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4745A" w:rsidRPr="00B4745A" w:rsidTr="00B6101C">
        <w:tc>
          <w:tcPr>
            <w:tcW w:w="4843" w:type="dxa"/>
            <w:tcBorders>
              <w:bottom w:val="single" w:sz="4" w:space="0" w:color="auto"/>
            </w:tcBorders>
          </w:tcPr>
          <w:p w:rsidR="001667B6" w:rsidRPr="00B4745A"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B4745A" w:rsidRDefault="00772E46" w:rsidP="00246E87">
            <w:pPr>
              <w:bidi/>
              <w:spacing w:after="20"/>
              <w:rPr>
                <w:rFonts w:ascii="Arabic Typesetting" w:hAnsi="Arabic Typesetting" w:cs="Arabic Typesetting"/>
                <w:sz w:val="36"/>
                <w:szCs w:val="36"/>
                <w:rtl/>
              </w:rPr>
            </w:pPr>
            <w:r w:rsidRPr="00B4745A">
              <w:rPr>
                <w:noProof/>
              </w:rPr>
              <w:drawing>
                <wp:inline distT="0" distB="0" distL="0" distR="0" wp14:anchorId="1BF8A3C6" wp14:editId="2CAFA02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B4745A" w:rsidRDefault="001667B6" w:rsidP="001667B6">
            <w:pPr>
              <w:rPr>
                <w:b/>
                <w:bCs/>
                <w:sz w:val="40"/>
                <w:szCs w:val="40"/>
              </w:rPr>
            </w:pPr>
            <w:r w:rsidRPr="00B4745A">
              <w:rPr>
                <w:b/>
                <w:bCs/>
                <w:sz w:val="40"/>
                <w:szCs w:val="40"/>
              </w:rPr>
              <w:t>A</w:t>
            </w:r>
          </w:p>
        </w:tc>
      </w:tr>
      <w:tr w:rsidR="00B4745A" w:rsidRPr="00B4745A" w:rsidTr="00B6101C">
        <w:trPr>
          <w:trHeight w:val="333"/>
        </w:trPr>
        <w:tc>
          <w:tcPr>
            <w:tcW w:w="9571" w:type="dxa"/>
            <w:gridSpan w:val="3"/>
            <w:tcBorders>
              <w:top w:val="single" w:sz="4" w:space="0" w:color="auto"/>
            </w:tcBorders>
            <w:vAlign w:val="bottom"/>
          </w:tcPr>
          <w:p w:rsidR="00B6101C" w:rsidRPr="00B4745A" w:rsidRDefault="00151493" w:rsidP="00E84769">
            <w:pPr>
              <w:pStyle w:val="DocumentCodeAR"/>
              <w:bidi/>
              <w:rPr>
                <w:rtl/>
              </w:rPr>
            </w:pPr>
            <w:r w:rsidRPr="00B4745A">
              <w:t>CDIP</w:t>
            </w:r>
            <w:r w:rsidR="00100F97" w:rsidRPr="00B4745A">
              <w:t>/</w:t>
            </w:r>
            <w:r w:rsidRPr="00B4745A">
              <w:t>15</w:t>
            </w:r>
            <w:r w:rsidR="009B118C" w:rsidRPr="00B4745A">
              <w:t>/</w:t>
            </w:r>
            <w:r w:rsidR="00E84769" w:rsidRPr="00B4745A">
              <w:t>4</w:t>
            </w:r>
          </w:p>
        </w:tc>
      </w:tr>
      <w:tr w:rsidR="00B4745A" w:rsidRPr="00B4745A" w:rsidTr="00BF164F">
        <w:tc>
          <w:tcPr>
            <w:tcW w:w="9571" w:type="dxa"/>
            <w:gridSpan w:val="3"/>
          </w:tcPr>
          <w:p w:rsidR="001667B6" w:rsidRPr="00B4745A" w:rsidRDefault="00B6101C" w:rsidP="009B118C">
            <w:pPr>
              <w:pStyle w:val="DocumentLanguageAR"/>
              <w:bidi/>
              <w:rPr>
                <w:rtl/>
              </w:rPr>
            </w:pPr>
            <w:r w:rsidRPr="00B4745A">
              <w:rPr>
                <w:rFonts w:hint="cs"/>
                <w:rtl/>
              </w:rPr>
              <w:t xml:space="preserve">الأصل: </w:t>
            </w:r>
            <w:r w:rsidR="009B118C" w:rsidRPr="00B4745A">
              <w:rPr>
                <w:rFonts w:hint="cs"/>
                <w:rtl/>
              </w:rPr>
              <w:t>بالإنكليزية</w:t>
            </w:r>
          </w:p>
        </w:tc>
      </w:tr>
      <w:tr w:rsidR="001667B6" w:rsidRPr="00B4745A" w:rsidTr="00BF164F">
        <w:tc>
          <w:tcPr>
            <w:tcW w:w="9571" w:type="dxa"/>
            <w:gridSpan w:val="3"/>
          </w:tcPr>
          <w:p w:rsidR="001667B6" w:rsidRPr="00B4745A" w:rsidRDefault="00B6101C" w:rsidP="00E84769">
            <w:pPr>
              <w:pStyle w:val="DocumentDateAR"/>
              <w:bidi/>
              <w:rPr>
                <w:rtl/>
              </w:rPr>
            </w:pPr>
            <w:r w:rsidRPr="00B4745A">
              <w:rPr>
                <w:rFonts w:hint="cs"/>
                <w:rtl/>
              </w:rPr>
              <w:t xml:space="preserve">التاريخ: </w:t>
            </w:r>
            <w:r w:rsidR="00E84769" w:rsidRPr="00B4745A">
              <w:rPr>
                <w:rFonts w:hint="cs"/>
                <w:rtl/>
              </w:rPr>
              <w:t>16</w:t>
            </w:r>
            <w:r w:rsidRPr="00B4745A">
              <w:rPr>
                <w:rFonts w:hint="cs"/>
                <w:rtl/>
              </w:rPr>
              <w:t xml:space="preserve"> </w:t>
            </w:r>
            <w:r w:rsidR="009B118C" w:rsidRPr="00B4745A">
              <w:rPr>
                <w:rFonts w:hint="cs"/>
                <w:rtl/>
              </w:rPr>
              <w:t>فبراير</w:t>
            </w:r>
            <w:r w:rsidRPr="00B4745A">
              <w:rPr>
                <w:rFonts w:hint="cs"/>
                <w:rtl/>
              </w:rPr>
              <w:t xml:space="preserve"> </w:t>
            </w:r>
            <w:r w:rsidR="00190B6D" w:rsidRPr="00B4745A">
              <w:rPr>
                <w:rFonts w:hint="cs"/>
                <w:rtl/>
              </w:rPr>
              <w:t>201</w:t>
            </w:r>
            <w:r w:rsidR="00151493" w:rsidRPr="00B4745A">
              <w:rPr>
                <w:rFonts w:hint="cs"/>
                <w:rtl/>
              </w:rPr>
              <w:t>5</w:t>
            </w:r>
          </w:p>
        </w:tc>
      </w:tr>
    </w:tbl>
    <w:p w:rsidR="00151493" w:rsidRPr="00B4745A" w:rsidRDefault="00151493" w:rsidP="00151493">
      <w:pPr>
        <w:bidi/>
        <w:spacing w:line="360" w:lineRule="exact"/>
        <w:rPr>
          <w:rFonts w:ascii="Arabic Typesetting" w:hAnsi="Arabic Typesetting" w:cs="Arabic Typesetting"/>
          <w:sz w:val="36"/>
          <w:szCs w:val="36"/>
          <w:rtl/>
        </w:rPr>
      </w:pPr>
    </w:p>
    <w:p w:rsidR="00151493" w:rsidRPr="00B4745A" w:rsidRDefault="00151493" w:rsidP="00151493">
      <w:pPr>
        <w:bidi/>
        <w:spacing w:line="360" w:lineRule="exact"/>
        <w:rPr>
          <w:rFonts w:ascii="Arabic Typesetting" w:hAnsi="Arabic Typesetting" w:cs="Arabic Typesetting"/>
          <w:sz w:val="36"/>
          <w:szCs w:val="36"/>
          <w:rtl/>
        </w:rPr>
      </w:pPr>
    </w:p>
    <w:p w:rsidR="00151493" w:rsidRPr="00B4745A" w:rsidRDefault="00151493" w:rsidP="00151493">
      <w:pPr>
        <w:bidi/>
        <w:spacing w:line="360" w:lineRule="exact"/>
        <w:rPr>
          <w:rFonts w:ascii="Arabic Typesetting" w:hAnsi="Arabic Typesetting" w:cs="Arabic Typesetting"/>
          <w:sz w:val="36"/>
          <w:szCs w:val="36"/>
          <w:rtl/>
        </w:rPr>
      </w:pPr>
    </w:p>
    <w:p w:rsidR="00151493" w:rsidRPr="00B4745A" w:rsidRDefault="00151493" w:rsidP="00151493">
      <w:pPr>
        <w:pStyle w:val="MeetingTitleAR"/>
        <w:bidi/>
        <w:ind w:right="550"/>
        <w:rPr>
          <w:rtl/>
        </w:rPr>
      </w:pPr>
      <w:r w:rsidRPr="00B4745A">
        <w:rPr>
          <w:rtl/>
        </w:rPr>
        <w:t xml:space="preserve">اللجنة </w:t>
      </w:r>
      <w:r w:rsidRPr="00B4745A">
        <w:rPr>
          <w:rFonts w:hint="cs"/>
          <w:rtl/>
        </w:rPr>
        <w:t>المعنية بالتنمية والملكية الفكرية</w:t>
      </w:r>
    </w:p>
    <w:p w:rsidR="00151493" w:rsidRPr="00B4745A" w:rsidRDefault="00151493" w:rsidP="00151493">
      <w:pPr>
        <w:bidi/>
        <w:spacing w:line="360" w:lineRule="exact"/>
        <w:rPr>
          <w:rFonts w:ascii="Arabic Typesetting" w:hAnsi="Arabic Typesetting" w:cs="Arabic Typesetting"/>
          <w:sz w:val="36"/>
          <w:szCs w:val="36"/>
          <w:rtl/>
        </w:rPr>
      </w:pPr>
    </w:p>
    <w:p w:rsidR="00151493" w:rsidRPr="00B4745A" w:rsidRDefault="00151493" w:rsidP="00151493">
      <w:pPr>
        <w:pStyle w:val="MeetingSessionAR"/>
        <w:bidi/>
        <w:rPr>
          <w:rFonts w:ascii="Cambria Math" w:hAnsi="Cambria Math"/>
          <w:rtl/>
        </w:rPr>
      </w:pPr>
      <w:r w:rsidRPr="00B4745A">
        <w:rPr>
          <w:rFonts w:ascii="Cambria Math" w:hAnsi="Cambria Math"/>
          <w:rtl/>
        </w:rPr>
        <w:t xml:space="preserve">الدورة </w:t>
      </w:r>
      <w:r w:rsidRPr="00B4745A">
        <w:rPr>
          <w:rFonts w:ascii="Cambria Math" w:hAnsi="Cambria Math" w:hint="cs"/>
          <w:rtl/>
        </w:rPr>
        <w:t>الخامسة عشرة</w:t>
      </w:r>
    </w:p>
    <w:p w:rsidR="00151493" w:rsidRPr="00B4745A" w:rsidRDefault="00151493" w:rsidP="00151493">
      <w:pPr>
        <w:pStyle w:val="MeetingDatesAR"/>
        <w:bidi/>
        <w:rPr>
          <w:rtl/>
        </w:rPr>
      </w:pPr>
      <w:r w:rsidRPr="00B4745A">
        <w:rPr>
          <w:rFonts w:hint="cs"/>
          <w:rtl/>
        </w:rPr>
        <w:t>جنيف، من 20 إلى 24 أبريل 2015</w:t>
      </w:r>
    </w:p>
    <w:p w:rsidR="00151493" w:rsidRPr="00B4745A" w:rsidRDefault="00151493" w:rsidP="00151493">
      <w:pPr>
        <w:bidi/>
        <w:spacing w:line="360" w:lineRule="exact"/>
        <w:rPr>
          <w:rFonts w:ascii="Arabic Typesetting" w:hAnsi="Arabic Typesetting" w:cs="Arabic Typesetting"/>
          <w:sz w:val="36"/>
          <w:szCs w:val="36"/>
          <w:rtl/>
        </w:rPr>
      </w:pPr>
    </w:p>
    <w:p w:rsidR="00151493" w:rsidRPr="00B4745A" w:rsidRDefault="00151493" w:rsidP="00151493">
      <w:pPr>
        <w:bidi/>
        <w:spacing w:line="360" w:lineRule="exact"/>
        <w:rPr>
          <w:rFonts w:ascii="Arabic Typesetting" w:hAnsi="Arabic Typesetting" w:cs="Arabic Typesetting"/>
          <w:sz w:val="36"/>
          <w:szCs w:val="36"/>
          <w:rtl/>
        </w:rPr>
      </w:pPr>
    </w:p>
    <w:p w:rsidR="00151493" w:rsidRPr="00B4745A" w:rsidRDefault="009B118C" w:rsidP="00E84769">
      <w:pPr>
        <w:pStyle w:val="DocumentTitleAR"/>
        <w:bidi/>
        <w:rPr>
          <w:rtl/>
        </w:rPr>
      </w:pPr>
      <w:r w:rsidRPr="00B4745A">
        <w:rPr>
          <w:rtl/>
        </w:rPr>
        <w:t xml:space="preserve">ملخص </w:t>
      </w:r>
      <w:r w:rsidRPr="00B4745A">
        <w:rPr>
          <w:rFonts w:hint="cs"/>
          <w:rtl/>
        </w:rPr>
        <w:t>التقرير</w:t>
      </w:r>
      <w:r w:rsidRPr="00B4745A">
        <w:rPr>
          <w:rtl/>
        </w:rPr>
        <w:t xml:space="preserve"> التقييمي بشأن </w:t>
      </w:r>
      <w:r w:rsidR="00E84769" w:rsidRPr="00B4745A">
        <w:rPr>
          <w:rFonts w:hint="cs"/>
          <w:rtl/>
        </w:rPr>
        <w:t xml:space="preserve">مشروع </w:t>
      </w:r>
      <w:r w:rsidR="00E84769" w:rsidRPr="00B4745A">
        <w:rPr>
          <w:rtl/>
        </w:rPr>
        <w:t>تعزيز قدرة المؤسسات الحكومية ومؤسسات أصحاب المصلحة في مجال الملكية الفكرية على الصعيد الوطني لإدارة الصناعات الإبداعية والإشراف عليها والنهوض بها، وتعزيز الأداء والربط الشبكي بين منظمات الإدارة الجماعية لحق المؤلف</w:t>
      </w:r>
    </w:p>
    <w:p w:rsidR="009B118C" w:rsidRPr="00B4745A" w:rsidRDefault="00E84769" w:rsidP="009B118C">
      <w:pPr>
        <w:pStyle w:val="PreparedbyAR"/>
        <w:bidi/>
        <w:rPr>
          <w:rtl/>
        </w:rPr>
      </w:pPr>
      <w:r w:rsidRPr="00B4745A">
        <w:rPr>
          <w:rtl/>
        </w:rPr>
        <w:t>من إعداد السيدة لويس أوستن، خبيرة استشارية، لندن، المملكة المتحدة</w:t>
      </w:r>
    </w:p>
    <w:p w:rsidR="007019A5" w:rsidRPr="00B4745A" w:rsidRDefault="007019A5" w:rsidP="00C4658F">
      <w:pPr>
        <w:pStyle w:val="NumberedParaAR"/>
      </w:pPr>
      <w:r w:rsidRPr="00B4745A">
        <w:rPr>
          <w:rFonts w:hint="cs"/>
          <w:rtl/>
        </w:rPr>
        <w:t>يتضمن مرفق هذه الوثيقة ملخصاً ل</w:t>
      </w:r>
      <w:r w:rsidRPr="00B4745A">
        <w:rPr>
          <w:rtl/>
        </w:rPr>
        <w:t>لتقرير التقييمي</w:t>
      </w:r>
      <w:r w:rsidRPr="00B4745A">
        <w:rPr>
          <w:rFonts w:hint="cs"/>
          <w:rtl/>
        </w:rPr>
        <w:t xml:space="preserve"> الخارجي المستقل </w:t>
      </w:r>
      <w:r w:rsidRPr="00B4745A">
        <w:rPr>
          <w:rtl/>
        </w:rPr>
        <w:t xml:space="preserve">بشأن </w:t>
      </w:r>
      <w:r w:rsidR="00E84769" w:rsidRPr="00B4745A">
        <w:rPr>
          <w:rtl/>
        </w:rPr>
        <w:t>مشروع تعزيز قدرة المؤسسات الحكومية ومؤسسات أصحاب المصلحة في مجال الملكية الفكرية على الصعيد الوطني لإدارة الصناعات الإبداعية والإشراف عليها والنهوض بها، وتعزيز الأداء والربط الشبكي بين منظمات الإدارة الجماعية لحق المؤلف</w:t>
      </w:r>
      <w:r w:rsidR="00C4658F" w:rsidRPr="00B4745A">
        <w:rPr>
          <w:rFonts w:hint="cs"/>
          <w:rtl/>
        </w:rPr>
        <w:t xml:space="preserve">، </w:t>
      </w:r>
      <w:r w:rsidRPr="00B4745A">
        <w:rPr>
          <w:rFonts w:hint="cs"/>
          <w:rtl/>
        </w:rPr>
        <w:t>والذي أعد</w:t>
      </w:r>
      <w:r w:rsidR="00C4658F" w:rsidRPr="00B4745A">
        <w:rPr>
          <w:rFonts w:hint="cs"/>
          <w:rtl/>
        </w:rPr>
        <w:t>ت</w:t>
      </w:r>
      <w:r w:rsidRPr="00B4745A">
        <w:rPr>
          <w:rFonts w:hint="cs"/>
          <w:rtl/>
        </w:rPr>
        <w:t xml:space="preserve">ه </w:t>
      </w:r>
      <w:r w:rsidR="00C4658F" w:rsidRPr="00B4745A">
        <w:rPr>
          <w:rtl/>
        </w:rPr>
        <w:t>السيدة لويس أوستن، خبيرة استشارية، لندن، المملكة المتحدة</w:t>
      </w:r>
      <w:r w:rsidR="00C4658F" w:rsidRPr="00B4745A">
        <w:rPr>
          <w:rFonts w:hint="cs"/>
          <w:rtl/>
        </w:rPr>
        <w:t>.</w:t>
      </w:r>
    </w:p>
    <w:p w:rsidR="007019A5" w:rsidRPr="00B4745A" w:rsidRDefault="007019A5" w:rsidP="007019A5">
      <w:pPr>
        <w:pStyle w:val="DecisionParaAR"/>
      </w:pPr>
      <w:r w:rsidRPr="00B4745A">
        <w:rPr>
          <w:rtl/>
        </w:rPr>
        <w:t>إن اللجنة المعنية بالتنمية والملكية الفكرية مدعوة إلى الإحاطة علما بالمعلومات الواردة في مرفق هذه الوثيقة.</w:t>
      </w:r>
    </w:p>
    <w:p w:rsidR="007019A5" w:rsidRPr="00B4745A" w:rsidRDefault="007019A5" w:rsidP="007019A5">
      <w:pPr>
        <w:pStyle w:val="EndofDocumentAR"/>
        <w:rPr>
          <w:rtl/>
        </w:rPr>
      </w:pPr>
      <w:r w:rsidRPr="00B4745A">
        <w:rPr>
          <w:rFonts w:hint="cs"/>
          <w:rtl/>
        </w:rPr>
        <w:t>[يلي ذلك المرفق]</w:t>
      </w:r>
    </w:p>
    <w:p w:rsidR="007019A5" w:rsidRPr="00B4745A" w:rsidRDefault="007019A5" w:rsidP="007019A5">
      <w:pPr>
        <w:pStyle w:val="NormalParaAR"/>
        <w:rPr>
          <w:rtl/>
        </w:rPr>
        <w:sectPr w:rsidR="007019A5" w:rsidRPr="00B4745A" w:rsidSect="00EB7752">
          <w:headerReference w:type="default" r:id="rId10"/>
          <w:pgSz w:w="11907" w:h="16840" w:code="9"/>
          <w:pgMar w:top="567" w:right="1418" w:bottom="1418" w:left="1134" w:header="510" w:footer="1021" w:gutter="0"/>
          <w:cols w:space="720"/>
          <w:titlePg/>
          <w:docGrid w:linePitch="299"/>
        </w:sectPr>
      </w:pPr>
    </w:p>
    <w:p w:rsidR="007019A5" w:rsidRPr="00B4745A" w:rsidRDefault="007019A5" w:rsidP="0001763D">
      <w:pPr>
        <w:pStyle w:val="Heading1AR"/>
        <w:rPr>
          <w:rtl/>
        </w:rPr>
      </w:pPr>
      <w:r w:rsidRPr="00B4745A">
        <w:rPr>
          <w:rFonts w:hint="cs"/>
          <w:rtl/>
        </w:rPr>
        <w:lastRenderedPageBreak/>
        <w:t>ملخص عملي</w:t>
      </w:r>
    </w:p>
    <w:p w:rsidR="00B25CBF" w:rsidRPr="00B4745A" w:rsidRDefault="00C4658F" w:rsidP="00C4658F">
      <w:pPr>
        <w:pStyle w:val="NormalParaAR"/>
        <w:ind w:left="-1"/>
        <w:rPr>
          <w:rtl/>
          <w:lang w:val="fr-CH"/>
        </w:rPr>
      </w:pPr>
      <w:r w:rsidRPr="00B4745A">
        <w:rPr>
          <w:rFonts w:hint="cs"/>
          <w:rtl/>
          <w:lang w:val="fr-CH"/>
        </w:rPr>
        <w:t>تعرض هذه الوثيقة ا</w:t>
      </w:r>
      <w:r w:rsidRPr="00B4745A">
        <w:rPr>
          <w:rtl/>
          <w:lang w:val="fr-CH"/>
        </w:rPr>
        <w:t xml:space="preserve">لتقرير التقييمي </w:t>
      </w:r>
      <w:r w:rsidRPr="00B4745A">
        <w:rPr>
          <w:rFonts w:hint="cs"/>
          <w:rtl/>
          <w:lang w:val="fr-CH"/>
        </w:rPr>
        <w:t>النهائي</w:t>
      </w:r>
      <w:r w:rsidRPr="00B4745A">
        <w:rPr>
          <w:rtl/>
          <w:lang w:val="fr-CH"/>
        </w:rPr>
        <w:t xml:space="preserve"> بشأن مشروع تعزيز قدرة المؤسسات الحكومية ومؤسسات أصحاب المصلحة في مجال الملكية الفكرية على الصعيد الوطني لإدارة الصناعات الإبداعية والإشراف عليها والنهوض بها، وتعزيز الأداء والربط الشبكي بين منظمات الإدارة الجماعية لحق المؤلف</w:t>
      </w:r>
      <w:r w:rsidRPr="00B4745A">
        <w:rPr>
          <w:rFonts w:hint="cs"/>
          <w:rtl/>
          <w:lang w:val="fr-CH"/>
        </w:rPr>
        <w:t>.</w:t>
      </w:r>
    </w:p>
    <w:p w:rsidR="00C4658F" w:rsidRPr="00B4745A" w:rsidRDefault="00C4658F" w:rsidP="00C4658F">
      <w:pPr>
        <w:pStyle w:val="NormalParaAR"/>
        <w:ind w:left="-1"/>
        <w:rPr>
          <w:rtl/>
          <w:lang w:val="fr-CH"/>
        </w:rPr>
      </w:pPr>
      <w:r w:rsidRPr="00B4745A">
        <w:rPr>
          <w:rtl/>
          <w:lang w:val="fr-CH"/>
        </w:rPr>
        <w:t xml:space="preserve">ووافقت اللجنة المعنية بالتنمية والملكية الفكرية (اللجنة) في دورتها </w:t>
      </w:r>
      <w:r w:rsidRPr="00B4745A">
        <w:rPr>
          <w:rFonts w:hint="cs"/>
          <w:rtl/>
          <w:lang w:val="fr-CH"/>
        </w:rPr>
        <w:t>الثالثة</w:t>
      </w:r>
      <w:r w:rsidRPr="00B4745A">
        <w:rPr>
          <w:rtl/>
          <w:lang w:val="fr-CH"/>
        </w:rPr>
        <w:t xml:space="preserve"> على المشروع في </w:t>
      </w:r>
      <w:r w:rsidRPr="00B4745A">
        <w:rPr>
          <w:rFonts w:hint="cs"/>
          <w:rtl/>
          <w:lang w:val="fr-CH"/>
        </w:rPr>
        <w:t>أبريل</w:t>
      </w:r>
      <w:r w:rsidRPr="00B4745A">
        <w:rPr>
          <w:rtl/>
          <w:lang w:val="fr-CH"/>
        </w:rPr>
        <w:t xml:space="preserve"> </w:t>
      </w:r>
      <w:r w:rsidRPr="00B4745A">
        <w:rPr>
          <w:rFonts w:hint="cs"/>
          <w:rtl/>
          <w:lang w:val="fr-CH"/>
        </w:rPr>
        <w:t>2009. ويتألف المشروع من عنصرين يركز أحدهما على الصناعات الإبداعية والثاني على منظمات الإدارة الجماعية. ويرمي المشروع إلى تحقيق الأهداف التالية:</w:t>
      </w:r>
    </w:p>
    <w:tbl>
      <w:tblPr>
        <w:tblStyle w:val="TableGrid"/>
        <w:bidiVisual/>
        <w:tblW w:w="9571" w:type="dxa"/>
        <w:tblInd w:w="107" w:type="dxa"/>
        <w:tblLook w:val="04A0" w:firstRow="1" w:lastRow="0" w:firstColumn="1" w:lastColumn="0" w:noHBand="0" w:noVBand="1"/>
      </w:tblPr>
      <w:tblGrid>
        <w:gridCol w:w="1951"/>
        <w:gridCol w:w="7620"/>
      </w:tblGrid>
      <w:tr w:rsidR="00B4745A" w:rsidRPr="00B4745A" w:rsidTr="0045791C">
        <w:tc>
          <w:tcPr>
            <w:tcW w:w="1951" w:type="dxa"/>
          </w:tcPr>
          <w:p w:rsidR="00E030F6" w:rsidRPr="00B4745A" w:rsidRDefault="00E030F6" w:rsidP="008D4770">
            <w:pPr>
              <w:pStyle w:val="NormalParaAR"/>
              <w:rPr>
                <w:b/>
                <w:bCs/>
                <w:rtl/>
                <w:lang w:val="fr-CH" w:bidi="ar-EG"/>
              </w:rPr>
            </w:pPr>
            <w:r w:rsidRPr="00B4745A">
              <w:rPr>
                <w:rFonts w:hint="cs"/>
                <w:b/>
                <w:bCs/>
                <w:rtl/>
                <w:lang w:val="fr-CH" w:bidi="ar-EG"/>
              </w:rPr>
              <w:t>الصناعات الإبداعية</w:t>
            </w:r>
          </w:p>
          <w:p w:rsidR="00E030F6" w:rsidRPr="00B4745A" w:rsidRDefault="00E030F6" w:rsidP="008D4770">
            <w:pPr>
              <w:pStyle w:val="NormalParaAR"/>
              <w:rPr>
                <w:rtl/>
                <w:lang w:val="fr-CH" w:bidi="ar-EG"/>
              </w:rPr>
            </w:pPr>
            <w:r w:rsidRPr="00B4745A">
              <w:rPr>
                <w:rFonts w:hint="cs"/>
                <w:rtl/>
                <w:lang w:val="fr-CH" w:bidi="ar-EG"/>
              </w:rPr>
              <w:t>نفذ ما بين أبريل 2009 وفبراير 2010</w:t>
            </w:r>
          </w:p>
        </w:tc>
        <w:tc>
          <w:tcPr>
            <w:tcW w:w="7620" w:type="dxa"/>
          </w:tcPr>
          <w:p w:rsidR="00E030F6" w:rsidRPr="00B4745A" w:rsidRDefault="00E030F6" w:rsidP="008C3CCC">
            <w:pPr>
              <w:pStyle w:val="NormalParaAR"/>
              <w:spacing w:after="120"/>
              <w:ind w:left="884" w:hanging="283"/>
              <w:rPr>
                <w:bCs/>
              </w:rPr>
            </w:pPr>
            <w:r w:rsidRPr="00B4745A">
              <w:rPr>
                <w:rFonts w:hint="cs"/>
                <w:rtl/>
                <w:lang w:val="fr-CH" w:bidi="ar-EG"/>
              </w:rPr>
              <w:t>-</w:t>
            </w:r>
            <w:r w:rsidRPr="00B4745A">
              <w:rPr>
                <w:rFonts w:hint="cs"/>
                <w:rtl/>
                <w:lang w:val="fr-CH" w:bidi="ar-EG"/>
              </w:rPr>
              <w:tab/>
              <w:t>مساعدة الدول الأعضاء في تعزيز وتحسين قدرة المؤسسات الوطنية في مجال الملكية</w:t>
            </w:r>
            <w:r w:rsidRPr="00B4745A">
              <w:t xml:space="preserve"> </w:t>
            </w:r>
            <w:r w:rsidRPr="00B4745A">
              <w:rPr>
                <w:rFonts w:hint="cs"/>
                <w:rtl/>
                <w:lang w:val="fr-CH" w:bidi="ar-EG"/>
              </w:rPr>
              <w:t>الفكرية في تقييم الأهمية الاقتصادية للقطاع الإبداعي وإدارة الملكية</w:t>
            </w:r>
            <w:r w:rsidRPr="00B4745A">
              <w:t xml:space="preserve"> </w:t>
            </w:r>
            <w:r w:rsidRPr="00B4745A">
              <w:rPr>
                <w:rFonts w:hint="cs"/>
                <w:rtl/>
                <w:lang w:val="fr-CH" w:bidi="ar-EG"/>
              </w:rPr>
              <w:t>الفكرية في الصناعات الإبداعية؛</w:t>
            </w:r>
          </w:p>
          <w:p w:rsidR="00E030F6" w:rsidRPr="00B4745A" w:rsidRDefault="007F30EB" w:rsidP="008C3CCC">
            <w:pPr>
              <w:pStyle w:val="NormalParaAR"/>
              <w:spacing w:after="120"/>
              <w:ind w:left="884" w:hanging="283"/>
            </w:pPr>
            <w:r w:rsidRPr="00B4745A">
              <w:rPr>
                <w:rFonts w:hint="cs"/>
                <w:rtl/>
                <w:lang w:val="fr-CH" w:bidi="ar-EG"/>
              </w:rPr>
              <w:t>-</w:t>
            </w:r>
            <w:r w:rsidR="00E030F6" w:rsidRPr="00B4745A">
              <w:rPr>
                <w:rtl/>
                <w:lang w:val="fr-CH" w:bidi="ar-EG"/>
              </w:rPr>
              <w:tab/>
            </w:r>
            <w:r w:rsidR="00E030F6" w:rsidRPr="00B4745A">
              <w:rPr>
                <w:rFonts w:hint="cs"/>
                <w:rtl/>
                <w:lang w:val="fr-CH" w:bidi="ar-EG"/>
              </w:rPr>
              <w:t>تمهيد الأرضية ووضع الأساس لتعزيز وتحسين قدرات المؤسسات الوطنية في مجال الملكية الفكرية والمبدعين وأصحاب المصلحة في مجال الصناعات الإبداعية؛</w:t>
            </w:r>
          </w:p>
          <w:p w:rsidR="00E030F6" w:rsidRPr="00B4745A" w:rsidRDefault="007F30EB" w:rsidP="008C3CCC">
            <w:pPr>
              <w:pStyle w:val="NormalParaAR"/>
              <w:spacing w:after="120"/>
              <w:ind w:left="884" w:hanging="283"/>
            </w:pPr>
            <w:r w:rsidRPr="00B4745A">
              <w:rPr>
                <w:rFonts w:hint="cs"/>
                <w:rtl/>
                <w:lang w:val="fr-CH" w:bidi="ar-EG"/>
              </w:rPr>
              <w:t>-</w:t>
            </w:r>
            <w:r w:rsidR="00E030F6" w:rsidRPr="00B4745A">
              <w:rPr>
                <w:rtl/>
                <w:lang w:val="fr-CH" w:bidi="ar-EG"/>
              </w:rPr>
              <w:tab/>
            </w:r>
            <w:r w:rsidR="00E030F6" w:rsidRPr="00B4745A">
              <w:rPr>
                <w:rFonts w:hint="cs"/>
                <w:rtl/>
                <w:lang w:val="fr-CH" w:bidi="ar-EG"/>
              </w:rPr>
              <w:t>تنفيذ أدوات قياس أعدتها الويبو لتقييم المساهمة</w:t>
            </w:r>
            <w:r w:rsidR="00E030F6" w:rsidRPr="00B4745A">
              <w:t xml:space="preserve"> </w:t>
            </w:r>
            <w:r w:rsidR="00E030F6" w:rsidRPr="00B4745A">
              <w:rPr>
                <w:rFonts w:hint="cs"/>
                <w:rtl/>
                <w:lang w:val="fr-CH" w:bidi="ar-EG"/>
              </w:rPr>
              <w:t>الاقتصادية للصناعات الإبداعية وإذكاء الوعي بالملكية الفكرية كعامل</w:t>
            </w:r>
            <w:r w:rsidR="00E030F6" w:rsidRPr="00B4745A">
              <w:t xml:space="preserve"> </w:t>
            </w:r>
            <w:r w:rsidR="00E030F6" w:rsidRPr="00B4745A">
              <w:rPr>
                <w:rFonts w:hint="cs"/>
                <w:rtl/>
                <w:lang w:val="fr-CH" w:bidi="ar-EG"/>
              </w:rPr>
              <w:t>من عوامل التنمية الاقتصادية والاجتماعية والثقافية؛</w:t>
            </w:r>
          </w:p>
          <w:p w:rsidR="00E030F6" w:rsidRPr="00B4745A" w:rsidRDefault="007F30EB" w:rsidP="008C3CCC">
            <w:pPr>
              <w:pStyle w:val="NormalParaAR"/>
              <w:spacing w:after="120"/>
              <w:ind w:left="884" w:hanging="283"/>
              <w:rPr>
                <w:bCs/>
              </w:rPr>
            </w:pPr>
            <w:r w:rsidRPr="00B4745A">
              <w:rPr>
                <w:rFonts w:hint="cs"/>
                <w:rtl/>
                <w:lang w:val="fr-CH" w:bidi="ar-EG"/>
              </w:rPr>
              <w:t>-</w:t>
            </w:r>
            <w:r w:rsidR="00E030F6" w:rsidRPr="00B4745A">
              <w:rPr>
                <w:rtl/>
                <w:lang w:val="fr-CH" w:bidi="ar-EG"/>
              </w:rPr>
              <w:tab/>
            </w:r>
            <w:r w:rsidR="00E030F6" w:rsidRPr="00B4745A">
              <w:rPr>
                <w:rFonts w:hint="cs"/>
                <w:rtl/>
                <w:lang w:val="fr-CH" w:bidi="ar-EG"/>
              </w:rPr>
              <w:t>تعزيز الفهم بالتأثير الأوسع نطاقاً للصناعات الإبداعية على التنمية الاجتماعية والاقتصادية</w:t>
            </w:r>
            <w:r w:rsidR="00E030F6" w:rsidRPr="00B4745A">
              <w:t xml:space="preserve"> </w:t>
            </w:r>
            <w:r w:rsidR="00E030F6" w:rsidRPr="00B4745A">
              <w:rPr>
                <w:rFonts w:hint="cs"/>
                <w:rtl/>
                <w:lang w:val="fr-CH" w:bidi="ar-EG"/>
              </w:rPr>
              <w:t>والثقافية؛ وتسهيل إدخال الدول الأعضاء لمؤشرات خاصة بقياس</w:t>
            </w:r>
            <w:r w:rsidR="00E030F6" w:rsidRPr="00B4745A">
              <w:t xml:space="preserve"> </w:t>
            </w:r>
            <w:r w:rsidR="00E030F6" w:rsidRPr="00B4745A">
              <w:rPr>
                <w:rFonts w:hint="cs"/>
                <w:rtl/>
                <w:lang w:val="fr-CH" w:bidi="ar-EG"/>
              </w:rPr>
              <w:t>أداء الصناعات الإبداعية؛</w:t>
            </w:r>
          </w:p>
          <w:p w:rsidR="00E030F6" w:rsidRPr="00B4745A" w:rsidRDefault="007F30EB" w:rsidP="008C3CCC">
            <w:pPr>
              <w:pStyle w:val="NormalParaAR"/>
              <w:spacing w:after="120"/>
              <w:ind w:left="884" w:hanging="283"/>
              <w:rPr>
                <w:bCs/>
              </w:rPr>
            </w:pPr>
            <w:r w:rsidRPr="00B4745A">
              <w:rPr>
                <w:rFonts w:hint="cs"/>
                <w:rtl/>
                <w:lang w:val="fr-CH" w:bidi="ar-EG"/>
              </w:rPr>
              <w:t>-</w:t>
            </w:r>
            <w:r w:rsidR="00E030F6" w:rsidRPr="00B4745A">
              <w:rPr>
                <w:rtl/>
                <w:lang w:val="fr-CH" w:bidi="ar-EG"/>
              </w:rPr>
              <w:tab/>
            </w:r>
            <w:r w:rsidR="00E030F6" w:rsidRPr="00B4745A">
              <w:rPr>
                <w:rFonts w:hint="cs"/>
                <w:rtl/>
                <w:lang w:val="fr-CH" w:bidi="ar-EG"/>
              </w:rPr>
              <w:t>دعم وتعميق وإضفاء طابع مهني على فهم المبدعين للملكية الفكرية بحيث يمكن لهم إدارة أصولهم في مجال الملكية الفكرية على</w:t>
            </w:r>
            <w:r w:rsidR="00E030F6" w:rsidRPr="00B4745A">
              <w:t xml:space="preserve"> </w:t>
            </w:r>
            <w:r w:rsidR="00E030F6" w:rsidRPr="00B4745A">
              <w:rPr>
                <w:rFonts w:hint="cs"/>
                <w:rtl/>
                <w:lang w:val="fr-CH" w:bidi="ar-EG"/>
              </w:rPr>
              <w:t>نحو فعال في إطار وضع سياسات أو استراتيجيات تجارية.</w:t>
            </w:r>
          </w:p>
          <w:p w:rsidR="00E030F6" w:rsidRPr="00B4745A" w:rsidRDefault="00E030F6" w:rsidP="008D4770">
            <w:pPr>
              <w:pStyle w:val="NormalParaAR"/>
              <w:rPr>
                <w:u w:val="single"/>
                <w:rtl/>
                <w:lang w:val="fr-CH" w:bidi="ar-EG"/>
              </w:rPr>
            </w:pPr>
          </w:p>
        </w:tc>
      </w:tr>
      <w:tr w:rsidR="00B4745A" w:rsidRPr="00B4745A" w:rsidTr="0045791C">
        <w:tc>
          <w:tcPr>
            <w:tcW w:w="1951" w:type="dxa"/>
          </w:tcPr>
          <w:p w:rsidR="00C201E8" w:rsidRPr="00B4745A" w:rsidRDefault="00C201E8" w:rsidP="00C201E8">
            <w:pPr>
              <w:pStyle w:val="NormalParaAR"/>
              <w:rPr>
                <w:b/>
                <w:bCs/>
                <w:rtl/>
                <w:lang w:val="fr-CH" w:bidi="ar-EG"/>
              </w:rPr>
            </w:pPr>
            <w:r w:rsidRPr="00B4745A">
              <w:rPr>
                <w:b/>
                <w:bCs/>
                <w:rtl/>
                <w:lang w:val="fr-CH" w:bidi="ar-EG"/>
              </w:rPr>
              <w:t>منظمات الإدارة الجماعية</w:t>
            </w:r>
          </w:p>
          <w:p w:rsidR="00C201E8" w:rsidRPr="00B4745A" w:rsidRDefault="00C201E8" w:rsidP="00C201E8">
            <w:pPr>
              <w:pStyle w:val="NormalParaAR"/>
              <w:rPr>
                <w:b/>
                <w:bCs/>
                <w:rtl/>
                <w:lang w:val="fr-CH" w:bidi="ar-EG"/>
              </w:rPr>
            </w:pPr>
            <w:r w:rsidRPr="00B4745A">
              <w:rPr>
                <w:rFonts w:hint="cs"/>
                <w:rtl/>
                <w:lang w:val="fr-CH" w:bidi="ar-EG"/>
              </w:rPr>
              <w:t>نفذ ما بين أبريل 2009 ويوليو 2014</w:t>
            </w:r>
          </w:p>
        </w:tc>
        <w:tc>
          <w:tcPr>
            <w:tcW w:w="7620" w:type="dxa"/>
          </w:tcPr>
          <w:p w:rsidR="00C201E8" w:rsidRPr="00B4745A" w:rsidRDefault="00C201E8" w:rsidP="00C201E8">
            <w:pPr>
              <w:pStyle w:val="NormalParaAR"/>
              <w:ind w:left="-1"/>
            </w:pPr>
            <w:r w:rsidRPr="00B4745A">
              <w:rPr>
                <w:rFonts w:hint="cs"/>
                <w:rtl/>
                <w:lang w:val="fr-CH" w:bidi="ar-EG"/>
              </w:rPr>
              <w:t>تمكين منظمات الإدارة الجماعية لبعض البلدان النامية من:</w:t>
            </w:r>
          </w:p>
          <w:p w:rsidR="00C201E8" w:rsidRPr="00B4745A" w:rsidRDefault="00C201E8" w:rsidP="008C3CCC">
            <w:pPr>
              <w:pStyle w:val="NormalParaAR"/>
              <w:spacing w:after="120"/>
              <w:ind w:left="884" w:hanging="283"/>
            </w:pPr>
            <w:r w:rsidRPr="00B4745A">
              <w:rPr>
                <w:rtl/>
                <w:lang w:val="fr-CH" w:bidi="ar-EG"/>
              </w:rPr>
              <w:tab/>
            </w:r>
            <w:r w:rsidRPr="00B4745A">
              <w:rPr>
                <w:rFonts w:hint="cs"/>
                <w:rtl/>
                <w:lang w:val="fr-CH" w:bidi="ar-EG"/>
              </w:rPr>
              <w:t>-</w:t>
            </w:r>
            <w:r w:rsidRPr="00B4745A">
              <w:rPr>
                <w:rFonts w:hint="cs"/>
                <w:rtl/>
                <w:lang w:val="fr-CH" w:bidi="ar-EG"/>
              </w:rPr>
              <w:tab/>
              <w:t>تحسين إدارة حق المؤلف الجماعية في عصر الإدارة الرقمية لحق المؤلف وتبادل البيانات الإلكترونية؛</w:t>
            </w:r>
          </w:p>
          <w:p w:rsidR="00C201E8" w:rsidRPr="00B4745A" w:rsidRDefault="00C201E8" w:rsidP="008C3CCC">
            <w:pPr>
              <w:pStyle w:val="NormalParaAR"/>
              <w:spacing w:after="120"/>
              <w:ind w:left="884" w:hanging="283"/>
            </w:pPr>
            <w:r w:rsidRPr="00B4745A">
              <w:rPr>
                <w:rtl/>
                <w:lang w:val="fr-CH" w:bidi="ar-EG"/>
              </w:rPr>
              <w:tab/>
            </w:r>
            <w:r w:rsidRPr="00B4745A">
              <w:rPr>
                <w:rFonts w:hint="cs"/>
                <w:rtl/>
                <w:lang w:val="fr-CH" w:bidi="ar-EG"/>
              </w:rPr>
              <w:t>-</w:t>
            </w:r>
            <w:r w:rsidRPr="00B4745A">
              <w:rPr>
                <w:rFonts w:hint="cs"/>
                <w:rtl/>
                <w:lang w:val="fr-CH" w:bidi="ar-EG"/>
              </w:rPr>
              <w:tab/>
              <w:t>انجاز الإدارة الجماعية وفقاً للمعايير الدولية السارية وتقديم الخدمات ذات القيمة</w:t>
            </w:r>
            <w:r w:rsidRPr="00B4745A">
              <w:t xml:space="preserve"> </w:t>
            </w:r>
            <w:r w:rsidRPr="00B4745A">
              <w:rPr>
                <w:rFonts w:hint="cs"/>
                <w:rtl/>
                <w:lang w:val="fr-CH" w:bidi="ar-EG"/>
              </w:rPr>
              <w:t>المضافة إلى المبدعين وصناعات حق المؤلف والمستهلكين في بلدانها في الوقت المناسب وبفعالية وكفاءة؛</w:t>
            </w:r>
          </w:p>
          <w:p w:rsidR="00C201E8" w:rsidRPr="00B4745A" w:rsidRDefault="00C201E8" w:rsidP="008C3CCC">
            <w:pPr>
              <w:pStyle w:val="NormalParaAR"/>
              <w:spacing w:after="120"/>
              <w:ind w:left="884" w:hanging="283"/>
            </w:pPr>
            <w:r w:rsidRPr="00B4745A">
              <w:rPr>
                <w:rtl/>
                <w:lang w:val="fr-CH" w:bidi="ar-EG"/>
              </w:rPr>
              <w:tab/>
            </w:r>
            <w:r w:rsidRPr="00B4745A">
              <w:rPr>
                <w:rFonts w:hint="cs"/>
                <w:rtl/>
                <w:lang w:val="fr-CH" w:bidi="ar-EG"/>
              </w:rPr>
              <w:t>-</w:t>
            </w:r>
            <w:r w:rsidRPr="00B4745A">
              <w:rPr>
                <w:rFonts w:hint="cs"/>
                <w:rtl/>
                <w:lang w:val="fr-CH" w:bidi="ar-EG"/>
              </w:rPr>
              <w:tab/>
              <w:t>إنشاء نظام حديث ومستدام لتبادل البيانات في إطار الربط الشبكي بين منظمات الإدارة الجماعية والتشجيع على إقامة روابط مع النظم الدولية للإدارة الجماعية الرقمية؛</w:t>
            </w:r>
          </w:p>
          <w:p w:rsidR="00C201E8" w:rsidRPr="00B4745A" w:rsidRDefault="00C201E8" w:rsidP="008C3CCC">
            <w:pPr>
              <w:pStyle w:val="NormalParaAR"/>
              <w:spacing w:after="120"/>
              <w:ind w:left="884" w:hanging="283"/>
            </w:pPr>
            <w:r w:rsidRPr="00B4745A">
              <w:rPr>
                <w:rtl/>
                <w:lang w:val="fr-CH" w:bidi="ar-EG"/>
              </w:rPr>
              <w:tab/>
            </w:r>
            <w:r w:rsidRPr="00B4745A">
              <w:rPr>
                <w:rFonts w:hint="cs"/>
                <w:rtl/>
                <w:lang w:val="fr-CH" w:bidi="ar-EG"/>
              </w:rPr>
              <w:t>-</w:t>
            </w:r>
            <w:r w:rsidRPr="00B4745A">
              <w:rPr>
                <w:rFonts w:hint="cs"/>
                <w:rtl/>
                <w:lang w:val="fr-CH" w:bidi="ar-EG"/>
              </w:rPr>
              <w:tab/>
              <w:t>إنشاء نظام تسجيل مشترك وفعال من حيث التكلفة وفي المتناول لإنشاء قاعدة بيانات لامركزية على المستوى دون الإقليمي لإحصاء المصنفات وأصحاب الحقوق لتوزيع الإتاوات؛</w:t>
            </w:r>
          </w:p>
          <w:p w:rsidR="00C201E8" w:rsidRPr="00B4745A" w:rsidRDefault="00C201E8" w:rsidP="008C3CCC">
            <w:pPr>
              <w:pStyle w:val="NormalParaAR"/>
              <w:spacing w:after="120"/>
              <w:ind w:left="884" w:hanging="283"/>
            </w:pPr>
            <w:r w:rsidRPr="00B4745A">
              <w:rPr>
                <w:rtl/>
                <w:lang w:val="fr-CH" w:bidi="ar-EG"/>
              </w:rPr>
              <w:tab/>
            </w:r>
            <w:r w:rsidRPr="00B4745A">
              <w:rPr>
                <w:rFonts w:hint="cs"/>
                <w:rtl/>
                <w:lang w:val="fr-CH" w:bidi="ar-EG"/>
              </w:rPr>
              <w:t>-</w:t>
            </w:r>
            <w:r w:rsidRPr="00B4745A">
              <w:rPr>
                <w:rFonts w:hint="cs"/>
                <w:rtl/>
                <w:lang w:val="fr-CH" w:bidi="ar-EG"/>
              </w:rPr>
              <w:tab/>
              <w:t>إنشاء قواعد بيانات وطنية بشأن المصنفات والمؤلفين وأصحاب الحقوق ومختلف</w:t>
            </w:r>
            <w:r w:rsidRPr="00B4745A">
              <w:t xml:space="preserve"> </w:t>
            </w:r>
            <w:r w:rsidRPr="00B4745A">
              <w:rPr>
                <w:rFonts w:hint="cs"/>
                <w:rtl/>
                <w:lang w:val="fr-CH" w:bidi="ar-EG"/>
              </w:rPr>
              <w:t>الأطراف المعنية وفقاً للمعايير الدولية، وتسهيل وصول منظمات الإدارة الجماعية الأخرى إلى هذه الموارد من أجل تحقيق الفعالية والشفافية في توزيع الإتاوات على أصحاب الحقوق؛</w:t>
            </w:r>
          </w:p>
          <w:p w:rsidR="00C201E8" w:rsidRPr="00B4745A" w:rsidRDefault="00C201E8" w:rsidP="008C3CCC">
            <w:pPr>
              <w:pStyle w:val="NormalParaAR"/>
              <w:spacing w:after="120"/>
              <w:ind w:left="884" w:hanging="283"/>
              <w:rPr>
                <w:rtl/>
                <w:lang w:val="fr-CH" w:bidi="ar-EG"/>
              </w:rPr>
            </w:pPr>
            <w:r w:rsidRPr="00B4745A">
              <w:rPr>
                <w:rtl/>
                <w:lang w:val="fr-CH" w:bidi="ar-EG"/>
              </w:rPr>
              <w:tab/>
            </w:r>
            <w:r w:rsidRPr="00B4745A">
              <w:rPr>
                <w:rFonts w:hint="cs"/>
                <w:rtl/>
                <w:lang w:val="fr-CH" w:bidi="ar-EG"/>
              </w:rPr>
              <w:t>-</w:t>
            </w:r>
            <w:r w:rsidRPr="00B4745A">
              <w:rPr>
                <w:rFonts w:hint="cs"/>
                <w:rtl/>
                <w:lang w:val="fr-CH" w:bidi="ar-EG"/>
              </w:rPr>
              <w:tab/>
              <w:t>الاستفادة من الزخم الحاصل للتسريع بإنشاء منظمات الإدارة الجماعية وربطها شبكياً في البلدان والأقاليم التي لا توجد فيها.</w:t>
            </w:r>
          </w:p>
        </w:tc>
      </w:tr>
    </w:tbl>
    <w:p w:rsidR="0045791C" w:rsidRPr="00B4745A" w:rsidRDefault="0045791C" w:rsidP="002A690E">
      <w:pPr>
        <w:pStyle w:val="NormalParaAR"/>
        <w:spacing w:before="240"/>
        <w:rPr>
          <w:rtl/>
          <w:lang w:val="fr-CH"/>
        </w:rPr>
      </w:pPr>
      <w:r w:rsidRPr="00B4745A">
        <w:rPr>
          <w:rtl/>
          <w:lang w:val="fr-CH"/>
        </w:rPr>
        <w:t>وأجرت التقييم خبيرةٌ استشاريةٌ مستقلةٌ، وطبَّقت فيه المنهجية التالية:</w:t>
      </w:r>
    </w:p>
    <w:p w:rsidR="0045791C" w:rsidRPr="00B4745A" w:rsidRDefault="0045791C" w:rsidP="0045791C">
      <w:pPr>
        <w:pStyle w:val="NormalParaAR"/>
        <w:numPr>
          <w:ilvl w:val="0"/>
          <w:numId w:val="21"/>
        </w:numPr>
        <w:rPr>
          <w:lang w:val="fr-CH"/>
        </w:rPr>
      </w:pPr>
      <w:r w:rsidRPr="00B4745A">
        <w:rPr>
          <w:rtl/>
          <w:lang w:val="fr-CH"/>
        </w:rPr>
        <w:t>إجراء مقابلات مع أصحاب المصالح الرئيسيين من فريق المشروع</w:t>
      </w:r>
      <w:r w:rsidRPr="00B4745A">
        <w:rPr>
          <w:rFonts w:hint="cs"/>
          <w:rtl/>
          <w:lang w:val="fr-CH"/>
        </w:rPr>
        <w:t xml:space="preserve"> </w:t>
      </w:r>
      <w:r w:rsidRPr="00B4745A">
        <w:rPr>
          <w:rtl/>
          <w:lang w:val="fr-CH"/>
        </w:rPr>
        <w:t>وأمانة الويبو</w:t>
      </w:r>
      <w:r w:rsidRPr="00B4745A">
        <w:rPr>
          <w:rFonts w:hint="cs"/>
          <w:rtl/>
          <w:lang w:val="fr-CH"/>
        </w:rPr>
        <w:t>.</w:t>
      </w:r>
    </w:p>
    <w:p w:rsidR="0045791C" w:rsidRPr="00B4745A" w:rsidRDefault="0045791C" w:rsidP="0045791C">
      <w:pPr>
        <w:pStyle w:val="NormalParaAR"/>
        <w:numPr>
          <w:ilvl w:val="0"/>
          <w:numId w:val="21"/>
        </w:numPr>
        <w:rPr>
          <w:lang w:val="fr-CH"/>
        </w:rPr>
      </w:pPr>
      <w:r w:rsidRPr="00B4745A">
        <w:rPr>
          <w:rtl/>
          <w:lang w:val="fr-CH"/>
        </w:rPr>
        <w:t xml:space="preserve">استعراض الوثائق الرئيسية </w:t>
      </w:r>
      <w:r w:rsidRPr="00B4745A">
        <w:rPr>
          <w:rFonts w:hint="cs"/>
          <w:rtl/>
          <w:lang w:val="fr-CH"/>
        </w:rPr>
        <w:t>الوجيهة</w:t>
      </w:r>
      <w:r w:rsidRPr="00B4745A">
        <w:rPr>
          <w:rtl/>
          <w:lang w:val="fr-CH"/>
        </w:rPr>
        <w:t>.</w:t>
      </w:r>
    </w:p>
    <w:p w:rsidR="0045791C" w:rsidRPr="00B4745A" w:rsidRDefault="0045791C" w:rsidP="0045791C">
      <w:pPr>
        <w:pStyle w:val="NormalParaAR"/>
        <w:numPr>
          <w:ilvl w:val="0"/>
          <w:numId w:val="21"/>
        </w:numPr>
        <w:rPr>
          <w:lang w:val="fr-CH"/>
        </w:rPr>
      </w:pPr>
      <w:r w:rsidRPr="00B4745A">
        <w:rPr>
          <w:rFonts w:hint="cs"/>
          <w:rtl/>
          <w:lang w:val="fr-CH"/>
        </w:rPr>
        <w:t>إدراج</w:t>
      </w:r>
      <w:r w:rsidRPr="00B4745A">
        <w:rPr>
          <w:rtl/>
          <w:lang w:val="fr-CH"/>
        </w:rPr>
        <w:t xml:space="preserve"> توضيحات أمانة الويبو بشأن الوقائع في تقرير التقييم النهائي.</w:t>
      </w:r>
    </w:p>
    <w:p w:rsidR="00E030F6" w:rsidRPr="00B4745A" w:rsidRDefault="0045791C" w:rsidP="0045791C">
      <w:pPr>
        <w:pStyle w:val="NormalParaAR"/>
        <w:ind w:left="359"/>
        <w:rPr>
          <w:rtl/>
          <w:lang w:val="fr-CH"/>
        </w:rPr>
      </w:pPr>
      <w:r w:rsidRPr="00B4745A">
        <w:rPr>
          <w:rtl/>
          <w:lang w:val="fr-CH"/>
        </w:rPr>
        <w:t>وأهداف التقييم في فهم الأمور التي لقيت نجاحاً داخل المشروع والأمور التي لم تُتوَّج بالنجاح عن طريق تقييم إطار تصميم المشروع، وإدارة المشروع، وقياس النتائج التي تحققت حتى الآن، وتقدير احتمال استدامة النتائج المُحقَّقة.</w:t>
      </w:r>
    </w:p>
    <w:p w:rsidR="0045791C" w:rsidRPr="00B4745A" w:rsidRDefault="0045791C" w:rsidP="0045791C">
      <w:pPr>
        <w:pStyle w:val="Heading1AR"/>
        <w:rPr>
          <w:rtl/>
          <w:lang w:val="fr-CH"/>
        </w:rPr>
      </w:pPr>
      <w:r w:rsidRPr="00B4745A">
        <w:rPr>
          <w:rtl/>
          <w:lang w:val="fr-CH"/>
        </w:rPr>
        <w:t>النتائج الرئيسية</w:t>
      </w:r>
    </w:p>
    <w:p w:rsidR="0045791C" w:rsidRPr="00B4745A" w:rsidRDefault="0045791C" w:rsidP="0045791C">
      <w:pPr>
        <w:pStyle w:val="NormalParaAR"/>
        <w:ind w:left="-1"/>
        <w:rPr>
          <w:rtl/>
          <w:lang w:val="fr-CH"/>
        </w:rPr>
      </w:pPr>
      <w:r w:rsidRPr="00B4745A">
        <w:rPr>
          <w:rtl/>
          <w:lang w:val="fr-CH"/>
        </w:rPr>
        <w:t>تُعرض النتائج في إطار كل مجال من المجالات الثلاثة التي ركَّز عليها التقييم:</w:t>
      </w:r>
    </w:p>
    <w:p w:rsidR="0045791C" w:rsidRPr="00B4745A" w:rsidRDefault="0045791C" w:rsidP="005E1EBD">
      <w:pPr>
        <w:pStyle w:val="NormalParaAR"/>
        <w:numPr>
          <w:ilvl w:val="0"/>
          <w:numId w:val="21"/>
        </w:numPr>
        <w:rPr>
          <w:lang w:val="fr-CH"/>
        </w:rPr>
      </w:pPr>
      <w:r w:rsidRPr="00B4745A">
        <w:rPr>
          <w:rtl/>
          <w:lang w:val="fr-CH"/>
        </w:rPr>
        <w:t>تصميم المشروع وإدارته؛</w:t>
      </w:r>
    </w:p>
    <w:p w:rsidR="0045791C" w:rsidRPr="00B4745A" w:rsidRDefault="0045791C" w:rsidP="005E1EBD">
      <w:pPr>
        <w:pStyle w:val="NormalParaAR"/>
        <w:numPr>
          <w:ilvl w:val="0"/>
          <w:numId w:val="21"/>
        </w:numPr>
        <w:rPr>
          <w:lang w:val="fr-CH"/>
        </w:rPr>
      </w:pPr>
      <w:r w:rsidRPr="00B4745A">
        <w:rPr>
          <w:rFonts w:hint="cs"/>
          <w:rtl/>
          <w:lang w:val="fr-CH"/>
        </w:rPr>
        <w:t>و</w:t>
      </w:r>
      <w:r w:rsidRPr="00B4745A">
        <w:rPr>
          <w:rtl/>
          <w:lang w:val="fr-CH"/>
        </w:rPr>
        <w:t>فعالية المشروع؛</w:t>
      </w:r>
    </w:p>
    <w:p w:rsidR="0045791C" w:rsidRPr="00B4745A" w:rsidRDefault="0045791C" w:rsidP="008C7009">
      <w:pPr>
        <w:pStyle w:val="NormalParaAR"/>
        <w:numPr>
          <w:ilvl w:val="0"/>
          <w:numId w:val="21"/>
        </w:numPr>
        <w:rPr>
          <w:lang w:val="fr-CH"/>
        </w:rPr>
      </w:pPr>
      <w:r w:rsidRPr="00B4745A">
        <w:rPr>
          <w:rFonts w:hint="cs"/>
          <w:rtl/>
          <w:lang w:val="fr-CH"/>
        </w:rPr>
        <w:t>و</w:t>
      </w:r>
      <w:r w:rsidRPr="00B4745A">
        <w:rPr>
          <w:rtl/>
          <w:lang w:val="fr-CH"/>
        </w:rPr>
        <w:t>استدامة المشروع؛</w:t>
      </w:r>
    </w:p>
    <w:p w:rsidR="00E030F6" w:rsidRPr="00B4745A" w:rsidRDefault="0045791C" w:rsidP="00876336">
      <w:pPr>
        <w:pStyle w:val="Heading4AR"/>
        <w:spacing w:after="240"/>
        <w:rPr>
          <w:b/>
          <w:bCs/>
        </w:rPr>
      </w:pPr>
      <w:r w:rsidRPr="00B4745A">
        <w:rPr>
          <w:b/>
          <w:bCs/>
          <w:rtl/>
          <w:lang w:val="fr-CH" w:bidi="ar-EG"/>
        </w:rPr>
        <w:t>تصميم المشروع وإدارته</w:t>
      </w:r>
    </w:p>
    <w:tbl>
      <w:tblPr>
        <w:tblStyle w:val="TableGrid"/>
        <w:bidiVisual/>
        <w:tblW w:w="0" w:type="auto"/>
        <w:tblInd w:w="-1" w:type="dxa"/>
        <w:tblLook w:val="04A0" w:firstRow="1" w:lastRow="0" w:firstColumn="1" w:lastColumn="0" w:noHBand="0" w:noVBand="1"/>
      </w:tblPr>
      <w:tblGrid>
        <w:gridCol w:w="9571"/>
      </w:tblGrid>
      <w:tr w:rsidR="00B4745A" w:rsidRPr="00B4745A" w:rsidTr="0045791C">
        <w:tc>
          <w:tcPr>
            <w:tcW w:w="9571" w:type="dxa"/>
          </w:tcPr>
          <w:p w:rsidR="0045791C" w:rsidRPr="00B4745A" w:rsidRDefault="00876336" w:rsidP="001C41E7">
            <w:pPr>
              <w:pStyle w:val="NormalParaAR"/>
              <w:rPr>
                <w:b/>
                <w:bCs/>
                <w:i/>
                <w:iCs/>
                <w:rtl/>
                <w:lang w:val="fr-CH" w:bidi="ar-EG"/>
              </w:rPr>
            </w:pPr>
            <w:r w:rsidRPr="00B4745A">
              <w:rPr>
                <w:rFonts w:hint="cs"/>
                <w:b/>
                <w:bCs/>
                <w:i/>
                <w:iCs/>
                <w:rtl/>
                <w:lang w:val="fr-CH" w:bidi="ar-EG"/>
              </w:rPr>
              <w:t>النتيجة الرئيسية 1:</w:t>
            </w:r>
            <w:r w:rsidRPr="00B4745A">
              <w:rPr>
                <w:b/>
                <w:bCs/>
                <w:i/>
                <w:iCs/>
                <w:rtl/>
                <w:lang w:val="fr-CH" w:bidi="ar-EG"/>
              </w:rPr>
              <w:tab/>
            </w:r>
            <w:r w:rsidR="001C41E7" w:rsidRPr="00B4745A">
              <w:rPr>
                <w:rFonts w:hint="cs"/>
                <w:i/>
                <w:iCs/>
                <w:rtl/>
                <w:lang w:val="fr-CH" w:bidi="ar-EG"/>
              </w:rPr>
              <w:t>تعطي</w:t>
            </w:r>
            <w:r w:rsidRPr="00B4745A">
              <w:rPr>
                <w:rFonts w:hint="cs"/>
                <w:i/>
                <w:iCs/>
                <w:rtl/>
                <w:lang w:val="fr-CH" w:bidi="ar-EG"/>
              </w:rPr>
              <w:t xml:space="preserve"> </w:t>
            </w:r>
            <w:r w:rsidR="001C41E7" w:rsidRPr="00B4745A">
              <w:rPr>
                <w:rFonts w:hint="cs"/>
                <w:i/>
                <w:iCs/>
                <w:rtl/>
                <w:lang w:val="fr-CH" w:bidi="ar-EG"/>
              </w:rPr>
              <w:t>ال</w:t>
            </w:r>
            <w:r w:rsidRPr="00B4745A">
              <w:rPr>
                <w:rFonts w:hint="cs"/>
                <w:i/>
                <w:iCs/>
                <w:rtl/>
                <w:lang w:val="fr-CH" w:bidi="ar-EG"/>
              </w:rPr>
              <w:t xml:space="preserve">وثائق لمحة عن </w:t>
            </w:r>
            <w:r w:rsidR="001C41E7" w:rsidRPr="00B4745A">
              <w:rPr>
                <w:rFonts w:hint="cs"/>
                <w:i/>
                <w:iCs/>
                <w:rtl/>
                <w:lang w:val="fr-CH" w:bidi="ar-EG"/>
              </w:rPr>
              <w:t xml:space="preserve">المشروع كي </w:t>
            </w:r>
            <w:r w:rsidRPr="00B4745A">
              <w:rPr>
                <w:rFonts w:hint="cs"/>
                <w:i/>
                <w:iCs/>
                <w:rtl/>
                <w:lang w:val="fr-CH" w:bidi="ar-EG"/>
              </w:rPr>
              <w:t xml:space="preserve">تبقى الدول الأعضاء على علم بالأنشطة الرئيسية المخطط لها. ولا تبرز </w:t>
            </w:r>
            <w:r w:rsidR="001C41E7" w:rsidRPr="00B4745A">
              <w:rPr>
                <w:rFonts w:hint="cs"/>
                <w:i/>
                <w:iCs/>
                <w:rtl/>
                <w:lang w:val="fr-CH" w:bidi="ar-EG"/>
              </w:rPr>
              <w:t xml:space="preserve">الوثائق </w:t>
            </w:r>
            <w:r w:rsidRPr="00B4745A">
              <w:rPr>
                <w:rFonts w:hint="cs"/>
                <w:i/>
                <w:iCs/>
                <w:rtl/>
                <w:lang w:val="fr-CH" w:bidi="ar-EG"/>
              </w:rPr>
              <w:t>بشكل كاف الطبيعة الفردية لكلا المشروعين</w:t>
            </w:r>
            <w:r w:rsidR="001C41E7" w:rsidRPr="00B4745A">
              <w:rPr>
                <w:rFonts w:hint="cs"/>
                <w:i/>
                <w:iCs/>
                <w:rtl/>
                <w:lang w:val="fr-CH" w:bidi="ar-EG"/>
              </w:rPr>
              <w:t xml:space="preserve"> الواردين في وثيقة المشروع وعدم ارتباطهما. ولا تتيح الوثائق توجيهات للمشرفين على المشروع فيما</w:t>
            </w:r>
            <w:r w:rsidR="002A690E" w:rsidRPr="00B4745A">
              <w:rPr>
                <w:rFonts w:hint="cs"/>
                <w:i/>
                <w:iCs/>
                <w:rtl/>
                <w:lang w:val="fr-CH" w:bidi="ar-EG"/>
              </w:rPr>
              <w:t xml:space="preserve"> </w:t>
            </w:r>
            <w:r w:rsidR="001C41E7" w:rsidRPr="00B4745A">
              <w:rPr>
                <w:rFonts w:hint="cs"/>
                <w:i/>
                <w:iCs/>
                <w:rtl/>
                <w:lang w:val="fr-CH" w:bidi="ar-EG"/>
              </w:rPr>
              <w:t>يخص إدارة المشروع ونهج التنفيذ.</w:t>
            </w:r>
          </w:p>
        </w:tc>
      </w:tr>
      <w:tr w:rsidR="00B4745A" w:rsidRPr="00B4745A" w:rsidTr="0045791C">
        <w:tc>
          <w:tcPr>
            <w:tcW w:w="9571" w:type="dxa"/>
          </w:tcPr>
          <w:p w:rsidR="00876336" w:rsidRPr="00B4745A" w:rsidRDefault="00876336" w:rsidP="00B20791">
            <w:pPr>
              <w:pStyle w:val="NormalParaAR"/>
              <w:rPr>
                <w:rtl/>
                <w:lang w:val="fr-CH" w:bidi="ar-EG"/>
              </w:rPr>
            </w:pPr>
            <w:r w:rsidRPr="00B4745A">
              <w:rPr>
                <w:rFonts w:hint="cs"/>
                <w:b/>
                <w:bCs/>
                <w:i/>
                <w:iCs/>
                <w:rtl/>
                <w:lang w:val="fr-CH" w:bidi="ar-EG"/>
              </w:rPr>
              <w:t>النتيجة الرئيسية 2:</w:t>
            </w:r>
            <w:r w:rsidR="001E41A2" w:rsidRPr="00B4745A">
              <w:rPr>
                <w:b/>
                <w:bCs/>
                <w:i/>
                <w:iCs/>
                <w:rtl/>
                <w:lang w:val="fr-CH" w:bidi="ar-EG"/>
              </w:rPr>
              <w:tab/>
            </w:r>
            <w:r w:rsidR="001E41A2" w:rsidRPr="00B4745A">
              <w:rPr>
                <w:rFonts w:hint="cs"/>
                <w:i/>
                <w:iCs/>
                <w:rtl/>
                <w:lang w:val="fr-CH" w:bidi="ar-EG"/>
              </w:rPr>
              <w:t>حدّدت وثيقة المشروع والتقارير المرحلية</w:t>
            </w:r>
            <w:r w:rsidR="002F6A00" w:rsidRPr="00B4745A">
              <w:rPr>
                <w:rFonts w:hint="cs"/>
                <w:i/>
                <w:iCs/>
                <w:rtl/>
                <w:lang w:val="fr-CH" w:bidi="ar-EG"/>
              </w:rPr>
              <w:t>،</w:t>
            </w:r>
            <w:r w:rsidR="001E41A2" w:rsidRPr="00B4745A">
              <w:rPr>
                <w:rFonts w:hint="cs"/>
                <w:i/>
                <w:iCs/>
                <w:rtl/>
                <w:lang w:val="fr-CH" w:bidi="ar-EG"/>
              </w:rPr>
              <w:t xml:space="preserve"> قبل مرحلة التنفيذ وفي أثنائها عددا من المخاطر التي قد يتعرض لها المشروع. ووضعت استراتيجيات التخفيف من آثار تلك المخاطر </w:t>
            </w:r>
            <w:r w:rsidR="00B20791" w:rsidRPr="00B4745A">
              <w:rPr>
                <w:rFonts w:hint="cs"/>
                <w:i/>
                <w:iCs/>
                <w:rtl/>
                <w:lang w:val="fr-CH" w:bidi="ar-EG"/>
              </w:rPr>
              <w:t>ونشأت</w:t>
            </w:r>
            <w:r w:rsidR="002F6A00" w:rsidRPr="00B4745A">
              <w:rPr>
                <w:rFonts w:hint="cs"/>
                <w:i/>
                <w:iCs/>
                <w:rtl/>
                <w:lang w:val="fr-CH" w:bidi="ar-EG"/>
              </w:rPr>
              <w:t>،</w:t>
            </w:r>
            <w:r w:rsidR="001E41A2" w:rsidRPr="00B4745A">
              <w:rPr>
                <w:rFonts w:hint="cs"/>
                <w:i/>
                <w:iCs/>
                <w:rtl/>
                <w:lang w:val="fr-CH" w:bidi="ar-EG"/>
              </w:rPr>
              <w:t xml:space="preserve"> في بعض الحالات</w:t>
            </w:r>
            <w:r w:rsidR="002F6A00" w:rsidRPr="00B4745A">
              <w:rPr>
                <w:rFonts w:hint="cs"/>
                <w:i/>
                <w:iCs/>
                <w:rtl/>
                <w:lang w:val="fr-CH" w:bidi="ar-EG"/>
              </w:rPr>
              <w:t>،</w:t>
            </w:r>
            <w:r w:rsidR="001E41A2" w:rsidRPr="00B4745A">
              <w:rPr>
                <w:rFonts w:hint="cs"/>
                <w:i/>
                <w:iCs/>
                <w:rtl/>
                <w:lang w:val="fr-CH" w:bidi="ar-EG"/>
              </w:rPr>
              <w:t xml:space="preserve"> المخاطر المحددة واعتمدت الاستراتيج</w:t>
            </w:r>
            <w:r w:rsidR="002F6A00" w:rsidRPr="00B4745A">
              <w:rPr>
                <w:rFonts w:hint="cs"/>
                <w:i/>
                <w:iCs/>
                <w:rtl/>
                <w:lang w:val="fr-CH" w:bidi="ar-EG"/>
              </w:rPr>
              <w:t>ي</w:t>
            </w:r>
            <w:r w:rsidR="001E41A2" w:rsidRPr="00B4745A">
              <w:rPr>
                <w:rFonts w:hint="cs"/>
                <w:i/>
                <w:iCs/>
                <w:rtl/>
                <w:lang w:val="fr-CH" w:bidi="ar-EG"/>
              </w:rPr>
              <w:t>ات الوجيهة للتغلب عليها.</w:t>
            </w:r>
          </w:p>
        </w:tc>
      </w:tr>
      <w:tr w:rsidR="00B4745A" w:rsidRPr="00B4745A" w:rsidTr="0045791C">
        <w:tc>
          <w:tcPr>
            <w:tcW w:w="9571" w:type="dxa"/>
          </w:tcPr>
          <w:p w:rsidR="00876336" w:rsidRPr="00B4745A" w:rsidRDefault="00876336" w:rsidP="009B707C">
            <w:pPr>
              <w:pStyle w:val="NormalParaAR"/>
              <w:rPr>
                <w:rtl/>
                <w:lang w:val="fr-CH" w:bidi="ar-EG"/>
              </w:rPr>
            </w:pPr>
            <w:r w:rsidRPr="00B4745A">
              <w:rPr>
                <w:rFonts w:hint="cs"/>
                <w:b/>
                <w:bCs/>
                <w:i/>
                <w:iCs/>
                <w:rtl/>
                <w:lang w:val="fr-CH" w:bidi="ar-EG"/>
              </w:rPr>
              <w:t>النتيجة الرئيسية 3:</w:t>
            </w:r>
            <w:r w:rsidRPr="00B4745A">
              <w:rPr>
                <w:b/>
                <w:bCs/>
                <w:i/>
                <w:iCs/>
                <w:rtl/>
                <w:lang w:val="fr-CH" w:bidi="ar-EG"/>
              </w:rPr>
              <w:tab/>
            </w:r>
            <w:r w:rsidR="009B707C" w:rsidRPr="00B4745A">
              <w:rPr>
                <w:rFonts w:hint="cs"/>
                <w:i/>
                <w:iCs/>
                <w:rtl/>
                <w:lang w:val="fr-CH" w:bidi="ar-EG"/>
              </w:rPr>
              <w:t>تضمن</w:t>
            </w:r>
            <w:r w:rsidR="009B707C" w:rsidRPr="00B4745A">
              <w:rPr>
                <w:i/>
                <w:iCs/>
                <w:rtl/>
                <w:lang w:val="fr-CH" w:bidi="ar-EG"/>
              </w:rPr>
              <w:t xml:space="preserve"> كل </w:t>
            </w:r>
            <w:r w:rsidR="009B707C" w:rsidRPr="00B4745A">
              <w:rPr>
                <w:rFonts w:hint="cs"/>
                <w:i/>
                <w:iCs/>
                <w:rtl/>
                <w:lang w:val="fr-CH" w:bidi="ar-EG"/>
              </w:rPr>
              <w:t>عنصر من عنصري ا</w:t>
            </w:r>
            <w:r w:rsidR="009B707C" w:rsidRPr="00B4745A">
              <w:rPr>
                <w:i/>
                <w:iCs/>
                <w:rtl/>
                <w:lang w:val="fr-CH" w:bidi="ar-EG"/>
              </w:rPr>
              <w:t>لمشروع ن</w:t>
            </w:r>
            <w:r w:rsidR="009B707C" w:rsidRPr="00B4745A">
              <w:rPr>
                <w:rFonts w:hint="cs"/>
                <w:i/>
                <w:iCs/>
                <w:rtl/>
                <w:lang w:val="fr-CH" w:bidi="ar-EG"/>
              </w:rPr>
              <w:t>ُ</w:t>
            </w:r>
            <w:r w:rsidR="009B707C" w:rsidRPr="00B4745A">
              <w:rPr>
                <w:i/>
                <w:iCs/>
                <w:rtl/>
                <w:lang w:val="fr-CH" w:bidi="ar-EG"/>
              </w:rPr>
              <w:t>هج</w:t>
            </w:r>
            <w:r w:rsidR="009B707C" w:rsidRPr="00B4745A">
              <w:rPr>
                <w:rFonts w:hint="cs"/>
                <w:i/>
                <w:iCs/>
                <w:rtl/>
                <w:lang w:val="fr-CH" w:bidi="ar-EG"/>
              </w:rPr>
              <w:t>ا</w:t>
            </w:r>
            <w:r w:rsidR="009B707C" w:rsidRPr="00B4745A">
              <w:rPr>
                <w:i/>
                <w:iCs/>
                <w:rtl/>
                <w:lang w:val="fr-CH" w:bidi="ar-EG"/>
              </w:rPr>
              <w:t xml:space="preserve"> لضمان استجابته</w:t>
            </w:r>
            <w:r w:rsidR="009B707C" w:rsidRPr="00B4745A">
              <w:rPr>
                <w:rFonts w:hint="cs"/>
                <w:i/>
                <w:iCs/>
                <w:rtl/>
                <w:lang w:val="fr-CH" w:bidi="ar-EG"/>
              </w:rPr>
              <w:t>م</w:t>
            </w:r>
            <w:r w:rsidR="009B707C" w:rsidRPr="00B4745A">
              <w:rPr>
                <w:i/>
                <w:iCs/>
                <w:rtl/>
                <w:lang w:val="fr-CH" w:bidi="ar-EG"/>
              </w:rPr>
              <w:t>ا للاتجاهات الناشئة إما من خلال إدراج التكيف مع التكنولوجيا الجديدة في جداول</w:t>
            </w:r>
            <w:r w:rsidR="009B707C" w:rsidRPr="00B4745A">
              <w:rPr>
                <w:rFonts w:hint="cs"/>
                <w:i/>
                <w:iCs/>
                <w:rtl/>
                <w:lang w:val="fr-CH" w:bidi="ar-EG"/>
              </w:rPr>
              <w:t xml:space="preserve"> أعمال</w:t>
            </w:r>
            <w:r w:rsidR="009B707C" w:rsidRPr="00B4745A">
              <w:rPr>
                <w:i/>
                <w:iCs/>
                <w:rtl/>
                <w:lang w:val="fr-CH" w:bidi="ar-EG"/>
              </w:rPr>
              <w:t xml:space="preserve"> </w:t>
            </w:r>
            <w:r w:rsidR="009B707C" w:rsidRPr="00B4745A">
              <w:rPr>
                <w:rFonts w:hint="cs"/>
                <w:i/>
                <w:iCs/>
                <w:rtl/>
                <w:lang w:val="fr-CH" w:bidi="ar-EG"/>
              </w:rPr>
              <w:t>حلقات</w:t>
            </w:r>
            <w:r w:rsidR="009B707C" w:rsidRPr="00B4745A">
              <w:rPr>
                <w:i/>
                <w:iCs/>
                <w:rtl/>
                <w:lang w:val="fr-CH" w:bidi="ar-EG"/>
              </w:rPr>
              <w:t xml:space="preserve"> </w:t>
            </w:r>
            <w:r w:rsidR="009B707C" w:rsidRPr="00B4745A">
              <w:rPr>
                <w:rFonts w:hint="cs"/>
                <w:i/>
                <w:iCs/>
                <w:rtl/>
                <w:lang w:val="fr-CH" w:bidi="ar-EG"/>
              </w:rPr>
              <w:t>ال</w:t>
            </w:r>
            <w:r w:rsidR="009B707C" w:rsidRPr="00B4745A">
              <w:rPr>
                <w:i/>
                <w:iCs/>
                <w:rtl/>
                <w:lang w:val="fr-CH" w:bidi="ar-EG"/>
              </w:rPr>
              <w:t xml:space="preserve">عمل (الصناعات الإبداعية) أو من خلال رصد التطورات التكنولوجية من أجل </w:t>
            </w:r>
            <w:r w:rsidR="009B707C" w:rsidRPr="00B4745A">
              <w:rPr>
                <w:rFonts w:hint="cs"/>
                <w:i/>
                <w:iCs/>
                <w:rtl/>
                <w:lang w:val="fr-CH" w:bidi="ar-EG"/>
              </w:rPr>
              <w:t>التمكن من</w:t>
            </w:r>
            <w:r w:rsidR="009B707C" w:rsidRPr="00B4745A">
              <w:rPr>
                <w:i/>
                <w:iCs/>
                <w:rtl/>
                <w:lang w:val="fr-CH" w:bidi="ar-EG"/>
              </w:rPr>
              <w:t xml:space="preserve"> الاستجابة </w:t>
            </w:r>
            <w:r w:rsidR="009B707C" w:rsidRPr="00B4745A">
              <w:rPr>
                <w:rFonts w:hint="cs"/>
                <w:i/>
                <w:iCs/>
                <w:rtl/>
                <w:lang w:val="fr-CH" w:bidi="ar-EG"/>
              </w:rPr>
              <w:t>للتغيير</w:t>
            </w:r>
            <w:r w:rsidR="009B707C" w:rsidRPr="00B4745A">
              <w:rPr>
                <w:i/>
                <w:iCs/>
                <w:rtl/>
                <w:lang w:val="fr-CH" w:bidi="ar-EG"/>
              </w:rPr>
              <w:t xml:space="preserve"> </w:t>
            </w:r>
            <w:r w:rsidR="009B707C" w:rsidRPr="00B4745A">
              <w:rPr>
                <w:rFonts w:hint="cs"/>
                <w:i/>
                <w:iCs/>
                <w:rtl/>
                <w:lang w:val="fr-CH" w:bidi="ar-EG"/>
              </w:rPr>
              <w:t>ال</w:t>
            </w:r>
            <w:r w:rsidR="009B707C" w:rsidRPr="00B4745A">
              <w:rPr>
                <w:i/>
                <w:iCs/>
                <w:rtl/>
                <w:lang w:val="fr-CH" w:bidi="ar-EG"/>
              </w:rPr>
              <w:t>خارجي حسب الضرورة (</w:t>
            </w:r>
            <w:r w:rsidR="009B707C" w:rsidRPr="00B4745A">
              <w:rPr>
                <w:rFonts w:hint="cs"/>
                <w:i/>
                <w:iCs/>
                <w:rtl/>
                <w:lang w:val="fr-CH" w:bidi="ar-EG"/>
              </w:rPr>
              <w:t>منظمات الإدارة الجماعية</w:t>
            </w:r>
            <w:r w:rsidR="009B707C" w:rsidRPr="00B4745A">
              <w:rPr>
                <w:i/>
                <w:iCs/>
                <w:rtl/>
                <w:lang w:val="fr-CH" w:bidi="ar-EG"/>
              </w:rPr>
              <w:t>)</w:t>
            </w:r>
            <w:r w:rsidR="009B707C" w:rsidRPr="00B4745A">
              <w:rPr>
                <w:rFonts w:hint="cs"/>
                <w:i/>
                <w:iCs/>
                <w:rtl/>
                <w:lang w:val="fr-CH" w:bidi="ar-EG"/>
              </w:rPr>
              <w:t>.</w:t>
            </w:r>
          </w:p>
        </w:tc>
      </w:tr>
      <w:tr w:rsidR="00B4745A" w:rsidRPr="00B4745A" w:rsidTr="0045791C">
        <w:tc>
          <w:tcPr>
            <w:tcW w:w="9571" w:type="dxa"/>
          </w:tcPr>
          <w:p w:rsidR="00876336" w:rsidRPr="00B4745A" w:rsidRDefault="00876336" w:rsidP="002A690E">
            <w:pPr>
              <w:pStyle w:val="NormalParaAR"/>
              <w:keepNext/>
              <w:rPr>
                <w:rtl/>
                <w:lang w:val="fr-CH" w:bidi="ar-EG"/>
              </w:rPr>
            </w:pPr>
            <w:r w:rsidRPr="00B4745A">
              <w:rPr>
                <w:rFonts w:hint="cs"/>
                <w:b/>
                <w:bCs/>
                <w:i/>
                <w:iCs/>
                <w:rtl/>
                <w:lang w:val="fr-CH" w:bidi="ar-EG"/>
              </w:rPr>
              <w:t>النتيجة الرئيسية 4:</w:t>
            </w:r>
            <w:r w:rsidRPr="00B4745A">
              <w:rPr>
                <w:rtl/>
                <w:lang w:val="fr-CH" w:bidi="ar-EG"/>
              </w:rPr>
              <w:tab/>
            </w:r>
            <w:r w:rsidR="00FC613B" w:rsidRPr="00B4745A">
              <w:rPr>
                <w:rFonts w:hint="cs"/>
                <w:i/>
                <w:iCs/>
                <w:rtl/>
                <w:lang w:val="fr-CH" w:bidi="ar-EG"/>
              </w:rPr>
              <w:t xml:space="preserve">لم يستوجب أي من عنصري </w:t>
            </w:r>
            <w:r w:rsidR="009B707C" w:rsidRPr="00B4745A">
              <w:rPr>
                <w:i/>
                <w:iCs/>
                <w:rtl/>
                <w:lang w:val="fr-CH" w:bidi="ar-EG"/>
              </w:rPr>
              <w:t xml:space="preserve">المشروع </w:t>
            </w:r>
            <w:r w:rsidR="00C5524E" w:rsidRPr="00B4745A">
              <w:rPr>
                <w:rFonts w:hint="cs"/>
                <w:i/>
                <w:iCs/>
                <w:rtl/>
                <w:lang w:val="fr-CH" w:bidi="ar-EG"/>
              </w:rPr>
              <w:t>إسهاما</w:t>
            </w:r>
            <w:r w:rsidR="00C5524E" w:rsidRPr="00B4745A">
              <w:rPr>
                <w:rFonts w:hint="eastAsia"/>
                <w:i/>
                <w:iCs/>
                <w:rtl/>
                <w:lang w:val="fr-CH" w:bidi="ar-EG"/>
              </w:rPr>
              <w:t>ت</w:t>
            </w:r>
            <w:r w:rsidR="009B707C" w:rsidRPr="00B4745A">
              <w:rPr>
                <w:i/>
                <w:iCs/>
                <w:rtl/>
                <w:lang w:val="fr-CH" w:bidi="ar-EG"/>
              </w:rPr>
              <w:t xml:space="preserve"> </w:t>
            </w:r>
            <w:r w:rsidR="00FC613B" w:rsidRPr="00B4745A">
              <w:rPr>
                <w:rFonts w:hint="cs"/>
                <w:i/>
                <w:iCs/>
                <w:rtl/>
                <w:lang w:val="fr-CH" w:bidi="ar-EG"/>
              </w:rPr>
              <w:t>م</w:t>
            </w:r>
            <w:r w:rsidR="009B707C" w:rsidRPr="00B4745A">
              <w:rPr>
                <w:i/>
                <w:iCs/>
                <w:rtl/>
                <w:lang w:val="fr-CH" w:bidi="ar-EG"/>
              </w:rPr>
              <w:t>همة</w:t>
            </w:r>
            <w:r w:rsidR="00C5524E" w:rsidRPr="00B4745A">
              <w:rPr>
                <w:rFonts w:hint="cs"/>
                <w:i/>
                <w:iCs/>
                <w:rtl/>
                <w:lang w:val="fr-CH" w:bidi="ar-EG"/>
              </w:rPr>
              <w:t xml:space="preserve"> من ال</w:t>
            </w:r>
            <w:r w:rsidR="00C5524E" w:rsidRPr="00B4745A">
              <w:rPr>
                <w:i/>
                <w:iCs/>
                <w:rtl/>
                <w:lang w:val="fr-CH" w:bidi="ar-EG"/>
              </w:rPr>
              <w:t>كيانات</w:t>
            </w:r>
            <w:r w:rsidR="00C5524E" w:rsidRPr="00B4745A">
              <w:rPr>
                <w:rFonts w:hint="cs"/>
                <w:i/>
                <w:iCs/>
                <w:rtl/>
                <w:lang w:val="fr-CH" w:bidi="ar-EG"/>
              </w:rPr>
              <w:t xml:space="preserve"> الأخرى</w:t>
            </w:r>
            <w:r w:rsidR="00C5524E" w:rsidRPr="00B4745A">
              <w:rPr>
                <w:i/>
                <w:iCs/>
                <w:rtl/>
                <w:lang w:val="fr-CH" w:bidi="ar-EG"/>
              </w:rPr>
              <w:t xml:space="preserve"> داخل أمانة </w:t>
            </w:r>
            <w:r w:rsidR="00C5524E" w:rsidRPr="00B4745A">
              <w:rPr>
                <w:rFonts w:hint="cs"/>
                <w:i/>
                <w:iCs/>
                <w:rtl/>
                <w:lang w:val="fr-CH" w:bidi="ar-EG"/>
              </w:rPr>
              <w:t>ا</w:t>
            </w:r>
            <w:r w:rsidR="00C5524E" w:rsidRPr="00B4745A">
              <w:rPr>
                <w:i/>
                <w:iCs/>
                <w:rtl/>
                <w:lang w:val="fr-CH" w:bidi="ar-EG"/>
              </w:rPr>
              <w:t xml:space="preserve">لويبو </w:t>
            </w:r>
            <w:r w:rsidR="009B707C" w:rsidRPr="00B4745A">
              <w:rPr>
                <w:i/>
                <w:iCs/>
                <w:rtl/>
                <w:lang w:val="fr-CH" w:bidi="ar-EG"/>
              </w:rPr>
              <w:t>أو إشراك</w:t>
            </w:r>
            <w:r w:rsidR="00C5524E" w:rsidRPr="00B4745A">
              <w:rPr>
                <w:rFonts w:hint="cs"/>
                <w:i/>
                <w:iCs/>
                <w:rtl/>
                <w:lang w:val="fr-CH" w:bidi="ar-EG"/>
              </w:rPr>
              <w:t xml:space="preserve"> لها</w:t>
            </w:r>
            <w:r w:rsidR="009B707C" w:rsidRPr="00B4745A">
              <w:rPr>
                <w:i/>
                <w:iCs/>
                <w:rtl/>
                <w:lang w:val="fr-CH" w:bidi="ar-EG"/>
              </w:rPr>
              <w:t>.</w:t>
            </w:r>
            <w:r w:rsidR="00FC613B" w:rsidRPr="00B4745A">
              <w:rPr>
                <w:rFonts w:hint="cs"/>
                <w:i/>
                <w:iCs/>
                <w:rtl/>
                <w:lang w:val="fr-CH" w:bidi="ar-EG"/>
              </w:rPr>
              <w:t xml:space="preserve"> </w:t>
            </w:r>
            <w:r w:rsidR="00B92740" w:rsidRPr="00B4745A">
              <w:rPr>
                <w:rFonts w:hint="cs"/>
                <w:i/>
                <w:iCs/>
                <w:rtl/>
                <w:lang w:val="fr-CH" w:bidi="ar-EG"/>
              </w:rPr>
              <w:t>و</w:t>
            </w:r>
            <w:r w:rsidR="00FC613B" w:rsidRPr="00B4745A">
              <w:rPr>
                <w:rFonts w:hint="cs"/>
                <w:i/>
                <w:iCs/>
                <w:rtl/>
                <w:lang w:val="fr-CH" w:bidi="ar-EG"/>
              </w:rPr>
              <w:t xml:space="preserve">الجهتان الداخليتان اللتان </w:t>
            </w:r>
            <w:r w:rsidR="00C5524E" w:rsidRPr="00B4745A">
              <w:rPr>
                <w:rFonts w:hint="cs"/>
                <w:i/>
                <w:iCs/>
                <w:rtl/>
                <w:lang w:val="fr-CH" w:bidi="ar-EG"/>
              </w:rPr>
              <w:t>ساهمتا</w:t>
            </w:r>
            <w:r w:rsidR="00FC613B" w:rsidRPr="00B4745A">
              <w:rPr>
                <w:rFonts w:hint="cs"/>
                <w:i/>
                <w:iCs/>
                <w:rtl/>
                <w:lang w:val="fr-CH" w:bidi="ar-EG"/>
              </w:rPr>
              <w:t xml:space="preserve"> بعض الشيء </w:t>
            </w:r>
            <w:r w:rsidR="009B707C" w:rsidRPr="00B4745A">
              <w:rPr>
                <w:i/>
                <w:iCs/>
                <w:rtl/>
                <w:lang w:val="fr-CH" w:bidi="ar-EG"/>
              </w:rPr>
              <w:t>ه</w:t>
            </w:r>
            <w:r w:rsidR="00B92740" w:rsidRPr="00B4745A">
              <w:rPr>
                <w:rFonts w:hint="cs"/>
                <w:i/>
                <w:iCs/>
                <w:rtl/>
                <w:lang w:val="fr-CH" w:bidi="ar-EG"/>
              </w:rPr>
              <w:t>ما</w:t>
            </w:r>
            <w:r w:rsidR="009B707C" w:rsidRPr="00B4745A">
              <w:rPr>
                <w:i/>
                <w:iCs/>
                <w:rtl/>
                <w:lang w:val="fr-CH" w:bidi="ar-EG"/>
              </w:rPr>
              <w:t xml:space="preserve"> مكتب أفريقي</w:t>
            </w:r>
            <w:r w:rsidR="00C5524E" w:rsidRPr="00B4745A">
              <w:rPr>
                <w:rFonts w:hint="cs"/>
                <w:i/>
                <w:iCs/>
                <w:rtl/>
                <w:lang w:val="fr-CH" w:bidi="ar-EG"/>
              </w:rPr>
              <w:t>ا</w:t>
            </w:r>
            <w:r w:rsidR="009B707C" w:rsidRPr="00B4745A">
              <w:rPr>
                <w:i/>
                <w:iCs/>
                <w:rtl/>
                <w:lang w:val="fr-CH" w:bidi="ar-EG"/>
              </w:rPr>
              <w:t xml:space="preserve"> </w:t>
            </w:r>
            <w:r w:rsidR="00B92740" w:rsidRPr="00B4745A">
              <w:rPr>
                <w:rFonts w:hint="cs"/>
                <w:i/>
                <w:iCs/>
                <w:rtl/>
                <w:lang w:val="fr-CH" w:bidi="ar-EG"/>
              </w:rPr>
              <w:t xml:space="preserve">بالنسبة </w:t>
            </w:r>
            <w:r w:rsidR="00FC613B" w:rsidRPr="00B4745A">
              <w:rPr>
                <w:rFonts w:hint="cs"/>
                <w:i/>
                <w:iCs/>
                <w:rtl/>
                <w:lang w:val="fr-CH" w:bidi="ar-EG"/>
              </w:rPr>
              <w:t>ل</w:t>
            </w:r>
            <w:r w:rsidR="009B707C" w:rsidRPr="00B4745A">
              <w:rPr>
                <w:i/>
                <w:iCs/>
                <w:rtl/>
                <w:lang w:val="fr-CH" w:bidi="ar-EG"/>
              </w:rPr>
              <w:t xml:space="preserve">لصناعات الإبداعية وشعبة تكنولوجيا المعلومات </w:t>
            </w:r>
            <w:r w:rsidR="00B92740" w:rsidRPr="00B4745A">
              <w:rPr>
                <w:rFonts w:hint="cs"/>
                <w:i/>
                <w:iCs/>
                <w:rtl/>
                <w:lang w:val="fr-CH" w:bidi="ar-EG"/>
              </w:rPr>
              <w:t xml:space="preserve">من أجل </w:t>
            </w:r>
            <w:r w:rsidR="009B707C" w:rsidRPr="00B4745A">
              <w:rPr>
                <w:i/>
                <w:iCs/>
                <w:rtl/>
                <w:lang w:val="fr-CH" w:bidi="ar-EG"/>
              </w:rPr>
              <w:t xml:space="preserve">توفير المدخلات التقنية </w:t>
            </w:r>
            <w:r w:rsidR="00C5524E" w:rsidRPr="00B4745A">
              <w:rPr>
                <w:rFonts w:hint="cs"/>
                <w:i/>
                <w:iCs/>
                <w:rtl/>
                <w:lang w:val="fr-CH" w:bidi="ar-EG"/>
              </w:rPr>
              <w:t xml:space="preserve">في </w:t>
            </w:r>
            <w:r w:rsidR="009B707C" w:rsidRPr="00B4745A">
              <w:rPr>
                <w:i/>
                <w:iCs/>
                <w:rtl/>
                <w:lang w:val="fr-CH" w:bidi="ar-EG"/>
              </w:rPr>
              <w:t>عنصر</w:t>
            </w:r>
            <w:r w:rsidR="00B92740" w:rsidRPr="00B4745A">
              <w:rPr>
                <w:rFonts w:hint="cs"/>
                <w:i/>
                <w:iCs/>
                <w:rtl/>
                <w:lang w:val="fr-CH" w:bidi="ar-EG"/>
              </w:rPr>
              <w:t xml:space="preserve"> منظمات الإدارة الجماعية</w:t>
            </w:r>
            <w:r w:rsidR="00C5524E" w:rsidRPr="00B4745A">
              <w:rPr>
                <w:rFonts w:hint="cs"/>
                <w:i/>
                <w:iCs/>
                <w:rtl/>
                <w:lang w:val="fr-CH" w:bidi="ar-EG"/>
              </w:rPr>
              <w:t>.</w:t>
            </w:r>
          </w:p>
        </w:tc>
      </w:tr>
      <w:tr w:rsidR="00B4745A" w:rsidRPr="00B4745A" w:rsidTr="0045791C">
        <w:tc>
          <w:tcPr>
            <w:tcW w:w="9571" w:type="dxa"/>
          </w:tcPr>
          <w:p w:rsidR="00876336" w:rsidRPr="00B4745A" w:rsidRDefault="00876336" w:rsidP="0080237C">
            <w:pPr>
              <w:pStyle w:val="NormalParaAR"/>
              <w:rPr>
                <w:b/>
                <w:bCs/>
                <w:i/>
                <w:iCs/>
                <w:rtl/>
                <w:lang w:val="fr-CH" w:bidi="ar-EG"/>
              </w:rPr>
            </w:pPr>
            <w:r w:rsidRPr="00B4745A">
              <w:rPr>
                <w:rFonts w:hint="cs"/>
                <w:b/>
                <w:bCs/>
                <w:i/>
                <w:iCs/>
                <w:rtl/>
                <w:lang w:val="fr-CH" w:bidi="ar-EG"/>
              </w:rPr>
              <w:t>النتيجة الرئيسية 5:</w:t>
            </w:r>
            <w:r w:rsidRPr="00B4745A">
              <w:rPr>
                <w:rtl/>
                <w:lang w:val="fr-CH" w:bidi="ar-EG"/>
              </w:rPr>
              <w:tab/>
            </w:r>
            <w:r w:rsidR="0080237C" w:rsidRPr="00B4745A">
              <w:rPr>
                <w:rFonts w:hint="cs"/>
                <w:i/>
                <w:iCs/>
                <w:rtl/>
                <w:lang w:val="fr-CH" w:bidi="ar-EG"/>
              </w:rPr>
              <w:t>كان إسهام الدول الأعضاء في عنصري المشروع محدودا رغم أنها كانت تُخطر بانتظام بتقدم المشروع.</w:t>
            </w:r>
          </w:p>
        </w:tc>
      </w:tr>
      <w:tr w:rsidR="00B4745A" w:rsidRPr="00B4745A" w:rsidTr="0045791C">
        <w:tc>
          <w:tcPr>
            <w:tcW w:w="9571" w:type="dxa"/>
          </w:tcPr>
          <w:p w:rsidR="00876336" w:rsidRPr="00B4745A" w:rsidRDefault="00876336" w:rsidP="00F51291">
            <w:pPr>
              <w:pStyle w:val="NormalParaAR"/>
              <w:rPr>
                <w:b/>
                <w:bCs/>
                <w:i/>
                <w:iCs/>
                <w:rtl/>
                <w:lang w:val="fr-CH" w:bidi="ar-EG"/>
              </w:rPr>
            </w:pPr>
            <w:r w:rsidRPr="00B4745A">
              <w:rPr>
                <w:rFonts w:hint="cs"/>
                <w:b/>
                <w:bCs/>
                <w:i/>
                <w:iCs/>
                <w:rtl/>
                <w:lang w:val="fr-CH" w:bidi="ar-EG"/>
              </w:rPr>
              <w:t>النتيجة الرئيسية 6:</w:t>
            </w:r>
            <w:r w:rsidRPr="00B4745A">
              <w:rPr>
                <w:b/>
                <w:bCs/>
                <w:i/>
                <w:iCs/>
                <w:rtl/>
                <w:lang w:val="fr-CH" w:bidi="ar-EG"/>
              </w:rPr>
              <w:tab/>
            </w:r>
            <w:r w:rsidR="0080237C" w:rsidRPr="00B4745A">
              <w:rPr>
                <w:rFonts w:hint="cs"/>
                <w:i/>
                <w:iCs/>
                <w:rtl/>
                <w:lang w:val="fr-CH" w:bidi="ar-EG"/>
              </w:rPr>
              <w:t>تمك</w:t>
            </w:r>
            <w:r w:rsidR="00F51291" w:rsidRPr="00B4745A">
              <w:rPr>
                <w:rFonts w:hint="cs"/>
                <w:i/>
                <w:iCs/>
                <w:rtl/>
                <w:lang w:val="fr-CH" w:bidi="ar-EG"/>
              </w:rPr>
              <w:t>ّ</w:t>
            </w:r>
            <w:r w:rsidR="0080237C" w:rsidRPr="00B4745A">
              <w:rPr>
                <w:rFonts w:hint="cs"/>
                <w:i/>
                <w:iCs/>
                <w:rtl/>
                <w:lang w:val="fr-CH" w:bidi="ar-EG"/>
              </w:rPr>
              <w:t>ن</w:t>
            </w:r>
            <w:r w:rsidR="009B707C" w:rsidRPr="00B4745A">
              <w:rPr>
                <w:i/>
                <w:iCs/>
                <w:rtl/>
                <w:lang w:val="fr-CH" w:bidi="ar-EG"/>
              </w:rPr>
              <w:t xml:space="preserve"> </w:t>
            </w:r>
            <w:r w:rsidR="0080237C" w:rsidRPr="00B4745A">
              <w:rPr>
                <w:rFonts w:hint="cs"/>
                <w:i/>
                <w:iCs/>
                <w:rtl/>
                <w:lang w:val="fr-CH" w:bidi="ar-EG"/>
              </w:rPr>
              <w:t xml:space="preserve">عنصر </w:t>
            </w:r>
            <w:r w:rsidR="009B707C" w:rsidRPr="00B4745A">
              <w:rPr>
                <w:i/>
                <w:iCs/>
                <w:rtl/>
                <w:lang w:val="fr-CH" w:bidi="ar-EG"/>
              </w:rPr>
              <w:t>الصناعات الإبداعي</w:t>
            </w:r>
            <w:r w:rsidR="0080237C" w:rsidRPr="00B4745A">
              <w:rPr>
                <w:rFonts w:hint="cs"/>
                <w:i/>
                <w:iCs/>
                <w:rtl/>
                <w:lang w:val="fr-CH" w:bidi="ar-EG"/>
              </w:rPr>
              <w:t>ة</w:t>
            </w:r>
            <w:r w:rsidR="009B707C" w:rsidRPr="00B4745A">
              <w:rPr>
                <w:i/>
                <w:iCs/>
                <w:rtl/>
                <w:lang w:val="fr-CH" w:bidi="ar-EG"/>
              </w:rPr>
              <w:t xml:space="preserve"> </w:t>
            </w:r>
            <w:r w:rsidR="00F51291" w:rsidRPr="00B4745A">
              <w:rPr>
                <w:rFonts w:hint="cs"/>
                <w:i/>
                <w:iCs/>
                <w:rtl/>
                <w:lang w:val="fr-CH" w:bidi="ar-EG"/>
              </w:rPr>
              <w:t>في ال</w:t>
            </w:r>
            <w:r w:rsidR="009B707C" w:rsidRPr="00B4745A">
              <w:rPr>
                <w:i/>
                <w:iCs/>
                <w:rtl/>
                <w:lang w:val="fr-CH" w:bidi="ar-EG"/>
              </w:rPr>
              <w:t xml:space="preserve">مشروع </w:t>
            </w:r>
            <w:r w:rsidR="0080237C" w:rsidRPr="00B4745A">
              <w:rPr>
                <w:rFonts w:hint="cs"/>
                <w:i/>
                <w:iCs/>
                <w:rtl/>
                <w:lang w:val="fr-CH" w:bidi="ar-EG"/>
              </w:rPr>
              <w:t xml:space="preserve">من </w:t>
            </w:r>
            <w:r w:rsidR="009B707C" w:rsidRPr="00B4745A">
              <w:rPr>
                <w:i/>
                <w:iCs/>
                <w:rtl/>
                <w:lang w:val="fr-CH" w:bidi="ar-EG"/>
              </w:rPr>
              <w:t>احترام ال</w:t>
            </w:r>
            <w:r w:rsidR="0080237C" w:rsidRPr="00B4745A">
              <w:rPr>
                <w:rFonts w:hint="cs"/>
                <w:i/>
                <w:iCs/>
                <w:rtl/>
                <w:lang w:val="fr-CH" w:bidi="ar-EG"/>
              </w:rPr>
              <w:t>مد</w:t>
            </w:r>
            <w:r w:rsidR="00F51291" w:rsidRPr="00B4745A">
              <w:rPr>
                <w:rFonts w:hint="cs"/>
                <w:i/>
                <w:iCs/>
                <w:rtl/>
                <w:lang w:val="fr-CH" w:bidi="ar-EG"/>
              </w:rPr>
              <w:t>د</w:t>
            </w:r>
            <w:r w:rsidR="009B707C" w:rsidRPr="00B4745A">
              <w:rPr>
                <w:i/>
                <w:iCs/>
                <w:rtl/>
                <w:lang w:val="fr-CH" w:bidi="ar-EG"/>
              </w:rPr>
              <w:t xml:space="preserve"> الزمنية </w:t>
            </w:r>
            <w:r w:rsidR="0080237C" w:rsidRPr="00B4745A">
              <w:rPr>
                <w:rFonts w:hint="cs"/>
                <w:i/>
                <w:iCs/>
                <w:rtl/>
                <w:lang w:val="fr-CH" w:bidi="ar-EG"/>
              </w:rPr>
              <w:t>المحددة</w:t>
            </w:r>
            <w:r w:rsidR="009B707C" w:rsidRPr="00B4745A">
              <w:rPr>
                <w:i/>
                <w:iCs/>
                <w:rtl/>
                <w:lang w:val="fr-CH" w:bidi="ar-EG"/>
              </w:rPr>
              <w:t xml:space="preserve"> </w:t>
            </w:r>
            <w:r w:rsidR="0080237C" w:rsidRPr="00B4745A">
              <w:rPr>
                <w:rFonts w:hint="cs"/>
                <w:i/>
                <w:iCs/>
                <w:rtl/>
                <w:lang w:val="fr-CH" w:bidi="ar-EG"/>
              </w:rPr>
              <w:t>ونفذت</w:t>
            </w:r>
            <w:r w:rsidR="00F51291" w:rsidRPr="00B4745A">
              <w:rPr>
                <w:rFonts w:hint="cs"/>
                <w:i/>
                <w:iCs/>
                <w:rtl/>
                <w:lang w:val="fr-CH" w:bidi="ar-EG"/>
              </w:rPr>
              <w:t xml:space="preserve"> </w:t>
            </w:r>
            <w:r w:rsidR="009B707C" w:rsidRPr="00B4745A">
              <w:rPr>
                <w:i/>
                <w:iCs/>
                <w:rtl/>
                <w:lang w:val="fr-CH" w:bidi="ar-EG"/>
              </w:rPr>
              <w:t xml:space="preserve">جميع الأنشطة </w:t>
            </w:r>
            <w:r w:rsidR="0080237C" w:rsidRPr="00B4745A">
              <w:rPr>
                <w:rFonts w:hint="cs"/>
                <w:i/>
                <w:iCs/>
                <w:rtl/>
                <w:lang w:val="fr-CH" w:bidi="ar-EG"/>
              </w:rPr>
              <w:t>في</w:t>
            </w:r>
            <w:r w:rsidR="009B707C" w:rsidRPr="00B4745A">
              <w:rPr>
                <w:i/>
                <w:iCs/>
                <w:rtl/>
                <w:lang w:val="fr-CH" w:bidi="ar-EG"/>
              </w:rPr>
              <w:t xml:space="preserve"> </w:t>
            </w:r>
            <w:r w:rsidR="0080237C" w:rsidRPr="00B4745A">
              <w:rPr>
                <w:rFonts w:hint="cs"/>
                <w:i/>
                <w:iCs/>
                <w:rtl/>
                <w:lang w:val="fr-CH" w:bidi="ar-EG"/>
              </w:rPr>
              <w:t xml:space="preserve">بداية </w:t>
            </w:r>
            <w:r w:rsidR="009B707C" w:rsidRPr="00B4745A">
              <w:rPr>
                <w:i/>
                <w:iCs/>
                <w:rtl/>
                <w:lang w:val="fr-CH" w:bidi="ar-EG"/>
              </w:rPr>
              <w:t>2010. وشهد</w:t>
            </w:r>
            <w:r w:rsidR="0080237C" w:rsidRPr="00B4745A">
              <w:rPr>
                <w:rFonts w:hint="cs"/>
                <w:i/>
                <w:iCs/>
                <w:rtl/>
                <w:lang w:val="fr-CH" w:bidi="ar-EG"/>
              </w:rPr>
              <w:t xml:space="preserve"> عنصر </w:t>
            </w:r>
            <w:r w:rsidR="00B92740" w:rsidRPr="00B4745A">
              <w:rPr>
                <w:rFonts w:hint="cs"/>
                <w:i/>
                <w:iCs/>
                <w:rtl/>
                <w:lang w:val="fr-CH" w:bidi="ar-EG"/>
              </w:rPr>
              <w:t>منظمات الإدارة الجماعية</w:t>
            </w:r>
            <w:r w:rsidR="00B92740" w:rsidRPr="00B4745A">
              <w:rPr>
                <w:i/>
                <w:iCs/>
                <w:rtl/>
                <w:lang w:val="fr-CH" w:bidi="ar-EG"/>
              </w:rPr>
              <w:t xml:space="preserve"> </w:t>
            </w:r>
            <w:r w:rsidR="0080237C" w:rsidRPr="00B4745A">
              <w:rPr>
                <w:rFonts w:hint="cs"/>
                <w:i/>
                <w:iCs/>
                <w:rtl/>
                <w:lang w:val="fr-CH" w:bidi="ar-EG"/>
              </w:rPr>
              <w:t xml:space="preserve">عددا من حالات </w:t>
            </w:r>
            <w:r w:rsidR="009B707C" w:rsidRPr="00B4745A">
              <w:rPr>
                <w:i/>
                <w:iCs/>
                <w:rtl/>
                <w:lang w:val="fr-CH" w:bidi="ar-EG"/>
              </w:rPr>
              <w:t>التأخير بسبب ال</w:t>
            </w:r>
            <w:r w:rsidR="0080237C" w:rsidRPr="00B4745A">
              <w:rPr>
                <w:rFonts w:hint="cs"/>
                <w:i/>
                <w:iCs/>
                <w:rtl/>
                <w:lang w:val="fr-CH" w:bidi="ar-EG"/>
              </w:rPr>
              <w:t xml:space="preserve">صعوبات </w:t>
            </w:r>
            <w:r w:rsidR="009B707C" w:rsidRPr="00B4745A">
              <w:rPr>
                <w:i/>
                <w:iCs/>
                <w:rtl/>
                <w:lang w:val="fr-CH" w:bidi="ar-EG"/>
              </w:rPr>
              <w:t xml:space="preserve">غير المتوقعة وضرورة إعادة </w:t>
            </w:r>
            <w:r w:rsidR="00F51291" w:rsidRPr="00B4745A">
              <w:rPr>
                <w:rFonts w:hint="cs"/>
                <w:i/>
                <w:iCs/>
                <w:rtl/>
                <w:lang w:val="fr-CH" w:bidi="ar-EG"/>
              </w:rPr>
              <w:t>توجيه</w:t>
            </w:r>
            <w:r w:rsidR="0080237C" w:rsidRPr="00B4745A">
              <w:rPr>
                <w:rFonts w:hint="cs"/>
                <w:i/>
                <w:iCs/>
                <w:rtl/>
                <w:lang w:val="fr-CH" w:bidi="ar-EG"/>
              </w:rPr>
              <w:t xml:space="preserve"> </w:t>
            </w:r>
            <w:r w:rsidR="009B707C" w:rsidRPr="00B4745A">
              <w:rPr>
                <w:i/>
                <w:iCs/>
                <w:rtl/>
                <w:lang w:val="fr-CH" w:bidi="ar-EG"/>
              </w:rPr>
              <w:t>المشروع</w:t>
            </w:r>
            <w:r w:rsidR="0080237C" w:rsidRPr="00B4745A">
              <w:rPr>
                <w:rFonts w:hint="cs"/>
                <w:i/>
                <w:iCs/>
                <w:rtl/>
                <w:lang w:val="fr-CH" w:bidi="ar-EG"/>
              </w:rPr>
              <w:t xml:space="preserve"> بشكل كبير</w:t>
            </w:r>
            <w:r w:rsidR="00F51291" w:rsidRPr="00B4745A">
              <w:rPr>
                <w:rFonts w:hint="cs"/>
                <w:i/>
                <w:iCs/>
                <w:rtl/>
                <w:lang w:val="fr-CH" w:bidi="ar-EG"/>
              </w:rPr>
              <w:t xml:space="preserve"> بما يسمح بتنفيذه في </w:t>
            </w:r>
            <w:r w:rsidR="009B707C" w:rsidRPr="00B4745A">
              <w:rPr>
                <w:i/>
                <w:iCs/>
                <w:rtl/>
                <w:lang w:val="fr-CH" w:bidi="ar-EG"/>
              </w:rPr>
              <w:t>64 شهرا.</w:t>
            </w:r>
          </w:p>
        </w:tc>
      </w:tr>
    </w:tbl>
    <w:p w:rsidR="00F51291" w:rsidRPr="00B4745A" w:rsidRDefault="008C7009" w:rsidP="00B20791">
      <w:pPr>
        <w:pStyle w:val="NormalParaAR"/>
        <w:spacing w:before="240"/>
        <w:rPr>
          <w:rtl/>
          <w:lang w:val="fr-CH"/>
        </w:rPr>
      </w:pPr>
      <w:r w:rsidRPr="00B4745A">
        <w:rPr>
          <w:rFonts w:hint="cs"/>
          <w:rtl/>
          <w:lang w:val="fr-CH"/>
        </w:rPr>
        <w:t xml:space="preserve">كانت </w:t>
      </w:r>
      <w:r w:rsidR="00F51291" w:rsidRPr="00B4745A">
        <w:rPr>
          <w:rtl/>
          <w:lang w:val="fr-CH"/>
        </w:rPr>
        <w:t>وثائق المشروع</w:t>
      </w:r>
      <w:r w:rsidRPr="00B4745A">
        <w:rPr>
          <w:rFonts w:hint="cs"/>
          <w:rtl/>
          <w:lang w:val="fr-CH"/>
        </w:rPr>
        <w:t>ين</w:t>
      </w:r>
      <w:r w:rsidR="00F51291" w:rsidRPr="00B4745A">
        <w:rPr>
          <w:rtl/>
          <w:lang w:val="fr-CH"/>
        </w:rPr>
        <w:t xml:space="preserve"> </w:t>
      </w:r>
      <w:r w:rsidRPr="00B4745A">
        <w:rPr>
          <w:rFonts w:hint="cs"/>
          <w:rtl/>
          <w:lang w:val="fr-CH"/>
        </w:rPr>
        <w:t xml:space="preserve">المشمولين بالتوصية 10 من </w:t>
      </w:r>
      <w:r w:rsidRPr="00B4745A">
        <w:rPr>
          <w:rtl/>
          <w:lang w:val="fr-CH"/>
        </w:rPr>
        <w:t>جدول أعمال التنمية</w:t>
      </w:r>
      <w:r w:rsidR="00F51291" w:rsidRPr="00B4745A">
        <w:rPr>
          <w:rtl/>
          <w:lang w:val="fr-CH"/>
        </w:rPr>
        <w:t xml:space="preserve"> كافية </w:t>
      </w:r>
      <w:r w:rsidRPr="00B4745A">
        <w:rPr>
          <w:rFonts w:hint="cs"/>
          <w:rtl/>
          <w:lang w:val="fr-CH"/>
        </w:rPr>
        <w:t xml:space="preserve">لتقديم </w:t>
      </w:r>
      <w:r w:rsidR="00F51291" w:rsidRPr="00B4745A">
        <w:rPr>
          <w:rtl/>
          <w:lang w:val="fr-CH"/>
        </w:rPr>
        <w:t>لمحة عامة عن المشروعين</w:t>
      </w:r>
      <w:r w:rsidRPr="00B4745A">
        <w:rPr>
          <w:rFonts w:hint="cs"/>
          <w:rtl/>
          <w:lang w:val="fr-CH"/>
        </w:rPr>
        <w:t xml:space="preserve"> كليهما</w:t>
      </w:r>
      <w:r w:rsidR="00F51291" w:rsidRPr="00B4745A">
        <w:rPr>
          <w:rtl/>
          <w:lang w:val="fr-CH"/>
        </w:rPr>
        <w:t>، و</w:t>
      </w:r>
      <w:r w:rsidRPr="00B4745A">
        <w:rPr>
          <w:rFonts w:hint="cs"/>
          <w:rtl/>
          <w:lang w:val="fr-CH"/>
        </w:rPr>
        <w:t xml:space="preserve">لا سما من أجل </w:t>
      </w:r>
      <w:r w:rsidR="00F51291" w:rsidRPr="00B4745A">
        <w:rPr>
          <w:rtl/>
          <w:lang w:val="fr-CH"/>
        </w:rPr>
        <w:t xml:space="preserve">إبلاغ الدول الأعضاء </w:t>
      </w:r>
      <w:r w:rsidRPr="00B4745A">
        <w:rPr>
          <w:rFonts w:hint="cs"/>
          <w:rtl/>
          <w:lang w:val="fr-CH"/>
        </w:rPr>
        <w:t>ب</w:t>
      </w:r>
      <w:r w:rsidR="00F51291" w:rsidRPr="00B4745A">
        <w:rPr>
          <w:rtl/>
          <w:lang w:val="fr-CH"/>
        </w:rPr>
        <w:t>مضمونها والتقدم</w:t>
      </w:r>
      <w:r w:rsidRPr="00B4745A">
        <w:rPr>
          <w:rFonts w:hint="cs"/>
          <w:rtl/>
          <w:lang w:val="fr-CH"/>
        </w:rPr>
        <w:t xml:space="preserve"> المحرز</w:t>
      </w:r>
      <w:r w:rsidR="00F51291" w:rsidRPr="00B4745A">
        <w:rPr>
          <w:rtl/>
          <w:lang w:val="fr-CH"/>
        </w:rPr>
        <w:t>. ولكن</w:t>
      </w:r>
      <w:r w:rsidRPr="00B4745A">
        <w:rPr>
          <w:rFonts w:hint="cs"/>
          <w:rtl/>
          <w:lang w:val="fr-CH"/>
        </w:rPr>
        <w:t xml:space="preserve"> تلك</w:t>
      </w:r>
      <w:r w:rsidR="00F51291" w:rsidRPr="00B4745A">
        <w:rPr>
          <w:rtl/>
          <w:lang w:val="fr-CH"/>
        </w:rPr>
        <w:t xml:space="preserve"> </w:t>
      </w:r>
      <w:r w:rsidRPr="00B4745A">
        <w:rPr>
          <w:rtl/>
          <w:lang w:val="fr-CH"/>
        </w:rPr>
        <w:t xml:space="preserve">الوثائق </w:t>
      </w:r>
      <w:r w:rsidR="00F51291" w:rsidRPr="00B4745A">
        <w:rPr>
          <w:rtl/>
          <w:lang w:val="fr-CH"/>
        </w:rPr>
        <w:t>لا توفر معلومات مفصلة عن منهجيات إدارة المشر</w:t>
      </w:r>
      <w:r w:rsidRPr="00B4745A">
        <w:rPr>
          <w:rFonts w:hint="cs"/>
          <w:rtl/>
          <w:lang w:val="fr-CH"/>
        </w:rPr>
        <w:t>وعين</w:t>
      </w:r>
      <w:r w:rsidR="00F51291" w:rsidRPr="00B4745A">
        <w:rPr>
          <w:rtl/>
          <w:lang w:val="fr-CH"/>
        </w:rPr>
        <w:t xml:space="preserve"> أو مواصفات </w:t>
      </w:r>
      <w:r w:rsidRPr="00B4745A">
        <w:rPr>
          <w:rFonts w:hint="cs"/>
          <w:rtl/>
          <w:lang w:val="fr-CH"/>
        </w:rPr>
        <w:t>ال</w:t>
      </w:r>
      <w:r w:rsidR="00F51291" w:rsidRPr="00B4745A">
        <w:rPr>
          <w:rtl/>
          <w:lang w:val="fr-CH"/>
        </w:rPr>
        <w:t>شر</w:t>
      </w:r>
      <w:r w:rsidRPr="00B4745A">
        <w:rPr>
          <w:rFonts w:hint="cs"/>
          <w:rtl/>
          <w:lang w:val="fr-CH"/>
        </w:rPr>
        <w:t>و</w:t>
      </w:r>
      <w:r w:rsidR="00F51291" w:rsidRPr="00B4745A">
        <w:rPr>
          <w:rtl/>
          <w:lang w:val="fr-CH"/>
        </w:rPr>
        <w:t xml:space="preserve">ط، وخاصة فيما يتعلق </w:t>
      </w:r>
      <w:r w:rsidRPr="00B4745A">
        <w:rPr>
          <w:rFonts w:hint="cs"/>
          <w:rtl/>
          <w:lang w:val="fr-CH"/>
        </w:rPr>
        <w:t>ب</w:t>
      </w:r>
      <w:r w:rsidR="00F51291" w:rsidRPr="00B4745A">
        <w:rPr>
          <w:rtl/>
          <w:lang w:val="fr-CH"/>
        </w:rPr>
        <w:t xml:space="preserve">مشروع </w:t>
      </w:r>
      <w:r w:rsidRPr="00B4745A">
        <w:rPr>
          <w:rtl/>
          <w:lang w:val="fr-CH"/>
        </w:rPr>
        <w:t>منظمات الإدارة الجماعية</w:t>
      </w:r>
      <w:r w:rsidRPr="00B4745A">
        <w:rPr>
          <w:rFonts w:hint="cs"/>
          <w:rtl/>
          <w:lang w:val="fr-CH"/>
        </w:rPr>
        <w:t xml:space="preserve"> </w:t>
      </w:r>
      <w:r w:rsidR="00F51291" w:rsidRPr="00B4745A">
        <w:rPr>
          <w:rtl/>
          <w:lang w:val="fr-CH"/>
        </w:rPr>
        <w:t xml:space="preserve">الذي </w:t>
      </w:r>
      <w:r w:rsidR="00D42351" w:rsidRPr="00B4745A">
        <w:rPr>
          <w:rFonts w:hint="cs"/>
          <w:rtl/>
          <w:lang w:val="fr-CH"/>
        </w:rPr>
        <w:t>اتسم</w:t>
      </w:r>
      <w:r w:rsidRPr="00B4745A">
        <w:rPr>
          <w:rFonts w:hint="cs"/>
          <w:rtl/>
          <w:lang w:val="fr-CH"/>
        </w:rPr>
        <w:t xml:space="preserve"> </w:t>
      </w:r>
      <w:r w:rsidR="00D42351" w:rsidRPr="00B4745A">
        <w:rPr>
          <w:rFonts w:hint="cs"/>
          <w:rtl/>
          <w:lang w:val="fr-CH"/>
        </w:rPr>
        <w:t>ب</w:t>
      </w:r>
      <w:r w:rsidRPr="00B4745A">
        <w:rPr>
          <w:rFonts w:hint="cs"/>
          <w:rtl/>
          <w:lang w:val="fr-CH"/>
        </w:rPr>
        <w:t>نوع من التعقيد</w:t>
      </w:r>
      <w:r w:rsidR="00F51291" w:rsidRPr="00B4745A">
        <w:rPr>
          <w:rtl/>
          <w:lang w:val="fr-CH"/>
        </w:rPr>
        <w:t xml:space="preserve"> وتعرض لعدد من </w:t>
      </w:r>
      <w:r w:rsidRPr="00B4745A">
        <w:rPr>
          <w:rFonts w:hint="cs"/>
          <w:rtl/>
          <w:lang w:val="fr-CH"/>
        </w:rPr>
        <w:t>العقبات</w:t>
      </w:r>
      <w:r w:rsidR="00F51291" w:rsidRPr="00B4745A">
        <w:rPr>
          <w:rtl/>
          <w:lang w:val="fr-CH"/>
        </w:rPr>
        <w:t xml:space="preserve"> </w:t>
      </w:r>
      <w:r w:rsidRPr="00B4745A">
        <w:rPr>
          <w:rFonts w:hint="cs"/>
          <w:rtl/>
          <w:lang w:val="fr-CH"/>
        </w:rPr>
        <w:t>أثناء</w:t>
      </w:r>
      <w:r w:rsidR="00F51291" w:rsidRPr="00B4745A">
        <w:rPr>
          <w:rtl/>
          <w:lang w:val="fr-CH"/>
        </w:rPr>
        <w:t xml:space="preserve"> تنفيذه.</w:t>
      </w:r>
    </w:p>
    <w:p w:rsidR="00D42351" w:rsidRPr="00B4745A" w:rsidRDefault="00F51291" w:rsidP="00B20791">
      <w:pPr>
        <w:pStyle w:val="NormalParaAR"/>
        <w:ind w:left="-1"/>
        <w:rPr>
          <w:rtl/>
          <w:lang w:val="fr-CH"/>
        </w:rPr>
      </w:pPr>
      <w:r w:rsidRPr="00B4745A">
        <w:rPr>
          <w:rtl/>
          <w:lang w:val="fr-CH"/>
        </w:rPr>
        <w:t>ويتم تقييم كل</w:t>
      </w:r>
      <w:r w:rsidR="00D42351" w:rsidRPr="00B4745A">
        <w:rPr>
          <w:rFonts w:hint="cs"/>
          <w:rtl/>
          <w:lang w:val="fr-CH"/>
        </w:rPr>
        <w:t xml:space="preserve">ا </w:t>
      </w:r>
      <w:r w:rsidRPr="00B4745A">
        <w:rPr>
          <w:rtl/>
          <w:lang w:val="fr-CH"/>
        </w:rPr>
        <w:t>المشر</w:t>
      </w:r>
      <w:r w:rsidR="00D42351" w:rsidRPr="00B4745A">
        <w:rPr>
          <w:rFonts w:hint="cs"/>
          <w:rtl/>
          <w:lang w:val="fr-CH"/>
        </w:rPr>
        <w:t>وعين ل</w:t>
      </w:r>
      <w:r w:rsidRPr="00B4745A">
        <w:rPr>
          <w:rtl/>
          <w:lang w:val="fr-CH"/>
        </w:rPr>
        <w:t xml:space="preserve">تلبية احتياجات </w:t>
      </w:r>
      <w:r w:rsidR="00D42351" w:rsidRPr="00B4745A">
        <w:rPr>
          <w:rFonts w:hint="cs"/>
          <w:rtl/>
          <w:lang w:val="fr-CH"/>
        </w:rPr>
        <w:t>ا</w:t>
      </w:r>
      <w:r w:rsidRPr="00B4745A">
        <w:rPr>
          <w:rtl/>
          <w:lang w:val="fr-CH"/>
        </w:rPr>
        <w:t>لفئات المستهدفة</w:t>
      </w:r>
      <w:r w:rsidR="00D42351" w:rsidRPr="00B4745A">
        <w:rPr>
          <w:rFonts w:hint="cs"/>
          <w:rtl/>
          <w:lang w:val="fr-CH"/>
        </w:rPr>
        <w:t xml:space="preserve"> المختلفة</w:t>
      </w:r>
      <w:r w:rsidRPr="00B4745A">
        <w:rPr>
          <w:rtl/>
          <w:lang w:val="fr-CH"/>
        </w:rPr>
        <w:t>. وتناول مشروع الصناعات الإبداعية الطلب</w:t>
      </w:r>
      <w:r w:rsidR="00B20791" w:rsidRPr="00B4745A">
        <w:rPr>
          <w:rFonts w:hint="cs"/>
          <w:rtl/>
          <w:lang w:val="fr-CH"/>
        </w:rPr>
        <w:t xml:space="preserve"> </w:t>
      </w:r>
      <w:r w:rsidR="00D42351" w:rsidRPr="00B4745A">
        <w:rPr>
          <w:rFonts w:hint="cs"/>
          <w:rtl/>
          <w:lang w:val="fr-CH"/>
        </w:rPr>
        <w:t xml:space="preserve">المتزايد على </w:t>
      </w:r>
      <w:r w:rsidRPr="00B4745A">
        <w:rPr>
          <w:rtl/>
          <w:lang w:val="fr-CH"/>
        </w:rPr>
        <w:t xml:space="preserve">المعلومات الموضوعية والأدوات العملية لقياس المساهمة الاقتصادية للصناعات الإبداعية وإدارة الملكية الفكرية في الصناعات الإبداعية. </w:t>
      </w:r>
      <w:r w:rsidR="00D42351" w:rsidRPr="00B4745A">
        <w:rPr>
          <w:rFonts w:hint="cs"/>
          <w:rtl/>
          <w:lang w:val="fr-CH"/>
        </w:rPr>
        <w:t xml:space="preserve">وأما </w:t>
      </w:r>
      <w:r w:rsidR="008C7009" w:rsidRPr="00B4745A">
        <w:rPr>
          <w:rtl/>
          <w:lang w:val="fr-CH"/>
        </w:rPr>
        <w:t xml:space="preserve">عنصر منظمات الإدارة الجماعية </w:t>
      </w:r>
      <w:r w:rsidR="00D42351" w:rsidRPr="00B4745A">
        <w:rPr>
          <w:rFonts w:hint="cs"/>
          <w:rtl/>
          <w:lang w:val="fr-CH"/>
        </w:rPr>
        <w:t>في</w:t>
      </w:r>
      <w:r w:rsidRPr="00B4745A">
        <w:rPr>
          <w:rtl/>
          <w:lang w:val="fr-CH"/>
        </w:rPr>
        <w:t xml:space="preserve">هدف إلى تلبية حاجة </w:t>
      </w:r>
      <w:r w:rsidR="00D42351" w:rsidRPr="00B4745A">
        <w:rPr>
          <w:rtl/>
          <w:lang w:val="fr-CH"/>
        </w:rPr>
        <w:t xml:space="preserve">منظمات الإدارة الجماعية </w:t>
      </w:r>
      <w:r w:rsidRPr="00B4745A">
        <w:rPr>
          <w:rtl/>
          <w:lang w:val="fr-CH"/>
        </w:rPr>
        <w:t xml:space="preserve">في البلدان </w:t>
      </w:r>
      <w:r w:rsidR="00D42351" w:rsidRPr="00B4745A">
        <w:rPr>
          <w:rtl/>
          <w:lang w:val="fr-CH"/>
        </w:rPr>
        <w:t xml:space="preserve">النامية </w:t>
      </w:r>
      <w:r w:rsidR="00D42351" w:rsidRPr="00B4745A">
        <w:rPr>
          <w:rFonts w:hint="cs"/>
          <w:rtl/>
          <w:lang w:val="fr-CH"/>
        </w:rPr>
        <w:t xml:space="preserve">إلى </w:t>
      </w:r>
      <w:r w:rsidR="00D42351" w:rsidRPr="00B4745A">
        <w:rPr>
          <w:rtl/>
          <w:lang w:val="fr-CH"/>
        </w:rPr>
        <w:t>إدماج</w:t>
      </w:r>
      <w:r w:rsidR="00D42351" w:rsidRPr="00B4745A">
        <w:rPr>
          <w:rFonts w:hint="cs"/>
          <w:rtl/>
          <w:lang w:val="fr-CH"/>
        </w:rPr>
        <w:t xml:space="preserve">ها </w:t>
      </w:r>
      <w:r w:rsidR="00D42351" w:rsidRPr="00B4745A">
        <w:rPr>
          <w:rtl/>
          <w:lang w:val="fr-CH"/>
        </w:rPr>
        <w:t>في النظام العالمي للمعلومات</w:t>
      </w:r>
      <w:r w:rsidR="00D42351" w:rsidRPr="00B4745A">
        <w:rPr>
          <w:rFonts w:hint="cs"/>
          <w:rtl/>
          <w:lang w:val="fr-CH"/>
        </w:rPr>
        <w:t xml:space="preserve"> المتعلقة بالحقوق</w:t>
      </w:r>
      <w:r w:rsidR="00D42351" w:rsidRPr="00B4745A">
        <w:rPr>
          <w:rtl/>
          <w:lang w:val="fr-CH"/>
        </w:rPr>
        <w:t xml:space="preserve"> في مجال الإدارة الجماعية</w:t>
      </w:r>
      <w:r w:rsidRPr="00B4745A">
        <w:rPr>
          <w:rtl/>
          <w:lang w:val="fr-CH"/>
        </w:rPr>
        <w:t xml:space="preserve">. </w:t>
      </w:r>
      <w:r w:rsidR="00D42351" w:rsidRPr="00B4745A">
        <w:rPr>
          <w:rFonts w:hint="cs"/>
          <w:rtl/>
          <w:lang w:val="fr-CH"/>
        </w:rPr>
        <w:t>و</w:t>
      </w:r>
      <w:r w:rsidRPr="00B4745A">
        <w:rPr>
          <w:rtl/>
          <w:lang w:val="fr-CH"/>
        </w:rPr>
        <w:t xml:space="preserve">رغم أن </w:t>
      </w:r>
      <w:r w:rsidR="00B20791" w:rsidRPr="00B4745A">
        <w:rPr>
          <w:rtl/>
          <w:lang w:val="fr-CH"/>
        </w:rPr>
        <w:t>المشروع</w:t>
      </w:r>
      <w:r w:rsidR="00B20791" w:rsidRPr="00B4745A">
        <w:rPr>
          <w:rFonts w:hint="cs"/>
          <w:rtl/>
          <w:lang w:val="fr-CH"/>
        </w:rPr>
        <w:t>، فيما يخص العنصر الأخير،</w:t>
      </w:r>
      <w:r w:rsidR="00B20791" w:rsidRPr="00B4745A">
        <w:rPr>
          <w:rtl/>
          <w:lang w:val="fr-CH"/>
        </w:rPr>
        <w:t xml:space="preserve"> </w:t>
      </w:r>
      <w:r w:rsidR="00B20791" w:rsidRPr="00B4745A">
        <w:rPr>
          <w:rFonts w:hint="cs"/>
          <w:rtl/>
          <w:lang w:val="fr-CH"/>
        </w:rPr>
        <w:t xml:space="preserve">لم يتمكن من تحقيق </w:t>
      </w:r>
      <w:r w:rsidR="00B20791" w:rsidRPr="00B4745A">
        <w:rPr>
          <w:rtl/>
          <w:lang w:val="fr-CH"/>
        </w:rPr>
        <w:t xml:space="preserve">هذا الهدف </w:t>
      </w:r>
      <w:r w:rsidR="00B20791" w:rsidRPr="00B4745A">
        <w:rPr>
          <w:rFonts w:hint="cs"/>
          <w:rtl/>
          <w:lang w:val="fr-CH"/>
        </w:rPr>
        <w:t>تماما</w:t>
      </w:r>
      <w:r w:rsidRPr="00B4745A">
        <w:rPr>
          <w:rtl/>
          <w:lang w:val="fr-CH"/>
        </w:rPr>
        <w:t xml:space="preserve">، </w:t>
      </w:r>
      <w:r w:rsidR="00B20791" w:rsidRPr="00B4745A">
        <w:rPr>
          <w:rFonts w:hint="cs"/>
          <w:rtl/>
          <w:lang w:val="fr-CH"/>
        </w:rPr>
        <w:t xml:space="preserve">تواصل الويبو التركيز </w:t>
      </w:r>
      <w:r w:rsidRPr="00B4745A">
        <w:rPr>
          <w:rtl/>
          <w:lang w:val="fr-CH"/>
        </w:rPr>
        <w:t>على هذا</w:t>
      </w:r>
      <w:r w:rsidR="00B20791" w:rsidRPr="00B4745A">
        <w:rPr>
          <w:rFonts w:hint="cs"/>
          <w:rtl/>
          <w:lang w:val="fr-CH"/>
        </w:rPr>
        <w:t xml:space="preserve"> الأمر</w:t>
      </w:r>
      <w:r w:rsidRPr="00B4745A">
        <w:rPr>
          <w:rtl/>
          <w:lang w:val="fr-CH"/>
        </w:rPr>
        <w:t>.</w:t>
      </w:r>
    </w:p>
    <w:p w:rsidR="00F51291" w:rsidRPr="00B4745A" w:rsidRDefault="00F51291" w:rsidP="00B20791">
      <w:pPr>
        <w:pStyle w:val="NormalParaAR"/>
        <w:ind w:left="-1"/>
        <w:rPr>
          <w:rtl/>
          <w:lang w:val="fr-CH"/>
        </w:rPr>
      </w:pPr>
      <w:r w:rsidRPr="00B4745A">
        <w:rPr>
          <w:rtl/>
          <w:lang w:val="fr-CH"/>
        </w:rPr>
        <w:t>وح</w:t>
      </w:r>
      <w:r w:rsidR="00B20791" w:rsidRPr="00B4745A">
        <w:rPr>
          <w:rFonts w:hint="cs"/>
          <w:rtl/>
          <w:lang w:val="fr-CH"/>
        </w:rPr>
        <w:t>ُ</w:t>
      </w:r>
      <w:r w:rsidRPr="00B4745A">
        <w:rPr>
          <w:rtl/>
          <w:lang w:val="fr-CH"/>
        </w:rPr>
        <w:t xml:space="preserve">دد عدد من المخاطر التي </w:t>
      </w:r>
      <w:r w:rsidR="00B20791" w:rsidRPr="00B4745A">
        <w:rPr>
          <w:rFonts w:hint="cs"/>
          <w:rtl/>
          <w:lang w:val="fr-CH"/>
        </w:rPr>
        <w:t>قد ي</w:t>
      </w:r>
      <w:r w:rsidRPr="00B4745A">
        <w:rPr>
          <w:rtl/>
          <w:lang w:val="fr-CH"/>
        </w:rPr>
        <w:t xml:space="preserve">تعرض لها </w:t>
      </w:r>
      <w:r w:rsidR="00B20791" w:rsidRPr="00B4745A">
        <w:rPr>
          <w:rFonts w:hint="cs"/>
          <w:rtl/>
          <w:lang w:val="fr-CH"/>
        </w:rPr>
        <w:t>العنصران</w:t>
      </w:r>
      <w:r w:rsidRPr="00B4745A">
        <w:rPr>
          <w:rtl/>
          <w:lang w:val="fr-CH"/>
        </w:rPr>
        <w:t xml:space="preserve"> </w:t>
      </w:r>
      <w:r w:rsidR="00B20791" w:rsidRPr="00B4745A">
        <w:rPr>
          <w:rFonts w:hint="cs"/>
          <w:rtl/>
          <w:lang w:val="fr-CH"/>
        </w:rPr>
        <w:t>في</w:t>
      </w:r>
      <w:r w:rsidRPr="00B4745A">
        <w:rPr>
          <w:rtl/>
          <w:lang w:val="fr-CH"/>
        </w:rPr>
        <w:t xml:space="preserve"> وث</w:t>
      </w:r>
      <w:r w:rsidR="00B20791" w:rsidRPr="00B4745A">
        <w:rPr>
          <w:rFonts w:hint="cs"/>
          <w:rtl/>
          <w:lang w:val="fr-CH"/>
        </w:rPr>
        <w:t xml:space="preserve">يقة </w:t>
      </w:r>
      <w:r w:rsidRPr="00B4745A">
        <w:rPr>
          <w:rtl/>
          <w:lang w:val="fr-CH"/>
        </w:rPr>
        <w:t>المشروع،</w:t>
      </w:r>
      <w:r w:rsidR="00B20791" w:rsidRPr="00B4745A">
        <w:rPr>
          <w:rFonts w:hint="cs"/>
          <w:rtl/>
          <w:lang w:val="fr-CH"/>
        </w:rPr>
        <w:t xml:space="preserve"> وبالتحديد</w:t>
      </w:r>
      <w:r w:rsidRPr="00B4745A">
        <w:rPr>
          <w:rtl/>
          <w:lang w:val="fr-CH"/>
        </w:rPr>
        <w:t xml:space="preserve"> فيما يتعلق </w:t>
      </w:r>
      <w:r w:rsidR="00B20791" w:rsidRPr="00B4745A">
        <w:rPr>
          <w:rFonts w:hint="cs"/>
          <w:rtl/>
          <w:lang w:val="fr-CH"/>
        </w:rPr>
        <w:t>ب</w:t>
      </w:r>
      <w:r w:rsidRPr="00B4745A">
        <w:rPr>
          <w:rtl/>
          <w:lang w:val="fr-CH"/>
        </w:rPr>
        <w:t xml:space="preserve">عنصر </w:t>
      </w:r>
      <w:r w:rsidR="008C7009" w:rsidRPr="00B4745A">
        <w:rPr>
          <w:rtl/>
          <w:lang w:val="fr-CH"/>
        </w:rPr>
        <w:t>منظمات الإدارة الجماعية</w:t>
      </w:r>
      <w:r w:rsidRPr="00B4745A">
        <w:rPr>
          <w:rtl/>
          <w:lang w:val="fr-CH"/>
        </w:rPr>
        <w:t xml:space="preserve">. </w:t>
      </w:r>
      <w:r w:rsidR="00B20791" w:rsidRPr="00B4745A">
        <w:rPr>
          <w:rFonts w:hint="cs"/>
          <w:rtl/>
          <w:lang w:val="fr-CH"/>
        </w:rPr>
        <w:t>و</w:t>
      </w:r>
      <w:r w:rsidRPr="00B4745A">
        <w:rPr>
          <w:rtl/>
          <w:lang w:val="fr-CH"/>
        </w:rPr>
        <w:t>و</w:t>
      </w:r>
      <w:r w:rsidR="00B20791" w:rsidRPr="00B4745A">
        <w:rPr>
          <w:rFonts w:hint="cs"/>
          <w:rtl/>
          <w:lang w:val="fr-CH"/>
        </w:rPr>
        <w:t>ُ</w:t>
      </w:r>
      <w:r w:rsidRPr="00B4745A">
        <w:rPr>
          <w:rtl/>
          <w:lang w:val="fr-CH"/>
        </w:rPr>
        <w:t xml:space="preserve">ضعت استراتيجيات التخفيف </w:t>
      </w:r>
      <w:r w:rsidR="00B20791" w:rsidRPr="00B4745A">
        <w:rPr>
          <w:rFonts w:hint="cs"/>
          <w:rtl/>
          <w:lang w:val="fr-CH"/>
        </w:rPr>
        <w:t xml:space="preserve">من الآثار </w:t>
      </w:r>
      <w:r w:rsidRPr="00B4745A">
        <w:rPr>
          <w:rtl/>
          <w:lang w:val="fr-CH"/>
        </w:rPr>
        <w:t>من أجل التصدي ل</w:t>
      </w:r>
      <w:r w:rsidR="00B20791" w:rsidRPr="00B4745A">
        <w:rPr>
          <w:rFonts w:hint="cs"/>
          <w:rtl/>
          <w:lang w:val="fr-CH"/>
        </w:rPr>
        <w:t>تلك</w:t>
      </w:r>
      <w:r w:rsidRPr="00B4745A">
        <w:rPr>
          <w:rtl/>
          <w:lang w:val="fr-CH"/>
        </w:rPr>
        <w:t xml:space="preserve"> المخاطر </w:t>
      </w:r>
      <w:r w:rsidR="00B20791" w:rsidRPr="00B4745A">
        <w:rPr>
          <w:rFonts w:hint="cs"/>
          <w:rtl/>
          <w:lang w:val="fr-CH"/>
        </w:rPr>
        <w:t xml:space="preserve">عندما </w:t>
      </w:r>
      <w:r w:rsidRPr="00B4745A">
        <w:rPr>
          <w:rtl/>
          <w:lang w:val="fr-CH"/>
        </w:rPr>
        <w:t>تنشأ و</w:t>
      </w:r>
      <w:r w:rsidR="00B20791" w:rsidRPr="00B4745A">
        <w:rPr>
          <w:rFonts w:hint="cs"/>
          <w:rtl/>
          <w:lang w:val="fr-CH"/>
        </w:rPr>
        <w:t xml:space="preserve">طُبق </w:t>
      </w:r>
      <w:r w:rsidRPr="00B4745A">
        <w:rPr>
          <w:rtl/>
          <w:lang w:val="fr-CH"/>
        </w:rPr>
        <w:t xml:space="preserve">عدد من تلك الاستراتيجيات </w:t>
      </w:r>
      <w:r w:rsidR="00B20791" w:rsidRPr="00B4745A">
        <w:rPr>
          <w:rFonts w:hint="cs"/>
          <w:rtl/>
          <w:lang w:val="fr-CH"/>
        </w:rPr>
        <w:t xml:space="preserve">على مدى دورة </w:t>
      </w:r>
      <w:r w:rsidRPr="00B4745A">
        <w:rPr>
          <w:rtl/>
          <w:lang w:val="fr-CH"/>
        </w:rPr>
        <w:t>المشروع.</w:t>
      </w:r>
    </w:p>
    <w:p w:rsidR="00F51291" w:rsidRPr="00B4745A" w:rsidRDefault="00B20791" w:rsidP="005C5D1D">
      <w:pPr>
        <w:pStyle w:val="NormalParaAR"/>
        <w:ind w:left="-1"/>
        <w:rPr>
          <w:rtl/>
          <w:lang w:val="fr-CH"/>
        </w:rPr>
      </w:pPr>
      <w:r w:rsidRPr="00B4745A">
        <w:rPr>
          <w:rFonts w:hint="cs"/>
          <w:rtl/>
          <w:lang w:val="fr-CH"/>
        </w:rPr>
        <w:t>ولم ي</w:t>
      </w:r>
      <w:r w:rsidR="00F51291" w:rsidRPr="00B4745A">
        <w:rPr>
          <w:rtl/>
          <w:lang w:val="fr-CH"/>
        </w:rPr>
        <w:t xml:space="preserve">عتمد </w:t>
      </w:r>
      <w:r w:rsidRPr="00B4745A">
        <w:rPr>
          <w:rFonts w:hint="cs"/>
          <w:rtl/>
          <w:lang w:val="fr-CH"/>
        </w:rPr>
        <w:t xml:space="preserve">أي من العنصرين </w:t>
      </w:r>
      <w:r w:rsidR="00F51291" w:rsidRPr="00B4745A">
        <w:rPr>
          <w:rtl/>
          <w:lang w:val="fr-CH"/>
        </w:rPr>
        <w:t xml:space="preserve">على </w:t>
      </w:r>
      <w:r w:rsidRPr="00B4745A">
        <w:rPr>
          <w:rFonts w:hint="cs"/>
          <w:rtl/>
          <w:lang w:val="fr-CH"/>
        </w:rPr>
        <w:t>إسهامات</w:t>
      </w:r>
      <w:r w:rsidR="00F51291" w:rsidRPr="00B4745A">
        <w:rPr>
          <w:rtl/>
          <w:lang w:val="fr-CH"/>
        </w:rPr>
        <w:t xml:space="preserve"> </w:t>
      </w:r>
      <w:r w:rsidR="00FD36C6" w:rsidRPr="00B4745A">
        <w:rPr>
          <w:rtl/>
          <w:lang w:val="fr-CH"/>
        </w:rPr>
        <w:t>مهمة من الكيانات الأخرى داخل أمانة الويبو</w:t>
      </w:r>
      <w:r w:rsidR="00FD36C6" w:rsidRPr="00B4745A">
        <w:rPr>
          <w:rFonts w:hint="cs"/>
          <w:rtl/>
          <w:lang w:val="fr-CH"/>
        </w:rPr>
        <w:t xml:space="preserve"> من أجل تنفيذ</w:t>
      </w:r>
      <w:r w:rsidR="00BC035F" w:rsidRPr="00B4745A">
        <w:rPr>
          <w:rFonts w:hint="cs"/>
          <w:rtl/>
          <w:lang w:val="fr-CH"/>
        </w:rPr>
        <w:t xml:space="preserve"> المشروع</w:t>
      </w:r>
      <w:r w:rsidR="00FD36C6" w:rsidRPr="00B4745A">
        <w:rPr>
          <w:rtl/>
          <w:lang w:val="fr-CH"/>
        </w:rPr>
        <w:t xml:space="preserve">. </w:t>
      </w:r>
      <w:r w:rsidR="00FD36C6" w:rsidRPr="00B4745A">
        <w:rPr>
          <w:rFonts w:hint="cs"/>
          <w:rtl/>
          <w:lang w:val="fr-CH"/>
        </w:rPr>
        <w:t xml:space="preserve">بيد أن </w:t>
      </w:r>
      <w:r w:rsidR="00FD36C6" w:rsidRPr="00B4745A">
        <w:rPr>
          <w:rtl/>
          <w:lang w:val="fr-CH"/>
        </w:rPr>
        <w:t xml:space="preserve">مكتب أفريقيا </w:t>
      </w:r>
      <w:r w:rsidR="00FD36C6" w:rsidRPr="00B4745A">
        <w:rPr>
          <w:rFonts w:hint="cs"/>
          <w:rtl/>
          <w:lang w:val="fr-CH"/>
        </w:rPr>
        <w:t>ساعد على تنظيم حلقات العمل في إطار عنصر ا</w:t>
      </w:r>
      <w:r w:rsidR="00FD36C6" w:rsidRPr="00B4745A">
        <w:rPr>
          <w:rtl/>
          <w:lang w:val="fr-CH"/>
        </w:rPr>
        <w:t>لصناعات الإبداعية</w:t>
      </w:r>
      <w:r w:rsidR="00FD36C6" w:rsidRPr="00B4745A">
        <w:rPr>
          <w:rFonts w:hint="cs"/>
          <w:rtl/>
          <w:lang w:val="fr-CH"/>
        </w:rPr>
        <w:t xml:space="preserve"> (في </w:t>
      </w:r>
      <w:r w:rsidR="00FD36C6" w:rsidRPr="00B4745A">
        <w:rPr>
          <w:rtl/>
          <w:lang w:val="fr-CH"/>
        </w:rPr>
        <w:t>سيشيل</w:t>
      </w:r>
      <w:r w:rsidR="00FD36C6" w:rsidRPr="00B4745A">
        <w:rPr>
          <w:rFonts w:hint="cs"/>
          <w:rtl/>
          <w:lang w:val="fr-CH"/>
        </w:rPr>
        <w:t>)</w:t>
      </w:r>
      <w:r w:rsidR="00FD36C6" w:rsidRPr="00B4745A">
        <w:rPr>
          <w:rtl/>
          <w:lang w:val="fr-CH"/>
        </w:rPr>
        <w:t xml:space="preserve"> </w:t>
      </w:r>
      <w:r w:rsidR="00FD36C6" w:rsidRPr="00B4745A">
        <w:rPr>
          <w:rFonts w:hint="cs"/>
          <w:rtl/>
          <w:lang w:val="fr-CH"/>
        </w:rPr>
        <w:t xml:space="preserve">حيث ساهم في </w:t>
      </w:r>
      <w:r w:rsidR="00FD36C6" w:rsidRPr="00B4745A">
        <w:rPr>
          <w:rtl/>
          <w:lang w:val="fr-CH"/>
        </w:rPr>
        <w:t xml:space="preserve">اتخاذ </w:t>
      </w:r>
      <w:r w:rsidR="00FD36C6" w:rsidRPr="00B4745A">
        <w:rPr>
          <w:rFonts w:hint="cs"/>
          <w:rtl/>
          <w:lang w:val="fr-CH"/>
        </w:rPr>
        <w:t>ال</w:t>
      </w:r>
      <w:r w:rsidR="00FD36C6" w:rsidRPr="00B4745A">
        <w:rPr>
          <w:rtl/>
          <w:lang w:val="fr-CH"/>
        </w:rPr>
        <w:t xml:space="preserve">قرار </w:t>
      </w:r>
      <w:r w:rsidR="00FD36C6" w:rsidRPr="00B4745A">
        <w:rPr>
          <w:rFonts w:hint="cs"/>
          <w:rtl/>
          <w:lang w:val="fr-CH"/>
        </w:rPr>
        <w:t xml:space="preserve">بشأن المشاركين </w:t>
      </w:r>
      <w:r w:rsidR="00BC035F" w:rsidRPr="00B4745A">
        <w:rPr>
          <w:rFonts w:hint="cs"/>
          <w:rtl/>
          <w:lang w:val="fr-CH"/>
        </w:rPr>
        <w:t>والمتحدثين</w:t>
      </w:r>
      <w:r w:rsidR="00FD36C6" w:rsidRPr="00B4745A">
        <w:rPr>
          <w:rFonts w:hint="cs"/>
          <w:rtl/>
          <w:lang w:val="fr-CH"/>
        </w:rPr>
        <w:t xml:space="preserve"> وموضوعات النقاش. و</w:t>
      </w:r>
      <w:r w:rsidR="00F51291" w:rsidRPr="00B4745A">
        <w:rPr>
          <w:rtl/>
          <w:lang w:val="fr-CH"/>
        </w:rPr>
        <w:t>في مراحل</w:t>
      </w:r>
      <w:r w:rsidR="00BC035F" w:rsidRPr="00B4745A">
        <w:rPr>
          <w:rFonts w:hint="cs"/>
          <w:rtl/>
          <w:lang w:val="fr-CH"/>
        </w:rPr>
        <w:t xml:space="preserve"> </w:t>
      </w:r>
      <w:r w:rsidR="00F51291" w:rsidRPr="00B4745A">
        <w:rPr>
          <w:rtl/>
          <w:lang w:val="fr-CH"/>
        </w:rPr>
        <w:t xml:space="preserve">لاحقة من </w:t>
      </w:r>
      <w:r w:rsidR="00FD36C6" w:rsidRPr="00B4745A">
        <w:rPr>
          <w:rFonts w:hint="cs"/>
          <w:rtl/>
          <w:lang w:val="fr-CH"/>
        </w:rPr>
        <w:t>عنصر</w:t>
      </w:r>
      <w:r w:rsidR="00F51291" w:rsidRPr="00B4745A">
        <w:rPr>
          <w:rtl/>
          <w:lang w:val="fr-CH"/>
        </w:rPr>
        <w:t xml:space="preserve"> </w:t>
      </w:r>
      <w:r w:rsidR="008C7009" w:rsidRPr="00B4745A">
        <w:rPr>
          <w:rtl/>
          <w:lang w:val="fr-CH"/>
        </w:rPr>
        <w:t>منظمات الإدارة الجماعية</w:t>
      </w:r>
      <w:r w:rsidR="00F51291" w:rsidRPr="00B4745A">
        <w:rPr>
          <w:rtl/>
          <w:lang w:val="fr-CH"/>
        </w:rPr>
        <w:t xml:space="preserve">، عندما </w:t>
      </w:r>
      <w:r w:rsidR="00FD36C6" w:rsidRPr="00B4745A">
        <w:rPr>
          <w:rFonts w:hint="cs"/>
          <w:rtl/>
          <w:lang w:val="fr-CH"/>
        </w:rPr>
        <w:t>تم ال</w:t>
      </w:r>
      <w:r w:rsidR="00FD36C6" w:rsidRPr="00B4745A">
        <w:rPr>
          <w:rtl/>
          <w:lang w:val="fr-CH"/>
        </w:rPr>
        <w:t>سع</w:t>
      </w:r>
      <w:r w:rsidR="00FD36C6" w:rsidRPr="00B4745A">
        <w:rPr>
          <w:rFonts w:hint="cs"/>
          <w:rtl/>
          <w:lang w:val="fr-CH"/>
        </w:rPr>
        <w:t>ي</w:t>
      </w:r>
      <w:r w:rsidR="00F51291" w:rsidRPr="00B4745A">
        <w:rPr>
          <w:rtl/>
          <w:lang w:val="fr-CH"/>
        </w:rPr>
        <w:t xml:space="preserve"> </w:t>
      </w:r>
      <w:r w:rsidR="00FD36C6" w:rsidRPr="00B4745A">
        <w:rPr>
          <w:rFonts w:hint="cs"/>
          <w:rtl/>
          <w:lang w:val="fr-CH"/>
        </w:rPr>
        <w:t xml:space="preserve">إلى </w:t>
      </w:r>
      <w:r w:rsidR="00F51291" w:rsidRPr="00B4745A">
        <w:rPr>
          <w:rtl/>
          <w:lang w:val="fr-CH"/>
        </w:rPr>
        <w:t>حلول داخلية من أجل تطوير بر</w:t>
      </w:r>
      <w:r w:rsidR="00FD36C6" w:rsidRPr="00B4745A">
        <w:rPr>
          <w:rFonts w:hint="cs"/>
          <w:rtl/>
          <w:lang w:val="fr-CH"/>
        </w:rPr>
        <w:t>نامج ويبوكوس (</w:t>
      </w:r>
      <w:r w:rsidR="00FD36C6" w:rsidRPr="00B4745A">
        <w:rPr>
          <w:lang w:val="fr-CH"/>
        </w:rPr>
        <w:t>WIPOCOS</w:t>
      </w:r>
      <w:r w:rsidR="00FD36C6" w:rsidRPr="00B4745A">
        <w:rPr>
          <w:rFonts w:hint="cs"/>
          <w:rtl/>
          <w:lang w:val="fr-CH"/>
        </w:rPr>
        <w:t xml:space="preserve">) </w:t>
      </w:r>
      <w:r w:rsidR="00F51291" w:rsidRPr="00B4745A">
        <w:rPr>
          <w:rtl/>
          <w:lang w:val="fr-CH"/>
        </w:rPr>
        <w:t xml:space="preserve">وحل المسائل التقنية، </w:t>
      </w:r>
      <w:r w:rsidR="00BC035F" w:rsidRPr="00B4745A">
        <w:rPr>
          <w:rFonts w:hint="cs"/>
          <w:rtl/>
          <w:lang w:val="fr-CH"/>
        </w:rPr>
        <w:t>شاركت</w:t>
      </w:r>
      <w:r w:rsidR="00FD36C6" w:rsidRPr="00B4745A">
        <w:rPr>
          <w:rFonts w:hint="cs"/>
          <w:rtl/>
          <w:lang w:val="fr-CH"/>
        </w:rPr>
        <w:t xml:space="preserve"> شعبة </w:t>
      </w:r>
      <w:r w:rsidR="00F51291" w:rsidRPr="00B4745A">
        <w:rPr>
          <w:rtl/>
          <w:lang w:val="fr-CH"/>
        </w:rPr>
        <w:t>تكنولوجيا المعلومات والاتصالات</w:t>
      </w:r>
      <w:r w:rsidR="00FD36C6" w:rsidRPr="00B4745A">
        <w:rPr>
          <w:rFonts w:hint="cs"/>
          <w:rtl/>
          <w:lang w:val="fr-CH"/>
        </w:rPr>
        <w:t xml:space="preserve"> في الويبو</w:t>
      </w:r>
      <w:r w:rsidR="00F51291" w:rsidRPr="00B4745A">
        <w:rPr>
          <w:rtl/>
          <w:lang w:val="fr-CH"/>
        </w:rPr>
        <w:t xml:space="preserve"> </w:t>
      </w:r>
      <w:r w:rsidR="005C5D1D" w:rsidRPr="00B4745A">
        <w:rPr>
          <w:rFonts w:hint="cs"/>
          <w:rtl/>
          <w:lang w:val="fr-CH"/>
        </w:rPr>
        <w:t>ك</w:t>
      </w:r>
      <w:r w:rsidR="00BC035F" w:rsidRPr="00B4745A">
        <w:rPr>
          <w:rFonts w:hint="cs"/>
          <w:rtl/>
          <w:lang w:val="fr-CH"/>
        </w:rPr>
        <w:t>مقدم ال</w:t>
      </w:r>
      <w:r w:rsidR="00BC035F" w:rsidRPr="00B4745A">
        <w:rPr>
          <w:rtl/>
          <w:lang w:val="fr-CH"/>
        </w:rPr>
        <w:t>خدم</w:t>
      </w:r>
      <w:r w:rsidR="00BC035F" w:rsidRPr="00B4745A">
        <w:rPr>
          <w:rFonts w:hint="cs"/>
          <w:rtl/>
          <w:lang w:val="fr-CH"/>
        </w:rPr>
        <w:t>ات</w:t>
      </w:r>
      <w:r w:rsidR="00F51291" w:rsidRPr="00B4745A">
        <w:rPr>
          <w:rtl/>
          <w:lang w:val="fr-CH"/>
        </w:rPr>
        <w:t xml:space="preserve"> </w:t>
      </w:r>
      <w:r w:rsidR="00BC035F" w:rsidRPr="00B4745A">
        <w:rPr>
          <w:rFonts w:hint="cs"/>
          <w:rtl/>
          <w:lang w:val="fr-CH"/>
        </w:rPr>
        <w:t>الرئيسي في ا</w:t>
      </w:r>
      <w:r w:rsidR="00F51291" w:rsidRPr="00B4745A">
        <w:rPr>
          <w:rtl/>
          <w:lang w:val="fr-CH"/>
        </w:rPr>
        <w:t>لمشروع.</w:t>
      </w:r>
    </w:p>
    <w:p w:rsidR="00F51291" w:rsidRPr="00B4745A" w:rsidRDefault="005C5D1D" w:rsidP="005C5D1D">
      <w:pPr>
        <w:pStyle w:val="NormalParaAR"/>
        <w:ind w:left="-1"/>
        <w:rPr>
          <w:rtl/>
          <w:lang w:val="fr-CH"/>
        </w:rPr>
      </w:pPr>
      <w:r w:rsidRPr="00B4745A">
        <w:rPr>
          <w:rFonts w:hint="cs"/>
          <w:rtl/>
          <w:lang w:val="fr-CH"/>
        </w:rPr>
        <w:t xml:space="preserve">وانخرطت </w:t>
      </w:r>
      <w:r w:rsidR="00F51291" w:rsidRPr="00B4745A">
        <w:rPr>
          <w:rtl/>
          <w:lang w:val="fr-CH"/>
        </w:rPr>
        <w:t>الدول الأعضاء في المشر</w:t>
      </w:r>
      <w:r w:rsidRPr="00B4745A">
        <w:rPr>
          <w:rFonts w:hint="cs"/>
          <w:rtl/>
          <w:lang w:val="fr-CH"/>
        </w:rPr>
        <w:t>وعين</w:t>
      </w:r>
      <w:r w:rsidR="00F51291" w:rsidRPr="00B4745A">
        <w:rPr>
          <w:rtl/>
          <w:lang w:val="fr-CH"/>
        </w:rPr>
        <w:t xml:space="preserve"> بدرجات متفاوتة، </w:t>
      </w:r>
      <w:r w:rsidRPr="00B4745A">
        <w:rPr>
          <w:rFonts w:hint="cs"/>
          <w:rtl/>
          <w:lang w:val="fr-CH"/>
        </w:rPr>
        <w:t xml:space="preserve">وقدمت </w:t>
      </w:r>
      <w:r w:rsidRPr="00B4745A">
        <w:rPr>
          <w:rtl/>
          <w:lang w:val="fr-CH"/>
        </w:rPr>
        <w:t xml:space="preserve">حكومات الدول الأعضاء </w:t>
      </w:r>
      <w:r w:rsidR="00F51291" w:rsidRPr="00B4745A">
        <w:rPr>
          <w:rtl/>
          <w:lang w:val="fr-CH"/>
        </w:rPr>
        <w:t>المدخلات المطلوبة</w:t>
      </w:r>
      <w:r w:rsidRPr="00B4745A">
        <w:rPr>
          <w:rFonts w:hint="cs"/>
          <w:rtl/>
          <w:lang w:val="fr-CH"/>
        </w:rPr>
        <w:t xml:space="preserve"> منها بالنسبة لعنصر ا</w:t>
      </w:r>
      <w:r w:rsidR="00F51291" w:rsidRPr="00B4745A">
        <w:rPr>
          <w:rtl/>
          <w:lang w:val="fr-CH"/>
        </w:rPr>
        <w:t>لصناعات الإبداعي</w:t>
      </w:r>
      <w:r w:rsidRPr="00B4745A">
        <w:rPr>
          <w:rFonts w:hint="cs"/>
          <w:rtl/>
          <w:lang w:val="fr-CH"/>
        </w:rPr>
        <w:t>ة</w:t>
      </w:r>
      <w:r w:rsidR="00F51291" w:rsidRPr="00B4745A">
        <w:rPr>
          <w:rtl/>
          <w:lang w:val="fr-CH"/>
        </w:rPr>
        <w:t xml:space="preserve"> </w:t>
      </w:r>
      <w:r w:rsidRPr="00B4745A">
        <w:rPr>
          <w:rFonts w:hint="cs"/>
          <w:rtl/>
          <w:lang w:val="fr-CH"/>
        </w:rPr>
        <w:t xml:space="preserve">حيث طلبت من </w:t>
      </w:r>
      <w:r w:rsidR="00F51291" w:rsidRPr="00B4745A">
        <w:rPr>
          <w:rtl/>
          <w:lang w:val="fr-CH"/>
        </w:rPr>
        <w:t>الويبو عقد ندو</w:t>
      </w:r>
      <w:r w:rsidRPr="00B4745A">
        <w:rPr>
          <w:rFonts w:hint="cs"/>
          <w:rtl/>
          <w:lang w:val="fr-CH"/>
        </w:rPr>
        <w:t>ة</w:t>
      </w:r>
      <w:r w:rsidR="00F51291" w:rsidRPr="00B4745A">
        <w:rPr>
          <w:rtl/>
          <w:lang w:val="fr-CH"/>
        </w:rPr>
        <w:t>/</w:t>
      </w:r>
      <w:r w:rsidRPr="00B4745A">
        <w:rPr>
          <w:rFonts w:hint="cs"/>
          <w:rtl/>
          <w:lang w:val="fr-CH"/>
        </w:rPr>
        <w:t xml:space="preserve">حلقة </w:t>
      </w:r>
      <w:r w:rsidR="00F51291" w:rsidRPr="00B4745A">
        <w:rPr>
          <w:rtl/>
          <w:lang w:val="fr-CH"/>
        </w:rPr>
        <w:t>عمل واقترح</w:t>
      </w:r>
      <w:r w:rsidRPr="00B4745A">
        <w:rPr>
          <w:rFonts w:hint="cs"/>
          <w:rtl/>
          <w:lang w:val="fr-CH"/>
        </w:rPr>
        <w:t xml:space="preserve">ت </w:t>
      </w:r>
      <w:r w:rsidR="00F51291" w:rsidRPr="00B4745A">
        <w:rPr>
          <w:rtl/>
          <w:lang w:val="fr-CH"/>
        </w:rPr>
        <w:t xml:space="preserve">أيضا مشاركين. </w:t>
      </w:r>
      <w:r w:rsidRPr="00B4745A">
        <w:rPr>
          <w:rFonts w:hint="cs"/>
          <w:rtl/>
          <w:lang w:val="fr-CH"/>
        </w:rPr>
        <w:t xml:space="preserve">وفيما يخص </w:t>
      </w:r>
      <w:r w:rsidR="008C7009" w:rsidRPr="00B4745A">
        <w:rPr>
          <w:rtl/>
          <w:lang w:val="fr-CH"/>
        </w:rPr>
        <w:t>عنصر منظمات الإدارة الجماعية</w:t>
      </w:r>
      <w:r w:rsidR="00F51291" w:rsidRPr="00B4745A">
        <w:rPr>
          <w:rtl/>
          <w:lang w:val="fr-CH"/>
        </w:rPr>
        <w:t xml:space="preserve">، </w:t>
      </w:r>
      <w:r w:rsidRPr="00B4745A">
        <w:rPr>
          <w:rFonts w:hint="cs"/>
          <w:rtl/>
          <w:lang w:val="fr-CH"/>
        </w:rPr>
        <w:t xml:space="preserve">انخرطت </w:t>
      </w:r>
      <w:r w:rsidR="00F51291" w:rsidRPr="00B4745A">
        <w:rPr>
          <w:rtl/>
          <w:lang w:val="fr-CH"/>
        </w:rPr>
        <w:t xml:space="preserve">الدول الأعضاء على فترات من خلال المشاركة </w:t>
      </w:r>
      <w:r w:rsidRPr="00B4745A">
        <w:rPr>
          <w:rFonts w:hint="cs"/>
          <w:rtl/>
          <w:lang w:val="fr-CH"/>
        </w:rPr>
        <w:t xml:space="preserve">مثلا </w:t>
      </w:r>
      <w:r w:rsidR="00F51291" w:rsidRPr="00B4745A">
        <w:rPr>
          <w:rtl/>
          <w:lang w:val="fr-CH"/>
        </w:rPr>
        <w:t>في الاجتماعات التشاورية.</w:t>
      </w:r>
    </w:p>
    <w:p w:rsidR="00E030F6" w:rsidRPr="00B4745A" w:rsidRDefault="00F51291" w:rsidP="002C1B4A">
      <w:pPr>
        <w:pStyle w:val="NormalParaAR"/>
        <w:ind w:left="-1"/>
        <w:rPr>
          <w:rtl/>
          <w:lang w:val="fr-CH"/>
        </w:rPr>
      </w:pPr>
      <w:r w:rsidRPr="00B4745A">
        <w:rPr>
          <w:rtl/>
          <w:lang w:val="fr-CH"/>
        </w:rPr>
        <w:t>وافق</w:t>
      </w:r>
      <w:r w:rsidR="005C5D1D" w:rsidRPr="00B4745A">
        <w:rPr>
          <w:rFonts w:hint="cs"/>
          <w:rtl/>
          <w:lang w:val="fr-CH"/>
        </w:rPr>
        <w:t>ت اللجنة على تنفيذ</w:t>
      </w:r>
      <w:r w:rsidRPr="00B4745A">
        <w:rPr>
          <w:rtl/>
          <w:lang w:val="fr-CH"/>
        </w:rPr>
        <w:t xml:space="preserve"> </w:t>
      </w:r>
      <w:r w:rsidR="008C7009" w:rsidRPr="00B4745A">
        <w:rPr>
          <w:rtl/>
          <w:lang w:val="fr-CH"/>
        </w:rPr>
        <w:t>عنصر</w:t>
      </w:r>
      <w:r w:rsidR="005C5D1D" w:rsidRPr="00B4745A">
        <w:rPr>
          <w:rFonts w:hint="cs"/>
          <w:rtl/>
          <w:lang w:val="fr-CH"/>
        </w:rPr>
        <w:t>ي ا</w:t>
      </w:r>
      <w:r w:rsidRPr="00B4745A">
        <w:rPr>
          <w:rtl/>
          <w:lang w:val="fr-CH"/>
        </w:rPr>
        <w:t>لمشروع في 2009 وا</w:t>
      </w:r>
      <w:r w:rsidR="005C5D1D" w:rsidRPr="00B4745A">
        <w:rPr>
          <w:rFonts w:hint="cs"/>
          <w:rtl/>
          <w:lang w:val="fr-CH"/>
        </w:rPr>
        <w:t>ست</w:t>
      </w:r>
      <w:r w:rsidR="002C1B4A" w:rsidRPr="00B4745A">
        <w:rPr>
          <w:rFonts w:hint="cs"/>
          <w:rtl/>
          <w:lang w:val="fr-CH"/>
        </w:rPr>
        <w:t>ُ</w:t>
      </w:r>
      <w:r w:rsidR="005C5D1D" w:rsidRPr="00B4745A">
        <w:rPr>
          <w:rFonts w:hint="cs"/>
          <w:rtl/>
          <w:lang w:val="fr-CH"/>
        </w:rPr>
        <w:t xml:space="preserve">كمل </w:t>
      </w:r>
      <w:r w:rsidR="008C7009" w:rsidRPr="00B4745A">
        <w:rPr>
          <w:rtl/>
          <w:lang w:val="fr-CH"/>
        </w:rPr>
        <w:t xml:space="preserve">عنصر </w:t>
      </w:r>
      <w:r w:rsidRPr="00B4745A">
        <w:rPr>
          <w:rtl/>
          <w:lang w:val="fr-CH"/>
        </w:rPr>
        <w:t xml:space="preserve">الصناعات الإبداعية </w:t>
      </w:r>
      <w:r w:rsidR="005C5D1D" w:rsidRPr="00B4745A">
        <w:rPr>
          <w:rFonts w:hint="cs"/>
          <w:rtl/>
          <w:lang w:val="fr-CH"/>
        </w:rPr>
        <w:t>في</w:t>
      </w:r>
      <w:r w:rsidRPr="00B4745A">
        <w:rPr>
          <w:rtl/>
          <w:lang w:val="fr-CH"/>
        </w:rPr>
        <w:t xml:space="preserve"> فبراير 2010. ونظرا لعدد من </w:t>
      </w:r>
      <w:r w:rsidR="005C5D1D" w:rsidRPr="00B4745A">
        <w:rPr>
          <w:rFonts w:hint="cs"/>
          <w:rtl/>
          <w:lang w:val="fr-CH"/>
        </w:rPr>
        <w:t>الصعوبات</w:t>
      </w:r>
      <w:r w:rsidRPr="00B4745A">
        <w:rPr>
          <w:rtl/>
          <w:lang w:val="fr-CH"/>
        </w:rPr>
        <w:t xml:space="preserve"> التي واجهها </w:t>
      </w:r>
      <w:r w:rsidR="008C7009" w:rsidRPr="00B4745A">
        <w:rPr>
          <w:rtl/>
          <w:lang w:val="fr-CH"/>
        </w:rPr>
        <w:t>عنصر منظمات الإدارة الجماعية</w:t>
      </w:r>
      <w:r w:rsidRPr="00B4745A">
        <w:rPr>
          <w:rtl/>
          <w:lang w:val="fr-CH"/>
        </w:rPr>
        <w:t xml:space="preserve"> والحاجة إلى إعادة توجيه المشروع،</w:t>
      </w:r>
      <w:r w:rsidR="002C1B4A" w:rsidRPr="00B4745A">
        <w:rPr>
          <w:rFonts w:hint="cs"/>
          <w:rtl/>
          <w:lang w:val="fr-CH"/>
        </w:rPr>
        <w:t xml:space="preserve"> لم يستكمل هذا</w:t>
      </w:r>
      <w:r w:rsidRPr="00B4745A">
        <w:rPr>
          <w:rtl/>
          <w:lang w:val="fr-CH"/>
        </w:rPr>
        <w:t xml:space="preserve"> ال</w:t>
      </w:r>
      <w:r w:rsidR="008C7009" w:rsidRPr="00B4745A">
        <w:rPr>
          <w:rtl/>
          <w:lang w:val="fr-CH"/>
        </w:rPr>
        <w:t xml:space="preserve">عنصر </w:t>
      </w:r>
      <w:r w:rsidRPr="00B4745A">
        <w:rPr>
          <w:rtl/>
          <w:lang w:val="fr-CH"/>
        </w:rPr>
        <w:t>حتى</w:t>
      </w:r>
      <w:r w:rsidR="002C1B4A" w:rsidRPr="00B4745A">
        <w:rPr>
          <w:rFonts w:hint="cs"/>
          <w:rtl/>
          <w:lang w:val="fr-CH"/>
        </w:rPr>
        <w:t> </w:t>
      </w:r>
      <w:r w:rsidRPr="00B4745A">
        <w:rPr>
          <w:rtl/>
          <w:lang w:val="fr-CH"/>
        </w:rPr>
        <w:t xml:space="preserve">2014 </w:t>
      </w:r>
      <w:r w:rsidR="002C1B4A" w:rsidRPr="00B4745A">
        <w:rPr>
          <w:rFonts w:hint="cs"/>
          <w:rtl/>
          <w:lang w:val="fr-CH"/>
        </w:rPr>
        <w:t>ويتواصل</w:t>
      </w:r>
      <w:r w:rsidRPr="00B4745A">
        <w:rPr>
          <w:rtl/>
          <w:lang w:val="fr-CH"/>
        </w:rPr>
        <w:t xml:space="preserve"> النشاط اليوم في شكله الجديد </w:t>
      </w:r>
      <w:r w:rsidR="002C1B4A" w:rsidRPr="00B4745A">
        <w:rPr>
          <w:rFonts w:hint="cs"/>
          <w:rtl/>
          <w:lang w:val="fr-CH"/>
        </w:rPr>
        <w:t>ب</w:t>
      </w:r>
      <w:r w:rsidR="002F2492" w:rsidRPr="00B4745A">
        <w:rPr>
          <w:rFonts w:hint="cs"/>
          <w:rtl/>
          <w:lang w:val="fr-CH"/>
        </w:rPr>
        <w:t xml:space="preserve">تمويل من </w:t>
      </w:r>
      <w:r w:rsidRPr="00B4745A">
        <w:rPr>
          <w:rtl/>
          <w:lang w:val="fr-CH"/>
        </w:rPr>
        <w:t>ميزانية الويبو العادية.</w:t>
      </w:r>
    </w:p>
    <w:p w:rsidR="00F51291" w:rsidRPr="00B4745A" w:rsidRDefault="00F51291" w:rsidP="00F51291">
      <w:pPr>
        <w:pStyle w:val="Heading4AR"/>
        <w:spacing w:after="240"/>
        <w:rPr>
          <w:b/>
          <w:bCs/>
          <w:rtl/>
          <w:lang w:val="fr-CH" w:bidi="ar-EG"/>
        </w:rPr>
      </w:pPr>
      <w:r w:rsidRPr="00B4745A">
        <w:rPr>
          <w:rFonts w:hint="cs"/>
          <w:b/>
          <w:bCs/>
          <w:rtl/>
          <w:lang w:val="fr-CH" w:bidi="ar-EG"/>
        </w:rPr>
        <w:t>الفعالية</w:t>
      </w:r>
    </w:p>
    <w:tbl>
      <w:tblPr>
        <w:tblStyle w:val="TableGrid"/>
        <w:bidiVisual/>
        <w:tblW w:w="0" w:type="auto"/>
        <w:tblInd w:w="-1" w:type="dxa"/>
        <w:tblLook w:val="04A0" w:firstRow="1" w:lastRow="0" w:firstColumn="1" w:lastColumn="0" w:noHBand="0" w:noVBand="1"/>
      </w:tblPr>
      <w:tblGrid>
        <w:gridCol w:w="9571"/>
      </w:tblGrid>
      <w:tr w:rsidR="00B4745A" w:rsidRPr="00B4745A" w:rsidTr="008D4770">
        <w:tc>
          <w:tcPr>
            <w:tcW w:w="9571" w:type="dxa"/>
          </w:tcPr>
          <w:p w:rsidR="00F51291" w:rsidRPr="00B4745A" w:rsidRDefault="00F51291" w:rsidP="003E56A7">
            <w:pPr>
              <w:pStyle w:val="NormalParaAR"/>
              <w:rPr>
                <w:b/>
                <w:bCs/>
                <w:i/>
                <w:iCs/>
                <w:rtl/>
                <w:lang w:val="fr-CH" w:bidi="ar-EG"/>
              </w:rPr>
            </w:pPr>
            <w:r w:rsidRPr="00B4745A">
              <w:rPr>
                <w:rFonts w:hint="cs"/>
                <w:b/>
                <w:bCs/>
                <w:i/>
                <w:iCs/>
                <w:rtl/>
                <w:lang w:val="fr-CH" w:bidi="ar-EG"/>
              </w:rPr>
              <w:t>النتيجة الرئيسية 7:</w:t>
            </w:r>
            <w:r w:rsidRPr="00B4745A">
              <w:rPr>
                <w:b/>
                <w:bCs/>
                <w:i/>
                <w:iCs/>
                <w:rtl/>
                <w:lang w:val="fr-CH" w:bidi="ar-EG"/>
              </w:rPr>
              <w:tab/>
            </w:r>
            <w:r w:rsidR="003E56A7" w:rsidRPr="00B4745A">
              <w:rPr>
                <w:rFonts w:hint="cs"/>
                <w:i/>
                <w:iCs/>
                <w:rtl/>
                <w:lang w:val="fr-CH" w:bidi="ar-EG"/>
              </w:rPr>
              <w:t>بالنسبة لعنصر الصناعات الإبداعية، تحققت أهداف المشروع في المدة الزمنية المحددة</w:t>
            </w:r>
            <w:r w:rsidRPr="00B4745A">
              <w:rPr>
                <w:rFonts w:hint="cs"/>
                <w:i/>
                <w:iCs/>
                <w:rtl/>
                <w:lang w:val="fr-CH" w:bidi="ar-EG"/>
              </w:rPr>
              <w:t>.</w:t>
            </w:r>
            <w:r w:rsidR="003E56A7" w:rsidRPr="00B4745A">
              <w:rPr>
                <w:rFonts w:hint="cs"/>
                <w:i/>
                <w:iCs/>
                <w:rtl/>
                <w:lang w:val="fr-CH" w:bidi="ar-EG"/>
              </w:rPr>
              <w:t xml:space="preserve"> وظهرت بعض الصعوبات </w:t>
            </w:r>
            <w:r w:rsidR="00B70BA0" w:rsidRPr="00B4745A">
              <w:rPr>
                <w:rFonts w:hint="cs"/>
                <w:i/>
                <w:iCs/>
                <w:rtl/>
                <w:lang w:val="fr-CH" w:bidi="ar-EG"/>
              </w:rPr>
              <w:t>اللوجستية</w:t>
            </w:r>
            <w:r w:rsidR="003E56A7" w:rsidRPr="00B4745A">
              <w:rPr>
                <w:rFonts w:hint="cs"/>
                <w:i/>
                <w:iCs/>
                <w:rtl/>
                <w:lang w:val="fr-CH" w:bidi="ar-EG"/>
              </w:rPr>
              <w:t xml:space="preserve"> البسيطة في تنظيم بعض من حلقات العمل ولكن تم التغلب على تلك الصعوبات. </w:t>
            </w:r>
          </w:p>
        </w:tc>
      </w:tr>
      <w:tr w:rsidR="00B4745A" w:rsidRPr="00B4745A" w:rsidTr="008D4770">
        <w:tc>
          <w:tcPr>
            <w:tcW w:w="9571" w:type="dxa"/>
          </w:tcPr>
          <w:p w:rsidR="00F51291" w:rsidRPr="00B4745A" w:rsidRDefault="00F51291" w:rsidP="00FC0772">
            <w:pPr>
              <w:pStyle w:val="NormalParaAR"/>
              <w:rPr>
                <w:rtl/>
                <w:lang w:val="fr-CH" w:bidi="ar-EG"/>
              </w:rPr>
            </w:pPr>
            <w:r w:rsidRPr="00B4745A">
              <w:rPr>
                <w:rFonts w:hint="cs"/>
                <w:b/>
                <w:bCs/>
                <w:i/>
                <w:iCs/>
                <w:rtl/>
                <w:lang w:val="fr-CH" w:bidi="ar-EG"/>
              </w:rPr>
              <w:t>النتيجة الرئيسية 8:</w:t>
            </w:r>
            <w:r w:rsidRPr="00B4745A">
              <w:rPr>
                <w:b/>
                <w:bCs/>
                <w:i/>
                <w:iCs/>
                <w:rtl/>
                <w:lang w:val="fr-CH" w:bidi="ar-EG"/>
              </w:rPr>
              <w:tab/>
            </w:r>
            <w:r w:rsidR="003E56A7" w:rsidRPr="00B4745A">
              <w:rPr>
                <w:rFonts w:hint="cs"/>
                <w:i/>
                <w:iCs/>
                <w:rtl/>
                <w:lang w:val="fr-CH" w:bidi="ar-EG"/>
              </w:rPr>
              <w:t>تمكن عنصر</w:t>
            </w:r>
            <w:r w:rsidR="003E56A7" w:rsidRPr="00B4745A">
              <w:rPr>
                <w:i/>
                <w:iCs/>
                <w:rtl/>
                <w:lang w:val="fr-CH" w:bidi="ar-EG"/>
              </w:rPr>
              <w:t xml:space="preserve"> الصناعات الإبداعي</w:t>
            </w:r>
            <w:r w:rsidR="003E56A7" w:rsidRPr="00B4745A">
              <w:rPr>
                <w:rFonts w:hint="cs"/>
                <w:i/>
                <w:iCs/>
                <w:rtl/>
                <w:lang w:val="fr-CH" w:bidi="ar-EG"/>
              </w:rPr>
              <w:t>ة</w:t>
            </w:r>
            <w:r w:rsidR="003E56A7" w:rsidRPr="00B4745A">
              <w:rPr>
                <w:i/>
                <w:iCs/>
                <w:rtl/>
                <w:lang w:val="fr-CH" w:bidi="ar-EG"/>
              </w:rPr>
              <w:t xml:space="preserve"> </w:t>
            </w:r>
            <w:r w:rsidR="003E56A7" w:rsidRPr="00B4745A">
              <w:rPr>
                <w:rFonts w:hint="cs"/>
                <w:i/>
                <w:iCs/>
                <w:rtl/>
                <w:lang w:val="fr-CH" w:bidi="ar-EG"/>
              </w:rPr>
              <w:t>من</w:t>
            </w:r>
            <w:r w:rsidR="003E56A7" w:rsidRPr="00B4745A">
              <w:rPr>
                <w:i/>
                <w:iCs/>
                <w:rtl/>
                <w:lang w:val="fr-CH" w:bidi="ar-EG"/>
              </w:rPr>
              <w:t xml:space="preserve"> تحقيق نتائج على المدى القصير من حيث رضا المشاركين في </w:t>
            </w:r>
            <w:r w:rsidR="003E56A7" w:rsidRPr="00B4745A">
              <w:rPr>
                <w:rFonts w:hint="cs"/>
                <w:i/>
                <w:iCs/>
                <w:rtl/>
                <w:lang w:val="fr-CH" w:bidi="ar-EG"/>
              </w:rPr>
              <w:t xml:space="preserve">حلقات </w:t>
            </w:r>
            <w:r w:rsidR="003E56A7" w:rsidRPr="00B4745A">
              <w:rPr>
                <w:i/>
                <w:iCs/>
                <w:rtl/>
                <w:lang w:val="fr-CH" w:bidi="ar-EG"/>
              </w:rPr>
              <w:t>العمل ولكن لم يكن من الممكن في ال</w:t>
            </w:r>
            <w:r w:rsidR="003E56A7" w:rsidRPr="00B4745A">
              <w:rPr>
                <w:rFonts w:hint="cs"/>
                <w:i/>
                <w:iCs/>
                <w:rtl/>
                <w:lang w:val="fr-CH" w:bidi="ar-EG"/>
              </w:rPr>
              <w:t>مدة</w:t>
            </w:r>
            <w:r w:rsidR="003E56A7" w:rsidRPr="00B4745A">
              <w:rPr>
                <w:i/>
                <w:iCs/>
                <w:rtl/>
                <w:lang w:val="fr-CH" w:bidi="ar-EG"/>
              </w:rPr>
              <w:t xml:space="preserve"> الزمني</w:t>
            </w:r>
            <w:r w:rsidR="003E56A7" w:rsidRPr="00B4745A">
              <w:rPr>
                <w:rFonts w:hint="cs"/>
                <w:i/>
                <w:iCs/>
                <w:rtl/>
                <w:lang w:val="fr-CH" w:bidi="ar-EG"/>
              </w:rPr>
              <w:t>ة</w:t>
            </w:r>
            <w:r w:rsidR="003E56A7" w:rsidRPr="00B4745A">
              <w:rPr>
                <w:i/>
                <w:iCs/>
                <w:rtl/>
                <w:lang w:val="fr-CH" w:bidi="ar-EG"/>
              </w:rPr>
              <w:t xml:space="preserve"> للمشروع تقييم ما إذا </w:t>
            </w:r>
            <w:r w:rsidR="003E56A7" w:rsidRPr="00B4745A">
              <w:rPr>
                <w:rFonts w:hint="cs"/>
                <w:i/>
                <w:iCs/>
                <w:rtl/>
                <w:lang w:val="fr-CH" w:bidi="ar-EG"/>
              </w:rPr>
              <w:t>تحققت</w:t>
            </w:r>
            <w:r w:rsidR="003E56A7" w:rsidRPr="00B4745A">
              <w:rPr>
                <w:i/>
                <w:iCs/>
                <w:rtl/>
                <w:lang w:val="fr-CH" w:bidi="ar-EG"/>
              </w:rPr>
              <w:t xml:space="preserve"> أيضا فوائد </w:t>
            </w:r>
            <w:r w:rsidR="00FC0772" w:rsidRPr="00B4745A">
              <w:rPr>
                <w:rFonts w:hint="cs"/>
                <w:i/>
                <w:iCs/>
                <w:rtl/>
                <w:lang w:val="fr-CH" w:bidi="ar-EG"/>
              </w:rPr>
              <w:t>ورضا</w:t>
            </w:r>
            <w:r w:rsidR="003E56A7" w:rsidRPr="00B4745A">
              <w:rPr>
                <w:rFonts w:hint="cs"/>
                <w:i/>
                <w:iCs/>
                <w:rtl/>
                <w:lang w:val="fr-CH" w:bidi="ar-EG"/>
              </w:rPr>
              <w:t xml:space="preserve"> ا</w:t>
            </w:r>
            <w:r w:rsidR="003E56A7" w:rsidRPr="00B4745A">
              <w:rPr>
                <w:i/>
                <w:iCs/>
                <w:rtl/>
                <w:lang w:val="fr-CH" w:bidi="ar-EG"/>
              </w:rPr>
              <w:t>لمشارك</w:t>
            </w:r>
            <w:r w:rsidR="00FC0772" w:rsidRPr="00B4745A">
              <w:rPr>
                <w:rFonts w:hint="cs"/>
                <w:i/>
                <w:iCs/>
                <w:rtl/>
                <w:lang w:val="fr-CH" w:bidi="ar-EG"/>
              </w:rPr>
              <w:t>ين</w:t>
            </w:r>
            <w:r w:rsidR="003E56A7" w:rsidRPr="00B4745A">
              <w:rPr>
                <w:rFonts w:hint="cs"/>
                <w:i/>
                <w:iCs/>
                <w:rtl/>
                <w:lang w:val="fr-CH" w:bidi="ar-EG"/>
              </w:rPr>
              <w:t xml:space="preserve"> </w:t>
            </w:r>
            <w:r w:rsidR="00FC0772" w:rsidRPr="00B4745A">
              <w:rPr>
                <w:rFonts w:hint="cs"/>
                <w:i/>
                <w:iCs/>
                <w:rtl/>
                <w:lang w:val="fr-CH" w:bidi="ar-EG"/>
              </w:rPr>
              <w:t>ع</w:t>
            </w:r>
            <w:r w:rsidR="003E56A7" w:rsidRPr="00B4745A">
              <w:rPr>
                <w:i/>
                <w:iCs/>
                <w:rtl/>
                <w:lang w:val="fr-CH" w:bidi="ar-EG"/>
              </w:rPr>
              <w:t>لى المدى الطويل</w:t>
            </w:r>
            <w:r w:rsidRPr="00B4745A">
              <w:rPr>
                <w:rFonts w:hint="cs"/>
                <w:i/>
                <w:iCs/>
                <w:rtl/>
                <w:lang w:val="fr-CH" w:bidi="ar-EG"/>
              </w:rPr>
              <w:t>.</w:t>
            </w:r>
          </w:p>
        </w:tc>
      </w:tr>
      <w:tr w:rsidR="00B4745A" w:rsidRPr="00B4745A" w:rsidTr="008D4770">
        <w:tc>
          <w:tcPr>
            <w:tcW w:w="9571" w:type="dxa"/>
          </w:tcPr>
          <w:p w:rsidR="00F51291" w:rsidRPr="00B4745A" w:rsidRDefault="00F51291" w:rsidP="007C306B">
            <w:pPr>
              <w:pStyle w:val="NormalParaAR"/>
              <w:rPr>
                <w:rtl/>
                <w:lang w:val="fr-CH" w:bidi="ar-EG"/>
              </w:rPr>
            </w:pPr>
            <w:r w:rsidRPr="00B4745A">
              <w:rPr>
                <w:rFonts w:hint="cs"/>
                <w:b/>
                <w:bCs/>
                <w:i/>
                <w:iCs/>
                <w:rtl/>
                <w:lang w:val="fr-CH" w:bidi="ar-EG"/>
              </w:rPr>
              <w:t>النتيجة الرئيسية 9:</w:t>
            </w:r>
            <w:r w:rsidRPr="00B4745A">
              <w:rPr>
                <w:b/>
                <w:bCs/>
                <w:i/>
                <w:iCs/>
                <w:rtl/>
                <w:lang w:val="fr-CH" w:bidi="ar-EG"/>
              </w:rPr>
              <w:tab/>
            </w:r>
            <w:r w:rsidR="00FC0772" w:rsidRPr="00B4745A">
              <w:rPr>
                <w:rFonts w:hint="cs"/>
                <w:rtl/>
                <w:lang w:val="fr-CH" w:bidi="ar-EG"/>
              </w:rPr>
              <w:t>تمكن</w:t>
            </w:r>
            <w:r w:rsidR="003E56A7" w:rsidRPr="00B4745A">
              <w:rPr>
                <w:rtl/>
                <w:lang w:val="fr-CH" w:bidi="ar-EG"/>
              </w:rPr>
              <w:t xml:space="preserve"> عنصر </w:t>
            </w:r>
            <w:r w:rsidR="00FC0772" w:rsidRPr="00B4745A">
              <w:rPr>
                <w:rFonts w:hint="cs"/>
                <w:rtl/>
                <w:lang w:val="fr-CH" w:bidi="ar-EG"/>
              </w:rPr>
              <w:t>منظمات الإدارة الجماعية من</w:t>
            </w:r>
            <w:r w:rsidR="003E56A7" w:rsidRPr="00B4745A">
              <w:rPr>
                <w:rtl/>
                <w:lang w:val="fr-CH" w:bidi="ar-EG"/>
              </w:rPr>
              <w:t xml:space="preserve"> تحقيق واحد من </w:t>
            </w:r>
            <w:r w:rsidR="00FC0772" w:rsidRPr="00B4745A">
              <w:rPr>
                <w:rFonts w:hint="cs"/>
                <w:rtl/>
                <w:lang w:val="fr-CH" w:bidi="ar-EG"/>
              </w:rPr>
              <w:t>الأهداف ال</w:t>
            </w:r>
            <w:r w:rsidR="003E56A7" w:rsidRPr="00B4745A">
              <w:rPr>
                <w:rtl/>
                <w:lang w:val="fr-CH" w:bidi="ar-EG"/>
              </w:rPr>
              <w:t xml:space="preserve">سبعة </w:t>
            </w:r>
            <w:r w:rsidR="00FC0772" w:rsidRPr="00B4745A">
              <w:rPr>
                <w:rFonts w:hint="cs"/>
                <w:rtl/>
                <w:lang w:val="fr-CH" w:bidi="ar-EG"/>
              </w:rPr>
              <w:t xml:space="preserve">المتوقعة، وذلك </w:t>
            </w:r>
            <w:r w:rsidR="003E56A7" w:rsidRPr="00B4745A">
              <w:rPr>
                <w:rtl/>
                <w:lang w:val="fr-CH" w:bidi="ar-EG"/>
              </w:rPr>
              <w:t xml:space="preserve">بسبب عدد من </w:t>
            </w:r>
            <w:r w:rsidR="00FC0772" w:rsidRPr="00B4745A">
              <w:rPr>
                <w:rFonts w:hint="cs"/>
                <w:rtl/>
                <w:lang w:val="fr-CH" w:bidi="ar-EG"/>
              </w:rPr>
              <w:t xml:space="preserve">الصعوبات </w:t>
            </w:r>
            <w:r w:rsidR="007C306B" w:rsidRPr="00B4745A">
              <w:rPr>
                <w:rFonts w:hint="cs"/>
                <w:rtl/>
                <w:lang w:val="fr-CH" w:bidi="ar-EG"/>
              </w:rPr>
              <w:t>الكبيرة</w:t>
            </w:r>
            <w:r w:rsidR="003E56A7" w:rsidRPr="00B4745A">
              <w:rPr>
                <w:rtl/>
                <w:lang w:val="fr-CH" w:bidi="ar-EG"/>
              </w:rPr>
              <w:t>، بما في</w:t>
            </w:r>
            <w:r w:rsidR="00FC0772" w:rsidRPr="00B4745A">
              <w:rPr>
                <w:rFonts w:hint="cs"/>
                <w:rtl/>
                <w:lang w:val="fr-CH" w:bidi="ar-EG"/>
              </w:rPr>
              <w:t xml:space="preserve">ها نقص في </w:t>
            </w:r>
            <w:r w:rsidR="003E56A7" w:rsidRPr="00B4745A">
              <w:rPr>
                <w:rtl/>
                <w:lang w:val="fr-CH" w:bidi="ar-EG"/>
              </w:rPr>
              <w:t>موظفي إدارة المشر</w:t>
            </w:r>
            <w:r w:rsidR="00FC0772" w:rsidRPr="00B4745A">
              <w:rPr>
                <w:rFonts w:hint="cs"/>
                <w:rtl/>
                <w:lang w:val="fr-CH" w:bidi="ar-EG"/>
              </w:rPr>
              <w:t xml:space="preserve">وع </w:t>
            </w:r>
            <w:r w:rsidR="003E56A7" w:rsidRPr="00B4745A">
              <w:rPr>
                <w:rtl/>
                <w:lang w:val="fr-CH" w:bidi="ar-EG"/>
              </w:rPr>
              <w:t xml:space="preserve">وانهيار العناصر </w:t>
            </w:r>
            <w:r w:rsidR="00FC0772" w:rsidRPr="00B4745A">
              <w:rPr>
                <w:rFonts w:hint="cs"/>
                <w:rtl/>
                <w:lang w:val="fr-CH" w:bidi="ar-EG"/>
              </w:rPr>
              <w:t>المكونة</w:t>
            </w:r>
            <w:r w:rsidR="003E56A7" w:rsidRPr="00B4745A">
              <w:rPr>
                <w:rtl/>
                <w:lang w:val="fr-CH" w:bidi="ar-EG"/>
              </w:rPr>
              <w:t xml:space="preserve"> للمشروع. وات</w:t>
            </w:r>
            <w:r w:rsidR="00FC0772" w:rsidRPr="00B4745A">
              <w:rPr>
                <w:rFonts w:hint="cs"/>
                <w:rtl/>
                <w:lang w:val="fr-CH" w:bidi="ar-EG"/>
              </w:rPr>
              <w:t>ُ</w:t>
            </w:r>
            <w:r w:rsidR="003E56A7" w:rsidRPr="00B4745A">
              <w:rPr>
                <w:rtl/>
                <w:lang w:val="fr-CH" w:bidi="ar-EG"/>
              </w:rPr>
              <w:t xml:space="preserve">خذ القرار المناسب لتعديل اتجاه المشروع </w:t>
            </w:r>
            <w:r w:rsidR="00FC0772" w:rsidRPr="00B4745A">
              <w:rPr>
                <w:rFonts w:hint="cs"/>
                <w:rtl/>
                <w:lang w:val="fr-CH" w:bidi="ar-EG"/>
              </w:rPr>
              <w:t>في</w:t>
            </w:r>
            <w:r w:rsidR="003E56A7" w:rsidRPr="00B4745A">
              <w:rPr>
                <w:rtl/>
                <w:lang w:val="fr-CH" w:bidi="ar-EG"/>
              </w:rPr>
              <w:t xml:space="preserve"> </w:t>
            </w:r>
            <w:r w:rsidR="00FC0772" w:rsidRPr="00B4745A">
              <w:rPr>
                <w:rFonts w:hint="cs"/>
                <w:rtl/>
                <w:lang w:val="fr-CH" w:bidi="ar-EG"/>
              </w:rPr>
              <w:t>المدة</w:t>
            </w:r>
            <w:r w:rsidR="003E56A7" w:rsidRPr="00B4745A">
              <w:rPr>
                <w:rtl/>
                <w:lang w:val="fr-CH" w:bidi="ar-EG"/>
              </w:rPr>
              <w:t xml:space="preserve"> الزمني</w:t>
            </w:r>
            <w:r w:rsidR="00FC0772" w:rsidRPr="00B4745A">
              <w:rPr>
                <w:rFonts w:hint="cs"/>
                <w:rtl/>
                <w:lang w:val="fr-CH" w:bidi="ar-EG"/>
              </w:rPr>
              <w:t xml:space="preserve">ة </w:t>
            </w:r>
            <w:r w:rsidR="003E56A7" w:rsidRPr="00B4745A">
              <w:rPr>
                <w:rtl/>
                <w:lang w:val="fr-CH" w:bidi="ar-EG"/>
              </w:rPr>
              <w:t>للتنفيذ</w:t>
            </w:r>
            <w:r w:rsidRPr="00B4745A">
              <w:rPr>
                <w:rFonts w:hint="cs"/>
                <w:rtl/>
                <w:lang w:val="fr-CH" w:bidi="ar-EG"/>
              </w:rPr>
              <w:t>.</w:t>
            </w:r>
          </w:p>
        </w:tc>
      </w:tr>
    </w:tbl>
    <w:p w:rsidR="00F51291" w:rsidRPr="00B4745A" w:rsidRDefault="0085007E" w:rsidP="0085007E">
      <w:pPr>
        <w:pStyle w:val="NormalParaAR"/>
        <w:spacing w:before="240"/>
        <w:rPr>
          <w:rtl/>
          <w:lang w:val="fr-CH"/>
        </w:rPr>
      </w:pPr>
      <w:r w:rsidRPr="00B4745A">
        <w:rPr>
          <w:rFonts w:hint="cs"/>
          <w:rtl/>
          <w:lang w:val="fr-CH"/>
        </w:rPr>
        <w:t>ت</w:t>
      </w:r>
      <w:r w:rsidR="00F51291" w:rsidRPr="00B4745A">
        <w:rPr>
          <w:rtl/>
          <w:lang w:val="fr-CH"/>
        </w:rPr>
        <w:t xml:space="preserve">قيس </w:t>
      </w:r>
      <w:r w:rsidRPr="00B4745A">
        <w:rPr>
          <w:rFonts w:hint="cs"/>
          <w:rtl/>
          <w:lang w:val="fr-CH"/>
        </w:rPr>
        <w:t>ال</w:t>
      </w:r>
      <w:r w:rsidR="00F51291" w:rsidRPr="00B4745A">
        <w:rPr>
          <w:rtl/>
          <w:lang w:val="fr-CH"/>
        </w:rPr>
        <w:t xml:space="preserve">فعالية مدى </w:t>
      </w:r>
      <w:r w:rsidRPr="00B4745A">
        <w:rPr>
          <w:rFonts w:hint="cs"/>
          <w:rtl/>
          <w:lang w:val="fr-CH"/>
        </w:rPr>
        <w:t xml:space="preserve">تحقيق </w:t>
      </w:r>
      <w:r w:rsidR="00F51291" w:rsidRPr="00B4745A">
        <w:rPr>
          <w:rtl/>
          <w:lang w:val="fr-CH"/>
        </w:rPr>
        <w:t>المشروع للأهداف التي أنشئ من أجلها.</w:t>
      </w:r>
    </w:p>
    <w:p w:rsidR="00F51291" w:rsidRPr="00B4745A" w:rsidRDefault="0085007E" w:rsidP="00F51291">
      <w:pPr>
        <w:pStyle w:val="NormalParaAR"/>
        <w:ind w:left="-1"/>
        <w:rPr>
          <w:rtl/>
          <w:lang w:val="fr-CH"/>
        </w:rPr>
      </w:pPr>
      <w:r w:rsidRPr="00B4745A">
        <w:rPr>
          <w:rtl/>
          <w:lang w:val="fr-CH"/>
        </w:rPr>
        <w:t xml:space="preserve">وتشمل الأهداف الرئيسية </w:t>
      </w:r>
      <w:r w:rsidR="00F51291" w:rsidRPr="00B4745A">
        <w:rPr>
          <w:rtl/>
          <w:lang w:val="fr-CH"/>
        </w:rPr>
        <w:t>لعنصر الصناعات الإبداعية للمشروع</w:t>
      </w:r>
      <w:r w:rsidRPr="00B4745A">
        <w:rPr>
          <w:rFonts w:hint="cs"/>
          <w:rtl/>
          <w:lang w:val="fr-CH"/>
        </w:rPr>
        <w:t xml:space="preserve"> ما يلي</w:t>
      </w:r>
      <w:r w:rsidR="00F51291" w:rsidRPr="00B4745A">
        <w:rPr>
          <w:rtl/>
          <w:lang w:val="fr-CH"/>
        </w:rPr>
        <w:t>:</w:t>
      </w:r>
    </w:p>
    <w:p w:rsidR="00B334E5" w:rsidRPr="00B4745A" w:rsidRDefault="00B334E5" w:rsidP="00B334E5">
      <w:pPr>
        <w:pStyle w:val="NormalParaAR"/>
        <w:ind w:left="566"/>
        <w:rPr>
          <w:rtl/>
          <w:lang w:val="fr-CH"/>
        </w:rPr>
      </w:pPr>
      <w:r w:rsidRPr="00B4745A">
        <w:rPr>
          <w:rFonts w:hint="cs"/>
          <w:rtl/>
          <w:lang w:val="fr-CH"/>
        </w:rPr>
        <w:t>"1"</w:t>
      </w:r>
      <w:r w:rsidRPr="00B4745A">
        <w:rPr>
          <w:rFonts w:hint="cs"/>
          <w:rtl/>
          <w:lang w:val="fr-CH"/>
        </w:rPr>
        <w:tab/>
      </w:r>
      <w:r w:rsidR="0085007E" w:rsidRPr="00B4745A">
        <w:rPr>
          <w:rtl/>
          <w:lang w:val="fr-CH"/>
        </w:rPr>
        <w:t>تمهيد الأرضية ووضع الأساس</w:t>
      </w:r>
      <w:r w:rsidRPr="00B4745A">
        <w:rPr>
          <w:rFonts w:hint="cs"/>
          <w:rtl/>
          <w:lang w:val="fr-CH"/>
        </w:rPr>
        <w:t xml:space="preserve"> لتمكين</w:t>
      </w:r>
      <w:r w:rsidR="0085007E" w:rsidRPr="00B4745A">
        <w:rPr>
          <w:rtl/>
          <w:lang w:val="fr-CH"/>
        </w:rPr>
        <w:t xml:space="preserve"> </w:t>
      </w:r>
      <w:r w:rsidRPr="00B4745A">
        <w:rPr>
          <w:rtl/>
          <w:lang w:val="fr-CH"/>
        </w:rPr>
        <w:t xml:space="preserve">المؤسسات الوطنية </w:t>
      </w:r>
      <w:r w:rsidRPr="00B4745A">
        <w:rPr>
          <w:rFonts w:hint="cs"/>
          <w:rtl/>
          <w:lang w:val="fr-CH"/>
        </w:rPr>
        <w:t>ل</w:t>
      </w:r>
      <w:r w:rsidRPr="00B4745A">
        <w:rPr>
          <w:rtl/>
          <w:lang w:val="fr-CH"/>
        </w:rPr>
        <w:t>لملكية الفكرية والمبدعين وأصحاب المصلحة</w:t>
      </w:r>
      <w:r w:rsidRPr="00B4745A">
        <w:rPr>
          <w:rFonts w:hint="cs"/>
          <w:rtl/>
          <w:lang w:val="fr-CH"/>
        </w:rPr>
        <w:t xml:space="preserve"> الآخرين</w:t>
      </w:r>
      <w:r w:rsidRPr="00B4745A">
        <w:rPr>
          <w:rtl/>
          <w:lang w:val="fr-CH"/>
        </w:rPr>
        <w:t xml:space="preserve"> في مجال الصناعات الإبداعية </w:t>
      </w:r>
      <w:r w:rsidRPr="00B4745A">
        <w:rPr>
          <w:rFonts w:hint="cs"/>
          <w:rtl/>
          <w:lang w:val="fr-CH"/>
        </w:rPr>
        <w:t xml:space="preserve">من </w:t>
      </w:r>
      <w:r w:rsidR="0085007E" w:rsidRPr="00B4745A">
        <w:rPr>
          <w:rtl/>
          <w:lang w:val="fr-CH"/>
        </w:rPr>
        <w:t>تعزيز قدرات</w:t>
      </w:r>
      <w:r w:rsidRPr="00B4745A">
        <w:rPr>
          <w:rFonts w:hint="cs"/>
          <w:rtl/>
          <w:lang w:val="fr-CH"/>
        </w:rPr>
        <w:t>هم المؤسسية</w:t>
      </w:r>
      <w:r w:rsidRPr="00B4745A">
        <w:rPr>
          <w:rtl/>
          <w:lang w:val="fr-CH"/>
        </w:rPr>
        <w:t xml:space="preserve"> وتحسين</w:t>
      </w:r>
      <w:r w:rsidRPr="00B4745A">
        <w:rPr>
          <w:rFonts w:hint="cs"/>
          <w:rtl/>
          <w:lang w:val="fr-CH"/>
        </w:rPr>
        <w:t>ها</w:t>
      </w:r>
      <w:r w:rsidR="0085007E" w:rsidRPr="00B4745A">
        <w:rPr>
          <w:rtl/>
          <w:lang w:val="fr-CH"/>
        </w:rPr>
        <w:t>؛</w:t>
      </w:r>
    </w:p>
    <w:p w:rsidR="0085007E" w:rsidRPr="00B4745A" w:rsidRDefault="00B334E5" w:rsidP="00B334E5">
      <w:pPr>
        <w:pStyle w:val="NormalParaAR"/>
        <w:ind w:left="566"/>
        <w:rPr>
          <w:rtl/>
          <w:lang w:val="fr-CH"/>
        </w:rPr>
      </w:pPr>
      <w:r w:rsidRPr="00B4745A">
        <w:rPr>
          <w:rFonts w:hint="cs"/>
          <w:rtl/>
          <w:lang w:val="fr-CH"/>
        </w:rPr>
        <w:t>"2"</w:t>
      </w:r>
      <w:r w:rsidRPr="00B4745A">
        <w:rPr>
          <w:rFonts w:hint="cs"/>
          <w:rtl/>
          <w:lang w:val="fr-CH"/>
        </w:rPr>
        <w:tab/>
        <w:t>والعمل</w:t>
      </w:r>
      <w:r w:rsidR="0085007E" w:rsidRPr="00B4745A">
        <w:rPr>
          <w:rtl/>
          <w:lang w:val="fr-CH"/>
        </w:rPr>
        <w:t xml:space="preserve"> </w:t>
      </w:r>
      <w:r w:rsidRPr="00B4745A">
        <w:rPr>
          <w:rFonts w:hint="cs"/>
          <w:rtl/>
          <w:lang w:val="fr-CH"/>
        </w:rPr>
        <w:t>ب</w:t>
      </w:r>
      <w:r w:rsidR="0085007E" w:rsidRPr="00B4745A">
        <w:rPr>
          <w:rtl/>
          <w:lang w:val="fr-CH"/>
        </w:rPr>
        <w:t xml:space="preserve">أدوات </w:t>
      </w:r>
      <w:r w:rsidRPr="00B4745A">
        <w:rPr>
          <w:rFonts w:hint="cs"/>
          <w:rtl/>
          <w:lang w:val="fr-CH"/>
        </w:rPr>
        <w:t>ال</w:t>
      </w:r>
      <w:r w:rsidR="0085007E" w:rsidRPr="00B4745A">
        <w:rPr>
          <w:rtl/>
          <w:lang w:val="fr-CH"/>
        </w:rPr>
        <w:t>قياس</w:t>
      </w:r>
      <w:r w:rsidRPr="00B4745A">
        <w:rPr>
          <w:rFonts w:hint="cs"/>
          <w:rtl/>
          <w:lang w:val="fr-CH"/>
        </w:rPr>
        <w:t xml:space="preserve"> التي</w:t>
      </w:r>
      <w:r w:rsidR="0085007E" w:rsidRPr="00B4745A">
        <w:rPr>
          <w:rtl/>
          <w:lang w:val="fr-CH"/>
        </w:rPr>
        <w:t xml:space="preserve"> أعدتها الويبو لتقييم المساهمة الاقتصادية للصناعات الإبداعية وإذكاء الوعي بالملكية الفكرية كعامل من عوامل التنمية الاقتصادية والاجتماعية والثقافية؛ </w:t>
      </w:r>
    </w:p>
    <w:p w:rsidR="00F51291" w:rsidRPr="00B4745A" w:rsidRDefault="00B334E5" w:rsidP="00B334E5">
      <w:pPr>
        <w:pStyle w:val="NormalParaAR"/>
        <w:ind w:left="566"/>
        <w:rPr>
          <w:rtl/>
          <w:lang w:val="fr-CH"/>
        </w:rPr>
      </w:pPr>
      <w:r w:rsidRPr="00B4745A">
        <w:rPr>
          <w:rFonts w:hint="cs"/>
          <w:rtl/>
          <w:lang w:val="fr-CH"/>
        </w:rPr>
        <w:t>"3"</w:t>
      </w:r>
      <w:r w:rsidRPr="00B4745A">
        <w:rPr>
          <w:rFonts w:hint="cs"/>
          <w:rtl/>
          <w:lang w:val="fr-CH"/>
        </w:rPr>
        <w:tab/>
        <w:t>و</w:t>
      </w:r>
      <w:r w:rsidR="00F51291" w:rsidRPr="00B4745A">
        <w:rPr>
          <w:rtl/>
          <w:lang w:val="fr-CH"/>
        </w:rPr>
        <w:t xml:space="preserve">دعم </w:t>
      </w:r>
      <w:r w:rsidRPr="00B4745A">
        <w:rPr>
          <w:rtl/>
          <w:lang w:val="fr-CH"/>
        </w:rPr>
        <w:t xml:space="preserve">فهم المبدعين </w:t>
      </w:r>
      <w:r w:rsidRPr="00B4745A">
        <w:rPr>
          <w:rFonts w:hint="cs"/>
          <w:rtl/>
          <w:lang w:val="fr-CH"/>
        </w:rPr>
        <w:t>الأفراد</w:t>
      </w:r>
      <w:r w:rsidRPr="00B4745A">
        <w:rPr>
          <w:rtl/>
          <w:lang w:val="fr-CH"/>
        </w:rPr>
        <w:t xml:space="preserve"> </w:t>
      </w:r>
      <w:r w:rsidRPr="00B4745A">
        <w:rPr>
          <w:rFonts w:hint="cs"/>
          <w:rtl/>
          <w:lang w:val="fr-CH"/>
        </w:rPr>
        <w:t>ل</w:t>
      </w:r>
      <w:r w:rsidRPr="00B4745A">
        <w:rPr>
          <w:rtl/>
          <w:lang w:val="fr-CH"/>
        </w:rPr>
        <w:t xml:space="preserve">إدارة الملكية الفكرية </w:t>
      </w:r>
      <w:r w:rsidR="00F51291" w:rsidRPr="00B4745A">
        <w:rPr>
          <w:rtl/>
          <w:lang w:val="fr-CH"/>
        </w:rPr>
        <w:t>وتعزيز</w:t>
      </w:r>
      <w:r w:rsidRPr="00B4745A">
        <w:rPr>
          <w:rFonts w:hint="cs"/>
          <w:rtl/>
          <w:lang w:val="fr-CH"/>
        </w:rPr>
        <w:t xml:space="preserve"> ذلك الفهم</w:t>
      </w:r>
      <w:r w:rsidR="00F51291" w:rsidRPr="00B4745A">
        <w:rPr>
          <w:rtl/>
          <w:lang w:val="fr-CH"/>
        </w:rPr>
        <w:t>.</w:t>
      </w:r>
    </w:p>
    <w:p w:rsidR="00F51291" w:rsidRPr="00B4745A" w:rsidRDefault="00F51291" w:rsidP="008E0D48">
      <w:pPr>
        <w:pStyle w:val="NormalParaAR"/>
        <w:ind w:left="-1"/>
        <w:rPr>
          <w:rtl/>
          <w:lang w:val="fr-CH"/>
        </w:rPr>
      </w:pPr>
      <w:r w:rsidRPr="00B4745A">
        <w:rPr>
          <w:rtl/>
          <w:lang w:val="fr-CH"/>
        </w:rPr>
        <w:t xml:space="preserve">والأنشطة الرئيسية للمشروع </w:t>
      </w:r>
      <w:r w:rsidR="00511791" w:rsidRPr="00B4745A">
        <w:rPr>
          <w:rFonts w:hint="cs"/>
          <w:rtl/>
          <w:lang w:val="fr-CH"/>
        </w:rPr>
        <w:t>كانت</w:t>
      </w:r>
      <w:r w:rsidR="00F82163" w:rsidRPr="00B4745A">
        <w:rPr>
          <w:rFonts w:hint="cs"/>
          <w:rtl/>
          <w:lang w:val="fr-CH"/>
        </w:rPr>
        <w:t xml:space="preserve"> </w:t>
      </w:r>
      <w:r w:rsidRPr="00B4745A">
        <w:rPr>
          <w:rtl/>
          <w:lang w:val="fr-CH"/>
        </w:rPr>
        <w:t>عقد ندوات و</w:t>
      </w:r>
      <w:r w:rsidR="00F82163" w:rsidRPr="00B4745A">
        <w:rPr>
          <w:rtl/>
          <w:lang w:val="fr-CH"/>
        </w:rPr>
        <w:t>حلق</w:t>
      </w:r>
      <w:r w:rsidR="00F82163" w:rsidRPr="00B4745A">
        <w:rPr>
          <w:rFonts w:hint="cs"/>
          <w:rtl/>
          <w:lang w:val="fr-CH"/>
        </w:rPr>
        <w:t>ات</w:t>
      </w:r>
      <w:r w:rsidRPr="00B4745A">
        <w:rPr>
          <w:rtl/>
          <w:lang w:val="fr-CH"/>
        </w:rPr>
        <w:t xml:space="preserve"> عمل في مناطق مختلفة من أجل </w:t>
      </w:r>
      <w:r w:rsidR="00F82163" w:rsidRPr="00B4745A">
        <w:rPr>
          <w:rFonts w:hint="cs"/>
          <w:rtl/>
          <w:lang w:val="fr-CH"/>
        </w:rPr>
        <w:t>العمل على تلك</w:t>
      </w:r>
      <w:r w:rsidRPr="00B4745A">
        <w:rPr>
          <w:rtl/>
          <w:lang w:val="fr-CH"/>
        </w:rPr>
        <w:t xml:space="preserve"> الأهداف. </w:t>
      </w:r>
      <w:r w:rsidR="00F82163" w:rsidRPr="00B4745A">
        <w:rPr>
          <w:rFonts w:hint="cs"/>
          <w:rtl/>
          <w:lang w:val="fr-CH"/>
        </w:rPr>
        <w:t>و</w:t>
      </w:r>
      <w:r w:rsidRPr="00B4745A">
        <w:rPr>
          <w:rtl/>
          <w:lang w:val="fr-CH"/>
        </w:rPr>
        <w:t xml:space="preserve">عقدت أربع </w:t>
      </w:r>
      <w:r w:rsidR="00F82163" w:rsidRPr="00B4745A">
        <w:rPr>
          <w:rFonts w:hint="cs"/>
          <w:rtl/>
          <w:lang w:val="fr-CH"/>
        </w:rPr>
        <w:t>من تلك التظاهرات</w:t>
      </w:r>
      <w:r w:rsidRPr="00B4745A">
        <w:rPr>
          <w:rtl/>
          <w:lang w:val="fr-CH"/>
        </w:rPr>
        <w:t xml:space="preserve"> - في الكاميرون</w:t>
      </w:r>
      <w:r w:rsidR="00F82163" w:rsidRPr="00B4745A">
        <w:rPr>
          <w:rFonts w:hint="cs"/>
          <w:rtl/>
          <w:lang w:val="fr-CH"/>
        </w:rPr>
        <w:t xml:space="preserve"> و</w:t>
      </w:r>
      <w:r w:rsidRPr="00B4745A">
        <w:rPr>
          <w:rtl/>
          <w:lang w:val="fr-CH"/>
        </w:rPr>
        <w:t>سيشل</w:t>
      </w:r>
      <w:r w:rsidR="00F82163" w:rsidRPr="00B4745A">
        <w:rPr>
          <w:rFonts w:hint="cs"/>
          <w:rtl/>
          <w:lang w:val="fr-CH"/>
        </w:rPr>
        <w:t xml:space="preserve"> </w:t>
      </w:r>
      <w:r w:rsidRPr="00B4745A">
        <w:rPr>
          <w:rtl/>
          <w:lang w:val="fr-CH"/>
        </w:rPr>
        <w:t xml:space="preserve">ودومينيكا والفلبين - </w:t>
      </w:r>
      <w:r w:rsidR="00F82163" w:rsidRPr="00B4745A">
        <w:rPr>
          <w:rFonts w:hint="cs"/>
          <w:rtl/>
          <w:lang w:val="fr-CH"/>
        </w:rPr>
        <w:t xml:space="preserve">وألقيت فيها </w:t>
      </w:r>
      <w:r w:rsidRPr="00B4745A">
        <w:rPr>
          <w:rtl/>
          <w:lang w:val="fr-CH"/>
        </w:rPr>
        <w:t>عروض و</w:t>
      </w:r>
      <w:r w:rsidR="00F82163" w:rsidRPr="00B4745A">
        <w:rPr>
          <w:rFonts w:hint="cs"/>
          <w:rtl/>
          <w:lang w:val="fr-CH"/>
        </w:rPr>
        <w:t xml:space="preserve">أجريت </w:t>
      </w:r>
      <w:r w:rsidRPr="00B4745A">
        <w:rPr>
          <w:rtl/>
          <w:lang w:val="fr-CH"/>
        </w:rPr>
        <w:t xml:space="preserve">مناقشات حول منهجيات </w:t>
      </w:r>
      <w:r w:rsidR="00F82163" w:rsidRPr="00B4745A">
        <w:rPr>
          <w:rtl/>
          <w:lang w:val="fr-CH"/>
        </w:rPr>
        <w:t xml:space="preserve">إجراء </w:t>
      </w:r>
      <w:r w:rsidR="00F82163" w:rsidRPr="00B4745A">
        <w:rPr>
          <w:rFonts w:hint="cs"/>
          <w:rtl/>
          <w:lang w:val="fr-CH"/>
        </w:rPr>
        <w:t>ال</w:t>
      </w:r>
      <w:r w:rsidR="00F82163" w:rsidRPr="00B4745A">
        <w:rPr>
          <w:rtl/>
          <w:lang w:val="fr-CH"/>
        </w:rPr>
        <w:t xml:space="preserve">دراسات الاقتصادية </w:t>
      </w:r>
      <w:r w:rsidR="00F82163" w:rsidRPr="00B4745A">
        <w:rPr>
          <w:rFonts w:hint="cs"/>
          <w:rtl/>
          <w:lang w:val="fr-CH"/>
        </w:rPr>
        <w:t>المتعلقة ب</w:t>
      </w:r>
      <w:r w:rsidR="00F82163" w:rsidRPr="00B4745A">
        <w:rPr>
          <w:rtl/>
          <w:lang w:val="fr-CH"/>
        </w:rPr>
        <w:t>الملكية الفكرية</w:t>
      </w:r>
      <w:r w:rsidR="00F82163" w:rsidRPr="00B4745A">
        <w:rPr>
          <w:rFonts w:hint="cs"/>
          <w:rtl/>
          <w:lang w:val="fr-CH"/>
        </w:rPr>
        <w:t xml:space="preserve"> </w:t>
      </w:r>
      <w:r w:rsidR="00F82163" w:rsidRPr="00B4745A">
        <w:rPr>
          <w:rtl/>
          <w:lang w:val="fr-CH"/>
        </w:rPr>
        <w:t>والقطاعات الإبداعية</w:t>
      </w:r>
      <w:r w:rsidR="00F82163" w:rsidRPr="00B4745A">
        <w:rPr>
          <w:rtl/>
          <w:lang w:val="fr-CH"/>
        </w:rPr>
        <w:t xml:space="preserve"> </w:t>
      </w:r>
      <w:r w:rsidRPr="00B4745A">
        <w:rPr>
          <w:rtl/>
          <w:lang w:val="fr-CH"/>
        </w:rPr>
        <w:t>و</w:t>
      </w:r>
      <w:r w:rsidR="00F82163" w:rsidRPr="00B4745A">
        <w:rPr>
          <w:rFonts w:hint="cs"/>
          <w:rtl/>
          <w:lang w:val="fr-CH"/>
        </w:rPr>
        <w:t xml:space="preserve">الجوانب </w:t>
      </w:r>
      <w:r w:rsidRPr="00B4745A">
        <w:rPr>
          <w:rtl/>
          <w:lang w:val="fr-CH"/>
        </w:rPr>
        <w:t>العملية</w:t>
      </w:r>
      <w:r w:rsidR="00F82163" w:rsidRPr="00B4745A">
        <w:rPr>
          <w:rFonts w:hint="cs"/>
          <w:rtl/>
          <w:lang w:val="fr-CH"/>
        </w:rPr>
        <w:t xml:space="preserve"> لتلك الدراسات </w:t>
      </w:r>
      <w:r w:rsidRPr="00B4745A">
        <w:rPr>
          <w:rtl/>
          <w:lang w:val="fr-CH"/>
        </w:rPr>
        <w:t>وفوائد</w:t>
      </w:r>
      <w:r w:rsidR="00F82163" w:rsidRPr="00B4745A">
        <w:rPr>
          <w:rFonts w:hint="cs"/>
          <w:rtl/>
          <w:lang w:val="fr-CH"/>
        </w:rPr>
        <w:t>ها</w:t>
      </w:r>
      <w:r w:rsidRPr="00B4745A">
        <w:rPr>
          <w:rtl/>
          <w:lang w:val="fr-CH"/>
        </w:rPr>
        <w:t>. ومث</w:t>
      </w:r>
      <w:r w:rsidR="00511791" w:rsidRPr="00B4745A">
        <w:rPr>
          <w:rFonts w:hint="cs"/>
          <w:rtl/>
          <w:lang w:val="fr-CH"/>
        </w:rPr>
        <w:t>ّ</w:t>
      </w:r>
      <w:r w:rsidRPr="00B4745A">
        <w:rPr>
          <w:rtl/>
          <w:lang w:val="fr-CH"/>
        </w:rPr>
        <w:t xml:space="preserve">ل المشاركون والمتحدثون مجموعة واسعة من </w:t>
      </w:r>
      <w:r w:rsidR="00F82163" w:rsidRPr="00B4745A">
        <w:rPr>
          <w:rFonts w:hint="cs"/>
          <w:rtl/>
          <w:lang w:val="fr-CH"/>
        </w:rPr>
        <w:t xml:space="preserve">أصحاب </w:t>
      </w:r>
      <w:r w:rsidRPr="00B4745A">
        <w:rPr>
          <w:rtl/>
          <w:lang w:val="fr-CH"/>
        </w:rPr>
        <w:t>المصلح</w:t>
      </w:r>
      <w:r w:rsidR="00F82163" w:rsidRPr="00B4745A">
        <w:rPr>
          <w:rFonts w:hint="cs"/>
          <w:rtl/>
          <w:lang w:val="fr-CH"/>
        </w:rPr>
        <w:t>ة،</w:t>
      </w:r>
      <w:r w:rsidRPr="00B4745A">
        <w:rPr>
          <w:rtl/>
          <w:lang w:val="fr-CH"/>
        </w:rPr>
        <w:t xml:space="preserve"> بم</w:t>
      </w:r>
      <w:r w:rsidR="00F82163" w:rsidRPr="00B4745A">
        <w:rPr>
          <w:rFonts w:hint="cs"/>
          <w:rtl/>
          <w:lang w:val="fr-CH"/>
        </w:rPr>
        <w:t>ن فيهم</w:t>
      </w:r>
      <w:r w:rsidRPr="00B4745A">
        <w:rPr>
          <w:rtl/>
          <w:lang w:val="fr-CH"/>
        </w:rPr>
        <w:t xml:space="preserve"> </w:t>
      </w:r>
      <w:r w:rsidR="00F82163" w:rsidRPr="00B4745A">
        <w:rPr>
          <w:rFonts w:hint="cs"/>
          <w:rtl/>
          <w:lang w:val="fr-CH"/>
        </w:rPr>
        <w:t>مسؤولون من</w:t>
      </w:r>
      <w:r w:rsidRPr="00B4745A">
        <w:rPr>
          <w:rtl/>
          <w:lang w:val="fr-CH"/>
        </w:rPr>
        <w:t xml:space="preserve"> الحكوم</w:t>
      </w:r>
      <w:r w:rsidR="00F82163" w:rsidRPr="00B4745A">
        <w:rPr>
          <w:rFonts w:hint="cs"/>
          <w:rtl/>
          <w:lang w:val="fr-CH"/>
        </w:rPr>
        <w:t>ات و</w:t>
      </w:r>
      <w:r w:rsidRPr="00B4745A">
        <w:rPr>
          <w:rtl/>
          <w:lang w:val="fr-CH"/>
        </w:rPr>
        <w:t>الصناعات الإبداعية</w:t>
      </w:r>
      <w:r w:rsidR="00F82163" w:rsidRPr="00B4745A">
        <w:rPr>
          <w:rFonts w:hint="cs"/>
          <w:rtl/>
          <w:lang w:val="fr-CH"/>
        </w:rPr>
        <w:t xml:space="preserve"> </w:t>
      </w:r>
      <w:r w:rsidRPr="00B4745A">
        <w:rPr>
          <w:rtl/>
          <w:lang w:val="fr-CH"/>
        </w:rPr>
        <w:t xml:space="preserve">والأوساط الأكاديمية والقطاع الخاص. </w:t>
      </w:r>
      <w:r w:rsidR="00F82163" w:rsidRPr="00B4745A">
        <w:rPr>
          <w:rFonts w:hint="cs"/>
          <w:rtl/>
          <w:lang w:val="fr-CH"/>
        </w:rPr>
        <w:t xml:space="preserve">وأفادت </w:t>
      </w:r>
      <w:r w:rsidRPr="00B4745A">
        <w:rPr>
          <w:rtl/>
          <w:lang w:val="fr-CH"/>
        </w:rPr>
        <w:t>تقارير</w:t>
      </w:r>
      <w:r w:rsidR="00F82163" w:rsidRPr="00B4745A">
        <w:rPr>
          <w:rFonts w:hint="cs"/>
          <w:rtl/>
          <w:lang w:val="fr-CH"/>
        </w:rPr>
        <w:t xml:space="preserve"> حلقات العمل أن أ</w:t>
      </w:r>
      <w:r w:rsidRPr="00B4745A">
        <w:rPr>
          <w:rtl/>
          <w:lang w:val="fr-CH"/>
        </w:rPr>
        <w:t>غلب المشاركين أعرب</w:t>
      </w:r>
      <w:r w:rsidR="00F82163" w:rsidRPr="00B4745A">
        <w:rPr>
          <w:rFonts w:hint="cs"/>
          <w:rtl/>
          <w:lang w:val="fr-CH"/>
        </w:rPr>
        <w:t>وا</w:t>
      </w:r>
      <w:r w:rsidR="00F82163" w:rsidRPr="00B4745A">
        <w:rPr>
          <w:rtl/>
          <w:lang w:val="fr-CH"/>
        </w:rPr>
        <w:t xml:space="preserve"> عن </w:t>
      </w:r>
      <w:r w:rsidR="00511791" w:rsidRPr="00B4745A">
        <w:rPr>
          <w:rFonts w:hint="cs"/>
          <w:rtl/>
          <w:lang w:val="fr-CH"/>
        </w:rPr>
        <w:t>اهتمامهم ب</w:t>
      </w:r>
      <w:r w:rsidRPr="00B4745A">
        <w:rPr>
          <w:rtl/>
          <w:lang w:val="fr-CH"/>
        </w:rPr>
        <w:t xml:space="preserve">الدراسات التي </w:t>
      </w:r>
      <w:r w:rsidR="00511791" w:rsidRPr="00B4745A">
        <w:rPr>
          <w:rFonts w:hint="cs"/>
          <w:rtl/>
          <w:lang w:val="fr-CH"/>
        </w:rPr>
        <w:t xml:space="preserve">تجرى </w:t>
      </w:r>
      <w:r w:rsidRPr="00B4745A">
        <w:rPr>
          <w:rtl/>
          <w:lang w:val="fr-CH"/>
        </w:rPr>
        <w:t>في بلد</w:t>
      </w:r>
      <w:r w:rsidR="00511791" w:rsidRPr="00B4745A">
        <w:rPr>
          <w:rFonts w:hint="cs"/>
          <w:rtl/>
          <w:lang w:val="fr-CH"/>
        </w:rPr>
        <w:t>انهم</w:t>
      </w:r>
      <w:r w:rsidRPr="00B4745A">
        <w:rPr>
          <w:rtl/>
          <w:lang w:val="fr-CH"/>
        </w:rPr>
        <w:t>/من</w:t>
      </w:r>
      <w:r w:rsidR="00511791" w:rsidRPr="00B4745A">
        <w:rPr>
          <w:rFonts w:hint="cs"/>
          <w:rtl/>
          <w:lang w:val="fr-CH"/>
        </w:rPr>
        <w:t>ا</w:t>
      </w:r>
      <w:r w:rsidRPr="00B4745A">
        <w:rPr>
          <w:rtl/>
          <w:lang w:val="fr-CH"/>
        </w:rPr>
        <w:t>طق</w:t>
      </w:r>
      <w:r w:rsidR="00511791" w:rsidRPr="00B4745A">
        <w:rPr>
          <w:rFonts w:hint="cs"/>
          <w:rtl/>
          <w:lang w:val="fr-CH"/>
        </w:rPr>
        <w:t>هم</w:t>
      </w:r>
      <w:r w:rsidRPr="00B4745A">
        <w:rPr>
          <w:rtl/>
          <w:lang w:val="fr-CH"/>
        </w:rPr>
        <w:t xml:space="preserve">. </w:t>
      </w:r>
      <w:r w:rsidR="00511791" w:rsidRPr="00B4745A">
        <w:rPr>
          <w:rFonts w:hint="cs"/>
          <w:rtl/>
          <w:lang w:val="fr-CH"/>
        </w:rPr>
        <w:t xml:space="preserve">وأعرب المشاركون في إطار </w:t>
      </w:r>
      <w:r w:rsidRPr="00B4745A">
        <w:rPr>
          <w:rtl/>
          <w:lang w:val="fr-CH"/>
        </w:rPr>
        <w:t>تقييم</w:t>
      </w:r>
      <w:r w:rsidR="00511791" w:rsidRPr="00B4745A">
        <w:rPr>
          <w:rFonts w:hint="cs"/>
          <w:rtl/>
          <w:lang w:val="fr-CH"/>
        </w:rPr>
        <w:t xml:space="preserve"> </w:t>
      </w:r>
      <w:r w:rsidRPr="00B4745A">
        <w:rPr>
          <w:rtl/>
          <w:lang w:val="fr-CH"/>
        </w:rPr>
        <w:t xml:space="preserve">مختلف </w:t>
      </w:r>
      <w:r w:rsidR="00511791" w:rsidRPr="00B4745A">
        <w:rPr>
          <w:rFonts w:hint="cs"/>
          <w:rtl/>
          <w:lang w:val="fr-CH"/>
        </w:rPr>
        <w:t xml:space="preserve">التظاهرات عن انطباع </w:t>
      </w:r>
      <w:r w:rsidRPr="00B4745A">
        <w:rPr>
          <w:rtl/>
          <w:lang w:val="fr-CH"/>
        </w:rPr>
        <w:t xml:space="preserve">إيجابي للغاية </w:t>
      </w:r>
      <w:r w:rsidR="00511791" w:rsidRPr="00B4745A">
        <w:rPr>
          <w:rFonts w:hint="cs"/>
          <w:rtl/>
          <w:lang w:val="fr-CH"/>
        </w:rPr>
        <w:t xml:space="preserve">وعبّر </w:t>
      </w:r>
      <w:r w:rsidRPr="00B4745A">
        <w:rPr>
          <w:rtl/>
          <w:lang w:val="fr-CH"/>
        </w:rPr>
        <w:t>أغلب</w:t>
      </w:r>
      <w:r w:rsidR="00511791" w:rsidRPr="00B4745A">
        <w:rPr>
          <w:rFonts w:hint="cs"/>
          <w:rtl/>
          <w:lang w:val="fr-CH"/>
        </w:rPr>
        <w:t xml:space="preserve">هم عن رضاهم على </w:t>
      </w:r>
      <w:r w:rsidR="00F82163" w:rsidRPr="00B4745A">
        <w:rPr>
          <w:rtl/>
          <w:lang w:val="fr-CH"/>
        </w:rPr>
        <w:t>حلق</w:t>
      </w:r>
      <w:r w:rsidR="00511791" w:rsidRPr="00B4745A">
        <w:rPr>
          <w:rFonts w:hint="cs"/>
          <w:rtl/>
          <w:lang w:val="fr-CH"/>
        </w:rPr>
        <w:t>ات</w:t>
      </w:r>
      <w:r w:rsidRPr="00B4745A">
        <w:rPr>
          <w:rtl/>
          <w:lang w:val="fr-CH"/>
        </w:rPr>
        <w:t xml:space="preserve"> العمل </w:t>
      </w:r>
      <w:r w:rsidR="00511791" w:rsidRPr="00B4745A">
        <w:rPr>
          <w:rFonts w:hint="cs"/>
          <w:rtl/>
          <w:lang w:val="fr-CH"/>
        </w:rPr>
        <w:t xml:space="preserve">بشكل عام </w:t>
      </w:r>
      <w:r w:rsidRPr="00B4745A">
        <w:rPr>
          <w:rtl/>
          <w:lang w:val="fr-CH"/>
        </w:rPr>
        <w:t>و</w:t>
      </w:r>
      <w:r w:rsidR="00511791" w:rsidRPr="00B4745A">
        <w:rPr>
          <w:rFonts w:hint="cs"/>
          <w:rtl/>
          <w:lang w:val="fr-CH"/>
        </w:rPr>
        <w:t xml:space="preserve">على </w:t>
      </w:r>
      <w:r w:rsidR="00511791" w:rsidRPr="00B4745A">
        <w:rPr>
          <w:rtl/>
          <w:lang w:val="fr-CH"/>
        </w:rPr>
        <w:t>الموضوعات</w:t>
      </w:r>
      <w:r w:rsidR="00511791" w:rsidRPr="00B4745A">
        <w:rPr>
          <w:rFonts w:hint="cs"/>
          <w:rtl/>
          <w:lang w:val="fr-CH"/>
        </w:rPr>
        <w:t xml:space="preserve"> المتناولة ومستوى المتحدثين</w:t>
      </w:r>
      <w:r w:rsidRPr="00B4745A">
        <w:rPr>
          <w:rtl/>
          <w:lang w:val="fr-CH"/>
        </w:rPr>
        <w:t>. و</w:t>
      </w:r>
      <w:r w:rsidR="00511791" w:rsidRPr="00B4745A">
        <w:rPr>
          <w:rFonts w:hint="cs"/>
          <w:rtl/>
          <w:lang w:val="fr-CH"/>
        </w:rPr>
        <w:t xml:space="preserve">أجريت تلك </w:t>
      </w:r>
      <w:r w:rsidRPr="00B4745A">
        <w:rPr>
          <w:rtl/>
          <w:lang w:val="fr-CH"/>
        </w:rPr>
        <w:t xml:space="preserve">التقييمات </w:t>
      </w:r>
      <w:r w:rsidR="00511791" w:rsidRPr="00B4745A">
        <w:rPr>
          <w:rFonts w:hint="cs"/>
          <w:rtl/>
          <w:lang w:val="fr-CH"/>
        </w:rPr>
        <w:t xml:space="preserve">مباشرة </w:t>
      </w:r>
      <w:r w:rsidRPr="00B4745A">
        <w:rPr>
          <w:rtl/>
          <w:lang w:val="fr-CH"/>
        </w:rPr>
        <w:t xml:space="preserve">بعد </w:t>
      </w:r>
      <w:r w:rsidR="00F82163" w:rsidRPr="00B4745A">
        <w:rPr>
          <w:rtl/>
          <w:lang w:val="fr-CH"/>
        </w:rPr>
        <w:t>حلق</w:t>
      </w:r>
      <w:r w:rsidRPr="00B4745A">
        <w:rPr>
          <w:rtl/>
          <w:lang w:val="fr-CH"/>
        </w:rPr>
        <w:t>ات العمل و</w:t>
      </w:r>
      <w:r w:rsidR="00511791" w:rsidRPr="00B4745A">
        <w:rPr>
          <w:rFonts w:hint="cs"/>
          <w:rtl/>
          <w:lang w:val="fr-CH"/>
        </w:rPr>
        <w:t xml:space="preserve">لم يجر أي </w:t>
      </w:r>
      <w:r w:rsidRPr="00B4745A">
        <w:rPr>
          <w:rtl/>
          <w:lang w:val="fr-CH"/>
        </w:rPr>
        <w:t>رصد لاحق ع</w:t>
      </w:r>
      <w:r w:rsidR="00511791" w:rsidRPr="00B4745A">
        <w:rPr>
          <w:rFonts w:hint="cs"/>
          <w:rtl/>
          <w:lang w:val="fr-CH"/>
        </w:rPr>
        <w:t xml:space="preserve">ما </w:t>
      </w:r>
      <w:r w:rsidRPr="00B4745A">
        <w:rPr>
          <w:rtl/>
          <w:lang w:val="fr-CH"/>
        </w:rPr>
        <w:t xml:space="preserve">إذا </w:t>
      </w:r>
      <w:r w:rsidR="00511791" w:rsidRPr="00B4745A">
        <w:rPr>
          <w:rFonts w:hint="cs"/>
          <w:rtl/>
          <w:lang w:val="fr-CH"/>
        </w:rPr>
        <w:t>كان ل</w:t>
      </w:r>
      <w:r w:rsidRPr="00B4745A">
        <w:rPr>
          <w:rtl/>
          <w:lang w:val="fr-CH"/>
        </w:rPr>
        <w:t>لمعلومات والمع</w:t>
      </w:r>
      <w:r w:rsidR="00511791" w:rsidRPr="00B4745A">
        <w:rPr>
          <w:rFonts w:hint="cs"/>
          <w:rtl/>
          <w:lang w:val="fr-CH"/>
        </w:rPr>
        <w:t>ا</w:t>
      </w:r>
      <w:r w:rsidR="00511791" w:rsidRPr="00B4745A">
        <w:rPr>
          <w:rtl/>
          <w:lang w:val="fr-CH"/>
        </w:rPr>
        <w:t>رف</w:t>
      </w:r>
      <w:r w:rsidRPr="00B4745A">
        <w:rPr>
          <w:rtl/>
          <w:lang w:val="fr-CH"/>
        </w:rPr>
        <w:t xml:space="preserve"> </w:t>
      </w:r>
      <w:r w:rsidR="00511791" w:rsidRPr="00B4745A">
        <w:rPr>
          <w:rFonts w:hint="cs"/>
          <w:rtl/>
          <w:lang w:val="fr-CH"/>
        </w:rPr>
        <w:t xml:space="preserve">المتقاسمة في التظاهرات </w:t>
      </w:r>
      <w:r w:rsidR="008E0D48" w:rsidRPr="00B4745A">
        <w:rPr>
          <w:rFonts w:hint="cs"/>
          <w:rtl/>
          <w:lang w:val="fr-CH"/>
        </w:rPr>
        <w:t>وقع</w:t>
      </w:r>
      <w:r w:rsidRPr="00B4745A">
        <w:rPr>
          <w:rtl/>
          <w:lang w:val="fr-CH"/>
        </w:rPr>
        <w:t xml:space="preserve"> على المدى الطويل.</w:t>
      </w:r>
    </w:p>
    <w:p w:rsidR="00F51291" w:rsidRPr="00B4745A" w:rsidRDefault="00F1162F" w:rsidP="00CF7DFD">
      <w:pPr>
        <w:pStyle w:val="NormalParaAR"/>
        <w:ind w:left="-1"/>
        <w:rPr>
          <w:rtl/>
          <w:lang w:val="fr-CH"/>
        </w:rPr>
      </w:pPr>
      <w:r w:rsidRPr="00B4745A">
        <w:rPr>
          <w:rFonts w:hint="cs"/>
          <w:rtl/>
          <w:lang w:val="fr-CH"/>
        </w:rPr>
        <w:t>وأما</w:t>
      </w:r>
      <w:r w:rsidR="00F51291" w:rsidRPr="00B4745A">
        <w:rPr>
          <w:rtl/>
          <w:lang w:val="fr-CH"/>
        </w:rPr>
        <w:t xml:space="preserve"> عنصر </w:t>
      </w:r>
      <w:r w:rsidR="008C7009" w:rsidRPr="00B4745A">
        <w:rPr>
          <w:rtl/>
          <w:lang w:val="fr-CH"/>
        </w:rPr>
        <w:t>منظمات الإدارة الجماعية</w:t>
      </w:r>
      <w:r w:rsidR="007C306B" w:rsidRPr="00B4745A">
        <w:rPr>
          <w:rFonts w:hint="cs"/>
          <w:rtl/>
          <w:lang w:val="fr-CH"/>
        </w:rPr>
        <w:t xml:space="preserve"> فيرمي إلى تحقيق </w:t>
      </w:r>
      <w:r w:rsidR="00F51291" w:rsidRPr="00B4745A">
        <w:rPr>
          <w:rtl/>
          <w:lang w:val="fr-CH"/>
        </w:rPr>
        <w:t xml:space="preserve">سبعة أهداف مختلفة، ورغم </w:t>
      </w:r>
      <w:r w:rsidR="007C306B" w:rsidRPr="00B4745A">
        <w:rPr>
          <w:rFonts w:hint="cs"/>
          <w:rtl/>
          <w:lang w:val="fr-CH"/>
        </w:rPr>
        <w:t>ت</w:t>
      </w:r>
      <w:r w:rsidR="00F51291" w:rsidRPr="00B4745A">
        <w:rPr>
          <w:rtl/>
          <w:lang w:val="fr-CH"/>
        </w:rPr>
        <w:t>نف</w:t>
      </w:r>
      <w:r w:rsidR="007C306B" w:rsidRPr="00B4745A">
        <w:rPr>
          <w:rFonts w:hint="cs"/>
          <w:rtl/>
          <w:lang w:val="fr-CH"/>
        </w:rPr>
        <w:t>ي</w:t>
      </w:r>
      <w:r w:rsidR="00F51291" w:rsidRPr="00B4745A">
        <w:rPr>
          <w:rtl/>
          <w:lang w:val="fr-CH"/>
        </w:rPr>
        <w:t>ذ</w:t>
      </w:r>
      <w:r w:rsidR="007C306B" w:rsidRPr="00B4745A">
        <w:rPr>
          <w:rFonts w:hint="cs"/>
          <w:rtl/>
          <w:lang w:val="fr-CH"/>
        </w:rPr>
        <w:t xml:space="preserve"> ع</w:t>
      </w:r>
      <w:r w:rsidR="00F51291" w:rsidRPr="00B4745A">
        <w:rPr>
          <w:rtl/>
          <w:lang w:val="fr-CH"/>
        </w:rPr>
        <w:t>د</w:t>
      </w:r>
      <w:r w:rsidR="007C306B" w:rsidRPr="00B4745A">
        <w:rPr>
          <w:rFonts w:hint="cs"/>
          <w:rtl/>
          <w:lang w:val="fr-CH"/>
        </w:rPr>
        <w:t>د</w:t>
      </w:r>
      <w:r w:rsidR="00F51291" w:rsidRPr="00B4745A">
        <w:rPr>
          <w:rtl/>
          <w:lang w:val="fr-CH"/>
        </w:rPr>
        <w:t xml:space="preserve"> من الأنشطة </w:t>
      </w:r>
      <w:r w:rsidR="007C306B" w:rsidRPr="00B4745A">
        <w:rPr>
          <w:rFonts w:hint="cs"/>
          <w:rtl/>
          <w:lang w:val="fr-CH"/>
        </w:rPr>
        <w:t xml:space="preserve">المتنوعة في </w:t>
      </w:r>
      <w:r w:rsidR="00F51291" w:rsidRPr="00B4745A">
        <w:rPr>
          <w:rtl/>
          <w:lang w:val="fr-CH"/>
        </w:rPr>
        <w:t xml:space="preserve">محاولة </w:t>
      </w:r>
      <w:r w:rsidR="007C306B" w:rsidRPr="00B4745A">
        <w:rPr>
          <w:rFonts w:hint="cs"/>
          <w:rtl/>
          <w:lang w:val="fr-CH"/>
        </w:rPr>
        <w:t>ل</w:t>
      </w:r>
      <w:r w:rsidR="00F51291" w:rsidRPr="00B4745A">
        <w:rPr>
          <w:rtl/>
          <w:lang w:val="fr-CH"/>
        </w:rPr>
        <w:t xml:space="preserve">تحقيق </w:t>
      </w:r>
      <w:r w:rsidR="007C306B" w:rsidRPr="00B4745A">
        <w:rPr>
          <w:rFonts w:hint="cs"/>
          <w:rtl/>
          <w:lang w:val="fr-CH"/>
        </w:rPr>
        <w:t xml:space="preserve">تلك </w:t>
      </w:r>
      <w:r w:rsidR="00F51291" w:rsidRPr="00B4745A">
        <w:rPr>
          <w:rtl/>
          <w:lang w:val="fr-CH"/>
        </w:rPr>
        <w:t xml:space="preserve">الأهداف، </w:t>
      </w:r>
      <w:r w:rsidR="007C306B" w:rsidRPr="00B4745A">
        <w:rPr>
          <w:rFonts w:hint="cs"/>
          <w:rtl/>
          <w:lang w:val="fr-CH"/>
        </w:rPr>
        <w:t xml:space="preserve">لم يتحقق سوى هدف </w:t>
      </w:r>
      <w:r w:rsidR="00F51291" w:rsidRPr="00B4745A">
        <w:rPr>
          <w:rtl/>
          <w:lang w:val="fr-CH"/>
        </w:rPr>
        <w:t>واحد</w:t>
      </w:r>
      <w:r w:rsidR="007C306B" w:rsidRPr="00B4745A">
        <w:rPr>
          <w:rFonts w:hint="cs"/>
          <w:rtl/>
          <w:lang w:val="fr-CH"/>
        </w:rPr>
        <w:t xml:space="preserve"> في المدة الزمنية المحددة (تحديث </w:t>
      </w:r>
      <w:r w:rsidR="00F51291" w:rsidRPr="00B4745A">
        <w:rPr>
          <w:rtl/>
          <w:lang w:val="fr-CH"/>
        </w:rPr>
        <w:t>بر</w:t>
      </w:r>
      <w:r w:rsidR="007C306B" w:rsidRPr="00B4745A">
        <w:rPr>
          <w:rFonts w:hint="cs"/>
          <w:rtl/>
          <w:lang w:val="fr-CH"/>
        </w:rPr>
        <w:t>نا</w:t>
      </w:r>
      <w:r w:rsidR="00F51291" w:rsidRPr="00B4745A">
        <w:rPr>
          <w:rtl/>
          <w:lang w:val="fr-CH"/>
        </w:rPr>
        <w:t>مج</w:t>
      </w:r>
      <w:r w:rsidR="007C306B" w:rsidRPr="00B4745A">
        <w:rPr>
          <w:rFonts w:hint="cs"/>
          <w:rtl/>
          <w:lang w:val="fr-CH"/>
        </w:rPr>
        <w:t xml:space="preserve"> </w:t>
      </w:r>
      <w:r w:rsidR="00511791" w:rsidRPr="00B4745A">
        <w:rPr>
          <w:rtl/>
          <w:lang w:val="fr-CH"/>
        </w:rPr>
        <w:t>ويبوكوس</w:t>
      </w:r>
      <w:r w:rsidR="00F51291" w:rsidRPr="00B4745A">
        <w:rPr>
          <w:rtl/>
          <w:lang w:val="fr-CH"/>
        </w:rPr>
        <w:t>)</w:t>
      </w:r>
      <w:r w:rsidR="007C306B" w:rsidRPr="00B4745A">
        <w:rPr>
          <w:rFonts w:hint="cs"/>
          <w:rtl/>
          <w:lang w:val="fr-CH"/>
        </w:rPr>
        <w:t>. و</w:t>
      </w:r>
      <w:r w:rsidR="00F51291" w:rsidRPr="00B4745A">
        <w:rPr>
          <w:rtl/>
          <w:lang w:val="fr-CH"/>
        </w:rPr>
        <w:t xml:space="preserve">واجه المشروع </w:t>
      </w:r>
      <w:r w:rsidR="007C306B" w:rsidRPr="00B4745A">
        <w:rPr>
          <w:rtl/>
          <w:lang w:val="fr-CH"/>
        </w:rPr>
        <w:t>أثناء تنفيذه</w:t>
      </w:r>
      <w:r w:rsidR="007C306B" w:rsidRPr="00B4745A">
        <w:rPr>
          <w:rtl/>
          <w:lang w:val="fr-CH"/>
        </w:rPr>
        <w:t xml:space="preserve"> </w:t>
      </w:r>
      <w:r w:rsidR="00F51291" w:rsidRPr="00B4745A">
        <w:rPr>
          <w:rtl/>
          <w:lang w:val="fr-CH"/>
        </w:rPr>
        <w:t xml:space="preserve">عددا من </w:t>
      </w:r>
      <w:r w:rsidR="007C306B" w:rsidRPr="00B4745A">
        <w:rPr>
          <w:rFonts w:hint="cs"/>
          <w:rtl/>
          <w:lang w:val="fr-CH"/>
        </w:rPr>
        <w:t>الصعوبات الكبيرة</w:t>
      </w:r>
      <w:r w:rsidR="00F51291" w:rsidRPr="00B4745A">
        <w:rPr>
          <w:rtl/>
          <w:lang w:val="fr-CH"/>
        </w:rPr>
        <w:t xml:space="preserve"> </w:t>
      </w:r>
      <w:r w:rsidR="007C306B" w:rsidRPr="00B4745A">
        <w:rPr>
          <w:rFonts w:hint="cs"/>
          <w:rtl/>
          <w:lang w:val="fr-CH"/>
        </w:rPr>
        <w:t xml:space="preserve">التي لم يكن أغلبهما </w:t>
      </w:r>
      <w:r w:rsidR="00F51291" w:rsidRPr="00B4745A">
        <w:rPr>
          <w:rtl/>
          <w:lang w:val="fr-CH"/>
        </w:rPr>
        <w:t>متوقع</w:t>
      </w:r>
      <w:r w:rsidR="007C306B" w:rsidRPr="00B4745A">
        <w:rPr>
          <w:rFonts w:hint="cs"/>
          <w:rtl/>
          <w:lang w:val="fr-CH"/>
        </w:rPr>
        <w:t>ا</w:t>
      </w:r>
      <w:r w:rsidR="00F51291" w:rsidRPr="00B4745A">
        <w:rPr>
          <w:rtl/>
          <w:lang w:val="fr-CH"/>
        </w:rPr>
        <w:t xml:space="preserve"> في الوثائق </w:t>
      </w:r>
      <w:r w:rsidR="007C306B" w:rsidRPr="00B4745A">
        <w:rPr>
          <w:rtl/>
          <w:lang w:val="fr-CH"/>
        </w:rPr>
        <w:t xml:space="preserve">أو </w:t>
      </w:r>
      <w:r w:rsidR="007C306B" w:rsidRPr="00B4745A">
        <w:rPr>
          <w:rFonts w:hint="cs"/>
          <w:rtl/>
          <w:lang w:val="fr-CH"/>
        </w:rPr>
        <w:t>ال</w:t>
      </w:r>
      <w:r w:rsidR="007C306B" w:rsidRPr="00B4745A">
        <w:rPr>
          <w:rtl/>
          <w:lang w:val="fr-CH"/>
        </w:rPr>
        <w:t>خطة</w:t>
      </w:r>
      <w:r w:rsidR="007C306B" w:rsidRPr="00B4745A">
        <w:rPr>
          <w:rtl/>
          <w:lang w:val="fr-CH"/>
        </w:rPr>
        <w:t xml:space="preserve"> </w:t>
      </w:r>
      <w:r w:rsidR="00F51291" w:rsidRPr="00B4745A">
        <w:rPr>
          <w:rtl/>
          <w:lang w:val="fr-CH"/>
        </w:rPr>
        <w:t xml:space="preserve">الأصلية للمشروع. </w:t>
      </w:r>
      <w:r w:rsidR="007C306B" w:rsidRPr="00B4745A">
        <w:rPr>
          <w:rFonts w:hint="cs"/>
          <w:rtl/>
          <w:lang w:val="fr-CH"/>
        </w:rPr>
        <w:t>و</w:t>
      </w:r>
      <w:r w:rsidR="00B96333" w:rsidRPr="00B4745A">
        <w:rPr>
          <w:rtl/>
          <w:lang w:val="fr-CH"/>
        </w:rPr>
        <w:t xml:space="preserve">على سبيل المثال، فإن الحاجة </w:t>
      </w:r>
      <w:r w:rsidR="00B96333" w:rsidRPr="00B4745A">
        <w:rPr>
          <w:rFonts w:hint="cs"/>
          <w:rtl/>
          <w:lang w:val="fr-CH"/>
        </w:rPr>
        <w:t xml:space="preserve">إلى </w:t>
      </w:r>
      <w:r w:rsidR="007C306B" w:rsidRPr="00B4745A">
        <w:rPr>
          <w:rFonts w:hint="cs"/>
          <w:rtl/>
          <w:lang w:val="fr-CH"/>
        </w:rPr>
        <w:t xml:space="preserve">تحسين </w:t>
      </w:r>
      <w:r w:rsidR="00B96333" w:rsidRPr="00B4745A">
        <w:rPr>
          <w:rtl/>
          <w:lang w:val="fr-CH"/>
        </w:rPr>
        <w:t>برنامج</w:t>
      </w:r>
      <w:r w:rsidR="00F51291" w:rsidRPr="00B4745A">
        <w:rPr>
          <w:rtl/>
          <w:lang w:val="fr-CH"/>
        </w:rPr>
        <w:t xml:space="preserve"> </w:t>
      </w:r>
      <w:r w:rsidR="00511791" w:rsidRPr="00B4745A">
        <w:rPr>
          <w:rtl/>
          <w:lang w:val="fr-CH"/>
        </w:rPr>
        <w:t>ويبوكوس</w:t>
      </w:r>
      <w:r w:rsidR="00F51291" w:rsidRPr="00B4745A">
        <w:rPr>
          <w:rtl/>
          <w:lang w:val="fr-CH"/>
        </w:rPr>
        <w:t xml:space="preserve"> </w:t>
      </w:r>
      <w:r w:rsidR="00B96333" w:rsidRPr="00B4745A">
        <w:rPr>
          <w:rFonts w:hint="cs"/>
          <w:rtl/>
          <w:lang w:val="fr-CH"/>
        </w:rPr>
        <w:t>لم تكن متوقعة</w:t>
      </w:r>
      <w:r w:rsidR="00F51291" w:rsidRPr="00B4745A">
        <w:rPr>
          <w:rtl/>
          <w:lang w:val="fr-CH"/>
        </w:rPr>
        <w:t xml:space="preserve"> واستغرق </w:t>
      </w:r>
      <w:r w:rsidR="00B96333" w:rsidRPr="00B4745A">
        <w:rPr>
          <w:rFonts w:hint="cs"/>
          <w:rtl/>
          <w:lang w:val="fr-CH"/>
        </w:rPr>
        <w:t xml:space="preserve">ذلك التحسين وقتا أكثر </w:t>
      </w:r>
      <w:r w:rsidR="00F51291" w:rsidRPr="00B4745A">
        <w:rPr>
          <w:rtl/>
          <w:lang w:val="fr-CH"/>
        </w:rPr>
        <w:t>من المتوقع بسبب تعقيد</w:t>
      </w:r>
      <w:r w:rsidR="00CF7DFD" w:rsidRPr="00B4745A">
        <w:rPr>
          <w:rFonts w:hint="cs"/>
          <w:rtl/>
          <w:lang w:val="fr-CH"/>
        </w:rPr>
        <w:t>ات</w:t>
      </w:r>
      <w:r w:rsidR="00F51291" w:rsidRPr="00B4745A">
        <w:rPr>
          <w:rtl/>
          <w:lang w:val="fr-CH"/>
        </w:rPr>
        <w:t xml:space="preserve"> في تصميم منطق </w:t>
      </w:r>
      <w:r w:rsidR="00B96333" w:rsidRPr="00B4745A">
        <w:rPr>
          <w:rFonts w:hint="cs"/>
          <w:rtl/>
          <w:lang w:val="fr-CH"/>
        </w:rPr>
        <w:t>تسلسل العمل وتنفيذه في البرنامج</w:t>
      </w:r>
      <w:r w:rsidR="00F51291" w:rsidRPr="00B4745A">
        <w:rPr>
          <w:rtl/>
          <w:lang w:val="fr-CH"/>
        </w:rPr>
        <w:t>. و</w:t>
      </w:r>
      <w:r w:rsidR="00B96333" w:rsidRPr="00B4745A">
        <w:rPr>
          <w:rFonts w:hint="cs"/>
          <w:rtl/>
          <w:lang w:val="fr-CH"/>
        </w:rPr>
        <w:t xml:space="preserve">من بين الصعوبات الأخرى </w:t>
      </w:r>
      <w:r w:rsidR="00F51291" w:rsidRPr="00B4745A">
        <w:rPr>
          <w:rtl/>
          <w:lang w:val="fr-CH"/>
        </w:rPr>
        <w:t xml:space="preserve">الحاجة </w:t>
      </w:r>
      <w:r w:rsidR="00DA3FC9" w:rsidRPr="00B4745A">
        <w:rPr>
          <w:rFonts w:hint="cs"/>
          <w:rtl/>
          <w:lang w:val="fr-CH"/>
        </w:rPr>
        <w:t>إلى مطوري برمجيات</w:t>
      </w:r>
      <w:r w:rsidR="00B96333" w:rsidRPr="00B4745A">
        <w:rPr>
          <w:rFonts w:hint="cs"/>
          <w:rtl/>
          <w:lang w:val="fr-CH"/>
        </w:rPr>
        <w:t xml:space="preserve"> </w:t>
      </w:r>
      <w:r w:rsidR="00DA3FC9" w:rsidRPr="00B4745A">
        <w:rPr>
          <w:rtl/>
          <w:lang w:val="fr-CH"/>
        </w:rPr>
        <w:t>و</w:t>
      </w:r>
      <w:r w:rsidR="00DA3FC9" w:rsidRPr="00B4745A">
        <w:rPr>
          <w:rFonts w:hint="cs"/>
          <w:rtl/>
          <w:lang w:val="fr-CH"/>
        </w:rPr>
        <w:t xml:space="preserve">موظفي </w:t>
      </w:r>
      <w:r w:rsidR="00DA3FC9" w:rsidRPr="00B4745A">
        <w:rPr>
          <w:rtl/>
          <w:lang w:val="fr-CH"/>
        </w:rPr>
        <w:t xml:space="preserve">رقابة </w:t>
      </w:r>
      <w:r w:rsidR="00F51291" w:rsidRPr="00B4745A">
        <w:rPr>
          <w:rtl/>
          <w:lang w:val="fr-CH"/>
        </w:rPr>
        <w:t xml:space="preserve">أكثر تأهيلا مما كان متصورا أصلا. </w:t>
      </w:r>
      <w:r w:rsidR="008C6235" w:rsidRPr="00B4745A">
        <w:rPr>
          <w:rFonts w:hint="cs"/>
          <w:rtl/>
          <w:lang w:val="fr-CH"/>
        </w:rPr>
        <w:t xml:space="preserve">وظهرت </w:t>
      </w:r>
      <w:r w:rsidR="00F51291" w:rsidRPr="00B4745A">
        <w:rPr>
          <w:rtl/>
          <w:lang w:val="fr-CH"/>
        </w:rPr>
        <w:t xml:space="preserve">هذه القضايا أثناء تنفيذ المشروع ونتيجة لذلك </w:t>
      </w:r>
      <w:r w:rsidR="008C6235" w:rsidRPr="00B4745A">
        <w:rPr>
          <w:rFonts w:hint="cs"/>
          <w:rtl/>
          <w:lang w:val="fr-CH"/>
        </w:rPr>
        <w:t>أُ</w:t>
      </w:r>
      <w:r w:rsidR="00F51291" w:rsidRPr="00B4745A">
        <w:rPr>
          <w:rtl/>
          <w:lang w:val="fr-CH"/>
        </w:rPr>
        <w:t>بلغ</w:t>
      </w:r>
      <w:r w:rsidR="008C6235" w:rsidRPr="00B4745A">
        <w:rPr>
          <w:rFonts w:hint="cs"/>
          <w:rtl/>
          <w:lang w:val="fr-CH"/>
        </w:rPr>
        <w:t>ت</w:t>
      </w:r>
      <w:r w:rsidR="00F51291" w:rsidRPr="00B4745A">
        <w:rPr>
          <w:rtl/>
          <w:lang w:val="fr-CH"/>
        </w:rPr>
        <w:t xml:space="preserve"> الدول الأعضاء أن</w:t>
      </w:r>
      <w:r w:rsidR="008C6235" w:rsidRPr="00B4745A">
        <w:rPr>
          <w:rFonts w:hint="cs"/>
          <w:rtl/>
          <w:lang w:val="fr-CH"/>
        </w:rPr>
        <w:t>ه</w:t>
      </w:r>
      <w:r w:rsidR="00F51291" w:rsidRPr="00B4745A">
        <w:rPr>
          <w:rtl/>
          <w:lang w:val="fr-CH"/>
        </w:rPr>
        <w:t xml:space="preserve"> </w:t>
      </w:r>
      <w:r w:rsidR="008C6235" w:rsidRPr="00B4745A">
        <w:rPr>
          <w:rFonts w:hint="cs"/>
          <w:rtl/>
          <w:lang w:val="fr-CH"/>
        </w:rPr>
        <w:t xml:space="preserve">سيعاد توجيه </w:t>
      </w:r>
      <w:r w:rsidR="00F51291" w:rsidRPr="00B4745A">
        <w:rPr>
          <w:rtl/>
          <w:lang w:val="fr-CH"/>
        </w:rPr>
        <w:t xml:space="preserve">المشروع </w:t>
      </w:r>
      <w:r w:rsidR="009246F1" w:rsidRPr="00B4745A">
        <w:rPr>
          <w:rFonts w:hint="cs"/>
          <w:rtl/>
          <w:lang w:val="fr-CH"/>
        </w:rPr>
        <w:t>واتباع</w:t>
      </w:r>
      <w:r w:rsidR="00F51291" w:rsidRPr="00B4745A">
        <w:rPr>
          <w:rtl/>
          <w:lang w:val="fr-CH"/>
        </w:rPr>
        <w:t xml:space="preserve"> نهج جديد</w:t>
      </w:r>
      <w:r w:rsidR="008C6235" w:rsidRPr="00B4745A">
        <w:rPr>
          <w:rFonts w:hint="cs"/>
          <w:rtl/>
          <w:lang w:val="fr-CH"/>
        </w:rPr>
        <w:t xml:space="preserve"> </w:t>
      </w:r>
      <w:r w:rsidR="00F51291" w:rsidRPr="00B4745A">
        <w:rPr>
          <w:rtl/>
          <w:lang w:val="fr-CH"/>
        </w:rPr>
        <w:t xml:space="preserve">ينطوي على </w:t>
      </w:r>
      <w:r w:rsidR="009246F1" w:rsidRPr="00B4745A">
        <w:rPr>
          <w:rtl/>
          <w:lang w:val="fr-CH"/>
        </w:rPr>
        <w:t xml:space="preserve">تطوير </w:t>
      </w:r>
      <w:r w:rsidR="009246F1" w:rsidRPr="00B4745A">
        <w:rPr>
          <w:rFonts w:hint="cs"/>
          <w:rtl/>
          <w:lang w:val="fr-CH"/>
        </w:rPr>
        <w:t>برنامج ويبوكوس</w:t>
      </w:r>
      <w:r w:rsidR="009246F1" w:rsidRPr="00B4745A">
        <w:rPr>
          <w:rFonts w:hint="cs"/>
          <w:rtl/>
          <w:lang w:val="fr-CH"/>
        </w:rPr>
        <w:t xml:space="preserve"> وتطبيق شبكي و</w:t>
      </w:r>
      <w:r w:rsidR="00F51291" w:rsidRPr="00B4745A">
        <w:rPr>
          <w:rtl/>
          <w:lang w:val="fr-CH"/>
        </w:rPr>
        <w:t>تصميم</w:t>
      </w:r>
      <w:r w:rsidR="009246F1" w:rsidRPr="00B4745A">
        <w:rPr>
          <w:rFonts w:hint="cs"/>
          <w:rtl/>
          <w:lang w:val="fr-CH"/>
        </w:rPr>
        <w:t>ها</w:t>
      </w:r>
      <w:r w:rsidR="008C6235" w:rsidRPr="00B4745A">
        <w:rPr>
          <w:rFonts w:hint="cs"/>
          <w:rtl/>
          <w:lang w:val="fr-CH"/>
        </w:rPr>
        <w:t xml:space="preserve"> </w:t>
      </w:r>
      <w:r w:rsidR="009246F1" w:rsidRPr="00B4745A">
        <w:rPr>
          <w:rFonts w:hint="cs"/>
          <w:rtl/>
          <w:lang w:val="fr-CH"/>
        </w:rPr>
        <w:t>ونشرهما</w:t>
      </w:r>
      <w:r w:rsidR="00F51291" w:rsidRPr="00B4745A">
        <w:rPr>
          <w:rtl/>
          <w:lang w:val="fr-CH"/>
        </w:rPr>
        <w:t xml:space="preserve"> لتمكين منظمات الإدارة الجماعية في البلدان </w:t>
      </w:r>
      <w:r w:rsidR="009246F1" w:rsidRPr="00B4745A">
        <w:rPr>
          <w:rFonts w:hint="cs"/>
          <w:rtl/>
          <w:lang w:val="fr-CH"/>
        </w:rPr>
        <w:t xml:space="preserve">التجريبية </w:t>
      </w:r>
      <w:r w:rsidR="00F51291" w:rsidRPr="00B4745A">
        <w:rPr>
          <w:rtl/>
          <w:lang w:val="fr-CH"/>
        </w:rPr>
        <w:t>التسعة المعنية</w:t>
      </w:r>
      <w:r w:rsidR="00CF7DFD" w:rsidRPr="00B4745A">
        <w:rPr>
          <w:rStyle w:val="FootnoteReference"/>
          <w:rtl/>
          <w:lang w:val="fr-CH"/>
        </w:rPr>
        <w:footnoteReference w:id="1"/>
      </w:r>
      <w:r w:rsidR="00F51291" w:rsidRPr="00B4745A">
        <w:rPr>
          <w:rtl/>
          <w:lang w:val="fr-CH"/>
        </w:rPr>
        <w:t xml:space="preserve"> </w:t>
      </w:r>
      <w:r w:rsidR="009246F1" w:rsidRPr="00B4745A">
        <w:rPr>
          <w:rFonts w:hint="cs"/>
          <w:rtl/>
          <w:lang w:val="fr-CH"/>
        </w:rPr>
        <w:t>لإجراء</w:t>
      </w:r>
      <w:r w:rsidR="00F51291" w:rsidRPr="00B4745A">
        <w:rPr>
          <w:rtl/>
          <w:lang w:val="fr-CH"/>
        </w:rPr>
        <w:t xml:space="preserve"> عملية تبسيط منهجية من أجل </w:t>
      </w:r>
      <w:r w:rsidR="00E36BB0" w:rsidRPr="00B4745A">
        <w:rPr>
          <w:rtl/>
          <w:lang w:val="fr-CH"/>
        </w:rPr>
        <w:t>دعم إدارة حق المؤلف في ال</w:t>
      </w:r>
      <w:r w:rsidR="00E36BB0" w:rsidRPr="00B4745A">
        <w:rPr>
          <w:rFonts w:hint="cs"/>
          <w:rtl/>
          <w:lang w:val="fr-CH"/>
        </w:rPr>
        <w:t>محيط</w:t>
      </w:r>
      <w:r w:rsidR="00F51291" w:rsidRPr="00B4745A">
        <w:rPr>
          <w:rtl/>
          <w:lang w:val="fr-CH"/>
        </w:rPr>
        <w:t xml:space="preserve"> الرقمي. </w:t>
      </w:r>
      <w:r w:rsidR="00E36BB0" w:rsidRPr="00B4745A">
        <w:rPr>
          <w:rFonts w:hint="cs"/>
          <w:rtl/>
          <w:lang w:val="fr-CH"/>
        </w:rPr>
        <w:t>و</w:t>
      </w:r>
      <w:r w:rsidR="00F51291" w:rsidRPr="00B4745A">
        <w:rPr>
          <w:rtl/>
          <w:lang w:val="fr-CH"/>
        </w:rPr>
        <w:t xml:space="preserve">في هذه المرحلة، </w:t>
      </w:r>
      <w:r w:rsidR="00E36BB0" w:rsidRPr="00B4745A">
        <w:rPr>
          <w:rFonts w:hint="cs"/>
          <w:rtl/>
          <w:lang w:val="fr-CH"/>
        </w:rPr>
        <w:t>أشركت الويبو</w:t>
      </w:r>
      <w:r w:rsidR="00F51291" w:rsidRPr="00B4745A">
        <w:rPr>
          <w:rtl/>
          <w:lang w:val="fr-CH"/>
        </w:rPr>
        <w:t xml:space="preserve"> </w:t>
      </w:r>
      <w:r w:rsidR="00E36BB0" w:rsidRPr="00B4745A">
        <w:rPr>
          <w:rtl/>
          <w:lang w:val="fr-CH"/>
        </w:rPr>
        <w:t xml:space="preserve">في المشروع </w:t>
      </w:r>
      <w:r w:rsidR="00E36BB0" w:rsidRPr="00B4745A">
        <w:rPr>
          <w:rFonts w:hint="cs"/>
          <w:rtl/>
          <w:lang w:val="fr-CH"/>
        </w:rPr>
        <w:t>شعبتها المعنية ب</w:t>
      </w:r>
      <w:r w:rsidR="00F51291" w:rsidRPr="00B4745A">
        <w:rPr>
          <w:rtl/>
          <w:lang w:val="fr-CH"/>
        </w:rPr>
        <w:t>تكنولوجيا المعلومات والاتصالات</w:t>
      </w:r>
      <w:r w:rsidR="00E36BB0" w:rsidRPr="00B4745A">
        <w:rPr>
          <w:rFonts w:hint="cs"/>
          <w:rtl/>
          <w:lang w:val="fr-CH"/>
        </w:rPr>
        <w:t xml:space="preserve"> بهدف</w:t>
      </w:r>
      <w:r w:rsidR="00F51291" w:rsidRPr="00B4745A">
        <w:rPr>
          <w:rtl/>
          <w:lang w:val="fr-CH"/>
        </w:rPr>
        <w:t xml:space="preserve"> </w:t>
      </w:r>
      <w:r w:rsidR="00E36BB0" w:rsidRPr="00B4745A">
        <w:rPr>
          <w:rFonts w:hint="cs"/>
          <w:rtl/>
          <w:lang w:val="fr-CH"/>
        </w:rPr>
        <w:t>تقديم ال</w:t>
      </w:r>
      <w:r w:rsidR="00F51291" w:rsidRPr="00B4745A">
        <w:rPr>
          <w:rtl/>
          <w:lang w:val="fr-CH"/>
        </w:rPr>
        <w:t xml:space="preserve">دعم </w:t>
      </w:r>
      <w:r w:rsidR="00E36BB0" w:rsidRPr="00B4745A">
        <w:rPr>
          <w:rFonts w:hint="cs"/>
          <w:rtl/>
          <w:lang w:val="fr-CH"/>
        </w:rPr>
        <w:t xml:space="preserve">في تسليم </w:t>
      </w:r>
      <w:r w:rsidR="00F51291" w:rsidRPr="00B4745A">
        <w:rPr>
          <w:rtl/>
          <w:lang w:val="fr-CH"/>
        </w:rPr>
        <w:t>نظام معز</w:t>
      </w:r>
      <w:r w:rsidR="00CF7DFD" w:rsidRPr="00B4745A">
        <w:rPr>
          <w:rFonts w:hint="cs"/>
          <w:rtl/>
          <w:lang w:val="fr-CH"/>
        </w:rPr>
        <w:t>ّ</w:t>
      </w:r>
      <w:r w:rsidR="00F51291" w:rsidRPr="00B4745A">
        <w:rPr>
          <w:rtl/>
          <w:lang w:val="fr-CH"/>
        </w:rPr>
        <w:t xml:space="preserve">ز. </w:t>
      </w:r>
      <w:r w:rsidR="00E36BB0" w:rsidRPr="00B4745A">
        <w:rPr>
          <w:rFonts w:hint="cs"/>
          <w:rtl/>
          <w:lang w:val="fr-CH"/>
        </w:rPr>
        <w:t xml:space="preserve">وتطلبت </w:t>
      </w:r>
      <w:r w:rsidR="00F51291" w:rsidRPr="00B4745A">
        <w:rPr>
          <w:rtl/>
          <w:lang w:val="fr-CH"/>
        </w:rPr>
        <w:t xml:space="preserve">إعادة توجيه المشروع </w:t>
      </w:r>
      <w:r w:rsidR="00E36BB0" w:rsidRPr="00B4745A">
        <w:rPr>
          <w:rFonts w:hint="cs"/>
          <w:rtl/>
          <w:lang w:val="fr-CH"/>
        </w:rPr>
        <w:t xml:space="preserve">إجراء </w:t>
      </w:r>
      <w:r w:rsidR="00F51291" w:rsidRPr="00B4745A">
        <w:rPr>
          <w:rtl/>
          <w:lang w:val="fr-CH"/>
        </w:rPr>
        <w:t>مناقشات</w:t>
      </w:r>
      <w:r w:rsidR="00E36BB0" w:rsidRPr="00B4745A">
        <w:rPr>
          <w:rFonts w:hint="cs"/>
          <w:rtl/>
          <w:lang w:val="fr-CH"/>
        </w:rPr>
        <w:t xml:space="preserve"> </w:t>
      </w:r>
      <w:r w:rsidR="00F51291" w:rsidRPr="00B4745A">
        <w:rPr>
          <w:rtl/>
          <w:lang w:val="fr-CH"/>
        </w:rPr>
        <w:t xml:space="preserve">مطولة مع الشركاء الرئيسيين في </w:t>
      </w:r>
      <w:r w:rsidR="00E36BB0" w:rsidRPr="00B4745A">
        <w:rPr>
          <w:rFonts w:hint="cs"/>
          <w:rtl/>
          <w:lang w:val="fr-CH"/>
        </w:rPr>
        <w:t>ال</w:t>
      </w:r>
      <w:r w:rsidR="00F51291" w:rsidRPr="00B4745A">
        <w:rPr>
          <w:rtl/>
          <w:lang w:val="fr-CH"/>
        </w:rPr>
        <w:t>صناع</w:t>
      </w:r>
      <w:r w:rsidR="00E36BB0" w:rsidRPr="00B4745A">
        <w:rPr>
          <w:rFonts w:hint="cs"/>
          <w:rtl/>
          <w:lang w:val="fr-CH"/>
        </w:rPr>
        <w:t>ات</w:t>
      </w:r>
      <w:r w:rsidR="00F51291" w:rsidRPr="00B4745A">
        <w:rPr>
          <w:rtl/>
          <w:lang w:val="fr-CH"/>
        </w:rPr>
        <w:t xml:space="preserve"> الإبداعية مثل </w:t>
      </w:r>
      <w:r w:rsidR="00E36BB0" w:rsidRPr="00B4745A">
        <w:rPr>
          <w:rtl/>
          <w:lang w:val="fr-CH"/>
        </w:rPr>
        <w:t>الاتحاد الدولي لجمعيات المؤلفين والملحنين</w:t>
      </w:r>
      <w:r w:rsidR="00E36BB0" w:rsidRPr="00B4745A">
        <w:rPr>
          <w:rFonts w:hint="cs"/>
          <w:rtl/>
          <w:lang w:val="fr-CH"/>
        </w:rPr>
        <w:t xml:space="preserve"> (</w:t>
      </w:r>
      <w:r w:rsidR="00E36BB0" w:rsidRPr="00B4745A">
        <w:rPr>
          <w:lang w:val="fr-CH"/>
        </w:rPr>
        <w:t>CISAC</w:t>
      </w:r>
      <w:r w:rsidR="00E36BB0" w:rsidRPr="00B4745A">
        <w:rPr>
          <w:rFonts w:hint="cs"/>
          <w:rtl/>
          <w:lang w:val="fr-CH"/>
        </w:rPr>
        <w:t xml:space="preserve">) </w:t>
      </w:r>
      <w:r w:rsidR="00E36BB0" w:rsidRPr="00B4745A">
        <w:rPr>
          <w:rtl/>
          <w:lang w:val="fr-CH"/>
        </w:rPr>
        <w:t>ومجلس جمعيات إدارة حقوق فناني الأداء</w:t>
      </w:r>
      <w:r w:rsidR="00E36BB0" w:rsidRPr="00B4745A">
        <w:rPr>
          <w:rFonts w:hint="cs"/>
          <w:rtl/>
          <w:lang w:val="fr-CH"/>
        </w:rPr>
        <w:t> (</w:t>
      </w:r>
      <w:r w:rsidR="00E36BB0" w:rsidRPr="00B4745A">
        <w:rPr>
          <w:lang w:val="fr-CH"/>
        </w:rPr>
        <w:t>SCAPR</w:t>
      </w:r>
      <w:r w:rsidR="00E36BB0" w:rsidRPr="00B4745A">
        <w:rPr>
          <w:rFonts w:hint="cs"/>
          <w:rtl/>
          <w:lang w:val="fr-CH"/>
        </w:rPr>
        <w:t xml:space="preserve">) </w:t>
      </w:r>
      <w:r w:rsidR="00F51291" w:rsidRPr="00B4745A">
        <w:rPr>
          <w:rtl/>
          <w:lang w:val="fr-CH"/>
        </w:rPr>
        <w:t>للتأكد من أن</w:t>
      </w:r>
      <w:r w:rsidR="00E36BB0" w:rsidRPr="00B4745A">
        <w:rPr>
          <w:rFonts w:hint="cs"/>
          <w:rtl/>
          <w:lang w:val="fr-CH"/>
        </w:rPr>
        <w:t xml:space="preserve"> برنامج</w:t>
      </w:r>
      <w:r w:rsidR="00F51291" w:rsidRPr="00B4745A">
        <w:rPr>
          <w:rtl/>
          <w:lang w:val="fr-CH"/>
        </w:rPr>
        <w:t xml:space="preserve"> </w:t>
      </w:r>
      <w:r w:rsidR="00E36BB0" w:rsidRPr="00B4745A">
        <w:rPr>
          <w:rtl/>
          <w:lang w:val="fr-CH"/>
        </w:rPr>
        <w:t>ويبوكوس</w:t>
      </w:r>
      <w:r w:rsidR="00CF7DFD" w:rsidRPr="00B4745A">
        <w:rPr>
          <w:rFonts w:hint="cs"/>
          <w:rtl/>
          <w:lang w:val="fr-CH"/>
        </w:rPr>
        <w:t xml:space="preserve"> </w:t>
      </w:r>
      <w:r w:rsidR="00E36BB0" w:rsidRPr="00B4745A">
        <w:rPr>
          <w:rFonts w:hint="cs"/>
          <w:rtl/>
          <w:lang w:val="fr-CH"/>
        </w:rPr>
        <w:t xml:space="preserve">الذي أعيدت </w:t>
      </w:r>
      <w:r w:rsidR="00F51291" w:rsidRPr="00B4745A">
        <w:rPr>
          <w:rtl/>
          <w:lang w:val="fr-CH"/>
        </w:rPr>
        <w:t>هندسته</w:t>
      </w:r>
      <w:r w:rsidR="00E36BB0" w:rsidRPr="00B4745A">
        <w:rPr>
          <w:rFonts w:hint="cs"/>
          <w:rtl/>
          <w:lang w:val="fr-CH"/>
        </w:rPr>
        <w:t xml:space="preserve"> سيستفيد من </w:t>
      </w:r>
      <w:r w:rsidR="00F51291" w:rsidRPr="00B4745A">
        <w:rPr>
          <w:rtl/>
          <w:lang w:val="fr-CH"/>
        </w:rPr>
        <w:t>خبراتهم في مجال إدارة البيانات.</w:t>
      </w:r>
    </w:p>
    <w:p w:rsidR="00C4658F" w:rsidRPr="00B4745A" w:rsidRDefault="00F51291" w:rsidP="00CF7DFD">
      <w:pPr>
        <w:pStyle w:val="NormalParaAR"/>
        <w:ind w:left="-1"/>
        <w:rPr>
          <w:rtl/>
          <w:lang w:val="fr-CH"/>
        </w:rPr>
      </w:pPr>
      <w:r w:rsidRPr="00B4745A">
        <w:rPr>
          <w:rtl/>
          <w:lang w:val="fr-CH"/>
        </w:rPr>
        <w:t xml:space="preserve">ورغم </w:t>
      </w:r>
      <w:r w:rsidR="00CF7DFD" w:rsidRPr="00B4745A">
        <w:rPr>
          <w:rFonts w:hint="cs"/>
          <w:rtl/>
          <w:lang w:val="fr-CH"/>
        </w:rPr>
        <w:t xml:space="preserve">أن ما </w:t>
      </w:r>
      <w:r w:rsidR="00CF7DFD" w:rsidRPr="00B4745A">
        <w:rPr>
          <w:rtl/>
          <w:lang w:val="fr-CH"/>
        </w:rPr>
        <w:t>تحق</w:t>
      </w:r>
      <w:r w:rsidRPr="00B4745A">
        <w:rPr>
          <w:rtl/>
          <w:lang w:val="fr-CH"/>
        </w:rPr>
        <w:t xml:space="preserve">ق </w:t>
      </w:r>
      <w:r w:rsidR="00CF7DFD" w:rsidRPr="00B4745A">
        <w:rPr>
          <w:rFonts w:hint="cs"/>
          <w:rtl/>
          <w:lang w:val="fr-CH"/>
        </w:rPr>
        <w:t>مقارنة بال</w:t>
      </w:r>
      <w:r w:rsidRPr="00B4745A">
        <w:rPr>
          <w:rtl/>
          <w:lang w:val="fr-CH"/>
        </w:rPr>
        <w:t xml:space="preserve">أهداف </w:t>
      </w:r>
      <w:r w:rsidR="00CF7DFD" w:rsidRPr="00B4745A">
        <w:rPr>
          <w:rFonts w:hint="cs"/>
          <w:rtl/>
          <w:lang w:val="fr-CH"/>
        </w:rPr>
        <w:t xml:space="preserve">المنشودة كان في </w:t>
      </w:r>
      <w:r w:rsidRPr="00B4745A">
        <w:rPr>
          <w:rtl/>
          <w:lang w:val="fr-CH"/>
        </w:rPr>
        <w:t xml:space="preserve">حده الأدنى، </w:t>
      </w:r>
      <w:r w:rsidR="00CF7DFD" w:rsidRPr="00B4745A">
        <w:rPr>
          <w:rFonts w:hint="cs"/>
          <w:rtl/>
          <w:lang w:val="fr-CH"/>
        </w:rPr>
        <w:t>يجري إعادة تصميم ال</w:t>
      </w:r>
      <w:r w:rsidRPr="00B4745A">
        <w:rPr>
          <w:rtl/>
          <w:lang w:val="fr-CH"/>
        </w:rPr>
        <w:t xml:space="preserve">مشروع </w:t>
      </w:r>
      <w:r w:rsidR="00CF7DFD" w:rsidRPr="00B4745A">
        <w:rPr>
          <w:rFonts w:hint="cs"/>
          <w:rtl/>
          <w:lang w:val="fr-CH"/>
        </w:rPr>
        <w:t>ب</w:t>
      </w:r>
      <w:r w:rsidRPr="00B4745A">
        <w:rPr>
          <w:rtl/>
          <w:lang w:val="fr-CH"/>
        </w:rPr>
        <w:t>أهداف</w:t>
      </w:r>
      <w:r w:rsidR="00CF7DFD" w:rsidRPr="00B4745A">
        <w:rPr>
          <w:rFonts w:hint="cs"/>
          <w:rtl/>
          <w:lang w:val="fr-CH"/>
        </w:rPr>
        <w:t xml:space="preserve"> جديدة أكثر</w:t>
      </w:r>
      <w:r w:rsidRPr="00B4745A">
        <w:rPr>
          <w:rtl/>
          <w:lang w:val="fr-CH"/>
        </w:rPr>
        <w:t xml:space="preserve"> قابل</w:t>
      </w:r>
      <w:r w:rsidR="00CF7DFD" w:rsidRPr="00B4745A">
        <w:rPr>
          <w:rFonts w:hint="cs"/>
          <w:rtl/>
          <w:lang w:val="fr-CH"/>
        </w:rPr>
        <w:t>ي</w:t>
      </w:r>
      <w:r w:rsidRPr="00B4745A">
        <w:rPr>
          <w:rtl/>
          <w:lang w:val="fr-CH"/>
        </w:rPr>
        <w:t xml:space="preserve">ة للتحقيق </w:t>
      </w:r>
      <w:r w:rsidR="00CF7DFD" w:rsidRPr="00B4745A">
        <w:rPr>
          <w:rFonts w:hint="cs"/>
          <w:rtl/>
          <w:lang w:val="fr-CH"/>
        </w:rPr>
        <w:t>ب</w:t>
      </w:r>
      <w:r w:rsidR="002F2492" w:rsidRPr="00B4745A">
        <w:rPr>
          <w:rFonts w:hint="cs"/>
          <w:rtl/>
          <w:lang w:val="fr-CH"/>
        </w:rPr>
        <w:t xml:space="preserve">تمويل من </w:t>
      </w:r>
      <w:r w:rsidRPr="00B4745A">
        <w:rPr>
          <w:rtl/>
          <w:lang w:val="fr-CH"/>
        </w:rPr>
        <w:t>ميزانية الويبو العادية.</w:t>
      </w:r>
    </w:p>
    <w:p w:rsidR="00F51291" w:rsidRPr="00B4745A" w:rsidRDefault="00F51291" w:rsidP="00F51291">
      <w:pPr>
        <w:pStyle w:val="Heading4AR"/>
        <w:spacing w:after="240"/>
        <w:rPr>
          <w:b/>
          <w:bCs/>
          <w:rtl/>
          <w:lang w:val="fr-CH" w:bidi="ar-EG"/>
        </w:rPr>
      </w:pPr>
      <w:r w:rsidRPr="00B4745A">
        <w:rPr>
          <w:rFonts w:hint="cs"/>
          <w:b/>
          <w:bCs/>
          <w:rtl/>
          <w:lang w:val="fr-CH" w:bidi="ar-EG"/>
        </w:rPr>
        <w:t>الاستدامة</w:t>
      </w:r>
    </w:p>
    <w:tbl>
      <w:tblPr>
        <w:tblStyle w:val="TableGrid"/>
        <w:bidiVisual/>
        <w:tblW w:w="0" w:type="auto"/>
        <w:tblInd w:w="-1" w:type="dxa"/>
        <w:tblLook w:val="04A0" w:firstRow="1" w:lastRow="0" w:firstColumn="1" w:lastColumn="0" w:noHBand="0" w:noVBand="1"/>
      </w:tblPr>
      <w:tblGrid>
        <w:gridCol w:w="9571"/>
      </w:tblGrid>
      <w:tr w:rsidR="00B4745A" w:rsidRPr="00B4745A" w:rsidTr="008D4770">
        <w:tc>
          <w:tcPr>
            <w:tcW w:w="9571" w:type="dxa"/>
          </w:tcPr>
          <w:p w:rsidR="00F51291" w:rsidRPr="00B4745A" w:rsidRDefault="00F51291" w:rsidP="008E0D48">
            <w:pPr>
              <w:pStyle w:val="NormalParaAR"/>
              <w:rPr>
                <w:b/>
                <w:bCs/>
                <w:i/>
                <w:iCs/>
                <w:rtl/>
                <w:lang w:val="fr-CH" w:bidi="ar-EG"/>
              </w:rPr>
            </w:pPr>
            <w:r w:rsidRPr="00B4745A">
              <w:rPr>
                <w:rFonts w:hint="cs"/>
                <w:b/>
                <w:bCs/>
                <w:i/>
                <w:iCs/>
                <w:rtl/>
                <w:lang w:val="fr-CH" w:bidi="ar-EG"/>
              </w:rPr>
              <w:t>النتيجة الرئيسية 10:</w:t>
            </w:r>
            <w:r w:rsidRPr="00B4745A">
              <w:rPr>
                <w:b/>
                <w:bCs/>
                <w:i/>
                <w:iCs/>
                <w:rtl/>
                <w:lang w:val="fr-CH" w:bidi="ar-EG"/>
              </w:rPr>
              <w:tab/>
            </w:r>
            <w:r w:rsidR="00CF7DFD" w:rsidRPr="00B4745A">
              <w:rPr>
                <w:rFonts w:hint="cs"/>
                <w:i/>
                <w:iCs/>
                <w:rtl/>
                <w:lang w:val="fr-CH" w:bidi="ar-EG"/>
              </w:rPr>
              <w:t xml:space="preserve">بدون </w:t>
            </w:r>
            <w:r w:rsidR="002F2492" w:rsidRPr="00B4745A">
              <w:rPr>
                <w:rFonts w:hint="cs"/>
                <w:i/>
                <w:iCs/>
                <w:rtl/>
                <w:lang w:val="fr-CH" w:bidi="ar-EG"/>
              </w:rPr>
              <w:t>متابعة</w:t>
            </w:r>
            <w:r w:rsidR="00CF7DFD" w:rsidRPr="00B4745A">
              <w:rPr>
                <w:rFonts w:hint="cs"/>
                <w:i/>
                <w:iCs/>
                <w:rtl/>
                <w:lang w:val="fr-CH" w:bidi="ar-EG"/>
              </w:rPr>
              <w:t xml:space="preserve"> مستمر</w:t>
            </w:r>
            <w:r w:rsidR="002F2492" w:rsidRPr="00B4745A">
              <w:rPr>
                <w:rFonts w:hint="cs"/>
                <w:i/>
                <w:iCs/>
                <w:rtl/>
                <w:lang w:val="fr-CH" w:bidi="ar-EG"/>
              </w:rPr>
              <w:t>ة</w:t>
            </w:r>
            <w:r w:rsidR="00CF7DFD" w:rsidRPr="00B4745A">
              <w:rPr>
                <w:rFonts w:hint="cs"/>
                <w:i/>
                <w:iCs/>
                <w:rtl/>
                <w:lang w:val="fr-CH" w:bidi="ar-EG"/>
              </w:rPr>
              <w:t xml:space="preserve"> ل</w:t>
            </w:r>
            <w:r w:rsidR="00CF7DFD" w:rsidRPr="00B4745A">
              <w:rPr>
                <w:i/>
                <w:iCs/>
                <w:rtl/>
                <w:lang w:val="fr-CH" w:bidi="ar-EG"/>
              </w:rPr>
              <w:t>لمشاركين</w:t>
            </w:r>
            <w:r w:rsidR="00CF7DFD" w:rsidRPr="00B4745A">
              <w:rPr>
                <w:rFonts w:hint="cs"/>
                <w:i/>
                <w:iCs/>
                <w:rtl/>
                <w:lang w:val="fr-CH" w:bidi="ar-EG"/>
              </w:rPr>
              <w:t xml:space="preserve"> لا يمكن </w:t>
            </w:r>
            <w:r w:rsidR="00CF7DFD" w:rsidRPr="00B4745A">
              <w:rPr>
                <w:i/>
                <w:iCs/>
                <w:rtl/>
                <w:lang w:val="fr-CH" w:bidi="ar-EG"/>
              </w:rPr>
              <w:t>قياس</w:t>
            </w:r>
            <w:r w:rsidR="00CF7DFD" w:rsidRPr="00B4745A">
              <w:rPr>
                <w:rFonts w:hint="cs"/>
                <w:i/>
                <w:iCs/>
                <w:rtl/>
                <w:lang w:val="fr-CH" w:bidi="ar-EG"/>
              </w:rPr>
              <w:t xml:space="preserve"> </w:t>
            </w:r>
            <w:r w:rsidR="008E0D48" w:rsidRPr="00B4745A">
              <w:rPr>
                <w:rFonts w:hint="cs"/>
                <w:i/>
                <w:iCs/>
                <w:rtl/>
                <w:lang w:val="fr-CH" w:bidi="ar-EG"/>
              </w:rPr>
              <w:t>وقع</w:t>
            </w:r>
            <w:r w:rsidR="00CF7DFD" w:rsidRPr="00B4745A">
              <w:rPr>
                <w:i/>
                <w:iCs/>
                <w:rtl/>
                <w:lang w:val="fr-CH" w:bidi="ar-EG"/>
              </w:rPr>
              <w:t xml:space="preserve"> </w:t>
            </w:r>
            <w:r w:rsidR="00CF7DFD" w:rsidRPr="00B4745A">
              <w:rPr>
                <w:rFonts w:hint="cs"/>
                <w:i/>
                <w:iCs/>
                <w:rtl/>
                <w:lang w:val="fr-CH" w:bidi="ar-EG"/>
              </w:rPr>
              <w:t>التظاهرات</w:t>
            </w:r>
            <w:r w:rsidR="002F2492" w:rsidRPr="00B4745A">
              <w:rPr>
                <w:rFonts w:hint="cs"/>
                <w:i/>
                <w:iCs/>
                <w:rtl/>
                <w:lang w:val="fr-CH" w:bidi="ar-EG"/>
              </w:rPr>
              <w:t xml:space="preserve"> المنظمة في إطار عنصر الصناعات الإبداعية</w:t>
            </w:r>
            <w:r w:rsidR="00CF7DFD" w:rsidRPr="00B4745A">
              <w:rPr>
                <w:rFonts w:hint="cs"/>
                <w:i/>
                <w:iCs/>
                <w:rtl/>
                <w:lang w:val="fr-CH" w:bidi="ar-EG"/>
              </w:rPr>
              <w:t xml:space="preserve"> </w:t>
            </w:r>
            <w:r w:rsidR="00CF7DFD" w:rsidRPr="00B4745A">
              <w:rPr>
                <w:i/>
                <w:iCs/>
                <w:rtl/>
                <w:lang w:val="fr-CH" w:bidi="ar-EG"/>
              </w:rPr>
              <w:t>على المدى الطويل. و</w:t>
            </w:r>
            <w:r w:rsidR="002F2492" w:rsidRPr="00B4745A">
              <w:rPr>
                <w:rFonts w:hint="cs"/>
                <w:i/>
                <w:iCs/>
                <w:rtl/>
                <w:lang w:val="fr-CH" w:bidi="ar-EG"/>
              </w:rPr>
              <w:t>قُدم</w:t>
            </w:r>
            <w:r w:rsidR="00CF7DFD" w:rsidRPr="00B4745A">
              <w:rPr>
                <w:i/>
                <w:iCs/>
                <w:rtl/>
                <w:lang w:val="fr-CH" w:bidi="ar-EG"/>
              </w:rPr>
              <w:t xml:space="preserve"> عدد من طلبات المتابعة بعد </w:t>
            </w:r>
            <w:r w:rsidR="002F2492" w:rsidRPr="00B4745A">
              <w:rPr>
                <w:rFonts w:hint="cs"/>
                <w:i/>
                <w:iCs/>
                <w:rtl/>
                <w:lang w:val="fr-CH" w:bidi="ar-EG"/>
              </w:rPr>
              <w:t xml:space="preserve">التظاهرات، ويتواصل </w:t>
            </w:r>
            <w:r w:rsidR="00CF7DFD" w:rsidRPr="00B4745A">
              <w:rPr>
                <w:i/>
                <w:iCs/>
                <w:rtl/>
                <w:lang w:val="fr-CH" w:bidi="ar-EG"/>
              </w:rPr>
              <w:t>إجراء دراسات</w:t>
            </w:r>
            <w:r w:rsidR="002F2492" w:rsidRPr="00B4745A">
              <w:rPr>
                <w:rFonts w:hint="cs"/>
                <w:i/>
                <w:iCs/>
                <w:rtl/>
                <w:lang w:val="fr-CH" w:bidi="ar-EG"/>
              </w:rPr>
              <w:t xml:space="preserve"> </w:t>
            </w:r>
            <w:r w:rsidR="00CF7DFD" w:rsidRPr="00B4745A">
              <w:rPr>
                <w:i/>
                <w:iCs/>
                <w:rtl/>
                <w:lang w:val="fr-CH" w:bidi="ar-EG"/>
              </w:rPr>
              <w:t>اقتصادية باستخدام منهجية الويبو</w:t>
            </w:r>
            <w:r w:rsidR="002A690E" w:rsidRPr="00B4745A">
              <w:rPr>
                <w:i/>
                <w:iCs/>
                <w:rtl/>
                <w:lang w:val="fr-CH" w:bidi="ar-EG"/>
              </w:rPr>
              <w:t xml:space="preserve"> </w:t>
            </w:r>
            <w:r w:rsidR="00CF7DFD" w:rsidRPr="00B4745A">
              <w:rPr>
                <w:i/>
                <w:iCs/>
                <w:rtl/>
                <w:lang w:val="fr-CH" w:bidi="ar-EG"/>
              </w:rPr>
              <w:t xml:space="preserve">كأحد أنشطة الويبو </w:t>
            </w:r>
            <w:r w:rsidR="002F2492" w:rsidRPr="00B4745A">
              <w:rPr>
                <w:rFonts w:hint="cs"/>
                <w:i/>
                <w:iCs/>
                <w:rtl/>
                <w:lang w:val="fr-CH" w:bidi="ar-EG"/>
              </w:rPr>
              <w:t>المنتظمة</w:t>
            </w:r>
            <w:r w:rsidRPr="00B4745A">
              <w:rPr>
                <w:rFonts w:hint="cs"/>
                <w:i/>
                <w:iCs/>
                <w:rtl/>
                <w:lang w:val="fr-CH" w:bidi="ar-EG"/>
              </w:rPr>
              <w:t>.</w:t>
            </w:r>
          </w:p>
        </w:tc>
      </w:tr>
      <w:tr w:rsidR="00B4745A" w:rsidRPr="00B4745A" w:rsidTr="008D4770">
        <w:tc>
          <w:tcPr>
            <w:tcW w:w="9571" w:type="dxa"/>
          </w:tcPr>
          <w:p w:rsidR="00F51291" w:rsidRPr="00B4745A" w:rsidRDefault="00F51291" w:rsidP="002F2492">
            <w:pPr>
              <w:pStyle w:val="NormalParaAR"/>
              <w:rPr>
                <w:rtl/>
                <w:lang w:val="fr-CH" w:bidi="ar-EG"/>
              </w:rPr>
            </w:pPr>
            <w:r w:rsidRPr="00B4745A">
              <w:rPr>
                <w:rFonts w:hint="cs"/>
                <w:b/>
                <w:bCs/>
                <w:i/>
                <w:iCs/>
                <w:rtl/>
                <w:lang w:val="fr-CH" w:bidi="ar-EG"/>
              </w:rPr>
              <w:t>النتيجة الرئيسية 11:</w:t>
            </w:r>
            <w:r w:rsidRPr="00B4745A">
              <w:rPr>
                <w:b/>
                <w:bCs/>
                <w:i/>
                <w:iCs/>
                <w:rtl/>
                <w:lang w:val="fr-CH" w:bidi="ar-EG"/>
              </w:rPr>
              <w:tab/>
            </w:r>
            <w:r w:rsidR="002F2492" w:rsidRPr="00B4745A">
              <w:rPr>
                <w:rFonts w:hint="cs"/>
                <w:i/>
                <w:iCs/>
                <w:rtl/>
                <w:lang w:val="fr-CH" w:bidi="ar-EG"/>
              </w:rPr>
              <w:t xml:space="preserve">يُموَّل الآن </w:t>
            </w:r>
            <w:r w:rsidR="00CF7DFD" w:rsidRPr="00B4745A">
              <w:rPr>
                <w:i/>
                <w:iCs/>
                <w:rtl/>
                <w:lang w:val="fr-CH" w:bidi="ar-EG"/>
              </w:rPr>
              <w:t xml:space="preserve">عنصر </w:t>
            </w:r>
            <w:r w:rsidR="002F2492" w:rsidRPr="00B4745A">
              <w:rPr>
                <w:rFonts w:hint="cs"/>
                <w:i/>
                <w:iCs/>
                <w:rtl/>
                <w:lang w:val="fr-CH" w:bidi="ar-EG"/>
              </w:rPr>
              <w:t xml:space="preserve">منظمات الإدارة الجماعية الذي أعيد توجيهه من </w:t>
            </w:r>
            <w:r w:rsidR="00CF7DFD" w:rsidRPr="00B4745A">
              <w:rPr>
                <w:i/>
                <w:iCs/>
                <w:rtl/>
                <w:lang w:val="fr-CH" w:bidi="ar-EG"/>
              </w:rPr>
              <w:t>ميزانية الويبو العادية و</w:t>
            </w:r>
            <w:r w:rsidR="002F2492" w:rsidRPr="00B4745A">
              <w:rPr>
                <w:rFonts w:hint="cs"/>
                <w:i/>
                <w:iCs/>
                <w:rtl/>
                <w:lang w:val="fr-CH" w:bidi="ar-EG"/>
              </w:rPr>
              <w:t>لا يزال ي</w:t>
            </w:r>
            <w:r w:rsidR="00CF7DFD" w:rsidRPr="00B4745A">
              <w:rPr>
                <w:i/>
                <w:iCs/>
                <w:rtl/>
                <w:lang w:val="fr-CH" w:bidi="ar-EG"/>
              </w:rPr>
              <w:t xml:space="preserve">ستهدف </w:t>
            </w:r>
            <w:r w:rsidR="002F2492" w:rsidRPr="00B4745A">
              <w:rPr>
                <w:rFonts w:hint="cs"/>
                <w:i/>
                <w:iCs/>
                <w:rtl/>
                <w:lang w:val="fr-CH" w:bidi="ar-EG"/>
              </w:rPr>
              <w:t>ال</w:t>
            </w:r>
            <w:r w:rsidR="00CF7DFD" w:rsidRPr="00B4745A">
              <w:rPr>
                <w:i/>
                <w:iCs/>
                <w:rtl/>
                <w:lang w:val="fr-CH" w:bidi="ar-EG"/>
              </w:rPr>
              <w:t xml:space="preserve">بلدان الأقل نموا في غرب أفريقيا وأيضا أجزاء أخرى من </w:t>
            </w:r>
            <w:r w:rsidR="002F2492" w:rsidRPr="00B4745A">
              <w:rPr>
                <w:i/>
                <w:iCs/>
                <w:rtl/>
                <w:lang w:val="fr-CH" w:bidi="ar-EG"/>
              </w:rPr>
              <w:t xml:space="preserve">مناطق </w:t>
            </w:r>
            <w:r w:rsidR="00CF7DFD" w:rsidRPr="00B4745A">
              <w:rPr>
                <w:i/>
                <w:iCs/>
                <w:rtl/>
                <w:lang w:val="fr-CH" w:bidi="ar-EG"/>
              </w:rPr>
              <w:t xml:space="preserve">أفريقيا والكاريبي </w:t>
            </w:r>
            <w:r w:rsidR="002F2492" w:rsidRPr="00B4745A">
              <w:rPr>
                <w:rFonts w:hint="cs"/>
                <w:i/>
                <w:iCs/>
                <w:rtl/>
                <w:lang w:val="fr-CH" w:bidi="ar-EG"/>
              </w:rPr>
              <w:t>و</w:t>
            </w:r>
            <w:r w:rsidR="00CF7DFD" w:rsidRPr="00B4745A">
              <w:rPr>
                <w:i/>
                <w:iCs/>
                <w:rtl/>
                <w:lang w:val="fr-CH" w:bidi="ar-EG"/>
              </w:rPr>
              <w:t>آسيا</w:t>
            </w:r>
            <w:r w:rsidRPr="00B4745A">
              <w:rPr>
                <w:rFonts w:hint="cs"/>
                <w:i/>
                <w:iCs/>
                <w:rtl/>
                <w:lang w:val="fr-CH" w:bidi="ar-EG"/>
              </w:rPr>
              <w:t>.</w:t>
            </w:r>
          </w:p>
        </w:tc>
      </w:tr>
    </w:tbl>
    <w:p w:rsidR="00F51291" w:rsidRPr="00B4745A" w:rsidRDefault="00F51291" w:rsidP="004D5917">
      <w:pPr>
        <w:pStyle w:val="NormalParaAR"/>
        <w:spacing w:before="240"/>
        <w:rPr>
          <w:rtl/>
          <w:lang w:val="fr-CH"/>
        </w:rPr>
      </w:pPr>
      <w:r w:rsidRPr="00B4745A">
        <w:rPr>
          <w:rtl/>
          <w:lang w:val="fr-CH"/>
        </w:rPr>
        <w:t xml:space="preserve">وفيما يتعلق </w:t>
      </w:r>
      <w:r w:rsidR="00CB5E3E" w:rsidRPr="00B4745A">
        <w:rPr>
          <w:rFonts w:hint="cs"/>
          <w:rtl/>
          <w:lang w:val="fr-CH"/>
        </w:rPr>
        <w:t xml:space="preserve">بعنصر </w:t>
      </w:r>
      <w:r w:rsidRPr="00B4745A">
        <w:rPr>
          <w:rtl/>
          <w:lang w:val="fr-CH"/>
        </w:rPr>
        <w:t>الصناعات الإبداعي</w:t>
      </w:r>
      <w:r w:rsidR="00CB5E3E" w:rsidRPr="00B4745A">
        <w:rPr>
          <w:rFonts w:hint="cs"/>
          <w:rtl/>
          <w:lang w:val="fr-CH"/>
        </w:rPr>
        <w:t>ة، قُد</w:t>
      </w:r>
      <w:r w:rsidR="004D5917" w:rsidRPr="00B4745A">
        <w:rPr>
          <w:rFonts w:hint="cs"/>
          <w:rtl/>
          <w:lang w:val="fr-CH"/>
        </w:rPr>
        <w:t>ّ</w:t>
      </w:r>
      <w:r w:rsidR="00CB5E3E" w:rsidRPr="00B4745A">
        <w:rPr>
          <w:rFonts w:hint="cs"/>
          <w:rtl/>
          <w:lang w:val="fr-CH"/>
        </w:rPr>
        <w:t xml:space="preserve">م </w:t>
      </w:r>
      <w:r w:rsidRPr="00B4745A">
        <w:rPr>
          <w:rtl/>
          <w:lang w:val="fr-CH"/>
        </w:rPr>
        <w:t xml:space="preserve">عدد من </w:t>
      </w:r>
      <w:r w:rsidR="00CB5E3E" w:rsidRPr="00B4745A">
        <w:rPr>
          <w:rFonts w:hint="cs"/>
          <w:rtl/>
          <w:lang w:val="fr-CH"/>
        </w:rPr>
        <w:t>ال</w:t>
      </w:r>
      <w:r w:rsidRPr="00B4745A">
        <w:rPr>
          <w:rtl/>
          <w:lang w:val="fr-CH"/>
        </w:rPr>
        <w:t xml:space="preserve">طلبات </w:t>
      </w:r>
      <w:r w:rsidR="00CB5E3E" w:rsidRPr="00B4745A">
        <w:rPr>
          <w:rFonts w:hint="cs"/>
          <w:rtl/>
          <w:lang w:val="fr-CH"/>
        </w:rPr>
        <w:t>لتنظيم حلقات عمل مشابهة</w:t>
      </w:r>
      <w:r w:rsidRPr="00B4745A">
        <w:rPr>
          <w:rtl/>
          <w:lang w:val="fr-CH"/>
        </w:rPr>
        <w:t xml:space="preserve"> </w:t>
      </w:r>
      <w:r w:rsidR="00CB5E3E" w:rsidRPr="00B4745A">
        <w:rPr>
          <w:rFonts w:hint="cs"/>
          <w:rtl/>
          <w:lang w:val="fr-CH"/>
        </w:rPr>
        <w:t xml:space="preserve">أثناء التظاهرات المنظمة </w:t>
      </w:r>
      <w:r w:rsidRPr="00B4745A">
        <w:rPr>
          <w:rtl/>
          <w:lang w:val="fr-CH"/>
        </w:rPr>
        <w:t>في إطار المشروع. وكان</w:t>
      </w:r>
      <w:r w:rsidR="004A4343" w:rsidRPr="00B4745A">
        <w:rPr>
          <w:rFonts w:hint="cs"/>
          <w:rtl/>
          <w:lang w:val="fr-CH"/>
        </w:rPr>
        <w:t xml:space="preserve"> انطباع</w:t>
      </w:r>
      <w:r w:rsidRPr="00B4745A">
        <w:rPr>
          <w:rtl/>
          <w:lang w:val="fr-CH"/>
        </w:rPr>
        <w:t xml:space="preserve"> </w:t>
      </w:r>
      <w:r w:rsidR="004A4343" w:rsidRPr="00B4745A">
        <w:rPr>
          <w:rtl/>
          <w:lang w:val="fr-CH"/>
        </w:rPr>
        <w:t xml:space="preserve">المشاركين </w:t>
      </w:r>
      <w:r w:rsidR="004A4343" w:rsidRPr="00B4745A">
        <w:rPr>
          <w:rFonts w:hint="cs"/>
          <w:rtl/>
          <w:lang w:val="fr-CH"/>
        </w:rPr>
        <w:t>حول</w:t>
      </w:r>
      <w:r w:rsidRPr="00B4745A">
        <w:rPr>
          <w:rtl/>
          <w:lang w:val="fr-CH"/>
        </w:rPr>
        <w:t xml:space="preserve"> فوائد </w:t>
      </w:r>
      <w:r w:rsidR="004A4343" w:rsidRPr="00B4745A">
        <w:rPr>
          <w:rFonts w:hint="cs"/>
          <w:rtl/>
          <w:lang w:val="fr-CH"/>
        </w:rPr>
        <w:t>حلقات ا</w:t>
      </w:r>
      <w:r w:rsidRPr="00B4745A">
        <w:rPr>
          <w:rtl/>
          <w:lang w:val="fr-CH"/>
        </w:rPr>
        <w:t>لعمل إيجابي</w:t>
      </w:r>
      <w:r w:rsidR="004A4343" w:rsidRPr="00B4745A">
        <w:rPr>
          <w:rFonts w:hint="cs"/>
          <w:rtl/>
          <w:lang w:val="fr-CH"/>
        </w:rPr>
        <w:t xml:space="preserve">ا </w:t>
      </w:r>
      <w:r w:rsidRPr="00B4745A">
        <w:rPr>
          <w:rtl/>
          <w:lang w:val="fr-CH"/>
        </w:rPr>
        <w:t xml:space="preserve">رغم </w:t>
      </w:r>
      <w:r w:rsidR="004D5917" w:rsidRPr="00B4745A">
        <w:rPr>
          <w:rFonts w:hint="cs"/>
          <w:rtl/>
          <w:lang w:val="fr-CH"/>
        </w:rPr>
        <w:t xml:space="preserve">تعذر </w:t>
      </w:r>
      <w:r w:rsidRPr="00B4745A">
        <w:rPr>
          <w:rtl/>
          <w:lang w:val="fr-CH"/>
        </w:rPr>
        <w:t xml:space="preserve">تقييم </w:t>
      </w:r>
      <w:r w:rsidR="004A4343" w:rsidRPr="00B4745A">
        <w:rPr>
          <w:rFonts w:hint="cs"/>
          <w:rtl/>
          <w:lang w:val="fr-CH"/>
        </w:rPr>
        <w:t>ال</w:t>
      </w:r>
      <w:r w:rsidRPr="00B4745A">
        <w:rPr>
          <w:rtl/>
          <w:lang w:val="fr-CH"/>
        </w:rPr>
        <w:t xml:space="preserve">فوائد على المدى الطويل نظرا </w:t>
      </w:r>
      <w:r w:rsidR="004D5917" w:rsidRPr="00B4745A">
        <w:rPr>
          <w:rFonts w:hint="cs"/>
          <w:rtl/>
          <w:lang w:val="fr-CH"/>
        </w:rPr>
        <w:t>لغياب</w:t>
      </w:r>
      <w:r w:rsidRPr="00B4745A">
        <w:rPr>
          <w:rtl/>
          <w:lang w:val="fr-CH"/>
        </w:rPr>
        <w:t xml:space="preserve"> الرصد.</w:t>
      </w:r>
    </w:p>
    <w:p w:rsidR="00F51291" w:rsidRPr="00B4745A" w:rsidRDefault="004D5917" w:rsidP="004D5917">
      <w:pPr>
        <w:pStyle w:val="NormalParaAR"/>
        <w:ind w:left="-1"/>
        <w:rPr>
          <w:rtl/>
          <w:lang w:val="fr-CH"/>
        </w:rPr>
      </w:pPr>
      <w:r w:rsidRPr="00B4745A">
        <w:rPr>
          <w:rFonts w:hint="cs"/>
          <w:rtl/>
          <w:lang w:val="fr-CH"/>
        </w:rPr>
        <w:t xml:space="preserve">وسبقت الإشارة إلى أن </w:t>
      </w:r>
      <w:r w:rsidR="008C7009" w:rsidRPr="00B4745A">
        <w:rPr>
          <w:rtl/>
          <w:lang w:val="fr-CH"/>
        </w:rPr>
        <w:t>عنصر</w:t>
      </w:r>
      <w:r w:rsidR="00F51291" w:rsidRPr="00B4745A">
        <w:rPr>
          <w:rtl/>
          <w:lang w:val="fr-CH"/>
        </w:rPr>
        <w:t xml:space="preserve"> </w:t>
      </w:r>
      <w:r w:rsidR="008C7009" w:rsidRPr="00B4745A">
        <w:rPr>
          <w:rtl/>
          <w:lang w:val="fr-CH"/>
        </w:rPr>
        <w:t>منظمات الإدارة الجماعية</w:t>
      </w:r>
      <w:r w:rsidR="00F51291" w:rsidRPr="00B4745A">
        <w:rPr>
          <w:rtl/>
          <w:lang w:val="fr-CH"/>
        </w:rPr>
        <w:t xml:space="preserve"> </w:t>
      </w:r>
      <w:r w:rsidRPr="00B4745A">
        <w:rPr>
          <w:rFonts w:hint="cs"/>
          <w:rtl/>
          <w:lang w:val="fr-CH"/>
        </w:rPr>
        <w:t xml:space="preserve">عاني من </w:t>
      </w:r>
      <w:r w:rsidR="00F51291" w:rsidRPr="00B4745A">
        <w:rPr>
          <w:rtl/>
          <w:lang w:val="fr-CH"/>
        </w:rPr>
        <w:t xml:space="preserve">عدد من </w:t>
      </w:r>
      <w:r w:rsidRPr="00B4745A">
        <w:rPr>
          <w:rFonts w:hint="cs"/>
          <w:rtl/>
          <w:lang w:val="fr-CH"/>
        </w:rPr>
        <w:t>الصعوبات</w:t>
      </w:r>
      <w:r w:rsidR="00F51291" w:rsidRPr="00B4745A">
        <w:rPr>
          <w:rtl/>
          <w:lang w:val="fr-CH"/>
        </w:rPr>
        <w:t xml:space="preserve"> في شكله الأصلي</w:t>
      </w:r>
      <w:r w:rsidRPr="00B4745A">
        <w:rPr>
          <w:rFonts w:hint="cs"/>
          <w:rtl/>
          <w:lang w:val="fr-CH"/>
        </w:rPr>
        <w:t>.</w:t>
      </w:r>
      <w:r w:rsidR="00F51291" w:rsidRPr="00B4745A">
        <w:rPr>
          <w:rtl/>
          <w:lang w:val="fr-CH"/>
        </w:rPr>
        <w:t xml:space="preserve"> ولكن </w:t>
      </w:r>
      <w:r w:rsidRPr="00B4745A">
        <w:rPr>
          <w:rtl/>
          <w:lang w:val="fr-CH"/>
        </w:rPr>
        <w:t>المشروع</w:t>
      </w:r>
      <w:r w:rsidRPr="00B4745A">
        <w:rPr>
          <w:rFonts w:hint="cs"/>
          <w:rtl/>
          <w:lang w:val="fr-CH"/>
        </w:rPr>
        <w:t>،</w:t>
      </w:r>
      <w:r w:rsidRPr="00B4745A">
        <w:rPr>
          <w:rtl/>
          <w:lang w:val="fr-CH"/>
        </w:rPr>
        <w:t xml:space="preserve"> </w:t>
      </w:r>
      <w:r w:rsidRPr="00B4745A">
        <w:rPr>
          <w:rFonts w:hint="cs"/>
          <w:rtl/>
          <w:lang w:val="fr-CH"/>
        </w:rPr>
        <w:t>ب</w:t>
      </w:r>
      <w:r w:rsidRPr="00B4745A">
        <w:rPr>
          <w:rtl/>
          <w:lang w:val="fr-CH"/>
        </w:rPr>
        <w:t>مواصفات</w:t>
      </w:r>
      <w:r w:rsidRPr="00B4745A">
        <w:rPr>
          <w:rFonts w:hint="cs"/>
          <w:rtl/>
          <w:lang w:val="fr-CH"/>
        </w:rPr>
        <w:t>ه</w:t>
      </w:r>
      <w:r w:rsidRPr="00B4745A">
        <w:rPr>
          <w:rtl/>
          <w:lang w:val="fr-CH"/>
        </w:rPr>
        <w:t xml:space="preserve"> الجديد</w:t>
      </w:r>
      <w:r w:rsidRPr="00B4745A">
        <w:rPr>
          <w:rFonts w:hint="cs"/>
          <w:rtl/>
          <w:lang w:val="fr-CH"/>
        </w:rPr>
        <w:t>ة</w:t>
      </w:r>
      <w:r w:rsidRPr="00B4745A">
        <w:rPr>
          <w:rtl/>
          <w:lang w:val="fr-CH"/>
        </w:rPr>
        <w:t xml:space="preserve"> المنقح</w:t>
      </w:r>
      <w:r w:rsidRPr="00B4745A">
        <w:rPr>
          <w:rFonts w:hint="cs"/>
          <w:rtl/>
          <w:lang w:val="fr-CH"/>
        </w:rPr>
        <w:t>ة،</w:t>
      </w:r>
      <w:r w:rsidRPr="00B4745A">
        <w:rPr>
          <w:rtl/>
          <w:lang w:val="fr-CH"/>
        </w:rPr>
        <w:t xml:space="preserve"> </w:t>
      </w:r>
      <w:r w:rsidR="00F51291" w:rsidRPr="00B4745A">
        <w:rPr>
          <w:rtl/>
          <w:lang w:val="fr-CH"/>
        </w:rPr>
        <w:t xml:space="preserve">يستهدف الآن </w:t>
      </w:r>
      <w:r w:rsidRPr="00B4745A">
        <w:rPr>
          <w:rtl/>
          <w:lang w:val="fr-CH"/>
        </w:rPr>
        <w:t xml:space="preserve">البلدان </w:t>
      </w:r>
      <w:r w:rsidRPr="00B4745A">
        <w:rPr>
          <w:rFonts w:hint="cs"/>
          <w:rtl/>
          <w:lang w:val="fr-CH"/>
        </w:rPr>
        <w:t>ال</w:t>
      </w:r>
      <w:r w:rsidR="00F51291" w:rsidRPr="00B4745A">
        <w:rPr>
          <w:rtl/>
          <w:lang w:val="fr-CH"/>
        </w:rPr>
        <w:t>أقل نموا</w:t>
      </w:r>
      <w:r w:rsidRPr="00B4745A">
        <w:rPr>
          <w:rFonts w:hint="cs"/>
          <w:rtl/>
          <w:lang w:val="fr-CH"/>
        </w:rPr>
        <w:t xml:space="preserve"> </w:t>
      </w:r>
      <w:r w:rsidR="00F51291" w:rsidRPr="00B4745A">
        <w:rPr>
          <w:rtl/>
          <w:lang w:val="fr-CH"/>
        </w:rPr>
        <w:t>ليس فقط في أفريقيا ولكن أيضا في آسيا والكاريبي</w:t>
      </w:r>
      <w:r w:rsidRPr="00B4745A">
        <w:rPr>
          <w:rFonts w:hint="cs"/>
          <w:rtl/>
          <w:lang w:val="fr-CH"/>
        </w:rPr>
        <w:t xml:space="preserve"> </w:t>
      </w:r>
      <w:r w:rsidR="00F51291" w:rsidRPr="00B4745A">
        <w:rPr>
          <w:rtl/>
          <w:lang w:val="fr-CH"/>
        </w:rPr>
        <w:t>و</w:t>
      </w:r>
      <w:r w:rsidRPr="00B4745A">
        <w:rPr>
          <w:rFonts w:hint="cs"/>
          <w:rtl/>
          <w:lang w:val="fr-CH"/>
        </w:rPr>
        <w:t xml:space="preserve">يرمي إلى تحقيق </w:t>
      </w:r>
      <w:r w:rsidR="00F51291" w:rsidRPr="00B4745A">
        <w:rPr>
          <w:rtl/>
          <w:lang w:val="fr-CH"/>
        </w:rPr>
        <w:t>مجموعة جديدة من الأهداف. ويجري الآن تنفيذ المشروع في مرحلة تجريبية مع منظم</w:t>
      </w:r>
      <w:r w:rsidRPr="00B4745A">
        <w:rPr>
          <w:rFonts w:hint="cs"/>
          <w:rtl/>
          <w:lang w:val="fr-CH"/>
        </w:rPr>
        <w:t>تين ل</w:t>
      </w:r>
      <w:r w:rsidR="00F51291" w:rsidRPr="00B4745A">
        <w:rPr>
          <w:rtl/>
          <w:lang w:val="fr-CH"/>
        </w:rPr>
        <w:t xml:space="preserve">لإدارة الجماعية </w:t>
      </w:r>
      <w:r w:rsidRPr="00B4745A">
        <w:rPr>
          <w:rFonts w:hint="cs"/>
          <w:rtl/>
          <w:lang w:val="fr-CH"/>
        </w:rPr>
        <w:t xml:space="preserve">من أجل </w:t>
      </w:r>
      <w:r w:rsidR="00F51291" w:rsidRPr="00B4745A">
        <w:rPr>
          <w:rtl/>
          <w:lang w:val="fr-CH"/>
        </w:rPr>
        <w:t>ضمان</w:t>
      </w:r>
      <w:r w:rsidRPr="00B4745A">
        <w:rPr>
          <w:rFonts w:hint="cs"/>
          <w:rtl/>
          <w:lang w:val="fr-CH"/>
        </w:rPr>
        <w:t xml:space="preserve"> أن تكون فائدة الاستمرار أكبر</w:t>
      </w:r>
      <w:r w:rsidR="002A690E" w:rsidRPr="00B4745A">
        <w:rPr>
          <w:rFonts w:hint="cs"/>
          <w:rtl/>
          <w:lang w:val="fr-CH"/>
        </w:rPr>
        <w:t xml:space="preserve"> </w:t>
      </w:r>
      <w:r w:rsidRPr="00B4745A">
        <w:rPr>
          <w:rFonts w:hint="cs"/>
          <w:rtl/>
          <w:lang w:val="fr-CH"/>
        </w:rPr>
        <w:t xml:space="preserve">من </w:t>
      </w:r>
      <w:r w:rsidR="00F51291" w:rsidRPr="00B4745A">
        <w:rPr>
          <w:rtl/>
          <w:lang w:val="fr-CH"/>
        </w:rPr>
        <w:t>المخاطر.</w:t>
      </w:r>
    </w:p>
    <w:p w:rsidR="00F51291" w:rsidRPr="00B4745A" w:rsidRDefault="004A3EC0" w:rsidP="004A3EC0">
      <w:pPr>
        <w:pStyle w:val="Heading3AR"/>
        <w:rPr>
          <w:b/>
          <w:bCs/>
          <w:rtl/>
          <w:lang w:val="fr-CH"/>
        </w:rPr>
      </w:pPr>
      <w:r w:rsidRPr="00B4745A">
        <w:rPr>
          <w:rFonts w:hint="cs"/>
          <w:b/>
          <w:bCs/>
          <w:rtl/>
          <w:lang w:val="fr-CH"/>
        </w:rPr>
        <w:t>التوصيات</w:t>
      </w:r>
    </w:p>
    <w:p w:rsidR="004123B5" w:rsidRPr="00B4745A" w:rsidRDefault="004123B5" w:rsidP="004123B5">
      <w:pPr>
        <w:pStyle w:val="NormalParaAR"/>
        <w:rPr>
          <w:rFonts w:hint="cs"/>
          <w:rtl/>
          <w:lang w:val="fr-CH"/>
        </w:rPr>
      </w:pPr>
      <w:r w:rsidRPr="00B4745A">
        <w:rPr>
          <w:rFonts w:hint="cs"/>
          <w:rtl/>
          <w:lang w:val="fr-CH"/>
        </w:rPr>
        <w:t>ا</w:t>
      </w:r>
      <w:r w:rsidRPr="00B4745A">
        <w:rPr>
          <w:rtl/>
          <w:lang w:val="fr-CH"/>
        </w:rPr>
        <w:t xml:space="preserve">ستجابةً للنتائج الرئيسية لهذا التقييم، يُقترح العمل بالتوصيات </w:t>
      </w:r>
      <w:r w:rsidRPr="00B4745A">
        <w:rPr>
          <w:rFonts w:hint="cs"/>
          <w:rtl/>
          <w:lang w:val="fr-CH"/>
        </w:rPr>
        <w:t>الأربع</w:t>
      </w:r>
      <w:r w:rsidRPr="00B4745A">
        <w:rPr>
          <w:rtl/>
          <w:lang w:val="fr-CH"/>
        </w:rPr>
        <w:t xml:space="preserve"> التالية في المستقبل.</w:t>
      </w:r>
    </w:p>
    <w:p w:rsidR="004123B5" w:rsidRPr="00B4745A" w:rsidRDefault="004123B5" w:rsidP="008314C7">
      <w:pPr>
        <w:pStyle w:val="NormalParaAR"/>
        <w:keepNext/>
        <w:rPr>
          <w:rFonts w:hint="cs"/>
          <w:b/>
          <w:bCs/>
          <w:i/>
          <w:iCs/>
          <w:rtl/>
          <w:lang w:val="fr-CH"/>
        </w:rPr>
      </w:pPr>
      <w:r w:rsidRPr="00B4745A">
        <w:rPr>
          <w:b/>
          <w:bCs/>
          <w:i/>
          <w:iCs/>
          <w:rtl/>
          <w:lang w:val="fr-CH"/>
        </w:rPr>
        <w:t>ألف</w:t>
      </w:r>
      <w:r w:rsidRPr="00B4745A">
        <w:rPr>
          <w:rFonts w:hint="cs"/>
          <w:b/>
          <w:bCs/>
          <w:i/>
          <w:iCs/>
          <w:rtl/>
          <w:lang w:val="fr-CH"/>
        </w:rPr>
        <w:t>.</w:t>
      </w:r>
      <w:r w:rsidRPr="00B4745A">
        <w:rPr>
          <w:rFonts w:hint="cs"/>
          <w:b/>
          <w:bCs/>
          <w:i/>
          <w:iCs/>
          <w:rtl/>
          <w:lang w:val="fr-CH"/>
        </w:rPr>
        <w:tab/>
      </w:r>
      <w:r w:rsidRPr="00B4745A">
        <w:rPr>
          <w:b/>
          <w:bCs/>
          <w:i/>
          <w:iCs/>
          <w:rtl/>
          <w:lang w:val="fr-CH"/>
        </w:rPr>
        <w:t>تصميم المشروع وإدارته</w:t>
      </w:r>
    </w:p>
    <w:p w:rsidR="004123B5" w:rsidRPr="00B4745A" w:rsidRDefault="004123B5" w:rsidP="008314C7">
      <w:pPr>
        <w:pStyle w:val="NormalParaAR"/>
        <w:keepNext/>
        <w:rPr>
          <w:rFonts w:hint="cs"/>
          <w:b/>
          <w:bCs/>
          <w:u w:val="single"/>
          <w:rtl/>
          <w:lang w:val="fr-CH"/>
        </w:rPr>
      </w:pPr>
      <w:r w:rsidRPr="00B4745A">
        <w:rPr>
          <w:b/>
          <w:bCs/>
          <w:u w:val="single"/>
          <w:rtl/>
          <w:lang w:val="fr-CH"/>
        </w:rPr>
        <w:t>التوصية 1</w:t>
      </w:r>
    </w:p>
    <w:p w:rsidR="004123B5" w:rsidRPr="00B4745A" w:rsidRDefault="004123B5" w:rsidP="008314C7">
      <w:pPr>
        <w:pStyle w:val="NormalParaAR"/>
        <w:keepNext/>
        <w:rPr>
          <w:rFonts w:hint="cs"/>
          <w:rtl/>
          <w:lang w:val="fr-CH"/>
        </w:rPr>
      </w:pPr>
      <w:r w:rsidRPr="00B4745A">
        <w:rPr>
          <w:rtl/>
          <w:lang w:val="fr-CH"/>
        </w:rPr>
        <w:t>(خاصة بالنتيجة الرئيسية 1)</w:t>
      </w:r>
    </w:p>
    <w:p w:rsidR="004A3EC0" w:rsidRPr="00B4745A" w:rsidRDefault="008314C7" w:rsidP="008314C7">
      <w:pPr>
        <w:pStyle w:val="NormalParaAR"/>
        <w:rPr>
          <w:rtl/>
          <w:lang w:val="fr-CH"/>
        </w:rPr>
      </w:pPr>
      <w:r w:rsidRPr="00B4745A">
        <w:rPr>
          <w:rFonts w:hint="cs"/>
          <w:rtl/>
          <w:lang w:val="fr-CH"/>
        </w:rPr>
        <w:t xml:space="preserve">عند تنفيذ </w:t>
      </w:r>
      <w:r w:rsidR="004A3EC0" w:rsidRPr="00B4745A">
        <w:rPr>
          <w:rtl/>
          <w:lang w:val="fr-CH"/>
        </w:rPr>
        <w:t>المشر</w:t>
      </w:r>
      <w:r w:rsidRPr="00B4745A">
        <w:rPr>
          <w:rFonts w:hint="cs"/>
          <w:rtl/>
          <w:lang w:val="fr-CH"/>
        </w:rPr>
        <w:t xml:space="preserve">وعات </w:t>
      </w:r>
      <w:r w:rsidR="004A3EC0" w:rsidRPr="00B4745A">
        <w:rPr>
          <w:rtl/>
          <w:lang w:val="fr-CH"/>
        </w:rPr>
        <w:t>المعقدة</w:t>
      </w:r>
      <w:r w:rsidRPr="00B4745A">
        <w:rPr>
          <w:rFonts w:hint="cs"/>
          <w:rtl/>
          <w:lang w:val="fr-CH"/>
        </w:rPr>
        <w:t xml:space="preserve">، من الأحسن تضمين </w:t>
      </w:r>
      <w:r w:rsidR="004A3EC0" w:rsidRPr="00B4745A">
        <w:rPr>
          <w:rtl/>
          <w:lang w:val="fr-CH"/>
        </w:rPr>
        <w:t xml:space="preserve">وثائق المشروع </w:t>
      </w:r>
      <w:r w:rsidRPr="00B4745A">
        <w:rPr>
          <w:rFonts w:hint="cs"/>
          <w:rtl/>
          <w:lang w:val="fr-CH"/>
        </w:rPr>
        <w:t>توجيهات</w:t>
      </w:r>
      <w:r w:rsidR="004A3EC0" w:rsidRPr="00B4745A">
        <w:rPr>
          <w:rtl/>
          <w:lang w:val="fr-CH"/>
        </w:rPr>
        <w:t xml:space="preserve"> </w:t>
      </w:r>
      <w:r w:rsidRPr="00B4745A">
        <w:rPr>
          <w:rFonts w:hint="cs"/>
          <w:rtl/>
          <w:lang w:val="fr-CH"/>
        </w:rPr>
        <w:t>ل</w:t>
      </w:r>
      <w:r w:rsidR="004A3EC0" w:rsidRPr="00B4745A">
        <w:rPr>
          <w:rtl/>
          <w:lang w:val="fr-CH"/>
        </w:rPr>
        <w:t>لم</w:t>
      </w:r>
      <w:r w:rsidRPr="00B4745A">
        <w:rPr>
          <w:rFonts w:hint="cs"/>
          <w:rtl/>
          <w:lang w:val="fr-CH"/>
        </w:rPr>
        <w:t>شرفين على</w:t>
      </w:r>
      <w:r w:rsidR="004A3EC0" w:rsidRPr="00B4745A">
        <w:rPr>
          <w:rtl/>
          <w:lang w:val="fr-CH"/>
        </w:rPr>
        <w:t xml:space="preserve"> </w:t>
      </w:r>
      <w:r w:rsidRPr="00B4745A">
        <w:rPr>
          <w:rFonts w:hint="cs"/>
          <w:rtl/>
          <w:lang w:val="fr-CH"/>
        </w:rPr>
        <w:t>المشروع بشأن نهج إدارة</w:t>
      </w:r>
      <w:r w:rsidR="004A3EC0" w:rsidRPr="00B4745A">
        <w:rPr>
          <w:rtl/>
          <w:lang w:val="fr-CH"/>
        </w:rPr>
        <w:t xml:space="preserve"> المشروع</w:t>
      </w:r>
      <w:r w:rsidRPr="00B4745A">
        <w:rPr>
          <w:rFonts w:hint="cs"/>
          <w:rtl/>
          <w:lang w:val="fr-CH"/>
        </w:rPr>
        <w:t xml:space="preserve"> </w:t>
      </w:r>
      <w:r w:rsidR="004A3EC0" w:rsidRPr="00B4745A">
        <w:rPr>
          <w:rtl/>
          <w:lang w:val="fr-CH"/>
        </w:rPr>
        <w:t>وتنفيذ</w:t>
      </w:r>
      <w:r w:rsidRPr="00B4745A">
        <w:rPr>
          <w:rFonts w:hint="cs"/>
          <w:rtl/>
          <w:lang w:val="fr-CH"/>
        </w:rPr>
        <w:t>ه</w:t>
      </w:r>
      <w:r w:rsidR="004A3EC0" w:rsidRPr="00B4745A">
        <w:rPr>
          <w:rtl/>
          <w:lang w:val="fr-CH"/>
        </w:rPr>
        <w:t>.</w:t>
      </w:r>
    </w:p>
    <w:p w:rsidR="008314C7" w:rsidRPr="00B4745A" w:rsidRDefault="008314C7" w:rsidP="008314C7">
      <w:pPr>
        <w:pStyle w:val="NormalParaAR"/>
        <w:keepNext/>
        <w:rPr>
          <w:rFonts w:hint="cs"/>
          <w:b/>
          <w:bCs/>
          <w:u w:val="single"/>
          <w:rtl/>
          <w:lang w:val="fr-CH"/>
        </w:rPr>
      </w:pPr>
      <w:r w:rsidRPr="00B4745A">
        <w:rPr>
          <w:b/>
          <w:bCs/>
          <w:u w:val="single"/>
          <w:rtl/>
          <w:lang w:val="fr-CH"/>
        </w:rPr>
        <w:t xml:space="preserve">التوصية </w:t>
      </w:r>
      <w:r w:rsidRPr="00B4745A">
        <w:rPr>
          <w:rFonts w:hint="cs"/>
          <w:b/>
          <w:bCs/>
          <w:u w:val="single"/>
          <w:rtl/>
          <w:lang w:val="fr-CH"/>
        </w:rPr>
        <w:t>2</w:t>
      </w:r>
    </w:p>
    <w:p w:rsidR="008314C7" w:rsidRPr="00B4745A" w:rsidRDefault="008314C7" w:rsidP="008314C7">
      <w:pPr>
        <w:pStyle w:val="NormalParaAR"/>
        <w:keepNext/>
        <w:rPr>
          <w:rFonts w:hint="cs"/>
          <w:rtl/>
          <w:lang w:val="fr-CH"/>
        </w:rPr>
      </w:pPr>
      <w:r w:rsidRPr="00B4745A">
        <w:rPr>
          <w:rtl/>
          <w:lang w:val="fr-CH"/>
        </w:rPr>
        <w:t>(خاصة بالنتيجة الرئيسية 1)</w:t>
      </w:r>
    </w:p>
    <w:p w:rsidR="004A3EC0" w:rsidRPr="00B4745A" w:rsidRDefault="004A3EC0" w:rsidP="008314C7">
      <w:pPr>
        <w:pStyle w:val="NormalParaAR"/>
        <w:rPr>
          <w:rtl/>
          <w:lang w:val="fr-CH"/>
        </w:rPr>
      </w:pPr>
      <w:r w:rsidRPr="00B4745A">
        <w:rPr>
          <w:rtl/>
          <w:lang w:val="fr-CH"/>
        </w:rPr>
        <w:t>في المستقبل، سيكون من العملي</w:t>
      </w:r>
      <w:r w:rsidR="008314C7" w:rsidRPr="00B4745A">
        <w:rPr>
          <w:rFonts w:hint="cs"/>
          <w:rtl/>
          <w:lang w:val="fr-CH"/>
        </w:rPr>
        <w:t>،</w:t>
      </w:r>
      <w:r w:rsidRPr="00B4745A">
        <w:rPr>
          <w:rtl/>
          <w:lang w:val="fr-CH"/>
        </w:rPr>
        <w:t xml:space="preserve"> من حيث </w:t>
      </w:r>
      <w:r w:rsidR="008314C7" w:rsidRPr="00B4745A">
        <w:rPr>
          <w:rFonts w:hint="cs"/>
          <w:rtl/>
          <w:lang w:val="fr-CH"/>
        </w:rPr>
        <w:t xml:space="preserve">إعداد </w:t>
      </w:r>
      <w:r w:rsidRPr="00B4745A">
        <w:rPr>
          <w:rtl/>
          <w:lang w:val="fr-CH"/>
        </w:rPr>
        <w:t xml:space="preserve">التقارير والمتابعة، عرض </w:t>
      </w:r>
      <w:r w:rsidR="008314C7" w:rsidRPr="00B4745A">
        <w:rPr>
          <w:rtl/>
          <w:lang w:val="fr-CH"/>
        </w:rPr>
        <w:t>المشروعات</w:t>
      </w:r>
      <w:r w:rsidR="008314C7" w:rsidRPr="00B4745A">
        <w:rPr>
          <w:rFonts w:hint="cs"/>
          <w:rtl/>
          <w:lang w:val="fr-CH"/>
        </w:rPr>
        <w:t xml:space="preserve"> </w:t>
      </w:r>
      <w:r w:rsidRPr="00B4745A">
        <w:rPr>
          <w:rtl/>
          <w:lang w:val="fr-CH"/>
        </w:rPr>
        <w:t>الفردية و</w:t>
      </w:r>
      <w:r w:rsidR="008314C7" w:rsidRPr="00B4745A">
        <w:rPr>
          <w:rFonts w:hint="cs"/>
          <w:rtl/>
          <w:lang w:val="fr-CH"/>
        </w:rPr>
        <w:t>ال</w:t>
      </w:r>
      <w:r w:rsidRPr="00B4745A">
        <w:rPr>
          <w:rtl/>
          <w:lang w:val="fr-CH"/>
        </w:rPr>
        <w:t xml:space="preserve">منفصلة </w:t>
      </w:r>
      <w:r w:rsidR="008314C7" w:rsidRPr="00B4745A">
        <w:rPr>
          <w:rFonts w:hint="cs"/>
          <w:rtl/>
          <w:lang w:val="fr-CH"/>
        </w:rPr>
        <w:t>في و</w:t>
      </w:r>
      <w:r w:rsidRPr="00B4745A">
        <w:rPr>
          <w:rtl/>
          <w:lang w:val="fr-CH"/>
        </w:rPr>
        <w:t xml:space="preserve">ثائق </w:t>
      </w:r>
      <w:r w:rsidR="008314C7" w:rsidRPr="00B4745A">
        <w:rPr>
          <w:rFonts w:hint="cs"/>
          <w:rtl/>
          <w:lang w:val="fr-CH"/>
        </w:rPr>
        <w:t xml:space="preserve">مشروع </w:t>
      </w:r>
      <w:r w:rsidRPr="00B4745A">
        <w:rPr>
          <w:rtl/>
          <w:lang w:val="fr-CH"/>
        </w:rPr>
        <w:t>منفصلة.</w:t>
      </w:r>
    </w:p>
    <w:p w:rsidR="008314C7" w:rsidRPr="00B4745A" w:rsidRDefault="008314C7" w:rsidP="008314C7">
      <w:pPr>
        <w:pStyle w:val="NormalParaAR"/>
        <w:rPr>
          <w:rFonts w:hint="cs"/>
          <w:b/>
          <w:bCs/>
          <w:i/>
          <w:iCs/>
          <w:rtl/>
          <w:lang w:val="fr-CH"/>
        </w:rPr>
      </w:pPr>
      <w:r w:rsidRPr="00B4745A">
        <w:rPr>
          <w:rFonts w:hint="cs"/>
          <w:b/>
          <w:bCs/>
          <w:i/>
          <w:iCs/>
          <w:rtl/>
          <w:lang w:val="fr-CH"/>
        </w:rPr>
        <w:t>باء</w:t>
      </w:r>
      <w:r w:rsidRPr="00B4745A">
        <w:rPr>
          <w:rFonts w:hint="cs"/>
          <w:b/>
          <w:bCs/>
          <w:i/>
          <w:iCs/>
          <w:rtl/>
          <w:lang w:val="fr-CH"/>
        </w:rPr>
        <w:t>.</w:t>
      </w:r>
      <w:r w:rsidRPr="00B4745A">
        <w:rPr>
          <w:rFonts w:hint="cs"/>
          <w:b/>
          <w:bCs/>
          <w:i/>
          <w:iCs/>
          <w:rtl/>
          <w:lang w:val="fr-CH"/>
        </w:rPr>
        <w:tab/>
      </w:r>
      <w:r w:rsidRPr="00B4745A">
        <w:rPr>
          <w:rFonts w:hint="cs"/>
          <w:b/>
          <w:bCs/>
          <w:i/>
          <w:iCs/>
          <w:rtl/>
          <w:lang w:val="fr-CH"/>
        </w:rPr>
        <w:t>الفعالية</w:t>
      </w:r>
    </w:p>
    <w:p w:rsidR="008314C7" w:rsidRPr="00B4745A" w:rsidRDefault="008314C7" w:rsidP="008314C7">
      <w:pPr>
        <w:pStyle w:val="NormalParaAR"/>
        <w:rPr>
          <w:rFonts w:hint="cs"/>
          <w:b/>
          <w:bCs/>
          <w:u w:val="single"/>
          <w:rtl/>
          <w:lang w:val="fr-CH"/>
        </w:rPr>
      </w:pPr>
      <w:r w:rsidRPr="00B4745A">
        <w:rPr>
          <w:b/>
          <w:bCs/>
          <w:u w:val="single"/>
          <w:rtl/>
          <w:lang w:val="fr-CH"/>
        </w:rPr>
        <w:t xml:space="preserve">التوصية </w:t>
      </w:r>
      <w:r w:rsidRPr="00B4745A">
        <w:rPr>
          <w:rFonts w:hint="cs"/>
          <w:b/>
          <w:bCs/>
          <w:u w:val="single"/>
          <w:rtl/>
          <w:lang w:val="fr-CH"/>
        </w:rPr>
        <w:t>3</w:t>
      </w:r>
      <w:bookmarkStart w:id="2" w:name="_GoBack"/>
      <w:bookmarkEnd w:id="2"/>
    </w:p>
    <w:p w:rsidR="008314C7" w:rsidRPr="00B4745A" w:rsidRDefault="008314C7" w:rsidP="008314C7">
      <w:pPr>
        <w:pStyle w:val="NormalParaAR"/>
        <w:rPr>
          <w:rFonts w:hint="cs"/>
          <w:rtl/>
          <w:lang w:val="fr-CH"/>
        </w:rPr>
      </w:pPr>
      <w:r w:rsidRPr="00B4745A">
        <w:rPr>
          <w:rtl/>
          <w:lang w:val="fr-CH"/>
        </w:rPr>
        <w:t xml:space="preserve">(خاصة بالنتيجة الرئيسية </w:t>
      </w:r>
      <w:r w:rsidRPr="00B4745A">
        <w:rPr>
          <w:rFonts w:hint="cs"/>
          <w:rtl/>
          <w:lang w:val="fr-CH"/>
        </w:rPr>
        <w:t>7</w:t>
      </w:r>
      <w:r w:rsidRPr="00B4745A">
        <w:rPr>
          <w:rtl/>
          <w:lang w:val="fr-CH"/>
        </w:rPr>
        <w:t>)</w:t>
      </w:r>
    </w:p>
    <w:p w:rsidR="004A3EC0" w:rsidRPr="00B4745A" w:rsidRDefault="00F3491E" w:rsidP="00F3491E">
      <w:pPr>
        <w:pStyle w:val="NormalParaAR"/>
        <w:rPr>
          <w:rtl/>
          <w:lang w:val="fr-CH"/>
        </w:rPr>
      </w:pPr>
      <w:r w:rsidRPr="00B4745A">
        <w:rPr>
          <w:rFonts w:hint="cs"/>
          <w:rtl/>
          <w:lang w:val="fr-CH"/>
        </w:rPr>
        <w:t xml:space="preserve">قد ينطوي </w:t>
      </w:r>
      <w:r w:rsidR="004A3EC0" w:rsidRPr="00B4745A">
        <w:rPr>
          <w:rtl/>
          <w:lang w:val="fr-CH"/>
        </w:rPr>
        <w:t xml:space="preserve">تنظيم </w:t>
      </w:r>
      <w:r w:rsidRPr="00B4745A">
        <w:rPr>
          <w:rtl/>
          <w:lang w:val="fr-CH"/>
        </w:rPr>
        <w:t>حلق</w:t>
      </w:r>
      <w:r w:rsidRPr="00B4745A">
        <w:rPr>
          <w:rFonts w:hint="cs"/>
          <w:rtl/>
          <w:lang w:val="fr-CH"/>
        </w:rPr>
        <w:t>ات</w:t>
      </w:r>
      <w:r w:rsidR="004A3EC0" w:rsidRPr="00B4745A">
        <w:rPr>
          <w:rtl/>
          <w:lang w:val="fr-CH"/>
        </w:rPr>
        <w:t xml:space="preserve"> </w:t>
      </w:r>
      <w:r w:rsidRPr="00B4745A">
        <w:rPr>
          <w:rFonts w:hint="cs"/>
          <w:rtl/>
          <w:lang w:val="fr-CH"/>
        </w:rPr>
        <w:t>ال</w:t>
      </w:r>
      <w:r w:rsidR="004A3EC0" w:rsidRPr="00B4745A">
        <w:rPr>
          <w:rtl/>
          <w:lang w:val="fr-CH"/>
        </w:rPr>
        <w:t>عمل و</w:t>
      </w:r>
      <w:r w:rsidRPr="00B4745A">
        <w:rPr>
          <w:rFonts w:hint="cs"/>
          <w:rtl/>
          <w:lang w:val="fr-CH"/>
        </w:rPr>
        <w:t>ال</w:t>
      </w:r>
      <w:r w:rsidR="004A3EC0" w:rsidRPr="00B4745A">
        <w:rPr>
          <w:rtl/>
          <w:lang w:val="fr-CH"/>
        </w:rPr>
        <w:t xml:space="preserve">ندوات </w:t>
      </w:r>
      <w:r w:rsidRPr="00B4745A">
        <w:rPr>
          <w:rFonts w:hint="cs"/>
          <w:rtl/>
          <w:lang w:val="fr-CH"/>
        </w:rPr>
        <w:t xml:space="preserve">على ترتيبات </w:t>
      </w:r>
      <w:r w:rsidRPr="00B4745A">
        <w:rPr>
          <w:rtl/>
          <w:lang w:val="fr-CH"/>
        </w:rPr>
        <w:t>لوجستي</w:t>
      </w:r>
      <w:r w:rsidRPr="00B4745A">
        <w:rPr>
          <w:rFonts w:hint="cs"/>
          <w:rtl/>
          <w:lang w:val="fr-CH"/>
        </w:rPr>
        <w:t>ة</w:t>
      </w:r>
      <w:r w:rsidRPr="00B4745A">
        <w:rPr>
          <w:rtl/>
          <w:lang w:val="fr-CH"/>
        </w:rPr>
        <w:t xml:space="preserve"> </w:t>
      </w:r>
      <w:r w:rsidR="004A3EC0" w:rsidRPr="00B4745A">
        <w:rPr>
          <w:rtl/>
          <w:lang w:val="fr-CH"/>
        </w:rPr>
        <w:t xml:space="preserve">معقدة والاعتماد على شركاء محليين. </w:t>
      </w:r>
      <w:r w:rsidRPr="00B4745A">
        <w:rPr>
          <w:rFonts w:hint="cs"/>
          <w:rtl/>
          <w:lang w:val="fr-CH"/>
        </w:rPr>
        <w:t>و</w:t>
      </w:r>
      <w:r w:rsidR="004A3EC0" w:rsidRPr="00B4745A">
        <w:rPr>
          <w:rtl/>
          <w:lang w:val="fr-CH"/>
        </w:rPr>
        <w:t xml:space="preserve">قبل </w:t>
      </w:r>
      <w:r w:rsidRPr="00B4745A">
        <w:rPr>
          <w:rFonts w:hint="cs"/>
          <w:rtl/>
          <w:lang w:val="fr-CH"/>
        </w:rPr>
        <w:t xml:space="preserve">تنظيم تلك التظاهرات، ينبغي إجراء </w:t>
      </w:r>
      <w:r w:rsidR="004A3EC0" w:rsidRPr="00B4745A">
        <w:rPr>
          <w:rtl/>
          <w:lang w:val="fr-CH"/>
        </w:rPr>
        <w:t xml:space="preserve">تقييم شامل للشركاء </w:t>
      </w:r>
      <w:r w:rsidRPr="00B4745A">
        <w:rPr>
          <w:rFonts w:hint="cs"/>
          <w:rtl/>
          <w:lang w:val="fr-CH"/>
        </w:rPr>
        <w:t xml:space="preserve">الميدانيين </w:t>
      </w:r>
      <w:r w:rsidR="004A3EC0" w:rsidRPr="00B4745A">
        <w:rPr>
          <w:rtl/>
          <w:lang w:val="fr-CH"/>
        </w:rPr>
        <w:t xml:space="preserve">لضمان </w:t>
      </w:r>
      <w:r w:rsidRPr="00B4745A">
        <w:rPr>
          <w:rFonts w:hint="cs"/>
          <w:rtl/>
          <w:lang w:val="fr-CH"/>
        </w:rPr>
        <w:t>إمكانية</w:t>
      </w:r>
      <w:r w:rsidR="004A3EC0" w:rsidRPr="00B4745A">
        <w:rPr>
          <w:rtl/>
          <w:lang w:val="fr-CH"/>
        </w:rPr>
        <w:t xml:space="preserve"> الاعتماد </w:t>
      </w:r>
      <w:r w:rsidRPr="00B4745A">
        <w:rPr>
          <w:rFonts w:hint="cs"/>
          <w:rtl/>
          <w:lang w:val="fr-CH"/>
        </w:rPr>
        <w:t>على ال</w:t>
      </w:r>
      <w:r w:rsidR="004A3EC0" w:rsidRPr="00B4745A">
        <w:rPr>
          <w:rtl/>
          <w:lang w:val="fr-CH"/>
        </w:rPr>
        <w:t xml:space="preserve">شركاء </w:t>
      </w:r>
      <w:r w:rsidRPr="00B4745A">
        <w:rPr>
          <w:rFonts w:hint="cs"/>
          <w:rtl/>
          <w:lang w:val="fr-CH"/>
        </w:rPr>
        <w:t>ال</w:t>
      </w:r>
      <w:r w:rsidR="004A3EC0" w:rsidRPr="00B4745A">
        <w:rPr>
          <w:rtl/>
          <w:lang w:val="fr-CH"/>
        </w:rPr>
        <w:t xml:space="preserve">مختارين </w:t>
      </w:r>
      <w:r w:rsidRPr="00B4745A">
        <w:rPr>
          <w:rFonts w:hint="cs"/>
          <w:rtl/>
          <w:lang w:val="fr-CH"/>
        </w:rPr>
        <w:t>في ا</w:t>
      </w:r>
      <w:r w:rsidR="004A3EC0" w:rsidRPr="00B4745A">
        <w:rPr>
          <w:rtl/>
          <w:lang w:val="fr-CH"/>
        </w:rPr>
        <w:t xml:space="preserve">لمساعدة </w:t>
      </w:r>
      <w:r w:rsidRPr="00B4745A">
        <w:rPr>
          <w:rFonts w:hint="cs"/>
          <w:rtl/>
          <w:lang w:val="fr-CH"/>
        </w:rPr>
        <w:t>على</w:t>
      </w:r>
      <w:r w:rsidR="002A690E" w:rsidRPr="00B4745A">
        <w:rPr>
          <w:rFonts w:hint="cs"/>
          <w:rtl/>
          <w:lang w:val="fr-CH"/>
        </w:rPr>
        <w:t xml:space="preserve"> </w:t>
      </w:r>
      <w:r w:rsidR="004A3EC0" w:rsidRPr="00B4745A">
        <w:rPr>
          <w:rtl/>
          <w:lang w:val="fr-CH"/>
        </w:rPr>
        <w:t xml:space="preserve">التخطيط </w:t>
      </w:r>
      <w:r w:rsidRPr="00B4745A">
        <w:rPr>
          <w:rFonts w:hint="cs"/>
          <w:rtl/>
          <w:lang w:val="fr-CH"/>
        </w:rPr>
        <w:t>للتظاهرات</w:t>
      </w:r>
      <w:r w:rsidR="004A3EC0" w:rsidRPr="00B4745A">
        <w:rPr>
          <w:rtl/>
          <w:lang w:val="fr-CH"/>
        </w:rPr>
        <w:t xml:space="preserve"> بتفصيل كاف </w:t>
      </w:r>
      <w:r w:rsidRPr="00B4745A">
        <w:rPr>
          <w:rFonts w:hint="cs"/>
          <w:rtl/>
          <w:lang w:val="fr-CH"/>
        </w:rPr>
        <w:t xml:space="preserve">بغية </w:t>
      </w:r>
      <w:r w:rsidR="004A3EC0" w:rsidRPr="00B4745A">
        <w:rPr>
          <w:rtl/>
          <w:lang w:val="fr-CH"/>
        </w:rPr>
        <w:t xml:space="preserve">تجنب الاضطرار إلى </w:t>
      </w:r>
      <w:r w:rsidRPr="00B4745A">
        <w:rPr>
          <w:rFonts w:hint="cs"/>
          <w:rtl/>
          <w:lang w:val="fr-CH"/>
        </w:rPr>
        <w:t xml:space="preserve">حل </w:t>
      </w:r>
      <w:r w:rsidR="004A3EC0" w:rsidRPr="00B4745A">
        <w:rPr>
          <w:rtl/>
          <w:lang w:val="fr-CH"/>
        </w:rPr>
        <w:t>الصعوبات العملية واللوجستية</w:t>
      </w:r>
      <w:r w:rsidRPr="00B4745A">
        <w:rPr>
          <w:rFonts w:hint="cs"/>
          <w:rtl/>
          <w:lang w:val="fr-CH"/>
        </w:rPr>
        <w:t xml:space="preserve"> في عين المكان</w:t>
      </w:r>
      <w:r w:rsidR="004A3EC0" w:rsidRPr="00B4745A">
        <w:rPr>
          <w:rtl/>
          <w:lang w:val="fr-CH"/>
        </w:rPr>
        <w:t>.</w:t>
      </w:r>
    </w:p>
    <w:p w:rsidR="00F3491E" w:rsidRPr="00B4745A" w:rsidRDefault="00F3491E" w:rsidP="00F3491E">
      <w:pPr>
        <w:pStyle w:val="NormalParaAR"/>
        <w:rPr>
          <w:rFonts w:hint="cs"/>
          <w:b/>
          <w:bCs/>
          <w:u w:val="single"/>
          <w:rtl/>
          <w:lang w:val="fr-CH"/>
        </w:rPr>
      </w:pPr>
      <w:r w:rsidRPr="00B4745A">
        <w:rPr>
          <w:b/>
          <w:bCs/>
          <w:u w:val="single"/>
          <w:rtl/>
          <w:lang w:val="fr-CH"/>
        </w:rPr>
        <w:t xml:space="preserve">التوصية </w:t>
      </w:r>
      <w:r w:rsidRPr="00B4745A">
        <w:rPr>
          <w:rFonts w:hint="cs"/>
          <w:b/>
          <w:bCs/>
          <w:u w:val="single"/>
          <w:rtl/>
          <w:lang w:val="fr-CH"/>
        </w:rPr>
        <w:t>4</w:t>
      </w:r>
    </w:p>
    <w:p w:rsidR="00F3491E" w:rsidRPr="00B4745A" w:rsidRDefault="00F3491E" w:rsidP="00F3491E">
      <w:pPr>
        <w:pStyle w:val="NormalParaAR"/>
        <w:rPr>
          <w:rFonts w:hint="cs"/>
          <w:rtl/>
          <w:lang w:val="fr-CH"/>
        </w:rPr>
      </w:pPr>
      <w:r w:rsidRPr="00B4745A">
        <w:rPr>
          <w:rtl/>
          <w:lang w:val="fr-CH"/>
        </w:rPr>
        <w:t>(خاصة بالنتيج</w:t>
      </w:r>
      <w:r w:rsidRPr="00B4745A">
        <w:rPr>
          <w:rFonts w:hint="cs"/>
          <w:rtl/>
          <w:lang w:val="fr-CH"/>
        </w:rPr>
        <w:t>تين</w:t>
      </w:r>
      <w:r w:rsidRPr="00B4745A">
        <w:rPr>
          <w:rtl/>
          <w:lang w:val="fr-CH"/>
        </w:rPr>
        <w:t xml:space="preserve"> الرئيسي</w:t>
      </w:r>
      <w:r w:rsidRPr="00B4745A">
        <w:rPr>
          <w:rFonts w:hint="cs"/>
          <w:rtl/>
          <w:lang w:val="fr-CH"/>
        </w:rPr>
        <w:t>تين</w:t>
      </w:r>
      <w:r w:rsidRPr="00B4745A">
        <w:rPr>
          <w:rtl/>
          <w:lang w:val="fr-CH"/>
        </w:rPr>
        <w:t xml:space="preserve"> </w:t>
      </w:r>
      <w:r w:rsidRPr="00B4745A">
        <w:rPr>
          <w:rFonts w:hint="cs"/>
          <w:rtl/>
          <w:lang w:val="fr-CH"/>
        </w:rPr>
        <w:t>8 و10</w:t>
      </w:r>
      <w:r w:rsidRPr="00B4745A">
        <w:rPr>
          <w:rtl/>
          <w:lang w:val="fr-CH"/>
        </w:rPr>
        <w:t>)</w:t>
      </w:r>
    </w:p>
    <w:p w:rsidR="004A3EC0" w:rsidRPr="00B4745A" w:rsidRDefault="00F3491E" w:rsidP="008E0D48">
      <w:pPr>
        <w:pStyle w:val="NormalParaAR"/>
        <w:rPr>
          <w:rtl/>
          <w:lang w:val="fr-CH"/>
        </w:rPr>
      </w:pPr>
      <w:r w:rsidRPr="00B4745A">
        <w:rPr>
          <w:rFonts w:hint="cs"/>
          <w:rtl/>
          <w:lang w:val="fr-CH"/>
        </w:rPr>
        <w:t xml:space="preserve">ينبغي </w:t>
      </w:r>
      <w:r w:rsidR="008E0D48" w:rsidRPr="00B4745A">
        <w:rPr>
          <w:rFonts w:hint="cs"/>
          <w:rtl/>
          <w:lang w:val="fr-CH"/>
        </w:rPr>
        <w:t>أن تدرج</w:t>
      </w:r>
      <w:r w:rsidR="004A3EC0" w:rsidRPr="00B4745A">
        <w:rPr>
          <w:rtl/>
          <w:lang w:val="fr-CH"/>
        </w:rPr>
        <w:t xml:space="preserve"> </w:t>
      </w:r>
      <w:r w:rsidR="008E0D48" w:rsidRPr="00B4745A">
        <w:rPr>
          <w:rFonts w:hint="cs"/>
          <w:rtl/>
          <w:lang w:val="fr-CH"/>
        </w:rPr>
        <w:t>في وثيقة تصميم المشروعات في المستقبل</w:t>
      </w:r>
      <w:r w:rsidR="008E0D48" w:rsidRPr="00B4745A">
        <w:rPr>
          <w:rFonts w:hint="cs"/>
          <w:rtl/>
          <w:lang w:val="fr-CH"/>
        </w:rPr>
        <w:t xml:space="preserve"> </w:t>
      </w:r>
      <w:r w:rsidRPr="00B4745A">
        <w:rPr>
          <w:rFonts w:hint="cs"/>
          <w:rtl/>
          <w:lang w:val="fr-CH"/>
        </w:rPr>
        <w:t xml:space="preserve">تدابير رصد المشاركين </w:t>
      </w:r>
      <w:r w:rsidR="008E0D48" w:rsidRPr="00B4745A">
        <w:rPr>
          <w:rtl/>
          <w:lang w:val="fr-CH"/>
        </w:rPr>
        <w:t>على فترات زمنية</w:t>
      </w:r>
      <w:r w:rsidR="008E0D48" w:rsidRPr="00B4745A">
        <w:rPr>
          <w:rFonts w:hint="cs"/>
          <w:rtl/>
          <w:lang w:val="fr-CH"/>
        </w:rPr>
        <w:t xml:space="preserve"> بعد</w:t>
      </w:r>
      <w:r w:rsidR="008E0D48" w:rsidRPr="00B4745A">
        <w:rPr>
          <w:rtl/>
          <w:lang w:val="fr-CH"/>
        </w:rPr>
        <w:t xml:space="preserve"> </w:t>
      </w:r>
      <w:r w:rsidRPr="00B4745A">
        <w:rPr>
          <w:rFonts w:hint="cs"/>
          <w:rtl/>
          <w:lang w:val="fr-CH"/>
        </w:rPr>
        <w:t xml:space="preserve">أسابيع أو شهور أو سنوات </w:t>
      </w:r>
      <w:r w:rsidR="008E0D48" w:rsidRPr="00B4745A">
        <w:rPr>
          <w:rFonts w:hint="cs"/>
          <w:rtl/>
          <w:lang w:val="fr-CH"/>
        </w:rPr>
        <w:t>من تنظيم</w:t>
      </w:r>
      <w:r w:rsidR="008E0D48" w:rsidRPr="00B4745A">
        <w:rPr>
          <w:rFonts w:hint="cs"/>
          <w:rtl/>
          <w:lang w:val="fr-CH"/>
        </w:rPr>
        <w:t xml:space="preserve"> التظاهرات</w:t>
      </w:r>
      <w:r w:rsidR="008E0D48" w:rsidRPr="00B4745A">
        <w:rPr>
          <w:rFonts w:hint="cs"/>
          <w:rtl/>
          <w:lang w:val="fr-CH"/>
        </w:rPr>
        <w:t xml:space="preserve"> </w:t>
      </w:r>
      <w:r w:rsidR="004A3EC0" w:rsidRPr="00B4745A">
        <w:rPr>
          <w:rtl/>
          <w:lang w:val="fr-CH"/>
        </w:rPr>
        <w:t xml:space="preserve">من أجل أن </w:t>
      </w:r>
      <w:r w:rsidR="008E0D48" w:rsidRPr="00B4745A">
        <w:rPr>
          <w:rFonts w:hint="cs"/>
          <w:rtl/>
          <w:lang w:val="fr-CH"/>
        </w:rPr>
        <w:t xml:space="preserve">يكون لدى </w:t>
      </w:r>
      <w:r w:rsidR="004A3EC0" w:rsidRPr="00B4745A">
        <w:rPr>
          <w:rtl/>
          <w:lang w:val="fr-CH"/>
        </w:rPr>
        <w:t xml:space="preserve">الويبو </w:t>
      </w:r>
      <w:r w:rsidR="008E0D48" w:rsidRPr="00B4745A">
        <w:rPr>
          <w:rtl/>
          <w:lang w:val="fr-CH"/>
        </w:rPr>
        <w:t xml:space="preserve">فهم أفضل لفعالية </w:t>
      </w:r>
      <w:r w:rsidR="008E0D48" w:rsidRPr="00B4745A">
        <w:rPr>
          <w:rFonts w:hint="cs"/>
          <w:rtl/>
          <w:lang w:val="fr-CH"/>
        </w:rPr>
        <w:t>التظاهرات</w:t>
      </w:r>
      <w:r w:rsidR="008E0D48" w:rsidRPr="00B4745A">
        <w:rPr>
          <w:rFonts w:hint="cs"/>
          <w:rtl/>
          <w:lang w:val="fr-CH"/>
        </w:rPr>
        <w:t xml:space="preserve"> ووقعها، مما سي</w:t>
      </w:r>
      <w:r w:rsidR="008E0D48" w:rsidRPr="00B4745A">
        <w:rPr>
          <w:rtl/>
          <w:lang w:val="fr-CH"/>
        </w:rPr>
        <w:t xml:space="preserve">ساعد على </w:t>
      </w:r>
      <w:r w:rsidR="008E0D48" w:rsidRPr="00B4745A">
        <w:rPr>
          <w:rFonts w:hint="cs"/>
          <w:rtl/>
          <w:lang w:val="fr-CH"/>
        </w:rPr>
        <w:t>تصميم</w:t>
      </w:r>
      <w:r w:rsidR="002A690E" w:rsidRPr="00B4745A">
        <w:rPr>
          <w:rFonts w:hint="cs"/>
          <w:rtl/>
          <w:lang w:val="fr-CH"/>
        </w:rPr>
        <w:t xml:space="preserve"> </w:t>
      </w:r>
      <w:r w:rsidR="008E0D48" w:rsidRPr="00B4745A">
        <w:rPr>
          <w:rFonts w:hint="cs"/>
          <w:rtl/>
          <w:lang w:val="fr-CH"/>
        </w:rPr>
        <w:t xml:space="preserve">التظاهرات وتحديد مضمونها </w:t>
      </w:r>
      <w:r w:rsidR="004A3EC0" w:rsidRPr="00B4745A">
        <w:rPr>
          <w:rtl/>
          <w:lang w:val="fr-CH"/>
        </w:rPr>
        <w:t>بطريقة أكثر فعالية.</w:t>
      </w:r>
    </w:p>
    <w:p w:rsidR="00B25CBF" w:rsidRPr="00B4745A" w:rsidRDefault="004C497A" w:rsidP="004C497A">
      <w:pPr>
        <w:pStyle w:val="EndofDocumentAR"/>
        <w:rPr>
          <w:rtl/>
        </w:rPr>
      </w:pPr>
      <w:r w:rsidRPr="00B4745A">
        <w:rPr>
          <w:rFonts w:hint="cs"/>
          <w:rtl/>
        </w:rPr>
        <w:t>[نهاية المرفق والوثيقة]</w:t>
      </w:r>
    </w:p>
    <w:sectPr w:rsidR="00B25CBF" w:rsidRPr="00B4745A" w:rsidSect="00DF62EC">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9E" w:rsidRDefault="0011449E">
      <w:r>
        <w:separator/>
      </w:r>
    </w:p>
  </w:endnote>
  <w:endnote w:type="continuationSeparator" w:id="0">
    <w:p w:rsidR="0011449E" w:rsidRDefault="0011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9E" w:rsidRDefault="0011449E" w:rsidP="009622BF">
      <w:pPr>
        <w:bidi/>
      </w:pPr>
      <w:bookmarkStart w:id="0" w:name="OLE_LINK1"/>
      <w:bookmarkStart w:id="1" w:name="OLE_LINK2"/>
      <w:r>
        <w:separator/>
      </w:r>
      <w:bookmarkEnd w:id="0"/>
      <w:bookmarkEnd w:id="1"/>
    </w:p>
  </w:footnote>
  <w:footnote w:type="continuationSeparator" w:id="0">
    <w:p w:rsidR="0011449E" w:rsidRDefault="0011449E" w:rsidP="009622BF">
      <w:pPr>
        <w:bidi/>
      </w:pPr>
      <w:r>
        <w:separator/>
      </w:r>
    </w:p>
  </w:footnote>
  <w:footnote w:id="1">
    <w:p w:rsidR="00CF7DFD" w:rsidRDefault="00CF7DFD">
      <w:pPr>
        <w:pStyle w:val="FootnoteText"/>
        <w:rPr>
          <w:rFonts w:hint="cs"/>
        </w:rPr>
      </w:pPr>
      <w:r>
        <w:rPr>
          <w:rStyle w:val="FootnoteReference"/>
        </w:rPr>
        <w:footnoteRef/>
      </w:r>
      <w:r>
        <w:rPr>
          <w:rtl/>
        </w:rPr>
        <w:t xml:space="preserve"> </w:t>
      </w:r>
      <w:r>
        <w:rPr>
          <w:rFonts w:hint="cs"/>
          <w:rtl/>
        </w:rPr>
        <w:t xml:space="preserve">تنتمي البلدان التجريبية التسعة إلى </w:t>
      </w:r>
      <w:r w:rsidRPr="00CF7DFD">
        <w:rPr>
          <w:rtl/>
        </w:rPr>
        <w:t>شبكة حق المؤلف في غرب أفريقيا (</w:t>
      </w:r>
      <w:r w:rsidRPr="00CF7DFD">
        <w:t>WAN</w:t>
      </w:r>
      <w:r w:rsidRPr="00CF7DFD">
        <w:rPr>
          <w:rtl/>
        </w:rPr>
        <w: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9E" w:rsidRDefault="0011449E" w:rsidP="006207C9">
    <w:r>
      <w:t>CDIP/15/</w:t>
    </w:r>
    <w:r w:rsidR="006207C9">
      <w:t>4</w:t>
    </w:r>
  </w:p>
  <w:p w:rsidR="0011449E" w:rsidRDefault="0011449E" w:rsidP="00D61541">
    <w:r>
      <w:fldChar w:fldCharType="begin"/>
    </w:r>
    <w:r>
      <w:instrText xml:space="preserve"> PAGE  \* MERGEFORMAT </w:instrText>
    </w:r>
    <w:r>
      <w:fldChar w:fldCharType="separate"/>
    </w:r>
    <w:r w:rsidR="00EA053A">
      <w:rPr>
        <w:noProof/>
      </w:rPr>
      <w:t>6</w:t>
    </w:r>
    <w:r>
      <w:fldChar w:fldCharType="end"/>
    </w:r>
  </w:p>
  <w:p w:rsidR="0011449E" w:rsidRDefault="0011449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9E" w:rsidRDefault="0011449E" w:rsidP="00C4658F">
    <w:pPr>
      <w:pStyle w:val="Header"/>
      <w:rPr>
        <w:rtl/>
      </w:rPr>
    </w:pPr>
    <w:r w:rsidRPr="007019A5">
      <w:t>CDIP/15/</w:t>
    </w:r>
    <w:r w:rsidR="00C4658F">
      <w:t>4</w:t>
    </w:r>
  </w:p>
  <w:p w:rsidR="0011449E" w:rsidRDefault="0011449E">
    <w:pPr>
      <w:pStyle w:val="Header"/>
    </w:pPr>
    <w:r>
      <w:t>Annex</w:t>
    </w:r>
  </w:p>
  <w:p w:rsidR="0011449E" w:rsidRPr="007019A5" w:rsidRDefault="0011449E">
    <w:pPr>
      <w:pStyle w:val="Header"/>
      <w:rPr>
        <w:rFonts w:ascii="Arabic Typesetting" w:hAnsi="Arabic Typesetting" w:cs="Arabic Typesetting"/>
        <w:sz w:val="36"/>
        <w:szCs w:val="36"/>
        <w:rtl/>
        <w:lang w:val="fr-CH"/>
      </w:rPr>
    </w:pPr>
    <w:r w:rsidRPr="007019A5">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612514"/>
    <w:multiLevelType w:val="hybridMultilevel"/>
    <w:tmpl w:val="FEB85D9A"/>
    <w:lvl w:ilvl="0" w:tplc="34A06386">
      <w:start w:val="1"/>
      <w:numFmt w:val="bullet"/>
      <w:lvlText w:val=""/>
      <w:lvlJc w:val="left"/>
      <w:pPr>
        <w:ind w:left="719" w:hanging="360"/>
      </w:pPr>
      <w:rPr>
        <w:rFonts w:ascii="Symbol" w:hAnsi="Symbol" w:hint="default"/>
        <w:sz w:val="28"/>
        <w:szCs w:val="28"/>
      </w:rPr>
    </w:lvl>
    <w:lvl w:ilvl="1" w:tplc="7A42C9B4">
      <w:numFmt w:val="bullet"/>
      <w:lvlText w:val="•"/>
      <w:lvlJc w:val="left"/>
      <w:pPr>
        <w:ind w:left="1649" w:hanging="570"/>
      </w:pPr>
      <w:rPr>
        <w:rFonts w:ascii="Arabic Typesetting" w:eastAsia="Times New Roman" w:hAnsi="Arabic Typesetting" w:cs="Arabic Typesetting"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5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63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4B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49E"/>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B7"/>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156"/>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41E7"/>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1A2"/>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56C"/>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0356"/>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90E"/>
    <w:rsid w:val="002A6C9F"/>
    <w:rsid w:val="002A77F3"/>
    <w:rsid w:val="002B14F0"/>
    <w:rsid w:val="002B1F0F"/>
    <w:rsid w:val="002B360A"/>
    <w:rsid w:val="002B53D3"/>
    <w:rsid w:val="002B6202"/>
    <w:rsid w:val="002C014C"/>
    <w:rsid w:val="002C060C"/>
    <w:rsid w:val="002C0BA6"/>
    <w:rsid w:val="002C12A7"/>
    <w:rsid w:val="002C1B4A"/>
    <w:rsid w:val="002C2B6F"/>
    <w:rsid w:val="002C314F"/>
    <w:rsid w:val="002C4AD1"/>
    <w:rsid w:val="002C7D29"/>
    <w:rsid w:val="002D0298"/>
    <w:rsid w:val="002D1662"/>
    <w:rsid w:val="002D1DE5"/>
    <w:rsid w:val="002D3506"/>
    <w:rsid w:val="002D3670"/>
    <w:rsid w:val="002D4807"/>
    <w:rsid w:val="002D5DDC"/>
    <w:rsid w:val="002D5F16"/>
    <w:rsid w:val="002D62F1"/>
    <w:rsid w:val="002D6ED9"/>
    <w:rsid w:val="002D6FD8"/>
    <w:rsid w:val="002D727B"/>
    <w:rsid w:val="002D7EAD"/>
    <w:rsid w:val="002E1169"/>
    <w:rsid w:val="002E1218"/>
    <w:rsid w:val="002E28F3"/>
    <w:rsid w:val="002E7615"/>
    <w:rsid w:val="002E7A2A"/>
    <w:rsid w:val="002E7F16"/>
    <w:rsid w:val="002F1425"/>
    <w:rsid w:val="002F2492"/>
    <w:rsid w:val="002F2EC8"/>
    <w:rsid w:val="002F4CE2"/>
    <w:rsid w:val="002F5F6A"/>
    <w:rsid w:val="002F60A4"/>
    <w:rsid w:val="002F6A00"/>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EE3"/>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874"/>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8AF"/>
    <w:rsid w:val="003E3AE3"/>
    <w:rsid w:val="003E47C9"/>
    <w:rsid w:val="003E56A7"/>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7DB"/>
    <w:rsid w:val="004058B4"/>
    <w:rsid w:val="00405C45"/>
    <w:rsid w:val="004062EF"/>
    <w:rsid w:val="004062F0"/>
    <w:rsid w:val="00406CB5"/>
    <w:rsid w:val="00410B8F"/>
    <w:rsid w:val="00412057"/>
    <w:rsid w:val="004123B5"/>
    <w:rsid w:val="004126C1"/>
    <w:rsid w:val="00413BA5"/>
    <w:rsid w:val="00414FD0"/>
    <w:rsid w:val="00417E93"/>
    <w:rsid w:val="00422A2A"/>
    <w:rsid w:val="00424B92"/>
    <w:rsid w:val="00424BB4"/>
    <w:rsid w:val="004258CD"/>
    <w:rsid w:val="004261D2"/>
    <w:rsid w:val="004303D1"/>
    <w:rsid w:val="00433C0A"/>
    <w:rsid w:val="004349FA"/>
    <w:rsid w:val="00437CB1"/>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91C"/>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EC0"/>
    <w:rsid w:val="004A4343"/>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7A"/>
    <w:rsid w:val="004C49C9"/>
    <w:rsid w:val="004C627F"/>
    <w:rsid w:val="004C76C1"/>
    <w:rsid w:val="004C7DDE"/>
    <w:rsid w:val="004D0D1A"/>
    <w:rsid w:val="004D169F"/>
    <w:rsid w:val="004D18CF"/>
    <w:rsid w:val="004D30CE"/>
    <w:rsid w:val="004D4071"/>
    <w:rsid w:val="004D421A"/>
    <w:rsid w:val="004D4D0C"/>
    <w:rsid w:val="004D5917"/>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791"/>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53"/>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D1D"/>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D61"/>
    <w:rsid w:val="005B445B"/>
    <w:rsid w:val="005B474E"/>
    <w:rsid w:val="005B489A"/>
    <w:rsid w:val="005B63A6"/>
    <w:rsid w:val="005B64D1"/>
    <w:rsid w:val="005B6A88"/>
    <w:rsid w:val="005B6E05"/>
    <w:rsid w:val="005B7F42"/>
    <w:rsid w:val="005C1D45"/>
    <w:rsid w:val="005C3C9B"/>
    <w:rsid w:val="005C42AB"/>
    <w:rsid w:val="005C45C0"/>
    <w:rsid w:val="005C5335"/>
    <w:rsid w:val="005C5D1D"/>
    <w:rsid w:val="005C5D7B"/>
    <w:rsid w:val="005C5E29"/>
    <w:rsid w:val="005C6474"/>
    <w:rsid w:val="005C6A68"/>
    <w:rsid w:val="005D0AE3"/>
    <w:rsid w:val="005D1103"/>
    <w:rsid w:val="005D276D"/>
    <w:rsid w:val="005D5912"/>
    <w:rsid w:val="005D794C"/>
    <w:rsid w:val="005D7A9F"/>
    <w:rsid w:val="005D7AA2"/>
    <w:rsid w:val="005E1EBD"/>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06B"/>
    <w:rsid w:val="006207C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9A5"/>
    <w:rsid w:val="00705027"/>
    <w:rsid w:val="00710494"/>
    <w:rsid w:val="007117BD"/>
    <w:rsid w:val="00714B42"/>
    <w:rsid w:val="00715129"/>
    <w:rsid w:val="007154CE"/>
    <w:rsid w:val="00715B25"/>
    <w:rsid w:val="00716020"/>
    <w:rsid w:val="007207EA"/>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AE1"/>
    <w:rsid w:val="00746F2D"/>
    <w:rsid w:val="0074734F"/>
    <w:rsid w:val="00750177"/>
    <w:rsid w:val="0075057F"/>
    <w:rsid w:val="0075066D"/>
    <w:rsid w:val="00752AEC"/>
    <w:rsid w:val="00752FBA"/>
    <w:rsid w:val="00753324"/>
    <w:rsid w:val="0075458D"/>
    <w:rsid w:val="007554A9"/>
    <w:rsid w:val="007556F5"/>
    <w:rsid w:val="00757105"/>
    <w:rsid w:val="00757B82"/>
    <w:rsid w:val="0076274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B1F"/>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06B"/>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0EB"/>
    <w:rsid w:val="007F342F"/>
    <w:rsid w:val="007F38D1"/>
    <w:rsid w:val="007F56BB"/>
    <w:rsid w:val="007F63CE"/>
    <w:rsid w:val="007F6C57"/>
    <w:rsid w:val="007F6EA4"/>
    <w:rsid w:val="008002A5"/>
    <w:rsid w:val="0080050E"/>
    <w:rsid w:val="00800975"/>
    <w:rsid w:val="00801329"/>
    <w:rsid w:val="00801424"/>
    <w:rsid w:val="00801AA4"/>
    <w:rsid w:val="00801B7E"/>
    <w:rsid w:val="008021B9"/>
    <w:rsid w:val="0080237C"/>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4C7"/>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07E"/>
    <w:rsid w:val="008505B8"/>
    <w:rsid w:val="00851005"/>
    <w:rsid w:val="00851ADD"/>
    <w:rsid w:val="00855CA6"/>
    <w:rsid w:val="00860323"/>
    <w:rsid w:val="00860F4F"/>
    <w:rsid w:val="008610B9"/>
    <w:rsid w:val="00861A02"/>
    <w:rsid w:val="00862656"/>
    <w:rsid w:val="00863013"/>
    <w:rsid w:val="00863F67"/>
    <w:rsid w:val="0086483A"/>
    <w:rsid w:val="0087049C"/>
    <w:rsid w:val="00870AAD"/>
    <w:rsid w:val="00870EDE"/>
    <w:rsid w:val="00871DA0"/>
    <w:rsid w:val="00872030"/>
    <w:rsid w:val="00873973"/>
    <w:rsid w:val="00875C28"/>
    <w:rsid w:val="00875E75"/>
    <w:rsid w:val="00876336"/>
    <w:rsid w:val="0087658F"/>
    <w:rsid w:val="0087762E"/>
    <w:rsid w:val="00877823"/>
    <w:rsid w:val="008803F5"/>
    <w:rsid w:val="008812BF"/>
    <w:rsid w:val="00881341"/>
    <w:rsid w:val="00882931"/>
    <w:rsid w:val="00884939"/>
    <w:rsid w:val="008853E0"/>
    <w:rsid w:val="00885BE2"/>
    <w:rsid w:val="008863C8"/>
    <w:rsid w:val="00886D40"/>
    <w:rsid w:val="00887A0E"/>
    <w:rsid w:val="008901F8"/>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CC"/>
    <w:rsid w:val="008C43BF"/>
    <w:rsid w:val="008C532F"/>
    <w:rsid w:val="008C60C3"/>
    <w:rsid w:val="008C6235"/>
    <w:rsid w:val="008C7009"/>
    <w:rsid w:val="008C7736"/>
    <w:rsid w:val="008D0948"/>
    <w:rsid w:val="008D311C"/>
    <w:rsid w:val="008D31D2"/>
    <w:rsid w:val="008D3CC5"/>
    <w:rsid w:val="008D564A"/>
    <w:rsid w:val="008D5E47"/>
    <w:rsid w:val="008D7D8C"/>
    <w:rsid w:val="008E004E"/>
    <w:rsid w:val="008E04FB"/>
    <w:rsid w:val="008E0D48"/>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E83"/>
    <w:rsid w:val="009163CC"/>
    <w:rsid w:val="0091674C"/>
    <w:rsid w:val="00916862"/>
    <w:rsid w:val="00916B2A"/>
    <w:rsid w:val="00916D96"/>
    <w:rsid w:val="009174F7"/>
    <w:rsid w:val="00917E76"/>
    <w:rsid w:val="00920167"/>
    <w:rsid w:val="009207F0"/>
    <w:rsid w:val="00921BB8"/>
    <w:rsid w:val="00921D28"/>
    <w:rsid w:val="00922034"/>
    <w:rsid w:val="0092266C"/>
    <w:rsid w:val="009241E8"/>
    <w:rsid w:val="009246F1"/>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3F59"/>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DE4"/>
    <w:rsid w:val="009B010D"/>
    <w:rsid w:val="009B0AAB"/>
    <w:rsid w:val="009B0D3E"/>
    <w:rsid w:val="009B118C"/>
    <w:rsid w:val="009B2AD1"/>
    <w:rsid w:val="009B3224"/>
    <w:rsid w:val="009B3A61"/>
    <w:rsid w:val="009B528E"/>
    <w:rsid w:val="009B54FE"/>
    <w:rsid w:val="009B707C"/>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5E7"/>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84A"/>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3C9"/>
    <w:rsid w:val="00B0072E"/>
    <w:rsid w:val="00B03B63"/>
    <w:rsid w:val="00B0513A"/>
    <w:rsid w:val="00B0620B"/>
    <w:rsid w:val="00B072A3"/>
    <w:rsid w:val="00B07FCD"/>
    <w:rsid w:val="00B11294"/>
    <w:rsid w:val="00B1149C"/>
    <w:rsid w:val="00B11F60"/>
    <w:rsid w:val="00B121EF"/>
    <w:rsid w:val="00B127AA"/>
    <w:rsid w:val="00B130CB"/>
    <w:rsid w:val="00B14D9D"/>
    <w:rsid w:val="00B14EF5"/>
    <w:rsid w:val="00B16048"/>
    <w:rsid w:val="00B2028C"/>
    <w:rsid w:val="00B20791"/>
    <w:rsid w:val="00B21771"/>
    <w:rsid w:val="00B2191C"/>
    <w:rsid w:val="00B21B30"/>
    <w:rsid w:val="00B2231E"/>
    <w:rsid w:val="00B22E76"/>
    <w:rsid w:val="00B23016"/>
    <w:rsid w:val="00B23771"/>
    <w:rsid w:val="00B24EA8"/>
    <w:rsid w:val="00B25CBF"/>
    <w:rsid w:val="00B26625"/>
    <w:rsid w:val="00B26A5A"/>
    <w:rsid w:val="00B2713B"/>
    <w:rsid w:val="00B2769B"/>
    <w:rsid w:val="00B307D2"/>
    <w:rsid w:val="00B334E5"/>
    <w:rsid w:val="00B3398B"/>
    <w:rsid w:val="00B33B1E"/>
    <w:rsid w:val="00B362D9"/>
    <w:rsid w:val="00B36B99"/>
    <w:rsid w:val="00B36D20"/>
    <w:rsid w:val="00B36F67"/>
    <w:rsid w:val="00B40633"/>
    <w:rsid w:val="00B44049"/>
    <w:rsid w:val="00B44318"/>
    <w:rsid w:val="00B44C4B"/>
    <w:rsid w:val="00B4745A"/>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0BA0"/>
    <w:rsid w:val="00B72C1C"/>
    <w:rsid w:val="00B73BB7"/>
    <w:rsid w:val="00B751C3"/>
    <w:rsid w:val="00B76C0D"/>
    <w:rsid w:val="00B77D0D"/>
    <w:rsid w:val="00B80817"/>
    <w:rsid w:val="00B827E6"/>
    <w:rsid w:val="00B82A28"/>
    <w:rsid w:val="00B82B8D"/>
    <w:rsid w:val="00B82C97"/>
    <w:rsid w:val="00B851D5"/>
    <w:rsid w:val="00B859BB"/>
    <w:rsid w:val="00B85B06"/>
    <w:rsid w:val="00B90558"/>
    <w:rsid w:val="00B92740"/>
    <w:rsid w:val="00B92958"/>
    <w:rsid w:val="00B93957"/>
    <w:rsid w:val="00B9404A"/>
    <w:rsid w:val="00B94877"/>
    <w:rsid w:val="00B9491F"/>
    <w:rsid w:val="00B96043"/>
    <w:rsid w:val="00B96333"/>
    <w:rsid w:val="00B96900"/>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035F"/>
    <w:rsid w:val="00BC16AC"/>
    <w:rsid w:val="00BC2B7B"/>
    <w:rsid w:val="00BC37F3"/>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E0B"/>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1E8"/>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5D64"/>
    <w:rsid w:val="00C36742"/>
    <w:rsid w:val="00C374AD"/>
    <w:rsid w:val="00C40DE4"/>
    <w:rsid w:val="00C40E63"/>
    <w:rsid w:val="00C41A06"/>
    <w:rsid w:val="00C4261B"/>
    <w:rsid w:val="00C42BFB"/>
    <w:rsid w:val="00C44DDC"/>
    <w:rsid w:val="00C4658F"/>
    <w:rsid w:val="00C5128B"/>
    <w:rsid w:val="00C51423"/>
    <w:rsid w:val="00C5294D"/>
    <w:rsid w:val="00C52F83"/>
    <w:rsid w:val="00C54C1B"/>
    <w:rsid w:val="00C54DBA"/>
    <w:rsid w:val="00C5524E"/>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E3E"/>
    <w:rsid w:val="00CB79E4"/>
    <w:rsid w:val="00CB7BD7"/>
    <w:rsid w:val="00CC1638"/>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DFD"/>
    <w:rsid w:val="00D007D6"/>
    <w:rsid w:val="00D01A9F"/>
    <w:rsid w:val="00D01CED"/>
    <w:rsid w:val="00D01E38"/>
    <w:rsid w:val="00D022B5"/>
    <w:rsid w:val="00D039B5"/>
    <w:rsid w:val="00D04AA9"/>
    <w:rsid w:val="00D04F76"/>
    <w:rsid w:val="00D053D2"/>
    <w:rsid w:val="00D0744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351"/>
    <w:rsid w:val="00D4267F"/>
    <w:rsid w:val="00D441E9"/>
    <w:rsid w:val="00D44425"/>
    <w:rsid w:val="00D44FC8"/>
    <w:rsid w:val="00D45D8F"/>
    <w:rsid w:val="00D50332"/>
    <w:rsid w:val="00D52B95"/>
    <w:rsid w:val="00D5362B"/>
    <w:rsid w:val="00D53A09"/>
    <w:rsid w:val="00D54AAB"/>
    <w:rsid w:val="00D552F9"/>
    <w:rsid w:val="00D55CC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913"/>
    <w:rsid w:val="00D912D5"/>
    <w:rsid w:val="00D91AAF"/>
    <w:rsid w:val="00D94564"/>
    <w:rsid w:val="00D9536E"/>
    <w:rsid w:val="00D97426"/>
    <w:rsid w:val="00D97568"/>
    <w:rsid w:val="00DA06B0"/>
    <w:rsid w:val="00DA29BA"/>
    <w:rsid w:val="00DA3249"/>
    <w:rsid w:val="00DA38CE"/>
    <w:rsid w:val="00DA3FC9"/>
    <w:rsid w:val="00DA4B01"/>
    <w:rsid w:val="00DA5322"/>
    <w:rsid w:val="00DA55AC"/>
    <w:rsid w:val="00DA5600"/>
    <w:rsid w:val="00DA608B"/>
    <w:rsid w:val="00DA72F8"/>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2EC"/>
    <w:rsid w:val="00DF71D8"/>
    <w:rsid w:val="00E00CCA"/>
    <w:rsid w:val="00E01623"/>
    <w:rsid w:val="00E030F6"/>
    <w:rsid w:val="00E03FE3"/>
    <w:rsid w:val="00E06951"/>
    <w:rsid w:val="00E10C94"/>
    <w:rsid w:val="00E10EC4"/>
    <w:rsid w:val="00E118D7"/>
    <w:rsid w:val="00E13F46"/>
    <w:rsid w:val="00E15BD4"/>
    <w:rsid w:val="00E16458"/>
    <w:rsid w:val="00E16F46"/>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A5C"/>
    <w:rsid w:val="00E363CD"/>
    <w:rsid w:val="00E365C4"/>
    <w:rsid w:val="00E36BB0"/>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769"/>
    <w:rsid w:val="00E84867"/>
    <w:rsid w:val="00E84C5C"/>
    <w:rsid w:val="00E85533"/>
    <w:rsid w:val="00E86343"/>
    <w:rsid w:val="00E866CD"/>
    <w:rsid w:val="00E877ED"/>
    <w:rsid w:val="00E901FD"/>
    <w:rsid w:val="00E91964"/>
    <w:rsid w:val="00E91FB1"/>
    <w:rsid w:val="00E94468"/>
    <w:rsid w:val="00E94A0E"/>
    <w:rsid w:val="00E96226"/>
    <w:rsid w:val="00E96DDE"/>
    <w:rsid w:val="00EA04AE"/>
    <w:rsid w:val="00EA053A"/>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62F"/>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91E"/>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291"/>
    <w:rsid w:val="00F53775"/>
    <w:rsid w:val="00F539A6"/>
    <w:rsid w:val="00F55E0E"/>
    <w:rsid w:val="00F5611D"/>
    <w:rsid w:val="00F56E3E"/>
    <w:rsid w:val="00F578A8"/>
    <w:rsid w:val="00F57EEB"/>
    <w:rsid w:val="00F57F67"/>
    <w:rsid w:val="00F60996"/>
    <w:rsid w:val="00F60B3F"/>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2CB"/>
    <w:rsid w:val="00F75896"/>
    <w:rsid w:val="00F76666"/>
    <w:rsid w:val="00F76ECB"/>
    <w:rsid w:val="00F76EF7"/>
    <w:rsid w:val="00F776B7"/>
    <w:rsid w:val="00F77758"/>
    <w:rsid w:val="00F77BDB"/>
    <w:rsid w:val="00F8031F"/>
    <w:rsid w:val="00F80C5C"/>
    <w:rsid w:val="00F818A5"/>
    <w:rsid w:val="00F8197C"/>
    <w:rsid w:val="00F82163"/>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772"/>
    <w:rsid w:val="00FC0DAF"/>
    <w:rsid w:val="00FC11F5"/>
    <w:rsid w:val="00FC126D"/>
    <w:rsid w:val="00FC3387"/>
    <w:rsid w:val="00FC382F"/>
    <w:rsid w:val="00FC4236"/>
    <w:rsid w:val="00FC613B"/>
    <w:rsid w:val="00FC615D"/>
    <w:rsid w:val="00FD01CC"/>
    <w:rsid w:val="00FD08AF"/>
    <w:rsid w:val="00FD1E7A"/>
    <w:rsid w:val="00FD2672"/>
    <w:rsid w:val="00FD28F4"/>
    <w:rsid w:val="00FD2979"/>
    <w:rsid w:val="00FD2CE2"/>
    <w:rsid w:val="00FD36C6"/>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B05D-3BB0-459F-B423-651BDC3D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2</TotalTime>
  <Pages>7</Pages>
  <Words>2099</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ABOULHOUCINE Driss</dc:creator>
  <cp:lastModifiedBy>ABOULHOUCINE Driss</cp:lastModifiedBy>
  <cp:revision>9</cp:revision>
  <cp:lastPrinted>2015-02-25T11:16:00Z</cp:lastPrinted>
  <dcterms:created xsi:type="dcterms:W3CDTF">2015-02-25T11:14:00Z</dcterms:created>
  <dcterms:modified xsi:type="dcterms:W3CDTF">2015-02-25T11:17:00Z</dcterms:modified>
</cp:coreProperties>
</file>