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E51F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F3596" w:rsidP="00916EE2">
            <w:pPr>
              <w:jc w:val="right"/>
              <w:rPr>
                <w:rFonts w:ascii="Arial Black" w:hAnsi="Arial Black"/>
                <w:caps/>
                <w:sz w:val="15"/>
              </w:rPr>
            </w:pPr>
            <w:r>
              <w:rPr>
                <w:rFonts w:ascii="Arial Black" w:hAnsi="Arial Black"/>
                <w:caps/>
                <w:sz w:val="15"/>
              </w:rPr>
              <w:t>CDIP/18</w:t>
            </w:r>
            <w:r w:rsidR="00AE7A1A">
              <w:rPr>
                <w:rFonts w:ascii="Arial Black" w:hAnsi="Arial Black"/>
                <w:caps/>
                <w:sz w:val="15"/>
              </w:rPr>
              <w:t>/</w:t>
            </w:r>
            <w:bookmarkStart w:id="0" w:name="Code"/>
            <w:bookmarkEnd w:id="0"/>
            <w:r w:rsidR="003B6A68">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E51F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F3596">
              <w:rPr>
                <w:rFonts w:ascii="Arial Black" w:hAnsi="Arial Black"/>
                <w:caps/>
                <w:sz w:val="15"/>
              </w:rPr>
              <w:t>September 6</w:t>
            </w:r>
            <w:r w:rsidR="00FE51F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E7A1A"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9F3596" w:rsidP="008B2CC1">
      <w:pPr>
        <w:rPr>
          <w:b/>
          <w:sz w:val="24"/>
          <w:szCs w:val="24"/>
        </w:rPr>
      </w:pPr>
      <w:r>
        <w:rPr>
          <w:b/>
          <w:sz w:val="24"/>
          <w:szCs w:val="24"/>
        </w:rPr>
        <w:t>Eighteenth</w:t>
      </w:r>
      <w:r w:rsidR="00AE7A1A">
        <w:rPr>
          <w:b/>
          <w:sz w:val="24"/>
          <w:szCs w:val="24"/>
        </w:rPr>
        <w:t xml:space="preserve"> Session</w:t>
      </w:r>
    </w:p>
    <w:p w:rsidR="008B2CC1" w:rsidRPr="003845C1" w:rsidRDefault="009F3596" w:rsidP="008B2CC1">
      <w:pPr>
        <w:rPr>
          <w:b/>
          <w:sz w:val="24"/>
          <w:szCs w:val="24"/>
        </w:rPr>
      </w:pPr>
      <w:r>
        <w:rPr>
          <w:b/>
          <w:sz w:val="24"/>
          <w:szCs w:val="24"/>
        </w:rPr>
        <w:t>Geneva, October 31 to November 4</w:t>
      </w:r>
      <w:r w:rsidR="00AE7A1A">
        <w:rPr>
          <w:b/>
          <w:sz w:val="24"/>
          <w:szCs w:val="24"/>
        </w:rPr>
        <w:t>,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FE51FA" w:rsidP="008B2CC1">
      <w:pPr>
        <w:rPr>
          <w:caps/>
          <w:sz w:val="24"/>
        </w:rPr>
      </w:pPr>
      <w:bookmarkStart w:id="3" w:name="TitleOfDoc"/>
      <w:bookmarkEnd w:id="3"/>
      <w:r>
        <w:rPr>
          <w:caps/>
          <w:sz w:val="24"/>
        </w:rPr>
        <w:t>ACCREDITATION OF OBSERVERS</w:t>
      </w:r>
    </w:p>
    <w:p w:rsidR="008B2CC1" w:rsidRPr="008B2CC1" w:rsidRDefault="008B2CC1" w:rsidP="008B2CC1"/>
    <w:p w:rsidR="008B2CC1" w:rsidRPr="008B2CC1" w:rsidRDefault="00FE51FA"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FE51FA" w:rsidRPr="00F063C2" w:rsidRDefault="00FE51FA" w:rsidP="00FE51FA">
      <w:pPr>
        <w:pStyle w:val="ListParagraph"/>
        <w:numPr>
          <w:ilvl w:val="0"/>
          <w:numId w:val="7"/>
        </w:numPr>
        <w:ind w:left="0" w:firstLine="0"/>
      </w:pPr>
      <w:r w:rsidRPr="00F063C2">
        <w:t xml:space="preserve">The Rules of Procedure for the Committee on Development and Intellectual Property (CDIP) provide for </w:t>
      </w:r>
      <w:r w:rsidRPr="00782DD9">
        <w:rPr>
          <w:i/>
        </w:rPr>
        <w:t>ad hoc</w:t>
      </w:r>
      <w:r w:rsidRPr="00F063C2">
        <w:t xml:space="preserve"> accreditation as observers of intergovernmental and </w:t>
      </w:r>
      <w:r>
        <w:br/>
      </w:r>
      <w:r w:rsidRPr="00F063C2">
        <w:t>non-governmental organizations for a period of one year (document CDIP/1/2 Rev.).</w:t>
      </w:r>
    </w:p>
    <w:p w:rsidR="00FE51FA" w:rsidRPr="00F063C2" w:rsidRDefault="00FE51FA" w:rsidP="00FE51FA"/>
    <w:p w:rsidR="00FE51FA" w:rsidRPr="00F063C2" w:rsidRDefault="00FE51FA" w:rsidP="002F0CE9">
      <w:pPr>
        <w:pStyle w:val="ListParagraph"/>
        <w:numPr>
          <w:ilvl w:val="0"/>
          <w:numId w:val="7"/>
        </w:numPr>
        <w:ind w:left="0" w:firstLine="0"/>
      </w:pPr>
      <w:r w:rsidRPr="00F063C2">
        <w:t>The Annex to this documen</w:t>
      </w:r>
      <w:r w:rsidR="009F3596">
        <w:t>t contains information about one</w:t>
      </w:r>
      <w:r w:rsidR="00D11298">
        <w:t xml:space="preserve"> non-governmental organization (NGO</w:t>
      </w:r>
      <w:r w:rsidRPr="00F063C2">
        <w:t>), namely</w:t>
      </w:r>
      <w:r w:rsidR="00410B23">
        <w:rPr>
          <w:i/>
          <w:iCs/>
        </w:rPr>
        <w:t>,</w:t>
      </w:r>
      <w:r w:rsidRPr="00F063C2">
        <w:t xml:space="preserve"> </w:t>
      </w:r>
      <w:r w:rsidR="005D79DE" w:rsidRPr="005D79DE">
        <w:t>Republican Scientific Research Institute of Intellectual Property (Intellectual Property Corporation)</w:t>
      </w:r>
      <w:r w:rsidR="005D79DE">
        <w:t xml:space="preserve"> </w:t>
      </w:r>
      <w:r w:rsidR="00D11298">
        <w:t>which has</w:t>
      </w:r>
      <w:r w:rsidRPr="00F063C2">
        <w:t xml:space="preserve"> requested to be granted </w:t>
      </w:r>
      <w:r w:rsidRPr="00F063C2">
        <w:rPr>
          <w:i/>
        </w:rPr>
        <w:t>ad hoc</w:t>
      </w:r>
      <w:r w:rsidRPr="00F063C2">
        <w:t xml:space="preserve"> observer status.  </w:t>
      </w:r>
    </w:p>
    <w:p w:rsidR="00FE51FA" w:rsidRPr="00F063C2" w:rsidRDefault="00FE51FA" w:rsidP="00FE51FA"/>
    <w:p w:rsidR="00FE51FA" w:rsidRPr="00F063C2" w:rsidRDefault="00FE51FA" w:rsidP="00FE51FA">
      <w:pPr>
        <w:pStyle w:val="DecisionInvitingPara"/>
        <w:rPr>
          <w:rFonts w:cs="Arial"/>
          <w:iCs/>
          <w:sz w:val="22"/>
        </w:rPr>
      </w:pPr>
      <w:r>
        <w:rPr>
          <w:rFonts w:cs="Arial"/>
          <w:iCs/>
          <w:sz w:val="22"/>
        </w:rPr>
        <w:t>3.</w:t>
      </w:r>
      <w:r>
        <w:rPr>
          <w:rFonts w:cs="Arial"/>
          <w:iCs/>
          <w:sz w:val="22"/>
        </w:rPr>
        <w:tab/>
      </w:r>
      <w:r w:rsidRPr="00F063C2">
        <w:rPr>
          <w:rFonts w:cs="Arial"/>
          <w:iCs/>
          <w:sz w:val="22"/>
        </w:rPr>
        <w:t xml:space="preserve">The CDIP is invited to take a decision on the requests for accreditation of the NGOs contained in the Annex to this document as ad hoc observers for a period of one year. </w:t>
      </w:r>
    </w:p>
    <w:p w:rsidR="00FE51FA" w:rsidRPr="00F063C2" w:rsidRDefault="00FE51FA" w:rsidP="00FE51FA">
      <w:pPr>
        <w:rPr>
          <w:i/>
          <w:szCs w:val="22"/>
        </w:rPr>
      </w:pPr>
    </w:p>
    <w:p w:rsidR="00FE51FA" w:rsidRPr="00F063C2" w:rsidRDefault="00FE51FA" w:rsidP="00FE51FA">
      <w:pPr>
        <w:rPr>
          <w:i/>
        </w:rPr>
      </w:pPr>
    </w:p>
    <w:p w:rsidR="00FE51FA" w:rsidRPr="00F063C2" w:rsidRDefault="00FE51FA" w:rsidP="00FE51FA">
      <w:pPr>
        <w:rPr>
          <w:i/>
        </w:rPr>
      </w:pPr>
    </w:p>
    <w:p w:rsidR="00FE51FA" w:rsidRPr="00343001" w:rsidRDefault="00FE51FA" w:rsidP="00FE51FA">
      <w:pPr>
        <w:pStyle w:val="EndofDocument"/>
        <w:jc w:val="left"/>
        <w:rPr>
          <w:rFonts w:ascii="Arial" w:hAnsi="Arial" w:cs="Arial"/>
          <w:sz w:val="22"/>
          <w:szCs w:val="22"/>
        </w:rPr>
        <w:sectPr w:rsidR="00FE51FA" w:rsidRPr="00343001" w:rsidSect="00782DD9">
          <w:headerReference w:type="default" r:id="rId10"/>
          <w:endnotePr>
            <w:numFmt w:val="decimal"/>
          </w:endnotePr>
          <w:pgSz w:w="11907" w:h="16840" w:code="9"/>
          <w:pgMar w:top="567" w:right="1134" w:bottom="1418" w:left="1418" w:header="510" w:footer="1021" w:gutter="0"/>
          <w:cols w:space="720"/>
          <w:titlePg/>
          <w:docGrid w:linePitch="299"/>
        </w:sectPr>
      </w:pPr>
      <w:r w:rsidRPr="00343001">
        <w:t>[</w:t>
      </w:r>
      <w:r w:rsidR="005D79DE" w:rsidRPr="00343001">
        <w:rPr>
          <w:rFonts w:ascii="Arial" w:hAnsi="Arial" w:cs="Arial"/>
          <w:sz w:val="22"/>
          <w:szCs w:val="22"/>
        </w:rPr>
        <w:t>Annex follows]</w:t>
      </w:r>
    </w:p>
    <w:p w:rsidR="0082036D" w:rsidRPr="00516FC7" w:rsidRDefault="00516FC7" w:rsidP="0082036D">
      <w:pPr>
        <w:rPr>
          <w:b/>
          <w:color w:val="FF0000"/>
        </w:rPr>
      </w:pPr>
      <w:r w:rsidRPr="00516FC7">
        <w:rPr>
          <w:b/>
        </w:rPr>
        <w:lastRenderedPageBreak/>
        <w:t>REPUBLICAN SCIENTIFIC RESEARCH INSTITUTE OF IN</w:t>
      </w:r>
      <w:r w:rsidR="0087370E">
        <w:rPr>
          <w:b/>
        </w:rPr>
        <w:t xml:space="preserve">TELLECTUAL PROPERTY (RSRIIP) </w:t>
      </w:r>
      <w:r w:rsidRPr="00516FC7">
        <w:rPr>
          <w:b/>
        </w:rPr>
        <w:t>INTELLECTUAL PROPERTY CORPORATION</w:t>
      </w:r>
    </w:p>
    <w:p w:rsidR="00FE51FA" w:rsidRPr="00343001" w:rsidRDefault="00FE51FA" w:rsidP="00FE51FA"/>
    <w:p w:rsidR="00FE51FA" w:rsidRDefault="00FE51FA" w:rsidP="00561820">
      <w:pPr>
        <w:pStyle w:val="Heading2"/>
        <w:spacing w:before="0" w:after="0"/>
      </w:pPr>
      <w:r w:rsidRPr="00F063C2">
        <w:t>Name of the Organization</w:t>
      </w:r>
    </w:p>
    <w:p w:rsidR="0087370E" w:rsidRDefault="0087370E" w:rsidP="0082036D"/>
    <w:p w:rsidR="0082036D" w:rsidRPr="00E332DB" w:rsidRDefault="00291629" w:rsidP="0082036D">
      <w:r w:rsidRPr="00E332DB">
        <w:t>RSRIIP</w:t>
      </w:r>
      <w:r w:rsidR="0082036D" w:rsidRPr="00E332DB">
        <w:t xml:space="preserve"> </w:t>
      </w:r>
      <w:r w:rsidRPr="00E332DB">
        <w:t>Intellectual Property Corporation</w:t>
      </w:r>
    </w:p>
    <w:p w:rsidR="004C47DA" w:rsidRPr="005D0D5D" w:rsidRDefault="004C47DA" w:rsidP="00561820"/>
    <w:p w:rsidR="00FE51FA" w:rsidRPr="005D0D5D" w:rsidRDefault="00FE51FA" w:rsidP="00561820">
      <w:pPr>
        <w:pStyle w:val="Heading2"/>
        <w:spacing w:before="0" w:after="0"/>
      </w:pPr>
      <w:r w:rsidRPr="005D0D5D">
        <w:t>ORGANIZATION REPRESENTATIVE</w:t>
      </w:r>
    </w:p>
    <w:p w:rsidR="00FE51FA" w:rsidRDefault="00FE51FA" w:rsidP="00FE51FA">
      <w:pPr>
        <w:spacing w:line="260" w:lineRule="exact"/>
        <w:rPr>
          <w:bCs/>
        </w:rPr>
      </w:pPr>
    </w:p>
    <w:p w:rsidR="0082036D" w:rsidRPr="005D0D5D" w:rsidRDefault="00D45273" w:rsidP="00FE51FA">
      <w:pPr>
        <w:spacing w:line="260" w:lineRule="exact"/>
        <w:rPr>
          <w:bCs/>
        </w:rPr>
      </w:pPr>
      <w:r>
        <w:rPr>
          <w:bCs/>
        </w:rPr>
        <w:t xml:space="preserve">Mr. </w:t>
      </w:r>
      <w:r w:rsidR="0082036D">
        <w:rPr>
          <w:bCs/>
        </w:rPr>
        <w:t>Vladimir</w:t>
      </w:r>
      <w:r>
        <w:rPr>
          <w:bCs/>
        </w:rPr>
        <w:t xml:space="preserve"> </w:t>
      </w:r>
      <w:proofErr w:type="spellStart"/>
      <w:r>
        <w:rPr>
          <w:bCs/>
        </w:rPr>
        <w:t>Lopatin</w:t>
      </w:r>
      <w:proofErr w:type="spellEnd"/>
      <w:r w:rsidR="0082036D">
        <w:rPr>
          <w:bCs/>
        </w:rPr>
        <w:t xml:space="preserve">, </w:t>
      </w:r>
      <w:r>
        <w:rPr>
          <w:bCs/>
        </w:rPr>
        <w:t>CEO and the Chairman of the Board (Russia)</w:t>
      </w:r>
    </w:p>
    <w:p w:rsidR="0082036D" w:rsidRPr="005D0D5D" w:rsidRDefault="0082036D" w:rsidP="00561820">
      <w:pPr>
        <w:rPr>
          <w:bCs/>
        </w:rPr>
      </w:pPr>
    </w:p>
    <w:p w:rsidR="00FE51FA" w:rsidRPr="00561820" w:rsidRDefault="00FE51FA" w:rsidP="00561820">
      <w:r w:rsidRPr="00561820">
        <w:t>MEMBERS OF THE BOARD</w:t>
      </w:r>
    </w:p>
    <w:p w:rsidR="003B6A68" w:rsidRDefault="003B6A68" w:rsidP="00FE51FA">
      <w:pPr>
        <w:spacing w:line="260" w:lineRule="exact"/>
        <w:rPr>
          <w:bCs/>
        </w:rPr>
      </w:pPr>
    </w:p>
    <w:p w:rsidR="00FE51FA" w:rsidRDefault="00D45273" w:rsidP="00FE51FA">
      <w:pPr>
        <w:spacing w:line="260" w:lineRule="exact"/>
        <w:rPr>
          <w:bCs/>
        </w:rPr>
      </w:pPr>
      <w:r>
        <w:rPr>
          <w:bCs/>
        </w:rPr>
        <w:t xml:space="preserve">Ms. Marina </w:t>
      </w:r>
      <w:proofErr w:type="spellStart"/>
      <w:r>
        <w:rPr>
          <w:bCs/>
        </w:rPr>
        <w:t>Borovskaya</w:t>
      </w:r>
      <w:proofErr w:type="spellEnd"/>
      <w:r w:rsidR="0082036D">
        <w:rPr>
          <w:bCs/>
        </w:rPr>
        <w:t xml:space="preserve">, </w:t>
      </w:r>
      <w:r>
        <w:rPr>
          <w:bCs/>
        </w:rPr>
        <w:t>President, SFU</w:t>
      </w:r>
      <w:r w:rsidR="00D11298">
        <w:rPr>
          <w:bCs/>
        </w:rPr>
        <w:t xml:space="preserve"> (</w:t>
      </w:r>
      <w:r w:rsidR="0082036D">
        <w:rPr>
          <w:bCs/>
        </w:rPr>
        <w:t>Russia</w:t>
      </w:r>
      <w:r w:rsidR="00D11298">
        <w:rPr>
          <w:bCs/>
        </w:rPr>
        <w:t>)</w:t>
      </w:r>
    </w:p>
    <w:p w:rsidR="0082036D" w:rsidRDefault="00D45273" w:rsidP="00FE51FA">
      <w:pPr>
        <w:spacing w:line="260" w:lineRule="exact"/>
        <w:rPr>
          <w:bCs/>
        </w:rPr>
      </w:pPr>
      <w:r>
        <w:rPr>
          <w:bCs/>
        </w:rPr>
        <w:t xml:space="preserve">Mr. Stefan </w:t>
      </w:r>
      <w:proofErr w:type="spellStart"/>
      <w:r>
        <w:rPr>
          <w:bCs/>
        </w:rPr>
        <w:t>Vodenicharov</w:t>
      </w:r>
      <w:proofErr w:type="spellEnd"/>
      <w:r w:rsidR="0082036D">
        <w:rPr>
          <w:bCs/>
        </w:rPr>
        <w:t>,</w:t>
      </w:r>
      <w:r w:rsidR="0082036D" w:rsidRPr="0082036D">
        <w:t xml:space="preserve"> </w:t>
      </w:r>
      <w:r>
        <w:rPr>
          <w:bCs/>
        </w:rPr>
        <w:t>Chairman,</w:t>
      </w:r>
      <w:r w:rsidR="0082036D" w:rsidRPr="0082036D">
        <w:rPr>
          <w:bCs/>
        </w:rPr>
        <w:t xml:space="preserve"> th</w:t>
      </w:r>
      <w:r w:rsidR="00D11298">
        <w:rPr>
          <w:bCs/>
        </w:rPr>
        <w:t>e Bulgarian Academy of Sciences</w:t>
      </w:r>
      <w:r w:rsidR="0082036D" w:rsidRPr="0082036D">
        <w:rPr>
          <w:bCs/>
        </w:rPr>
        <w:t xml:space="preserve"> </w:t>
      </w:r>
      <w:r w:rsidR="00D11298">
        <w:rPr>
          <w:bCs/>
        </w:rPr>
        <w:t>(</w:t>
      </w:r>
      <w:r w:rsidR="0082036D" w:rsidRPr="0082036D">
        <w:rPr>
          <w:bCs/>
        </w:rPr>
        <w:t>Republic of Bulgaria</w:t>
      </w:r>
      <w:r w:rsidR="00D11298">
        <w:rPr>
          <w:bCs/>
        </w:rPr>
        <w:t>)</w:t>
      </w:r>
    </w:p>
    <w:p w:rsidR="009F3596" w:rsidRPr="00561820" w:rsidRDefault="009F3596" w:rsidP="00FE51FA">
      <w:pPr>
        <w:spacing w:line="260" w:lineRule="exact"/>
        <w:rPr>
          <w:bCs/>
        </w:rPr>
      </w:pPr>
    </w:p>
    <w:p w:rsidR="00FE51FA" w:rsidRPr="00F063C2" w:rsidRDefault="00FE51FA" w:rsidP="00561820">
      <w:pPr>
        <w:pStyle w:val="Heading2"/>
        <w:spacing w:before="0" w:after="0"/>
      </w:pPr>
      <w:r w:rsidRPr="00F063C2">
        <w:t>Mandate AND objectiVEs OF THE organiZation</w:t>
      </w:r>
    </w:p>
    <w:p w:rsidR="00FE51FA" w:rsidRDefault="00FE51FA" w:rsidP="00FE51FA">
      <w:pPr>
        <w:spacing w:line="260" w:lineRule="exact"/>
        <w:rPr>
          <w:bCs/>
        </w:rPr>
      </w:pPr>
    </w:p>
    <w:p w:rsidR="0082036D" w:rsidRDefault="00E332DB" w:rsidP="00DF27C9">
      <w:pPr>
        <w:spacing w:line="260" w:lineRule="exact"/>
        <w:rPr>
          <w:color w:val="222222"/>
          <w:lang w:val="en"/>
        </w:rPr>
      </w:pPr>
      <w:r w:rsidRPr="00E332DB">
        <w:rPr>
          <w:color w:val="222222"/>
          <w:lang w:val="en"/>
        </w:rPr>
        <w:t>In performing its activities, the RSRIIP Corporation pursues social, cultural, educational, scientific and management goals, striving to ensure protection of rights and legal interests of citizens and organizations with a view to facilitate the development of a civilized intellectual property market at the regional, sectoral, national and intergovernmental levels, as well as for other purposes of creating public good. Making profit is not the main objective of the RSRIIP Corporation.</w:t>
      </w:r>
    </w:p>
    <w:p w:rsidR="00E332DB" w:rsidRDefault="00E332DB" w:rsidP="00DF27C9">
      <w:pPr>
        <w:spacing w:line="260" w:lineRule="exact"/>
        <w:rPr>
          <w:color w:val="222222"/>
          <w:lang w:val="en"/>
        </w:rPr>
      </w:pPr>
    </w:p>
    <w:p w:rsidR="00E332DB" w:rsidRPr="00E332DB" w:rsidRDefault="00E332DB" w:rsidP="00E332DB">
      <w:pPr>
        <w:spacing w:line="260" w:lineRule="exact"/>
        <w:rPr>
          <w:color w:val="222222"/>
          <w:lang w:val="en"/>
        </w:rPr>
      </w:pPr>
      <w:r w:rsidRPr="00E332DB">
        <w:rPr>
          <w:color w:val="222222"/>
          <w:lang w:val="en"/>
        </w:rPr>
        <w:t xml:space="preserve">Of special interest for the RSRIIP Corporation are a wide range of areas of intellectual property, in particular, intellectual property management systems at higher education institutions, companies, corporations, technology parks, regional innovation clusters, technology platforms; appraisal of projects, programs, regulations and standards (standards for enterprises, organizations, corporations, as well as national, regional and international standards); assessment of </w:t>
      </w:r>
      <w:proofErr w:type="spellStart"/>
      <w:r w:rsidRPr="00E332DB">
        <w:rPr>
          <w:color w:val="222222"/>
          <w:lang w:val="en"/>
        </w:rPr>
        <w:t>protectability</w:t>
      </w:r>
      <w:proofErr w:type="spellEnd"/>
      <w:r w:rsidRPr="00E332DB">
        <w:rPr>
          <w:color w:val="222222"/>
          <w:lang w:val="en"/>
        </w:rPr>
        <w:t xml:space="preserve"> of intellectual activity results; deposit of scientific works and scientific discoveries; distribution and registration of intellectual property rights, including through patents and know-how; marketing research and professional evaluation of intellectual property; intangible assets accounting audit and tax optimization; legal protection of intellectual property and forensic inquiry.</w:t>
      </w:r>
      <w:r w:rsidRPr="00E332DB">
        <w:rPr>
          <w:color w:val="222222"/>
          <w:lang w:val="en"/>
        </w:rPr>
        <w:br/>
      </w:r>
    </w:p>
    <w:p w:rsidR="00FE51FA" w:rsidRPr="00F063C2" w:rsidRDefault="00FE51FA" w:rsidP="00561820">
      <w:pPr>
        <w:pStyle w:val="Heading2"/>
        <w:spacing w:before="0" w:after="0"/>
      </w:pPr>
      <w:r w:rsidRPr="00F063C2">
        <w:t>FULL CONTACT DETAILS</w:t>
      </w:r>
    </w:p>
    <w:p w:rsidR="00FE51FA" w:rsidRDefault="00FE51FA" w:rsidP="00FE51FA">
      <w:pPr>
        <w:spacing w:line="260" w:lineRule="exact"/>
        <w:rPr>
          <w:bCs/>
        </w:rPr>
      </w:pPr>
    </w:p>
    <w:p w:rsidR="00E332DB" w:rsidRDefault="00E332DB" w:rsidP="00FE51FA">
      <w:pPr>
        <w:spacing w:line="260" w:lineRule="exact"/>
        <w:rPr>
          <w:bCs/>
        </w:rPr>
      </w:pPr>
      <w:r>
        <w:rPr>
          <w:bCs/>
        </w:rPr>
        <w:t>RSRIIP Intellectual Property Corporation</w:t>
      </w:r>
    </w:p>
    <w:p w:rsidR="00E332DB" w:rsidRDefault="00E332DB" w:rsidP="00FE51FA">
      <w:pPr>
        <w:spacing w:line="260" w:lineRule="exact"/>
        <w:rPr>
          <w:bCs/>
        </w:rPr>
      </w:pPr>
      <w:r>
        <w:rPr>
          <w:bCs/>
        </w:rPr>
        <w:t>Moscow, 1190</w:t>
      </w:r>
      <w:r w:rsidR="005D79DE">
        <w:rPr>
          <w:bCs/>
        </w:rPr>
        <w:t xml:space="preserve">49 </w:t>
      </w:r>
      <w:proofErr w:type="spellStart"/>
      <w:r w:rsidR="005D79DE">
        <w:rPr>
          <w:bCs/>
        </w:rPr>
        <w:t>Bolshaya</w:t>
      </w:r>
      <w:proofErr w:type="spellEnd"/>
      <w:r w:rsidR="005D79DE">
        <w:rPr>
          <w:bCs/>
        </w:rPr>
        <w:t xml:space="preserve"> </w:t>
      </w:r>
      <w:proofErr w:type="spellStart"/>
      <w:r w:rsidR="005D79DE">
        <w:rPr>
          <w:bCs/>
        </w:rPr>
        <w:t>Yakimanka</w:t>
      </w:r>
      <w:proofErr w:type="spellEnd"/>
      <w:r w:rsidR="005D79DE">
        <w:rPr>
          <w:bCs/>
        </w:rPr>
        <w:t>, 38, bldg</w:t>
      </w:r>
      <w:r>
        <w:rPr>
          <w:bCs/>
        </w:rPr>
        <w:t xml:space="preserve">. 4, Moscow </w:t>
      </w:r>
    </w:p>
    <w:p w:rsidR="00E332DB" w:rsidRDefault="00E332DB" w:rsidP="00FE51FA">
      <w:pPr>
        <w:spacing w:line="260" w:lineRule="exact"/>
        <w:rPr>
          <w:bCs/>
        </w:rPr>
      </w:pPr>
      <w:r>
        <w:rPr>
          <w:bCs/>
        </w:rPr>
        <w:t>Tel</w:t>
      </w:r>
      <w:proofErr w:type="gramStart"/>
      <w:r>
        <w:rPr>
          <w:bCs/>
        </w:rPr>
        <w:t>./</w:t>
      </w:r>
      <w:proofErr w:type="gramEnd"/>
      <w:r>
        <w:rPr>
          <w:bCs/>
        </w:rPr>
        <w:t>Fax: +7 (499) 238-40-83</w:t>
      </w:r>
    </w:p>
    <w:p w:rsidR="00E332DB" w:rsidRPr="00F063C2" w:rsidRDefault="00343001" w:rsidP="00FE51FA">
      <w:pPr>
        <w:spacing w:line="260" w:lineRule="exact"/>
        <w:rPr>
          <w:bCs/>
        </w:rPr>
      </w:pPr>
      <w:hyperlink r:id="rId11" w:history="1">
        <w:r w:rsidR="00E332DB" w:rsidRPr="007501E0">
          <w:rPr>
            <w:rStyle w:val="Hyperlink"/>
            <w:bCs/>
          </w:rPr>
          <w:t>www.rniiis.ru</w:t>
        </w:r>
      </w:hyperlink>
      <w:r w:rsidR="00E332DB">
        <w:rPr>
          <w:bCs/>
        </w:rPr>
        <w:t>, info@rniiis.ru</w:t>
      </w:r>
    </w:p>
    <w:p w:rsidR="003B6A68" w:rsidRDefault="003B6A68" w:rsidP="003B6A68">
      <w:pPr>
        <w:rPr>
          <w:bCs/>
          <w:color w:val="FF0000"/>
        </w:rPr>
      </w:pPr>
    </w:p>
    <w:p w:rsidR="00E332DB" w:rsidRDefault="00E332DB" w:rsidP="003B6A68"/>
    <w:p w:rsidR="003B6A68" w:rsidRDefault="003B6A68" w:rsidP="003B6A68"/>
    <w:p w:rsidR="00FE51FA" w:rsidRPr="00F063C2" w:rsidRDefault="00FE51FA" w:rsidP="003B6A68">
      <w:pPr>
        <w:jc w:val="right"/>
      </w:pPr>
      <w:bookmarkStart w:id="5" w:name="_GoBack"/>
      <w:bookmarkEnd w:id="5"/>
      <w:r w:rsidRPr="00F063C2">
        <w:t>[End of Annex and of document]</w:t>
      </w:r>
    </w:p>
    <w:p w:rsidR="00FE51FA" w:rsidRPr="00985614" w:rsidRDefault="00FE51FA" w:rsidP="00FE51FA"/>
    <w:p w:rsidR="002928D3" w:rsidRDefault="002928D3"/>
    <w:sectPr w:rsidR="002928D3" w:rsidSect="005D0D5D">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AD6" w:rsidRDefault="00F45AD6">
      <w:r>
        <w:separator/>
      </w:r>
    </w:p>
  </w:endnote>
  <w:endnote w:type="continuationSeparator" w:id="0">
    <w:p w:rsidR="00F45AD6" w:rsidRDefault="00F45AD6" w:rsidP="003B38C1">
      <w:r>
        <w:separator/>
      </w:r>
    </w:p>
    <w:p w:rsidR="00F45AD6" w:rsidRPr="003B38C1" w:rsidRDefault="00F45AD6" w:rsidP="003B38C1">
      <w:pPr>
        <w:spacing w:after="60"/>
        <w:rPr>
          <w:sz w:val="17"/>
        </w:rPr>
      </w:pPr>
      <w:r>
        <w:rPr>
          <w:sz w:val="17"/>
        </w:rPr>
        <w:t>[Endnote continued from previous page]</w:t>
      </w:r>
    </w:p>
  </w:endnote>
  <w:endnote w:type="continuationNotice" w:id="1">
    <w:p w:rsidR="00F45AD6" w:rsidRPr="003B38C1" w:rsidRDefault="00F45A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2A" w:rsidRDefault="00ED2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AD6" w:rsidRDefault="00F45AD6">
      <w:r>
        <w:separator/>
      </w:r>
    </w:p>
  </w:footnote>
  <w:footnote w:type="continuationSeparator" w:id="0">
    <w:p w:rsidR="00F45AD6" w:rsidRDefault="00F45AD6" w:rsidP="008B60B2">
      <w:r>
        <w:separator/>
      </w:r>
    </w:p>
    <w:p w:rsidR="00F45AD6" w:rsidRPr="00ED77FB" w:rsidRDefault="00F45AD6" w:rsidP="008B60B2">
      <w:pPr>
        <w:spacing w:after="60"/>
        <w:rPr>
          <w:sz w:val="17"/>
          <w:szCs w:val="17"/>
        </w:rPr>
      </w:pPr>
      <w:r w:rsidRPr="00ED77FB">
        <w:rPr>
          <w:sz w:val="17"/>
          <w:szCs w:val="17"/>
        </w:rPr>
        <w:t>[Footnote continued from previous page]</w:t>
      </w:r>
    </w:p>
  </w:footnote>
  <w:footnote w:type="continuationNotice" w:id="1">
    <w:p w:rsidR="00F45AD6" w:rsidRPr="00ED77FB" w:rsidRDefault="00F45AD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FA" w:rsidRDefault="00FE51FA" w:rsidP="004A1759">
    <w:pPr>
      <w:jc w:val="right"/>
    </w:pPr>
    <w:r>
      <w:t>CDIP/14/9</w:t>
    </w:r>
  </w:p>
  <w:p w:rsidR="00FE51FA" w:rsidRDefault="00FE51FA" w:rsidP="00477D6B">
    <w:pPr>
      <w:jc w:val="right"/>
    </w:pPr>
    <w:proofErr w:type="gramStart"/>
    <w:r>
      <w:t>page</w:t>
    </w:r>
    <w:proofErr w:type="gramEnd"/>
    <w:r>
      <w:t xml:space="preserve"> </w:t>
    </w:r>
    <w:r>
      <w:fldChar w:fldCharType="begin"/>
    </w:r>
    <w:r>
      <w:instrText xml:space="preserve"> PAGE  \* MERGEFORMAT </w:instrText>
    </w:r>
    <w:r>
      <w:fldChar w:fldCharType="separate"/>
    </w:r>
    <w:r w:rsidR="005D79DE">
      <w:rPr>
        <w:noProof/>
      </w:rPr>
      <w:t>1</w:t>
    </w:r>
    <w:r>
      <w:fldChar w:fldCharType="end"/>
    </w:r>
  </w:p>
  <w:p w:rsidR="00FE51FA" w:rsidRDefault="00FE51F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E51FA" w:rsidP="00477D6B">
    <w:pPr>
      <w:jc w:val="right"/>
    </w:pPr>
    <w:bookmarkStart w:id="6" w:name="Code2"/>
    <w:bookmarkEnd w:id="6"/>
    <w:r>
      <w:t>CDIP/17/6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D79DE">
      <w:rPr>
        <w:noProof/>
      </w:rPr>
      <w:t>1</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2A" w:rsidRDefault="009F3596" w:rsidP="00561820">
    <w:pPr>
      <w:pStyle w:val="Header"/>
      <w:jc w:val="right"/>
    </w:pPr>
    <w:r>
      <w:t>CDIP/18/</w:t>
    </w:r>
    <w:r w:rsidR="003B6A68">
      <w:t>9</w:t>
    </w:r>
  </w:p>
  <w:p w:rsidR="00561820" w:rsidRDefault="00561820" w:rsidP="00561820">
    <w:pPr>
      <w:pStyle w:val="Header"/>
      <w:jc w:val="right"/>
    </w:pPr>
    <w:r>
      <w:t>ANNEX</w:t>
    </w:r>
  </w:p>
  <w:p w:rsidR="00561820" w:rsidRDefault="00561820">
    <w:pPr>
      <w:pStyle w:val="Header"/>
    </w:pPr>
  </w:p>
  <w:p w:rsidR="00561820" w:rsidRDefault="00561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A"/>
    <w:rsid w:val="00043CAA"/>
    <w:rsid w:val="00055712"/>
    <w:rsid w:val="00075432"/>
    <w:rsid w:val="000968ED"/>
    <w:rsid w:val="000F5E56"/>
    <w:rsid w:val="0012194A"/>
    <w:rsid w:val="001362EE"/>
    <w:rsid w:val="001832A6"/>
    <w:rsid w:val="00197E19"/>
    <w:rsid w:val="00235ABF"/>
    <w:rsid w:val="002634C4"/>
    <w:rsid w:val="00291629"/>
    <w:rsid w:val="002928D3"/>
    <w:rsid w:val="002A0368"/>
    <w:rsid w:val="002D3A6F"/>
    <w:rsid w:val="002F0CE9"/>
    <w:rsid w:val="002F1FE6"/>
    <w:rsid w:val="002F4E68"/>
    <w:rsid w:val="003108BD"/>
    <w:rsid w:val="00312F7F"/>
    <w:rsid w:val="00343001"/>
    <w:rsid w:val="00361450"/>
    <w:rsid w:val="003673CF"/>
    <w:rsid w:val="003845C1"/>
    <w:rsid w:val="003A40CD"/>
    <w:rsid w:val="003A6F89"/>
    <w:rsid w:val="003B38C1"/>
    <w:rsid w:val="003B6A68"/>
    <w:rsid w:val="003F4D1C"/>
    <w:rsid w:val="00410B23"/>
    <w:rsid w:val="00423E3E"/>
    <w:rsid w:val="00427AF4"/>
    <w:rsid w:val="004647DA"/>
    <w:rsid w:val="00474062"/>
    <w:rsid w:val="00477D6B"/>
    <w:rsid w:val="004A753A"/>
    <w:rsid w:val="004C47DA"/>
    <w:rsid w:val="005019FF"/>
    <w:rsid w:val="00516FC7"/>
    <w:rsid w:val="0053057A"/>
    <w:rsid w:val="00560A29"/>
    <w:rsid w:val="00561820"/>
    <w:rsid w:val="005C6649"/>
    <w:rsid w:val="005D0D5D"/>
    <w:rsid w:val="005D79DE"/>
    <w:rsid w:val="005E29B0"/>
    <w:rsid w:val="00605827"/>
    <w:rsid w:val="00632A76"/>
    <w:rsid w:val="00646050"/>
    <w:rsid w:val="006713CA"/>
    <w:rsid w:val="00676C5C"/>
    <w:rsid w:val="00703ED7"/>
    <w:rsid w:val="0077786A"/>
    <w:rsid w:val="007D1613"/>
    <w:rsid w:val="007E2EF8"/>
    <w:rsid w:val="0082036D"/>
    <w:rsid w:val="00835C29"/>
    <w:rsid w:val="0087370E"/>
    <w:rsid w:val="008B2CC1"/>
    <w:rsid w:val="008B60B2"/>
    <w:rsid w:val="008C1FBC"/>
    <w:rsid w:val="0090731E"/>
    <w:rsid w:val="00916EE2"/>
    <w:rsid w:val="009519B3"/>
    <w:rsid w:val="00966A22"/>
    <w:rsid w:val="0096722F"/>
    <w:rsid w:val="00973CFF"/>
    <w:rsid w:val="00980843"/>
    <w:rsid w:val="009B5CB4"/>
    <w:rsid w:val="009E2791"/>
    <w:rsid w:val="009E3F6F"/>
    <w:rsid w:val="009F3596"/>
    <w:rsid w:val="009F499F"/>
    <w:rsid w:val="00A42DAF"/>
    <w:rsid w:val="00A45BD8"/>
    <w:rsid w:val="00A869B7"/>
    <w:rsid w:val="00AB2EF4"/>
    <w:rsid w:val="00AC205C"/>
    <w:rsid w:val="00AD5FDC"/>
    <w:rsid w:val="00AE7A1A"/>
    <w:rsid w:val="00AF0A6B"/>
    <w:rsid w:val="00B05A69"/>
    <w:rsid w:val="00B913E6"/>
    <w:rsid w:val="00B9734B"/>
    <w:rsid w:val="00BE54C5"/>
    <w:rsid w:val="00C11BFE"/>
    <w:rsid w:val="00C61256"/>
    <w:rsid w:val="00CE1778"/>
    <w:rsid w:val="00D11298"/>
    <w:rsid w:val="00D45252"/>
    <w:rsid w:val="00D45273"/>
    <w:rsid w:val="00D70388"/>
    <w:rsid w:val="00D71B4D"/>
    <w:rsid w:val="00D93D55"/>
    <w:rsid w:val="00DB2963"/>
    <w:rsid w:val="00DF27C9"/>
    <w:rsid w:val="00E021C3"/>
    <w:rsid w:val="00E029EE"/>
    <w:rsid w:val="00E210D3"/>
    <w:rsid w:val="00E332DB"/>
    <w:rsid w:val="00E335FE"/>
    <w:rsid w:val="00E5102B"/>
    <w:rsid w:val="00E80184"/>
    <w:rsid w:val="00EA470F"/>
    <w:rsid w:val="00EC4E49"/>
    <w:rsid w:val="00ED242A"/>
    <w:rsid w:val="00ED77FB"/>
    <w:rsid w:val="00EE45FA"/>
    <w:rsid w:val="00EE51B5"/>
    <w:rsid w:val="00F34573"/>
    <w:rsid w:val="00F45AD6"/>
    <w:rsid w:val="00F66152"/>
    <w:rsid w:val="00F70185"/>
    <w:rsid w:val="00FE5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semiHidden/>
    <w:rsid w:val="00FE51FA"/>
    <w:pPr>
      <w:spacing w:after="120" w:line="260" w:lineRule="exact"/>
      <w:ind w:left="4536"/>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ListParagraph">
    <w:name w:val="List Paragraph"/>
    <w:basedOn w:val="Normal"/>
    <w:uiPriority w:val="34"/>
    <w:qFormat/>
    <w:rsid w:val="00FE51FA"/>
    <w:pPr>
      <w:ind w:left="720"/>
      <w:contextualSpacing/>
    </w:pPr>
  </w:style>
  <w:style w:type="character" w:styleId="Hyperlink">
    <w:name w:val="Hyperlink"/>
    <w:rsid w:val="00FE51FA"/>
    <w:rPr>
      <w:color w:val="0000FF"/>
      <w:u w:val="single"/>
    </w:rPr>
  </w:style>
  <w:style w:type="paragraph" w:styleId="BalloonText">
    <w:name w:val="Balloon Text"/>
    <w:basedOn w:val="Normal"/>
    <w:link w:val="BalloonTextChar"/>
    <w:rsid w:val="00ED242A"/>
    <w:rPr>
      <w:rFonts w:ascii="Tahoma" w:hAnsi="Tahoma" w:cs="Tahoma"/>
      <w:sz w:val="16"/>
      <w:szCs w:val="16"/>
    </w:rPr>
  </w:style>
  <w:style w:type="character" w:customStyle="1" w:styleId="BalloonTextChar">
    <w:name w:val="Balloon Text Char"/>
    <w:basedOn w:val="DefaultParagraphFont"/>
    <w:link w:val="BalloonText"/>
    <w:rsid w:val="00ED242A"/>
    <w:rPr>
      <w:rFonts w:ascii="Tahoma" w:eastAsia="SimSun" w:hAnsi="Tahoma" w:cs="Tahoma"/>
      <w:sz w:val="16"/>
      <w:szCs w:val="16"/>
      <w:lang w:eastAsia="zh-CN"/>
    </w:rPr>
  </w:style>
  <w:style w:type="character" w:customStyle="1" w:styleId="hps">
    <w:name w:val="hps"/>
    <w:basedOn w:val="DefaultParagraphFont"/>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DefaultParagraphFont"/>
    <w:rsid w:val="00777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semiHidden/>
    <w:rsid w:val="00FE51FA"/>
    <w:pPr>
      <w:spacing w:after="120" w:line="260" w:lineRule="exact"/>
      <w:ind w:left="4536"/>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E51FA"/>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FE51FA"/>
    <w:rPr>
      <w:rFonts w:ascii="Arial" w:hAnsi="Arial"/>
      <w:i/>
    </w:rPr>
  </w:style>
  <w:style w:type="paragraph" w:styleId="ListParagraph">
    <w:name w:val="List Paragraph"/>
    <w:basedOn w:val="Normal"/>
    <w:uiPriority w:val="34"/>
    <w:qFormat/>
    <w:rsid w:val="00FE51FA"/>
    <w:pPr>
      <w:ind w:left="720"/>
      <w:contextualSpacing/>
    </w:pPr>
  </w:style>
  <w:style w:type="character" w:styleId="Hyperlink">
    <w:name w:val="Hyperlink"/>
    <w:rsid w:val="00FE51FA"/>
    <w:rPr>
      <w:color w:val="0000FF"/>
      <w:u w:val="single"/>
    </w:rPr>
  </w:style>
  <w:style w:type="paragraph" w:styleId="BalloonText">
    <w:name w:val="Balloon Text"/>
    <w:basedOn w:val="Normal"/>
    <w:link w:val="BalloonTextChar"/>
    <w:rsid w:val="00ED242A"/>
    <w:rPr>
      <w:rFonts w:ascii="Tahoma" w:hAnsi="Tahoma" w:cs="Tahoma"/>
      <w:sz w:val="16"/>
      <w:szCs w:val="16"/>
    </w:rPr>
  </w:style>
  <w:style w:type="character" w:customStyle="1" w:styleId="BalloonTextChar">
    <w:name w:val="Balloon Text Char"/>
    <w:basedOn w:val="DefaultParagraphFont"/>
    <w:link w:val="BalloonText"/>
    <w:rsid w:val="00ED242A"/>
    <w:rPr>
      <w:rFonts w:ascii="Tahoma" w:eastAsia="SimSun" w:hAnsi="Tahoma" w:cs="Tahoma"/>
      <w:sz w:val="16"/>
      <w:szCs w:val="16"/>
      <w:lang w:eastAsia="zh-CN"/>
    </w:rPr>
  </w:style>
  <w:style w:type="character" w:customStyle="1" w:styleId="hps">
    <w:name w:val="hps"/>
    <w:basedOn w:val="DefaultParagraphFont"/>
    <w:rsid w:val="00DB2963"/>
  </w:style>
  <w:style w:type="paragraph" w:customStyle="1" w:styleId="Default">
    <w:name w:val="Default"/>
    <w:rsid w:val="004A753A"/>
    <w:pPr>
      <w:autoSpaceDE w:val="0"/>
      <w:autoSpaceDN w:val="0"/>
      <w:adjustRightInd w:val="0"/>
    </w:pPr>
    <w:rPr>
      <w:rFonts w:ascii="Century Gothic" w:hAnsi="Century Gothic" w:cs="Century Gothic"/>
      <w:color w:val="000000"/>
      <w:sz w:val="24"/>
      <w:szCs w:val="24"/>
    </w:rPr>
  </w:style>
  <w:style w:type="character" w:customStyle="1" w:styleId="shorttext">
    <w:name w:val="short_text"/>
    <w:basedOn w:val="DefaultParagraphFont"/>
    <w:rsid w:val="0077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6713">
      <w:bodyDiv w:val="1"/>
      <w:marLeft w:val="0"/>
      <w:marRight w:val="0"/>
      <w:marTop w:val="0"/>
      <w:marBottom w:val="0"/>
      <w:divBdr>
        <w:top w:val="none" w:sz="0" w:space="0" w:color="auto"/>
        <w:left w:val="none" w:sz="0" w:space="0" w:color="auto"/>
        <w:bottom w:val="none" w:sz="0" w:space="0" w:color="auto"/>
        <w:right w:val="none" w:sz="0" w:space="0" w:color="auto"/>
      </w:divBdr>
    </w:div>
    <w:div w:id="20487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niii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BD78-55BB-4916-96DF-1920D22D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17 (E).dot</Template>
  <TotalTime>94</TotalTime>
  <Pages>2</Pages>
  <Words>397</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lastModifiedBy>BRACI Biljana</cp:lastModifiedBy>
  <cp:revision>10</cp:revision>
  <cp:lastPrinted>2016-09-13T09:52:00Z</cp:lastPrinted>
  <dcterms:created xsi:type="dcterms:W3CDTF">2016-09-06T09:11:00Z</dcterms:created>
  <dcterms:modified xsi:type="dcterms:W3CDTF">2016-09-13T09:53:00Z</dcterms:modified>
</cp:coreProperties>
</file>