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266EF" w:rsidRPr="008B2CC1" w:rsidTr="00BE7D44">
        <w:trPr>
          <w:trHeight w:val="1587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266EF" w:rsidRPr="008B2CC1" w:rsidRDefault="00E1477B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2000250" cy="638175"/>
                  <wp:effectExtent l="0" t="0" r="0" b="9525"/>
                  <wp:docPr id="8" name="Picture 5" descr="D:\Users\coppier\AppData\Local\Microsoft\Windows\Temporary Internet Files\Content.Outlook\RL8XHMPC\GOUV_MECO_EN_Intellectual Property Office_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coppier\AppData\Local\Microsoft\Windows\Temporary Internet Files\Content.Outlook\RL8XHMPC\GOUV_MECO_EN_Intellectual Property Office_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5266EF" w:rsidRPr="008B2CC1" w:rsidRDefault="00E1477B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2105025" cy="828675"/>
                  <wp:effectExtent l="0" t="0" r="9525" b="9525"/>
                  <wp:docPr id="11" name="Picture 2" descr="N:\ORGDCEA\SHARED\2014 TDC Activities\DEVELOPED COUNTRIES\Countries\Luxembourg\Seminars\Seminar Oct 27\Logos\Logocombi_UK_obpiGÇóbbie_PM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ORGDCEA\SHARED\2014 TDC Activities\DEVELOPED COUNTRIES\Countries\Luxembourg\Seminars\Seminar Oct 27\Logos\Logocombi_UK_obpiGÇóbbie_PM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Merge w:val="restart"/>
            <w:tcMar>
              <w:left w:w="0" w:type="dxa"/>
              <w:right w:w="0" w:type="dxa"/>
            </w:tcMar>
          </w:tcPr>
          <w:p w:rsidR="005266EF" w:rsidRPr="008B2CC1" w:rsidRDefault="00E1477B" w:rsidP="00E1477B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38250" cy="1247775"/>
                  <wp:effectExtent l="0" t="0" r="0" b="9525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77B" w:rsidRPr="008B2CC1" w:rsidTr="00BE7D44">
        <w:tc>
          <w:tcPr>
            <w:tcW w:w="3232" w:type="dxa"/>
            <w:tcMar>
              <w:left w:w="0" w:type="dxa"/>
              <w:bottom w:w="0" w:type="dxa"/>
              <w:right w:w="170" w:type="dxa"/>
            </w:tcMar>
          </w:tcPr>
          <w:p w:rsidR="00E1477B" w:rsidRPr="006A4ECC" w:rsidRDefault="00E1477B" w:rsidP="00044634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luxembourg intellectual property office</w:t>
            </w:r>
          </w:p>
        </w:tc>
        <w:tc>
          <w:tcPr>
            <w:tcW w:w="3232" w:type="dxa"/>
            <w:tcMar>
              <w:left w:w="0" w:type="dxa"/>
              <w:right w:w="57" w:type="dxa"/>
            </w:tcMar>
          </w:tcPr>
          <w:p w:rsidR="00E1477B" w:rsidRPr="006A4ECC" w:rsidRDefault="00E1477B" w:rsidP="00044634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benelux office for intellectual property</w:t>
            </w:r>
          </w:p>
        </w:tc>
        <w:tc>
          <w:tcPr>
            <w:tcW w:w="2892" w:type="dxa"/>
            <w:vMerge/>
            <w:tcMar>
              <w:left w:w="0" w:type="dxa"/>
              <w:right w:w="0" w:type="dxa"/>
            </w:tcMar>
          </w:tcPr>
          <w:p w:rsidR="00E1477B" w:rsidRDefault="00E1477B" w:rsidP="006D5383"/>
        </w:tc>
      </w:tr>
      <w:tr w:rsidR="001F26A6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E1477B" w:rsidP="006D538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workshop</w:t>
            </w:r>
          </w:p>
        </w:tc>
      </w:tr>
      <w:tr w:rsidR="008B2CC1" w:rsidRPr="00E1477B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1477B" w:rsidRDefault="006A4ECC" w:rsidP="006D5383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E1477B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8B2CC1" w:rsidRPr="00E1477B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0" w:name="Code"/>
            <w:bookmarkEnd w:id="0"/>
            <w:r w:rsidR="00E1477B" w:rsidRPr="00E1477B">
              <w:rPr>
                <w:rFonts w:ascii="Arial Black" w:hAnsi="Arial Black"/>
                <w:caps/>
                <w:sz w:val="15"/>
                <w:lang w:val="fr-CH"/>
              </w:rPr>
              <w:t>WIPO/RS/ADR/LUX/14/INF2/PROV</w:t>
            </w:r>
            <w:r w:rsidR="008B2CC1" w:rsidRPr="00E1477B">
              <w:rPr>
                <w:rFonts w:ascii="Arial Black" w:hAnsi="Arial Black"/>
                <w:caps/>
                <w:sz w:val="15"/>
                <w:lang w:val="fr-CH"/>
              </w:rPr>
              <w:t xml:space="preserve">  </w:t>
            </w:r>
          </w:p>
        </w:tc>
      </w:tr>
      <w:tr w:rsidR="008B2CC1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E1477B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E1477B">
              <w:rPr>
                <w:rFonts w:ascii="Arial Black" w:hAnsi="Arial Black"/>
                <w:caps/>
                <w:sz w:val="15"/>
              </w:rPr>
              <w:t>October 7,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E1477B" w:rsidRDefault="00E1477B" w:rsidP="00E1477B">
      <w:r w:rsidRPr="009745C3">
        <w:rPr>
          <w:b/>
          <w:sz w:val="28"/>
          <w:szCs w:val="28"/>
        </w:rPr>
        <w:t>Alternative Dispute Resolution (ADR) for Intellectual Property Disputes</w:t>
      </w:r>
    </w:p>
    <w:p w:rsidR="00E1477B" w:rsidRDefault="00E1477B" w:rsidP="00E1477B"/>
    <w:p w:rsidR="00E1477B" w:rsidRDefault="00E1477B" w:rsidP="00E1477B">
      <w:proofErr w:type="gramStart"/>
      <w:r>
        <w:t>organized</w:t>
      </w:r>
      <w:proofErr w:type="gramEnd"/>
      <w:r>
        <w:t xml:space="preserve"> by </w:t>
      </w:r>
    </w:p>
    <w:p w:rsidR="00E1477B" w:rsidRPr="00C002AC" w:rsidRDefault="00E1477B" w:rsidP="00E1477B">
      <w:proofErr w:type="gramStart"/>
      <w:r w:rsidRPr="00C002AC">
        <w:t>the</w:t>
      </w:r>
      <w:proofErr w:type="gramEnd"/>
      <w:r w:rsidRPr="00C002AC">
        <w:t xml:space="preserve"> World Intellectual Property Organization Arbitration and Mediation Center (WIPO Center)</w:t>
      </w:r>
    </w:p>
    <w:p w:rsidR="00E1477B" w:rsidRDefault="00E1477B" w:rsidP="00E1477B"/>
    <w:p w:rsidR="00E1477B" w:rsidRDefault="00E1477B" w:rsidP="00E1477B">
      <w:proofErr w:type="gramStart"/>
      <w:r>
        <w:t>in</w:t>
      </w:r>
      <w:proofErr w:type="gramEnd"/>
      <w:r>
        <w:t xml:space="preserve"> cooperation with</w:t>
      </w:r>
    </w:p>
    <w:p w:rsidR="00E1477B" w:rsidRPr="003845C1" w:rsidRDefault="00E1477B" w:rsidP="00E1477B">
      <w:proofErr w:type="gramStart"/>
      <w:r>
        <w:t>the</w:t>
      </w:r>
      <w:proofErr w:type="gramEnd"/>
      <w:r>
        <w:t xml:space="preserve"> Intellectual Property Office (OPI), Ministry of the Economy, Luxembourg, and the Benelux Office for Intellectual Property (BOIP)</w:t>
      </w:r>
    </w:p>
    <w:p w:rsidR="00E1477B" w:rsidRPr="003845C1" w:rsidRDefault="00E1477B" w:rsidP="00E1477B"/>
    <w:p w:rsidR="00E1477B" w:rsidRDefault="00E1477B" w:rsidP="00E1477B">
      <w:r w:rsidRPr="009745C3">
        <w:rPr>
          <w:b/>
          <w:sz w:val="24"/>
          <w:szCs w:val="24"/>
        </w:rPr>
        <w:t>Luxembourg, October 27, 2014</w:t>
      </w:r>
    </w:p>
    <w:p w:rsidR="00E1477B" w:rsidRPr="008B2CC1" w:rsidRDefault="00E1477B" w:rsidP="00E1477B"/>
    <w:p w:rsidR="00E1477B" w:rsidRDefault="00E1477B" w:rsidP="00E1477B"/>
    <w:p w:rsidR="00E1477B" w:rsidRDefault="00E1477B" w:rsidP="00E1477B"/>
    <w:p w:rsidR="00E1477B" w:rsidRPr="008B2CC1" w:rsidRDefault="00E1477B" w:rsidP="00E1477B"/>
    <w:p w:rsidR="00E1477B" w:rsidRPr="008A7CBA" w:rsidRDefault="00E1477B" w:rsidP="00E1477B">
      <w:pPr>
        <w:rPr>
          <w:caps/>
          <w:szCs w:val="22"/>
        </w:rPr>
      </w:pPr>
      <w:bookmarkStart w:id="3" w:name="TitleOfDoc"/>
      <w:bookmarkEnd w:id="3"/>
      <w:r w:rsidRPr="008A7CBA">
        <w:rPr>
          <w:caps/>
          <w:szCs w:val="22"/>
        </w:rPr>
        <w:t xml:space="preserve">Provisional program </w:t>
      </w:r>
    </w:p>
    <w:p w:rsidR="00E1477B" w:rsidRPr="008B2CC1" w:rsidRDefault="00E1477B" w:rsidP="00E1477B"/>
    <w:p w:rsidR="00E1477B" w:rsidRPr="008B2CC1" w:rsidRDefault="00E1477B" w:rsidP="00E1477B">
      <w:pPr>
        <w:rPr>
          <w:i/>
        </w:rPr>
      </w:pPr>
      <w:proofErr w:type="gramStart"/>
      <w:r w:rsidRPr="008A7CBA">
        <w:rPr>
          <w:i/>
          <w:color w:val="0D0D0D"/>
          <w:szCs w:val="22"/>
        </w:rPr>
        <w:t>prepared</w:t>
      </w:r>
      <w:proofErr w:type="gramEnd"/>
      <w:r w:rsidRPr="008A7CBA">
        <w:rPr>
          <w:i/>
          <w:color w:val="0D0D0D"/>
          <w:szCs w:val="22"/>
        </w:rPr>
        <w:t xml:space="preserve"> by the </w:t>
      </w:r>
      <w:r>
        <w:rPr>
          <w:i/>
          <w:color w:val="0D0D0D"/>
          <w:szCs w:val="22"/>
        </w:rPr>
        <w:t>Secretariat</w:t>
      </w:r>
    </w:p>
    <w:p w:rsidR="00E1477B" w:rsidRPr="003845C1" w:rsidRDefault="00E1477B" w:rsidP="00E1477B">
      <w:pPr>
        <w:rPr>
          <w:caps/>
          <w:sz w:val="24"/>
        </w:rPr>
      </w:pPr>
    </w:p>
    <w:p w:rsidR="00E1477B" w:rsidRPr="008B2CC1" w:rsidRDefault="00E1477B" w:rsidP="00E1477B"/>
    <w:p w:rsidR="00E1477B" w:rsidRPr="008B2CC1" w:rsidRDefault="00E1477B" w:rsidP="00E1477B">
      <w:pPr>
        <w:rPr>
          <w:i/>
        </w:rPr>
      </w:pPr>
      <w:bookmarkStart w:id="4" w:name="Prepared"/>
      <w:bookmarkEnd w:id="4"/>
    </w:p>
    <w:p w:rsidR="00E1477B" w:rsidRDefault="00E1477B" w:rsidP="00E1477B"/>
    <w:p w:rsidR="00E1477B" w:rsidRPr="008B2CC1" w:rsidRDefault="00E1477B" w:rsidP="00E1477B"/>
    <w:p w:rsidR="00E1477B" w:rsidRDefault="00E1477B" w:rsidP="00E1477B"/>
    <w:p w:rsidR="00E1477B" w:rsidRDefault="00E1477B" w:rsidP="00E1477B"/>
    <w:p w:rsidR="00E1477B" w:rsidRPr="00BA1852" w:rsidRDefault="00E1477B" w:rsidP="00E1477B">
      <w:pPr>
        <w:rPr>
          <w:color w:val="0D0D0D"/>
          <w:szCs w:val="22"/>
          <w:u w:val="single"/>
          <w:lang w:val="en-GB"/>
        </w:rPr>
      </w:pPr>
      <w:r>
        <w:br w:type="page"/>
      </w:r>
      <w:r w:rsidRPr="00BA1852">
        <w:rPr>
          <w:color w:val="0D0D0D"/>
          <w:szCs w:val="22"/>
          <w:u w:val="single"/>
          <w:lang w:val="en-GB"/>
        </w:rPr>
        <w:lastRenderedPageBreak/>
        <w:t>Monday, October 27, 2014</w:t>
      </w:r>
    </w:p>
    <w:p w:rsidR="00E1477B" w:rsidRPr="00F5066A" w:rsidRDefault="00E1477B" w:rsidP="00E1477B">
      <w:pPr>
        <w:tabs>
          <w:tab w:val="left" w:pos="2268"/>
          <w:tab w:val="left" w:pos="2835"/>
          <w:tab w:val="left" w:pos="4820"/>
        </w:tabs>
        <w:rPr>
          <w:iCs/>
          <w:color w:val="0D0D0D"/>
          <w:szCs w:val="22"/>
          <w:lang w:val="en-GB"/>
        </w:rPr>
      </w:pPr>
    </w:p>
    <w:p w:rsidR="00E1477B" w:rsidRPr="00F5066A" w:rsidRDefault="00E1477B" w:rsidP="00E1477B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E1477B" w:rsidRDefault="00E1477B" w:rsidP="00E1477B">
      <w:pPr>
        <w:tabs>
          <w:tab w:val="left" w:pos="2552"/>
          <w:tab w:val="left" w:pos="3690"/>
          <w:tab w:val="left" w:pos="3960"/>
          <w:tab w:val="left" w:pos="5390"/>
        </w:tabs>
        <w:ind w:left="3960" w:hanging="3960"/>
        <w:rPr>
          <w:bCs/>
          <w:color w:val="0D0D0D"/>
          <w:szCs w:val="22"/>
        </w:rPr>
      </w:pPr>
      <w:r w:rsidRPr="00BE6CD3">
        <w:rPr>
          <w:color w:val="0D0D0D"/>
          <w:szCs w:val="22"/>
        </w:rPr>
        <w:t>1.45 p.m. – 2.30 p.m.</w:t>
      </w:r>
      <w:r w:rsidRPr="00F5066A">
        <w:rPr>
          <w:color w:val="0D0D0D"/>
          <w:szCs w:val="22"/>
        </w:rPr>
        <w:tab/>
      </w:r>
      <w:r w:rsidRPr="00607112">
        <w:rPr>
          <w:b/>
          <w:bCs/>
          <w:color w:val="0D0D0D"/>
          <w:szCs w:val="22"/>
        </w:rPr>
        <w:t>Topic 1:</w:t>
      </w:r>
      <w:r>
        <w:rPr>
          <w:bCs/>
          <w:color w:val="0D0D0D"/>
          <w:szCs w:val="22"/>
        </w:rPr>
        <w:tab/>
      </w:r>
      <w:r w:rsidRPr="00BE6CD3">
        <w:rPr>
          <w:bCs/>
          <w:color w:val="0D0D0D"/>
          <w:szCs w:val="22"/>
        </w:rPr>
        <w:t>WIPO ADR Services and Procedures</w:t>
      </w:r>
    </w:p>
    <w:p w:rsidR="00E1477B" w:rsidRPr="00F5066A" w:rsidRDefault="00E1477B" w:rsidP="00E1477B">
      <w:pPr>
        <w:tabs>
          <w:tab w:val="left" w:pos="2552"/>
          <w:tab w:val="left" w:pos="3686"/>
          <w:tab w:val="left" w:pos="5390"/>
        </w:tabs>
        <w:ind w:left="2552" w:hanging="2552"/>
        <w:rPr>
          <w:color w:val="0D0D0D"/>
          <w:szCs w:val="22"/>
        </w:rPr>
      </w:pPr>
    </w:p>
    <w:p w:rsidR="00E1477B" w:rsidRPr="00F5066A" w:rsidRDefault="00E1477B" w:rsidP="00E1477B">
      <w:pPr>
        <w:tabs>
          <w:tab w:val="left" w:pos="2552"/>
          <w:tab w:val="left" w:pos="3686"/>
          <w:tab w:val="left" w:pos="4536"/>
        </w:tabs>
        <w:ind w:left="3686" w:hanging="3686"/>
        <w:rPr>
          <w:color w:val="0D0D0D"/>
          <w:szCs w:val="22"/>
        </w:rPr>
      </w:pP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>Mrs. Heike Wollgast</w:t>
      </w:r>
      <w:r w:rsidRPr="004B67A3">
        <w:rPr>
          <w:szCs w:val="22"/>
        </w:rPr>
        <w:t>, Senior Legal Officer Arbitration and Mediation Center, Global Issues Sector (GIS)</w:t>
      </w:r>
      <w:r>
        <w:rPr>
          <w:szCs w:val="22"/>
        </w:rPr>
        <w:t xml:space="preserve">, </w:t>
      </w:r>
      <w:r w:rsidRPr="00BE6CD3">
        <w:rPr>
          <w:color w:val="0D0D0D"/>
          <w:szCs w:val="22"/>
        </w:rPr>
        <w:t>WIPO Arbitration and Mediation Center</w:t>
      </w:r>
    </w:p>
    <w:p w:rsidR="00E1477B" w:rsidRPr="00F5066A" w:rsidRDefault="00E1477B" w:rsidP="00E1477B">
      <w:pPr>
        <w:tabs>
          <w:tab w:val="left" w:pos="1701"/>
          <w:tab w:val="left" w:pos="3686"/>
        </w:tabs>
        <w:ind w:left="2552" w:hanging="2552"/>
        <w:rPr>
          <w:szCs w:val="22"/>
        </w:rPr>
      </w:pPr>
    </w:p>
    <w:p w:rsidR="00E1477B" w:rsidRPr="00F5066A" w:rsidRDefault="00E1477B" w:rsidP="00E1477B">
      <w:pPr>
        <w:tabs>
          <w:tab w:val="left" w:pos="1701"/>
          <w:tab w:val="left" w:pos="5390"/>
        </w:tabs>
        <w:rPr>
          <w:color w:val="0D0D0D"/>
          <w:szCs w:val="22"/>
        </w:rPr>
      </w:pPr>
    </w:p>
    <w:p w:rsidR="00E1477B" w:rsidRDefault="00E1477B" w:rsidP="00E1477B">
      <w:pPr>
        <w:tabs>
          <w:tab w:val="left" w:pos="2552"/>
          <w:tab w:val="left" w:pos="3686"/>
          <w:tab w:val="left" w:pos="5390"/>
        </w:tabs>
        <w:ind w:left="3686" w:hanging="3686"/>
        <w:rPr>
          <w:color w:val="0D0D0D"/>
          <w:szCs w:val="22"/>
        </w:rPr>
      </w:pPr>
      <w:r w:rsidRPr="00BE6CD3">
        <w:rPr>
          <w:color w:val="0D0D0D"/>
          <w:szCs w:val="22"/>
        </w:rPr>
        <w:t>2.30 p.m. – 3.00 p.m.</w:t>
      </w:r>
      <w:r w:rsidRPr="00F5066A">
        <w:rPr>
          <w:color w:val="0D0D0D"/>
          <w:szCs w:val="22"/>
        </w:rPr>
        <w:tab/>
      </w:r>
      <w:r w:rsidRPr="00607112">
        <w:rPr>
          <w:b/>
          <w:bCs/>
          <w:color w:val="0D0D0D"/>
          <w:szCs w:val="22"/>
        </w:rPr>
        <w:t>Topic 2:</w:t>
      </w:r>
      <w:r w:rsidRPr="00F5066A">
        <w:rPr>
          <w:bCs/>
          <w:color w:val="0D0D0D"/>
          <w:szCs w:val="22"/>
        </w:rPr>
        <w:tab/>
      </w:r>
      <w:r>
        <w:rPr>
          <w:bCs/>
          <w:color w:val="0D0D0D"/>
          <w:szCs w:val="22"/>
        </w:rPr>
        <w:t xml:space="preserve">Office for Harmonization in the Internal Market (OHIM) </w:t>
      </w:r>
      <w:r w:rsidRPr="00BE6CD3">
        <w:rPr>
          <w:color w:val="0D0D0D"/>
          <w:szCs w:val="22"/>
          <w:lang w:val="en-GB"/>
        </w:rPr>
        <w:t>Mediation Service</w:t>
      </w:r>
    </w:p>
    <w:p w:rsidR="00E1477B" w:rsidRPr="00F5066A" w:rsidRDefault="00E1477B" w:rsidP="00E1477B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E1477B" w:rsidRDefault="00E1477B" w:rsidP="00E1477B">
      <w:pPr>
        <w:tabs>
          <w:tab w:val="left" w:pos="1701"/>
          <w:tab w:val="left" w:pos="2552"/>
          <w:tab w:val="left" w:pos="4536"/>
        </w:tabs>
        <w:ind w:left="3686" w:hanging="3686"/>
      </w:pPr>
      <w:r w:rsidRPr="00F5066A">
        <w:rPr>
          <w:color w:val="0D0D0D"/>
          <w:szCs w:val="22"/>
        </w:rPr>
        <w:tab/>
      </w:r>
      <w:r w:rsidRPr="00F5066A">
        <w:rPr>
          <w:color w:val="0D0D0D"/>
          <w:szCs w:val="22"/>
        </w:rPr>
        <w:tab/>
        <w:t>Speaker</w:t>
      </w:r>
      <w:r>
        <w:rPr>
          <w:color w:val="0D0D0D"/>
          <w:szCs w:val="22"/>
        </w:rPr>
        <w:t>s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 xml:space="preserve">Mr. </w:t>
      </w:r>
      <w:proofErr w:type="spellStart"/>
      <w:r>
        <w:rPr>
          <w:color w:val="0D0D0D"/>
          <w:szCs w:val="22"/>
          <w:lang w:val="en-IE"/>
        </w:rPr>
        <w:t>Théophile</w:t>
      </w:r>
      <w:proofErr w:type="spellEnd"/>
      <w:r>
        <w:rPr>
          <w:color w:val="0D0D0D"/>
          <w:szCs w:val="22"/>
          <w:lang w:val="en-IE"/>
        </w:rPr>
        <w:t xml:space="preserve"> M. </w:t>
      </w:r>
      <w:proofErr w:type="spellStart"/>
      <w:r>
        <w:rPr>
          <w:color w:val="0D0D0D"/>
          <w:szCs w:val="22"/>
          <w:lang w:val="en-IE"/>
        </w:rPr>
        <w:t>Margellos</w:t>
      </w:r>
      <w:proofErr w:type="spellEnd"/>
      <w:r>
        <w:rPr>
          <w:color w:val="0D0D0D"/>
          <w:szCs w:val="22"/>
          <w:lang w:val="en-IE"/>
        </w:rPr>
        <w:t xml:space="preserve">, </w:t>
      </w:r>
      <w:r w:rsidRPr="00CD6C73">
        <w:rPr>
          <w:color w:val="0D0D0D"/>
          <w:szCs w:val="22"/>
          <w:lang w:val="en-IE"/>
        </w:rPr>
        <w:t>President</w:t>
      </w:r>
      <w:r>
        <w:rPr>
          <w:color w:val="0D0D0D"/>
          <w:szCs w:val="22"/>
          <w:lang w:val="en-IE"/>
        </w:rPr>
        <w:t xml:space="preserve">, </w:t>
      </w:r>
      <w:r w:rsidRPr="00CD6C73">
        <w:rPr>
          <w:color w:val="0D0D0D"/>
          <w:szCs w:val="22"/>
          <w:lang w:val="en-IE"/>
        </w:rPr>
        <w:t>Boards of Appeal</w:t>
      </w:r>
      <w:r>
        <w:rPr>
          <w:color w:val="0D0D0D"/>
          <w:szCs w:val="22"/>
          <w:lang w:val="en-IE"/>
        </w:rPr>
        <w:t xml:space="preserve">, </w:t>
      </w:r>
      <w:r>
        <w:t>OHIM, and Coordinator of the OHIM’s Mediators Team</w:t>
      </w:r>
    </w:p>
    <w:p w:rsidR="00E1477B" w:rsidRDefault="00E1477B" w:rsidP="00E1477B">
      <w:pPr>
        <w:tabs>
          <w:tab w:val="left" w:pos="1701"/>
          <w:tab w:val="left" w:pos="2552"/>
          <w:tab w:val="left" w:pos="4536"/>
        </w:tabs>
        <w:ind w:left="3686" w:hanging="3686"/>
        <w:rPr>
          <w:color w:val="0D0D0D"/>
          <w:szCs w:val="22"/>
          <w:lang w:val="en-IE"/>
        </w:rPr>
      </w:pPr>
    </w:p>
    <w:p w:rsidR="00E1477B" w:rsidRDefault="00E1477B" w:rsidP="00E1477B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  <w:r>
        <w:rPr>
          <w:color w:val="0D0D0D"/>
          <w:szCs w:val="22"/>
          <w:lang w:val="en-IE"/>
        </w:rPr>
        <w:tab/>
      </w:r>
      <w:r>
        <w:rPr>
          <w:color w:val="0D0D0D"/>
          <w:szCs w:val="22"/>
          <w:lang w:val="en-IE"/>
        </w:rPr>
        <w:tab/>
      </w:r>
      <w:r>
        <w:rPr>
          <w:color w:val="0D0D0D"/>
          <w:szCs w:val="22"/>
          <w:lang w:val="en-IE"/>
        </w:rPr>
        <w:tab/>
        <w:t xml:space="preserve">Mr. </w:t>
      </w:r>
      <w:r w:rsidRPr="008A6A66">
        <w:rPr>
          <w:color w:val="0D0D0D"/>
          <w:szCs w:val="22"/>
          <w:lang w:val="en-IE"/>
        </w:rPr>
        <w:t xml:space="preserve">Sven </w:t>
      </w:r>
      <w:proofErr w:type="spellStart"/>
      <w:r w:rsidRPr="008A6A66">
        <w:rPr>
          <w:color w:val="0D0D0D"/>
          <w:szCs w:val="22"/>
          <w:lang w:val="en-IE"/>
        </w:rPr>
        <w:t>Stürmann</w:t>
      </w:r>
      <w:proofErr w:type="spellEnd"/>
      <w:r>
        <w:rPr>
          <w:color w:val="0D0D0D"/>
          <w:szCs w:val="22"/>
          <w:lang w:val="en-IE"/>
        </w:rPr>
        <w:t xml:space="preserve">, </w:t>
      </w:r>
      <w:r w:rsidRPr="00CD6C73">
        <w:rPr>
          <w:color w:val="0D0D0D"/>
          <w:szCs w:val="22"/>
          <w:lang w:val="en-IE"/>
        </w:rPr>
        <w:t>Legal Assistant</w:t>
      </w:r>
      <w:r>
        <w:rPr>
          <w:color w:val="0D0D0D"/>
          <w:szCs w:val="22"/>
          <w:lang w:val="en-IE"/>
        </w:rPr>
        <w:t>,</w:t>
      </w:r>
      <w:r w:rsidRPr="00CD6C73">
        <w:rPr>
          <w:color w:val="0D0D0D"/>
          <w:szCs w:val="22"/>
          <w:lang w:val="en-IE"/>
        </w:rPr>
        <w:t xml:space="preserve"> Boards of Appeal</w:t>
      </w:r>
      <w:r>
        <w:rPr>
          <w:color w:val="0D0D0D"/>
          <w:szCs w:val="22"/>
          <w:lang w:val="en-IE"/>
        </w:rPr>
        <w:t>,</w:t>
      </w:r>
      <w:r w:rsidRPr="00CD6C73">
        <w:rPr>
          <w:color w:val="0D0D0D"/>
          <w:szCs w:val="22"/>
          <w:lang w:val="en-IE"/>
        </w:rPr>
        <w:t xml:space="preserve"> </w:t>
      </w:r>
      <w:r>
        <w:rPr>
          <w:color w:val="0D0D0D"/>
          <w:szCs w:val="22"/>
          <w:lang w:val="en-IE"/>
        </w:rPr>
        <w:t>OHIM, and International Accredited Mediator; Centre for Effective Dispute Resolution (CEDR)</w:t>
      </w:r>
    </w:p>
    <w:p w:rsidR="00E1477B" w:rsidRPr="00510D8A" w:rsidRDefault="00E1477B" w:rsidP="00E1477B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</w:p>
    <w:p w:rsidR="00E1477B" w:rsidRPr="00F5066A" w:rsidRDefault="00E1477B" w:rsidP="00E1477B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E1477B" w:rsidRPr="00F5066A" w:rsidRDefault="00E1477B" w:rsidP="00E1477B">
      <w:pPr>
        <w:tabs>
          <w:tab w:val="left" w:pos="2552"/>
          <w:tab w:val="left" w:pos="3686"/>
        </w:tabs>
        <w:ind w:left="3690" w:hanging="3690"/>
        <w:rPr>
          <w:bCs/>
          <w:color w:val="0D0D0D"/>
          <w:szCs w:val="22"/>
        </w:rPr>
      </w:pPr>
      <w:r w:rsidRPr="00BE6CD3">
        <w:t>3.00 p.m. – 3.15 p.m.</w:t>
      </w:r>
      <w:r>
        <w:tab/>
      </w:r>
      <w:r w:rsidRPr="00607112">
        <w:t>Questions and Answers</w:t>
      </w:r>
    </w:p>
    <w:p w:rsidR="00E1477B" w:rsidRPr="00F5066A" w:rsidRDefault="00E1477B" w:rsidP="00E1477B"/>
    <w:p w:rsidR="00E1477B" w:rsidRPr="00F5066A" w:rsidRDefault="00E1477B" w:rsidP="00E1477B"/>
    <w:p w:rsidR="00E1477B" w:rsidRDefault="00E1477B" w:rsidP="00E1477B">
      <w:pPr>
        <w:tabs>
          <w:tab w:val="left" w:pos="2552"/>
        </w:tabs>
      </w:pPr>
      <w:r w:rsidRPr="00BE6CD3">
        <w:t>3.15 p.m. – 3.30 p.m.</w:t>
      </w:r>
      <w:r>
        <w:tab/>
      </w:r>
      <w:r w:rsidRPr="0021531E">
        <w:rPr>
          <w:b/>
        </w:rPr>
        <w:t>Coffee break</w:t>
      </w:r>
    </w:p>
    <w:p w:rsidR="00E1477B" w:rsidRDefault="00E1477B" w:rsidP="00E1477B">
      <w:pPr>
        <w:tabs>
          <w:tab w:val="left" w:pos="2552"/>
        </w:tabs>
      </w:pPr>
    </w:p>
    <w:p w:rsidR="00E1477B" w:rsidRDefault="00E1477B" w:rsidP="00E1477B">
      <w:pPr>
        <w:tabs>
          <w:tab w:val="left" w:pos="2552"/>
        </w:tabs>
      </w:pPr>
    </w:p>
    <w:p w:rsidR="00E1477B" w:rsidRDefault="00E1477B" w:rsidP="00E1477B">
      <w:pPr>
        <w:tabs>
          <w:tab w:val="left" w:pos="2552"/>
          <w:tab w:val="left" w:pos="3690"/>
          <w:tab w:val="left" w:pos="3960"/>
          <w:tab w:val="left" w:pos="5390"/>
        </w:tabs>
        <w:ind w:left="3960" w:hanging="3960"/>
        <w:rPr>
          <w:bCs/>
          <w:color w:val="0D0D0D"/>
          <w:szCs w:val="22"/>
        </w:rPr>
      </w:pPr>
      <w:r w:rsidRPr="00BE6CD3">
        <w:rPr>
          <w:color w:val="0D0D0D"/>
          <w:szCs w:val="22"/>
        </w:rPr>
        <w:t>3.30 p.m. – 4.15 p.m.</w:t>
      </w:r>
      <w:r w:rsidRPr="00F5066A">
        <w:rPr>
          <w:color w:val="0D0D0D"/>
          <w:szCs w:val="22"/>
        </w:rPr>
        <w:tab/>
      </w:r>
      <w:r w:rsidRPr="00607112">
        <w:rPr>
          <w:b/>
          <w:bCs/>
          <w:color w:val="0D0D0D"/>
          <w:szCs w:val="22"/>
        </w:rPr>
        <w:t>Topic 3:</w:t>
      </w:r>
      <w:r>
        <w:rPr>
          <w:bCs/>
          <w:color w:val="0D0D0D"/>
          <w:szCs w:val="22"/>
        </w:rPr>
        <w:tab/>
      </w:r>
      <w:r w:rsidRPr="00BE6CD3">
        <w:rPr>
          <w:bCs/>
          <w:color w:val="0D0D0D"/>
          <w:szCs w:val="22"/>
        </w:rPr>
        <w:t>ADR</w:t>
      </w:r>
      <w:r>
        <w:rPr>
          <w:bCs/>
          <w:color w:val="0D0D0D"/>
          <w:szCs w:val="22"/>
        </w:rPr>
        <w:t xml:space="preserve"> in</w:t>
      </w:r>
      <w:r w:rsidRPr="00BE6CD3">
        <w:rPr>
          <w:bCs/>
          <w:color w:val="0D0D0D"/>
          <w:szCs w:val="22"/>
        </w:rPr>
        <w:t xml:space="preserve"> </w:t>
      </w:r>
      <w:r>
        <w:rPr>
          <w:color w:val="0D0D0D"/>
        </w:rPr>
        <w:t>Practice in Luxembourg</w:t>
      </w:r>
    </w:p>
    <w:p w:rsidR="00E1477B" w:rsidRPr="00F5066A" w:rsidRDefault="00E1477B" w:rsidP="00E1477B">
      <w:pPr>
        <w:tabs>
          <w:tab w:val="left" w:pos="2552"/>
          <w:tab w:val="left" w:pos="3686"/>
          <w:tab w:val="left" w:pos="5390"/>
        </w:tabs>
        <w:ind w:left="2552" w:hanging="2552"/>
        <w:rPr>
          <w:color w:val="0D0D0D"/>
          <w:szCs w:val="22"/>
        </w:rPr>
      </w:pPr>
    </w:p>
    <w:p w:rsidR="00E1477B" w:rsidRDefault="00E1477B" w:rsidP="00E1477B">
      <w:pPr>
        <w:tabs>
          <w:tab w:val="left" w:pos="2552"/>
          <w:tab w:val="left" w:pos="3686"/>
          <w:tab w:val="left" w:pos="4536"/>
        </w:tabs>
        <w:ind w:left="3686" w:hanging="3686"/>
        <w:rPr>
          <w:color w:val="0D0D0D"/>
          <w:szCs w:val="22"/>
        </w:rPr>
      </w:pPr>
      <w:r w:rsidRPr="00F5066A">
        <w:rPr>
          <w:color w:val="0D0D0D"/>
          <w:szCs w:val="22"/>
        </w:rPr>
        <w:tab/>
      </w:r>
      <w:r w:rsidRPr="00BE6CD3">
        <w:rPr>
          <w:color w:val="0D0D0D"/>
          <w:szCs w:val="22"/>
        </w:rPr>
        <w:t>Speakers:</w:t>
      </w:r>
      <w:r w:rsidRPr="00BE6CD3">
        <w:rPr>
          <w:color w:val="0D0D0D"/>
          <w:szCs w:val="22"/>
        </w:rPr>
        <w:tab/>
      </w:r>
      <w:r w:rsidRPr="008018E1">
        <w:rPr>
          <w:color w:val="0D0D0D"/>
          <w:szCs w:val="22"/>
        </w:rPr>
        <w:t>Mrs. Anne-S</w:t>
      </w:r>
      <w:r>
        <w:rPr>
          <w:color w:val="0D0D0D"/>
          <w:szCs w:val="22"/>
        </w:rPr>
        <w:t xml:space="preserve">ophie </w:t>
      </w:r>
      <w:proofErr w:type="spellStart"/>
      <w:r>
        <w:rPr>
          <w:color w:val="0D0D0D"/>
          <w:szCs w:val="22"/>
        </w:rPr>
        <w:t>Theissen</w:t>
      </w:r>
      <w:proofErr w:type="spellEnd"/>
      <w:r>
        <w:rPr>
          <w:color w:val="0D0D0D"/>
          <w:szCs w:val="22"/>
        </w:rPr>
        <w:t>, Secretary,</w:t>
      </w:r>
      <w:r w:rsidRPr="008018E1">
        <w:rPr>
          <w:color w:val="0D0D0D"/>
          <w:szCs w:val="22"/>
        </w:rPr>
        <w:t xml:space="preserve"> Arbitration Center</w:t>
      </w:r>
      <w:r>
        <w:rPr>
          <w:color w:val="0D0D0D"/>
          <w:szCs w:val="22"/>
        </w:rPr>
        <w:t>,</w:t>
      </w:r>
      <w:r w:rsidRPr="008018E1">
        <w:rPr>
          <w:color w:val="0D0D0D"/>
          <w:szCs w:val="22"/>
        </w:rPr>
        <w:t xml:space="preserve"> Chamber of Commerce</w:t>
      </w:r>
      <w:r>
        <w:rPr>
          <w:color w:val="0D0D0D"/>
          <w:szCs w:val="22"/>
        </w:rPr>
        <w:t>,</w:t>
      </w:r>
      <w:r w:rsidRPr="008018E1">
        <w:rPr>
          <w:color w:val="0D0D0D"/>
          <w:szCs w:val="22"/>
        </w:rPr>
        <w:t xml:space="preserve"> Luxembourg</w:t>
      </w:r>
    </w:p>
    <w:p w:rsidR="00E1477B" w:rsidRDefault="00E1477B" w:rsidP="00E1477B">
      <w:pPr>
        <w:tabs>
          <w:tab w:val="left" w:pos="2552"/>
          <w:tab w:val="left" w:pos="3686"/>
          <w:tab w:val="left" w:pos="4536"/>
        </w:tabs>
        <w:ind w:left="3686" w:hanging="3686"/>
        <w:rPr>
          <w:color w:val="0D0D0D"/>
          <w:szCs w:val="22"/>
        </w:rPr>
      </w:pPr>
    </w:p>
    <w:p w:rsidR="00E1477B" w:rsidRPr="008018E1" w:rsidRDefault="00E1477B" w:rsidP="00E1477B">
      <w:pPr>
        <w:tabs>
          <w:tab w:val="left" w:pos="2552"/>
          <w:tab w:val="left" w:pos="3686"/>
          <w:tab w:val="left" w:pos="4536"/>
        </w:tabs>
        <w:ind w:left="3686" w:hanging="3686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 w:rsidRPr="008018E1">
        <w:rPr>
          <w:color w:val="0D0D0D"/>
          <w:szCs w:val="22"/>
        </w:rPr>
        <w:t xml:space="preserve">Mr. Jan </w:t>
      </w:r>
      <w:proofErr w:type="spellStart"/>
      <w:r w:rsidRPr="008018E1">
        <w:rPr>
          <w:color w:val="0D0D0D"/>
          <w:szCs w:val="22"/>
        </w:rPr>
        <w:t>Kayser</w:t>
      </w:r>
      <w:proofErr w:type="spellEnd"/>
      <w:r w:rsidRPr="008018E1">
        <w:rPr>
          <w:color w:val="0D0D0D"/>
          <w:szCs w:val="22"/>
        </w:rPr>
        <w:t xml:space="preserve">, Secretary General, </w:t>
      </w:r>
      <w:proofErr w:type="gramStart"/>
      <w:r w:rsidRPr="008018E1">
        <w:rPr>
          <w:color w:val="0D0D0D"/>
          <w:szCs w:val="22"/>
        </w:rPr>
        <w:t>The</w:t>
      </w:r>
      <w:proofErr w:type="gramEnd"/>
      <w:r w:rsidRPr="008018E1">
        <w:rPr>
          <w:color w:val="0D0D0D"/>
          <w:szCs w:val="22"/>
        </w:rPr>
        <w:t xml:space="preserve"> Centre for Civil and Commercial Mediation (CMCC), Luxembourg</w:t>
      </w:r>
    </w:p>
    <w:p w:rsidR="00E1477B" w:rsidRPr="008018E1" w:rsidRDefault="00E1477B" w:rsidP="00E1477B">
      <w:pPr>
        <w:tabs>
          <w:tab w:val="left" w:pos="1701"/>
          <w:tab w:val="left" w:pos="5390"/>
        </w:tabs>
        <w:rPr>
          <w:color w:val="0D0D0D"/>
          <w:szCs w:val="22"/>
        </w:rPr>
      </w:pPr>
    </w:p>
    <w:p w:rsidR="00E1477B" w:rsidRPr="008018E1" w:rsidRDefault="00E1477B" w:rsidP="00E1477B">
      <w:pPr>
        <w:tabs>
          <w:tab w:val="left" w:pos="1701"/>
          <w:tab w:val="left" w:pos="5390"/>
        </w:tabs>
        <w:rPr>
          <w:color w:val="0D0D0D"/>
          <w:szCs w:val="22"/>
        </w:rPr>
      </w:pPr>
    </w:p>
    <w:p w:rsidR="00E1477B" w:rsidRDefault="00E1477B" w:rsidP="00E1477B">
      <w:pPr>
        <w:tabs>
          <w:tab w:val="left" w:pos="2552"/>
          <w:tab w:val="left" w:pos="3686"/>
        </w:tabs>
        <w:ind w:left="3690" w:hanging="3690"/>
        <w:rPr>
          <w:b/>
        </w:rPr>
      </w:pPr>
      <w:r w:rsidRPr="00C7198F">
        <w:t>4.15 p.m. – 4.30 p.m.</w:t>
      </w:r>
      <w:r>
        <w:tab/>
      </w:r>
      <w:r w:rsidRPr="0021531E">
        <w:rPr>
          <w:b/>
        </w:rPr>
        <w:t>Closing of Workshop</w:t>
      </w:r>
    </w:p>
    <w:p w:rsidR="00E1477B" w:rsidRDefault="00E1477B" w:rsidP="00E1477B">
      <w:pPr>
        <w:tabs>
          <w:tab w:val="left" w:pos="2552"/>
          <w:tab w:val="left" w:pos="3686"/>
        </w:tabs>
        <w:ind w:left="3690" w:hanging="3690"/>
      </w:pPr>
      <w:r>
        <w:tab/>
      </w:r>
    </w:p>
    <w:p w:rsidR="00E1477B" w:rsidRDefault="00E1477B" w:rsidP="00E1477B">
      <w:pPr>
        <w:tabs>
          <w:tab w:val="left" w:pos="2552"/>
          <w:tab w:val="left" w:pos="3686"/>
        </w:tabs>
        <w:ind w:left="3690" w:hanging="3690"/>
      </w:pPr>
      <w:r>
        <w:tab/>
      </w:r>
      <w:r w:rsidRPr="0021531E">
        <w:t>Questions and Answers</w:t>
      </w:r>
    </w:p>
    <w:p w:rsidR="00E1477B" w:rsidRDefault="00E1477B" w:rsidP="00E1477B">
      <w:pPr>
        <w:tabs>
          <w:tab w:val="left" w:pos="2552"/>
          <w:tab w:val="left" w:pos="3686"/>
        </w:tabs>
        <w:ind w:left="3690" w:hanging="3690"/>
      </w:pPr>
    </w:p>
    <w:p w:rsidR="00E1477B" w:rsidRDefault="00E1477B" w:rsidP="00E1477B">
      <w:pPr>
        <w:tabs>
          <w:tab w:val="left" w:pos="2552"/>
          <w:tab w:val="left" w:pos="3686"/>
        </w:tabs>
        <w:ind w:left="3690" w:hanging="3690"/>
      </w:pPr>
    </w:p>
    <w:p w:rsidR="00E1477B" w:rsidRDefault="00E1477B" w:rsidP="00E1477B">
      <w:pPr>
        <w:tabs>
          <w:tab w:val="left" w:pos="2552"/>
          <w:tab w:val="left" w:pos="3686"/>
        </w:tabs>
        <w:ind w:left="3690" w:hanging="3690"/>
        <w:rPr>
          <w:bCs/>
          <w:color w:val="0D0D0D"/>
          <w:szCs w:val="22"/>
        </w:rPr>
      </w:pPr>
      <w:r>
        <w:t>4.30 p.m. – 6.00 p.m.</w:t>
      </w:r>
      <w:r>
        <w:tab/>
      </w:r>
      <w:bookmarkStart w:id="5" w:name="_GoBack"/>
      <w:r w:rsidRPr="00E1477B">
        <w:rPr>
          <w:b/>
        </w:rPr>
        <w:t>Networking Cocktail</w:t>
      </w:r>
      <w:bookmarkEnd w:id="5"/>
    </w:p>
    <w:p w:rsidR="00E1477B" w:rsidRDefault="00E1477B" w:rsidP="00E1477B">
      <w:pPr>
        <w:tabs>
          <w:tab w:val="left" w:pos="2552"/>
          <w:tab w:val="left" w:pos="3686"/>
        </w:tabs>
        <w:ind w:left="3690" w:hanging="3690"/>
        <w:rPr>
          <w:bCs/>
          <w:color w:val="0D0D0D"/>
          <w:szCs w:val="22"/>
        </w:rPr>
      </w:pPr>
    </w:p>
    <w:p w:rsidR="00E1477B" w:rsidRDefault="00E1477B" w:rsidP="00E1477B">
      <w:pPr>
        <w:tabs>
          <w:tab w:val="left" w:pos="2552"/>
          <w:tab w:val="left" w:pos="3686"/>
        </w:tabs>
        <w:ind w:left="3690" w:hanging="3690"/>
        <w:rPr>
          <w:bCs/>
          <w:color w:val="0D0D0D"/>
          <w:szCs w:val="22"/>
        </w:rPr>
      </w:pPr>
    </w:p>
    <w:p w:rsidR="00E1477B" w:rsidRDefault="00E1477B" w:rsidP="00E1477B">
      <w:pPr>
        <w:tabs>
          <w:tab w:val="left" w:pos="2552"/>
          <w:tab w:val="left" w:pos="3686"/>
        </w:tabs>
        <w:ind w:left="3690" w:hanging="3690"/>
        <w:rPr>
          <w:bCs/>
          <w:color w:val="0D0D0D"/>
          <w:szCs w:val="22"/>
        </w:rPr>
      </w:pPr>
    </w:p>
    <w:p w:rsidR="00E1477B" w:rsidRDefault="00E1477B" w:rsidP="00E1477B">
      <w:pPr>
        <w:tabs>
          <w:tab w:val="left" w:pos="2552"/>
          <w:tab w:val="left" w:pos="3686"/>
        </w:tabs>
        <w:ind w:left="3690" w:hanging="3690"/>
        <w:rPr>
          <w:bCs/>
          <w:color w:val="0D0D0D"/>
          <w:szCs w:val="22"/>
        </w:rPr>
      </w:pPr>
    </w:p>
    <w:p w:rsidR="00E1477B" w:rsidRPr="00217BA2" w:rsidRDefault="00E1477B" w:rsidP="00E1477B">
      <w:pPr>
        <w:tabs>
          <w:tab w:val="left" w:pos="5245"/>
        </w:tabs>
        <w:ind w:left="5533"/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>[End of document]</w:t>
      </w:r>
    </w:p>
    <w:p w:rsidR="00E1477B" w:rsidRDefault="00E1477B" w:rsidP="00E1477B"/>
    <w:p w:rsidR="00E1477B" w:rsidRDefault="00E1477B" w:rsidP="00E1477B"/>
    <w:p w:rsidR="006A4ECC" w:rsidRDefault="006A4ECC" w:rsidP="00E1477B"/>
    <w:sectPr w:rsidR="006A4ECC" w:rsidSect="00E1477B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7B" w:rsidRDefault="00E1477B">
      <w:r>
        <w:separator/>
      </w:r>
    </w:p>
  </w:endnote>
  <w:endnote w:type="continuationSeparator" w:id="0">
    <w:p w:rsidR="00E1477B" w:rsidRDefault="00E1477B" w:rsidP="008B2CC0">
      <w:r>
        <w:separator/>
      </w:r>
    </w:p>
    <w:p w:rsidR="00E1477B" w:rsidRPr="008B2CC0" w:rsidRDefault="00E1477B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1477B" w:rsidRPr="008B2CC0" w:rsidRDefault="00E1477B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7B" w:rsidRDefault="00E1477B">
      <w:r>
        <w:separator/>
      </w:r>
    </w:p>
  </w:footnote>
  <w:footnote w:type="continuationSeparator" w:id="0">
    <w:p w:rsidR="00E1477B" w:rsidRDefault="00E1477B" w:rsidP="008B2CC0">
      <w:r>
        <w:separator/>
      </w:r>
    </w:p>
    <w:p w:rsidR="00E1477B" w:rsidRPr="008B2CC0" w:rsidRDefault="00E1477B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E1477B" w:rsidRPr="008B2CC0" w:rsidRDefault="00E1477B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EF" w:rsidRPr="00E1477B" w:rsidRDefault="00E1477B" w:rsidP="00477D6B">
    <w:pPr>
      <w:jc w:val="right"/>
      <w:rPr>
        <w:lang w:val="fr-CH"/>
      </w:rPr>
    </w:pPr>
    <w:bookmarkStart w:id="6" w:name="Code2"/>
    <w:bookmarkEnd w:id="6"/>
    <w:r w:rsidRPr="00E1477B">
      <w:rPr>
        <w:lang w:val="fr-CH"/>
      </w:rPr>
      <w:t>WIPO/RS/ADR/LUX/14/INF2/PROV</w:t>
    </w:r>
  </w:p>
  <w:p w:rsidR="005266EF" w:rsidRDefault="005266E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C25DF">
      <w:rPr>
        <w:noProof/>
      </w:rPr>
      <w:t>2</w:t>
    </w:r>
    <w:r>
      <w:fldChar w:fldCharType="end"/>
    </w:r>
  </w:p>
  <w:p w:rsidR="005266EF" w:rsidRDefault="005266E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7B"/>
    <w:rsid w:val="000A46A9"/>
    <w:rsid w:val="000F5E56"/>
    <w:rsid w:val="001362EE"/>
    <w:rsid w:val="001832A6"/>
    <w:rsid w:val="00187461"/>
    <w:rsid w:val="001D7119"/>
    <w:rsid w:val="001F26A6"/>
    <w:rsid w:val="002634C4"/>
    <w:rsid w:val="002B2B95"/>
    <w:rsid w:val="002F47B5"/>
    <w:rsid w:val="002F4E68"/>
    <w:rsid w:val="00345E99"/>
    <w:rsid w:val="003845C1"/>
    <w:rsid w:val="00423E3E"/>
    <w:rsid w:val="00427AF4"/>
    <w:rsid w:val="004647DA"/>
    <w:rsid w:val="00477D6B"/>
    <w:rsid w:val="004F4D9B"/>
    <w:rsid w:val="004F6954"/>
    <w:rsid w:val="005266EF"/>
    <w:rsid w:val="00540A88"/>
    <w:rsid w:val="005A1777"/>
    <w:rsid w:val="00605827"/>
    <w:rsid w:val="006724C7"/>
    <w:rsid w:val="0069558D"/>
    <w:rsid w:val="006A4ECC"/>
    <w:rsid w:val="006D5383"/>
    <w:rsid w:val="007270FD"/>
    <w:rsid w:val="007805E1"/>
    <w:rsid w:val="007A1352"/>
    <w:rsid w:val="008124BF"/>
    <w:rsid w:val="0089487E"/>
    <w:rsid w:val="008A3809"/>
    <w:rsid w:val="008B2CC0"/>
    <w:rsid w:val="008B2CC1"/>
    <w:rsid w:val="0090731E"/>
    <w:rsid w:val="00917A91"/>
    <w:rsid w:val="00966A22"/>
    <w:rsid w:val="009C25DF"/>
    <w:rsid w:val="00A91391"/>
    <w:rsid w:val="00BE7D44"/>
    <w:rsid w:val="00C321A1"/>
    <w:rsid w:val="00CD0979"/>
    <w:rsid w:val="00CE3156"/>
    <w:rsid w:val="00D634EE"/>
    <w:rsid w:val="00D71B4D"/>
    <w:rsid w:val="00D93D55"/>
    <w:rsid w:val="00E1477B"/>
    <w:rsid w:val="00E270CF"/>
    <w:rsid w:val="00E476FC"/>
    <w:rsid w:val="00F50280"/>
    <w:rsid w:val="00F66152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540A8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40A88"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540A8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40A88"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3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Seminar&amp;Workshop_3logos (E)</Template>
  <TotalTime>2</TotalTime>
  <Pages>2</Pages>
  <Words>225</Words>
  <Characters>1496</Characters>
  <Application>Microsoft Office Word</Application>
  <DocSecurity>0</DocSecurity>
  <Lines>748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COPPIER Sabine</dc:creator>
  <cp:lastModifiedBy>COPPIER Sabine</cp:lastModifiedBy>
  <cp:revision>2</cp:revision>
  <cp:lastPrinted>2014-10-09T08:37:00Z</cp:lastPrinted>
  <dcterms:created xsi:type="dcterms:W3CDTF">2014-10-09T08:35:00Z</dcterms:created>
  <dcterms:modified xsi:type="dcterms:W3CDTF">2014-10-09T08:38:00Z</dcterms:modified>
</cp:coreProperties>
</file>