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C6A7C" w:rsidRPr="00717C9D" w:rsidTr="00D336D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C6A7C" w:rsidRPr="00717C9D" w:rsidRDefault="00CC6A7C" w:rsidP="00D336DF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C6A7C" w:rsidRPr="00717C9D" w:rsidRDefault="00CC6A7C" w:rsidP="00D336DF">
            <w:pPr>
              <w:rPr>
                <w:lang w:val="fr-FR"/>
              </w:rPr>
            </w:pPr>
            <w:r w:rsidRPr="00717C9D">
              <w:rPr>
                <w:noProof/>
                <w:lang w:eastAsia="en-US"/>
              </w:rPr>
              <w:drawing>
                <wp:inline distT="0" distB="0" distL="0" distR="0" wp14:anchorId="50C55F31" wp14:editId="3EE1B324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C6A7C" w:rsidRPr="00717C9D" w:rsidRDefault="00CC6A7C" w:rsidP="00D336DF">
            <w:pPr>
              <w:jc w:val="right"/>
              <w:rPr>
                <w:lang w:val="fr-FR"/>
              </w:rPr>
            </w:pPr>
            <w:r w:rsidRPr="00717C9D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CC6A7C" w:rsidRPr="00717C9D" w:rsidTr="00D336D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C6A7C" w:rsidRPr="00717C9D" w:rsidRDefault="00CC6A7C" w:rsidP="00D336D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</w:p>
        </w:tc>
      </w:tr>
      <w:tr w:rsidR="00CC6A7C" w:rsidRPr="00717C9D" w:rsidTr="00D336D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C6A7C" w:rsidRPr="00717C9D" w:rsidRDefault="00CC6A7C" w:rsidP="00D336D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17C9D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A86283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717C9D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Original"/>
            <w:bookmarkEnd w:id="1"/>
            <w:r w:rsidRPr="00717C9D">
              <w:rPr>
                <w:rFonts w:ascii="Arial Black" w:hAnsi="Arial Black"/>
                <w:caps/>
                <w:sz w:val="15"/>
                <w:lang w:val="fr-FR"/>
              </w:rPr>
              <w:t xml:space="preserve">anglais </w:t>
            </w:r>
          </w:p>
        </w:tc>
      </w:tr>
      <w:tr w:rsidR="00CC6A7C" w:rsidRPr="00717C9D" w:rsidTr="00D336D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C6A7C" w:rsidRPr="00717C9D" w:rsidRDefault="00CC6A7C" w:rsidP="00CC6A7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17C9D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A86283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717C9D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  <w:lang w:val="fr-FR"/>
              </w:rPr>
              <w:t>2</w:t>
            </w:r>
            <w:r w:rsidR="00A86283">
              <w:rPr>
                <w:rFonts w:ascii="Arial Black" w:hAnsi="Arial Black"/>
                <w:caps/>
                <w:sz w:val="15"/>
                <w:lang w:val="fr-FR"/>
              </w:rPr>
              <w:t>4 mai </w:t>
            </w:r>
            <w:r w:rsidR="00A86283" w:rsidRPr="00717C9D">
              <w:rPr>
                <w:rFonts w:ascii="Arial Black" w:hAnsi="Arial Black"/>
                <w:caps/>
                <w:sz w:val="15"/>
                <w:lang w:val="fr-FR"/>
              </w:rPr>
              <w:t>20</w:t>
            </w:r>
            <w:r w:rsidRPr="00717C9D">
              <w:rPr>
                <w:rFonts w:ascii="Arial Black" w:hAnsi="Arial Black"/>
                <w:caps/>
                <w:sz w:val="15"/>
                <w:lang w:val="fr-FR"/>
              </w:rPr>
              <w:t xml:space="preserve">19 </w:t>
            </w:r>
          </w:p>
        </w:tc>
      </w:tr>
    </w:tbl>
    <w:p w:rsidR="00CC6A7C" w:rsidRPr="00717C9D" w:rsidRDefault="00CC6A7C" w:rsidP="00CC6A7C">
      <w:pPr>
        <w:rPr>
          <w:lang w:val="fr-FR"/>
        </w:rPr>
      </w:pPr>
    </w:p>
    <w:p w:rsidR="00CC6A7C" w:rsidRPr="00717C9D" w:rsidRDefault="00CC6A7C" w:rsidP="00CC6A7C">
      <w:pPr>
        <w:rPr>
          <w:lang w:val="fr-FR"/>
        </w:rPr>
      </w:pPr>
    </w:p>
    <w:p w:rsidR="00CC6A7C" w:rsidRPr="00717C9D" w:rsidRDefault="00CC6A7C" w:rsidP="00CC6A7C">
      <w:pPr>
        <w:rPr>
          <w:lang w:val="fr-FR"/>
        </w:rPr>
      </w:pPr>
    </w:p>
    <w:p w:rsidR="00CC6A7C" w:rsidRPr="00717C9D" w:rsidRDefault="00CC6A7C" w:rsidP="00CC6A7C">
      <w:pPr>
        <w:rPr>
          <w:lang w:val="fr-FR"/>
        </w:rPr>
      </w:pPr>
    </w:p>
    <w:p w:rsidR="00CC6A7C" w:rsidRPr="00717C9D" w:rsidRDefault="00CC6A7C" w:rsidP="00CC6A7C">
      <w:pPr>
        <w:rPr>
          <w:lang w:val="fr-FR"/>
        </w:rPr>
      </w:pPr>
    </w:p>
    <w:p w:rsidR="00CC6A7C" w:rsidRPr="00717C9D" w:rsidRDefault="00CC6A7C" w:rsidP="00CC6A7C">
      <w:pPr>
        <w:rPr>
          <w:b/>
          <w:sz w:val="28"/>
          <w:szCs w:val="28"/>
          <w:lang w:val="fr-FR"/>
        </w:rPr>
      </w:pPr>
      <w:r w:rsidRPr="00717C9D">
        <w:rPr>
          <w:b/>
          <w:sz w:val="28"/>
          <w:szCs w:val="28"/>
          <w:lang w:val="fr-FR"/>
        </w:rPr>
        <w:t>Comité du développement et de la propriété intellectuelle (CDIP)</w:t>
      </w:r>
    </w:p>
    <w:p w:rsidR="00CC6A7C" w:rsidRPr="00717C9D" w:rsidRDefault="00CC6A7C" w:rsidP="00CC6A7C">
      <w:pPr>
        <w:rPr>
          <w:lang w:val="fr-FR"/>
        </w:rPr>
      </w:pPr>
    </w:p>
    <w:p w:rsidR="00CC6A7C" w:rsidRPr="00717C9D" w:rsidRDefault="00CC6A7C" w:rsidP="00CC6A7C">
      <w:pPr>
        <w:rPr>
          <w:lang w:val="fr-FR"/>
        </w:rPr>
      </w:pPr>
    </w:p>
    <w:p w:rsidR="00CC6A7C" w:rsidRPr="00717C9D" w:rsidRDefault="00CC6A7C" w:rsidP="00CC6A7C">
      <w:pPr>
        <w:rPr>
          <w:b/>
          <w:sz w:val="24"/>
          <w:szCs w:val="24"/>
          <w:lang w:val="fr-FR"/>
        </w:rPr>
      </w:pPr>
      <w:r w:rsidRPr="00717C9D">
        <w:rPr>
          <w:b/>
          <w:sz w:val="24"/>
          <w:szCs w:val="24"/>
          <w:lang w:val="fr-FR"/>
        </w:rPr>
        <w:t>Vingt</w:t>
      </w:r>
      <w:r w:rsidR="00AF667A">
        <w:rPr>
          <w:b/>
          <w:sz w:val="24"/>
          <w:szCs w:val="24"/>
          <w:lang w:val="fr-FR"/>
        </w:rPr>
        <w:noBreakHyphen/>
      </w:r>
      <w:r w:rsidRPr="00717C9D">
        <w:rPr>
          <w:b/>
          <w:sz w:val="24"/>
          <w:szCs w:val="24"/>
          <w:lang w:val="fr-FR"/>
        </w:rPr>
        <w:t>trois</w:t>
      </w:r>
      <w:r w:rsidR="00A86283">
        <w:rPr>
          <w:b/>
          <w:sz w:val="24"/>
          <w:szCs w:val="24"/>
          <w:lang w:val="fr-FR"/>
        </w:rPr>
        <w:t>ième session</w:t>
      </w:r>
    </w:p>
    <w:p w:rsidR="00CC6A7C" w:rsidRPr="00717C9D" w:rsidRDefault="00CC6A7C" w:rsidP="00CC6A7C">
      <w:pPr>
        <w:rPr>
          <w:b/>
          <w:sz w:val="24"/>
          <w:szCs w:val="24"/>
          <w:lang w:val="fr-FR"/>
        </w:rPr>
      </w:pPr>
      <w:r w:rsidRPr="00717C9D">
        <w:rPr>
          <w:b/>
          <w:sz w:val="24"/>
          <w:szCs w:val="24"/>
          <w:lang w:val="fr-FR"/>
        </w:rPr>
        <w:t>Genève, 20 – 24 mai 2019</w:t>
      </w:r>
    </w:p>
    <w:p w:rsidR="00CC6A7C" w:rsidRPr="00717C9D" w:rsidRDefault="00CC6A7C" w:rsidP="00CC6A7C">
      <w:pPr>
        <w:rPr>
          <w:lang w:val="fr-FR"/>
        </w:rPr>
      </w:pPr>
    </w:p>
    <w:p w:rsidR="00CC6A7C" w:rsidRPr="00717C9D" w:rsidRDefault="00CC6A7C" w:rsidP="00CC6A7C">
      <w:pPr>
        <w:rPr>
          <w:lang w:val="fr-FR"/>
        </w:rPr>
      </w:pPr>
    </w:p>
    <w:p w:rsidR="00CC6A7C" w:rsidRPr="00717C9D" w:rsidRDefault="00CC6A7C" w:rsidP="00CC6A7C">
      <w:pPr>
        <w:rPr>
          <w:lang w:val="fr-FR"/>
        </w:rPr>
      </w:pPr>
    </w:p>
    <w:p w:rsidR="00561E07" w:rsidRPr="00CC6A7C" w:rsidRDefault="00CC6A7C" w:rsidP="00561E07">
      <w:pPr>
        <w:rPr>
          <w:caps/>
          <w:sz w:val="24"/>
          <w:lang w:val="fr-FR"/>
        </w:rPr>
      </w:pPr>
      <w:r w:rsidRPr="00CC6A7C">
        <w:rPr>
          <w:caps/>
          <w:sz w:val="24"/>
          <w:lang w:val="fr-FR"/>
        </w:rPr>
        <w:t>Résumé présenté par le président</w:t>
      </w:r>
    </w:p>
    <w:p w:rsidR="00561E07" w:rsidRDefault="00561E07" w:rsidP="008B2CC1">
      <w:pPr>
        <w:rPr>
          <w:lang w:val="fr-FR"/>
        </w:rPr>
      </w:pPr>
    </w:p>
    <w:p w:rsidR="00561E07" w:rsidRDefault="00561E07" w:rsidP="008B2CC1">
      <w:pPr>
        <w:rPr>
          <w:i/>
          <w:lang w:val="fr-FR"/>
        </w:rPr>
      </w:pPr>
      <w:bookmarkStart w:id="3" w:name="Prepared"/>
      <w:bookmarkEnd w:id="3"/>
    </w:p>
    <w:p w:rsidR="00561E07" w:rsidRDefault="00561E07">
      <w:pPr>
        <w:rPr>
          <w:lang w:val="fr-FR"/>
        </w:rPr>
      </w:pPr>
    </w:p>
    <w:p w:rsidR="00561E07" w:rsidRDefault="00561E07" w:rsidP="00B461E3">
      <w:pPr>
        <w:rPr>
          <w:i/>
          <w:lang w:val="fr-FR"/>
        </w:rPr>
      </w:pPr>
    </w:p>
    <w:p w:rsidR="00561E07" w:rsidRDefault="00561E07" w:rsidP="00B461E3">
      <w:pPr>
        <w:rPr>
          <w:i/>
          <w:lang w:val="fr-FR"/>
        </w:rPr>
      </w:pPr>
    </w:p>
    <w:p w:rsidR="00561E07" w:rsidRDefault="00561E07" w:rsidP="00B461E3">
      <w:pPr>
        <w:rPr>
          <w:i/>
          <w:lang w:val="fr-FR"/>
        </w:rPr>
      </w:pPr>
    </w:p>
    <w:p w:rsidR="00561E07" w:rsidRDefault="00EA5830" w:rsidP="00B53428">
      <w:pPr>
        <w:pStyle w:val="ONUMFS"/>
        <w:rPr>
          <w:lang w:val="fr-FR"/>
        </w:rPr>
      </w:pPr>
      <w:r w:rsidRPr="00EA5830">
        <w:rPr>
          <w:lang w:val="fr-FR"/>
        </w:rPr>
        <w:t>La vingt</w:t>
      </w:r>
      <w:r w:rsidR="00AF667A">
        <w:rPr>
          <w:lang w:val="fr-FR"/>
        </w:rPr>
        <w:noBreakHyphen/>
      </w:r>
      <w:r w:rsidRPr="00EA5830">
        <w:rPr>
          <w:lang w:val="fr-FR"/>
        </w:rPr>
        <w:t>trois</w:t>
      </w:r>
      <w:r w:rsidR="00A86283">
        <w:rPr>
          <w:lang w:val="fr-FR"/>
        </w:rPr>
        <w:t>ième session</w:t>
      </w:r>
      <w:r w:rsidRPr="00EA5830">
        <w:rPr>
          <w:lang w:val="fr-FR"/>
        </w:rPr>
        <w:t xml:space="preserve"> du CDIP s</w:t>
      </w:r>
      <w:r w:rsidR="00A86283">
        <w:rPr>
          <w:lang w:val="fr-FR"/>
        </w:rPr>
        <w:t>’</w:t>
      </w:r>
      <w:r w:rsidRPr="00EA5830">
        <w:rPr>
          <w:lang w:val="fr-FR"/>
        </w:rPr>
        <w:t>est tenue du 20 au 24 mai 2019.  Ont pris part à cette session 97</w:t>
      </w:r>
      <w:r w:rsidR="00364C12">
        <w:rPr>
          <w:lang w:val="fr-FR"/>
        </w:rPr>
        <w:t> </w:t>
      </w:r>
      <w:r w:rsidRPr="00EA5830">
        <w:rPr>
          <w:lang w:val="fr-FR"/>
        </w:rPr>
        <w:t>États membres et 23</w:t>
      </w:r>
      <w:r w:rsidR="00364C12">
        <w:rPr>
          <w:lang w:val="fr-FR"/>
        </w:rPr>
        <w:t> </w:t>
      </w:r>
      <w:r w:rsidRPr="00EA5830">
        <w:rPr>
          <w:lang w:val="fr-FR"/>
        </w:rPr>
        <w:t>observateu</w:t>
      </w:r>
      <w:r w:rsidR="00AF667A" w:rsidRPr="00EA5830">
        <w:rPr>
          <w:lang w:val="fr-FR"/>
        </w:rPr>
        <w:t>rs</w:t>
      </w:r>
      <w:r w:rsidR="00AF667A">
        <w:rPr>
          <w:lang w:val="fr-FR"/>
        </w:rPr>
        <w:t xml:space="preserve">.  </w:t>
      </w:r>
      <w:r w:rsidR="00AF667A" w:rsidRPr="00EA5830">
        <w:rPr>
          <w:lang w:val="fr-FR"/>
        </w:rPr>
        <w:t>La</w:t>
      </w:r>
      <w:r w:rsidRPr="00EA5830">
        <w:rPr>
          <w:lang w:val="fr-FR"/>
        </w:rPr>
        <w:t xml:space="preserve"> session a été ouverte par M. Francis </w:t>
      </w:r>
      <w:proofErr w:type="spellStart"/>
      <w:r w:rsidRPr="00EA5830">
        <w:rPr>
          <w:lang w:val="fr-FR"/>
        </w:rPr>
        <w:t>Gurry</w:t>
      </w:r>
      <w:proofErr w:type="spellEnd"/>
      <w:r w:rsidRPr="00EA5830">
        <w:rPr>
          <w:lang w:val="fr-FR"/>
        </w:rPr>
        <w:t>, Directeur général de l</w:t>
      </w:r>
      <w:r w:rsidR="00A86283">
        <w:rPr>
          <w:lang w:val="fr-FR"/>
        </w:rPr>
        <w:t>’</w:t>
      </w:r>
      <w:r w:rsidRPr="00EA5830">
        <w:rPr>
          <w:lang w:val="fr-FR"/>
        </w:rPr>
        <w:t>OMPI.  M. </w:t>
      </w:r>
      <w:proofErr w:type="spellStart"/>
      <w:r w:rsidRPr="00EA5830">
        <w:rPr>
          <w:lang w:val="fr-FR"/>
        </w:rPr>
        <w:t>Gurry</w:t>
      </w:r>
      <w:proofErr w:type="spellEnd"/>
      <w:r w:rsidRPr="00EA5830">
        <w:rPr>
          <w:lang w:val="fr-FR"/>
        </w:rPr>
        <w:t xml:space="preserve"> a souligné la participation active des États membres, qui ont proposé des projets, et il s</w:t>
      </w:r>
      <w:r w:rsidR="00A86283">
        <w:rPr>
          <w:lang w:val="fr-FR"/>
        </w:rPr>
        <w:t>’</w:t>
      </w:r>
      <w:r w:rsidRPr="00EA5830">
        <w:rPr>
          <w:lang w:val="fr-FR"/>
        </w:rPr>
        <w:t>est félicité de leur détermination constan</w:t>
      </w:r>
      <w:r w:rsidR="00AF667A" w:rsidRPr="00EA5830">
        <w:rPr>
          <w:lang w:val="fr-FR"/>
        </w:rPr>
        <w:t>te</w:t>
      </w:r>
      <w:r w:rsidR="00AF667A">
        <w:rPr>
          <w:lang w:val="fr-FR"/>
        </w:rPr>
        <w:t xml:space="preserve">.  </w:t>
      </w:r>
      <w:r w:rsidR="00AF667A" w:rsidRPr="00EA5830">
        <w:rPr>
          <w:lang w:val="fr-FR"/>
        </w:rPr>
        <w:t>Il</w:t>
      </w:r>
      <w:r w:rsidRPr="00EA5830">
        <w:rPr>
          <w:lang w:val="fr-FR"/>
        </w:rPr>
        <w:t xml:space="preserve"> a également indiqué que la diversité des thèmes inscrits à l</w:t>
      </w:r>
      <w:r w:rsidR="00A86283">
        <w:rPr>
          <w:lang w:val="fr-FR"/>
        </w:rPr>
        <w:t>’</w:t>
      </w:r>
      <w:r w:rsidRPr="00EA5830">
        <w:rPr>
          <w:lang w:val="fr-FR"/>
        </w:rPr>
        <w:t xml:space="preserve">ordre du jour de la session reflétait le caractère </w:t>
      </w:r>
      <w:r w:rsidR="0041671D">
        <w:rPr>
          <w:lang w:val="fr-FR"/>
        </w:rPr>
        <w:t>transversal</w:t>
      </w:r>
      <w:r w:rsidRPr="00EA5830">
        <w:rPr>
          <w:lang w:val="fr-FR"/>
        </w:rPr>
        <w:t xml:space="preserve"> de la propriété intellectuelle dans l</w:t>
      </w:r>
      <w:r w:rsidR="00A86283">
        <w:rPr>
          <w:lang w:val="fr-FR"/>
        </w:rPr>
        <w:t>’</w:t>
      </w:r>
      <w:r w:rsidRPr="00EA5830">
        <w:rPr>
          <w:lang w:val="fr-FR"/>
        </w:rPr>
        <w:t>activité économique</w:t>
      </w:r>
      <w:r w:rsidR="00B461E3" w:rsidRPr="00EA5830">
        <w:rPr>
          <w:lang w:val="fr-FR"/>
        </w:rPr>
        <w:t>.</w:t>
      </w:r>
    </w:p>
    <w:p w:rsidR="00561E07" w:rsidRDefault="00B53428" w:rsidP="00B53428">
      <w:pPr>
        <w:pStyle w:val="ONUMFS"/>
        <w:rPr>
          <w:lang w:val="fr-FR"/>
        </w:rPr>
      </w:pPr>
      <w:r w:rsidRPr="00B53428">
        <w:rPr>
          <w:lang w:val="fr-FR"/>
        </w:rPr>
        <w:t>Au titre du point 2 de l</w:t>
      </w:r>
      <w:r w:rsidR="00A86283">
        <w:rPr>
          <w:lang w:val="fr-FR"/>
        </w:rPr>
        <w:t>’</w:t>
      </w:r>
      <w:r w:rsidRPr="00B53428">
        <w:rPr>
          <w:lang w:val="fr-FR"/>
        </w:rPr>
        <w:t>ordre du jour, le comité a réélu M. l</w:t>
      </w:r>
      <w:r w:rsidR="00A86283">
        <w:rPr>
          <w:lang w:val="fr-FR"/>
        </w:rPr>
        <w:t>’</w:t>
      </w:r>
      <w:r w:rsidRPr="00B53428">
        <w:rPr>
          <w:lang w:val="fr-FR"/>
        </w:rPr>
        <w:t xml:space="preserve">Ambassadeur Hasan </w:t>
      </w:r>
      <w:proofErr w:type="spellStart"/>
      <w:r w:rsidRPr="00B53428">
        <w:rPr>
          <w:lang w:val="fr-FR"/>
        </w:rPr>
        <w:t>Kleib</w:t>
      </w:r>
      <w:proofErr w:type="spellEnd"/>
      <w:r w:rsidRPr="00B53428">
        <w:rPr>
          <w:lang w:val="fr-FR"/>
        </w:rPr>
        <w:t>, représentant permanent de la République d</w:t>
      </w:r>
      <w:r w:rsidR="00A86283">
        <w:rPr>
          <w:lang w:val="fr-FR"/>
        </w:rPr>
        <w:t>’</w:t>
      </w:r>
      <w:r w:rsidRPr="00B53428">
        <w:rPr>
          <w:lang w:val="fr-FR"/>
        </w:rPr>
        <w:t>Indonésie auprès de l</w:t>
      </w:r>
      <w:r w:rsidR="00A86283">
        <w:rPr>
          <w:lang w:val="fr-FR"/>
        </w:rPr>
        <w:t>’</w:t>
      </w:r>
      <w:r w:rsidRPr="00B53428">
        <w:rPr>
          <w:lang w:val="fr-FR"/>
        </w:rPr>
        <w:t xml:space="preserve">Office des </w:t>
      </w:r>
      <w:r w:rsidR="00A86283">
        <w:rPr>
          <w:lang w:val="fr-FR"/>
        </w:rPr>
        <w:t>Nations Unies</w:t>
      </w:r>
      <w:r w:rsidRPr="00B53428">
        <w:rPr>
          <w:lang w:val="fr-FR"/>
        </w:rPr>
        <w:t>, de l</w:t>
      </w:r>
      <w:r w:rsidR="00A86283">
        <w:rPr>
          <w:lang w:val="fr-FR"/>
        </w:rPr>
        <w:t>’</w:t>
      </w:r>
      <w:r w:rsidRPr="00B53428">
        <w:rPr>
          <w:lang w:val="fr-FR"/>
        </w:rPr>
        <w:t xml:space="preserve">OMC et des autres organisations internationales à Genève, en qualité de président, ainsi que Mme Kerry </w:t>
      </w:r>
      <w:proofErr w:type="spellStart"/>
      <w:r w:rsidRPr="00B53428">
        <w:rPr>
          <w:lang w:val="fr-FR"/>
        </w:rPr>
        <w:t>Faul</w:t>
      </w:r>
      <w:proofErr w:type="spellEnd"/>
      <w:r w:rsidRPr="00B53428">
        <w:rPr>
          <w:lang w:val="fr-FR"/>
        </w:rPr>
        <w:t>, directrice de l</w:t>
      </w:r>
      <w:r w:rsidR="00A86283">
        <w:rPr>
          <w:lang w:val="fr-FR"/>
        </w:rPr>
        <w:t>’</w:t>
      </w:r>
      <w:r w:rsidRPr="00B53428">
        <w:rPr>
          <w:lang w:val="fr-FR"/>
        </w:rPr>
        <w:t>Office national de gestion de la propriété intellectuelle (NIPMO) d</w:t>
      </w:r>
      <w:r w:rsidR="00A86283">
        <w:rPr>
          <w:lang w:val="fr-FR"/>
        </w:rPr>
        <w:t>’</w:t>
      </w:r>
      <w:r w:rsidRPr="00B53428">
        <w:rPr>
          <w:lang w:val="fr-FR"/>
        </w:rPr>
        <w:t xml:space="preserve">Afrique du Sud, et M. Ray Augusto </w:t>
      </w:r>
      <w:proofErr w:type="spellStart"/>
      <w:r w:rsidRPr="00B53428">
        <w:rPr>
          <w:lang w:val="fr-FR"/>
        </w:rPr>
        <w:t>Meloni</w:t>
      </w:r>
      <w:proofErr w:type="spellEnd"/>
      <w:r w:rsidRPr="00B53428">
        <w:rPr>
          <w:lang w:val="fr-FR"/>
        </w:rPr>
        <w:t xml:space="preserve"> García, directeur de la Division des inventions et des signes distinctifs de l</w:t>
      </w:r>
      <w:r w:rsidR="00A86283">
        <w:rPr>
          <w:lang w:val="fr-FR"/>
        </w:rPr>
        <w:t>’</w:t>
      </w:r>
      <w:r w:rsidRPr="00B53428">
        <w:rPr>
          <w:lang w:val="fr-FR"/>
        </w:rPr>
        <w:t>Institut national pour la défense de la concurrence et de la propriété intellectuelle (</w:t>
      </w:r>
      <w:proofErr w:type="spellStart"/>
      <w:r w:rsidRPr="00B53428">
        <w:rPr>
          <w:lang w:val="fr-FR"/>
        </w:rPr>
        <w:t>I</w:t>
      </w:r>
      <w:r w:rsidR="0041671D">
        <w:rPr>
          <w:lang w:val="fr-FR"/>
        </w:rPr>
        <w:t>ndecopi</w:t>
      </w:r>
      <w:proofErr w:type="spellEnd"/>
      <w:r w:rsidRPr="00B53428">
        <w:rPr>
          <w:lang w:val="fr-FR"/>
        </w:rPr>
        <w:t>) du Pérou, en qualité de vice</w:t>
      </w:r>
      <w:r w:rsidR="00AF667A">
        <w:rPr>
          <w:lang w:val="fr-FR"/>
        </w:rPr>
        <w:noBreakHyphen/>
      </w:r>
      <w:r w:rsidRPr="00B53428">
        <w:rPr>
          <w:lang w:val="fr-FR"/>
        </w:rPr>
        <w:t>présidents, pour une durée d</w:t>
      </w:r>
      <w:r w:rsidR="00A86283">
        <w:rPr>
          <w:lang w:val="fr-FR"/>
        </w:rPr>
        <w:t>’</w:t>
      </w:r>
      <w:r w:rsidRPr="00B53428">
        <w:rPr>
          <w:lang w:val="fr-FR"/>
        </w:rPr>
        <w:t>une année</w:t>
      </w:r>
      <w:r w:rsidR="00B461E3" w:rsidRPr="00B53428">
        <w:rPr>
          <w:lang w:val="fr-FR"/>
        </w:rPr>
        <w:t>.</w:t>
      </w:r>
    </w:p>
    <w:p w:rsidR="00561E07" w:rsidRDefault="00B53428" w:rsidP="00B53428">
      <w:pPr>
        <w:pStyle w:val="ONUMFS"/>
        <w:rPr>
          <w:lang w:val="fr-FR"/>
        </w:rPr>
      </w:pPr>
      <w:r w:rsidRPr="00B53428">
        <w:rPr>
          <w:lang w:val="fr-FR"/>
        </w:rPr>
        <w:t>Au titre du point 3 de l</w:t>
      </w:r>
      <w:r w:rsidR="00A86283">
        <w:rPr>
          <w:lang w:val="fr-FR"/>
        </w:rPr>
        <w:t>’</w:t>
      </w:r>
      <w:r w:rsidRPr="00B53428">
        <w:rPr>
          <w:lang w:val="fr-FR"/>
        </w:rPr>
        <w:t>ordre du jour, le comité a adopté le projet d</w:t>
      </w:r>
      <w:r w:rsidR="00A86283">
        <w:rPr>
          <w:lang w:val="fr-FR"/>
        </w:rPr>
        <w:t>’</w:t>
      </w:r>
      <w:r w:rsidRPr="00B53428">
        <w:rPr>
          <w:lang w:val="fr-FR"/>
        </w:rPr>
        <w:t xml:space="preserve">ordre du jour proposé dans le </w:t>
      </w:r>
      <w:r w:rsidR="00A86283" w:rsidRPr="00B53428">
        <w:rPr>
          <w:lang w:val="fr-FR"/>
        </w:rPr>
        <w:t>document</w:t>
      </w:r>
      <w:r w:rsidR="00A86283">
        <w:rPr>
          <w:lang w:val="fr-FR"/>
        </w:rPr>
        <w:t xml:space="preserve"> </w:t>
      </w:r>
      <w:r w:rsidR="00A86283" w:rsidRPr="00B53428">
        <w:rPr>
          <w:lang w:val="fr-FR"/>
        </w:rPr>
        <w:t>CD</w:t>
      </w:r>
      <w:r w:rsidRPr="00B53428">
        <w:rPr>
          <w:lang w:val="fr-FR"/>
        </w:rPr>
        <w:t>IP/23/1 Prov.2</w:t>
      </w:r>
      <w:r w:rsidR="00B461E3" w:rsidRPr="00B53428">
        <w:rPr>
          <w:lang w:val="fr-FR"/>
        </w:rPr>
        <w:t>.</w:t>
      </w:r>
    </w:p>
    <w:p w:rsidR="00561E07" w:rsidRDefault="00B53428" w:rsidP="00B53428">
      <w:pPr>
        <w:pStyle w:val="ONUMFS"/>
        <w:rPr>
          <w:lang w:val="fr-FR"/>
        </w:rPr>
      </w:pPr>
      <w:r w:rsidRPr="00B53428">
        <w:rPr>
          <w:lang w:val="fr-FR"/>
        </w:rPr>
        <w:t>Au titre du point 4 de l</w:t>
      </w:r>
      <w:r w:rsidR="00A86283">
        <w:rPr>
          <w:lang w:val="fr-FR"/>
        </w:rPr>
        <w:t>’</w:t>
      </w:r>
      <w:r w:rsidRPr="00B53428">
        <w:rPr>
          <w:lang w:val="fr-FR"/>
        </w:rPr>
        <w:t>ordre du jour, le comité a examiné l</w:t>
      </w:r>
      <w:r w:rsidR="00A86283">
        <w:rPr>
          <w:lang w:val="fr-FR"/>
        </w:rPr>
        <w:t>’</w:t>
      </w:r>
      <w:r w:rsidRPr="00B53428">
        <w:rPr>
          <w:lang w:val="fr-FR"/>
        </w:rPr>
        <w:t xml:space="preserve">accréditation des observateurs figurant dans le </w:t>
      </w:r>
      <w:r w:rsidR="00A86283" w:rsidRPr="00B53428">
        <w:rPr>
          <w:lang w:val="fr-FR"/>
        </w:rPr>
        <w:t>document</w:t>
      </w:r>
      <w:r w:rsidR="00A86283">
        <w:rPr>
          <w:lang w:val="fr-FR"/>
        </w:rPr>
        <w:t xml:space="preserve"> </w:t>
      </w:r>
      <w:r w:rsidR="00A86283" w:rsidRPr="00B53428">
        <w:rPr>
          <w:lang w:val="fr-FR"/>
        </w:rPr>
        <w:t>CD</w:t>
      </w:r>
      <w:r w:rsidRPr="00B53428">
        <w:rPr>
          <w:lang w:val="fr-FR"/>
        </w:rPr>
        <w:t>IP/23/14.  Il a décidé d</w:t>
      </w:r>
      <w:r w:rsidR="00A86283">
        <w:rPr>
          <w:lang w:val="fr-FR"/>
        </w:rPr>
        <w:t>’</w:t>
      </w:r>
      <w:r w:rsidRPr="00B53428">
        <w:rPr>
          <w:lang w:val="fr-FR"/>
        </w:rPr>
        <w:t>admettre, en qualité d</w:t>
      </w:r>
      <w:r w:rsidR="00A86283">
        <w:rPr>
          <w:lang w:val="fr-FR"/>
        </w:rPr>
        <w:t>’</w:t>
      </w:r>
      <w:r w:rsidRPr="00B53428">
        <w:rPr>
          <w:lang w:val="fr-FR"/>
        </w:rPr>
        <w:t>observateur ad hoc pour une durée d</w:t>
      </w:r>
      <w:r w:rsidR="00A86283">
        <w:rPr>
          <w:lang w:val="fr-FR"/>
        </w:rPr>
        <w:t>’</w:t>
      </w:r>
      <w:r w:rsidRPr="00B53428">
        <w:rPr>
          <w:lang w:val="fr-FR"/>
        </w:rPr>
        <w:t xml:space="preserve">un an, une organisation non gouvernementale (ONG), </w:t>
      </w:r>
      <w:r w:rsidR="00A86283">
        <w:rPr>
          <w:lang w:val="fr-FR"/>
        </w:rPr>
        <w:t>à savoir</w:t>
      </w:r>
      <w:r w:rsidRPr="00B53428">
        <w:rPr>
          <w:lang w:val="fr-FR"/>
        </w:rPr>
        <w:t xml:space="preserve"> </w:t>
      </w:r>
      <w:r w:rsidRPr="00B53428">
        <w:rPr>
          <w:i/>
          <w:lang w:val="fr-FR"/>
        </w:rPr>
        <w:t xml:space="preserve">For Alternative </w:t>
      </w:r>
      <w:proofErr w:type="spellStart"/>
      <w:r w:rsidRPr="00B53428">
        <w:rPr>
          <w:i/>
          <w:lang w:val="fr-FR"/>
        </w:rPr>
        <w:t>Approaches</w:t>
      </w:r>
      <w:proofErr w:type="spellEnd"/>
      <w:r w:rsidRPr="00B53428">
        <w:rPr>
          <w:i/>
          <w:lang w:val="fr-FR"/>
        </w:rPr>
        <w:t xml:space="preserve"> to Addiction </w:t>
      </w:r>
      <w:proofErr w:type="spellStart"/>
      <w:r w:rsidRPr="00B53428">
        <w:rPr>
          <w:i/>
          <w:lang w:val="fr-FR"/>
        </w:rPr>
        <w:t>Think</w:t>
      </w:r>
      <w:proofErr w:type="spellEnd"/>
      <w:r w:rsidRPr="00B53428">
        <w:rPr>
          <w:i/>
          <w:lang w:val="fr-FR"/>
        </w:rPr>
        <w:t> and do Tank</w:t>
      </w:r>
      <w:r w:rsidRPr="00B53428">
        <w:rPr>
          <w:lang w:val="fr-FR"/>
        </w:rPr>
        <w:t xml:space="preserve"> (FAAAT </w:t>
      </w:r>
      <w:proofErr w:type="spellStart"/>
      <w:r w:rsidRPr="00B53428">
        <w:rPr>
          <w:lang w:val="fr-FR"/>
        </w:rPr>
        <w:t>think</w:t>
      </w:r>
      <w:proofErr w:type="spellEnd"/>
      <w:r w:rsidRPr="00B53428">
        <w:rPr>
          <w:lang w:val="fr-FR"/>
        </w:rPr>
        <w:t xml:space="preserve"> and do tank), sans incidence sur son statut pour les futures réunions du C</w:t>
      </w:r>
      <w:r w:rsidR="00AF667A" w:rsidRPr="00B53428">
        <w:rPr>
          <w:lang w:val="fr-FR"/>
        </w:rPr>
        <w:t>DIP</w:t>
      </w:r>
      <w:r w:rsidR="00AF667A">
        <w:rPr>
          <w:lang w:val="fr-FR"/>
        </w:rPr>
        <w:t xml:space="preserve">.  </w:t>
      </w:r>
      <w:r w:rsidR="00AF667A" w:rsidRPr="00B53428">
        <w:rPr>
          <w:lang w:val="fr-FR"/>
        </w:rPr>
        <w:t>En</w:t>
      </w:r>
      <w:r w:rsidRPr="00B53428">
        <w:rPr>
          <w:lang w:val="fr-FR"/>
        </w:rPr>
        <w:t xml:space="preserve"> l</w:t>
      </w:r>
      <w:r w:rsidR="00A86283">
        <w:rPr>
          <w:lang w:val="fr-FR"/>
        </w:rPr>
        <w:t>’</w:t>
      </w:r>
      <w:r w:rsidRPr="00B53428">
        <w:rPr>
          <w:lang w:val="fr-FR"/>
        </w:rPr>
        <w:t>absence de consensus, il a décidé de ne pas accorder d</w:t>
      </w:r>
      <w:r w:rsidR="00A86283">
        <w:rPr>
          <w:lang w:val="fr-FR"/>
        </w:rPr>
        <w:t>’</w:t>
      </w:r>
      <w:r w:rsidRPr="00B53428">
        <w:rPr>
          <w:lang w:val="fr-FR"/>
        </w:rPr>
        <w:t xml:space="preserve">accréditation à cette session à une ONG, </w:t>
      </w:r>
      <w:r w:rsidR="00A86283">
        <w:rPr>
          <w:lang w:val="fr-FR"/>
        </w:rPr>
        <w:t>à savoir</w:t>
      </w:r>
      <w:r w:rsidRPr="00B53428">
        <w:rPr>
          <w:lang w:val="fr-FR"/>
        </w:rPr>
        <w:t xml:space="preserve"> Genève pour les droits de l</w:t>
      </w:r>
      <w:r w:rsidR="00A86283">
        <w:rPr>
          <w:lang w:val="fr-FR"/>
        </w:rPr>
        <w:t>’</w:t>
      </w:r>
      <w:r w:rsidRPr="00B53428">
        <w:rPr>
          <w:lang w:val="fr-FR"/>
        </w:rPr>
        <w:t>homme – Formation internationale (GDH)</w:t>
      </w:r>
      <w:r w:rsidR="00B461E3" w:rsidRPr="00B53428">
        <w:rPr>
          <w:i/>
          <w:lang w:val="fr-FR"/>
        </w:rPr>
        <w:t>.</w:t>
      </w:r>
    </w:p>
    <w:p w:rsidR="00561E07" w:rsidRDefault="00B53428" w:rsidP="00B53428">
      <w:pPr>
        <w:pStyle w:val="ONUMFS"/>
        <w:rPr>
          <w:lang w:val="fr-FR"/>
        </w:rPr>
      </w:pPr>
      <w:r w:rsidRPr="00B53428">
        <w:rPr>
          <w:lang w:val="fr-FR"/>
        </w:rPr>
        <w:lastRenderedPageBreak/>
        <w:t>Au titre du point 5 de l</w:t>
      </w:r>
      <w:r w:rsidR="00A86283">
        <w:rPr>
          <w:lang w:val="fr-FR"/>
        </w:rPr>
        <w:t>’</w:t>
      </w:r>
      <w:r w:rsidRPr="00B53428">
        <w:rPr>
          <w:lang w:val="fr-FR"/>
        </w:rPr>
        <w:t>ordre du jour, le comité a adopté le projet de rapport sur la vingt</w:t>
      </w:r>
      <w:r w:rsidR="00AF667A">
        <w:rPr>
          <w:lang w:val="fr-FR"/>
        </w:rPr>
        <w:noBreakHyphen/>
      </w:r>
      <w:r w:rsidRPr="00B53428">
        <w:rPr>
          <w:lang w:val="fr-FR"/>
        </w:rPr>
        <w:t>deux</w:t>
      </w:r>
      <w:r w:rsidR="00A86283">
        <w:rPr>
          <w:lang w:val="fr-FR"/>
        </w:rPr>
        <w:t>ième session</w:t>
      </w:r>
      <w:r w:rsidRPr="00B53428">
        <w:rPr>
          <w:lang w:val="fr-FR"/>
        </w:rPr>
        <w:t xml:space="preserve"> du CDIP figurant dans le </w:t>
      </w:r>
      <w:r w:rsidR="00A86283" w:rsidRPr="00B53428">
        <w:rPr>
          <w:lang w:val="fr-FR"/>
        </w:rPr>
        <w:t>document</w:t>
      </w:r>
      <w:r w:rsidR="00A86283">
        <w:rPr>
          <w:lang w:val="fr-FR"/>
        </w:rPr>
        <w:t xml:space="preserve"> </w:t>
      </w:r>
      <w:r w:rsidR="00A86283" w:rsidRPr="00B53428">
        <w:rPr>
          <w:lang w:val="fr-FR"/>
        </w:rPr>
        <w:t>CD</w:t>
      </w:r>
      <w:r w:rsidRPr="00B53428">
        <w:rPr>
          <w:lang w:val="fr-FR"/>
        </w:rPr>
        <w:t>IP/22/18 </w:t>
      </w:r>
      <w:proofErr w:type="spellStart"/>
      <w:r w:rsidRPr="00B53428">
        <w:rPr>
          <w:lang w:val="fr-FR"/>
        </w:rPr>
        <w:t>Prov</w:t>
      </w:r>
      <w:proofErr w:type="spellEnd"/>
      <w:r w:rsidR="00B461E3" w:rsidRPr="00B53428">
        <w:rPr>
          <w:lang w:val="fr-FR"/>
        </w:rPr>
        <w:t>.</w:t>
      </w:r>
    </w:p>
    <w:p w:rsidR="00561E07" w:rsidRDefault="00B53428" w:rsidP="00B53428">
      <w:pPr>
        <w:pStyle w:val="ONUMFS"/>
        <w:rPr>
          <w:lang w:val="fr-FR"/>
        </w:rPr>
      </w:pPr>
      <w:r w:rsidRPr="00B53428">
        <w:rPr>
          <w:lang w:val="fr-FR"/>
        </w:rPr>
        <w:t>Au titre du point 6 de l</w:t>
      </w:r>
      <w:r w:rsidR="00A86283">
        <w:rPr>
          <w:lang w:val="fr-FR"/>
        </w:rPr>
        <w:t>’</w:t>
      </w:r>
      <w:r w:rsidRPr="00B53428">
        <w:rPr>
          <w:lang w:val="fr-FR"/>
        </w:rPr>
        <w:t>ordre du jour, le comité a écouté les déclarations générales des délégatio</w:t>
      </w:r>
      <w:r w:rsidR="00AF667A" w:rsidRPr="00B53428">
        <w:rPr>
          <w:lang w:val="fr-FR"/>
        </w:rPr>
        <w:t>ns</w:t>
      </w:r>
      <w:r w:rsidR="00AF667A">
        <w:rPr>
          <w:lang w:val="fr-FR"/>
        </w:rPr>
        <w:t xml:space="preserve">.  </w:t>
      </w:r>
      <w:r w:rsidR="00AF667A" w:rsidRPr="00B53428">
        <w:rPr>
          <w:lang w:val="fr-FR"/>
        </w:rPr>
        <w:t>Ce</w:t>
      </w:r>
      <w:r w:rsidRPr="00B53428">
        <w:rPr>
          <w:lang w:val="fr-FR"/>
        </w:rPr>
        <w:t>lles</w:t>
      </w:r>
      <w:r w:rsidR="00AF667A">
        <w:rPr>
          <w:lang w:val="fr-FR"/>
        </w:rPr>
        <w:noBreakHyphen/>
      </w:r>
      <w:r w:rsidRPr="00B53428">
        <w:rPr>
          <w:lang w:val="fr-FR"/>
        </w:rPr>
        <w:t>ci ont salué une nouvelle fois les efforts déployés par l</w:t>
      </w:r>
      <w:r w:rsidR="00A86283">
        <w:rPr>
          <w:lang w:val="fr-FR"/>
        </w:rPr>
        <w:t>’</w:t>
      </w:r>
      <w:r w:rsidRPr="00B53428">
        <w:rPr>
          <w:lang w:val="fr-FR"/>
        </w:rPr>
        <w:t>OMPI aux fins de la mise en œuvre des recommandations du Plan d</w:t>
      </w:r>
      <w:r w:rsidR="00A86283">
        <w:rPr>
          <w:lang w:val="fr-FR"/>
        </w:rPr>
        <w:t>’</w:t>
      </w:r>
      <w:r w:rsidRPr="00B53428">
        <w:rPr>
          <w:lang w:val="fr-FR"/>
        </w:rPr>
        <w:t>action pour le développeme</w:t>
      </w:r>
      <w:r w:rsidR="00AF667A" w:rsidRPr="00B53428">
        <w:rPr>
          <w:lang w:val="fr-FR"/>
        </w:rPr>
        <w:t>nt</w:t>
      </w:r>
      <w:r w:rsidR="00AF667A">
        <w:rPr>
          <w:lang w:val="fr-FR"/>
        </w:rPr>
        <w:t xml:space="preserve">.  </w:t>
      </w:r>
      <w:r w:rsidR="00AF667A" w:rsidRPr="00B53428">
        <w:rPr>
          <w:lang w:val="fr-FR"/>
        </w:rPr>
        <w:t>Le</w:t>
      </w:r>
      <w:r w:rsidRPr="00B53428">
        <w:rPr>
          <w:lang w:val="fr-FR"/>
        </w:rPr>
        <w:t>s délégations se sont félicitées de la convocation de la Conférence internationale sur la propriété intellectuelle et le développement – Comment tirer parti du système de la propriété intellectuelle, tenue le 20 mai 2019, et ont salué son succès du point de vue de la qualité des exposés, de l</w:t>
      </w:r>
      <w:r w:rsidR="00A86283">
        <w:rPr>
          <w:lang w:val="fr-FR"/>
        </w:rPr>
        <w:t>’</w:t>
      </w:r>
      <w:r w:rsidRPr="00B53428">
        <w:rPr>
          <w:lang w:val="fr-FR"/>
        </w:rPr>
        <w:t>organisation et des dispositions logistiqu</w:t>
      </w:r>
      <w:r w:rsidR="00AF667A" w:rsidRPr="00B53428">
        <w:rPr>
          <w:lang w:val="fr-FR"/>
        </w:rPr>
        <w:t>es</w:t>
      </w:r>
      <w:r w:rsidR="00AF667A">
        <w:rPr>
          <w:lang w:val="fr-FR"/>
        </w:rPr>
        <w:t xml:space="preserve">.  </w:t>
      </w:r>
      <w:r w:rsidR="00AF667A" w:rsidRPr="00B53428">
        <w:rPr>
          <w:lang w:val="fr-FR"/>
        </w:rPr>
        <w:t>El</w:t>
      </w:r>
      <w:r w:rsidRPr="00B53428">
        <w:rPr>
          <w:lang w:val="fr-FR"/>
        </w:rPr>
        <w:t>les ont exprimé leur volonté de participer de manière constructive aux débats sur les questions importantes inscrites à l</w:t>
      </w:r>
      <w:r w:rsidR="00A86283">
        <w:rPr>
          <w:lang w:val="fr-FR"/>
        </w:rPr>
        <w:t>’</w:t>
      </w:r>
      <w:r w:rsidRPr="00B53428">
        <w:rPr>
          <w:lang w:val="fr-FR"/>
        </w:rPr>
        <w:t>ordre du jour de la présente session</w:t>
      </w:r>
      <w:r w:rsidR="00B461E3" w:rsidRPr="00B53428">
        <w:rPr>
          <w:lang w:val="fr-FR"/>
        </w:rPr>
        <w:t>.</w:t>
      </w:r>
    </w:p>
    <w:p w:rsidR="00561E07" w:rsidRDefault="00B53428" w:rsidP="00B53428">
      <w:pPr>
        <w:pStyle w:val="ONUMFS"/>
        <w:rPr>
          <w:lang w:val="fr-FR"/>
        </w:rPr>
      </w:pPr>
      <w:r w:rsidRPr="00B53428">
        <w:rPr>
          <w:lang w:val="fr-FR"/>
        </w:rPr>
        <w:t>Au titre du point 7 de l</w:t>
      </w:r>
      <w:r w:rsidR="00A86283">
        <w:rPr>
          <w:lang w:val="fr-FR"/>
        </w:rPr>
        <w:t>’</w:t>
      </w:r>
      <w:r w:rsidRPr="00B53428">
        <w:rPr>
          <w:lang w:val="fr-FR"/>
        </w:rPr>
        <w:t>ordre du jour, le comité a examiné ce qui suit</w:t>
      </w:r>
      <w:r w:rsidR="00A86283">
        <w:rPr>
          <w:lang w:val="fr-FR"/>
        </w:rPr>
        <w:t> :</w:t>
      </w:r>
    </w:p>
    <w:p w:rsidR="00561E07" w:rsidRDefault="00B53428" w:rsidP="00B53428">
      <w:pPr>
        <w:pStyle w:val="ONUMFS"/>
        <w:numPr>
          <w:ilvl w:val="1"/>
          <w:numId w:val="15"/>
        </w:numPr>
        <w:ind w:left="0" w:firstLine="567"/>
        <w:rPr>
          <w:bCs/>
          <w:lang w:val="fr-FR"/>
        </w:rPr>
      </w:pPr>
      <w:r w:rsidRPr="00B53428">
        <w:rPr>
          <w:bCs/>
          <w:lang w:val="fr-FR"/>
        </w:rPr>
        <w:t>Rapport du Directeur général sur la mise en œuvre du Plan d</w:t>
      </w:r>
      <w:r w:rsidR="00A86283">
        <w:rPr>
          <w:bCs/>
          <w:lang w:val="fr-FR"/>
        </w:rPr>
        <w:t>’</w:t>
      </w:r>
      <w:r w:rsidRPr="00B53428">
        <w:rPr>
          <w:bCs/>
          <w:lang w:val="fr-FR"/>
        </w:rPr>
        <w:t xml:space="preserve">action pour le développement figurant dans le </w:t>
      </w:r>
      <w:r w:rsidR="00A86283" w:rsidRPr="00B53428">
        <w:rPr>
          <w:bCs/>
          <w:lang w:val="fr-FR"/>
        </w:rPr>
        <w:t>document</w:t>
      </w:r>
      <w:r w:rsidR="00A86283">
        <w:rPr>
          <w:bCs/>
          <w:lang w:val="fr-FR"/>
        </w:rPr>
        <w:t xml:space="preserve"> </w:t>
      </w:r>
      <w:r w:rsidR="00A86283" w:rsidRPr="00B53428">
        <w:rPr>
          <w:bCs/>
          <w:lang w:val="fr-FR"/>
        </w:rPr>
        <w:t>CD</w:t>
      </w:r>
      <w:r w:rsidRPr="00B53428">
        <w:rPr>
          <w:bCs/>
          <w:lang w:val="fr-FR"/>
        </w:rPr>
        <w:t>IP/23/2.  Le Secrétariat a pris note des observations et suggestions formulées par les délégatio</w:t>
      </w:r>
      <w:r w:rsidR="00AF667A" w:rsidRPr="00B53428">
        <w:rPr>
          <w:bCs/>
          <w:lang w:val="fr-FR"/>
        </w:rPr>
        <w:t>ns</w:t>
      </w:r>
      <w:r w:rsidR="00AF667A">
        <w:rPr>
          <w:bCs/>
          <w:lang w:val="fr-FR"/>
        </w:rPr>
        <w:t xml:space="preserve">.  </w:t>
      </w:r>
      <w:r w:rsidR="00AF667A" w:rsidRPr="00B53428">
        <w:rPr>
          <w:bCs/>
          <w:lang w:val="fr-FR"/>
        </w:rPr>
        <w:t>Le</w:t>
      </w:r>
      <w:r w:rsidRPr="00B53428">
        <w:rPr>
          <w:bCs/>
          <w:lang w:val="fr-FR"/>
        </w:rPr>
        <w:t xml:space="preserve"> comité a pris note des informations contenues dans le document et ses annexes.</w:t>
      </w:r>
    </w:p>
    <w:p w:rsidR="00561E07" w:rsidRDefault="00B53428" w:rsidP="00B53428">
      <w:pPr>
        <w:pStyle w:val="ONUMFS"/>
        <w:numPr>
          <w:ilvl w:val="1"/>
          <w:numId w:val="15"/>
        </w:numPr>
        <w:ind w:left="0" w:firstLine="567"/>
        <w:rPr>
          <w:bCs/>
          <w:lang w:val="fr-FR"/>
        </w:rPr>
      </w:pPr>
      <w:r w:rsidRPr="00B53428">
        <w:rPr>
          <w:bCs/>
          <w:lang w:val="fr-FR"/>
        </w:rPr>
        <w:t>Rapport d</w:t>
      </w:r>
      <w:r w:rsidR="00A86283">
        <w:rPr>
          <w:bCs/>
          <w:lang w:val="fr-FR"/>
        </w:rPr>
        <w:t>’</w:t>
      </w:r>
      <w:r w:rsidRPr="00B53428">
        <w:rPr>
          <w:bCs/>
          <w:lang w:val="fr-FR"/>
        </w:rPr>
        <w:t>achèvement du projet relatif à la coopération avec les instituts de formation judiciaire des pays en développement et des pays les moins avancés dans le domaine du développement et de l</w:t>
      </w:r>
      <w:r w:rsidR="00A86283">
        <w:rPr>
          <w:bCs/>
          <w:lang w:val="fr-FR"/>
        </w:rPr>
        <w:t>’</w:t>
      </w:r>
      <w:r w:rsidRPr="00B53428">
        <w:rPr>
          <w:bCs/>
          <w:lang w:val="fr-FR"/>
        </w:rPr>
        <w:t xml:space="preserve">enseignement et de la formation professionnelle en matière de droits de propriété intellectuelle, contenu dans le </w:t>
      </w:r>
      <w:r w:rsidR="00A86283" w:rsidRPr="00B53428">
        <w:rPr>
          <w:bCs/>
          <w:lang w:val="fr-FR"/>
        </w:rPr>
        <w:t>document</w:t>
      </w:r>
      <w:r w:rsidR="00A86283">
        <w:rPr>
          <w:bCs/>
          <w:lang w:val="fr-FR"/>
        </w:rPr>
        <w:t xml:space="preserve"> </w:t>
      </w:r>
      <w:r w:rsidR="00A86283" w:rsidRPr="00B53428">
        <w:rPr>
          <w:bCs/>
          <w:lang w:val="fr-FR"/>
        </w:rPr>
        <w:t>CD</w:t>
      </w:r>
      <w:r w:rsidRPr="00B53428">
        <w:rPr>
          <w:bCs/>
          <w:lang w:val="fr-FR"/>
        </w:rPr>
        <w:t>IP/23/4.  Le comité a pris note des informations contenues dans le rapport.</w:t>
      </w:r>
    </w:p>
    <w:p w:rsidR="00561E07" w:rsidRDefault="00B53428" w:rsidP="00B53428">
      <w:pPr>
        <w:pStyle w:val="ONUMFS"/>
        <w:numPr>
          <w:ilvl w:val="1"/>
          <w:numId w:val="15"/>
        </w:numPr>
        <w:ind w:left="0" w:firstLine="567"/>
        <w:rPr>
          <w:bCs/>
          <w:lang w:val="fr-FR"/>
        </w:rPr>
      </w:pPr>
      <w:r w:rsidRPr="00B53428">
        <w:rPr>
          <w:bCs/>
          <w:lang w:val="fr-FR"/>
        </w:rPr>
        <w:t>Rapport sur l</w:t>
      </w:r>
      <w:r w:rsidR="00A86283">
        <w:rPr>
          <w:bCs/>
          <w:lang w:val="fr-FR"/>
        </w:rPr>
        <w:t>’</w:t>
      </w:r>
      <w:r w:rsidRPr="00B53428">
        <w:rPr>
          <w:bCs/>
          <w:lang w:val="fr-FR"/>
        </w:rPr>
        <w:t>état d</w:t>
      </w:r>
      <w:r w:rsidR="00A86283">
        <w:rPr>
          <w:bCs/>
          <w:lang w:val="fr-FR"/>
        </w:rPr>
        <w:t>’</w:t>
      </w:r>
      <w:r w:rsidRPr="00B53428">
        <w:rPr>
          <w:bCs/>
          <w:lang w:val="fr-FR"/>
        </w:rPr>
        <w:t>avancement du projet relatif au renforcement et au développement du secteur de l</w:t>
      </w:r>
      <w:r w:rsidR="00A86283">
        <w:rPr>
          <w:bCs/>
          <w:lang w:val="fr-FR"/>
        </w:rPr>
        <w:t>’</w:t>
      </w:r>
      <w:r w:rsidRPr="00B53428">
        <w:rPr>
          <w:bCs/>
          <w:lang w:val="fr-FR"/>
        </w:rPr>
        <w:t xml:space="preserve">audiovisuel au Burkina Faso et dans certains pays africains – phase II, contenu dans le </w:t>
      </w:r>
      <w:r w:rsidR="00A86283" w:rsidRPr="00B53428">
        <w:rPr>
          <w:bCs/>
          <w:lang w:val="fr-FR"/>
        </w:rPr>
        <w:t>document</w:t>
      </w:r>
      <w:r w:rsidR="00A86283">
        <w:rPr>
          <w:bCs/>
          <w:lang w:val="fr-FR"/>
        </w:rPr>
        <w:t xml:space="preserve"> </w:t>
      </w:r>
      <w:r w:rsidR="00A86283" w:rsidRPr="00B53428">
        <w:rPr>
          <w:bCs/>
          <w:lang w:val="fr-FR"/>
        </w:rPr>
        <w:t>CD</w:t>
      </w:r>
      <w:r w:rsidRPr="00B53428">
        <w:rPr>
          <w:bCs/>
          <w:lang w:val="fr-FR"/>
        </w:rPr>
        <w:t>IP/23/5.  Le comité a pris note des informations contenues dans le rapport.</w:t>
      </w:r>
    </w:p>
    <w:p w:rsidR="00561E07" w:rsidRDefault="00B53428" w:rsidP="00B53428">
      <w:pPr>
        <w:pStyle w:val="ONUMFS"/>
        <w:numPr>
          <w:ilvl w:val="1"/>
          <w:numId w:val="15"/>
        </w:numPr>
        <w:ind w:left="0" w:firstLine="567"/>
        <w:rPr>
          <w:bCs/>
          <w:lang w:val="fr-FR"/>
        </w:rPr>
      </w:pPr>
      <w:r w:rsidRPr="00B53428">
        <w:rPr>
          <w:bCs/>
          <w:lang w:val="fr-FR"/>
        </w:rPr>
        <w:t>Rapport d</w:t>
      </w:r>
      <w:r w:rsidR="00A86283">
        <w:rPr>
          <w:bCs/>
          <w:lang w:val="fr-FR"/>
        </w:rPr>
        <w:t>’</w:t>
      </w:r>
      <w:r w:rsidRPr="00B53428">
        <w:rPr>
          <w:bCs/>
          <w:lang w:val="fr-FR"/>
        </w:rPr>
        <w:t>évaluation du projet relatif au renforcement et au développement du secteur de l</w:t>
      </w:r>
      <w:r w:rsidR="00A86283">
        <w:rPr>
          <w:bCs/>
          <w:lang w:val="fr-FR"/>
        </w:rPr>
        <w:t>’</w:t>
      </w:r>
      <w:r w:rsidRPr="00B53428">
        <w:rPr>
          <w:bCs/>
          <w:lang w:val="fr-FR"/>
        </w:rPr>
        <w:t xml:space="preserve">audiovisuel au Burkina Faso et dans certains pays africains – phase II, contenu dans le </w:t>
      </w:r>
      <w:r w:rsidR="00A86283" w:rsidRPr="00B53428">
        <w:rPr>
          <w:bCs/>
          <w:lang w:val="fr-FR"/>
        </w:rPr>
        <w:t>document</w:t>
      </w:r>
      <w:r w:rsidR="00A86283">
        <w:rPr>
          <w:bCs/>
          <w:lang w:val="fr-FR"/>
        </w:rPr>
        <w:t xml:space="preserve"> </w:t>
      </w:r>
      <w:r w:rsidR="00A86283" w:rsidRPr="00B53428">
        <w:rPr>
          <w:bCs/>
          <w:lang w:val="fr-FR"/>
        </w:rPr>
        <w:t>CD</w:t>
      </w:r>
      <w:r w:rsidRPr="00B53428">
        <w:rPr>
          <w:bCs/>
          <w:lang w:val="fr-FR"/>
        </w:rPr>
        <w:t>IP/23/6.  Le comité a pris note des informations contenues dans le rapport.</w:t>
      </w:r>
    </w:p>
    <w:p w:rsidR="00561E07" w:rsidRDefault="00B53428" w:rsidP="00B53428">
      <w:pPr>
        <w:pStyle w:val="ONUMFS"/>
        <w:numPr>
          <w:ilvl w:val="1"/>
          <w:numId w:val="15"/>
        </w:numPr>
        <w:ind w:left="0" w:firstLine="567"/>
        <w:rPr>
          <w:bCs/>
          <w:lang w:val="fr-FR"/>
        </w:rPr>
      </w:pPr>
      <w:r w:rsidRPr="00B53428">
        <w:rPr>
          <w:bCs/>
          <w:lang w:val="fr-FR"/>
        </w:rPr>
        <w:t>Rapport d</w:t>
      </w:r>
      <w:r w:rsidR="00A86283">
        <w:rPr>
          <w:bCs/>
          <w:lang w:val="fr-FR"/>
        </w:rPr>
        <w:t>’</w:t>
      </w:r>
      <w:r w:rsidRPr="00B53428">
        <w:rPr>
          <w:bCs/>
          <w:lang w:val="fr-FR"/>
        </w:rPr>
        <w:t>évaluation du projet de coopération avec les instituts de formation judiciaire des pays en développement et des pays les moins avancés dans les domaines du développement et de l</w:t>
      </w:r>
      <w:r w:rsidR="00A86283">
        <w:rPr>
          <w:bCs/>
          <w:lang w:val="fr-FR"/>
        </w:rPr>
        <w:t>’</w:t>
      </w:r>
      <w:r w:rsidRPr="00B53428">
        <w:rPr>
          <w:bCs/>
          <w:lang w:val="fr-FR"/>
        </w:rPr>
        <w:t xml:space="preserve">enseignement et de la formation professionnelle en matière de droits de propriété intellectuelle contenu dans le </w:t>
      </w:r>
      <w:r w:rsidR="00A86283" w:rsidRPr="00B53428">
        <w:rPr>
          <w:bCs/>
          <w:lang w:val="fr-FR"/>
        </w:rPr>
        <w:t>document</w:t>
      </w:r>
      <w:r w:rsidR="00A86283">
        <w:rPr>
          <w:bCs/>
          <w:lang w:val="fr-FR"/>
        </w:rPr>
        <w:t xml:space="preserve"> </w:t>
      </w:r>
      <w:r w:rsidR="00A86283" w:rsidRPr="00B53428">
        <w:rPr>
          <w:bCs/>
          <w:lang w:val="fr-FR"/>
        </w:rPr>
        <w:t>CD</w:t>
      </w:r>
      <w:r w:rsidRPr="00B53428">
        <w:rPr>
          <w:bCs/>
          <w:lang w:val="fr-FR"/>
        </w:rPr>
        <w:t>IP/23/7.  Le comité a pris note des informations contenues dans le rapport.</w:t>
      </w:r>
    </w:p>
    <w:p w:rsidR="00561E07" w:rsidRDefault="00B53428" w:rsidP="00B53428">
      <w:pPr>
        <w:pStyle w:val="ONUMFS"/>
        <w:numPr>
          <w:ilvl w:val="1"/>
          <w:numId w:val="15"/>
        </w:numPr>
        <w:ind w:left="0" w:firstLine="567"/>
        <w:rPr>
          <w:bCs/>
          <w:lang w:val="fr-FR"/>
        </w:rPr>
      </w:pPr>
      <w:r w:rsidRPr="00B53428">
        <w:rPr>
          <w:bCs/>
          <w:lang w:val="fr-FR"/>
        </w:rPr>
        <w:t>Rapport sur la contribution de l</w:t>
      </w:r>
      <w:r w:rsidR="00A86283">
        <w:rPr>
          <w:bCs/>
          <w:lang w:val="fr-FR"/>
        </w:rPr>
        <w:t>’</w:t>
      </w:r>
      <w:r w:rsidRPr="00B53428">
        <w:rPr>
          <w:bCs/>
          <w:lang w:val="fr-FR"/>
        </w:rPr>
        <w:t xml:space="preserve">OMPI à la mise en œuvre des objectifs de développement durable et des cibles qui leur sont associées, contenu dans le </w:t>
      </w:r>
      <w:r w:rsidR="00A86283" w:rsidRPr="00B53428">
        <w:rPr>
          <w:bCs/>
          <w:lang w:val="fr-FR"/>
        </w:rPr>
        <w:t>document</w:t>
      </w:r>
      <w:r w:rsidR="00A86283">
        <w:rPr>
          <w:bCs/>
          <w:lang w:val="fr-FR"/>
        </w:rPr>
        <w:t xml:space="preserve"> </w:t>
      </w:r>
      <w:r w:rsidR="00A86283" w:rsidRPr="00B53428">
        <w:rPr>
          <w:bCs/>
          <w:lang w:val="fr-FR"/>
        </w:rPr>
        <w:t>CD</w:t>
      </w:r>
      <w:r w:rsidRPr="00B53428">
        <w:rPr>
          <w:bCs/>
          <w:lang w:val="fr-FR"/>
        </w:rPr>
        <w:t>IP/23/10.  Les délégations se sont félicitées du rappo</w:t>
      </w:r>
      <w:r w:rsidR="00AF667A" w:rsidRPr="00B53428">
        <w:rPr>
          <w:bCs/>
          <w:lang w:val="fr-FR"/>
        </w:rPr>
        <w:t>rt</w:t>
      </w:r>
      <w:r w:rsidR="00AF667A">
        <w:rPr>
          <w:bCs/>
          <w:lang w:val="fr-FR"/>
        </w:rPr>
        <w:t xml:space="preserve">.  </w:t>
      </w:r>
      <w:r w:rsidR="00AF667A" w:rsidRPr="00B53428">
        <w:rPr>
          <w:bCs/>
          <w:lang w:val="fr-FR"/>
        </w:rPr>
        <w:t>Le</w:t>
      </w:r>
      <w:r w:rsidRPr="00B53428">
        <w:rPr>
          <w:bCs/>
          <w:lang w:val="fr-FR"/>
        </w:rPr>
        <w:t>s États membres ont été invités à solliciter l</w:t>
      </w:r>
      <w:r w:rsidR="00A86283">
        <w:rPr>
          <w:bCs/>
          <w:lang w:val="fr-FR"/>
        </w:rPr>
        <w:t>’</w:t>
      </w:r>
      <w:r w:rsidRPr="00B53428">
        <w:rPr>
          <w:bCs/>
          <w:lang w:val="fr-FR"/>
        </w:rPr>
        <w:t>appui et l</w:t>
      </w:r>
      <w:r w:rsidR="00A86283">
        <w:rPr>
          <w:bCs/>
          <w:lang w:val="fr-FR"/>
        </w:rPr>
        <w:t>’</w:t>
      </w:r>
      <w:r w:rsidRPr="00B53428">
        <w:rPr>
          <w:bCs/>
          <w:lang w:val="fr-FR"/>
        </w:rPr>
        <w:t>assistance de l</w:t>
      </w:r>
      <w:r w:rsidR="00A86283">
        <w:rPr>
          <w:bCs/>
          <w:lang w:val="fr-FR"/>
        </w:rPr>
        <w:t>’</w:t>
      </w:r>
      <w:r w:rsidRPr="00B53428">
        <w:rPr>
          <w:bCs/>
          <w:lang w:val="fr-FR"/>
        </w:rPr>
        <w:t>OMPI pour la réalisation des objectifs de développement durab</w:t>
      </w:r>
      <w:r w:rsidR="00AF667A" w:rsidRPr="00B53428">
        <w:rPr>
          <w:bCs/>
          <w:lang w:val="fr-FR"/>
        </w:rPr>
        <w:t>le</w:t>
      </w:r>
      <w:r w:rsidR="00AF667A">
        <w:rPr>
          <w:bCs/>
          <w:lang w:val="fr-FR"/>
        </w:rPr>
        <w:t xml:space="preserve">.  </w:t>
      </w:r>
      <w:r w:rsidR="00AF667A" w:rsidRPr="00B53428">
        <w:rPr>
          <w:bCs/>
          <w:lang w:val="fr-FR"/>
        </w:rPr>
        <w:t>Il</w:t>
      </w:r>
      <w:r w:rsidRPr="00B53428">
        <w:rPr>
          <w:bCs/>
          <w:lang w:val="fr-FR"/>
        </w:rPr>
        <w:t>s ont encouragé l</w:t>
      </w:r>
      <w:r w:rsidR="00A86283">
        <w:rPr>
          <w:bCs/>
          <w:lang w:val="fr-FR"/>
        </w:rPr>
        <w:t>’</w:t>
      </w:r>
      <w:r w:rsidRPr="00B53428">
        <w:rPr>
          <w:bCs/>
          <w:lang w:val="fr-FR"/>
        </w:rPr>
        <w:t>Organisation à continuer de diffuser des informations sur les domaines d</w:t>
      </w:r>
      <w:r w:rsidR="00A86283">
        <w:rPr>
          <w:bCs/>
          <w:lang w:val="fr-FR"/>
        </w:rPr>
        <w:t>’</w:t>
      </w:r>
      <w:r w:rsidRPr="00B53428">
        <w:rPr>
          <w:bCs/>
          <w:lang w:val="fr-FR"/>
        </w:rPr>
        <w:t>assistance possibles et les mécanismes accessibles aux États membres, notamment par l</w:t>
      </w:r>
      <w:r w:rsidR="00A86283">
        <w:rPr>
          <w:bCs/>
          <w:lang w:val="fr-FR"/>
        </w:rPr>
        <w:t>’</w:t>
      </w:r>
      <w:r w:rsidRPr="00B53428">
        <w:rPr>
          <w:bCs/>
          <w:lang w:val="fr-FR"/>
        </w:rPr>
        <w:t>intermédiaire du nouveau site Web de l</w:t>
      </w:r>
      <w:r w:rsidR="00A86283">
        <w:rPr>
          <w:bCs/>
          <w:lang w:val="fr-FR"/>
        </w:rPr>
        <w:t>’</w:t>
      </w:r>
      <w:r w:rsidRPr="00B53428">
        <w:rPr>
          <w:bCs/>
          <w:lang w:val="fr-FR"/>
        </w:rPr>
        <w:t>OMPI sur les objectifs de développement durab</w:t>
      </w:r>
      <w:r w:rsidR="00AF667A" w:rsidRPr="00B53428">
        <w:rPr>
          <w:bCs/>
          <w:lang w:val="fr-FR"/>
        </w:rPr>
        <w:t>le</w:t>
      </w:r>
      <w:r w:rsidR="00AF667A">
        <w:rPr>
          <w:bCs/>
          <w:lang w:val="fr-FR"/>
        </w:rPr>
        <w:t xml:space="preserve">.  </w:t>
      </w:r>
      <w:r w:rsidR="00AF667A" w:rsidRPr="00B53428">
        <w:rPr>
          <w:bCs/>
          <w:lang w:val="fr-FR"/>
        </w:rPr>
        <w:t>Le</w:t>
      </w:r>
      <w:r w:rsidRPr="00B53428">
        <w:rPr>
          <w:bCs/>
          <w:lang w:val="fr-FR"/>
        </w:rPr>
        <w:t xml:space="preserve"> comité a examiné le </w:t>
      </w:r>
      <w:r w:rsidR="00A86283" w:rsidRPr="00B53428">
        <w:rPr>
          <w:bCs/>
          <w:lang w:val="fr-FR"/>
        </w:rPr>
        <w:t>document</w:t>
      </w:r>
      <w:r w:rsidR="00A86283">
        <w:rPr>
          <w:bCs/>
          <w:lang w:val="fr-FR"/>
        </w:rPr>
        <w:t xml:space="preserve"> </w:t>
      </w:r>
      <w:r w:rsidR="00A86283" w:rsidRPr="00B53428">
        <w:rPr>
          <w:bCs/>
          <w:lang w:val="fr-FR"/>
        </w:rPr>
        <w:t>CD</w:t>
      </w:r>
      <w:r w:rsidRPr="00B53428">
        <w:rPr>
          <w:bCs/>
          <w:lang w:val="fr-FR"/>
        </w:rPr>
        <w:t>IP/23/10 et a pris note des informations qu</w:t>
      </w:r>
      <w:r w:rsidR="00A86283">
        <w:rPr>
          <w:bCs/>
          <w:lang w:val="fr-FR"/>
        </w:rPr>
        <w:t>’</w:t>
      </w:r>
      <w:r w:rsidRPr="00B53428">
        <w:rPr>
          <w:bCs/>
          <w:lang w:val="fr-FR"/>
        </w:rPr>
        <w:t>il contient.</w:t>
      </w:r>
    </w:p>
    <w:p w:rsidR="00561E07" w:rsidRDefault="0045609D" w:rsidP="0045609D">
      <w:pPr>
        <w:pStyle w:val="ONUMFS"/>
        <w:rPr>
          <w:lang w:val="fr-FR"/>
        </w:rPr>
      </w:pPr>
      <w:r w:rsidRPr="0045609D">
        <w:rPr>
          <w:lang w:val="fr-FR"/>
        </w:rPr>
        <w:t>Au titre du point 7.i) de l</w:t>
      </w:r>
      <w:r w:rsidR="00A86283">
        <w:rPr>
          <w:lang w:val="fr-FR"/>
        </w:rPr>
        <w:t>’</w:t>
      </w:r>
      <w:r w:rsidRPr="0045609D">
        <w:rPr>
          <w:lang w:val="fr-FR"/>
        </w:rPr>
        <w:t>ordre du jour, le comité a examiné ce qui suit</w:t>
      </w:r>
      <w:r w:rsidR="00A86283">
        <w:rPr>
          <w:lang w:val="fr-FR"/>
        </w:rPr>
        <w:t> :</w:t>
      </w:r>
    </w:p>
    <w:p w:rsidR="00561E07" w:rsidRDefault="0045609D" w:rsidP="0045609D">
      <w:pPr>
        <w:pStyle w:val="ONUMFS"/>
        <w:numPr>
          <w:ilvl w:val="1"/>
          <w:numId w:val="15"/>
        </w:numPr>
        <w:ind w:left="0" w:firstLine="567"/>
        <w:rPr>
          <w:bCs/>
          <w:lang w:val="fr-FR"/>
        </w:rPr>
      </w:pPr>
      <w:r w:rsidRPr="0045609D">
        <w:rPr>
          <w:bCs/>
          <w:lang w:val="fr-FR"/>
        </w:rPr>
        <w:t>Prototype de forum de discussion consacré à l</w:t>
      </w:r>
      <w:r w:rsidR="00A86283">
        <w:rPr>
          <w:bCs/>
          <w:lang w:val="fr-FR"/>
        </w:rPr>
        <w:t>’</w:t>
      </w:r>
      <w:r w:rsidRPr="0045609D">
        <w:rPr>
          <w:bCs/>
          <w:lang w:val="fr-FR"/>
        </w:rPr>
        <w:t>assistance technique, qui fait l</w:t>
      </w:r>
      <w:r w:rsidR="00A86283">
        <w:rPr>
          <w:bCs/>
          <w:lang w:val="fr-FR"/>
        </w:rPr>
        <w:t>’</w:t>
      </w:r>
      <w:r w:rsidRPr="0045609D">
        <w:rPr>
          <w:bCs/>
          <w:lang w:val="fr-FR"/>
        </w:rPr>
        <w:t xml:space="preserve">objet du </w:t>
      </w:r>
      <w:r w:rsidR="00A86283" w:rsidRPr="0045609D">
        <w:rPr>
          <w:bCs/>
          <w:lang w:val="fr-FR"/>
        </w:rPr>
        <w:t>document</w:t>
      </w:r>
      <w:r w:rsidR="00A86283">
        <w:rPr>
          <w:bCs/>
          <w:lang w:val="fr-FR"/>
        </w:rPr>
        <w:t xml:space="preserve"> </w:t>
      </w:r>
      <w:r w:rsidR="00A86283" w:rsidRPr="0045609D">
        <w:rPr>
          <w:bCs/>
          <w:lang w:val="fr-FR"/>
        </w:rPr>
        <w:t>CD</w:t>
      </w:r>
      <w:r w:rsidRPr="0045609D">
        <w:rPr>
          <w:bCs/>
          <w:lang w:val="fr-FR"/>
        </w:rPr>
        <w:t>IP/23/9.  Le comité a pris note de l</w:t>
      </w:r>
      <w:r w:rsidR="00A86283">
        <w:rPr>
          <w:bCs/>
          <w:lang w:val="fr-FR"/>
        </w:rPr>
        <w:t>’</w:t>
      </w:r>
      <w:r w:rsidRPr="0045609D">
        <w:rPr>
          <w:bCs/>
          <w:lang w:val="fr-FR"/>
        </w:rPr>
        <w:t xml:space="preserve">exposé et a demandé au Secrétariat de </w:t>
      </w:r>
      <w:r w:rsidRPr="0045609D">
        <w:rPr>
          <w:bCs/>
          <w:lang w:val="fr-FR"/>
        </w:rPr>
        <w:lastRenderedPageBreak/>
        <w:t>mettre en place la plateforme de webinaires, ainsi qu</w:t>
      </w:r>
      <w:r w:rsidR="00A86283">
        <w:rPr>
          <w:bCs/>
          <w:lang w:val="fr-FR"/>
        </w:rPr>
        <w:t>’</w:t>
      </w:r>
      <w:r w:rsidRPr="0045609D">
        <w:rPr>
          <w:bCs/>
          <w:lang w:val="fr-FR"/>
        </w:rPr>
        <w:t>il est indiqué dans l</w:t>
      </w:r>
      <w:r w:rsidR="00A86283">
        <w:rPr>
          <w:bCs/>
          <w:lang w:val="fr-FR"/>
        </w:rPr>
        <w:t>’</w:t>
      </w:r>
      <w:r w:rsidRPr="0045609D">
        <w:rPr>
          <w:bCs/>
          <w:lang w:val="fr-FR"/>
        </w:rPr>
        <w:t>option B, pour une période initiale de six mois et de présenter un rapport d</w:t>
      </w:r>
      <w:r w:rsidR="00A86283">
        <w:rPr>
          <w:bCs/>
          <w:lang w:val="fr-FR"/>
        </w:rPr>
        <w:t>’</w:t>
      </w:r>
      <w:r w:rsidRPr="0045609D">
        <w:rPr>
          <w:bCs/>
          <w:lang w:val="fr-FR"/>
        </w:rPr>
        <w:t>évaluation sur le webinaire à la vingt</w:t>
      </w:r>
      <w:r w:rsidR="00AF667A">
        <w:rPr>
          <w:bCs/>
          <w:lang w:val="fr-FR"/>
        </w:rPr>
        <w:noBreakHyphen/>
      </w:r>
      <w:r w:rsidRPr="0045609D">
        <w:rPr>
          <w:bCs/>
          <w:lang w:val="fr-FR"/>
        </w:rPr>
        <w:t>cinqu</w:t>
      </w:r>
      <w:r w:rsidR="00A86283">
        <w:rPr>
          <w:bCs/>
          <w:lang w:val="fr-FR"/>
        </w:rPr>
        <w:t>ième session</w:t>
      </w:r>
      <w:r w:rsidRPr="0045609D">
        <w:rPr>
          <w:bCs/>
          <w:lang w:val="fr-FR"/>
        </w:rPr>
        <w:t xml:space="preserve"> du comité, pour un examen plus approfondi.</w:t>
      </w:r>
    </w:p>
    <w:p w:rsidR="00561E07" w:rsidRDefault="0045609D" w:rsidP="0045609D">
      <w:pPr>
        <w:pStyle w:val="ONUMFS"/>
        <w:numPr>
          <w:ilvl w:val="1"/>
          <w:numId w:val="15"/>
        </w:numPr>
        <w:ind w:left="0" w:firstLine="567"/>
        <w:rPr>
          <w:lang w:val="fr-FR"/>
        </w:rPr>
      </w:pPr>
      <w:r w:rsidRPr="0045609D">
        <w:rPr>
          <w:bCs/>
          <w:lang w:val="fr-FR"/>
        </w:rPr>
        <w:t>Exposé présenté par le Secrétariat sur la liste des consultants suite à son intégration dans le système de planification des ressources de l</w:t>
      </w:r>
      <w:r w:rsidR="00A86283">
        <w:rPr>
          <w:bCs/>
          <w:lang w:val="fr-FR"/>
        </w:rPr>
        <w:t>’</w:t>
      </w:r>
      <w:r w:rsidRPr="0045609D">
        <w:rPr>
          <w:bCs/>
          <w:lang w:val="fr-FR"/>
        </w:rPr>
        <w:t xml:space="preserve">Organisation (ERP).  </w:t>
      </w:r>
      <w:r w:rsidRPr="000E4082">
        <w:rPr>
          <w:bCs/>
          <w:lang w:val="fr-FR"/>
        </w:rPr>
        <w:t>Le comité a pris note de l</w:t>
      </w:r>
      <w:r w:rsidR="00A86283">
        <w:rPr>
          <w:bCs/>
          <w:lang w:val="fr-FR"/>
        </w:rPr>
        <w:t>’</w:t>
      </w:r>
      <w:r w:rsidRPr="000E4082">
        <w:rPr>
          <w:bCs/>
          <w:lang w:val="fr-FR"/>
        </w:rPr>
        <w:t>exposé.</w:t>
      </w:r>
    </w:p>
    <w:p w:rsidR="00561E07" w:rsidRDefault="0065540A" w:rsidP="0065540A">
      <w:pPr>
        <w:pStyle w:val="ONUMFS"/>
        <w:rPr>
          <w:lang w:val="fr-FR"/>
        </w:rPr>
      </w:pPr>
      <w:r w:rsidRPr="0065540A">
        <w:rPr>
          <w:lang w:val="fr-FR"/>
        </w:rPr>
        <w:t>Au titre du point 8 de l</w:t>
      </w:r>
      <w:r w:rsidR="00A86283">
        <w:rPr>
          <w:lang w:val="fr-FR"/>
        </w:rPr>
        <w:t>’</w:t>
      </w:r>
      <w:r w:rsidRPr="0065540A">
        <w:rPr>
          <w:lang w:val="fr-FR"/>
        </w:rPr>
        <w:t>ordre du jour, le comité a examiné ce qui suit</w:t>
      </w:r>
      <w:r w:rsidR="00A86283">
        <w:rPr>
          <w:lang w:val="fr-FR"/>
        </w:rPr>
        <w:t> :</w:t>
      </w:r>
    </w:p>
    <w:p w:rsidR="00561E07" w:rsidRDefault="0065540A" w:rsidP="0065540A">
      <w:pPr>
        <w:pStyle w:val="ONUMFS"/>
        <w:numPr>
          <w:ilvl w:val="1"/>
          <w:numId w:val="15"/>
        </w:numPr>
        <w:ind w:left="0" w:firstLine="567"/>
        <w:rPr>
          <w:lang w:val="fr-FR"/>
        </w:rPr>
      </w:pPr>
      <w:r w:rsidRPr="0065540A">
        <w:rPr>
          <w:lang w:val="fr-FR"/>
        </w:rPr>
        <w:t>Proposition révisée de projet relative au développement de la filière musicale et des nouveaux modèles économiques de la musique au Burkina Faso et dans certains pays de la zone de l</w:t>
      </w:r>
      <w:r w:rsidR="00A86283">
        <w:rPr>
          <w:lang w:val="fr-FR"/>
        </w:rPr>
        <w:t>’</w:t>
      </w:r>
      <w:r w:rsidRPr="0065540A">
        <w:rPr>
          <w:lang w:val="fr-FR"/>
        </w:rPr>
        <w:t>Union économique et monétaire ouest</w:t>
      </w:r>
      <w:r w:rsidR="00AF667A">
        <w:rPr>
          <w:lang w:val="fr-FR"/>
        </w:rPr>
        <w:noBreakHyphen/>
      </w:r>
      <w:r w:rsidRPr="0065540A">
        <w:rPr>
          <w:lang w:val="fr-FR"/>
        </w:rPr>
        <w:t xml:space="preserve">africaine (UEMOA), figurant dans le </w:t>
      </w:r>
      <w:r w:rsidR="00A86283" w:rsidRPr="0065540A">
        <w:rPr>
          <w:lang w:val="fr-FR"/>
        </w:rPr>
        <w:t>document</w:t>
      </w:r>
      <w:r w:rsidR="00A86283">
        <w:rPr>
          <w:lang w:val="fr-FR"/>
        </w:rPr>
        <w:t xml:space="preserve"> </w:t>
      </w:r>
      <w:r w:rsidR="00A86283" w:rsidRPr="0065540A">
        <w:rPr>
          <w:lang w:val="fr-FR"/>
        </w:rPr>
        <w:t>CD</w:t>
      </w:r>
      <w:r w:rsidRPr="0065540A">
        <w:rPr>
          <w:lang w:val="fr-FR"/>
        </w:rPr>
        <w:t xml:space="preserve">IP/23/13.  Le comité a approuvé la proposition de projet contenue dans le </w:t>
      </w:r>
      <w:r w:rsidR="00A86283" w:rsidRPr="0065540A">
        <w:rPr>
          <w:lang w:val="fr-FR"/>
        </w:rPr>
        <w:t>document</w:t>
      </w:r>
      <w:r w:rsidR="00A86283">
        <w:rPr>
          <w:lang w:val="fr-FR"/>
        </w:rPr>
        <w:t xml:space="preserve"> </w:t>
      </w:r>
      <w:r w:rsidR="00A86283" w:rsidRPr="0065540A">
        <w:rPr>
          <w:lang w:val="fr-FR"/>
        </w:rPr>
        <w:t>CD</w:t>
      </w:r>
      <w:r w:rsidRPr="0065540A">
        <w:rPr>
          <w:lang w:val="fr-FR"/>
        </w:rPr>
        <w:t>IP/23/13.</w:t>
      </w:r>
    </w:p>
    <w:p w:rsidR="00561E07" w:rsidRDefault="0065540A" w:rsidP="0065540A">
      <w:pPr>
        <w:pStyle w:val="ONUMFS"/>
        <w:numPr>
          <w:ilvl w:val="1"/>
          <w:numId w:val="15"/>
        </w:numPr>
        <w:ind w:left="0" w:firstLine="567"/>
        <w:rPr>
          <w:lang w:val="fr-FR"/>
        </w:rPr>
      </w:pPr>
      <w:r w:rsidRPr="0065540A">
        <w:rPr>
          <w:lang w:val="fr-FR"/>
        </w:rPr>
        <w:t>Contributions supplémentaires reçues des États membres sur la voie à suivre en ce qui concerne les modalités et les stratégies de mise en œuvre des recommandations de l</w:t>
      </w:r>
      <w:r w:rsidR="00A86283">
        <w:rPr>
          <w:lang w:val="fr-FR"/>
        </w:rPr>
        <w:t>’</w:t>
      </w:r>
      <w:r w:rsidRPr="0065540A">
        <w:rPr>
          <w:lang w:val="fr-FR"/>
        </w:rPr>
        <w:t>étude indépendante qui ont été adoptées, qui font l</w:t>
      </w:r>
      <w:r w:rsidR="00A86283">
        <w:rPr>
          <w:lang w:val="fr-FR"/>
        </w:rPr>
        <w:t>’</w:t>
      </w:r>
      <w:r w:rsidRPr="0065540A">
        <w:rPr>
          <w:lang w:val="fr-FR"/>
        </w:rPr>
        <w:t xml:space="preserve">objet du </w:t>
      </w:r>
      <w:r w:rsidR="00A86283" w:rsidRPr="0065540A">
        <w:rPr>
          <w:lang w:val="fr-FR"/>
        </w:rPr>
        <w:t>document</w:t>
      </w:r>
      <w:r w:rsidR="00A86283">
        <w:rPr>
          <w:lang w:val="fr-FR"/>
        </w:rPr>
        <w:t xml:space="preserve"> </w:t>
      </w:r>
      <w:r w:rsidR="00A86283" w:rsidRPr="0065540A">
        <w:rPr>
          <w:lang w:val="fr-FR"/>
        </w:rPr>
        <w:t>CD</w:t>
      </w:r>
      <w:r w:rsidRPr="0065540A">
        <w:rPr>
          <w:lang w:val="fr-FR"/>
        </w:rPr>
        <w:t xml:space="preserve">IP/23/3.  Le comité a été informé des contributions supplémentaires reçues des États membres, qui sont contenues dans le </w:t>
      </w:r>
      <w:r w:rsidR="00A86283" w:rsidRPr="0065540A">
        <w:rPr>
          <w:lang w:val="fr-FR"/>
        </w:rPr>
        <w:t>document</w:t>
      </w:r>
      <w:r w:rsidR="00A86283">
        <w:rPr>
          <w:lang w:val="fr-FR"/>
        </w:rPr>
        <w:t xml:space="preserve"> </w:t>
      </w:r>
      <w:r w:rsidR="00A86283" w:rsidRPr="0065540A">
        <w:rPr>
          <w:lang w:val="fr-FR"/>
        </w:rPr>
        <w:t>CD</w:t>
      </w:r>
      <w:r w:rsidRPr="0065540A">
        <w:rPr>
          <w:lang w:val="fr-FR"/>
        </w:rPr>
        <w:t>IP/23/3.</w:t>
      </w:r>
    </w:p>
    <w:p w:rsidR="00561E07" w:rsidRDefault="0065540A" w:rsidP="0065540A">
      <w:pPr>
        <w:pStyle w:val="ONUMFS"/>
        <w:numPr>
          <w:ilvl w:val="1"/>
          <w:numId w:val="15"/>
        </w:numPr>
        <w:ind w:left="0" w:firstLine="567"/>
        <w:rPr>
          <w:lang w:val="fr-FR"/>
        </w:rPr>
      </w:pPr>
      <w:r w:rsidRPr="0065540A">
        <w:rPr>
          <w:lang w:val="fr-FR"/>
        </w:rPr>
        <w:t>Estimation actualisée des coûts liés à la mise en œuvre de la feuille de route pour encourager l</w:t>
      </w:r>
      <w:r w:rsidR="00A86283">
        <w:rPr>
          <w:lang w:val="fr-FR"/>
        </w:rPr>
        <w:t>’</w:t>
      </w:r>
      <w:r w:rsidRPr="0065540A">
        <w:rPr>
          <w:lang w:val="fr-FR"/>
        </w:rPr>
        <w:t>utilisation du forum sur le Web mis en place dans le cadre du “Projet relatif à la propriété intellectuelle et au transfert de technologie</w:t>
      </w:r>
      <w:r w:rsidR="00A86283">
        <w:rPr>
          <w:lang w:val="fr-FR"/>
        </w:rPr>
        <w:t> :</w:t>
      </w:r>
      <w:r w:rsidRPr="0065540A">
        <w:rPr>
          <w:lang w:val="fr-FR"/>
        </w:rPr>
        <w:t xml:space="preserve"> élaborer des solutions face aux défis communs” et son intégration au sein de la nouvelle plateforme INSPIRE de l</w:t>
      </w:r>
      <w:r w:rsidR="00A86283">
        <w:rPr>
          <w:lang w:val="fr-FR"/>
        </w:rPr>
        <w:t>’</w:t>
      </w:r>
      <w:r w:rsidRPr="0065540A">
        <w:rPr>
          <w:lang w:val="fr-FR"/>
        </w:rPr>
        <w:t>OMPI, qui fait l</w:t>
      </w:r>
      <w:r w:rsidR="00A86283">
        <w:rPr>
          <w:lang w:val="fr-FR"/>
        </w:rPr>
        <w:t>’</w:t>
      </w:r>
      <w:r w:rsidRPr="0065540A">
        <w:rPr>
          <w:lang w:val="fr-FR"/>
        </w:rPr>
        <w:t xml:space="preserve">objet du </w:t>
      </w:r>
      <w:r w:rsidR="00A86283" w:rsidRPr="0065540A">
        <w:rPr>
          <w:lang w:val="fr-FR"/>
        </w:rPr>
        <w:t>document</w:t>
      </w:r>
      <w:r w:rsidR="00A86283">
        <w:rPr>
          <w:lang w:val="fr-FR"/>
        </w:rPr>
        <w:t xml:space="preserve"> </w:t>
      </w:r>
      <w:r w:rsidR="00A86283" w:rsidRPr="0065540A">
        <w:rPr>
          <w:lang w:val="fr-FR"/>
        </w:rPr>
        <w:t>CD</w:t>
      </w:r>
      <w:r w:rsidRPr="0065540A">
        <w:rPr>
          <w:lang w:val="fr-FR"/>
        </w:rPr>
        <w:t xml:space="preserve">IP/23/11.  Le comité a pris note des informations contenues dans le </w:t>
      </w:r>
      <w:r w:rsidR="00A86283" w:rsidRPr="0065540A">
        <w:rPr>
          <w:lang w:val="fr-FR"/>
        </w:rPr>
        <w:t>document</w:t>
      </w:r>
      <w:r w:rsidR="00A86283">
        <w:rPr>
          <w:lang w:val="fr-FR"/>
        </w:rPr>
        <w:t xml:space="preserve"> </w:t>
      </w:r>
      <w:r w:rsidR="00A86283" w:rsidRPr="0065540A">
        <w:rPr>
          <w:lang w:val="fr-FR"/>
        </w:rPr>
        <w:t>CD</w:t>
      </w:r>
      <w:r w:rsidRPr="0065540A">
        <w:rPr>
          <w:lang w:val="fr-FR"/>
        </w:rPr>
        <w:t>IP/23/11 et a accepté la variante propos</w:t>
      </w:r>
      <w:r w:rsidR="00AF667A" w:rsidRPr="0065540A">
        <w:rPr>
          <w:lang w:val="fr-FR"/>
        </w:rPr>
        <w:t>ée</w:t>
      </w:r>
      <w:r w:rsidR="00AF667A">
        <w:rPr>
          <w:lang w:val="fr-FR"/>
        </w:rPr>
        <w:t xml:space="preserve">.  </w:t>
      </w:r>
      <w:r w:rsidR="00AF667A" w:rsidRPr="0065540A">
        <w:rPr>
          <w:lang w:val="fr-FR"/>
        </w:rPr>
        <w:t>Le</w:t>
      </w:r>
      <w:r w:rsidRPr="0065540A">
        <w:rPr>
          <w:lang w:val="fr-FR"/>
        </w:rPr>
        <w:t xml:space="preserve"> comité a demandé au Secrétariat de présenter un rapport concernant le forum sur le Web à sa vingt</w:t>
      </w:r>
      <w:r w:rsidR="00AF667A">
        <w:rPr>
          <w:lang w:val="fr-FR"/>
        </w:rPr>
        <w:noBreakHyphen/>
      </w:r>
      <w:r w:rsidRPr="0065540A">
        <w:rPr>
          <w:lang w:val="fr-FR"/>
        </w:rPr>
        <w:t>cinqu</w:t>
      </w:r>
      <w:r w:rsidR="00A86283">
        <w:rPr>
          <w:lang w:val="fr-FR"/>
        </w:rPr>
        <w:t>ième session</w:t>
      </w:r>
      <w:r w:rsidRPr="0065540A">
        <w:rPr>
          <w:lang w:val="fr-FR"/>
        </w:rPr>
        <w:t>.</w:t>
      </w:r>
    </w:p>
    <w:p w:rsidR="00561E07" w:rsidRDefault="0065540A" w:rsidP="0065540A">
      <w:pPr>
        <w:pStyle w:val="ONUMFS"/>
        <w:numPr>
          <w:ilvl w:val="1"/>
          <w:numId w:val="15"/>
        </w:numPr>
        <w:ind w:left="0" w:firstLine="567"/>
        <w:rPr>
          <w:lang w:val="fr-FR"/>
        </w:rPr>
      </w:pPr>
      <w:r w:rsidRPr="0065540A">
        <w:rPr>
          <w:lang w:val="fr-FR"/>
        </w:rPr>
        <w:t>Proposition de projet présentée par l</w:t>
      </w:r>
      <w:r w:rsidR="00A86283">
        <w:rPr>
          <w:lang w:val="fr-FR"/>
        </w:rPr>
        <w:t>’</w:t>
      </w:r>
      <w:r w:rsidRPr="0065540A">
        <w:rPr>
          <w:lang w:val="fr-FR"/>
        </w:rPr>
        <w:t>État plurinational de Bolivie sur l</w:t>
      </w:r>
      <w:r w:rsidR="00A86283">
        <w:rPr>
          <w:lang w:val="fr-FR"/>
        </w:rPr>
        <w:t>’</w:t>
      </w:r>
      <w:r w:rsidRPr="0065540A">
        <w:rPr>
          <w:lang w:val="fr-FR"/>
        </w:rPr>
        <w:t>enregistrement des marques collectives des entreprises locales en tant qu</w:t>
      </w:r>
      <w:r w:rsidR="00A86283">
        <w:rPr>
          <w:lang w:val="fr-FR"/>
        </w:rPr>
        <w:t>’</w:t>
      </w:r>
      <w:r w:rsidRPr="0065540A">
        <w:rPr>
          <w:lang w:val="fr-FR"/>
        </w:rPr>
        <w:t xml:space="preserve">axe transversal du développement économique, figurant dans le </w:t>
      </w:r>
      <w:r w:rsidR="00A86283" w:rsidRPr="0065540A">
        <w:rPr>
          <w:lang w:val="fr-FR"/>
        </w:rPr>
        <w:t>document</w:t>
      </w:r>
      <w:r w:rsidR="00A86283">
        <w:rPr>
          <w:lang w:val="fr-FR"/>
        </w:rPr>
        <w:t xml:space="preserve"> </w:t>
      </w:r>
      <w:r w:rsidR="00A86283" w:rsidRPr="0065540A">
        <w:rPr>
          <w:lang w:val="fr-FR"/>
        </w:rPr>
        <w:t>CD</w:t>
      </w:r>
      <w:r w:rsidRPr="0065540A">
        <w:rPr>
          <w:lang w:val="fr-FR"/>
        </w:rPr>
        <w:t>IP/23/15.  Le comité a accueilli favorablement la proposition de projet et a prié la délégation de l</w:t>
      </w:r>
      <w:r w:rsidR="00A86283">
        <w:rPr>
          <w:lang w:val="fr-FR"/>
        </w:rPr>
        <w:t>’</w:t>
      </w:r>
      <w:r w:rsidRPr="0065540A">
        <w:rPr>
          <w:lang w:val="fr-FR"/>
        </w:rPr>
        <w:t>État plurinational de Bolivie de collaborer avec le Secrétariat pour développer ce projet plus avant et l</w:t>
      </w:r>
      <w:r w:rsidR="00A86283">
        <w:rPr>
          <w:lang w:val="fr-FR"/>
        </w:rPr>
        <w:t>’</w:t>
      </w:r>
      <w:r w:rsidRPr="0065540A">
        <w:rPr>
          <w:lang w:val="fr-FR"/>
        </w:rPr>
        <w:t>examiner à la prochaine session.</w:t>
      </w:r>
    </w:p>
    <w:p w:rsidR="00561E07" w:rsidRDefault="0065540A" w:rsidP="0065540A">
      <w:pPr>
        <w:pStyle w:val="ONUMFS"/>
        <w:numPr>
          <w:ilvl w:val="1"/>
          <w:numId w:val="15"/>
        </w:numPr>
        <w:ind w:left="0" w:firstLine="567"/>
        <w:rPr>
          <w:lang w:val="fr-FR"/>
        </w:rPr>
      </w:pPr>
      <w:r w:rsidRPr="0065540A">
        <w:rPr>
          <w:lang w:val="fr-FR"/>
        </w:rPr>
        <w:t>Résumé de l</w:t>
      </w:r>
      <w:r w:rsidR="00A86283">
        <w:rPr>
          <w:lang w:val="fr-FR"/>
        </w:rPr>
        <w:t>’</w:t>
      </w:r>
      <w:r w:rsidRPr="0065540A">
        <w:rPr>
          <w:lang w:val="fr-FR"/>
        </w:rPr>
        <w:t>étude sur la propriété intellectuelle, le tourisme et la culture</w:t>
      </w:r>
      <w:r w:rsidR="00A86283">
        <w:rPr>
          <w:lang w:val="fr-FR"/>
        </w:rPr>
        <w:t> :</w:t>
      </w:r>
      <w:r w:rsidRPr="0065540A">
        <w:rPr>
          <w:lang w:val="fr-FR"/>
        </w:rPr>
        <w:t xml:space="preserve"> contribution aux objectifs de développement et promotion du patrimoine culturel en Égypte, qui fait l</w:t>
      </w:r>
      <w:r w:rsidR="00A86283">
        <w:rPr>
          <w:lang w:val="fr-FR"/>
        </w:rPr>
        <w:t>’</w:t>
      </w:r>
      <w:r w:rsidRPr="0065540A">
        <w:rPr>
          <w:lang w:val="fr-FR"/>
        </w:rPr>
        <w:t xml:space="preserve">objet du </w:t>
      </w:r>
      <w:r w:rsidR="00A86283" w:rsidRPr="0065540A">
        <w:rPr>
          <w:lang w:val="fr-FR"/>
        </w:rPr>
        <w:t>document</w:t>
      </w:r>
      <w:r w:rsidR="00A86283">
        <w:rPr>
          <w:lang w:val="fr-FR"/>
        </w:rPr>
        <w:t xml:space="preserve"> </w:t>
      </w:r>
      <w:r w:rsidR="00A86283" w:rsidRPr="0065540A">
        <w:rPr>
          <w:lang w:val="fr-FR"/>
        </w:rPr>
        <w:t>CD</w:t>
      </w:r>
      <w:r w:rsidRPr="0065540A">
        <w:rPr>
          <w:lang w:val="fr-FR"/>
        </w:rPr>
        <w:t>IP/22/INF/4.  Le comité a pris note des informations contenues dans ledit résumé.</w:t>
      </w:r>
    </w:p>
    <w:p w:rsidR="00561E07" w:rsidRDefault="0065540A" w:rsidP="0065540A">
      <w:pPr>
        <w:pStyle w:val="ONUMFS"/>
        <w:numPr>
          <w:ilvl w:val="1"/>
          <w:numId w:val="15"/>
        </w:numPr>
        <w:ind w:left="0" w:firstLine="567"/>
        <w:rPr>
          <w:lang w:val="fr-FR"/>
        </w:rPr>
      </w:pPr>
      <w:r w:rsidRPr="0065540A">
        <w:rPr>
          <w:lang w:val="fr-FR"/>
        </w:rPr>
        <w:t>Résumé de l</w:t>
      </w:r>
      <w:r w:rsidR="00A86283">
        <w:rPr>
          <w:lang w:val="fr-FR"/>
        </w:rPr>
        <w:t>’</w:t>
      </w:r>
      <w:r w:rsidRPr="0065540A">
        <w:rPr>
          <w:lang w:val="fr-FR"/>
        </w:rPr>
        <w:t>étude sur l</w:t>
      </w:r>
      <w:r w:rsidR="00A86283">
        <w:rPr>
          <w:lang w:val="fr-FR"/>
        </w:rPr>
        <w:t>’</w:t>
      </w:r>
      <w:r w:rsidRPr="0065540A">
        <w:rPr>
          <w:lang w:val="fr-FR"/>
        </w:rPr>
        <w:t>utilisation du système de la propriété intellectuelle dans le secteur minier au Brésil et au Chili, qui fait l</w:t>
      </w:r>
      <w:r w:rsidR="00A86283">
        <w:rPr>
          <w:lang w:val="fr-FR"/>
        </w:rPr>
        <w:t>’</w:t>
      </w:r>
      <w:r w:rsidRPr="0065540A">
        <w:rPr>
          <w:lang w:val="fr-FR"/>
        </w:rPr>
        <w:t xml:space="preserve">objet du </w:t>
      </w:r>
      <w:r w:rsidR="00A86283" w:rsidRPr="0065540A">
        <w:rPr>
          <w:lang w:val="fr-FR"/>
        </w:rPr>
        <w:t>document</w:t>
      </w:r>
      <w:r w:rsidR="00A86283">
        <w:rPr>
          <w:lang w:val="fr-FR"/>
        </w:rPr>
        <w:t xml:space="preserve"> </w:t>
      </w:r>
      <w:r w:rsidR="00A86283" w:rsidRPr="0065540A">
        <w:rPr>
          <w:lang w:val="fr-FR"/>
        </w:rPr>
        <w:t>CD</w:t>
      </w:r>
      <w:r w:rsidRPr="0065540A">
        <w:rPr>
          <w:lang w:val="fr-FR"/>
        </w:rPr>
        <w:t>IP/23/INF/2.  Le comité a pris note des informations contenues dans ledit résumé.</w:t>
      </w:r>
    </w:p>
    <w:p w:rsidR="00561E07" w:rsidRDefault="0065540A" w:rsidP="0065540A">
      <w:pPr>
        <w:pStyle w:val="ONUMFS"/>
        <w:numPr>
          <w:ilvl w:val="1"/>
          <w:numId w:val="15"/>
        </w:numPr>
        <w:ind w:left="0" w:firstLine="567"/>
        <w:rPr>
          <w:lang w:val="fr-FR"/>
        </w:rPr>
      </w:pPr>
      <w:r w:rsidRPr="0065540A">
        <w:rPr>
          <w:lang w:val="fr-FR"/>
        </w:rPr>
        <w:t>Proposition de suivi du résumé de l</w:t>
      </w:r>
      <w:r w:rsidR="00A86283">
        <w:rPr>
          <w:lang w:val="fr-FR"/>
        </w:rPr>
        <w:t>’</w:t>
      </w:r>
      <w:r w:rsidRPr="0065540A">
        <w:rPr>
          <w:lang w:val="fr-FR"/>
        </w:rPr>
        <w:t>étude de faisabilité sur l</w:t>
      </w:r>
      <w:r w:rsidR="00A86283">
        <w:rPr>
          <w:lang w:val="fr-FR"/>
        </w:rPr>
        <w:t>’</w:t>
      </w:r>
      <w:r w:rsidRPr="0065540A">
        <w:rPr>
          <w:lang w:val="fr-FR"/>
        </w:rPr>
        <w:t>amélioration de la collecte de données économiques sur le secteur de l</w:t>
      </w:r>
      <w:r w:rsidR="00A86283">
        <w:rPr>
          <w:lang w:val="fr-FR"/>
        </w:rPr>
        <w:t>’</w:t>
      </w:r>
      <w:r w:rsidRPr="0065540A">
        <w:rPr>
          <w:lang w:val="fr-FR"/>
        </w:rPr>
        <w:t xml:space="preserve">audiovisuel dans plusieurs pays africains, contenue dans le </w:t>
      </w:r>
      <w:r w:rsidR="00A86283" w:rsidRPr="0065540A">
        <w:rPr>
          <w:lang w:val="fr-FR"/>
        </w:rPr>
        <w:t>document</w:t>
      </w:r>
      <w:r w:rsidR="00A86283">
        <w:rPr>
          <w:lang w:val="fr-FR"/>
        </w:rPr>
        <w:t xml:space="preserve"> </w:t>
      </w:r>
      <w:r w:rsidR="00A86283" w:rsidRPr="0065540A">
        <w:rPr>
          <w:lang w:val="fr-FR"/>
        </w:rPr>
        <w:t>CD</w:t>
      </w:r>
      <w:r w:rsidRPr="0065540A">
        <w:rPr>
          <w:lang w:val="fr-FR"/>
        </w:rPr>
        <w:t xml:space="preserve">IP/23/12.  Le comité a approuvé la proposition relative aux activités de projet figurant dans le </w:t>
      </w:r>
      <w:r w:rsidR="00A86283" w:rsidRPr="0065540A">
        <w:rPr>
          <w:lang w:val="fr-FR"/>
        </w:rPr>
        <w:t>document</w:t>
      </w:r>
      <w:r w:rsidR="00A86283">
        <w:rPr>
          <w:lang w:val="fr-FR"/>
        </w:rPr>
        <w:t xml:space="preserve"> </w:t>
      </w:r>
      <w:r w:rsidR="00A86283" w:rsidRPr="0065540A">
        <w:rPr>
          <w:lang w:val="fr-FR"/>
        </w:rPr>
        <w:t>CD</w:t>
      </w:r>
      <w:r w:rsidRPr="0065540A">
        <w:rPr>
          <w:lang w:val="fr-FR"/>
        </w:rPr>
        <w:t>IP/23/12 et a prié le Secrétariat de rendre compte de la mise en œuvre de ces activités à la vingt</w:t>
      </w:r>
      <w:r w:rsidR="00AF667A">
        <w:rPr>
          <w:lang w:val="fr-FR"/>
        </w:rPr>
        <w:noBreakHyphen/>
      </w:r>
      <w:r w:rsidRPr="0065540A">
        <w:rPr>
          <w:lang w:val="fr-FR"/>
        </w:rPr>
        <w:t>cinqu</w:t>
      </w:r>
      <w:r w:rsidR="00A86283">
        <w:rPr>
          <w:lang w:val="fr-FR"/>
        </w:rPr>
        <w:t>ième session</w:t>
      </w:r>
      <w:r w:rsidRPr="0065540A">
        <w:rPr>
          <w:lang w:val="fr-FR"/>
        </w:rPr>
        <w:t xml:space="preserve"> du comité.</w:t>
      </w:r>
    </w:p>
    <w:p w:rsidR="00A86283" w:rsidRPr="00AF667A" w:rsidRDefault="00BE17B7" w:rsidP="00BE17B7">
      <w:pPr>
        <w:pStyle w:val="ONUMFS"/>
        <w:numPr>
          <w:ilvl w:val="1"/>
          <w:numId w:val="15"/>
        </w:numPr>
        <w:ind w:left="0" w:firstLine="567"/>
        <w:rPr>
          <w:spacing w:val="-2"/>
          <w:lang w:val="fr-FR"/>
        </w:rPr>
      </w:pPr>
      <w:r w:rsidRPr="00AF667A">
        <w:rPr>
          <w:spacing w:val="-2"/>
          <w:lang w:val="fr-FR"/>
        </w:rPr>
        <w:t>Proposition du Secrétariat concernant les modalités et les stratégies de mise en œuvre des recommandations de l</w:t>
      </w:r>
      <w:r w:rsidR="00A86283" w:rsidRPr="00AF667A">
        <w:rPr>
          <w:spacing w:val="-2"/>
          <w:lang w:val="fr-FR"/>
        </w:rPr>
        <w:t>’</w:t>
      </w:r>
      <w:r w:rsidRPr="00AF667A">
        <w:rPr>
          <w:spacing w:val="-2"/>
          <w:lang w:val="fr-FR"/>
        </w:rPr>
        <w:t>étude indépendante qui ont été adoptées et les options pour la procédure d</w:t>
      </w:r>
      <w:r w:rsidR="00A86283" w:rsidRPr="00AF667A">
        <w:rPr>
          <w:spacing w:val="-2"/>
          <w:lang w:val="fr-FR"/>
        </w:rPr>
        <w:t>’</w:t>
      </w:r>
      <w:r w:rsidRPr="00AF667A">
        <w:rPr>
          <w:spacing w:val="-2"/>
          <w:lang w:val="fr-FR"/>
        </w:rPr>
        <w:t>établissement de rapports et d</w:t>
      </w:r>
      <w:r w:rsidR="00A86283" w:rsidRPr="00AF667A">
        <w:rPr>
          <w:spacing w:val="-2"/>
          <w:lang w:val="fr-FR"/>
        </w:rPr>
        <w:t>’</w:t>
      </w:r>
      <w:r w:rsidRPr="00AF667A">
        <w:rPr>
          <w:spacing w:val="-2"/>
          <w:lang w:val="fr-FR"/>
        </w:rPr>
        <w:t>examen, qui fait l</w:t>
      </w:r>
      <w:r w:rsidR="00A86283" w:rsidRPr="00AF667A">
        <w:rPr>
          <w:spacing w:val="-2"/>
          <w:lang w:val="fr-FR"/>
        </w:rPr>
        <w:t>’</w:t>
      </w:r>
      <w:r w:rsidRPr="00AF667A">
        <w:rPr>
          <w:spacing w:val="-2"/>
          <w:lang w:val="fr-FR"/>
        </w:rPr>
        <w:t xml:space="preserve">objet du </w:t>
      </w:r>
      <w:r w:rsidR="00A86283" w:rsidRPr="00AF667A">
        <w:rPr>
          <w:spacing w:val="-2"/>
          <w:lang w:val="fr-FR"/>
        </w:rPr>
        <w:t>document CD</w:t>
      </w:r>
      <w:r w:rsidRPr="00AF667A">
        <w:rPr>
          <w:spacing w:val="-2"/>
          <w:lang w:val="fr-FR"/>
        </w:rPr>
        <w:t xml:space="preserve">IP/23/8. </w:t>
      </w:r>
      <w:r w:rsidR="00364C12" w:rsidRPr="00AF667A">
        <w:rPr>
          <w:spacing w:val="-2"/>
          <w:lang w:val="fr-FR"/>
        </w:rPr>
        <w:t xml:space="preserve"> L</w:t>
      </w:r>
      <w:r w:rsidRPr="00AF667A">
        <w:rPr>
          <w:spacing w:val="-2"/>
          <w:lang w:val="fr-FR"/>
        </w:rPr>
        <w:t xml:space="preserve">e comité a approuvé les stratégies de mise en </w:t>
      </w:r>
      <w:r w:rsidR="00CF1CDA" w:rsidRPr="00AF667A">
        <w:rPr>
          <w:spacing w:val="-2"/>
          <w:lang w:val="fr-FR"/>
        </w:rPr>
        <w:t>œuvre</w:t>
      </w:r>
      <w:r w:rsidRPr="00AF667A">
        <w:rPr>
          <w:spacing w:val="-2"/>
          <w:lang w:val="fr-FR"/>
        </w:rPr>
        <w:t xml:space="preserve"> </w:t>
      </w:r>
      <w:r w:rsidR="00CF1CDA" w:rsidRPr="00AF667A">
        <w:rPr>
          <w:spacing w:val="-2"/>
          <w:lang w:val="fr-FR"/>
        </w:rPr>
        <w:t>n</w:t>
      </w:r>
      <w:r w:rsidR="00CF1CDA" w:rsidRPr="00AF667A">
        <w:rPr>
          <w:spacing w:val="-2"/>
          <w:vertAlign w:val="superscript"/>
          <w:lang w:val="fr-FR"/>
        </w:rPr>
        <w:t>os</w:t>
      </w:r>
      <w:r w:rsidR="00CF1CDA" w:rsidRPr="00AF667A">
        <w:rPr>
          <w:spacing w:val="-2"/>
          <w:lang w:val="fr-FR"/>
        </w:rPr>
        <w:t xml:space="preserve"> </w:t>
      </w:r>
      <w:r w:rsidRPr="00AF667A">
        <w:rPr>
          <w:spacing w:val="-2"/>
          <w:lang w:val="fr-FR"/>
        </w:rPr>
        <w:t>5,</w:t>
      </w:r>
      <w:r w:rsidR="00364C12" w:rsidRPr="00AF667A">
        <w:rPr>
          <w:spacing w:val="-2"/>
          <w:lang w:val="fr-FR"/>
        </w:rPr>
        <w:t xml:space="preserve"> </w:t>
      </w:r>
      <w:r w:rsidRPr="00AF667A">
        <w:rPr>
          <w:spacing w:val="-2"/>
          <w:lang w:val="fr-FR"/>
        </w:rPr>
        <w:t>6,</w:t>
      </w:r>
      <w:r w:rsidR="00364C12" w:rsidRPr="00AF667A">
        <w:rPr>
          <w:spacing w:val="-2"/>
          <w:lang w:val="fr-FR"/>
        </w:rPr>
        <w:t xml:space="preserve"> 8</w:t>
      </w:r>
      <w:r w:rsidRPr="00AF667A">
        <w:rPr>
          <w:spacing w:val="-2"/>
          <w:lang w:val="fr-FR"/>
        </w:rPr>
        <w:t>, 9,10,</w:t>
      </w:r>
      <w:r w:rsidR="00364C12" w:rsidRPr="00AF667A">
        <w:rPr>
          <w:spacing w:val="-2"/>
          <w:lang w:val="fr-FR"/>
        </w:rPr>
        <w:t xml:space="preserve"> 1</w:t>
      </w:r>
      <w:r w:rsidRPr="00AF667A">
        <w:rPr>
          <w:spacing w:val="-2"/>
          <w:lang w:val="fr-FR"/>
        </w:rPr>
        <w:t xml:space="preserve">1, 12 et 14 figurant dans le </w:t>
      </w:r>
      <w:r w:rsidR="00A86283" w:rsidRPr="00AF667A">
        <w:rPr>
          <w:spacing w:val="-2"/>
          <w:lang w:val="fr-FR"/>
        </w:rPr>
        <w:lastRenderedPageBreak/>
        <w:t>document CD</w:t>
      </w:r>
      <w:r w:rsidRPr="00AF667A">
        <w:rPr>
          <w:spacing w:val="-2"/>
          <w:lang w:val="fr-FR"/>
        </w:rPr>
        <w:t>IP/23/8, et poursuivra l</w:t>
      </w:r>
      <w:r w:rsidR="00A86283" w:rsidRPr="00AF667A">
        <w:rPr>
          <w:spacing w:val="-2"/>
          <w:lang w:val="fr-FR"/>
        </w:rPr>
        <w:t>’</w:t>
      </w:r>
      <w:r w:rsidRPr="00AF667A">
        <w:rPr>
          <w:spacing w:val="-2"/>
          <w:lang w:val="fr-FR"/>
        </w:rPr>
        <w:t xml:space="preserve">examen des stratégies de mise en </w:t>
      </w:r>
      <w:r w:rsidR="00CF1CDA" w:rsidRPr="00AF667A">
        <w:rPr>
          <w:spacing w:val="-2"/>
          <w:lang w:val="fr-FR"/>
        </w:rPr>
        <w:t>œuvre</w:t>
      </w:r>
      <w:r w:rsidRPr="00AF667A">
        <w:rPr>
          <w:spacing w:val="-2"/>
          <w:lang w:val="fr-FR"/>
        </w:rPr>
        <w:t xml:space="preserve"> </w:t>
      </w:r>
      <w:r w:rsidR="00CF1CDA" w:rsidRPr="00AF667A">
        <w:rPr>
          <w:spacing w:val="-2"/>
          <w:lang w:val="fr-FR"/>
        </w:rPr>
        <w:t>n</w:t>
      </w:r>
      <w:r w:rsidR="00CF1CDA" w:rsidRPr="00AF667A">
        <w:rPr>
          <w:spacing w:val="-2"/>
          <w:vertAlign w:val="superscript"/>
          <w:lang w:val="fr-FR"/>
        </w:rPr>
        <w:t>os</w:t>
      </w:r>
      <w:r w:rsidR="00CF1CDA" w:rsidRPr="00AF667A">
        <w:rPr>
          <w:spacing w:val="-2"/>
          <w:lang w:val="fr-FR"/>
        </w:rPr>
        <w:t xml:space="preserve"> </w:t>
      </w:r>
      <w:r w:rsidRPr="00AF667A">
        <w:rPr>
          <w:spacing w:val="-2"/>
          <w:lang w:val="fr-FR"/>
        </w:rPr>
        <w:t>1,</w:t>
      </w:r>
      <w:r w:rsidR="00364C12" w:rsidRPr="00AF667A">
        <w:rPr>
          <w:spacing w:val="-2"/>
          <w:lang w:val="fr-FR"/>
        </w:rPr>
        <w:t xml:space="preserve"> </w:t>
      </w:r>
      <w:r w:rsidRPr="00AF667A">
        <w:rPr>
          <w:spacing w:val="-2"/>
          <w:lang w:val="fr-FR"/>
        </w:rPr>
        <w:t>2,</w:t>
      </w:r>
      <w:r w:rsidR="00364C12" w:rsidRPr="00AF667A">
        <w:rPr>
          <w:spacing w:val="-2"/>
          <w:lang w:val="fr-FR"/>
        </w:rPr>
        <w:t xml:space="preserve"> 3</w:t>
      </w:r>
      <w:r w:rsidRPr="00AF667A">
        <w:rPr>
          <w:spacing w:val="-2"/>
          <w:lang w:val="fr-FR"/>
        </w:rPr>
        <w:t xml:space="preserve">, 4, 7, 13 </w:t>
      </w:r>
      <w:r w:rsidRPr="00AF667A">
        <w:rPr>
          <w:color w:val="000000"/>
          <w:spacing w:val="-2"/>
          <w:lang w:val="fr-FR"/>
        </w:rPr>
        <w:t xml:space="preserve">et </w:t>
      </w:r>
      <w:r w:rsidRPr="00AF667A">
        <w:rPr>
          <w:spacing w:val="-2"/>
          <w:lang w:val="fr-FR"/>
        </w:rPr>
        <w:t>15</w:t>
      </w:r>
      <w:r w:rsidRPr="00AF667A">
        <w:rPr>
          <w:color w:val="000000"/>
          <w:spacing w:val="-2"/>
          <w:lang w:val="fr-FR"/>
        </w:rPr>
        <w:t xml:space="preserve"> et</w:t>
      </w:r>
      <w:r w:rsidRPr="00AF667A">
        <w:rPr>
          <w:spacing w:val="-2"/>
          <w:lang w:val="fr-FR"/>
        </w:rPr>
        <w:t xml:space="preserve"> des nouvelles propositions présentées par les États membres conformément à l</w:t>
      </w:r>
      <w:r w:rsidR="00A86283" w:rsidRPr="00AF667A">
        <w:rPr>
          <w:spacing w:val="-2"/>
          <w:lang w:val="fr-FR"/>
        </w:rPr>
        <w:t>’annexe I</w:t>
      </w:r>
      <w:r w:rsidRPr="00AF667A">
        <w:rPr>
          <w:spacing w:val="-2"/>
          <w:lang w:val="fr-FR"/>
        </w:rPr>
        <w:t xml:space="preserve"> du document </w:t>
      </w:r>
      <w:r w:rsidR="00CF1CDA" w:rsidRPr="00AF667A">
        <w:rPr>
          <w:color w:val="000000"/>
          <w:spacing w:val="-2"/>
          <w:lang w:val="fr-FR"/>
        </w:rPr>
        <w:t>avant</w:t>
      </w:r>
      <w:r w:rsidRPr="00AF667A">
        <w:rPr>
          <w:color w:val="000000"/>
          <w:spacing w:val="-2"/>
          <w:lang w:val="fr-FR"/>
        </w:rPr>
        <w:t xml:space="preserve"> </w:t>
      </w:r>
      <w:r w:rsidRPr="00AF667A">
        <w:rPr>
          <w:spacing w:val="-2"/>
          <w:lang w:val="fr-FR"/>
        </w:rPr>
        <w:t>le 18</w:t>
      </w:r>
      <w:r w:rsidR="00364C12" w:rsidRPr="00AF667A">
        <w:rPr>
          <w:spacing w:val="-2"/>
          <w:lang w:val="fr-FR"/>
        </w:rPr>
        <w:t> </w:t>
      </w:r>
      <w:r w:rsidRPr="00AF667A">
        <w:rPr>
          <w:spacing w:val="-2"/>
          <w:lang w:val="fr-FR"/>
        </w:rPr>
        <w:t>septembre</w:t>
      </w:r>
      <w:r w:rsidR="00364C12" w:rsidRPr="00AF667A">
        <w:rPr>
          <w:spacing w:val="-2"/>
          <w:lang w:val="fr-FR"/>
        </w:rPr>
        <w:t> </w:t>
      </w:r>
      <w:r w:rsidRPr="00AF667A">
        <w:rPr>
          <w:spacing w:val="-2"/>
          <w:lang w:val="fr-FR"/>
        </w:rPr>
        <w:t xml:space="preserve">2019, ainsi que </w:t>
      </w:r>
      <w:r w:rsidRPr="00AF667A">
        <w:rPr>
          <w:color w:val="000000"/>
          <w:spacing w:val="-2"/>
          <w:lang w:val="fr-FR"/>
        </w:rPr>
        <w:t>les méthodes possibles d</w:t>
      </w:r>
      <w:r w:rsidR="00A86283" w:rsidRPr="00AF667A">
        <w:rPr>
          <w:spacing w:val="-2"/>
          <w:lang w:val="fr-FR"/>
        </w:rPr>
        <w:t>’</w:t>
      </w:r>
      <w:r w:rsidRPr="00AF667A">
        <w:rPr>
          <w:spacing w:val="-2"/>
          <w:lang w:val="fr-FR"/>
        </w:rPr>
        <w:t xml:space="preserve">établissement de rapports et </w:t>
      </w:r>
      <w:r w:rsidRPr="00AF667A">
        <w:rPr>
          <w:color w:val="000000"/>
          <w:spacing w:val="-2"/>
          <w:lang w:val="fr-FR"/>
        </w:rPr>
        <w:t>d</w:t>
      </w:r>
      <w:r w:rsidR="00A86283" w:rsidRPr="00AF667A">
        <w:rPr>
          <w:color w:val="000000"/>
          <w:spacing w:val="-2"/>
          <w:lang w:val="fr-FR"/>
        </w:rPr>
        <w:t>’</w:t>
      </w:r>
      <w:r w:rsidRPr="00AF667A">
        <w:rPr>
          <w:color w:val="000000"/>
          <w:spacing w:val="-2"/>
          <w:lang w:val="fr-FR"/>
        </w:rPr>
        <w:t>évaluation</w:t>
      </w:r>
      <w:r w:rsidRPr="00AF667A">
        <w:rPr>
          <w:spacing w:val="-2"/>
          <w:lang w:val="fr-FR"/>
        </w:rPr>
        <w:t xml:space="preserve">, qui </w:t>
      </w:r>
      <w:r w:rsidRPr="00AF667A">
        <w:rPr>
          <w:color w:val="000000"/>
          <w:spacing w:val="-2"/>
          <w:lang w:val="fr-FR"/>
        </w:rPr>
        <w:t xml:space="preserve">font </w:t>
      </w:r>
      <w:r w:rsidRPr="00AF667A">
        <w:rPr>
          <w:spacing w:val="-2"/>
          <w:lang w:val="fr-FR"/>
        </w:rPr>
        <w:t>l</w:t>
      </w:r>
      <w:r w:rsidR="00A86283" w:rsidRPr="00AF667A">
        <w:rPr>
          <w:spacing w:val="-2"/>
          <w:lang w:val="fr-FR"/>
        </w:rPr>
        <w:t>’</w:t>
      </w:r>
      <w:r w:rsidRPr="00AF667A">
        <w:rPr>
          <w:spacing w:val="-2"/>
          <w:lang w:val="fr-FR"/>
        </w:rPr>
        <w:t xml:space="preserve">objet du </w:t>
      </w:r>
      <w:r w:rsidR="00A86283" w:rsidRPr="00AF667A">
        <w:rPr>
          <w:spacing w:val="-2"/>
          <w:lang w:val="fr-FR"/>
        </w:rPr>
        <w:t>document CD</w:t>
      </w:r>
      <w:r w:rsidRPr="00AF667A">
        <w:rPr>
          <w:spacing w:val="-2"/>
          <w:lang w:val="fr-FR"/>
        </w:rPr>
        <w:t>IP/23/8 à la prochaine session.</w:t>
      </w:r>
    </w:p>
    <w:p w:rsidR="00561E07" w:rsidRDefault="00BE17B7" w:rsidP="00CC6A7C">
      <w:pPr>
        <w:pStyle w:val="ONUMFS"/>
        <w:rPr>
          <w:lang w:val="fr-FR"/>
        </w:rPr>
      </w:pPr>
      <w:r w:rsidRPr="00BE17B7">
        <w:rPr>
          <w:color w:val="000000"/>
          <w:lang w:val="fr-FR"/>
        </w:rPr>
        <w:t xml:space="preserve">Au titre du point 9 </w:t>
      </w:r>
      <w:r w:rsidRPr="00DB5756">
        <w:rPr>
          <w:lang w:val="fr-FR"/>
        </w:rPr>
        <w:t>de l</w:t>
      </w:r>
      <w:r w:rsidR="00A86283">
        <w:rPr>
          <w:lang w:val="fr-FR"/>
        </w:rPr>
        <w:t>’</w:t>
      </w:r>
      <w:r w:rsidRPr="00DB5756">
        <w:rPr>
          <w:lang w:val="fr-FR"/>
        </w:rPr>
        <w:t xml:space="preserve">ordre du jour </w:t>
      </w:r>
      <w:r w:rsidR="00CF1CDA" w:rsidRPr="00DB5756">
        <w:rPr>
          <w:lang w:val="fr-FR"/>
        </w:rPr>
        <w:t xml:space="preserve">intitulé </w:t>
      </w:r>
      <w:r w:rsidRPr="00DB5756">
        <w:rPr>
          <w:lang w:val="fr-FR"/>
        </w:rPr>
        <w:t>“Propriété intellectuelle et développement”</w:t>
      </w:r>
      <w:r w:rsidR="00A86283">
        <w:rPr>
          <w:color w:val="000000"/>
          <w:lang w:val="fr-FR"/>
        </w:rPr>
        <w:t> :</w:t>
      </w:r>
    </w:p>
    <w:p w:rsidR="00561E07" w:rsidRDefault="009C57C0" w:rsidP="009C57C0">
      <w:pPr>
        <w:pStyle w:val="ONUMFS"/>
        <w:numPr>
          <w:ilvl w:val="1"/>
          <w:numId w:val="15"/>
        </w:numPr>
        <w:ind w:left="0" w:firstLine="567"/>
        <w:rPr>
          <w:u w:val="single"/>
          <w:lang w:val="fr-FR"/>
        </w:rPr>
      </w:pPr>
      <w:r w:rsidRPr="00DB5756">
        <w:rPr>
          <w:lang w:val="fr-FR"/>
        </w:rPr>
        <w:t xml:space="preserve">Le comité a examiné le thème </w:t>
      </w:r>
      <w:r w:rsidR="00364C12">
        <w:rPr>
          <w:lang w:val="fr-FR"/>
        </w:rPr>
        <w:t>“</w:t>
      </w:r>
      <w:r w:rsidRPr="00DB5756">
        <w:rPr>
          <w:lang w:val="fr-FR"/>
        </w:rPr>
        <w:t>Propriété intellectuelle et développement dans l</w:t>
      </w:r>
      <w:r w:rsidR="00A86283">
        <w:rPr>
          <w:lang w:val="fr-FR"/>
        </w:rPr>
        <w:t>’</w:t>
      </w:r>
      <w:r w:rsidRPr="00DB5756">
        <w:rPr>
          <w:lang w:val="fr-FR"/>
        </w:rPr>
        <w:t>environnement numérique</w:t>
      </w:r>
      <w:r w:rsidR="00364C12">
        <w:rPr>
          <w:lang w:val="fr-FR"/>
        </w:rPr>
        <w:t>”</w:t>
      </w:r>
      <w:r w:rsidRPr="00DB5756">
        <w:rPr>
          <w:lang w:val="fr-FR"/>
        </w:rPr>
        <w:t xml:space="preserve"> et a pris note de l</w:t>
      </w:r>
      <w:r w:rsidR="00A86283">
        <w:rPr>
          <w:lang w:val="fr-FR"/>
        </w:rPr>
        <w:t>’</w:t>
      </w:r>
      <w:r w:rsidRPr="00DB5756">
        <w:rPr>
          <w:lang w:val="fr-FR"/>
        </w:rPr>
        <w:t>exposé du Secrétariat et des données d</w:t>
      </w:r>
      <w:r w:rsidR="00A86283">
        <w:rPr>
          <w:lang w:val="fr-FR"/>
        </w:rPr>
        <w:t>’</w:t>
      </w:r>
      <w:r w:rsidRPr="00DB5756">
        <w:rPr>
          <w:lang w:val="fr-FR"/>
        </w:rPr>
        <w:t xml:space="preserve">expérience partagées par les États membres sur les </w:t>
      </w:r>
      <w:r w:rsidRPr="009C57C0">
        <w:rPr>
          <w:color w:val="000000"/>
          <w:lang w:val="fr-FR"/>
        </w:rPr>
        <w:t xml:space="preserve">difficultés </w:t>
      </w:r>
      <w:r w:rsidRPr="00DB5756">
        <w:rPr>
          <w:lang w:val="fr-FR"/>
        </w:rPr>
        <w:t xml:space="preserve">et les </w:t>
      </w:r>
      <w:r w:rsidRPr="009C57C0">
        <w:rPr>
          <w:color w:val="000000"/>
          <w:lang w:val="fr-FR"/>
        </w:rPr>
        <w:t xml:space="preserve">possibilités </w:t>
      </w:r>
      <w:r w:rsidRPr="00DB5756">
        <w:rPr>
          <w:lang w:val="fr-FR"/>
        </w:rPr>
        <w:t>actuel</w:t>
      </w:r>
      <w:r w:rsidRPr="009C57C0">
        <w:rPr>
          <w:color w:val="000000"/>
          <w:lang w:val="fr-FR"/>
        </w:rPr>
        <w:t>le</w:t>
      </w:r>
      <w:r w:rsidRPr="00DB5756">
        <w:rPr>
          <w:lang w:val="fr-FR"/>
        </w:rPr>
        <w:t>s et futur</w:t>
      </w:r>
      <w:r w:rsidRPr="009C57C0">
        <w:rPr>
          <w:color w:val="000000"/>
          <w:lang w:val="fr-FR"/>
        </w:rPr>
        <w:t>e</w:t>
      </w:r>
      <w:r w:rsidRPr="00DB5756">
        <w:rPr>
          <w:lang w:val="fr-FR"/>
        </w:rPr>
        <w:t xml:space="preserve">s </w:t>
      </w:r>
      <w:r w:rsidR="00CF1CDA">
        <w:rPr>
          <w:color w:val="000000"/>
          <w:lang w:val="fr-FR"/>
        </w:rPr>
        <w:t>pour</w:t>
      </w:r>
      <w:r w:rsidRPr="00DB5756">
        <w:rPr>
          <w:lang w:val="fr-FR"/>
        </w:rPr>
        <w:t xml:space="preserve"> le système de propriété intellectuelle du fait de la transition vers l</w:t>
      </w:r>
      <w:r w:rsidR="00A86283">
        <w:rPr>
          <w:lang w:val="fr-FR"/>
        </w:rPr>
        <w:t>’</w:t>
      </w:r>
      <w:r w:rsidRPr="00DB5756">
        <w:rPr>
          <w:lang w:val="fr-FR"/>
        </w:rPr>
        <w:t>environnement numériq</w:t>
      </w:r>
      <w:r w:rsidR="00AF667A" w:rsidRPr="00DB5756">
        <w:rPr>
          <w:lang w:val="fr-FR"/>
        </w:rPr>
        <w:t>ue</w:t>
      </w:r>
      <w:r w:rsidR="00AF667A">
        <w:rPr>
          <w:lang w:val="fr-FR"/>
        </w:rPr>
        <w:t xml:space="preserve">.  </w:t>
      </w:r>
      <w:r w:rsidR="00AF667A" w:rsidRPr="00DB5756">
        <w:rPr>
          <w:lang w:val="fr-FR"/>
        </w:rPr>
        <w:t>Le</w:t>
      </w:r>
      <w:r w:rsidRPr="00DB5756">
        <w:rPr>
          <w:lang w:val="fr-FR"/>
        </w:rPr>
        <w:t>s délégations se sont félicitées de l</w:t>
      </w:r>
      <w:r w:rsidR="00A86283">
        <w:rPr>
          <w:lang w:val="fr-FR"/>
        </w:rPr>
        <w:t>’</w:t>
      </w:r>
      <w:r w:rsidRPr="00DB5756">
        <w:rPr>
          <w:lang w:val="fr-FR"/>
        </w:rPr>
        <w:t xml:space="preserve">exposé du Secrétariat </w:t>
      </w:r>
      <w:r w:rsidRPr="009C57C0">
        <w:rPr>
          <w:color w:val="000000"/>
          <w:lang w:val="fr-FR"/>
        </w:rPr>
        <w:t xml:space="preserve">intitulé </w:t>
      </w:r>
      <w:r w:rsidR="00364C12">
        <w:rPr>
          <w:lang w:val="fr-FR"/>
        </w:rPr>
        <w:t>“</w:t>
      </w:r>
      <w:r w:rsidRPr="00DB5756">
        <w:rPr>
          <w:lang w:val="fr-FR"/>
        </w:rPr>
        <w:t>Propriété intellectuelle et développement dans l</w:t>
      </w:r>
      <w:r w:rsidR="00A86283">
        <w:rPr>
          <w:lang w:val="fr-FR"/>
        </w:rPr>
        <w:t>’</w:t>
      </w:r>
      <w:r w:rsidRPr="00DB5756">
        <w:rPr>
          <w:lang w:val="fr-FR"/>
        </w:rPr>
        <w:t>environnement numérique</w:t>
      </w:r>
      <w:r w:rsidR="00364C12">
        <w:rPr>
          <w:lang w:val="fr-FR"/>
        </w:rPr>
        <w:t>”</w:t>
      </w:r>
      <w:r w:rsidRPr="00DB5756">
        <w:rPr>
          <w:lang w:val="fr-FR"/>
        </w:rPr>
        <w:t>.</w:t>
      </w:r>
    </w:p>
    <w:p w:rsidR="00561E07" w:rsidRDefault="009C57C0" w:rsidP="009C57C0">
      <w:pPr>
        <w:pStyle w:val="ONUMFS"/>
        <w:numPr>
          <w:ilvl w:val="1"/>
          <w:numId w:val="15"/>
        </w:numPr>
        <w:ind w:left="0" w:firstLine="567"/>
        <w:rPr>
          <w:lang w:val="fr-FR"/>
        </w:rPr>
      </w:pPr>
      <w:r w:rsidRPr="00DB5756">
        <w:rPr>
          <w:lang w:val="fr-FR"/>
        </w:rPr>
        <w:t>Le comité a demandé au Secrétariat de l</w:t>
      </w:r>
      <w:r w:rsidR="00A86283">
        <w:rPr>
          <w:lang w:val="fr-FR"/>
        </w:rPr>
        <w:t>’</w:t>
      </w:r>
      <w:r w:rsidRPr="00DB5756">
        <w:rPr>
          <w:lang w:val="fr-FR"/>
        </w:rPr>
        <w:t>OMPI</w:t>
      </w:r>
      <w:r w:rsidR="00A86283">
        <w:rPr>
          <w:lang w:val="fr-FR"/>
        </w:rPr>
        <w:t> :</w:t>
      </w:r>
    </w:p>
    <w:p w:rsidR="00561E07" w:rsidRDefault="00CF1CDA" w:rsidP="009C57C0">
      <w:pPr>
        <w:pStyle w:val="ONUMFS"/>
        <w:numPr>
          <w:ilvl w:val="1"/>
          <w:numId w:val="21"/>
        </w:numPr>
        <w:rPr>
          <w:lang w:val="fr-FR"/>
        </w:rPr>
      </w:pPr>
      <w:proofErr w:type="gramStart"/>
      <w:r w:rsidRPr="00DB5756">
        <w:rPr>
          <w:lang w:val="fr-FR"/>
        </w:rPr>
        <w:t>de</w:t>
      </w:r>
      <w:proofErr w:type="gramEnd"/>
      <w:r w:rsidRPr="00DB5756">
        <w:rPr>
          <w:lang w:val="fr-FR"/>
        </w:rPr>
        <w:t xml:space="preserve"> p</w:t>
      </w:r>
      <w:r w:rsidR="009C57C0" w:rsidRPr="00DB5756">
        <w:rPr>
          <w:lang w:val="fr-FR"/>
        </w:rPr>
        <w:t xml:space="preserve">rocéder à un bilan dans le contexte de la numérisation des </w:t>
      </w:r>
      <w:r w:rsidR="009C57C0" w:rsidRPr="009C57C0">
        <w:rPr>
          <w:color w:val="000000"/>
          <w:lang w:val="fr-FR"/>
        </w:rPr>
        <w:t>o</w:t>
      </w:r>
      <w:r w:rsidR="009C57C0" w:rsidRPr="00DB5756">
        <w:rPr>
          <w:lang w:val="fr-FR"/>
        </w:rPr>
        <w:t>ffices de propriété intellectuelle afin de recenser les besoins des pays en développement et</w:t>
      </w:r>
      <w:r w:rsidR="00A86283" w:rsidRPr="00DB5756">
        <w:rPr>
          <w:lang w:val="fr-FR"/>
        </w:rPr>
        <w:t xml:space="preserve"> des</w:t>
      </w:r>
      <w:r w:rsidR="00A86283">
        <w:rPr>
          <w:lang w:val="fr-FR"/>
        </w:rPr>
        <w:t> </w:t>
      </w:r>
      <w:r w:rsidR="00A86283" w:rsidRPr="00DB5756">
        <w:rPr>
          <w:lang w:val="fr-FR"/>
        </w:rPr>
        <w:t>PMA</w:t>
      </w:r>
      <w:r w:rsidRPr="00DB5756">
        <w:rPr>
          <w:lang w:val="fr-FR"/>
        </w:rPr>
        <w:t xml:space="preserve"> en matière d</w:t>
      </w:r>
      <w:r w:rsidR="00A86283">
        <w:rPr>
          <w:lang w:val="fr-FR"/>
        </w:rPr>
        <w:t>’</w:t>
      </w:r>
      <w:r w:rsidRPr="00DB5756">
        <w:rPr>
          <w:lang w:val="fr-FR"/>
        </w:rPr>
        <w:t>infrastructure</w:t>
      </w:r>
      <w:r w:rsidR="009C57C0" w:rsidRPr="00DB5756">
        <w:rPr>
          <w:lang w:val="fr-FR"/>
        </w:rPr>
        <w:t xml:space="preserve"> </w:t>
      </w:r>
      <w:r>
        <w:rPr>
          <w:color w:val="000000"/>
          <w:lang w:val="fr-FR"/>
        </w:rPr>
        <w:t>dans les domaines</w:t>
      </w:r>
      <w:r w:rsidR="009C57C0" w:rsidRPr="009C57C0">
        <w:rPr>
          <w:color w:val="000000"/>
          <w:lang w:val="fr-FR"/>
        </w:rPr>
        <w:t xml:space="preserve"> </w:t>
      </w:r>
      <w:r>
        <w:rPr>
          <w:color w:val="000000"/>
          <w:lang w:val="fr-FR"/>
        </w:rPr>
        <w:t>de</w:t>
      </w:r>
      <w:r w:rsidR="009C57C0" w:rsidRPr="009C57C0">
        <w:rPr>
          <w:color w:val="000000"/>
          <w:lang w:val="fr-FR"/>
        </w:rPr>
        <w:t xml:space="preserve"> </w:t>
      </w:r>
      <w:r>
        <w:rPr>
          <w:color w:val="000000"/>
          <w:lang w:val="fr-FR"/>
        </w:rPr>
        <w:t xml:space="preserve">la </w:t>
      </w:r>
      <w:r w:rsidR="009C57C0" w:rsidRPr="009C57C0">
        <w:rPr>
          <w:color w:val="000000"/>
          <w:lang w:val="fr-FR"/>
        </w:rPr>
        <w:t>sensibilisation</w:t>
      </w:r>
      <w:r w:rsidR="009C57C0" w:rsidRPr="00DB5756">
        <w:rPr>
          <w:lang w:val="fr-FR"/>
        </w:rPr>
        <w:t xml:space="preserve">, </w:t>
      </w:r>
      <w:r>
        <w:rPr>
          <w:color w:val="000000"/>
          <w:lang w:val="fr-FR"/>
        </w:rPr>
        <w:t>du</w:t>
      </w:r>
      <w:r w:rsidR="009C57C0" w:rsidRPr="009C57C0">
        <w:rPr>
          <w:color w:val="000000"/>
          <w:lang w:val="fr-FR"/>
        </w:rPr>
        <w:t xml:space="preserve"> renforcement d</w:t>
      </w:r>
      <w:r w:rsidR="009C57C0" w:rsidRPr="00DB5756">
        <w:rPr>
          <w:lang w:val="fr-FR"/>
        </w:rPr>
        <w:t xml:space="preserve">es capacités des </w:t>
      </w:r>
      <w:r w:rsidR="009C57C0" w:rsidRPr="009C57C0">
        <w:rPr>
          <w:color w:val="000000"/>
          <w:lang w:val="fr-FR"/>
        </w:rPr>
        <w:t>o</w:t>
      </w:r>
      <w:r w:rsidR="009C57C0" w:rsidRPr="00DB5756">
        <w:rPr>
          <w:lang w:val="fr-FR"/>
        </w:rPr>
        <w:t xml:space="preserve">ffices et institutions de propriété intellectuelle et </w:t>
      </w:r>
      <w:r w:rsidRPr="00DB5756">
        <w:rPr>
          <w:lang w:val="fr-FR"/>
        </w:rPr>
        <w:t xml:space="preserve">de </w:t>
      </w:r>
      <w:r w:rsidR="009C57C0" w:rsidRPr="00DB5756">
        <w:rPr>
          <w:lang w:val="fr-FR"/>
        </w:rPr>
        <w:t xml:space="preserve">leur utilisation des technologies numériques pour automatiser et optimiser les </w:t>
      </w:r>
      <w:r w:rsidR="009C57C0" w:rsidRPr="009C57C0">
        <w:rPr>
          <w:color w:val="000000"/>
          <w:lang w:val="fr-FR"/>
        </w:rPr>
        <w:t xml:space="preserve">procédures </w:t>
      </w:r>
      <w:r w:rsidR="009C57C0" w:rsidRPr="00DB5756">
        <w:rPr>
          <w:lang w:val="fr-FR"/>
        </w:rPr>
        <w:t>d</w:t>
      </w:r>
      <w:r w:rsidR="00A86283">
        <w:rPr>
          <w:lang w:val="fr-FR"/>
        </w:rPr>
        <w:t>’</w:t>
      </w:r>
      <w:r w:rsidR="009C57C0" w:rsidRPr="00DB5756">
        <w:rPr>
          <w:lang w:val="fr-FR"/>
        </w:rPr>
        <w:t>enregistrement et d</w:t>
      </w:r>
      <w:r w:rsidR="00A86283">
        <w:rPr>
          <w:lang w:val="fr-FR"/>
        </w:rPr>
        <w:t>’</w:t>
      </w:r>
      <w:r w:rsidR="009C57C0" w:rsidRPr="00DB5756">
        <w:rPr>
          <w:lang w:val="fr-FR"/>
        </w:rPr>
        <w:t>administration de la propriété intellectuelle;</w:t>
      </w:r>
    </w:p>
    <w:p w:rsidR="00561E07" w:rsidRPr="00AF667A" w:rsidRDefault="003223E5" w:rsidP="003223E5">
      <w:pPr>
        <w:pStyle w:val="ONUMFS"/>
        <w:numPr>
          <w:ilvl w:val="1"/>
          <w:numId w:val="21"/>
        </w:numPr>
        <w:rPr>
          <w:lang w:val="fr-FR"/>
        </w:rPr>
      </w:pPr>
      <w:r w:rsidRPr="00AF667A">
        <w:rPr>
          <w:color w:val="000000"/>
          <w:lang w:val="fr-FR"/>
        </w:rPr>
        <w:t>en fonction des conclusions</w:t>
      </w:r>
      <w:r w:rsidRPr="00AF667A">
        <w:rPr>
          <w:lang w:val="fr-FR"/>
        </w:rPr>
        <w:t xml:space="preserve"> d</w:t>
      </w:r>
      <w:r w:rsidR="00CF1CDA" w:rsidRPr="00AF667A">
        <w:rPr>
          <w:lang w:val="fr-FR"/>
        </w:rPr>
        <w:t>e ce</w:t>
      </w:r>
      <w:r w:rsidRPr="00AF667A">
        <w:rPr>
          <w:lang w:val="fr-FR"/>
        </w:rPr>
        <w:t xml:space="preserve"> bilan, établir pour examen par</w:t>
      </w:r>
      <w:r w:rsidR="00A86283" w:rsidRPr="00AF667A">
        <w:rPr>
          <w:lang w:val="fr-FR"/>
        </w:rPr>
        <w:t xml:space="preserve"> le CDI</w:t>
      </w:r>
      <w:r w:rsidRPr="00AF667A">
        <w:rPr>
          <w:lang w:val="fr-FR"/>
        </w:rPr>
        <w:t>P une liste d</w:t>
      </w:r>
      <w:r w:rsidR="00A86283" w:rsidRPr="00AF667A">
        <w:rPr>
          <w:lang w:val="fr-FR"/>
        </w:rPr>
        <w:t>’</w:t>
      </w:r>
      <w:r w:rsidRPr="00AF667A">
        <w:rPr>
          <w:lang w:val="fr-FR"/>
        </w:rPr>
        <w:t xml:space="preserve">activités proposées </w:t>
      </w:r>
      <w:r w:rsidRPr="00AF667A">
        <w:rPr>
          <w:color w:val="000000"/>
          <w:lang w:val="fr-FR"/>
        </w:rPr>
        <w:t>pour</w:t>
      </w:r>
      <w:r w:rsidRPr="00AF667A">
        <w:rPr>
          <w:lang w:val="fr-FR"/>
        </w:rPr>
        <w:t xml:space="preserve"> permettre la mise en œuvre des recommandations du Plan d</w:t>
      </w:r>
      <w:r w:rsidR="00A86283" w:rsidRPr="00AF667A">
        <w:rPr>
          <w:lang w:val="fr-FR"/>
        </w:rPr>
        <w:t>’</w:t>
      </w:r>
      <w:r w:rsidRPr="00AF667A">
        <w:rPr>
          <w:lang w:val="fr-FR"/>
        </w:rPr>
        <w:t>action de l</w:t>
      </w:r>
      <w:r w:rsidR="00A86283" w:rsidRPr="00AF667A">
        <w:rPr>
          <w:lang w:val="fr-FR"/>
        </w:rPr>
        <w:t>’</w:t>
      </w:r>
      <w:r w:rsidRPr="00AF667A">
        <w:rPr>
          <w:lang w:val="fr-FR"/>
        </w:rPr>
        <w:t>OMPI pour le développement des groupes A et C, en particulier pour réduire la fracture numérique (recommandation n°</w:t>
      </w:r>
      <w:r w:rsidR="00364C12" w:rsidRPr="00AF667A">
        <w:rPr>
          <w:lang w:val="fr-FR"/>
        </w:rPr>
        <w:t> 2</w:t>
      </w:r>
      <w:r w:rsidRPr="00AF667A">
        <w:rPr>
          <w:lang w:val="fr-FR"/>
        </w:rPr>
        <w:t>4),</w:t>
      </w:r>
      <w:r w:rsidR="00DB5756" w:rsidRPr="00AF667A">
        <w:rPr>
          <w:lang w:val="fr-FR"/>
        </w:rPr>
        <w:t xml:space="preserve"> </w:t>
      </w:r>
      <w:r w:rsidRPr="00AF667A">
        <w:rPr>
          <w:color w:val="000000"/>
          <w:lang w:val="fr-FR"/>
        </w:rPr>
        <w:t xml:space="preserve">développer et améliorer les capacités institutionnelles nationales en propriété intellectuelle par le développement des infrastructures </w:t>
      </w:r>
      <w:r w:rsidRPr="00AF667A">
        <w:rPr>
          <w:lang w:val="fr-FR"/>
        </w:rPr>
        <w:t>(recommandation n°</w:t>
      </w:r>
      <w:r w:rsidR="00364C12" w:rsidRPr="00AF667A">
        <w:rPr>
          <w:lang w:val="fr-FR"/>
        </w:rPr>
        <w:t> 1</w:t>
      </w:r>
      <w:r w:rsidRPr="00AF667A">
        <w:rPr>
          <w:lang w:val="fr-FR"/>
        </w:rPr>
        <w:t>0)</w:t>
      </w:r>
      <w:r w:rsidR="00DB5756" w:rsidRPr="00AF667A">
        <w:rPr>
          <w:lang w:val="fr-FR"/>
        </w:rPr>
        <w:t>,</w:t>
      </w:r>
      <w:r w:rsidRPr="00AF667A">
        <w:rPr>
          <w:lang w:val="fr-FR"/>
        </w:rPr>
        <w:t xml:space="preserve"> et </w:t>
      </w:r>
      <w:r w:rsidRPr="00AF667A">
        <w:rPr>
          <w:color w:val="000000"/>
          <w:lang w:val="fr-FR"/>
        </w:rPr>
        <w:t>promouvoir les aspects</w:t>
      </w:r>
      <w:r w:rsidR="00A86283" w:rsidRPr="00AF667A">
        <w:rPr>
          <w:color w:val="000000"/>
          <w:lang w:val="fr-FR"/>
        </w:rPr>
        <w:t xml:space="preserve"> des TIC</w:t>
      </w:r>
      <w:r w:rsidRPr="00AF667A">
        <w:rPr>
          <w:color w:val="000000"/>
          <w:lang w:val="fr-FR"/>
        </w:rPr>
        <w:t xml:space="preserve"> liés à la propriété intellectuelle en faveur de la croissance et du développement </w:t>
      </w:r>
      <w:r w:rsidRPr="00AF667A">
        <w:rPr>
          <w:lang w:val="fr-FR"/>
        </w:rPr>
        <w:t>(recommandation</w:t>
      </w:r>
      <w:r w:rsidR="00CC6A7C" w:rsidRPr="00AF667A">
        <w:rPr>
          <w:lang w:val="fr-FR"/>
        </w:rPr>
        <w:t> </w:t>
      </w:r>
      <w:r w:rsidRPr="00AF667A">
        <w:rPr>
          <w:lang w:val="fr-FR"/>
        </w:rPr>
        <w:t>n°</w:t>
      </w:r>
      <w:r w:rsidR="00364C12" w:rsidRPr="00AF667A">
        <w:rPr>
          <w:lang w:val="fr-FR"/>
        </w:rPr>
        <w:t> </w:t>
      </w:r>
      <w:r w:rsidRPr="00AF667A">
        <w:rPr>
          <w:lang w:val="fr-FR"/>
        </w:rPr>
        <w:t>27).</w:t>
      </w:r>
    </w:p>
    <w:p w:rsidR="00561E07" w:rsidRDefault="003223E5" w:rsidP="00561E07">
      <w:pPr>
        <w:pStyle w:val="ONUMFS"/>
        <w:numPr>
          <w:ilvl w:val="1"/>
          <w:numId w:val="15"/>
        </w:numPr>
        <w:ind w:left="0" w:firstLine="567"/>
        <w:rPr>
          <w:lang w:val="fr-FR"/>
        </w:rPr>
      </w:pPr>
      <w:r w:rsidRPr="00DB5756">
        <w:rPr>
          <w:lang w:val="fr-FR"/>
        </w:rPr>
        <w:t>À sa vingt</w:t>
      </w:r>
      <w:r w:rsidR="00AF667A">
        <w:rPr>
          <w:lang w:val="fr-FR"/>
        </w:rPr>
        <w:noBreakHyphen/>
      </w:r>
      <w:r w:rsidRPr="00DB5756">
        <w:rPr>
          <w:lang w:val="fr-FR"/>
        </w:rPr>
        <w:t>cinqu</w:t>
      </w:r>
      <w:r w:rsidR="00A86283">
        <w:rPr>
          <w:lang w:val="fr-FR"/>
        </w:rPr>
        <w:t>ième session</w:t>
      </w:r>
      <w:r w:rsidRPr="00DB5756">
        <w:rPr>
          <w:lang w:val="fr-FR"/>
        </w:rPr>
        <w:t>, le comité examinera les conclusions du bila</w:t>
      </w:r>
      <w:r w:rsidR="00DB5756" w:rsidRPr="00DB5756">
        <w:rPr>
          <w:lang w:val="fr-FR"/>
        </w:rPr>
        <w:t>n et la liste d</w:t>
      </w:r>
      <w:r w:rsidR="00A86283">
        <w:rPr>
          <w:lang w:val="fr-FR"/>
        </w:rPr>
        <w:t>’</w:t>
      </w:r>
      <w:r w:rsidR="00DB5756" w:rsidRPr="00DB5756">
        <w:rPr>
          <w:lang w:val="fr-FR"/>
        </w:rPr>
        <w:t>activités proposées</w:t>
      </w:r>
      <w:r w:rsidRPr="00DB5756">
        <w:rPr>
          <w:lang w:val="fr-FR"/>
        </w:rPr>
        <w:t xml:space="preserve"> afin de définir </w:t>
      </w:r>
      <w:r w:rsidR="00DB5756" w:rsidRPr="00DB5756">
        <w:rPr>
          <w:lang w:val="fr-FR"/>
        </w:rPr>
        <w:t>d</w:t>
      </w:r>
      <w:r w:rsidR="00A86283">
        <w:rPr>
          <w:lang w:val="fr-FR"/>
        </w:rPr>
        <w:t>’</w:t>
      </w:r>
      <w:r w:rsidRPr="00DB5756">
        <w:rPr>
          <w:lang w:val="fr-FR"/>
        </w:rPr>
        <w:t>éventuels futurs projets</w:t>
      </w:r>
      <w:r w:rsidR="00A86283" w:rsidRPr="00DB5756">
        <w:rPr>
          <w:lang w:val="fr-FR"/>
        </w:rPr>
        <w:t xml:space="preserve"> du</w:t>
      </w:r>
      <w:r w:rsidR="00A86283">
        <w:rPr>
          <w:lang w:val="fr-FR"/>
        </w:rPr>
        <w:t> </w:t>
      </w:r>
      <w:r w:rsidR="00A86283" w:rsidRPr="00DB5756">
        <w:rPr>
          <w:lang w:val="fr-FR"/>
        </w:rPr>
        <w:t>CDI</w:t>
      </w:r>
      <w:r w:rsidR="00DB5756" w:rsidRPr="00DB5756">
        <w:rPr>
          <w:lang w:val="fr-FR"/>
        </w:rPr>
        <w:t xml:space="preserve">P </w:t>
      </w:r>
      <w:r w:rsidRPr="00DB5756">
        <w:rPr>
          <w:lang w:val="fr-FR"/>
        </w:rPr>
        <w:t>axés sur les besoi</w:t>
      </w:r>
      <w:r w:rsidR="00AF667A" w:rsidRPr="00DB5756">
        <w:rPr>
          <w:lang w:val="fr-FR"/>
        </w:rPr>
        <w:t>ns</w:t>
      </w:r>
      <w:r w:rsidR="00AF667A">
        <w:rPr>
          <w:lang w:val="fr-FR"/>
        </w:rPr>
        <w:t xml:space="preserve">.  </w:t>
      </w:r>
      <w:r w:rsidR="00AF667A" w:rsidRPr="00DB5756">
        <w:rPr>
          <w:lang w:val="fr-FR"/>
        </w:rPr>
        <w:t>Le</w:t>
      </w:r>
      <w:r w:rsidRPr="00DB5756">
        <w:rPr>
          <w:lang w:val="fr-FR"/>
        </w:rPr>
        <w:t>s États membres désireux de participer à ces projets et activités peuvent en informer le secrétariat</w:t>
      </w:r>
      <w:r w:rsidR="00A86283" w:rsidRPr="00DB5756">
        <w:rPr>
          <w:lang w:val="fr-FR"/>
        </w:rPr>
        <w:t xml:space="preserve"> du</w:t>
      </w:r>
      <w:r w:rsidR="00A86283">
        <w:rPr>
          <w:lang w:val="fr-FR"/>
        </w:rPr>
        <w:t> </w:t>
      </w:r>
      <w:r w:rsidR="00A86283" w:rsidRPr="00DB5756">
        <w:rPr>
          <w:lang w:val="fr-FR"/>
        </w:rPr>
        <w:t>CDI</w:t>
      </w:r>
      <w:r w:rsidRPr="00DB5756">
        <w:rPr>
          <w:lang w:val="fr-FR"/>
        </w:rPr>
        <w:t>P de l</w:t>
      </w:r>
      <w:r w:rsidR="00A86283">
        <w:rPr>
          <w:lang w:val="fr-FR"/>
        </w:rPr>
        <w:t>’</w:t>
      </w:r>
      <w:r w:rsidRPr="00DB5756">
        <w:rPr>
          <w:lang w:val="fr-FR"/>
        </w:rPr>
        <w:t>OMPI ou présenter leurs éventuelles propositions au comi</w:t>
      </w:r>
      <w:r w:rsidR="00AF667A" w:rsidRPr="00DB5756">
        <w:rPr>
          <w:lang w:val="fr-FR"/>
        </w:rPr>
        <w:t>té</w:t>
      </w:r>
      <w:r w:rsidR="00AF667A">
        <w:rPr>
          <w:lang w:val="fr-FR"/>
        </w:rPr>
        <w:t xml:space="preserve">.  </w:t>
      </w:r>
      <w:r w:rsidR="00AF667A" w:rsidRPr="00DB5756">
        <w:rPr>
          <w:lang w:val="fr-FR"/>
        </w:rPr>
        <w:t>Si</w:t>
      </w:r>
      <w:r w:rsidR="00561E07" w:rsidRPr="00DB5756">
        <w:rPr>
          <w:lang w:val="fr-FR"/>
        </w:rPr>
        <w:t xml:space="preserve"> des ressources financières ou un délai sup</w:t>
      </w:r>
      <w:bookmarkStart w:id="4" w:name="_GoBack"/>
      <w:bookmarkEnd w:id="4"/>
      <w:r w:rsidR="00561E07" w:rsidRPr="00DB5756">
        <w:rPr>
          <w:lang w:val="fr-FR"/>
        </w:rPr>
        <w:t xml:space="preserve">plémentaires sont nécessaires pour mener à bien les activités visées aux </w:t>
      </w:r>
      <w:r w:rsidR="00A86283" w:rsidRPr="00DB5756">
        <w:rPr>
          <w:lang w:val="fr-FR"/>
        </w:rPr>
        <w:t>alinéas</w:t>
      </w:r>
      <w:r w:rsidR="00A86283">
        <w:rPr>
          <w:lang w:val="fr-FR"/>
        </w:rPr>
        <w:t> </w:t>
      </w:r>
      <w:r w:rsidR="00A86283" w:rsidRPr="00DB5756">
        <w:rPr>
          <w:lang w:val="fr-FR"/>
        </w:rPr>
        <w:t>a)</w:t>
      </w:r>
      <w:r w:rsidR="00561E07" w:rsidRPr="00DB5756">
        <w:rPr>
          <w:lang w:val="fr-FR"/>
        </w:rPr>
        <w:t xml:space="preserve"> et</w:t>
      </w:r>
      <w:r w:rsidR="00AF667A">
        <w:rPr>
          <w:lang w:val="fr-FR"/>
        </w:rPr>
        <w:t> </w:t>
      </w:r>
      <w:r w:rsidR="00561E07" w:rsidRPr="00DB5756">
        <w:rPr>
          <w:lang w:val="fr-FR"/>
        </w:rPr>
        <w:t>b) du paragraphe</w:t>
      </w:r>
      <w:r w:rsidR="00364C12">
        <w:rPr>
          <w:lang w:val="fr-FR"/>
        </w:rPr>
        <w:t> </w:t>
      </w:r>
      <w:r w:rsidR="00561E07" w:rsidRPr="00DB5756">
        <w:rPr>
          <w:lang w:val="fr-FR"/>
        </w:rPr>
        <w:t>10.2, le Secrétariat devra en informer le comité à sa vingt</w:t>
      </w:r>
      <w:r w:rsidR="00AF667A">
        <w:rPr>
          <w:lang w:val="fr-FR"/>
        </w:rPr>
        <w:noBreakHyphen/>
      </w:r>
      <w:r w:rsidR="00561E07" w:rsidRPr="00DB5756">
        <w:rPr>
          <w:lang w:val="fr-FR"/>
        </w:rPr>
        <w:t>quatr</w:t>
      </w:r>
      <w:r w:rsidR="00A86283">
        <w:rPr>
          <w:lang w:val="fr-FR"/>
        </w:rPr>
        <w:t>ième session</w:t>
      </w:r>
      <w:r w:rsidR="00561E07" w:rsidRPr="00DB5756">
        <w:rPr>
          <w:lang w:val="fr-FR"/>
        </w:rPr>
        <w:t>.</w:t>
      </w:r>
    </w:p>
    <w:p w:rsidR="00A86283" w:rsidRDefault="00561E07" w:rsidP="00CC6A7C">
      <w:pPr>
        <w:pStyle w:val="ONUMFS"/>
        <w:rPr>
          <w:lang w:val="fr-FR"/>
        </w:rPr>
      </w:pPr>
      <w:r w:rsidRPr="00DB5756">
        <w:rPr>
          <w:lang w:val="fr-FR"/>
        </w:rPr>
        <w:t>Au titre du point</w:t>
      </w:r>
      <w:r w:rsidR="00364C12">
        <w:rPr>
          <w:lang w:val="fr-FR"/>
        </w:rPr>
        <w:t> </w:t>
      </w:r>
      <w:r w:rsidRPr="00DB5756">
        <w:rPr>
          <w:lang w:val="fr-FR"/>
        </w:rPr>
        <w:t>10 de l</w:t>
      </w:r>
      <w:r w:rsidR="00A86283">
        <w:rPr>
          <w:lang w:val="fr-FR"/>
        </w:rPr>
        <w:t>’</w:t>
      </w:r>
      <w:r w:rsidRPr="00DB5756">
        <w:rPr>
          <w:lang w:val="fr-FR"/>
        </w:rPr>
        <w:t>ordre du jour consacré aux travaux futurs, le comité est convenu d</w:t>
      </w:r>
      <w:r w:rsidR="00A86283">
        <w:rPr>
          <w:lang w:val="fr-FR"/>
        </w:rPr>
        <w:t>’</w:t>
      </w:r>
      <w:r w:rsidRPr="00DB5756">
        <w:rPr>
          <w:lang w:val="fr-FR"/>
        </w:rPr>
        <w:t>une liste de questions et de documents pour la prochaine session.</w:t>
      </w:r>
    </w:p>
    <w:p w:rsidR="00A86283" w:rsidRDefault="00561E07" w:rsidP="00561E07">
      <w:pPr>
        <w:pStyle w:val="ONUMFS"/>
        <w:rPr>
          <w:lang w:val="fr-FR"/>
        </w:rPr>
      </w:pPr>
      <w:r w:rsidRPr="00DB5756">
        <w:rPr>
          <w:lang w:val="fr-FR"/>
        </w:rPr>
        <w:t>Le comité a noté que le projet de rapport de la vingt</w:t>
      </w:r>
      <w:r w:rsidR="00AF667A">
        <w:rPr>
          <w:lang w:val="fr-FR"/>
        </w:rPr>
        <w:noBreakHyphen/>
      </w:r>
      <w:r w:rsidRPr="00561E07">
        <w:rPr>
          <w:color w:val="000000"/>
          <w:lang w:val="fr-FR"/>
        </w:rPr>
        <w:t>trois</w:t>
      </w:r>
      <w:r w:rsidR="00A86283">
        <w:rPr>
          <w:lang w:val="fr-FR"/>
        </w:rPr>
        <w:t>ième session</w:t>
      </w:r>
      <w:r w:rsidRPr="00DB5756">
        <w:rPr>
          <w:lang w:val="fr-FR"/>
        </w:rPr>
        <w:t xml:space="preserve"> serait établi par le Secrétariat et publié sur le site</w:t>
      </w:r>
      <w:r w:rsidR="003E2C44">
        <w:rPr>
          <w:lang w:val="fr-FR"/>
        </w:rPr>
        <w:t> </w:t>
      </w:r>
      <w:r w:rsidRPr="00DB5756">
        <w:rPr>
          <w:lang w:val="fr-FR"/>
        </w:rPr>
        <w:t>Web de l</w:t>
      </w:r>
      <w:r w:rsidR="00A86283">
        <w:rPr>
          <w:lang w:val="fr-FR"/>
        </w:rPr>
        <w:t>’</w:t>
      </w:r>
      <w:r w:rsidRPr="00DB5756">
        <w:rPr>
          <w:lang w:val="fr-FR"/>
        </w:rPr>
        <w:t>O</w:t>
      </w:r>
      <w:r w:rsidR="00AF667A" w:rsidRPr="00DB5756">
        <w:rPr>
          <w:lang w:val="fr-FR"/>
        </w:rPr>
        <w:t>MPI</w:t>
      </w:r>
      <w:r w:rsidR="00AF667A">
        <w:rPr>
          <w:lang w:val="fr-FR"/>
        </w:rPr>
        <w:t xml:space="preserve">.  </w:t>
      </w:r>
      <w:r w:rsidR="00AF667A" w:rsidRPr="00DB5756">
        <w:rPr>
          <w:lang w:val="fr-FR"/>
        </w:rPr>
        <w:t>Le</w:t>
      </w:r>
      <w:r w:rsidRPr="00DB5756">
        <w:rPr>
          <w:lang w:val="fr-FR"/>
        </w:rPr>
        <w:t>s observations sur le projet de rapport devraient être communiquées par écrit au Secrétariat, de préférence huit</w:t>
      </w:r>
      <w:r w:rsidR="003E2C44">
        <w:rPr>
          <w:lang w:val="fr-FR"/>
        </w:rPr>
        <w:t> </w:t>
      </w:r>
      <w:r w:rsidRPr="00DB5756">
        <w:rPr>
          <w:lang w:val="fr-FR"/>
        </w:rPr>
        <w:t>semaines avant la prochaine sessi</w:t>
      </w:r>
      <w:r w:rsidR="00AF667A" w:rsidRPr="00DB5756">
        <w:rPr>
          <w:lang w:val="fr-FR"/>
        </w:rPr>
        <w:t>on</w:t>
      </w:r>
      <w:r w:rsidR="00AF667A">
        <w:rPr>
          <w:lang w:val="fr-FR"/>
        </w:rPr>
        <w:t xml:space="preserve">.  </w:t>
      </w:r>
      <w:r w:rsidR="00AF667A" w:rsidRPr="00DB5756">
        <w:rPr>
          <w:lang w:val="fr-FR"/>
        </w:rPr>
        <w:t>Le</w:t>
      </w:r>
      <w:r w:rsidRPr="00DB5756">
        <w:rPr>
          <w:lang w:val="fr-FR"/>
        </w:rPr>
        <w:t xml:space="preserve"> projet de rapport sera ensuite examiné pour adoption à la vingt</w:t>
      </w:r>
      <w:r w:rsidR="00AF667A">
        <w:rPr>
          <w:lang w:val="fr-FR"/>
        </w:rPr>
        <w:noBreakHyphen/>
      </w:r>
      <w:r w:rsidRPr="00561E07">
        <w:rPr>
          <w:color w:val="000000"/>
          <w:lang w:val="fr-FR"/>
        </w:rPr>
        <w:t>quatr</w:t>
      </w:r>
      <w:r w:rsidR="00A86283">
        <w:rPr>
          <w:lang w:val="fr-FR"/>
        </w:rPr>
        <w:t>ième session</w:t>
      </w:r>
      <w:r w:rsidRPr="00DB5756">
        <w:rPr>
          <w:lang w:val="fr-FR"/>
        </w:rPr>
        <w:t xml:space="preserve"> du comité.</w:t>
      </w:r>
    </w:p>
    <w:p w:rsidR="00A86283" w:rsidRDefault="00561E07" w:rsidP="00561E07">
      <w:pPr>
        <w:pStyle w:val="ONUMFS"/>
        <w:rPr>
          <w:lang w:val="fr-FR"/>
        </w:rPr>
      </w:pPr>
      <w:r w:rsidRPr="00DB5756">
        <w:rPr>
          <w:lang w:val="fr-FR"/>
        </w:rPr>
        <w:t>Le présent résumé</w:t>
      </w:r>
      <w:r w:rsidRPr="00561E07">
        <w:rPr>
          <w:color w:val="000000"/>
          <w:lang w:val="fr-FR"/>
        </w:rPr>
        <w:t>,</w:t>
      </w:r>
      <w:r w:rsidRPr="00DB5756">
        <w:rPr>
          <w:lang w:val="fr-FR"/>
        </w:rPr>
        <w:t xml:space="preserve"> ainsi que le résumé présenté par le président de la vingt</w:t>
      </w:r>
      <w:r w:rsidR="00AF667A">
        <w:rPr>
          <w:lang w:val="fr-FR"/>
        </w:rPr>
        <w:noBreakHyphen/>
      </w:r>
      <w:r w:rsidRPr="00DB5756">
        <w:rPr>
          <w:lang w:val="fr-FR"/>
        </w:rPr>
        <w:t>deux</w:t>
      </w:r>
      <w:r w:rsidR="00A86283">
        <w:rPr>
          <w:lang w:val="fr-FR"/>
        </w:rPr>
        <w:t>ième session</w:t>
      </w:r>
      <w:r w:rsidRPr="00DB5756">
        <w:rPr>
          <w:lang w:val="fr-FR"/>
        </w:rPr>
        <w:t xml:space="preserve"> du comité et le </w:t>
      </w:r>
      <w:r w:rsidRPr="00561E07">
        <w:rPr>
          <w:color w:val="000000"/>
          <w:lang w:val="fr-FR"/>
        </w:rPr>
        <w:t>R</w:t>
      </w:r>
      <w:r w:rsidRPr="00DB5756">
        <w:rPr>
          <w:lang w:val="fr-FR"/>
        </w:rPr>
        <w:t xml:space="preserve">apport du Directeur général sur la mise en </w:t>
      </w:r>
      <w:r w:rsidR="00DB5756" w:rsidRPr="00DB5756">
        <w:rPr>
          <w:lang w:val="fr-FR"/>
        </w:rPr>
        <w:t>œuvre</w:t>
      </w:r>
      <w:r w:rsidRPr="00DB5756">
        <w:rPr>
          <w:lang w:val="fr-FR"/>
        </w:rPr>
        <w:t xml:space="preserve"> du Plan d</w:t>
      </w:r>
      <w:r w:rsidR="00A86283">
        <w:rPr>
          <w:lang w:val="fr-FR"/>
        </w:rPr>
        <w:t>’</w:t>
      </w:r>
      <w:r w:rsidRPr="00DB5756">
        <w:rPr>
          <w:lang w:val="fr-FR"/>
        </w:rPr>
        <w:t>action pour le développement, qui fait l</w:t>
      </w:r>
      <w:r w:rsidR="00A86283">
        <w:rPr>
          <w:lang w:val="fr-FR"/>
        </w:rPr>
        <w:t>’</w:t>
      </w:r>
      <w:r w:rsidRPr="00DB5756">
        <w:rPr>
          <w:lang w:val="fr-FR"/>
        </w:rPr>
        <w:t xml:space="preserve">objet du </w:t>
      </w:r>
      <w:r w:rsidR="00A86283" w:rsidRPr="00DB5756">
        <w:rPr>
          <w:lang w:val="fr-FR"/>
        </w:rPr>
        <w:t>document</w:t>
      </w:r>
      <w:r w:rsidR="00A86283">
        <w:rPr>
          <w:lang w:val="fr-FR"/>
        </w:rPr>
        <w:t xml:space="preserve"> </w:t>
      </w:r>
      <w:r w:rsidR="00A86283" w:rsidRPr="00DB5756">
        <w:rPr>
          <w:lang w:val="fr-FR"/>
        </w:rPr>
        <w:t>CD</w:t>
      </w:r>
      <w:r w:rsidRPr="00DB5756">
        <w:rPr>
          <w:lang w:val="fr-FR"/>
        </w:rPr>
        <w:t>IP/23/2, constitueront le rapport du comité à l</w:t>
      </w:r>
      <w:r w:rsidR="00A86283">
        <w:rPr>
          <w:lang w:val="fr-FR"/>
        </w:rPr>
        <w:t>’</w:t>
      </w:r>
      <w:r w:rsidRPr="00DB5756">
        <w:rPr>
          <w:lang w:val="fr-FR"/>
        </w:rPr>
        <w:t>Assemblée générale.</w:t>
      </w:r>
    </w:p>
    <w:p w:rsidR="00AF667A" w:rsidRDefault="00AF667A" w:rsidP="00770E01">
      <w:pPr>
        <w:pStyle w:val="Endofdocument-Annex"/>
      </w:pPr>
    </w:p>
    <w:p w:rsidR="00561E07" w:rsidRDefault="00561E07" w:rsidP="00770E01">
      <w:pPr>
        <w:pStyle w:val="Endofdocument-Annex"/>
      </w:pPr>
      <w:r w:rsidRPr="00DB5756">
        <w:t>[Fin du document]</w:t>
      </w:r>
    </w:p>
    <w:sectPr w:rsidR="00561E07" w:rsidSect="00D1004C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C9A" w:rsidRDefault="008D6C9A">
      <w:r>
        <w:separator/>
      </w:r>
    </w:p>
  </w:endnote>
  <w:endnote w:type="continuationSeparator" w:id="0">
    <w:p w:rsidR="008D6C9A" w:rsidRDefault="008D6C9A" w:rsidP="003B38C1">
      <w:r>
        <w:separator/>
      </w:r>
    </w:p>
    <w:p w:rsidR="008D6C9A" w:rsidRPr="003B38C1" w:rsidRDefault="008D6C9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D6C9A" w:rsidRPr="003B38C1" w:rsidRDefault="008D6C9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C9A" w:rsidRDefault="008D6C9A">
      <w:r>
        <w:separator/>
      </w:r>
    </w:p>
  </w:footnote>
  <w:footnote w:type="continuationSeparator" w:id="0">
    <w:p w:rsidR="008D6C9A" w:rsidRDefault="008D6C9A" w:rsidP="008B60B2">
      <w:r>
        <w:separator/>
      </w:r>
    </w:p>
    <w:p w:rsidR="008D6C9A" w:rsidRPr="00ED77FB" w:rsidRDefault="008D6C9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D6C9A" w:rsidRPr="00ED77FB" w:rsidRDefault="008D6C9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A7C" w:rsidRDefault="00CC6A7C" w:rsidP="00477D6B">
    <w:pPr>
      <w:jc w:val="right"/>
    </w:pPr>
  </w:p>
  <w:p w:rsidR="00EC4E49" w:rsidRDefault="00EC4E49" w:rsidP="00477D6B">
    <w:pPr>
      <w:jc w:val="right"/>
    </w:pPr>
    <w:proofErr w:type="gramStart"/>
    <w:r>
      <w:t>page</w:t>
    </w:r>
    <w:proofErr w:type="gramEnd"/>
    <w:r w:rsidR="00364C1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D05E91">
      <w:rPr>
        <w:noProof/>
      </w:rPr>
      <w:t>4</w:t>
    </w:r>
    <w:r>
      <w:fldChar w:fldCharType="end"/>
    </w:r>
  </w:p>
  <w:p w:rsidR="00EC4E49" w:rsidRDefault="00EC4E49" w:rsidP="00477D6B">
    <w:pPr>
      <w:jc w:val="right"/>
    </w:pPr>
  </w:p>
  <w:p w:rsidR="00CC6A7C" w:rsidRDefault="00CC6A7C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A0A505D"/>
    <w:multiLevelType w:val="hybridMultilevel"/>
    <w:tmpl w:val="18AA9AAE"/>
    <w:lvl w:ilvl="0" w:tplc="28DA7CE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19242AA"/>
    <w:multiLevelType w:val="multilevel"/>
    <w:tmpl w:val="4DFC497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0E2CCE"/>
    <w:multiLevelType w:val="hybridMultilevel"/>
    <w:tmpl w:val="80FA6F52"/>
    <w:lvl w:ilvl="0" w:tplc="28DA7CE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4CD7208"/>
    <w:multiLevelType w:val="hybridMultilevel"/>
    <w:tmpl w:val="BA361F1C"/>
    <w:lvl w:ilvl="0" w:tplc="28DA7CE2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991B60"/>
    <w:multiLevelType w:val="hybridMultilevel"/>
    <w:tmpl w:val="D8E085F4"/>
    <w:lvl w:ilvl="0" w:tplc="68261784">
      <w:start w:val="1"/>
      <w:numFmt w:val="decimal"/>
      <w:lvlText w:val="%1."/>
      <w:lvlJc w:val="left"/>
      <w:pPr>
        <w:ind w:left="822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862E2E4A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en-US"/>
      </w:rPr>
    </w:lvl>
    <w:lvl w:ilvl="2" w:tplc="4E4050BA">
      <w:numFmt w:val="bullet"/>
      <w:lvlText w:val="•"/>
      <w:lvlJc w:val="left"/>
      <w:pPr>
        <w:ind w:left="2417" w:hanging="360"/>
      </w:pPr>
      <w:rPr>
        <w:rFonts w:hint="default"/>
        <w:lang w:val="en-US" w:eastAsia="en-US" w:bidi="en-US"/>
      </w:rPr>
    </w:lvl>
    <w:lvl w:ilvl="3" w:tplc="7A4E5F0A">
      <w:numFmt w:val="bullet"/>
      <w:lvlText w:val="•"/>
      <w:lvlJc w:val="left"/>
      <w:pPr>
        <w:ind w:left="3215" w:hanging="360"/>
      </w:pPr>
      <w:rPr>
        <w:rFonts w:hint="default"/>
        <w:lang w:val="en-US" w:eastAsia="en-US" w:bidi="en-US"/>
      </w:rPr>
    </w:lvl>
    <w:lvl w:ilvl="4" w:tplc="61F2EA40"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en-US"/>
      </w:rPr>
    </w:lvl>
    <w:lvl w:ilvl="5" w:tplc="229633E0">
      <w:numFmt w:val="bullet"/>
      <w:lvlText w:val="•"/>
      <w:lvlJc w:val="left"/>
      <w:pPr>
        <w:ind w:left="4813" w:hanging="360"/>
      </w:pPr>
      <w:rPr>
        <w:rFonts w:hint="default"/>
        <w:lang w:val="en-US" w:eastAsia="en-US" w:bidi="en-US"/>
      </w:rPr>
    </w:lvl>
    <w:lvl w:ilvl="6" w:tplc="95D81CFE"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en-US"/>
      </w:rPr>
    </w:lvl>
    <w:lvl w:ilvl="7" w:tplc="94702BEE">
      <w:numFmt w:val="bullet"/>
      <w:lvlText w:val="•"/>
      <w:lvlJc w:val="left"/>
      <w:pPr>
        <w:ind w:left="6410" w:hanging="360"/>
      </w:pPr>
      <w:rPr>
        <w:rFonts w:hint="default"/>
        <w:lang w:val="en-US" w:eastAsia="en-US" w:bidi="en-US"/>
      </w:rPr>
    </w:lvl>
    <w:lvl w:ilvl="8" w:tplc="BBA2AA96">
      <w:numFmt w:val="bullet"/>
      <w:lvlText w:val="•"/>
      <w:lvlJc w:val="left"/>
      <w:pPr>
        <w:ind w:left="7209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3" w15:restartNumberingAfterBreak="0">
    <w:nsid w:val="6DC20D78"/>
    <w:multiLevelType w:val="hybridMultilevel"/>
    <w:tmpl w:val="5BD6AE32"/>
    <w:lvl w:ilvl="0" w:tplc="04090017">
      <w:start w:val="1"/>
      <w:numFmt w:val="lowerLetter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89E0ED8"/>
    <w:multiLevelType w:val="hybridMultilevel"/>
    <w:tmpl w:val="46A8FD48"/>
    <w:lvl w:ilvl="0" w:tplc="3D72ADA0">
      <w:start w:val="1"/>
      <w:numFmt w:val="decimal"/>
      <w:lvlText w:val="%1."/>
      <w:lvlJc w:val="left"/>
      <w:pPr>
        <w:ind w:left="822" w:hanging="360"/>
      </w:pPr>
      <w:rPr>
        <w:rFonts w:hint="default"/>
        <w:spacing w:val="-3"/>
        <w:w w:val="99"/>
        <w:lang w:val="en-US" w:eastAsia="en-US" w:bidi="en-US"/>
      </w:rPr>
    </w:lvl>
    <w:lvl w:ilvl="1" w:tplc="42FC1CE8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en-US"/>
      </w:rPr>
    </w:lvl>
    <w:lvl w:ilvl="2" w:tplc="3B942B74">
      <w:numFmt w:val="bullet"/>
      <w:lvlText w:val="•"/>
      <w:lvlJc w:val="left"/>
      <w:pPr>
        <w:ind w:left="2417" w:hanging="360"/>
      </w:pPr>
      <w:rPr>
        <w:rFonts w:hint="default"/>
        <w:lang w:val="en-US" w:eastAsia="en-US" w:bidi="en-US"/>
      </w:rPr>
    </w:lvl>
    <w:lvl w:ilvl="3" w:tplc="66C89B4E">
      <w:numFmt w:val="bullet"/>
      <w:lvlText w:val="•"/>
      <w:lvlJc w:val="left"/>
      <w:pPr>
        <w:ind w:left="3215" w:hanging="360"/>
      </w:pPr>
      <w:rPr>
        <w:rFonts w:hint="default"/>
        <w:lang w:val="en-US" w:eastAsia="en-US" w:bidi="en-US"/>
      </w:rPr>
    </w:lvl>
    <w:lvl w:ilvl="4" w:tplc="8FEA8D20"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en-US"/>
      </w:rPr>
    </w:lvl>
    <w:lvl w:ilvl="5" w:tplc="90885B10">
      <w:numFmt w:val="bullet"/>
      <w:lvlText w:val="•"/>
      <w:lvlJc w:val="left"/>
      <w:pPr>
        <w:ind w:left="4813" w:hanging="360"/>
      </w:pPr>
      <w:rPr>
        <w:rFonts w:hint="default"/>
        <w:lang w:val="en-US" w:eastAsia="en-US" w:bidi="en-US"/>
      </w:rPr>
    </w:lvl>
    <w:lvl w:ilvl="6" w:tplc="0D409600"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en-US"/>
      </w:rPr>
    </w:lvl>
    <w:lvl w:ilvl="7" w:tplc="F024589C">
      <w:numFmt w:val="bullet"/>
      <w:lvlText w:val="•"/>
      <w:lvlJc w:val="left"/>
      <w:pPr>
        <w:ind w:left="6410" w:hanging="360"/>
      </w:pPr>
      <w:rPr>
        <w:rFonts w:hint="default"/>
        <w:lang w:val="en-US" w:eastAsia="en-US" w:bidi="en-US"/>
      </w:rPr>
    </w:lvl>
    <w:lvl w:ilvl="8" w:tplc="B79A383A">
      <w:numFmt w:val="bullet"/>
      <w:lvlText w:val="•"/>
      <w:lvlJc w:val="left"/>
      <w:pPr>
        <w:ind w:left="7209" w:hanging="360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12"/>
  </w:num>
  <w:num w:numId="8">
    <w:abstractNumId w:val="8"/>
  </w:num>
  <w:num w:numId="9">
    <w:abstractNumId w:val="9"/>
  </w:num>
  <w:num w:numId="10">
    <w:abstractNumId w:val="4"/>
  </w:num>
  <w:num w:numId="11">
    <w:abstractNumId w:val="11"/>
  </w:num>
  <w:num w:numId="12">
    <w:abstractNumId w:val="14"/>
  </w:num>
  <w:num w:numId="13">
    <w:abstractNumId w:val="13"/>
  </w:num>
  <w:num w:numId="14">
    <w:abstractNumId w:val="5"/>
  </w:num>
  <w:num w:numId="15">
    <w:abstractNumId w:val="3"/>
    <w:lvlOverride w:ilvl="0">
      <w:lvl w:ilvl="0">
        <w:start w:val="1"/>
        <w:numFmt w:val="decimal"/>
        <w:lvlRestart w:val="0"/>
        <w:pStyle w:val="ONUMFS"/>
        <w:lvlText w:val="%1.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1134"/>
          </w:tabs>
          <w:ind w:left="56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701"/>
          </w:tabs>
          <w:ind w:left="1134" w:firstLine="0"/>
        </w:pPr>
        <w:rPr>
          <w:rFonts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268"/>
          </w:tabs>
          <w:ind w:left="1701" w:firstLine="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tabs>
            <w:tab w:val="num" w:pos="2835"/>
          </w:tabs>
          <w:ind w:left="2268" w:firstLine="0"/>
        </w:pPr>
        <w:rPr>
          <w:rFonts w:hint="default"/>
        </w:rPr>
      </w:lvl>
    </w:lvlOverride>
    <w:lvlOverride w:ilvl="5">
      <w:lvl w:ilvl="5">
        <w:start w:val="1"/>
        <w:numFmt w:val="bullet"/>
        <w:lvlText w:val=""/>
        <w:lvlJc w:val="left"/>
        <w:pPr>
          <w:tabs>
            <w:tab w:val="num" w:pos="3402"/>
          </w:tabs>
          <w:ind w:left="2835" w:firstLine="0"/>
        </w:pPr>
        <w:rPr>
          <w:rFonts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3969"/>
          </w:tabs>
          <w:ind w:left="3402" w:firstLine="0"/>
        </w:pPr>
        <w:rPr>
          <w:rFonts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4535"/>
          </w:tabs>
          <w:ind w:left="3969" w:firstLine="0"/>
        </w:pPr>
        <w:rPr>
          <w:rFonts w:hint="default"/>
        </w:rPr>
      </w:lvl>
    </w:lvlOverride>
    <w:lvlOverride w:ilvl="8">
      <w:lvl w:ilvl="8">
        <w:start w:val="1"/>
        <w:numFmt w:val="bullet"/>
        <w:lvlText w:val=""/>
        <w:lvlJc w:val="left"/>
        <w:pPr>
          <w:tabs>
            <w:tab w:val="num" w:pos="5102"/>
          </w:tabs>
          <w:ind w:left="4535" w:firstLine="0"/>
        </w:pPr>
        <w:rPr>
          <w:rFonts w:hint="default"/>
        </w:rPr>
      </w:lvl>
    </w:lvlOverride>
  </w:num>
  <w:num w:numId="16">
    <w:abstractNumId w:val="10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types of marks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864523"/>
    <w:rsid w:val="00001E20"/>
    <w:rsid w:val="00043CAA"/>
    <w:rsid w:val="00075432"/>
    <w:rsid w:val="000968ED"/>
    <w:rsid w:val="000E4082"/>
    <w:rsid w:val="000F5E56"/>
    <w:rsid w:val="001362EE"/>
    <w:rsid w:val="00167DB7"/>
    <w:rsid w:val="001832A6"/>
    <w:rsid w:val="00194331"/>
    <w:rsid w:val="001C6003"/>
    <w:rsid w:val="001D6C40"/>
    <w:rsid w:val="0021217E"/>
    <w:rsid w:val="00263327"/>
    <w:rsid w:val="002634C4"/>
    <w:rsid w:val="002928D3"/>
    <w:rsid w:val="002F1FE6"/>
    <w:rsid w:val="002F4E68"/>
    <w:rsid w:val="00312F7F"/>
    <w:rsid w:val="003223E5"/>
    <w:rsid w:val="00337AAA"/>
    <w:rsid w:val="00361450"/>
    <w:rsid w:val="00364C12"/>
    <w:rsid w:val="003673CF"/>
    <w:rsid w:val="003814D4"/>
    <w:rsid w:val="003845C1"/>
    <w:rsid w:val="00394566"/>
    <w:rsid w:val="003A34D8"/>
    <w:rsid w:val="003A6F89"/>
    <w:rsid w:val="003B38C1"/>
    <w:rsid w:val="003E2C44"/>
    <w:rsid w:val="003F5A24"/>
    <w:rsid w:val="0041671D"/>
    <w:rsid w:val="00423C60"/>
    <w:rsid w:val="00423E3E"/>
    <w:rsid w:val="00427AF4"/>
    <w:rsid w:val="004503E4"/>
    <w:rsid w:val="0045609D"/>
    <w:rsid w:val="004647DA"/>
    <w:rsid w:val="00474062"/>
    <w:rsid w:val="00477D6B"/>
    <w:rsid w:val="00491FD7"/>
    <w:rsid w:val="004A43F0"/>
    <w:rsid w:val="004B6C00"/>
    <w:rsid w:val="004C1EDB"/>
    <w:rsid w:val="004C27DB"/>
    <w:rsid w:val="005019FF"/>
    <w:rsid w:val="00510161"/>
    <w:rsid w:val="00517B50"/>
    <w:rsid w:val="0053057A"/>
    <w:rsid w:val="005442A8"/>
    <w:rsid w:val="00560A29"/>
    <w:rsid w:val="00561E07"/>
    <w:rsid w:val="0057690B"/>
    <w:rsid w:val="00587C98"/>
    <w:rsid w:val="005C6649"/>
    <w:rsid w:val="00605827"/>
    <w:rsid w:val="00646050"/>
    <w:rsid w:val="0065540A"/>
    <w:rsid w:val="00660FDD"/>
    <w:rsid w:val="006713CA"/>
    <w:rsid w:val="00676C5C"/>
    <w:rsid w:val="007235EA"/>
    <w:rsid w:val="00770E01"/>
    <w:rsid w:val="00784123"/>
    <w:rsid w:val="007D1613"/>
    <w:rsid w:val="007E4C0E"/>
    <w:rsid w:val="00864523"/>
    <w:rsid w:val="008A223E"/>
    <w:rsid w:val="008B2CC1"/>
    <w:rsid w:val="008B60B2"/>
    <w:rsid w:val="008D6C9A"/>
    <w:rsid w:val="0090296E"/>
    <w:rsid w:val="0090731E"/>
    <w:rsid w:val="00912B25"/>
    <w:rsid w:val="00916EE2"/>
    <w:rsid w:val="009201E3"/>
    <w:rsid w:val="00930C69"/>
    <w:rsid w:val="00944035"/>
    <w:rsid w:val="00966A22"/>
    <w:rsid w:val="0096722F"/>
    <w:rsid w:val="00980843"/>
    <w:rsid w:val="00982991"/>
    <w:rsid w:val="0099736E"/>
    <w:rsid w:val="009A205A"/>
    <w:rsid w:val="009C3635"/>
    <w:rsid w:val="009C57C0"/>
    <w:rsid w:val="009C7BA2"/>
    <w:rsid w:val="009E2791"/>
    <w:rsid w:val="009E3F6F"/>
    <w:rsid w:val="009F1935"/>
    <w:rsid w:val="009F499F"/>
    <w:rsid w:val="00A21E48"/>
    <w:rsid w:val="00A315B3"/>
    <w:rsid w:val="00A42DAF"/>
    <w:rsid w:val="00A45BD8"/>
    <w:rsid w:val="00A86283"/>
    <w:rsid w:val="00A869B7"/>
    <w:rsid w:val="00AA30B9"/>
    <w:rsid w:val="00AA6883"/>
    <w:rsid w:val="00AC205C"/>
    <w:rsid w:val="00AE01A2"/>
    <w:rsid w:val="00AF0A6B"/>
    <w:rsid w:val="00AF667A"/>
    <w:rsid w:val="00B05A69"/>
    <w:rsid w:val="00B461E3"/>
    <w:rsid w:val="00B53428"/>
    <w:rsid w:val="00B87D6F"/>
    <w:rsid w:val="00B9734B"/>
    <w:rsid w:val="00BA30E2"/>
    <w:rsid w:val="00BE17B7"/>
    <w:rsid w:val="00BE3D47"/>
    <w:rsid w:val="00C11BFE"/>
    <w:rsid w:val="00C5068F"/>
    <w:rsid w:val="00C52847"/>
    <w:rsid w:val="00CA1011"/>
    <w:rsid w:val="00CB1DF6"/>
    <w:rsid w:val="00CC0721"/>
    <w:rsid w:val="00CC3656"/>
    <w:rsid w:val="00CC6A7C"/>
    <w:rsid w:val="00CD04F1"/>
    <w:rsid w:val="00CD600D"/>
    <w:rsid w:val="00CF1CDA"/>
    <w:rsid w:val="00D00402"/>
    <w:rsid w:val="00D05E91"/>
    <w:rsid w:val="00D1004C"/>
    <w:rsid w:val="00D11A9C"/>
    <w:rsid w:val="00D45252"/>
    <w:rsid w:val="00D71B4D"/>
    <w:rsid w:val="00D81DC6"/>
    <w:rsid w:val="00D93D55"/>
    <w:rsid w:val="00D974D6"/>
    <w:rsid w:val="00DB5756"/>
    <w:rsid w:val="00DC3A55"/>
    <w:rsid w:val="00E0399D"/>
    <w:rsid w:val="00E12C9B"/>
    <w:rsid w:val="00E15015"/>
    <w:rsid w:val="00E3350D"/>
    <w:rsid w:val="00E335FE"/>
    <w:rsid w:val="00EA5830"/>
    <w:rsid w:val="00EB4B02"/>
    <w:rsid w:val="00EC4E49"/>
    <w:rsid w:val="00ED77FB"/>
    <w:rsid w:val="00EE45FA"/>
    <w:rsid w:val="00F47B51"/>
    <w:rsid w:val="00F66152"/>
    <w:rsid w:val="00F868A4"/>
    <w:rsid w:val="00FB1036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D4AA55C3-C5E1-4965-A27C-7CF00169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link w:val="BodyTextChar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CC0721"/>
    <w:pPr>
      <w:ind w:left="720"/>
      <w:contextualSpacing/>
    </w:pPr>
  </w:style>
  <w:style w:type="paragraph" w:customStyle="1" w:styleId="Default">
    <w:name w:val="Default"/>
    <w:rsid w:val="00CC07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Endofdocument-AnnexChar">
    <w:name w:val="[End of document - Annex] Char"/>
    <w:link w:val="Endofdocument-Annex"/>
    <w:rsid w:val="00E12C9B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1"/>
    <w:rsid w:val="00E12C9B"/>
    <w:rPr>
      <w:rFonts w:ascii="Arial" w:eastAsia="SimSun" w:hAnsi="Arial" w:cs="Arial"/>
      <w:sz w:val="22"/>
      <w:lang w:val="en-US" w:eastAsia="zh-CN"/>
    </w:rPr>
  </w:style>
  <w:style w:type="character" w:styleId="PageNumber">
    <w:name w:val="page number"/>
    <w:basedOn w:val="DefaultParagraphFont"/>
    <w:semiHidden/>
    <w:unhideWhenUsed/>
    <w:rsid w:val="00B461E3"/>
  </w:style>
  <w:style w:type="character" w:styleId="Hyperlink">
    <w:name w:val="Hyperlink"/>
    <w:basedOn w:val="DefaultParagraphFont"/>
    <w:semiHidden/>
    <w:unhideWhenUsed/>
    <w:rsid w:val="00AF66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2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3CF49-22DA-4265-B441-D25EEFDD0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20 (E)</Template>
  <TotalTime>2</TotalTime>
  <Pages>4</Pages>
  <Words>2067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CDIP/20/</vt:lpstr>
      <vt:lpstr>CDIP/20/</vt:lpstr>
    </vt:vector>
  </TitlesOfParts>
  <Company>WIPO</Company>
  <LinksUpToDate>false</LinksUpToDate>
  <CharactersWithSpaces>12987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CDIP/20/</dc:title>
  <dc:creator>BRACI Biljana</dc:creator>
  <cp:lastModifiedBy>SARKISSOVA Anna</cp:lastModifiedBy>
  <cp:revision>3</cp:revision>
  <cp:lastPrinted>2019-05-27T12:20:00Z</cp:lastPrinted>
  <dcterms:created xsi:type="dcterms:W3CDTF">2019-05-31T14:21:00Z</dcterms:created>
  <dcterms:modified xsi:type="dcterms:W3CDTF">2019-05-31T14:22:00Z</dcterms:modified>
</cp:coreProperties>
</file>