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217B4" w:rsidP="00916EE2">
            <w:r w:rsidRPr="00680EBF">
              <w:rPr>
                <w:noProof/>
                <w:lang w:eastAsia="en-US"/>
              </w:rPr>
              <w:drawing>
                <wp:inline distT="0" distB="0" distL="0" distR="0" wp14:anchorId="09D1792D" wp14:editId="44225BCF">
                  <wp:extent cx="1737360" cy="1292225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217B4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9601E1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B5250D" w:rsidRDefault="007C6FCE" w:rsidP="00B5250D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9601E1">
              <w:rPr>
                <w:rFonts w:ascii="Arial Black" w:hAnsi="Arial Black"/>
                <w:caps/>
                <w:sz w:val="15"/>
              </w:rPr>
              <w:t>CDIP/22</w:t>
            </w:r>
            <w:r w:rsidR="00001E20" w:rsidRPr="009601E1">
              <w:rPr>
                <w:rFonts w:ascii="Arial Black" w:hAnsi="Arial Black"/>
                <w:caps/>
                <w:sz w:val="15"/>
              </w:rPr>
              <w:t>/</w:t>
            </w:r>
            <w:bookmarkStart w:id="1" w:name="Code"/>
            <w:bookmarkEnd w:id="1"/>
            <w:r w:rsidR="00483F22">
              <w:rPr>
                <w:rFonts w:ascii="Arial Black" w:hAnsi="Arial Black"/>
                <w:caps/>
                <w:sz w:val="15"/>
              </w:rPr>
              <w:t>1</w:t>
            </w:r>
            <w:r w:rsidR="00B5250D">
              <w:rPr>
                <w:rFonts w:ascii="Arial Black" w:hAnsi="Arial Black"/>
                <w:caps/>
                <w:sz w:val="15"/>
              </w:rPr>
              <w:t>6 REV.</w:t>
            </w:r>
            <w:r w:rsidR="005115C9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217B4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217B4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</w:p>
        </w:tc>
      </w:tr>
      <w:tr w:rsidR="008B2CC1" w:rsidRPr="00C870B8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91310" w:rsidRDefault="00D217B4" w:rsidP="005115C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217B4">
              <w:rPr>
                <w:rFonts w:ascii="Arial Black" w:hAnsi="Arial Black"/>
                <w:caps/>
                <w:sz w:val="15"/>
                <w:lang w:val="ru-RU"/>
              </w:rPr>
              <w:t>дата: 2</w:t>
            </w:r>
            <w:r w:rsidR="005115C9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 w:rsidR="00B5250D">
              <w:rPr>
                <w:rFonts w:ascii="Arial Black" w:hAnsi="Arial Black"/>
                <w:caps/>
                <w:sz w:val="15"/>
              </w:rPr>
              <w:t xml:space="preserve"> </w:t>
            </w:r>
            <w:r w:rsidR="00B5250D">
              <w:rPr>
                <w:rFonts w:ascii="Arial Black" w:hAnsi="Arial Black"/>
                <w:caps/>
                <w:sz w:val="15"/>
                <w:lang w:val="ru-RU"/>
              </w:rPr>
              <w:t>ноября</w:t>
            </w:r>
            <w:r w:rsidRPr="00D217B4">
              <w:rPr>
                <w:rFonts w:ascii="Arial Black" w:hAnsi="Arial Black"/>
                <w:caps/>
                <w:sz w:val="15"/>
                <w:lang w:val="ru-RU"/>
              </w:rPr>
              <w:t xml:space="preserve"> 2018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01E20" w:rsidRPr="009D7095" w:rsidRDefault="009D7095" w:rsidP="00001E20">
      <w:pPr>
        <w:rPr>
          <w:b/>
          <w:sz w:val="28"/>
          <w:szCs w:val="28"/>
          <w:lang w:val="ru-RU"/>
        </w:rPr>
      </w:pPr>
      <w:r w:rsidRPr="009D7095">
        <w:rPr>
          <w:b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3845C1" w:rsidRPr="009D7095" w:rsidRDefault="003845C1" w:rsidP="003845C1">
      <w:pPr>
        <w:rPr>
          <w:lang w:val="ru-RU"/>
        </w:rPr>
      </w:pPr>
    </w:p>
    <w:p w:rsidR="003845C1" w:rsidRPr="009D7095" w:rsidRDefault="003845C1" w:rsidP="003845C1">
      <w:pPr>
        <w:rPr>
          <w:lang w:val="ru-RU"/>
        </w:rPr>
      </w:pPr>
    </w:p>
    <w:p w:rsidR="009D7095" w:rsidRPr="009D7095" w:rsidRDefault="009D7095" w:rsidP="009D7095">
      <w:pPr>
        <w:rPr>
          <w:b/>
          <w:sz w:val="24"/>
          <w:szCs w:val="24"/>
          <w:lang w:val="ru-RU"/>
        </w:rPr>
      </w:pPr>
      <w:r w:rsidRPr="009D7095">
        <w:rPr>
          <w:b/>
          <w:sz w:val="24"/>
          <w:szCs w:val="24"/>
          <w:lang w:val="ru-RU"/>
        </w:rPr>
        <w:t>Двадцать вторая сессия</w:t>
      </w:r>
    </w:p>
    <w:p w:rsidR="00001E20" w:rsidRPr="009D7095" w:rsidRDefault="009D7095" w:rsidP="009D7095">
      <w:pPr>
        <w:rPr>
          <w:b/>
          <w:sz w:val="24"/>
          <w:szCs w:val="24"/>
          <w:lang w:val="ru-RU"/>
        </w:rPr>
      </w:pPr>
      <w:r w:rsidRPr="009D7095">
        <w:rPr>
          <w:b/>
          <w:sz w:val="24"/>
          <w:szCs w:val="24"/>
          <w:lang w:val="ru-RU"/>
        </w:rPr>
        <w:t>Женева, 19</w:t>
      </w:r>
      <w:r w:rsidR="00B4382B">
        <w:rPr>
          <w:b/>
          <w:sz w:val="24"/>
          <w:szCs w:val="24"/>
          <w:lang w:val="ru-RU"/>
        </w:rPr>
        <w:t>–</w:t>
      </w:r>
      <w:r w:rsidRPr="009D7095">
        <w:rPr>
          <w:b/>
          <w:sz w:val="24"/>
          <w:szCs w:val="24"/>
          <w:lang w:val="ru-RU"/>
        </w:rPr>
        <w:t>23 ноября 2018</w:t>
      </w:r>
      <w:r w:rsidR="00B4382B">
        <w:rPr>
          <w:b/>
          <w:sz w:val="24"/>
          <w:szCs w:val="24"/>
          <w:lang w:val="ru-RU"/>
        </w:rPr>
        <w:t> </w:t>
      </w:r>
      <w:r w:rsidRPr="009D7095">
        <w:rPr>
          <w:b/>
          <w:sz w:val="24"/>
          <w:szCs w:val="24"/>
          <w:lang w:val="ru-RU"/>
        </w:rPr>
        <w:t>г.</w:t>
      </w:r>
    </w:p>
    <w:p w:rsidR="008B2CC1" w:rsidRPr="009D7095" w:rsidRDefault="008B2CC1" w:rsidP="008B2CC1">
      <w:pPr>
        <w:rPr>
          <w:lang w:val="ru-RU"/>
        </w:rPr>
      </w:pPr>
    </w:p>
    <w:p w:rsidR="008B2CC1" w:rsidRPr="009D7095" w:rsidRDefault="008B2CC1" w:rsidP="008B2CC1">
      <w:pPr>
        <w:rPr>
          <w:lang w:val="ru-RU"/>
        </w:rPr>
      </w:pPr>
    </w:p>
    <w:p w:rsidR="00BF659C" w:rsidRPr="009D7095" w:rsidRDefault="00BF659C" w:rsidP="00BF659C">
      <w:pPr>
        <w:rPr>
          <w:lang w:val="ru-RU"/>
        </w:rPr>
      </w:pPr>
      <w:bookmarkStart w:id="2" w:name="TitleOfDoc"/>
      <w:bookmarkEnd w:id="2"/>
    </w:p>
    <w:p w:rsidR="00BF659C" w:rsidRPr="009D7095" w:rsidRDefault="009D7095" w:rsidP="00BF659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ПРЕДЛОЖЕНИЕ </w:t>
      </w:r>
      <w:r w:rsidR="00B5250D">
        <w:rPr>
          <w:sz w:val="24"/>
          <w:szCs w:val="24"/>
          <w:lang w:val="ru-RU"/>
        </w:rPr>
        <w:t xml:space="preserve">МЕКСИКИ, КАСАЮЩЕЕСЯ </w:t>
      </w:r>
      <w:r>
        <w:rPr>
          <w:sz w:val="24"/>
          <w:szCs w:val="24"/>
          <w:lang w:val="ru-RU"/>
        </w:rPr>
        <w:t>ЖЕНЩИН И ИНТЕЛЛЕКТ</w:t>
      </w:r>
      <w:r w:rsidR="008C07D5">
        <w:rPr>
          <w:sz w:val="24"/>
          <w:szCs w:val="24"/>
          <w:lang w:val="ru-RU"/>
        </w:rPr>
        <w:t>У</w:t>
      </w:r>
      <w:r>
        <w:rPr>
          <w:sz w:val="24"/>
          <w:szCs w:val="24"/>
          <w:lang w:val="ru-RU"/>
        </w:rPr>
        <w:t>АЛЬН</w:t>
      </w:r>
      <w:r w:rsidR="00B5250D">
        <w:rPr>
          <w:sz w:val="24"/>
          <w:szCs w:val="24"/>
          <w:lang w:val="ru-RU"/>
        </w:rPr>
        <w:t>ОЙ</w:t>
      </w:r>
      <w:r>
        <w:rPr>
          <w:sz w:val="24"/>
          <w:szCs w:val="24"/>
          <w:lang w:val="ru-RU"/>
        </w:rPr>
        <w:t xml:space="preserve"> СОБСТВЕННОСТ</w:t>
      </w:r>
      <w:r w:rsidR="00B5250D">
        <w:rPr>
          <w:sz w:val="24"/>
          <w:szCs w:val="24"/>
          <w:lang w:val="ru-RU"/>
        </w:rPr>
        <w:t>И</w:t>
      </w:r>
    </w:p>
    <w:p w:rsidR="008B2CC1" w:rsidRPr="009D7095" w:rsidRDefault="008B2CC1" w:rsidP="008B2CC1">
      <w:pPr>
        <w:rPr>
          <w:lang w:val="ru-RU"/>
        </w:rPr>
      </w:pPr>
    </w:p>
    <w:p w:rsidR="008B2CC1" w:rsidRPr="00A72ED9" w:rsidRDefault="009D7095" w:rsidP="008B2CC1">
      <w:pPr>
        <w:rPr>
          <w:i/>
          <w:lang w:val="ru-RU"/>
        </w:rPr>
      </w:pPr>
      <w:bookmarkStart w:id="3" w:name="Prepared"/>
      <w:bookmarkEnd w:id="3"/>
      <w:r w:rsidRPr="009D7095">
        <w:rPr>
          <w:i/>
          <w:lang w:val="ru-RU"/>
        </w:rPr>
        <w:t>Документ</w:t>
      </w:r>
      <w:r w:rsidRPr="00A72ED9">
        <w:rPr>
          <w:i/>
          <w:lang w:val="ru-RU"/>
        </w:rPr>
        <w:t xml:space="preserve"> </w:t>
      </w:r>
      <w:r w:rsidRPr="009D7095">
        <w:rPr>
          <w:i/>
          <w:lang w:val="ru-RU"/>
        </w:rPr>
        <w:t>подготовлен</w:t>
      </w:r>
      <w:r w:rsidRPr="00A72ED9">
        <w:rPr>
          <w:i/>
          <w:lang w:val="ru-RU"/>
        </w:rPr>
        <w:t xml:space="preserve"> </w:t>
      </w:r>
      <w:r w:rsidRPr="009D7095">
        <w:rPr>
          <w:i/>
          <w:lang w:val="ru-RU"/>
        </w:rPr>
        <w:t>Секретариатом</w:t>
      </w:r>
    </w:p>
    <w:p w:rsidR="00AC205C" w:rsidRPr="00A72ED9" w:rsidRDefault="00AC205C">
      <w:pPr>
        <w:rPr>
          <w:lang w:val="ru-RU"/>
        </w:rPr>
      </w:pPr>
    </w:p>
    <w:p w:rsidR="000F5E56" w:rsidRPr="00A72ED9" w:rsidRDefault="000F5E56">
      <w:pPr>
        <w:rPr>
          <w:lang w:val="ru-RU"/>
        </w:rPr>
      </w:pPr>
    </w:p>
    <w:p w:rsidR="002928D3" w:rsidRPr="00A72ED9" w:rsidRDefault="002928D3">
      <w:pPr>
        <w:rPr>
          <w:lang w:val="ru-RU"/>
        </w:rPr>
      </w:pPr>
    </w:p>
    <w:p w:rsidR="00EC7A3C" w:rsidRPr="00A72ED9" w:rsidRDefault="00EC7A3C" w:rsidP="00EC7A3C">
      <w:pPr>
        <w:rPr>
          <w:szCs w:val="22"/>
          <w:lang w:val="ru-RU"/>
        </w:rPr>
      </w:pPr>
    </w:p>
    <w:p w:rsidR="009D7095" w:rsidRPr="008C07D5" w:rsidRDefault="0073530F" w:rsidP="00BF659C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9D7095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9D7095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9D7095">
        <w:rPr>
          <w:szCs w:val="22"/>
          <w:lang w:val="ru-RU"/>
        </w:rPr>
        <w:tab/>
      </w:r>
      <w:r w:rsidR="009D7095">
        <w:rPr>
          <w:szCs w:val="22"/>
          <w:lang w:val="ru-RU"/>
        </w:rPr>
        <w:t>В</w:t>
      </w:r>
      <w:r w:rsidR="009D7095" w:rsidRPr="009D7095">
        <w:rPr>
          <w:szCs w:val="22"/>
          <w:lang w:val="ru-RU"/>
        </w:rPr>
        <w:t xml:space="preserve"> </w:t>
      </w:r>
      <w:r w:rsidR="009D7095">
        <w:rPr>
          <w:szCs w:val="22"/>
          <w:lang w:val="ru-RU"/>
        </w:rPr>
        <w:t>сообщении</w:t>
      </w:r>
      <w:r w:rsidR="009D7095" w:rsidRPr="009D7095">
        <w:rPr>
          <w:szCs w:val="22"/>
          <w:lang w:val="ru-RU"/>
        </w:rPr>
        <w:t xml:space="preserve"> </w:t>
      </w:r>
      <w:r w:rsidR="009D7095">
        <w:rPr>
          <w:szCs w:val="22"/>
          <w:lang w:val="ru-RU"/>
        </w:rPr>
        <w:t>от</w:t>
      </w:r>
      <w:r w:rsidR="009D7095" w:rsidRPr="009D7095">
        <w:rPr>
          <w:szCs w:val="22"/>
          <w:lang w:val="ru-RU"/>
        </w:rPr>
        <w:t xml:space="preserve"> </w:t>
      </w:r>
      <w:r w:rsidR="00B5250D">
        <w:rPr>
          <w:szCs w:val="22"/>
          <w:lang w:val="ru-RU"/>
        </w:rPr>
        <w:t>20</w:t>
      </w:r>
      <w:r w:rsidR="00B4382B">
        <w:rPr>
          <w:szCs w:val="22"/>
          <w:lang w:val="ru-RU"/>
        </w:rPr>
        <w:t> </w:t>
      </w:r>
      <w:r w:rsidR="00B5250D">
        <w:rPr>
          <w:szCs w:val="22"/>
          <w:lang w:val="ru-RU"/>
        </w:rPr>
        <w:t>ноября</w:t>
      </w:r>
      <w:r w:rsidR="009D7095" w:rsidRPr="009D7095">
        <w:rPr>
          <w:szCs w:val="22"/>
          <w:lang w:val="ru-RU"/>
        </w:rPr>
        <w:t xml:space="preserve"> 2018</w:t>
      </w:r>
      <w:r w:rsidR="00B5250D">
        <w:rPr>
          <w:szCs w:val="22"/>
          <w:lang w:val="ru-RU"/>
        </w:rPr>
        <w:t> </w:t>
      </w:r>
      <w:r w:rsidR="009D7095">
        <w:rPr>
          <w:szCs w:val="22"/>
          <w:lang w:val="ru-RU"/>
        </w:rPr>
        <w:t>г</w:t>
      </w:r>
      <w:r w:rsidR="009D7095" w:rsidRPr="009D7095">
        <w:rPr>
          <w:szCs w:val="22"/>
          <w:lang w:val="ru-RU"/>
        </w:rPr>
        <w:t xml:space="preserve">. </w:t>
      </w:r>
      <w:r w:rsidR="009D7095">
        <w:rPr>
          <w:szCs w:val="22"/>
          <w:lang w:val="ru-RU"/>
        </w:rPr>
        <w:t xml:space="preserve">Постоянное представительство Мексики направило в Секретариат </w:t>
      </w:r>
      <w:r w:rsidR="008C07D5">
        <w:rPr>
          <w:szCs w:val="22"/>
          <w:lang w:val="ru-RU"/>
        </w:rPr>
        <w:t xml:space="preserve">в качестве вклада в обсуждение вопроса </w:t>
      </w:r>
      <w:r w:rsidR="008C07D5" w:rsidRPr="008C07D5">
        <w:rPr>
          <w:szCs w:val="22"/>
          <w:lang w:val="ru-RU"/>
        </w:rPr>
        <w:t>«</w:t>
      </w:r>
      <w:r w:rsidR="008C07D5">
        <w:rPr>
          <w:szCs w:val="22"/>
          <w:lang w:val="ru-RU"/>
        </w:rPr>
        <w:t>Ж</w:t>
      </w:r>
      <w:r w:rsidR="008C07D5" w:rsidRPr="008C07D5">
        <w:rPr>
          <w:szCs w:val="22"/>
          <w:lang w:val="ru-RU"/>
        </w:rPr>
        <w:t>енщины и интеллект</w:t>
      </w:r>
      <w:r w:rsidR="008C07D5">
        <w:rPr>
          <w:szCs w:val="22"/>
          <w:lang w:val="ru-RU"/>
        </w:rPr>
        <w:t>у</w:t>
      </w:r>
      <w:r w:rsidR="008C07D5" w:rsidRPr="008C07D5">
        <w:rPr>
          <w:szCs w:val="22"/>
          <w:lang w:val="ru-RU"/>
        </w:rPr>
        <w:t>альная собственность</w:t>
      </w:r>
      <w:r w:rsidR="00B5250D">
        <w:rPr>
          <w:szCs w:val="22"/>
          <w:lang w:val="ru-RU"/>
        </w:rPr>
        <w:t xml:space="preserve"> (ИС)</w:t>
      </w:r>
      <w:r w:rsidR="008C07D5" w:rsidRPr="008C07D5">
        <w:rPr>
          <w:szCs w:val="22"/>
          <w:lang w:val="ru-RU"/>
        </w:rPr>
        <w:t>»</w:t>
      </w:r>
      <w:r w:rsidR="008C07D5">
        <w:rPr>
          <w:szCs w:val="22"/>
          <w:lang w:val="ru-RU"/>
        </w:rPr>
        <w:t xml:space="preserve"> по включенному в повестку дня пункту «</w:t>
      </w:r>
      <w:r w:rsidR="008C07D5" w:rsidRPr="008C07D5">
        <w:rPr>
          <w:szCs w:val="22"/>
          <w:lang w:val="ru-RU"/>
        </w:rPr>
        <w:t>И</w:t>
      </w:r>
      <w:r w:rsidR="00B5250D">
        <w:rPr>
          <w:szCs w:val="22"/>
          <w:lang w:val="ru-RU"/>
        </w:rPr>
        <w:t>С</w:t>
      </w:r>
      <w:r w:rsidR="008C07D5" w:rsidRPr="008C07D5">
        <w:rPr>
          <w:szCs w:val="22"/>
          <w:lang w:val="ru-RU"/>
        </w:rPr>
        <w:t xml:space="preserve"> и развитие</w:t>
      </w:r>
      <w:r w:rsidR="008C07D5">
        <w:rPr>
          <w:szCs w:val="22"/>
          <w:lang w:val="ru-RU"/>
        </w:rPr>
        <w:t xml:space="preserve">» </w:t>
      </w:r>
      <w:r w:rsidR="009D7095">
        <w:rPr>
          <w:szCs w:val="22"/>
          <w:lang w:val="ru-RU"/>
        </w:rPr>
        <w:t>предложение</w:t>
      </w:r>
      <w:r w:rsidR="008C07D5">
        <w:rPr>
          <w:szCs w:val="22"/>
          <w:lang w:val="ru-RU"/>
        </w:rPr>
        <w:t xml:space="preserve">, </w:t>
      </w:r>
      <w:r w:rsidR="00B5250D">
        <w:rPr>
          <w:szCs w:val="22"/>
          <w:lang w:val="ru-RU"/>
        </w:rPr>
        <w:t>касающееся ж</w:t>
      </w:r>
      <w:r w:rsidR="008C07D5" w:rsidRPr="008C07D5">
        <w:rPr>
          <w:szCs w:val="22"/>
          <w:lang w:val="ru-RU"/>
        </w:rPr>
        <w:t xml:space="preserve">енщин и </w:t>
      </w:r>
      <w:r w:rsidR="00B5250D">
        <w:rPr>
          <w:szCs w:val="22"/>
          <w:lang w:val="ru-RU"/>
        </w:rPr>
        <w:t xml:space="preserve">ИС, с просьбой о возможном внесении изменений в документ </w:t>
      </w:r>
      <w:r w:rsidR="00B5250D">
        <w:rPr>
          <w:szCs w:val="22"/>
        </w:rPr>
        <w:t>CDIP</w:t>
      </w:r>
      <w:r w:rsidR="00B5250D" w:rsidRPr="00B5250D">
        <w:rPr>
          <w:szCs w:val="22"/>
          <w:lang w:val="ru-RU"/>
        </w:rPr>
        <w:t>/22/16</w:t>
      </w:r>
      <w:r w:rsidR="008C07D5">
        <w:rPr>
          <w:szCs w:val="22"/>
          <w:lang w:val="ru-RU"/>
        </w:rPr>
        <w:t>.</w:t>
      </w:r>
    </w:p>
    <w:p w:rsidR="009D7095" w:rsidRDefault="009D7095" w:rsidP="00BF659C">
      <w:pPr>
        <w:rPr>
          <w:szCs w:val="22"/>
          <w:lang w:val="ru-RU"/>
        </w:rPr>
      </w:pPr>
    </w:p>
    <w:p w:rsidR="00BF659C" w:rsidRDefault="00F63944" w:rsidP="00BF659C">
      <w:pPr>
        <w:rPr>
          <w:szCs w:val="22"/>
          <w:lang w:val="ru-RU"/>
        </w:rPr>
      </w:pPr>
      <w:r>
        <w:rPr>
          <w:szCs w:val="22"/>
        </w:rPr>
        <w:fldChar w:fldCharType="begin"/>
      </w:r>
      <w:r w:rsidRPr="008C07D5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8C07D5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8C07D5">
        <w:rPr>
          <w:szCs w:val="22"/>
          <w:lang w:val="ru-RU"/>
        </w:rPr>
        <w:tab/>
      </w:r>
      <w:r w:rsidR="005115C9">
        <w:rPr>
          <w:szCs w:val="22"/>
          <w:lang w:val="ru-RU"/>
        </w:rPr>
        <w:t>На двадцать второй сессии Комитета делегация Мексики внесла в предложение дополнительные изменения и представила его на рассмотрение на пленарном заседании</w:t>
      </w:r>
    </w:p>
    <w:p w:rsidR="005115C9" w:rsidRDefault="005115C9" w:rsidP="00BF659C">
      <w:pPr>
        <w:rPr>
          <w:szCs w:val="22"/>
          <w:lang w:val="ru-RU"/>
        </w:rPr>
      </w:pPr>
    </w:p>
    <w:p w:rsidR="005115C9" w:rsidRPr="005115C9" w:rsidRDefault="005115C9" w:rsidP="00BF659C">
      <w:pPr>
        <w:rPr>
          <w:szCs w:val="22"/>
          <w:lang w:val="ru-RU"/>
        </w:rPr>
      </w:pPr>
      <w:r>
        <w:rPr>
          <w:szCs w:val="22"/>
          <w:lang w:val="ru-RU"/>
        </w:rPr>
        <w:fldChar w:fldCharType="begin"/>
      </w:r>
      <w:r>
        <w:rPr>
          <w:szCs w:val="22"/>
          <w:lang w:val="ru-RU"/>
        </w:rPr>
        <w:instrText xml:space="preserve"> AUTONUM  </w:instrText>
      </w:r>
      <w:r>
        <w:rPr>
          <w:szCs w:val="22"/>
          <w:lang w:val="ru-RU"/>
        </w:rPr>
        <w:fldChar w:fldCharType="end"/>
      </w:r>
      <w:r>
        <w:rPr>
          <w:szCs w:val="22"/>
          <w:lang w:val="ru-RU"/>
        </w:rPr>
        <w:tab/>
        <w:t>Вышеупомянутое предложение с внесенными в него дополнительными изменениями содержится в приложении к настоящему документу.</w:t>
      </w:r>
    </w:p>
    <w:p w:rsidR="00E45DD2" w:rsidRPr="008C07D5" w:rsidRDefault="00E45DD2" w:rsidP="00E45DD2">
      <w:pPr>
        <w:rPr>
          <w:szCs w:val="22"/>
          <w:lang w:val="ru-RU"/>
        </w:rPr>
      </w:pPr>
    </w:p>
    <w:p w:rsidR="00FB47ED" w:rsidRPr="008C07D5" w:rsidRDefault="005115C9" w:rsidP="002B313F">
      <w:pPr>
        <w:ind w:left="5534"/>
        <w:rPr>
          <w:i/>
          <w:lang w:val="ru-RU"/>
        </w:rPr>
      </w:pPr>
      <w:r>
        <w:rPr>
          <w:i/>
          <w:lang w:val="ru-RU"/>
        </w:rPr>
        <w:fldChar w:fldCharType="begin"/>
      </w:r>
      <w:r>
        <w:rPr>
          <w:i/>
          <w:lang w:val="ru-RU"/>
        </w:rPr>
        <w:instrText xml:space="preserve"> AUTONUM  </w:instrText>
      </w:r>
      <w:r>
        <w:rPr>
          <w:i/>
          <w:lang w:val="ru-RU"/>
        </w:rPr>
        <w:fldChar w:fldCharType="end"/>
      </w:r>
      <w:r>
        <w:rPr>
          <w:i/>
          <w:lang w:val="ru-RU"/>
        </w:rPr>
        <w:tab/>
      </w:r>
      <w:r w:rsidR="008C07D5">
        <w:rPr>
          <w:i/>
          <w:lang w:val="ru-RU"/>
        </w:rPr>
        <w:t>КРИС предлагается рассмотреть информацию, содержащуюся в настоящем документе</w:t>
      </w:r>
      <w:r w:rsidR="002B313F" w:rsidRPr="008C07D5">
        <w:rPr>
          <w:i/>
          <w:lang w:val="ru-RU"/>
        </w:rPr>
        <w:t>.</w:t>
      </w:r>
    </w:p>
    <w:p w:rsidR="00FB47ED" w:rsidRPr="008C07D5" w:rsidRDefault="00FB47ED" w:rsidP="00AB5BDF">
      <w:pPr>
        <w:jc w:val="right"/>
        <w:rPr>
          <w:i/>
          <w:lang w:val="ru-RU"/>
        </w:rPr>
      </w:pPr>
    </w:p>
    <w:p w:rsidR="00797946" w:rsidRPr="008C07D5" w:rsidRDefault="00797946" w:rsidP="00AB5BDF">
      <w:pPr>
        <w:jc w:val="right"/>
        <w:rPr>
          <w:i/>
          <w:lang w:val="ru-RU"/>
        </w:rPr>
      </w:pPr>
    </w:p>
    <w:p w:rsidR="00797946" w:rsidRPr="008C07D5" w:rsidRDefault="00797946" w:rsidP="00AB5BDF">
      <w:pPr>
        <w:jc w:val="right"/>
        <w:rPr>
          <w:i/>
          <w:lang w:val="ru-RU"/>
        </w:rPr>
      </w:pPr>
    </w:p>
    <w:p w:rsidR="002B313F" w:rsidRPr="00B94E6B" w:rsidRDefault="00BF659C" w:rsidP="00BF659C">
      <w:pPr>
        <w:pStyle w:val="Endofdocument-Annex"/>
        <w:rPr>
          <w:lang w:val="ru-RU"/>
        </w:rPr>
      </w:pPr>
      <w:r w:rsidRPr="00B94E6B">
        <w:rPr>
          <w:lang w:val="ru-RU"/>
        </w:rPr>
        <w:t>[</w:t>
      </w:r>
      <w:r w:rsidR="008C07D5">
        <w:rPr>
          <w:lang w:val="ru-RU"/>
        </w:rPr>
        <w:t>Приложение следует</w:t>
      </w:r>
      <w:r w:rsidRPr="00B94E6B">
        <w:rPr>
          <w:lang w:val="ru-RU"/>
        </w:rPr>
        <w:t>]</w:t>
      </w:r>
    </w:p>
    <w:p w:rsidR="008B0C7F" w:rsidRPr="00B94E6B" w:rsidRDefault="008B0C7F" w:rsidP="006B693C">
      <w:pPr>
        <w:pStyle w:val="Endofdocument-Annex"/>
        <w:ind w:left="0"/>
        <w:rPr>
          <w:lang w:val="ru-RU"/>
        </w:rPr>
        <w:sectPr w:rsidR="008B0C7F" w:rsidRPr="00B94E6B" w:rsidSect="006375DE">
          <w:headerReference w:type="default" r:id="rId9"/>
          <w:pgSz w:w="11910" w:h="16840"/>
          <w:pgMar w:top="567" w:right="1134" w:bottom="1418" w:left="1418" w:header="720" w:footer="720" w:gutter="0"/>
          <w:cols w:space="720"/>
        </w:sectPr>
      </w:pPr>
    </w:p>
    <w:p w:rsidR="005115C9" w:rsidRDefault="005115C9" w:rsidP="005115C9">
      <w:pPr>
        <w:ind w:left="1618" w:right="1716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Предложение Мексики по вопросу «</w:t>
      </w:r>
      <w:r w:rsidRPr="006B693C">
        <w:rPr>
          <w:b/>
          <w:szCs w:val="22"/>
          <w:lang w:val="ru-RU"/>
        </w:rPr>
        <w:t>Женщины и интеллектуальная собственность</w:t>
      </w:r>
      <w:r>
        <w:rPr>
          <w:b/>
          <w:szCs w:val="22"/>
          <w:lang w:val="ru-RU"/>
        </w:rPr>
        <w:t xml:space="preserve">» </w:t>
      </w:r>
    </w:p>
    <w:p w:rsidR="005115C9" w:rsidRDefault="005115C9" w:rsidP="005115C9">
      <w:pPr>
        <w:ind w:left="1618" w:right="1716"/>
        <w:jc w:val="center"/>
        <w:rPr>
          <w:b/>
          <w:szCs w:val="22"/>
          <w:lang w:val="ru-RU"/>
        </w:rPr>
      </w:pPr>
      <w:r>
        <w:rPr>
          <w:b/>
          <w:szCs w:val="22"/>
          <w:lang w:val="ru-RU"/>
        </w:rPr>
        <w:t>(пересмотренный вариант)</w:t>
      </w:r>
    </w:p>
    <w:p w:rsidR="005115C9" w:rsidRDefault="005115C9" w:rsidP="005115C9">
      <w:pPr>
        <w:ind w:left="3060"/>
        <w:rPr>
          <w:b/>
          <w:szCs w:val="22"/>
          <w:lang w:val="ru-RU"/>
        </w:rPr>
      </w:pPr>
    </w:p>
    <w:p w:rsidR="005115C9" w:rsidRPr="00A72ED9" w:rsidRDefault="005115C9" w:rsidP="005115C9">
      <w:pPr>
        <w:ind w:left="3060"/>
        <w:rPr>
          <w:b/>
          <w:szCs w:val="22"/>
          <w:lang w:val="ru-RU"/>
        </w:rPr>
      </w:pPr>
    </w:p>
    <w:p w:rsidR="005115C9" w:rsidRDefault="005115C9" w:rsidP="005115C9">
      <w:pPr>
        <w:pStyle w:val="BodyText"/>
        <w:rPr>
          <w:szCs w:val="22"/>
          <w:lang w:val="ru-RU"/>
        </w:rPr>
      </w:pPr>
      <w:r w:rsidRPr="00E310FE">
        <w:rPr>
          <w:szCs w:val="22"/>
          <w:lang w:val="ru-RU"/>
        </w:rPr>
        <w:t xml:space="preserve">Комитет рассмотрел вопрос </w:t>
      </w:r>
      <w:r>
        <w:rPr>
          <w:szCs w:val="22"/>
          <w:lang w:val="ru-RU"/>
        </w:rPr>
        <w:t>«Женщины и интеллектуальная собственность» по пункту повестки дня, озаглавленному «Интеллектуальная собственность и развитие», и постановил следующее:</w:t>
      </w:r>
    </w:p>
    <w:p w:rsidR="005115C9" w:rsidRPr="004B7DD4" w:rsidRDefault="005115C9" w:rsidP="005115C9">
      <w:pPr>
        <w:rPr>
          <w:szCs w:val="22"/>
          <w:lang w:val="ru-RU"/>
        </w:rPr>
      </w:pPr>
      <w:r>
        <w:rPr>
          <w:szCs w:val="22"/>
          <w:lang w:val="ru-RU"/>
        </w:rPr>
        <w:t xml:space="preserve">Комитет признает важность создания возможностей для достижения гендерного равенства; расширения прав и возможностей женщин и девочек, занимающихся инновационной и творческой деятельностью; интеграции гендерного аспекта в политику в области ИС и продвижения инклюзивной и доступной для всех системы ИС в целях сокращения гендерного разрыва в области ИС и расширения участия женщин и девочек в поиске инновационных решений некоторых серьезных проблем, стоящих перед человечеством. </w:t>
      </w:r>
    </w:p>
    <w:p w:rsidR="005115C9" w:rsidRDefault="005115C9" w:rsidP="005115C9">
      <w:pPr>
        <w:rPr>
          <w:szCs w:val="22"/>
          <w:lang w:val="ru-RU"/>
        </w:rPr>
      </w:pPr>
    </w:p>
    <w:p w:rsidR="005115C9" w:rsidRDefault="005115C9" w:rsidP="005115C9">
      <w:pPr>
        <w:pStyle w:val="Footer"/>
        <w:spacing w:before="1"/>
        <w:rPr>
          <w:szCs w:val="22"/>
          <w:lang w:val="ru-RU"/>
        </w:rPr>
      </w:pPr>
      <w:r>
        <w:rPr>
          <w:szCs w:val="22"/>
          <w:lang w:val="ru-RU"/>
        </w:rPr>
        <w:t xml:space="preserve">В отношении ВОИС, являющейся </w:t>
      </w:r>
      <w:r w:rsidRPr="00BB6B5A">
        <w:rPr>
          <w:szCs w:val="22"/>
          <w:lang w:val="ru-RU"/>
        </w:rPr>
        <w:t>ведущим учреждением в системе Организации Объединенных Наций по вопросам ИС</w:t>
      </w:r>
      <w:r>
        <w:rPr>
          <w:szCs w:val="22"/>
          <w:lang w:val="ru-RU"/>
        </w:rPr>
        <w:t xml:space="preserve">, Комитет приветствует ее твердое намерение поощрять гендерное равенство и расширение прав и возможностей женщин в области ИС.  Он также отмечает, что, по имеющимся у ВОИС данным, </w:t>
      </w:r>
      <w:r w:rsidRPr="00B4382B">
        <w:rPr>
          <w:szCs w:val="22"/>
          <w:lang w:val="ru-RU"/>
        </w:rPr>
        <w:t>женщины как никогда ранее активно используют международную патентную систему</w:t>
      </w:r>
      <w:r>
        <w:rPr>
          <w:szCs w:val="22"/>
          <w:lang w:val="ru-RU"/>
        </w:rPr>
        <w:t>, хотя до гендерного паритета еще далеко.</w:t>
      </w:r>
    </w:p>
    <w:p w:rsidR="005115C9" w:rsidRPr="00D14D97" w:rsidRDefault="005115C9" w:rsidP="005115C9">
      <w:pPr>
        <w:pStyle w:val="Footer"/>
        <w:spacing w:before="1"/>
        <w:rPr>
          <w:szCs w:val="22"/>
          <w:lang w:val="ru-RU"/>
        </w:rPr>
      </w:pPr>
    </w:p>
    <w:p w:rsidR="005115C9" w:rsidRPr="001627A8" w:rsidRDefault="005115C9" w:rsidP="005115C9">
      <w:pPr>
        <w:pStyle w:val="BodyText"/>
        <w:rPr>
          <w:szCs w:val="22"/>
          <w:lang w:val="ru-RU"/>
        </w:rPr>
      </w:pPr>
      <w:r w:rsidRPr="001627A8">
        <w:rPr>
          <w:szCs w:val="22"/>
          <w:lang w:val="ru-RU"/>
        </w:rPr>
        <w:t>Комитет настоятельно призывает государства</w:t>
      </w:r>
      <w:r>
        <w:rPr>
          <w:szCs w:val="22"/>
          <w:lang w:val="ru-RU"/>
        </w:rPr>
        <w:t xml:space="preserve"> – </w:t>
      </w:r>
      <w:r w:rsidRPr="001627A8">
        <w:rPr>
          <w:szCs w:val="22"/>
          <w:lang w:val="ru-RU"/>
        </w:rPr>
        <w:t xml:space="preserve">члены ВОИС: </w:t>
      </w:r>
    </w:p>
    <w:p w:rsidR="005115C9" w:rsidRPr="001627A8" w:rsidRDefault="005115C9" w:rsidP="005115C9">
      <w:pPr>
        <w:pStyle w:val="ListParagraph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line="275" w:lineRule="exact"/>
        <w:ind w:left="1134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>с</w:t>
      </w:r>
      <w:r>
        <w:rPr>
          <w:szCs w:val="22"/>
          <w:lang w:val="ru-RU"/>
        </w:rPr>
        <w:t>одействовать</w:t>
      </w:r>
      <w:r w:rsidRPr="001627A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созданию </w:t>
      </w:r>
      <w:r w:rsidRPr="001627A8">
        <w:rPr>
          <w:szCs w:val="22"/>
          <w:lang w:val="ru-RU"/>
        </w:rPr>
        <w:t>более широк</w:t>
      </w:r>
      <w:r>
        <w:rPr>
          <w:szCs w:val="22"/>
          <w:lang w:val="ru-RU"/>
        </w:rPr>
        <w:t>их</w:t>
      </w:r>
      <w:r w:rsidRPr="001627A8">
        <w:rPr>
          <w:szCs w:val="22"/>
          <w:lang w:val="ru-RU"/>
        </w:rPr>
        <w:t xml:space="preserve"> и </w:t>
      </w:r>
      <w:r>
        <w:rPr>
          <w:szCs w:val="22"/>
          <w:lang w:val="ru-RU"/>
        </w:rPr>
        <w:t xml:space="preserve">возможностей для </w:t>
      </w:r>
      <w:r w:rsidRPr="001627A8">
        <w:rPr>
          <w:szCs w:val="22"/>
          <w:lang w:val="ru-RU"/>
        </w:rPr>
        <w:t>активно</w:t>
      </w:r>
      <w:r>
        <w:rPr>
          <w:szCs w:val="22"/>
          <w:lang w:val="ru-RU"/>
        </w:rPr>
        <w:t>го участия</w:t>
      </w:r>
      <w:r w:rsidRPr="001627A8">
        <w:rPr>
          <w:szCs w:val="22"/>
          <w:lang w:val="ru-RU"/>
        </w:rPr>
        <w:t xml:space="preserve"> женщин, занимающихся инновационной и творческой деятельностью</w:t>
      </w:r>
      <w:r>
        <w:rPr>
          <w:szCs w:val="22"/>
          <w:lang w:val="ru-RU"/>
        </w:rPr>
        <w:t>,</w:t>
      </w:r>
      <w:r w:rsidRPr="00760296">
        <w:rPr>
          <w:szCs w:val="22"/>
          <w:lang w:val="ru-RU"/>
        </w:rPr>
        <w:t xml:space="preserve"> </w:t>
      </w:r>
      <w:r w:rsidRPr="001627A8">
        <w:rPr>
          <w:szCs w:val="22"/>
          <w:lang w:val="ru-RU"/>
        </w:rPr>
        <w:t xml:space="preserve">в системе ИС; </w:t>
      </w:r>
    </w:p>
    <w:p w:rsidR="005115C9" w:rsidRPr="001627A8" w:rsidRDefault="005115C9" w:rsidP="005115C9">
      <w:pPr>
        <w:pStyle w:val="ListParagraph"/>
        <w:widowControl w:val="0"/>
        <w:tabs>
          <w:tab w:val="left" w:pos="822"/>
        </w:tabs>
        <w:autoSpaceDE w:val="0"/>
        <w:autoSpaceDN w:val="0"/>
        <w:spacing w:line="275" w:lineRule="exact"/>
        <w:ind w:left="822"/>
        <w:contextualSpacing w:val="0"/>
        <w:rPr>
          <w:szCs w:val="22"/>
          <w:lang w:val="ru-RU"/>
        </w:rPr>
      </w:pPr>
    </w:p>
    <w:p w:rsidR="005115C9" w:rsidRPr="001627A8" w:rsidRDefault="005115C9" w:rsidP="005115C9">
      <w:pPr>
        <w:pStyle w:val="ListParagraph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line="275" w:lineRule="exact"/>
        <w:ind w:left="1134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поощрять инновационную и творческую деятельность женщин-новаторов в целях сокращения гендерного разрыва в среде тех, кто занимается инновационной и творческой деятельностью; </w:t>
      </w:r>
    </w:p>
    <w:p w:rsidR="005115C9" w:rsidRPr="001627A8" w:rsidRDefault="005115C9" w:rsidP="005115C9">
      <w:pPr>
        <w:pStyle w:val="ListParagraph"/>
        <w:rPr>
          <w:szCs w:val="22"/>
          <w:lang w:val="ru-RU"/>
        </w:rPr>
      </w:pPr>
    </w:p>
    <w:p w:rsidR="005115C9" w:rsidRPr="001627A8" w:rsidRDefault="005115C9" w:rsidP="005115C9">
      <w:pPr>
        <w:pStyle w:val="ListParagraph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line="275" w:lineRule="exact"/>
        <w:ind w:left="1134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>добиваться осуществления политики и практики, призванных с</w:t>
      </w:r>
      <w:r>
        <w:rPr>
          <w:szCs w:val="22"/>
          <w:lang w:val="ru-RU"/>
        </w:rPr>
        <w:t>пособ</w:t>
      </w:r>
      <w:r w:rsidRPr="001627A8">
        <w:rPr>
          <w:szCs w:val="22"/>
          <w:lang w:val="ru-RU"/>
        </w:rPr>
        <w:t xml:space="preserve">ствовать расширению прав и возможностей женщин и девочек </w:t>
      </w:r>
      <w:r>
        <w:rPr>
          <w:szCs w:val="22"/>
          <w:lang w:val="ru-RU"/>
        </w:rPr>
        <w:t xml:space="preserve">для </w:t>
      </w:r>
      <w:r w:rsidRPr="001627A8">
        <w:rPr>
          <w:szCs w:val="22"/>
          <w:lang w:val="ru-RU"/>
        </w:rPr>
        <w:t>полноценно</w:t>
      </w:r>
      <w:r>
        <w:rPr>
          <w:szCs w:val="22"/>
          <w:lang w:val="ru-RU"/>
        </w:rPr>
        <w:t>го</w:t>
      </w:r>
      <w:r w:rsidRPr="001627A8">
        <w:rPr>
          <w:szCs w:val="22"/>
          <w:lang w:val="ru-RU"/>
        </w:rPr>
        <w:t xml:space="preserve"> участ</w:t>
      </w:r>
      <w:r>
        <w:rPr>
          <w:szCs w:val="22"/>
          <w:lang w:val="ru-RU"/>
        </w:rPr>
        <w:t>ия</w:t>
      </w:r>
      <w:r w:rsidRPr="001627A8">
        <w:rPr>
          <w:szCs w:val="22"/>
          <w:lang w:val="ru-RU"/>
        </w:rPr>
        <w:t xml:space="preserve"> в инновационной и творческой деятельности; </w:t>
      </w:r>
    </w:p>
    <w:p w:rsidR="005115C9" w:rsidRPr="001627A8" w:rsidRDefault="005115C9" w:rsidP="005115C9">
      <w:pPr>
        <w:pStyle w:val="ListParagraph"/>
        <w:rPr>
          <w:szCs w:val="22"/>
          <w:lang w:val="ru-RU"/>
        </w:rPr>
      </w:pPr>
    </w:p>
    <w:p w:rsidR="005115C9" w:rsidRPr="001627A8" w:rsidRDefault="005115C9" w:rsidP="005115C9">
      <w:pPr>
        <w:pStyle w:val="ListParagraph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line="275" w:lineRule="exact"/>
        <w:ind w:left="1134" w:hanging="567"/>
        <w:contextualSpacing w:val="0"/>
        <w:rPr>
          <w:szCs w:val="22"/>
          <w:lang w:val="ru-RU"/>
        </w:rPr>
      </w:pPr>
      <w:r>
        <w:rPr>
          <w:szCs w:val="22"/>
          <w:lang w:val="ru-RU"/>
        </w:rPr>
        <w:t>содействовать созданию</w:t>
      </w:r>
      <w:r w:rsidRPr="001627A8">
        <w:rPr>
          <w:szCs w:val="22"/>
          <w:lang w:val="ru-RU"/>
        </w:rPr>
        <w:t xml:space="preserve"> возможностей </w:t>
      </w:r>
      <w:r>
        <w:rPr>
          <w:szCs w:val="22"/>
          <w:lang w:val="ru-RU"/>
        </w:rPr>
        <w:t>для</w:t>
      </w:r>
      <w:r w:rsidRPr="001627A8">
        <w:rPr>
          <w:szCs w:val="22"/>
          <w:lang w:val="ru-RU"/>
        </w:rPr>
        <w:t xml:space="preserve"> интеграции женщин и девочек в сферу науки и техники, а также в процессы принятия решений в области инноваций; </w:t>
      </w:r>
    </w:p>
    <w:p w:rsidR="005115C9" w:rsidRPr="001627A8" w:rsidRDefault="005115C9" w:rsidP="005115C9">
      <w:pPr>
        <w:pStyle w:val="ListParagraph"/>
        <w:rPr>
          <w:szCs w:val="22"/>
          <w:lang w:val="ru-RU"/>
        </w:rPr>
      </w:pPr>
    </w:p>
    <w:p w:rsidR="005115C9" w:rsidRPr="001627A8" w:rsidRDefault="005115C9" w:rsidP="005115C9">
      <w:pPr>
        <w:pStyle w:val="ListParagraph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line="275" w:lineRule="exact"/>
        <w:ind w:left="1134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обмениваться опытом в области политики и практики обеспечения условий для участия женщин и девочек в деятельности в сфере ИС; </w:t>
      </w:r>
    </w:p>
    <w:p w:rsidR="005115C9" w:rsidRPr="001627A8" w:rsidRDefault="005115C9" w:rsidP="005115C9">
      <w:pPr>
        <w:pStyle w:val="ListParagraph"/>
        <w:rPr>
          <w:szCs w:val="22"/>
          <w:lang w:val="ru-RU"/>
        </w:rPr>
      </w:pPr>
    </w:p>
    <w:p w:rsidR="005115C9" w:rsidRPr="001627A8" w:rsidRDefault="005115C9" w:rsidP="005115C9">
      <w:pPr>
        <w:pStyle w:val="ListParagraph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line="275" w:lineRule="exact"/>
        <w:ind w:left="1134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>обмениваться передов</w:t>
      </w:r>
      <w:r>
        <w:rPr>
          <w:szCs w:val="22"/>
          <w:lang w:val="ru-RU"/>
        </w:rPr>
        <w:t>ым</w:t>
      </w:r>
      <w:r w:rsidRPr="001627A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опытом </w:t>
      </w:r>
      <w:r w:rsidRPr="001627A8">
        <w:rPr>
          <w:szCs w:val="22"/>
          <w:lang w:val="ru-RU"/>
        </w:rPr>
        <w:t xml:space="preserve">реализации многосторонних инициатив, </w:t>
      </w:r>
      <w:r>
        <w:rPr>
          <w:szCs w:val="22"/>
          <w:lang w:val="ru-RU"/>
        </w:rPr>
        <w:t>направленных на</w:t>
      </w:r>
      <w:r w:rsidRPr="001627A8">
        <w:rPr>
          <w:szCs w:val="22"/>
          <w:lang w:val="ru-RU"/>
        </w:rPr>
        <w:t xml:space="preserve"> расшир</w:t>
      </w:r>
      <w:r>
        <w:rPr>
          <w:szCs w:val="22"/>
          <w:lang w:val="ru-RU"/>
        </w:rPr>
        <w:t>ение</w:t>
      </w:r>
      <w:r w:rsidRPr="001627A8">
        <w:rPr>
          <w:szCs w:val="22"/>
          <w:lang w:val="ru-RU"/>
        </w:rPr>
        <w:t xml:space="preserve"> круг</w:t>
      </w:r>
      <w:r>
        <w:rPr>
          <w:szCs w:val="22"/>
          <w:lang w:val="ru-RU"/>
        </w:rPr>
        <w:t>а</w:t>
      </w:r>
      <w:r w:rsidRPr="001627A8">
        <w:rPr>
          <w:szCs w:val="22"/>
          <w:lang w:val="ru-RU"/>
        </w:rPr>
        <w:t xml:space="preserve"> девочек и женщин, участвующих в инновационной деятельности </w:t>
      </w:r>
      <w:r>
        <w:rPr>
          <w:szCs w:val="22"/>
          <w:lang w:val="ru-RU"/>
        </w:rPr>
        <w:t>в интересах</w:t>
      </w:r>
      <w:r w:rsidRPr="001627A8">
        <w:rPr>
          <w:szCs w:val="22"/>
          <w:lang w:val="ru-RU"/>
        </w:rPr>
        <w:t xml:space="preserve"> создания ценных объектов интеллектуальной собственности; </w:t>
      </w:r>
    </w:p>
    <w:p w:rsidR="005115C9" w:rsidRPr="001627A8" w:rsidRDefault="005115C9" w:rsidP="005115C9">
      <w:pPr>
        <w:pStyle w:val="ListParagraph"/>
        <w:rPr>
          <w:szCs w:val="22"/>
          <w:lang w:val="ru-RU"/>
        </w:rPr>
      </w:pPr>
    </w:p>
    <w:p w:rsidR="005115C9" w:rsidRPr="001627A8" w:rsidRDefault="005115C9" w:rsidP="005115C9">
      <w:pPr>
        <w:pStyle w:val="ListParagraph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line="275" w:lineRule="exact"/>
        <w:ind w:left="1134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lastRenderedPageBreak/>
        <w:t>обмениваться передов</w:t>
      </w:r>
      <w:r>
        <w:rPr>
          <w:szCs w:val="22"/>
          <w:lang w:val="ru-RU"/>
        </w:rPr>
        <w:t>ым</w:t>
      </w:r>
      <w:r w:rsidRPr="001627A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опытом </w:t>
      </w:r>
      <w:r w:rsidRPr="001627A8">
        <w:rPr>
          <w:szCs w:val="22"/>
          <w:lang w:val="ru-RU"/>
        </w:rPr>
        <w:t xml:space="preserve">оказания поддержки изобретателям и предпринимателями из числа женщин и расширения прав и возможностей женщин в сфере управления ИС; </w:t>
      </w:r>
    </w:p>
    <w:p w:rsidR="005115C9" w:rsidRPr="001627A8" w:rsidRDefault="005115C9" w:rsidP="005115C9">
      <w:pPr>
        <w:pStyle w:val="ListParagraph"/>
        <w:rPr>
          <w:szCs w:val="22"/>
          <w:lang w:val="ru-RU"/>
        </w:rPr>
      </w:pPr>
    </w:p>
    <w:p w:rsidR="005115C9" w:rsidRPr="001627A8" w:rsidRDefault="005115C9" w:rsidP="005115C9">
      <w:pPr>
        <w:pStyle w:val="ListParagraph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line="275" w:lineRule="exact"/>
        <w:ind w:left="1134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>обмениваться передов</w:t>
      </w:r>
      <w:r>
        <w:rPr>
          <w:szCs w:val="22"/>
          <w:lang w:val="ru-RU"/>
        </w:rPr>
        <w:t>ым</w:t>
      </w:r>
      <w:r w:rsidRPr="001627A8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опытом </w:t>
      </w:r>
      <w:r w:rsidRPr="001627A8">
        <w:rPr>
          <w:szCs w:val="22"/>
          <w:lang w:val="ru-RU"/>
        </w:rPr>
        <w:t>осуществления программ оказания содействия и помощи молоды</w:t>
      </w:r>
      <w:r>
        <w:rPr>
          <w:szCs w:val="22"/>
          <w:lang w:val="ru-RU"/>
        </w:rPr>
        <w:t>м</w:t>
      </w:r>
      <w:r w:rsidRPr="001627A8">
        <w:rPr>
          <w:szCs w:val="22"/>
          <w:lang w:val="ru-RU"/>
        </w:rPr>
        <w:t xml:space="preserve"> женщин</w:t>
      </w:r>
      <w:r>
        <w:rPr>
          <w:szCs w:val="22"/>
          <w:lang w:val="ru-RU"/>
        </w:rPr>
        <w:t>ам</w:t>
      </w:r>
      <w:r w:rsidRPr="001627A8">
        <w:rPr>
          <w:szCs w:val="22"/>
          <w:lang w:val="ru-RU"/>
        </w:rPr>
        <w:t xml:space="preserve"> и девоч</w:t>
      </w:r>
      <w:r>
        <w:rPr>
          <w:szCs w:val="22"/>
          <w:lang w:val="ru-RU"/>
        </w:rPr>
        <w:t>кам</w:t>
      </w:r>
      <w:r w:rsidRPr="001627A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 реализации своего таланта</w:t>
      </w:r>
      <w:r w:rsidRPr="001627A8">
        <w:rPr>
          <w:szCs w:val="22"/>
          <w:lang w:val="ru-RU"/>
        </w:rPr>
        <w:t xml:space="preserve"> в сфер</w:t>
      </w:r>
      <w:r>
        <w:rPr>
          <w:szCs w:val="22"/>
          <w:lang w:val="ru-RU"/>
        </w:rPr>
        <w:t>е</w:t>
      </w:r>
      <w:r w:rsidRPr="001627A8">
        <w:rPr>
          <w:szCs w:val="22"/>
          <w:lang w:val="ru-RU"/>
        </w:rPr>
        <w:t xml:space="preserve"> науки, техники, инженерного дела и математики (точные науки и при</w:t>
      </w:r>
      <w:r>
        <w:rPr>
          <w:szCs w:val="22"/>
          <w:lang w:val="ru-RU"/>
        </w:rPr>
        <w:t>кладные дисциплины) и искусства путем</w:t>
      </w:r>
      <w:r w:rsidRPr="001627A8">
        <w:rPr>
          <w:szCs w:val="22"/>
          <w:lang w:val="ru-RU"/>
        </w:rPr>
        <w:t xml:space="preserve"> облегч</w:t>
      </w:r>
      <w:r>
        <w:rPr>
          <w:szCs w:val="22"/>
          <w:lang w:val="ru-RU"/>
        </w:rPr>
        <w:t>ения</w:t>
      </w:r>
      <w:r w:rsidRPr="001627A8">
        <w:rPr>
          <w:szCs w:val="22"/>
          <w:lang w:val="ru-RU"/>
        </w:rPr>
        <w:t xml:space="preserve"> им доступ</w:t>
      </w:r>
      <w:r>
        <w:rPr>
          <w:szCs w:val="22"/>
          <w:lang w:val="ru-RU"/>
        </w:rPr>
        <w:t>а</w:t>
      </w:r>
      <w:r w:rsidRPr="001627A8">
        <w:rPr>
          <w:szCs w:val="22"/>
          <w:lang w:val="ru-RU"/>
        </w:rPr>
        <w:t xml:space="preserve"> к качественному образованию и получ</w:t>
      </w:r>
      <w:r>
        <w:rPr>
          <w:szCs w:val="22"/>
          <w:lang w:val="ru-RU"/>
        </w:rPr>
        <w:t>ению квалификации, информации и знаний, необходимых</w:t>
      </w:r>
      <w:r w:rsidRPr="001627A8">
        <w:rPr>
          <w:szCs w:val="22"/>
          <w:lang w:val="ru-RU"/>
        </w:rPr>
        <w:t xml:space="preserve"> для выхода на рынок труда, в частности в области ИС; </w:t>
      </w:r>
    </w:p>
    <w:p w:rsidR="005115C9" w:rsidRPr="001627A8" w:rsidRDefault="005115C9" w:rsidP="005115C9">
      <w:pPr>
        <w:pStyle w:val="ListParagraph"/>
        <w:rPr>
          <w:szCs w:val="22"/>
          <w:lang w:val="ru-RU"/>
        </w:rPr>
      </w:pPr>
    </w:p>
    <w:p w:rsidR="005115C9" w:rsidRPr="001627A8" w:rsidRDefault="005115C9" w:rsidP="005115C9">
      <w:pPr>
        <w:pStyle w:val="ListParagraph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line="275" w:lineRule="exact"/>
        <w:ind w:left="1134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>обмениваться</w:t>
      </w:r>
      <w:r w:rsidRPr="001627A8">
        <w:rPr>
          <w:b/>
          <w:szCs w:val="22"/>
          <w:lang w:val="ru-RU"/>
        </w:rPr>
        <w:t xml:space="preserve"> </w:t>
      </w:r>
      <w:r w:rsidRPr="001627A8">
        <w:rPr>
          <w:szCs w:val="22"/>
          <w:lang w:val="ru-RU"/>
        </w:rPr>
        <w:t xml:space="preserve">передовым опытом создания </w:t>
      </w:r>
      <w:r>
        <w:rPr>
          <w:szCs w:val="22"/>
          <w:lang w:val="ru-RU"/>
        </w:rPr>
        <w:t>инклюзивной</w:t>
      </w:r>
      <w:r w:rsidRPr="001627A8">
        <w:rPr>
          <w:szCs w:val="22"/>
          <w:lang w:val="ru-RU"/>
        </w:rPr>
        <w:t xml:space="preserve"> системы ИС, </w:t>
      </w:r>
      <w:r>
        <w:rPr>
          <w:szCs w:val="22"/>
          <w:lang w:val="ru-RU"/>
        </w:rPr>
        <w:t>доступной для всех</w:t>
      </w:r>
      <w:r w:rsidRPr="001627A8">
        <w:rPr>
          <w:szCs w:val="22"/>
          <w:lang w:val="ru-RU"/>
        </w:rPr>
        <w:t xml:space="preserve">; </w:t>
      </w:r>
    </w:p>
    <w:p w:rsidR="005115C9" w:rsidRPr="001627A8" w:rsidRDefault="005115C9" w:rsidP="005115C9">
      <w:pPr>
        <w:pStyle w:val="ListParagraph"/>
        <w:rPr>
          <w:szCs w:val="22"/>
          <w:lang w:val="ru-RU"/>
        </w:rPr>
      </w:pPr>
    </w:p>
    <w:p w:rsidR="005115C9" w:rsidRPr="001627A8" w:rsidRDefault="005115C9" w:rsidP="005115C9">
      <w:pPr>
        <w:pStyle w:val="ListParagraph"/>
        <w:widowControl w:val="0"/>
        <w:numPr>
          <w:ilvl w:val="0"/>
          <w:numId w:val="15"/>
        </w:numPr>
        <w:tabs>
          <w:tab w:val="left" w:pos="1134"/>
        </w:tabs>
        <w:autoSpaceDE w:val="0"/>
        <w:autoSpaceDN w:val="0"/>
        <w:spacing w:line="275" w:lineRule="exact"/>
        <w:ind w:left="1134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проводить совместно с Секретариатом ВОИС работу по выявлению препятствий, ограничивающих возможности участия женщин в сфере ИС; </w:t>
      </w:r>
    </w:p>
    <w:p w:rsidR="005115C9" w:rsidRPr="001627A8" w:rsidRDefault="005115C9" w:rsidP="005115C9">
      <w:pPr>
        <w:widowControl w:val="0"/>
        <w:tabs>
          <w:tab w:val="left" w:pos="822"/>
        </w:tabs>
        <w:autoSpaceDE w:val="0"/>
        <w:autoSpaceDN w:val="0"/>
        <w:spacing w:line="275" w:lineRule="exact"/>
        <w:rPr>
          <w:szCs w:val="22"/>
          <w:lang w:val="ru-RU"/>
        </w:rPr>
      </w:pPr>
    </w:p>
    <w:p w:rsidR="005115C9" w:rsidRPr="001627A8" w:rsidRDefault="005115C9" w:rsidP="005115C9">
      <w:pPr>
        <w:widowControl w:val="0"/>
        <w:tabs>
          <w:tab w:val="left" w:pos="822"/>
        </w:tabs>
        <w:autoSpaceDE w:val="0"/>
        <w:autoSpaceDN w:val="0"/>
        <w:spacing w:line="275" w:lineRule="exact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Для </w:t>
      </w:r>
      <w:r>
        <w:rPr>
          <w:szCs w:val="22"/>
          <w:lang w:val="ru-RU"/>
        </w:rPr>
        <w:t>этого</w:t>
      </w:r>
      <w:r w:rsidRPr="001627A8">
        <w:rPr>
          <w:szCs w:val="22"/>
          <w:lang w:val="ru-RU"/>
        </w:rPr>
        <w:t xml:space="preserve"> Секретариату ВОИС поручается: </w:t>
      </w:r>
    </w:p>
    <w:p w:rsidR="005115C9" w:rsidRPr="001627A8" w:rsidRDefault="005115C9" w:rsidP="005115C9">
      <w:pPr>
        <w:widowControl w:val="0"/>
        <w:tabs>
          <w:tab w:val="left" w:pos="822"/>
        </w:tabs>
        <w:autoSpaceDE w:val="0"/>
        <w:autoSpaceDN w:val="0"/>
        <w:spacing w:line="275" w:lineRule="exact"/>
        <w:rPr>
          <w:szCs w:val="22"/>
          <w:lang w:val="ru-RU"/>
        </w:rPr>
      </w:pPr>
    </w:p>
    <w:p w:rsidR="005115C9" w:rsidRPr="001627A8" w:rsidRDefault="005115C9" w:rsidP="005115C9">
      <w:pPr>
        <w:pStyle w:val="ListParagraph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ind w:left="1134" w:right="200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составить подборку сопоставимых и дезагрегированных международных данных о гендерной структуре обладателей прав ИС и авторов; </w:t>
      </w:r>
    </w:p>
    <w:p w:rsidR="005115C9" w:rsidRPr="001627A8" w:rsidRDefault="005115C9" w:rsidP="005115C9">
      <w:pPr>
        <w:pStyle w:val="ListParagraph"/>
        <w:widowControl w:val="0"/>
        <w:tabs>
          <w:tab w:val="left" w:pos="822"/>
        </w:tabs>
        <w:autoSpaceDE w:val="0"/>
        <w:autoSpaceDN w:val="0"/>
        <w:ind w:left="822" w:right="200"/>
        <w:contextualSpacing w:val="0"/>
        <w:rPr>
          <w:szCs w:val="22"/>
          <w:lang w:val="ru-RU"/>
        </w:rPr>
      </w:pPr>
    </w:p>
    <w:p w:rsidR="005115C9" w:rsidRPr="001627A8" w:rsidRDefault="005115C9" w:rsidP="005115C9">
      <w:pPr>
        <w:pStyle w:val="ListParagraph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ind w:left="1134" w:right="200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>обмениваться информацией о методах и процедурах сбора данных с разбивкой по признаку пола, использования показателей, метод</w:t>
      </w:r>
      <w:r>
        <w:rPr>
          <w:szCs w:val="22"/>
          <w:lang w:val="ru-RU"/>
        </w:rPr>
        <w:t>ик</w:t>
      </w:r>
      <w:r w:rsidRPr="001627A8">
        <w:rPr>
          <w:szCs w:val="22"/>
          <w:lang w:val="ru-RU"/>
        </w:rPr>
        <w:t xml:space="preserve"> мониторинга и оценки и экономического анализа гендерного неравенства в сфере ИС; </w:t>
      </w:r>
    </w:p>
    <w:p w:rsidR="005115C9" w:rsidRPr="001627A8" w:rsidRDefault="005115C9" w:rsidP="005115C9">
      <w:pPr>
        <w:pStyle w:val="ListParagraph"/>
        <w:rPr>
          <w:szCs w:val="22"/>
          <w:lang w:val="ru-RU"/>
        </w:rPr>
      </w:pPr>
    </w:p>
    <w:p w:rsidR="005115C9" w:rsidRPr="001627A8" w:rsidRDefault="005115C9" w:rsidP="005115C9">
      <w:pPr>
        <w:pStyle w:val="ListParagraph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ind w:left="1134" w:right="200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продолжить работу по включению вопросов гендерного равенства в программы и политику ВОИС, в том числе по осуществлению </w:t>
      </w:r>
      <w:r>
        <w:rPr>
          <w:szCs w:val="22"/>
          <w:lang w:val="ru-RU"/>
        </w:rPr>
        <w:t>П</w:t>
      </w:r>
      <w:r w:rsidRPr="001627A8">
        <w:rPr>
          <w:szCs w:val="22"/>
          <w:lang w:val="ru-RU"/>
        </w:rPr>
        <w:t>олитики ВОИС в области гендерного равенства</w:t>
      </w:r>
      <w:r>
        <w:rPr>
          <w:szCs w:val="22"/>
          <w:lang w:val="ru-RU"/>
        </w:rPr>
        <w:t xml:space="preserve"> в соответствии с Правилами и положениями о персонале</w:t>
      </w:r>
      <w:r w:rsidRPr="001627A8">
        <w:rPr>
          <w:szCs w:val="22"/>
          <w:lang w:val="ru-RU"/>
        </w:rPr>
        <w:t xml:space="preserve">; </w:t>
      </w:r>
    </w:p>
    <w:p w:rsidR="005115C9" w:rsidRPr="001627A8" w:rsidRDefault="005115C9" w:rsidP="005115C9">
      <w:pPr>
        <w:pStyle w:val="ListParagraph"/>
        <w:rPr>
          <w:szCs w:val="22"/>
          <w:lang w:val="ru-RU"/>
        </w:rPr>
      </w:pPr>
    </w:p>
    <w:p w:rsidR="005115C9" w:rsidRPr="001627A8" w:rsidRDefault="005115C9" w:rsidP="005115C9">
      <w:pPr>
        <w:pStyle w:val="ListParagraph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ind w:left="1134" w:right="200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>продолжать прилагать усилия по линии Академии ВОИС</w:t>
      </w:r>
      <w:r>
        <w:rPr>
          <w:szCs w:val="22"/>
          <w:lang w:val="ru-RU"/>
        </w:rPr>
        <w:t xml:space="preserve">, направленные на </w:t>
      </w:r>
      <w:r w:rsidRPr="001627A8">
        <w:rPr>
          <w:szCs w:val="22"/>
          <w:lang w:val="ru-RU"/>
        </w:rPr>
        <w:t>расширени</w:t>
      </w:r>
      <w:r>
        <w:rPr>
          <w:szCs w:val="22"/>
          <w:lang w:val="ru-RU"/>
        </w:rPr>
        <w:t>е</w:t>
      </w:r>
      <w:r w:rsidRPr="001627A8">
        <w:rPr>
          <w:szCs w:val="22"/>
          <w:lang w:val="ru-RU"/>
        </w:rPr>
        <w:t xml:space="preserve"> прав и возможностей женщин в рамках всего комплекса учебных программ и программ </w:t>
      </w:r>
      <w:r>
        <w:rPr>
          <w:szCs w:val="22"/>
          <w:lang w:val="ru-RU"/>
        </w:rPr>
        <w:t>укрепления потенциала</w:t>
      </w:r>
      <w:r w:rsidRPr="001627A8">
        <w:rPr>
          <w:szCs w:val="22"/>
          <w:lang w:val="ru-RU"/>
        </w:rPr>
        <w:t xml:space="preserve"> в сфере ИС; </w:t>
      </w:r>
    </w:p>
    <w:p w:rsidR="005115C9" w:rsidRPr="001627A8" w:rsidRDefault="005115C9" w:rsidP="005115C9">
      <w:pPr>
        <w:pStyle w:val="ListParagraph"/>
        <w:rPr>
          <w:szCs w:val="22"/>
          <w:lang w:val="ru-RU"/>
        </w:rPr>
      </w:pPr>
    </w:p>
    <w:p w:rsidR="005115C9" w:rsidRPr="001627A8" w:rsidRDefault="005115C9" w:rsidP="005115C9">
      <w:pPr>
        <w:pStyle w:val="ListParagraph"/>
        <w:widowControl w:val="0"/>
        <w:numPr>
          <w:ilvl w:val="0"/>
          <w:numId w:val="12"/>
        </w:numPr>
        <w:tabs>
          <w:tab w:val="left" w:pos="1134"/>
        </w:tabs>
        <w:autoSpaceDE w:val="0"/>
        <w:autoSpaceDN w:val="0"/>
        <w:ind w:left="1134" w:right="200" w:hanging="567"/>
        <w:contextualSpacing w:val="0"/>
        <w:rPr>
          <w:szCs w:val="22"/>
          <w:lang w:val="ru-RU"/>
        </w:rPr>
      </w:pPr>
      <w:r w:rsidRPr="001627A8">
        <w:rPr>
          <w:szCs w:val="22"/>
          <w:lang w:val="ru-RU"/>
        </w:rPr>
        <w:t>оказывать помощь</w:t>
      </w:r>
      <w:r w:rsidRPr="001627A8">
        <w:rPr>
          <w:b/>
          <w:szCs w:val="22"/>
          <w:lang w:val="ru-RU"/>
        </w:rPr>
        <w:t xml:space="preserve"> </w:t>
      </w:r>
      <w:r w:rsidRPr="001627A8">
        <w:rPr>
          <w:szCs w:val="22"/>
          <w:lang w:val="ru-RU"/>
        </w:rPr>
        <w:t>государствам-членам</w:t>
      </w:r>
      <w:r>
        <w:rPr>
          <w:szCs w:val="22"/>
          <w:lang w:val="ru-RU"/>
        </w:rPr>
        <w:t>, по их просьбе,</w:t>
      </w:r>
      <w:r w:rsidRPr="001627A8">
        <w:rPr>
          <w:szCs w:val="22"/>
          <w:lang w:val="ru-RU"/>
        </w:rPr>
        <w:t xml:space="preserve"> в осуществлении мер и программ, направленных на поощрение участия женщин и девочек в деятельности в области ИС.</w:t>
      </w:r>
    </w:p>
    <w:p w:rsidR="005115C9" w:rsidRPr="001627A8" w:rsidRDefault="005115C9" w:rsidP="005115C9">
      <w:pPr>
        <w:rPr>
          <w:szCs w:val="22"/>
          <w:lang w:val="ru-RU"/>
        </w:rPr>
      </w:pPr>
    </w:p>
    <w:p w:rsidR="005115C9" w:rsidRPr="001627A8" w:rsidRDefault="005115C9" w:rsidP="005115C9">
      <w:pPr>
        <w:widowControl w:val="0"/>
        <w:tabs>
          <w:tab w:val="left" w:pos="822"/>
        </w:tabs>
        <w:autoSpaceDE w:val="0"/>
        <w:autoSpaceDN w:val="0"/>
        <w:ind w:right="200"/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Комитет постановил представить данное решение Генеральной Ассамблее с просьбой принять к сведению его содержание. </w:t>
      </w:r>
    </w:p>
    <w:p w:rsidR="005115C9" w:rsidRPr="001627A8" w:rsidRDefault="005115C9" w:rsidP="005115C9">
      <w:pPr>
        <w:widowControl w:val="0"/>
        <w:tabs>
          <w:tab w:val="left" w:pos="822"/>
        </w:tabs>
        <w:autoSpaceDE w:val="0"/>
        <w:autoSpaceDN w:val="0"/>
        <w:ind w:right="200"/>
        <w:rPr>
          <w:szCs w:val="22"/>
          <w:lang w:val="ru-RU"/>
        </w:rPr>
      </w:pPr>
    </w:p>
    <w:p w:rsidR="002B235B" w:rsidRPr="001627A8" w:rsidRDefault="005115C9" w:rsidP="005115C9">
      <w:pPr>
        <w:rPr>
          <w:szCs w:val="22"/>
          <w:lang w:val="ru-RU"/>
        </w:rPr>
      </w:pPr>
      <w:r w:rsidRPr="001627A8">
        <w:rPr>
          <w:szCs w:val="22"/>
          <w:lang w:val="ru-RU"/>
        </w:rPr>
        <w:t xml:space="preserve">Комитет также постановил вернуться к </w:t>
      </w:r>
      <w:r>
        <w:rPr>
          <w:szCs w:val="22"/>
          <w:lang w:val="ru-RU"/>
        </w:rPr>
        <w:t xml:space="preserve">рассмотрению </w:t>
      </w:r>
      <w:r w:rsidRPr="001627A8">
        <w:rPr>
          <w:szCs w:val="22"/>
          <w:lang w:val="ru-RU"/>
        </w:rPr>
        <w:t>вопрос</w:t>
      </w:r>
      <w:r>
        <w:rPr>
          <w:szCs w:val="22"/>
          <w:lang w:val="ru-RU"/>
        </w:rPr>
        <w:t>а</w:t>
      </w:r>
      <w:r w:rsidRPr="001627A8">
        <w:rPr>
          <w:szCs w:val="22"/>
          <w:lang w:val="ru-RU"/>
        </w:rPr>
        <w:t xml:space="preserve"> «Женщины и ИС» на своей 26-й сессии </w:t>
      </w:r>
      <w:r>
        <w:rPr>
          <w:szCs w:val="22"/>
          <w:lang w:val="ru-RU"/>
        </w:rPr>
        <w:t>для определения дальнейших действий, в том числе в рамках информационного заседания, организованного Секретариатом с целью облегчить обсуждения, предусмотренные пунктами 5-10, выше, а также последующих таких заседаний, если будет принято решение об их проведении.</w:t>
      </w:r>
    </w:p>
    <w:p w:rsidR="002B235B" w:rsidRPr="001627A8" w:rsidRDefault="002B235B" w:rsidP="002B235B">
      <w:pPr>
        <w:rPr>
          <w:szCs w:val="22"/>
          <w:lang w:val="ru-RU"/>
        </w:rPr>
      </w:pPr>
    </w:p>
    <w:p w:rsidR="002B235B" w:rsidRPr="001627A8" w:rsidRDefault="002B235B" w:rsidP="002B235B">
      <w:pPr>
        <w:pStyle w:val="Endofdocument-Annex"/>
        <w:ind w:left="0"/>
        <w:rPr>
          <w:szCs w:val="22"/>
          <w:lang w:val="ru-RU"/>
        </w:rPr>
      </w:pPr>
    </w:p>
    <w:p w:rsidR="002B235B" w:rsidRPr="001627A8" w:rsidRDefault="002B235B" w:rsidP="002B235B">
      <w:pPr>
        <w:pStyle w:val="Endofdocument-Annex"/>
        <w:rPr>
          <w:szCs w:val="22"/>
          <w:lang w:val="ru-RU"/>
        </w:rPr>
      </w:pPr>
      <w:r w:rsidRPr="001627A8">
        <w:rPr>
          <w:szCs w:val="22"/>
        </w:rPr>
        <w:t>[</w:t>
      </w:r>
      <w:r w:rsidRPr="001627A8">
        <w:rPr>
          <w:szCs w:val="22"/>
          <w:lang w:val="ru-RU"/>
        </w:rPr>
        <w:t>Конец приложения и документа</w:t>
      </w:r>
      <w:r w:rsidRPr="001627A8">
        <w:rPr>
          <w:szCs w:val="22"/>
        </w:rPr>
        <w:t>]</w:t>
      </w:r>
      <w:r w:rsidRPr="001627A8">
        <w:rPr>
          <w:szCs w:val="22"/>
          <w:lang w:val="ru-RU"/>
        </w:rPr>
        <w:t xml:space="preserve"> </w:t>
      </w:r>
    </w:p>
    <w:sectPr w:rsidR="002B235B" w:rsidRPr="001627A8" w:rsidSect="005115C9">
      <w:headerReference w:type="default" r:id="rId10"/>
      <w:headerReference w:type="first" r:id="rId11"/>
      <w:pgSz w:w="12240" w:h="15840" w:code="1"/>
      <w:pgMar w:top="567" w:right="1134" w:bottom="1418" w:left="1418" w:header="720" w:footer="475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26B1" w:rsidRDefault="004826B1">
      <w:r>
        <w:separator/>
      </w:r>
    </w:p>
  </w:endnote>
  <w:endnote w:type="continuationSeparator" w:id="0">
    <w:p w:rsidR="004826B1" w:rsidRDefault="004826B1" w:rsidP="003B38C1">
      <w:r>
        <w:separator/>
      </w:r>
    </w:p>
    <w:p w:rsidR="004826B1" w:rsidRPr="003B38C1" w:rsidRDefault="004826B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826B1" w:rsidRPr="003B38C1" w:rsidRDefault="004826B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26B1" w:rsidRDefault="004826B1">
      <w:r>
        <w:separator/>
      </w:r>
    </w:p>
  </w:footnote>
  <w:footnote w:type="continuationSeparator" w:id="0">
    <w:p w:rsidR="004826B1" w:rsidRDefault="004826B1" w:rsidP="008B60B2">
      <w:r>
        <w:separator/>
      </w:r>
    </w:p>
    <w:p w:rsidR="004826B1" w:rsidRPr="00ED77FB" w:rsidRDefault="004826B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826B1" w:rsidRPr="00ED77FB" w:rsidRDefault="004826B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C7F" w:rsidRDefault="008B0C7F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C7F" w:rsidRPr="005115C9" w:rsidRDefault="008B0C7F" w:rsidP="008B0C7F">
    <w:pPr>
      <w:pStyle w:val="Header"/>
      <w:jc w:val="right"/>
      <w:rPr>
        <w:lang w:val="ru-RU"/>
      </w:rPr>
    </w:pPr>
    <w:r>
      <w:t>CDIP</w:t>
    </w:r>
    <w:r w:rsidRPr="00890890">
      <w:rPr>
        <w:lang w:val="ru-RU"/>
      </w:rPr>
      <w:t>/22/16</w:t>
    </w:r>
    <w:r w:rsidR="00B5250D">
      <w:t xml:space="preserve"> Rev.</w:t>
    </w:r>
    <w:r w:rsidR="005115C9">
      <w:rPr>
        <w:lang w:val="ru-RU"/>
      </w:rPr>
      <w:t>2</w:t>
    </w:r>
  </w:p>
  <w:p w:rsidR="008B0C7F" w:rsidRPr="00890890" w:rsidRDefault="00890890" w:rsidP="005A2AA7">
    <w:pPr>
      <w:pStyle w:val="Header"/>
      <w:jc w:val="right"/>
      <w:rPr>
        <w:lang w:val="ru-RU"/>
      </w:rPr>
    </w:pPr>
    <w:r>
      <w:rPr>
        <w:lang w:val="ru-RU"/>
      </w:rPr>
      <w:t>Приложение</w:t>
    </w:r>
    <w:r w:rsidR="000E2426" w:rsidRPr="00890890">
      <w:rPr>
        <w:lang w:val="ru-RU"/>
      </w:rPr>
      <w:t xml:space="preserve">, </w:t>
    </w:r>
    <w:r>
      <w:rPr>
        <w:lang w:val="ru-RU"/>
      </w:rPr>
      <w:t>стр.</w:t>
    </w:r>
    <w:r w:rsidR="000E2426" w:rsidRPr="00890890">
      <w:rPr>
        <w:lang w:val="ru-RU"/>
      </w:rPr>
      <w:t xml:space="preserve"> </w:t>
    </w:r>
    <w:r w:rsidR="005A2AA7">
      <w:fldChar w:fldCharType="begin"/>
    </w:r>
    <w:r w:rsidR="005A2AA7" w:rsidRPr="00890890">
      <w:rPr>
        <w:lang w:val="ru-RU"/>
      </w:rPr>
      <w:instrText xml:space="preserve"> </w:instrText>
    </w:r>
    <w:r w:rsidR="005A2AA7">
      <w:instrText>PAGE</w:instrText>
    </w:r>
    <w:r w:rsidR="005A2AA7" w:rsidRPr="00890890">
      <w:rPr>
        <w:lang w:val="ru-RU"/>
      </w:rPr>
      <w:instrText xml:space="preserve">   \* </w:instrText>
    </w:r>
    <w:r w:rsidR="005A2AA7">
      <w:instrText>MERGEFORMAT</w:instrText>
    </w:r>
    <w:r w:rsidR="005A2AA7" w:rsidRPr="00890890">
      <w:rPr>
        <w:lang w:val="ru-RU"/>
      </w:rPr>
      <w:instrText xml:space="preserve"> </w:instrText>
    </w:r>
    <w:r w:rsidR="005A2AA7">
      <w:fldChar w:fldCharType="separate"/>
    </w:r>
    <w:r w:rsidR="00007307">
      <w:rPr>
        <w:noProof/>
        <w:lang w:val="ru-RU"/>
      </w:rPr>
      <w:t>2</w:t>
    </w:r>
    <w:r w:rsidR="005A2AA7">
      <w:rPr>
        <w:noProof/>
      </w:rPr>
      <w:fldChar w:fldCharType="end"/>
    </w:r>
  </w:p>
  <w:p w:rsidR="008B0C7F" w:rsidRPr="00890890" w:rsidRDefault="008B0C7F">
    <w:pPr>
      <w:pStyle w:val="Header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0C7F" w:rsidRPr="005115C9" w:rsidRDefault="008B0C7F" w:rsidP="008B0C7F">
    <w:pPr>
      <w:pStyle w:val="Header"/>
      <w:jc w:val="right"/>
      <w:rPr>
        <w:lang w:val="ru-RU"/>
      </w:rPr>
    </w:pPr>
    <w:r>
      <w:t>CDIP/22/16</w:t>
    </w:r>
    <w:r w:rsidR="00B5250D">
      <w:t xml:space="preserve"> Rev.</w:t>
    </w:r>
    <w:r w:rsidR="005115C9">
      <w:rPr>
        <w:lang w:val="ru-RU"/>
      </w:rPr>
      <w:t>2</w:t>
    </w:r>
  </w:p>
  <w:p w:rsidR="008B0C7F" w:rsidRPr="00A417D6" w:rsidRDefault="005115C9" w:rsidP="00252E8C">
    <w:pPr>
      <w:pStyle w:val="Header"/>
      <w:jc w:val="right"/>
      <w:rPr>
        <w:lang w:val="ru-RU"/>
      </w:rPr>
    </w:pPr>
    <w:r>
      <w:rPr>
        <w:lang w:val="ru-RU"/>
      </w:rPr>
      <w:t>ПРИЛОЖЕНИЕ</w:t>
    </w:r>
  </w:p>
  <w:p w:rsidR="008B0C7F" w:rsidRDefault="008B0C7F" w:rsidP="008B0C7F">
    <w:pPr>
      <w:pStyle w:val="Header"/>
      <w:jc w:val="right"/>
    </w:pPr>
  </w:p>
  <w:p w:rsidR="008B0C7F" w:rsidRDefault="008B0C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850"/>
        </w:tabs>
        <w:ind w:left="283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850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984"/>
        </w:tabs>
        <w:ind w:left="1417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551"/>
        </w:tabs>
        <w:ind w:left="1984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118"/>
        </w:tabs>
        <w:ind w:left="2551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685"/>
        </w:tabs>
        <w:ind w:left="3118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252"/>
        </w:tabs>
        <w:ind w:left="3685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818"/>
        </w:tabs>
        <w:ind w:left="4252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385"/>
        </w:tabs>
        <w:ind w:left="4818" w:firstLine="0"/>
      </w:pPr>
      <w:rPr>
        <w:rFonts w:hint="default"/>
      </w:rPr>
    </w:lvl>
  </w:abstractNum>
  <w:abstractNum w:abstractNumId="1" w15:restartNumberingAfterBreak="0">
    <w:nsid w:val="15EC35DA"/>
    <w:multiLevelType w:val="hybridMultilevel"/>
    <w:tmpl w:val="3A5EBC2E"/>
    <w:lvl w:ilvl="0" w:tplc="616AAF6A">
      <w:start w:val="560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28FB66A6"/>
    <w:multiLevelType w:val="hybridMultilevel"/>
    <w:tmpl w:val="E68E90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4C76C3"/>
    <w:multiLevelType w:val="hybridMultilevel"/>
    <w:tmpl w:val="F9280144"/>
    <w:lvl w:ilvl="0" w:tplc="5BF08ABC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9A14648"/>
    <w:multiLevelType w:val="hybridMultilevel"/>
    <w:tmpl w:val="E3FCC5BC"/>
    <w:lvl w:ilvl="0" w:tplc="87009630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D54140"/>
    <w:multiLevelType w:val="hybridMultilevel"/>
    <w:tmpl w:val="4036AC4E"/>
    <w:lvl w:ilvl="0" w:tplc="9DD0B7CC">
      <w:start w:val="1"/>
      <w:numFmt w:val="decimal"/>
      <w:lvlText w:val="%1."/>
      <w:lvlJc w:val="left"/>
      <w:pPr>
        <w:ind w:left="822" w:hanging="360"/>
        <w:jc w:val="left"/>
      </w:pPr>
      <w:rPr>
        <w:rFonts w:ascii="Arial" w:hAnsi="Arial" w:cs="Arial" w:hint="default"/>
        <w:b w:val="0"/>
        <w:spacing w:val="-3"/>
        <w:w w:val="100"/>
        <w:sz w:val="22"/>
        <w:szCs w:val="22"/>
        <w:lang w:val="en-US" w:eastAsia="en-US" w:bidi="en-US"/>
      </w:rPr>
    </w:lvl>
    <w:lvl w:ilvl="1" w:tplc="42FC1CE8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3B942B74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66C89B4E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8FEA8D2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90885B1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6" w:tplc="0D409600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F024589C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en-US"/>
      </w:rPr>
    </w:lvl>
    <w:lvl w:ilvl="8" w:tplc="B79A383A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64916C55"/>
    <w:multiLevelType w:val="hybridMultilevel"/>
    <w:tmpl w:val="AD0C2BAC"/>
    <w:lvl w:ilvl="0" w:tplc="EC7CF3EE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991B60"/>
    <w:multiLevelType w:val="hybridMultilevel"/>
    <w:tmpl w:val="D8E085F4"/>
    <w:lvl w:ilvl="0" w:tplc="68261784">
      <w:start w:val="1"/>
      <w:numFmt w:val="decimal"/>
      <w:lvlText w:val="%1."/>
      <w:lvlJc w:val="left"/>
      <w:pPr>
        <w:ind w:left="822" w:hanging="360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US" w:eastAsia="en-US" w:bidi="en-US"/>
      </w:rPr>
    </w:lvl>
    <w:lvl w:ilvl="1" w:tplc="862E2E4A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4E4050BA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7A4E5F0A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61F2EA4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229633E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6" w:tplc="95D81CFE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94702BEE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en-US"/>
      </w:rPr>
    </w:lvl>
    <w:lvl w:ilvl="8" w:tplc="BBA2AA96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78680CC7"/>
    <w:multiLevelType w:val="hybridMultilevel"/>
    <w:tmpl w:val="D42429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E0ED8"/>
    <w:multiLevelType w:val="hybridMultilevel"/>
    <w:tmpl w:val="46A8FD48"/>
    <w:lvl w:ilvl="0" w:tplc="3D72ADA0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spacing w:val="-3"/>
        <w:w w:val="99"/>
        <w:lang w:val="en-US" w:eastAsia="en-US" w:bidi="en-US"/>
      </w:rPr>
    </w:lvl>
    <w:lvl w:ilvl="1" w:tplc="42FC1CE8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en-US"/>
      </w:rPr>
    </w:lvl>
    <w:lvl w:ilvl="2" w:tplc="3B942B74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en-US"/>
      </w:rPr>
    </w:lvl>
    <w:lvl w:ilvl="3" w:tplc="66C89B4E">
      <w:numFmt w:val="bullet"/>
      <w:lvlText w:val="•"/>
      <w:lvlJc w:val="left"/>
      <w:pPr>
        <w:ind w:left="3215" w:hanging="360"/>
      </w:pPr>
      <w:rPr>
        <w:rFonts w:hint="default"/>
        <w:lang w:val="en-US" w:eastAsia="en-US" w:bidi="en-US"/>
      </w:rPr>
    </w:lvl>
    <w:lvl w:ilvl="4" w:tplc="8FEA8D20">
      <w:numFmt w:val="bullet"/>
      <w:lvlText w:val="•"/>
      <w:lvlJc w:val="left"/>
      <w:pPr>
        <w:ind w:left="4014" w:hanging="360"/>
      </w:pPr>
      <w:rPr>
        <w:rFonts w:hint="default"/>
        <w:lang w:val="en-US" w:eastAsia="en-US" w:bidi="en-US"/>
      </w:rPr>
    </w:lvl>
    <w:lvl w:ilvl="5" w:tplc="90885B10">
      <w:numFmt w:val="bullet"/>
      <w:lvlText w:val="•"/>
      <w:lvlJc w:val="left"/>
      <w:pPr>
        <w:ind w:left="4813" w:hanging="360"/>
      </w:pPr>
      <w:rPr>
        <w:rFonts w:hint="default"/>
        <w:lang w:val="en-US" w:eastAsia="en-US" w:bidi="en-US"/>
      </w:rPr>
    </w:lvl>
    <w:lvl w:ilvl="6" w:tplc="0D409600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en-US"/>
      </w:rPr>
    </w:lvl>
    <w:lvl w:ilvl="7" w:tplc="F024589C">
      <w:numFmt w:val="bullet"/>
      <w:lvlText w:val="•"/>
      <w:lvlJc w:val="left"/>
      <w:pPr>
        <w:ind w:left="6410" w:hanging="360"/>
      </w:pPr>
      <w:rPr>
        <w:rFonts w:hint="default"/>
        <w:lang w:val="en-US" w:eastAsia="en-US" w:bidi="en-US"/>
      </w:rPr>
    </w:lvl>
    <w:lvl w:ilvl="8" w:tplc="B79A383A">
      <w:numFmt w:val="bullet"/>
      <w:lvlText w:val="•"/>
      <w:lvlJc w:val="left"/>
      <w:pPr>
        <w:ind w:left="7209" w:hanging="360"/>
      </w:pPr>
      <w:rPr>
        <w:rFonts w:hint="default"/>
        <w:lang w:val="en-US" w:eastAsia="en-US" w:bidi="en-US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0"/>
  </w:num>
  <w:num w:numId="5">
    <w:abstractNumId w:val="3"/>
  </w:num>
  <w:num w:numId="6">
    <w:abstractNumId w:val="4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6"/>
  </w:num>
  <w:num w:numId="12">
    <w:abstractNumId w:val="9"/>
  </w:num>
  <w:num w:numId="13">
    <w:abstractNumId w:val="11"/>
  </w:num>
  <w:num w:numId="14">
    <w:abstractNumId w:val="8"/>
  </w:num>
  <w:num w:numId="15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FE9"/>
    <w:rsid w:val="00001E20"/>
    <w:rsid w:val="00007307"/>
    <w:rsid w:val="00023AAE"/>
    <w:rsid w:val="00023C8A"/>
    <w:rsid w:val="000309E4"/>
    <w:rsid w:val="000371D3"/>
    <w:rsid w:val="00043CAA"/>
    <w:rsid w:val="00055C08"/>
    <w:rsid w:val="00065FE9"/>
    <w:rsid w:val="0007184C"/>
    <w:rsid w:val="000748E2"/>
    <w:rsid w:val="00075432"/>
    <w:rsid w:val="00083E7B"/>
    <w:rsid w:val="000845A6"/>
    <w:rsid w:val="00084FC0"/>
    <w:rsid w:val="0008664C"/>
    <w:rsid w:val="000968ED"/>
    <w:rsid w:val="000A7E98"/>
    <w:rsid w:val="000B12F2"/>
    <w:rsid w:val="000B30A0"/>
    <w:rsid w:val="000B330E"/>
    <w:rsid w:val="000B6C5D"/>
    <w:rsid w:val="000B7FA5"/>
    <w:rsid w:val="000C2635"/>
    <w:rsid w:val="000C2FF1"/>
    <w:rsid w:val="000C40CC"/>
    <w:rsid w:val="000C540C"/>
    <w:rsid w:val="000C6A2B"/>
    <w:rsid w:val="000D0A9E"/>
    <w:rsid w:val="000D336C"/>
    <w:rsid w:val="000E2346"/>
    <w:rsid w:val="000E2426"/>
    <w:rsid w:val="000E2837"/>
    <w:rsid w:val="000E35F0"/>
    <w:rsid w:val="000E4CBB"/>
    <w:rsid w:val="000E5E16"/>
    <w:rsid w:val="000E65DD"/>
    <w:rsid w:val="000F5E56"/>
    <w:rsid w:val="000F6468"/>
    <w:rsid w:val="000F7FB6"/>
    <w:rsid w:val="001009EE"/>
    <w:rsid w:val="00101B8A"/>
    <w:rsid w:val="00105209"/>
    <w:rsid w:val="00107138"/>
    <w:rsid w:val="00110C5E"/>
    <w:rsid w:val="001160B1"/>
    <w:rsid w:val="0013376C"/>
    <w:rsid w:val="00135F21"/>
    <w:rsid w:val="001362EE"/>
    <w:rsid w:val="00140A04"/>
    <w:rsid w:val="0015000E"/>
    <w:rsid w:val="001508C2"/>
    <w:rsid w:val="001562DF"/>
    <w:rsid w:val="00163D54"/>
    <w:rsid w:val="00172FE0"/>
    <w:rsid w:val="00175AD2"/>
    <w:rsid w:val="0017628A"/>
    <w:rsid w:val="001832A6"/>
    <w:rsid w:val="001B1C2B"/>
    <w:rsid w:val="001C10FE"/>
    <w:rsid w:val="001C6003"/>
    <w:rsid w:val="001C6709"/>
    <w:rsid w:val="001D59E6"/>
    <w:rsid w:val="001E0190"/>
    <w:rsid w:val="001E14C1"/>
    <w:rsid w:val="001E39B7"/>
    <w:rsid w:val="001E3D72"/>
    <w:rsid w:val="001E6248"/>
    <w:rsid w:val="001F1272"/>
    <w:rsid w:val="001F3359"/>
    <w:rsid w:val="001F75A6"/>
    <w:rsid w:val="00201659"/>
    <w:rsid w:val="002028F4"/>
    <w:rsid w:val="00206061"/>
    <w:rsid w:val="00206C84"/>
    <w:rsid w:val="002119A6"/>
    <w:rsid w:val="0021217E"/>
    <w:rsid w:val="00222628"/>
    <w:rsid w:val="00227344"/>
    <w:rsid w:val="00231E11"/>
    <w:rsid w:val="00234DCB"/>
    <w:rsid w:val="00240043"/>
    <w:rsid w:val="00244799"/>
    <w:rsid w:val="00247D0E"/>
    <w:rsid w:val="00252E8C"/>
    <w:rsid w:val="00254AE3"/>
    <w:rsid w:val="00257609"/>
    <w:rsid w:val="00260970"/>
    <w:rsid w:val="002634C4"/>
    <w:rsid w:val="0028539A"/>
    <w:rsid w:val="00290202"/>
    <w:rsid w:val="002928D3"/>
    <w:rsid w:val="00292D39"/>
    <w:rsid w:val="00296A7C"/>
    <w:rsid w:val="002A1579"/>
    <w:rsid w:val="002A3346"/>
    <w:rsid w:val="002A4A65"/>
    <w:rsid w:val="002B235B"/>
    <w:rsid w:val="002B313F"/>
    <w:rsid w:val="002B3A87"/>
    <w:rsid w:val="002C0F84"/>
    <w:rsid w:val="002D1FE3"/>
    <w:rsid w:val="002E068F"/>
    <w:rsid w:val="002E1734"/>
    <w:rsid w:val="002E6CEB"/>
    <w:rsid w:val="002F1FE6"/>
    <w:rsid w:val="002F46D5"/>
    <w:rsid w:val="002F4E68"/>
    <w:rsid w:val="002F62BD"/>
    <w:rsid w:val="00312D97"/>
    <w:rsid w:val="00312F7F"/>
    <w:rsid w:val="0031702C"/>
    <w:rsid w:val="00323E66"/>
    <w:rsid w:val="00325CF0"/>
    <w:rsid w:val="003273BA"/>
    <w:rsid w:val="00331FA3"/>
    <w:rsid w:val="00341CE3"/>
    <w:rsid w:val="00341F32"/>
    <w:rsid w:val="0034523C"/>
    <w:rsid w:val="0035218A"/>
    <w:rsid w:val="00353A31"/>
    <w:rsid w:val="00361450"/>
    <w:rsid w:val="0036153B"/>
    <w:rsid w:val="003673CF"/>
    <w:rsid w:val="00367479"/>
    <w:rsid w:val="003760F9"/>
    <w:rsid w:val="00381C97"/>
    <w:rsid w:val="00382CDE"/>
    <w:rsid w:val="003845C1"/>
    <w:rsid w:val="00386656"/>
    <w:rsid w:val="00386AB8"/>
    <w:rsid w:val="003877DA"/>
    <w:rsid w:val="003920D2"/>
    <w:rsid w:val="00394B80"/>
    <w:rsid w:val="003A0218"/>
    <w:rsid w:val="003A35DF"/>
    <w:rsid w:val="003A560C"/>
    <w:rsid w:val="003A5741"/>
    <w:rsid w:val="003A5DEF"/>
    <w:rsid w:val="003A652F"/>
    <w:rsid w:val="003A65F7"/>
    <w:rsid w:val="003A6728"/>
    <w:rsid w:val="003A6845"/>
    <w:rsid w:val="003A6F89"/>
    <w:rsid w:val="003B2F00"/>
    <w:rsid w:val="003B38C1"/>
    <w:rsid w:val="003C0CC3"/>
    <w:rsid w:val="003C1B97"/>
    <w:rsid w:val="003D0C68"/>
    <w:rsid w:val="003D6275"/>
    <w:rsid w:val="003D6783"/>
    <w:rsid w:val="003E04BE"/>
    <w:rsid w:val="003E318D"/>
    <w:rsid w:val="003E3F20"/>
    <w:rsid w:val="003E5718"/>
    <w:rsid w:val="003F030C"/>
    <w:rsid w:val="003F1ED8"/>
    <w:rsid w:val="003F274D"/>
    <w:rsid w:val="003F5941"/>
    <w:rsid w:val="003F5BEE"/>
    <w:rsid w:val="003F6117"/>
    <w:rsid w:val="00401779"/>
    <w:rsid w:val="004057E8"/>
    <w:rsid w:val="00406339"/>
    <w:rsid w:val="004168C4"/>
    <w:rsid w:val="00416D88"/>
    <w:rsid w:val="0042061C"/>
    <w:rsid w:val="004235B1"/>
    <w:rsid w:val="00423E3E"/>
    <w:rsid w:val="00427AF4"/>
    <w:rsid w:val="00430497"/>
    <w:rsid w:val="004322AB"/>
    <w:rsid w:val="00434B60"/>
    <w:rsid w:val="00434B70"/>
    <w:rsid w:val="00441216"/>
    <w:rsid w:val="004421C6"/>
    <w:rsid w:val="00447909"/>
    <w:rsid w:val="0046329E"/>
    <w:rsid w:val="004647DA"/>
    <w:rsid w:val="00466F74"/>
    <w:rsid w:val="00474062"/>
    <w:rsid w:val="004745CB"/>
    <w:rsid w:val="00477D6B"/>
    <w:rsid w:val="004826B1"/>
    <w:rsid w:val="00483F22"/>
    <w:rsid w:val="00490F5D"/>
    <w:rsid w:val="004A3CDF"/>
    <w:rsid w:val="004A6368"/>
    <w:rsid w:val="004B4460"/>
    <w:rsid w:val="004B5885"/>
    <w:rsid w:val="004C3E66"/>
    <w:rsid w:val="004D012A"/>
    <w:rsid w:val="004D15E6"/>
    <w:rsid w:val="004D5867"/>
    <w:rsid w:val="004D5909"/>
    <w:rsid w:val="004E1610"/>
    <w:rsid w:val="004E4200"/>
    <w:rsid w:val="004F3EA6"/>
    <w:rsid w:val="004F3F76"/>
    <w:rsid w:val="005019FF"/>
    <w:rsid w:val="00510A76"/>
    <w:rsid w:val="005115C9"/>
    <w:rsid w:val="005169EE"/>
    <w:rsid w:val="00517753"/>
    <w:rsid w:val="00517B3F"/>
    <w:rsid w:val="00521238"/>
    <w:rsid w:val="0052344F"/>
    <w:rsid w:val="005234C3"/>
    <w:rsid w:val="0052512C"/>
    <w:rsid w:val="00527C61"/>
    <w:rsid w:val="0053057A"/>
    <w:rsid w:val="00532BC1"/>
    <w:rsid w:val="00532D54"/>
    <w:rsid w:val="00535933"/>
    <w:rsid w:val="00535BD9"/>
    <w:rsid w:val="00552F42"/>
    <w:rsid w:val="005558F9"/>
    <w:rsid w:val="00560A29"/>
    <w:rsid w:val="00573077"/>
    <w:rsid w:val="00577FD7"/>
    <w:rsid w:val="00582233"/>
    <w:rsid w:val="00595981"/>
    <w:rsid w:val="005A0766"/>
    <w:rsid w:val="005A2AA7"/>
    <w:rsid w:val="005B0242"/>
    <w:rsid w:val="005C2E22"/>
    <w:rsid w:val="005C3142"/>
    <w:rsid w:val="005C448C"/>
    <w:rsid w:val="005C6649"/>
    <w:rsid w:val="005C7095"/>
    <w:rsid w:val="005C798D"/>
    <w:rsid w:val="005D1471"/>
    <w:rsid w:val="005D1C46"/>
    <w:rsid w:val="005D6460"/>
    <w:rsid w:val="005E7D86"/>
    <w:rsid w:val="005F4D37"/>
    <w:rsid w:val="006025D5"/>
    <w:rsid w:val="00603BC0"/>
    <w:rsid w:val="00605827"/>
    <w:rsid w:val="00607525"/>
    <w:rsid w:val="00612D82"/>
    <w:rsid w:val="00623242"/>
    <w:rsid w:val="006236D7"/>
    <w:rsid w:val="006245C2"/>
    <w:rsid w:val="0063518D"/>
    <w:rsid w:val="006375DE"/>
    <w:rsid w:val="00640B31"/>
    <w:rsid w:val="00646050"/>
    <w:rsid w:val="00652151"/>
    <w:rsid w:val="00655133"/>
    <w:rsid w:val="006643B7"/>
    <w:rsid w:val="006713CA"/>
    <w:rsid w:val="006733D1"/>
    <w:rsid w:val="00676C5C"/>
    <w:rsid w:val="00684F77"/>
    <w:rsid w:val="0068705B"/>
    <w:rsid w:val="00692C62"/>
    <w:rsid w:val="00696C1D"/>
    <w:rsid w:val="006B22FC"/>
    <w:rsid w:val="006B693C"/>
    <w:rsid w:val="006C4180"/>
    <w:rsid w:val="006C6850"/>
    <w:rsid w:val="006D2B3D"/>
    <w:rsid w:val="006D6E43"/>
    <w:rsid w:val="006E71B6"/>
    <w:rsid w:val="006F0549"/>
    <w:rsid w:val="006F4797"/>
    <w:rsid w:val="006F51F5"/>
    <w:rsid w:val="007042A0"/>
    <w:rsid w:val="00704655"/>
    <w:rsid w:val="007140B6"/>
    <w:rsid w:val="007178B7"/>
    <w:rsid w:val="00722C16"/>
    <w:rsid w:val="00724BAF"/>
    <w:rsid w:val="007300D1"/>
    <w:rsid w:val="0073530F"/>
    <w:rsid w:val="00740F30"/>
    <w:rsid w:val="00744707"/>
    <w:rsid w:val="0076031D"/>
    <w:rsid w:val="007746C4"/>
    <w:rsid w:val="007765B9"/>
    <w:rsid w:val="007930F2"/>
    <w:rsid w:val="0079392B"/>
    <w:rsid w:val="007963D7"/>
    <w:rsid w:val="00797946"/>
    <w:rsid w:val="007B00F9"/>
    <w:rsid w:val="007B0D37"/>
    <w:rsid w:val="007B5861"/>
    <w:rsid w:val="007C2712"/>
    <w:rsid w:val="007C628F"/>
    <w:rsid w:val="007C6FCE"/>
    <w:rsid w:val="007D13A6"/>
    <w:rsid w:val="007D1613"/>
    <w:rsid w:val="007D1986"/>
    <w:rsid w:val="007D4AD0"/>
    <w:rsid w:val="007D666F"/>
    <w:rsid w:val="007E0F9B"/>
    <w:rsid w:val="007E4C0E"/>
    <w:rsid w:val="007E5BA1"/>
    <w:rsid w:val="007E6031"/>
    <w:rsid w:val="007E6FF3"/>
    <w:rsid w:val="007F3700"/>
    <w:rsid w:val="007F7AFB"/>
    <w:rsid w:val="00801C3A"/>
    <w:rsid w:val="00804C4F"/>
    <w:rsid w:val="00807CE7"/>
    <w:rsid w:val="008223E1"/>
    <w:rsid w:val="00823DD6"/>
    <w:rsid w:val="0082738F"/>
    <w:rsid w:val="00831EFE"/>
    <w:rsid w:val="0083589A"/>
    <w:rsid w:val="00840079"/>
    <w:rsid w:val="0084505D"/>
    <w:rsid w:val="008478EF"/>
    <w:rsid w:val="0085005F"/>
    <w:rsid w:val="00850AC7"/>
    <w:rsid w:val="0085289B"/>
    <w:rsid w:val="00871927"/>
    <w:rsid w:val="00871D5E"/>
    <w:rsid w:val="00872E60"/>
    <w:rsid w:val="00875DB4"/>
    <w:rsid w:val="00880680"/>
    <w:rsid w:val="00881F44"/>
    <w:rsid w:val="008830B1"/>
    <w:rsid w:val="00885FB4"/>
    <w:rsid w:val="00890890"/>
    <w:rsid w:val="008B0C7F"/>
    <w:rsid w:val="008B1EF0"/>
    <w:rsid w:val="008B2CC1"/>
    <w:rsid w:val="008B3729"/>
    <w:rsid w:val="008B60B2"/>
    <w:rsid w:val="008C07D5"/>
    <w:rsid w:val="008C101B"/>
    <w:rsid w:val="008C29CC"/>
    <w:rsid w:val="008C3FAA"/>
    <w:rsid w:val="008D5AF3"/>
    <w:rsid w:val="008E18B8"/>
    <w:rsid w:val="008E19B6"/>
    <w:rsid w:val="008E22B8"/>
    <w:rsid w:val="008F2F50"/>
    <w:rsid w:val="008F513F"/>
    <w:rsid w:val="00901473"/>
    <w:rsid w:val="0090188D"/>
    <w:rsid w:val="00902775"/>
    <w:rsid w:val="00904B02"/>
    <w:rsid w:val="0090731E"/>
    <w:rsid w:val="009128CA"/>
    <w:rsid w:val="009135FE"/>
    <w:rsid w:val="00916EE2"/>
    <w:rsid w:val="00917E94"/>
    <w:rsid w:val="0093615A"/>
    <w:rsid w:val="009362F9"/>
    <w:rsid w:val="009402C1"/>
    <w:rsid w:val="00942C7F"/>
    <w:rsid w:val="009431A3"/>
    <w:rsid w:val="009601E1"/>
    <w:rsid w:val="0096378D"/>
    <w:rsid w:val="00965246"/>
    <w:rsid w:val="00966A22"/>
    <w:rsid w:val="00966DB9"/>
    <w:rsid w:val="0096722F"/>
    <w:rsid w:val="00971002"/>
    <w:rsid w:val="009732DB"/>
    <w:rsid w:val="009737B1"/>
    <w:rsid w:val="00980843"/>
    <w:rsid w:val="009813AB"/>
    <w:rsid w:val="00982C89"/>
    <w:rsid w:val="00982D4A"/>
    <w:rsid w:val="009848A8"/>
    <w:rsid w:val="009854EE"/>
    <w:rsid w:val="00987D53"/>
    <w:rsid w:val="009A2CDE"/>
    <w:rsid w:val="009A3FE9"/>
    <w:rsid w:val="009A7AAC"/>
    <w:rsid w:val="009B452F"/>
    <w:rsid w:val="009B477B"/>
    <w:rsid w:val="009B4977"/>
    <w:rsid w:val="009B50D9"/>
    <w:rsid w:val="009D30C3"/>
    <w:rsid w:val="009D7095"/>
    <w:rsid w:val="009E2791"/>
    <w:rsid w:val="009E3846"/>
    <w:rsid w:val="009E3F6F"/>
    <w:rsid w:val="009E760E"/>
    <w:rsid w:val="009F459A"/>
    <w:rsid w:val="009F499F"/>
    <w:rsid w:val="00A0392A"/>
    <w:rsid w:val="00A04012"/>
    <w:rsid w:val="00A100DD"/>
    <w:rsid w:val="00A11F31"/>
    <w:rsid w:val="00A157C6"/>
    <w:rsid w:val="00A16E6A"/>
    <w:rsid w:val="00A22790"/>
    <w:rsid w:val="00A26BE0"/>
    <w:rsid w:val="00A409F6"/>
    <w:rsid w:val="00A417BB"/>
    <w:rsid w:val="00A417D6"/>
    <w:rsid w:val="00A42DAF"/>
    <w:rsid w:val="00A45BD8"/>
    <w:rsid w:val="00A47922"/>
    <w:rsid w:val="00A52611"/>
    <w:rsid w:val="00A56C39"/>
    <w:rsid w:val="00A64FEA"/>
    <w:rsid w:val="00A7022D"/>
    <w:rsid w:val="00A72ED9"/>
    <w:rsid w:val="00A7366A"/>
    <w:rsid w:val="00A869AD"/>
    <w:rsid w:val="00A869B7"/>
    <w:rsid w:val="00AA6CD9"/>
    <w:rsid w:val="00AA6EBA"/>
    <w:rsid w:val="00AA6F94"/>
    <w:rsid w:val="00AB5BDF"/>
    <w:rsid w:val="00AB62BD"/>
    <w:rsid w:val="00AC205C"/>
    <w:rsid w:val="00AC5DD4"/>
    <w:rsid w:val="00AD31D5"/>
    <w:rsid w:val="00AF0A6B"/>
    <w:rsid w:val="00AF25C7"/>
    <w:rsid w:val="00AF5CCA"/>
    <w:rsid w:val="00B00981"/>
    <w:rsid w:val="00B01961"/>
    <w:rsid w:val="00B05A69"/>
    <w:rsid w:val="00B11C36"/>
    <w:rsid w:val="00B212AC"/>
    <w:rsid w:val="00B236A9"/>
    <w:rsid w:val="00B369DD"/>
    <w:rsid w:val="00B37076"/>
    <w:rsid w:val="00B4382B"/>
    <w:rsid w:val="00B508C4"/>
    <w:rsid w:val="00B5250D"/>
    <w:rsid w:val="00B56D32"/>
    <w:rsid w:val="00B605E1"/>
    <w:rsid w:val="00B63AFE"/>
    <w:rsid w:val="00B64DD1"/>
    <w:rsid w:val="00B653B8"/>
    <w:rsid w:val="00B77066"/>
    <w:rsid w:val="00B80DCE"/>
    <w:rsid w:val="00B8312D"/>
    <w:rsid w:val="00B85B51"/>
    <w:rsid w:val="00B91308"/>
    <w:rsid w:val="00B94E6B"/>
    <w:rsid w:val="00B9734B"/>
    <w:rsid w:val="00BA30E2"/>
    <w:rsid w:val="00BA3BE9"/>
    <w:rsid w:val="00BB0871"/>
    <w:rsid w:val="00BB6B5A"/>
    <w:rsid w:val="00BC5408"/>
    <w:rsid w:val="00BC5E4D"/>
    <w:rsid w:val="00BC6E83"/>
    <w:rsid w:val="00BD6D83"/>
    <w:rsid w:val="00BD709E"/>
    <w:rsid w:val="00BE177E"/>
    <w:rsid w:val="00BF2522"/>
    <w:rsid w:val="00BF32E2"/>
    <w:rsid w:val="00BF39AB"/>
    <w:rsid w:val="00BF64D6"/>
    <w:rsid w:val="00BF659C"/>
    <w:rsid w:val="00C01F4C"/>
    <w:rsid w:val="00C11BFE"/>
    <w:rsid w:val="00C1310B"/>
    <w:rsid w:val="00C13D0E"/>
    <w:rsid w:val="00C227A9"/>
    <w:rsid w:val="00C24089"/>
    <w:rsid w:val="00C3060E"/>
    <w:rsid w:val="00C31366"/>
    <w:rsid w:val="00C31878"/>
    <w:rsid w:val="00C35164"/>
    <w:rsid w:val="00C35F12"/>
    <w:rsid w:val="00C36689"/>
    <w:rsid w:val="00C44695"/>
    <w:rsid w:val="00C5068F"/>
    <w:rsid w:val="00C541B6"/>
    <w:rsid w:val="00C54B2A"/>
    <w:rsid w:val="00C6131F"/>
    <w:rsid w:val="00C70FD4"/>
    <w:rsid w:val="00C8309D"/>
    <w:rsid w:val="00C8360E"/>
    <w:rsid w:val="00C870B8"/>
    <w:rsid w:val="00CB0C76"/>
    <w:rsid w:val="00CB1367"/>
    <w:rsid w:val="00CB1CF4"/>
    <w:rsid w:val="00CB1DF6"/>
    <w:rsid w:val="00CB5B05"/>
    <w:rsid w:val="00CC392F"/>
    <w:rsid w:val="00CD04F1"/>
    <w:rsid w:val="00CD3B55"/>
    <w:rsid w:val="00CD5D03"/>
    <w:rsid w:val="00CE274D"/>
    <w:rsid w:val="00CE47B0"/>
    <w:rsid w:val="00CE51AF"/>
    <w:rsid w:val="00D06E01"/>
    <w:rsid w:val="00D10698"/>
    <w:rsid w:val="00D15D25"/>
    <w:rsid w:val="00D17BE8"/>
    <w:rsid w:val="00D217B4"/>
    <w:rsid w:val="00D35E00"/>
    <w:rsid w:val="00D36D9E"/>
    <w:rsid w:val="00D41E8F"/>
    <w:rsid w:val="00D42733"/>
    <w:rsid w:val="00D45252"/>
    <w:rsid w:val="00D4652B"/>
    <w:rsid w:val="00D55736"/>
    <w:rsid w:val="00D57959"/>
    <w:rsid w:val="00D60685"/>
    <w:rsid w:val="00D71B4D"/>
    <w:rsid w:val="00D74EEA"/>
    <w:rsid w:val="00D768A1"/>
    <w:rsid w:val="00D85652"/>
    <w:rsid w:val="00D91310"/>
    <w:rsid w:val="00D92A9F"/>
    <w:rsid w:val="00D93D55"/>
    <w:rsid w:val="00D94443"/>
    <w:rsid w:val="00D95E6F"/>
    <w:rsid w:val="00DA186B"/>
    <w:rsid w:val="00DA5C6A"/>
    <w:rsid w:val="00DA65BA"/>
    <w:rsid w:val="00DB0B48"/>
    <w:rsid w:val="00DB1F6E"/>
    <w:rsid w:val="00DB2734"/>
    <w:rsid w:val="00DD4ACE"/>
    <w:rsid w:val="00DD5A08"/>
    <w:rsid w:val="00DD7E43"/>
    <w:rsid w:val="00DE4ABE"/>
    <w:rsid w:val="00DF15B3"/>
    <w:rsid w:val="00DF3FB3"/>
    <w:rsid w:val="00E015DB"/>
    <w:rsid w:val="00E06BC8"/>
    <w:rsid w:val="00E14987"/>
    <w:rsid w:val="00E15015"/>
    <w:rsid w:val="00E20A49"/>
    <w:rsid w:val="00E310FE"/>
    <w:rsid w:val="00E32292"/>
    <w:rsid w:val="00E335FE"/>
    <w:rsid w:val="00E34B0F"/>
    <w:rsid w:val="00E45DD2"/>
    <w:rsid w:val="00E51A89"/>
    <w:rsid w:val="00E55FEC"/>
    <w:rsid w:val="00E6395B"/>
    <w:rsid w:val="00E66C26"/>
    <w:rsid w:val="00E71F14"/>
    <w:rsid w:val="00E725E8"/>
    <w:rsid w:val="00E829AB"/>
    <w:rsid w:val="00E87511"/>
    <w:rsid w:val="00EA1924"/>
    <w:rsid w:val="00EA2064"/>
    <w:rsid w:val="00EA283D"/>
    <w:rsid w:val="00EA39AB"/>
    <w:rsid w:val="00EA4F38"/>
    <w:rsid w:val="00EA51C9"/>
    <w:rsid w:val="00EA5F0F"/>
    <w:rsid w:val="00EA7285"/>
    <w:rsid w:val="00EC1A1F"/>
    <w:rsid w:val="00EC1A41"/>
    <w:rsid w:val="00EC4E49"/>
    <w:rsid w:val="00EC58B2"/>
    <w:rsid w:val="00EC63D0"/>
    <w:rsid w:val="00EC7A3C"/>
    <w:rsid w:val="00ED54D0"/>
    <w:rsid w:val="00ED597C"/>
    <w:rsid w:val="00ED77FB"/>
    <w:rsid w:val="00EE0FC5"/>
    <w:rsid w:val="00EE1FC0"/>
    <w:rsid w:val="00EE1FF1"/>
    <w:rsid w:val="00EE45FA"/>
    <w:rsid w:val="00EE4F65"/>
    <w:rsid w:val="00EF1D89"/>
    <w:rsid w:val="00EF4E34"/>
    <w:rsid w:val="00EF5380"/>
    <w:rsid w:val="00F024F1"/>
    <w:rsid w:val="00F03E8D"/>
    <w:rsid w:val="00F10B6C"/>
    <w:rsid w:val="00F1411C"/>
    <w:rsid w:val="00F17CCA"/>
    <w:rsid w:val="00F21262"/>
    <w:rsid w:val="00F27E10"/>
    <w:rsid w:val="00F30E9B"/>
    <w:rsid w:val="00F35996"/>
    <w:rsid w:val="00F3770A"/>
    <w:rsid w:val="00F40296"/>
    <w:rsid w:val="00F42D79"/>
    <w:rsid w:val="00F47EE3"/>
    <w:rsid w:val="00F61905"/>
    <w:rsid w:val="00F63944"/>
    <w:rsid w:val="00F66152"/>
    <w:rsid w:val="00F70997"/>
    <w:rsid w:val="00F7189F"/>
    <w:rsid w:val="00F7235B"/>
    <w:rsid w:val="00F74D92"/>
    <w:rsid w:val="00F75ACB"/>
    <w:rsid w:val="00F868A4"/>
    <w:rsid w:val="00F8780A"/>
    <w:rsid w:val="00F957AD"/>
    <w:rsid w:val="00FA090D"/>
    <w:rsid w:val="00FA0EB7"/>
    <w:rsid w:val="00FA1614"/>
    <w:rsid w:val="00FA1BB0"/>
    <w:rsid w:val="00FA2281"/>
    <w:rsid w:val="00FA42E3"/>
    <w:rsid w:val="00FA584E"/>
    <w:rsid w:val="00FB03E8"/>
    <w:rsid w:val="00FB3531"/>
    <w:rsid w:val="00FB47ED"/>
    <w:rsid w:val="00FB50DC"/>
    <w:rsid w:val="00FC3021"/>
    <w:rsid w:val="00FC365C"/>
    <w:rsid w:val="00FC438A"/>
    <w:rsid w:val="00FE4749"/>
    <w:rsid w:val="00FF4250"/>
    <w:rsid w:val="00FF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59759800-9BEC-454F-9A2C-487D6AB6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uiPriority w:val="1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link w:val="BodyTextChar"/>
    <w:qFormat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aliases w:val="Footnote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B1D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1DF6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1"/>
    <w:qFormat/>
    <w:rsid w:val="009A3FE9"/>
    <w:pPr>
      <w:ind w:left="720"/>
      <w:contextualSpacing/>
    </w:pPr>
    <w:rPr>
      <w:rFonts w:eastAsia="Times New Roman"/>
      <w:lang w:eastAsia="en-US"/>
    </w:rPr>
  </w:style>
  <w:style w:type="character" w:styleId="Hyperlink">
    <w:name w:val="Hyperlink"/>
    <w:basedOn w:val="DefaultParagraphFont"/>
    <w:rsid w:val="009A3FE9"/>
    <w:rPr>
      <w:color w:val="0000FF" w:themeColor="hyperlink"/>
      <w:u w:val="single"/>
    </w:rPr>
  </w:style>
  <w:style w:type="table" w:styleId="TableGrid">
    <w:name w:val="Table Grid"/>
    <w:basedOn w:val="TableNormal"/>
    <w:rsid w:val="009A3FE9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aliases w:val="callout"/>
    <w:basedOn w:val="DefaultParagraphFont"/>
    <w:rsid w:val="009A3FE9"/>
    <w:rPr>
      <w:vertAlign w:val="superscript"/>
    </w:rPr>
  </w:style>
  <w:style w:type="character" w:customStyle="1" w:styleId="Endofdocument-AnnexChar">
    <w:name w:val="[End of document - Annex] Char"/>
    <w:link w:val="Endofdocument-Annex"/>
    <w:rsid w:val="007140B6"/>
    <w:rPr>
      <w:rFonts w:ascii="Arial" w:eastAsia="SimSun" w:hAnsi="Arial" w:cs="Arial"/>
      <w:sz w:val="22"/>
      <w:lang w:val="en-US" w:eastAsia="zh-CN"/>
    </w:rPr>
  </w:style>
  <w:style w:type="character" w:styleId="Emphasis">
    <w:name w:val="Emphasis"/>
    <w:basedOn w:val="DefaultParagraphFont"/>
    <w:uiPriority w:val="20"/>
    <w:qFormat/>
    <w:rsid w:val="008B1EF0"/>
    <w:rPr>
      <w:i/>
      <w:iCs/>
    </w:rPr>
  </w:style>
  <w:style w:type="character" w:customStyle="1" w:styleId="BodyTextChar">
    <w:name w:val="Body Text Char"/>
    <w:basedOn w:val="DefaultParagraphFont"/>
    <w:link w:val="BodyText"/>
    <w:rsid w:val="00FB3531"/>
    <w:rPr>
      <w:rFonts w:ascii="Arial" w:eastAsia="SimSun" w:hAnsi="Arial" w:cs="Arial"/>
      <w:sz w:val="22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FB3531"/>
    <w:rPr>
      <w:rFonts w:ascii="Courier New" w:eastAsia="Calibri" w:hAnsi="Courier New" w:cs="Times New Roman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FB3531"/>
    <w:rPr>
      <w:rFonts w:ascii="Courier New" w:eastAsia="Calibri" w:hAnsi="Courier New"/>
      <w:sz w:val="22"/>
      <w:szCs w:val="21"/>
      <w:lang w:val="en-US" w:eastAsia="en-US"/>
    </w:rPr>
  </w:style>
  <w:style w:type="character" w:styleId="CommentReference">
    <w:name w:val="annotation reference"/>
    <w:basedOn w:val="DefaultParagraphFont"/>
    <w:rsid w:val="00C35F1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35F1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5F12"/>
    <w:rPr>
      <w:rFonts w:ascii="Arial" w:eastAsia="SimSun" w:hAnsi="Arial" w:cs="Arial"/>
      <w:sz w:val="18"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rsid w:val="00C35F12"/>
    <w:rPr>
      <w:rFonts w:ascii="Arial" w:eastAsia="SimSun" w:hAnsi="Arial" w:cs="Arial"/>
      <w:b/>
      <w:bCs/>
      <w:sz w:val="18"/>
      <w:lang w:val="en-US" w:eastAsia="zh-CN"/>
    </w:rPr>
  </w:style>
  <w:style w:type="paragraph" w:customStyle="1" w:styleId="Default">
    <w:name w:val="Default"/>
    <w:rsid w:val="005D1C4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FootnoteTextChar">
    <w:name w:val="Footnote Text Char"/>
    <w:aliases w:val="Footnote Char"/>
    <w:basedOn w:val="DefaultParagraphFont"/>
    <w:link w:val="FootnoteText"/>
    <w:rsid w:val="003E318D"/>
    <w:rPr>
      <w:rFonts w:ascii="Arial" w:eastAsia="SimSun" w:hAnsi="Arial" w:cs="Arial"/>
      <w:sz w:val="18"/>
      <w:lang w:val="en-US" w:eastAsia="zh-CN"/>
    </w:rPr>
  </w:style>
  <w:style w:type="character" w:styleId="EndnoteReference">
    <w:name w:val="endnote reference"/>
    <w:basedOn w:val="DefaultParagraphFont"/>
    <w:semiHidden/>
    <w:unhideWhenUsed/>
    <w:rsid w:val="00C70F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0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1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57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06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696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39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093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3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20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3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45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6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62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2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2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1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2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56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08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88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61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38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2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1D005-7F7C-4F6B-8B7F-262983A65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CDIP 20 (E)</Template>
  <TotalTime>1</TotalTime>
  <Pages>3</Pages>
  <Words>834</Words>
  <Characters>4754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CDIP/20/</vt:lpstr>
    </vt:vector>
  </TitlesOfParts>
  <Company>WIPO</Company>
  <LinksUpToDate>false</LinksUpToDate>
  <CharactersWithSpaces>5577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CDIP/20/</dc:title>
  <dc:creator>DORE Marie-Pierre</dc:creator>
  <cp:lastModifiedBy>BRACI Biljana</cp:lastModifiedBy>
  <cp:revision>2</cp:revision>
  <cp:lastPrinted>2018-10-25T09:57:00Z</cp:lastPrinted>
  <dcterms:created xsi:type="dcterms:W3CDTF">2018-11-28T15:35:00Z</dcterms:created>
  <dcterms:modified xsi:type="dcterms:W3CDTF">2018-11-28T15:35:00Z</dcterms:modified>
</cp:coreProperties>
</file>