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CB0DC" w14:textId="77777777" w:rsidR="00F20CB3" w:rsidRPr="00E22BD8" w:rsidRDefault="00F20CB3" w:rsidP="00F20CB3">
      <w:pPr>
        <w:jc w:val="right"/>
        <w:rPr>
          <w:rFonts w:ascii="Arial Black" w:hAnsi="Arial Black"/>
          <w:caps/>
          <w:sz w:val="15"/>
        </w:rPr>
      </w:pPr>
      <w:bookmarkStart w:id="0" w:name="_GoBack"/>
      <w:bookmarkEnd w:id="0"/>
      <w:r w:rsidRPr="00E22BD8">
        <w:rPr>
          <w:rFonts w:cs="Times New Roman"/>
          <w:noProof/>
          <w:lang w:val="fr-CH" w:eastAsia="fr-CH"/>
        </w:rPr>
        <w:drawing>
          <wp:inline distT="0" distB="0" distL="0" distR="0" wp14:anchorId="7A6EB5B5" wp14:editId="043DD0A0">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669EC8B" w14:textId="1EA2E0EA" w:rsidR="00F20CB3" w:rsidRPr="00E22BD8" w:rsidRDefault="00F20CB3" w:rsidP="00F20CB3">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6</w:t>
      </w:r>
      <w:r w:rsidRPr="00E22BD8">
        <w:rPr>
          <w:rFonts w:ascii="Arial Black" w:hAnsi="Arial Black"/>
          <w:b/>
          <w:caps/>
          <w:sz w:val="15"/>
        </w:rPr>
        <w:t>/</w:t>
      </w:r>
      <w:bookmarkStart w:id="1" w:name="Code"/>
      <w:r w:rsidR="00424EAF">
        <w:rPr>
          <w:rFonts w:ascii="Arial Black" w:hAnsi="Arial Black" w:hint="eastAsia"/>
          <w:b/>
          <w:caps/>
          <w:sz w:val="15"/>
        </w:rPr>
        <w:t>3</w:t>
      </w:r>
      <w:bookmarkEnd w:id="1"/>
    </w:p>
    <w:p w14:paraId="58A47DD1" w14:textId="77777777" w:rsidR="00F20CB3" w:rsidRPr="00E22BD8" w:rsidRDefault="00F20CB3" w:rsidP="00F20CB3">
      <w:pPr>
        <w:jc w:val="right"/>
        <w:rPr>
          <w:rFonts w:ascii="Arial Black" w:hAnsi="Arial Black"/>
          <w:b/>
          <w:caps/>
          <w:sz w:val="15"/>
          <w:szCs w:val="15"/>
        </w:rPr>
      </w:pPr>
      <w:r w:rsidRPr="00E22BD8">
        <w:rPr>
          <w:rFonts w:eastAsia="SimHei" w:hint="eastAsia"/>
          <w:b/>
          <w:sz w:val="15"/>
          <w:szCs w:val="15"/>
        </w:rPr>
        <w:t>原文</w:t>
      </w:r>
      <w:r w:rsidRPr="00913847">
        <w:rPr>
          <w:rFonts w:eastAsia="SimHei" w:hint="eastAsia"/>
          <w:b/>
          <w:sz w:val="15"/>
          <w:szCs w:val="15"/>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14:paraId="397B955D" w14:textId="39BE89C0" w:rsidR="00F20CB3" w:rsidRPr="00E22BD8" w:rsidRDefault="00F20CB3" w:rsidP="00F20CB3">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913847">
        <w:rPr>
          <w:rFonts w:ascii="SimHei" w:eastAsia="SimHei" w:hAnsi="SimSun" w:hint="eastAsia"/>
          <w:b/>
          <w:sz w:val="15"/>
          <w:szCs w:val="15"/>
        </w:rPr>
        <w:t>：</w:t>
      </w:r>
      <w:bookmarkStart w:id="3" w:name="Date"/>
      <w:r w:rsidRPr="00913847">
        <w:rPr>
          <w:rFonts w:ascii="Arial Black" w:eastAsia="SimHei" w:hAnsi="Arial Black"/>
          <w:b/>
          <w:sz w:val="15"/>
          <w:szCs w:val="15"/>
        </w:rPr>
        <w:t>20</w:t>
      </w:r>
      <w:r w:rsidRPr="00913847">
        <w:rPr>
          <w:rFonts w:ascii="Arial Black" w:eastAsia="SimHei" w:hAnsi="Arial Black" w:hint="eastAsia"/>
          <w:b/>
          <w:sz w:val="15"/>
          <w:szCs w:val="15"/>
        </w:rPr>
        <w:t>2</w:t>
      </w:r>
      <w:r w:rsidRPr="00913847">
        <w:rPr>
          <w:rFonts w:ascii="Arial Black" w:eastAsia="SimHei" w:hAnsi="Arial Black"/>
          <w:b/>
          <w:sz w:val="15"/>
          <w:szCs w:val="15"/>
        </w:rPr>
        <w:t>1</w:t>
      </w:r>
      <w:r w:rsidRPr="00E22BD8">
        <w:rPr>
          <w:rFonts w:ascii="SimHei" w:eastAsia="SimHei" w:hAnsi="Times New Roman" w:hint="eastAsia"/>
          <w:b/>
          <w:sz w:val="15"/>
          <w:szCs w:val="15"/>
        </w:rPr>
        <w:t>年</w:t>
      </w:r>
      <w:r w:rsidR="00424EAF" w:rsidRPr="00913847">
        <w:rPr>
          <w:rFonts w:ascii="Arial Black" w:eastAsia="SimHei" w:hAnsi="Arial Black" w:hint="eastAsia"/>
          <w:b/>
          <w:sz w:val="15"/>
          <w:szCs w:val="15"/>
        </w:rPr>
        <w:t>5</w:t>
      </w:r>
      <w:r w:rsidRPr="00E22BD8">
        <w:rPr>
          <w:rFonts w:ascii="SimHei" w:eastAsia="SimHei" w:hAnsi="Times New Roman" w:hint="eastAsia"/>
          <w:b/>
          <w:sz w:val="15"/>
          <w:szCs w:val="15"/>
        </w:rPr>
        <w:t>月</w:t>
      </w:r>
      <w:r w:rsidR="00424EAF" w:rsidRPr="00913847">
        <w:rPr>
          <w:rFonts w:ascii="Arial Black" w:eastAsia="SimHei" w:hAnsi="Arial Black" w:hint="eastAsia"/>
          <w:b/>
          <w:sz w:val="15"/>
          <w:szCs w:val="15"/>
        </w:rPr>
        <w:t>12</w:t>
      </w:r>
      <w:r w:rsidRPr="00E22BD8">
        <w:rPr>
          <w:rFonts w:ascii="SimHei" w:eastAsia="SimHei" w:hAnsi="Times New Roman" w:hint="eastAsia"/>
          <w:b/>
          <w:sz w:val="15"/>
          <w:szCs w:val="15"/>
        </w:rPr>
        <w:t>日</w:t>
      </w:r>
      <w:bookmarkEnd w:id="3"/>
    </w:p>
    <w:p w14:paraId="551DF3D7" w14:textId="77777777" w:rsidR="00F20CB3" w:rsidRPr="00E22BD8" w:rsidRDefault="00F20CB3" w:rsidP="00F20CB3">
      <w:pPr>
        <w:spacing w:after="600"/>
        <w:rPr>
          <w:rFonts w:ascii="SimHei" w:eastAsia="SimHei"/>
          <w:sz w:val="28"/>
          <w:szCs w:val="28"/>
        </w:rPr>
      </w:pPr>
      <w:r w:rsidRPr="00E22BD8">
        <w:rPr>
          <w:rFonts w:ascii="SimHei" w:eastAsia="SimHei" w:hint="eastAsia"/>
          <w:sz w:val="28"/>
          <w:szCs w:val="28"/>
        </w:rPr>
        <w:t>发展与知识产权委员会（CDIP）</w:t>
      </w:r>
    </w:p>
    <w:p w14:paraId="79205DE3" w14:textId="77777777" w:rsidR="00F20CB3" w:rsidRPr="0080619C" w:rsidRDefault="00F20CB3" w:rsidP="00F20CB3">
      <w:pPr>
        <w:spacing w:after="720"/>
        <w:textAlignment w:val="bottom"/>
        <w:rPr>
          <w:rFonts w:ascii="KaiTi" w:eastAsia="KaiTi" w:hAnsi="KaiTi"/>
          <w:b/>
          <w:sz w:val="24"/>
        </w:rPr>
      </w:pPr>
      <w:r w:rsidRPr="0080619C">
        <w:rPr>
          <w:rFonts w:ascii="KaiTi" w:eastAsia="KaiTi" w:hint="eastAsia"/>
          <w:b/>
          <w:sz w:val="24"/>
        </w:rPr>
        <w:t>第二十六届会议</w:t>
      </w:r>
      <w:r w:rsidRPr="0080619C">
        <w:rPr>
          <w:rFonts w:ascii="KaiTi" w:eastAsia="KaiTi"/>
          <w:b/>
          <w:sz w:val="24"/>
        </w:rPr>
        <w:br/>
      </w:r>
      <w:r w:rsidRPr="0080619C">
        <w:rPr>
          <w:rFonts w:ascii="KaiTi" w:eastAsia="KaiTi" w:hAnsi="KaiTi" w:hint="eastAsia"/>
          <w:sz w:val="24"/>
        </w:rPr>
        <w:t>2021</w:t>
      </w:r>
      <w:r w:rsidRPr="0080619C">
        <w:rPr>
          <w:rFonts w:ascii="KaiTi" w:eastAsia="KaiTi" w:hAnsi="KaiTi" w:hint="eastAsia"/>
          <w:b/>
          <w:sz w:val="24"/>
        </w:rPr>
        <w:t>年</w:t>
      </w:r>
      <w:r w:rsidRPr="0080619C">
        <w:rPr>
          <w:rFonts w:ascii="KaiTi" w:eastAsia="KaiTi" w:hAnsi="KaiTi" w:hint="eastAsia"/>
          <w:sz w:val="24"/>
        </w:rPr>
        <w:t>7</w:t>
      </w:r>
      <w:r w:rsidRPr="0080619C">
        <w:rPr>
          <w:rFonts w:ascii="KaiTi" w:eastAsia="KaiTi" w:hAnsi="KaiTi" w:hint="eastAsia"/>
          <w:b/>
          <w:sz w:val="24"/>
        </w:rPr>
        <w:t>月</w:t>
      </w:r>
      <w:r w:rsidRPr="0080619C">
        <w:rPr>
          <w:rFonts w:ascii="KaiTi" w:eastAsia="KaiTi" w:hAnsi="KaiTi" w:hint="eastAsia"/>
          <w:sz w:val="24"/>
        </w:rPr>
        <w:t>26</w:t>
      </w:r>
      <w:r w:rsidRPr="0080619C">
        <w:rPr>
          <w:rFonts w:ascii="KaiTi" w:eastAsia="KaiTi" w:hAnsi="KaiTi" w:hint="eastAsia"/>
          <w:b/>
          <w:sz w:val="24"/>
        </w:rPr>
        <w:t>日至</w:t>
      </w:r>
      <w:r w:rsidRPr="0080619C">
        <w:rPr>
          <w:rFonts w:ascii="KaiTi" w:eastAsia="KaiTi" w:hAnsi="KaiTi"/>
          <w:sz w:val="24"/>
        </w:rPr>
        <w:t>3</w:t>
      </w:r>
      <w:r w:rsidRPr="0080619C">
        <w:rPr>
          <w:rFonts w:ascii="KaiTi" w:eastAsia="KaiTi" w:hAnsi="KaiTi" w:hint="eastAsia"/>
          <w:sz w:val="24"/>
        </w:rPr>
        <w:t>0</w:t>
      </w:r>
      <w:r w:rsidRPr="0080619C">
        <w:rPr>
          <w:rFonts w:ascii="KaiTi" w:eastAsia="KaiTi" w:hAnsi="KaiTi" w:hint="eastAsia"/>
          <w:b/>
          <w:sz w:val="24"/>
        </w:rPr>
        <w:t>日，日内瓦</w:t>
      </w:r>
    </w:p>
    <w:p w14:paraId="69BEC50C" w14:textId="55EAD478" w:rsidR="00F20CB3" w:rsidRPr="003142A5" w:rsidRDefault="00F20CB3" w:rsidP="00F20CB3">
      <w:pPr>
        <w:spacing w:after="360"/>
        <w:rPr>
          <w:rFonts w:ascii="KaiTi" w:eastAsia="KaiTi" w:hAnsi="KaiTi" w:cs="Times New Roman"/>
          <w:sz w:val="24"/>
          <w:szCs w:val="32"/>
        </w:rPr>
      </w:pPr>
      <w:bookmarkStart w:id="4" w:name="TitleOfDoc"/>
      <w:r w:rsidRPr="00F20CB3">
        <w:rPr>
          <w:rFonts w:ascii="KaiTi" w:eastAsia="KaiTi" w:hAnsi="KaiTi" w:cs="Times New Roman" w:hint="eastAsia"/>
          <w:sz w:val="24"/>
          <w:szCs w:val="32"/>
        </w:rPr>
        <w:t>关于产权组织对落实可持续发展目标及其相关具体目标所作贡献的报告</w:t>
      </w:r>
    </w:p>
    <w:p w14:paraId="569A59AA" w14:textId="77777777" w:rsidR="00F20CB3" w:rsidRPr="006646AD" w:rsidRDefault="00F20CB3" w:rsidP="00F20CB3">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秘书处</w:t>
      </w:r>
      <w:r w:rsidRPr="006646AD">
        <w:rPr>
          <w:rFonts w:ascii="KaiTi" w:eastAsia="KaiTi" w:hAnsi="KaiTi" w:cs="Times New Roman" w:hint="eastAsia"/>
          <w:sz w:val="21"/>
          <w:szCs w:val="21"/>
        </w:rPr>
        <w:t>编拟</w:t>
      </w:r>
    </w:p>
    <w:bookmarkEnd w:id="5"/>
    <w:p w14:paraId="26467BA2" w14:textId="553357A1"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发展与知识产权委员会（CDIP）在2016年10月31日至11月4日召开的第十八届会议上做出决定，要求秘书处在委员会每年第一次会议上提交一份年度报告，本文件载有依照这一决定提交的关于</w:t>
      </w:r>
      <w:r w:rsidR="00FA2EBB" w:rsidRPr="003C2350">
        <w:rPr>
          <w:rFonts w:asciiTheme="minorEastAsia" w:eastAsiaTheme="minorEastAsia" w:hAnsiTheme="minorEastAsia" w:cs="Microsoft YaHei" w:hint="eastAsia"/>
          <w:color w:val="000000" w:themeColor="text1"/>
          <w:sz w:val="21"/>
          <w:szCs w:val="21"/>
        </w:rPr>
        <w:t>世界知识产权组织（</w:t>
      </w:r>
      <w:r w:rsidRPr="003C2350">
        <w:rPr>
          <w:rFonts w:asciiTheme="minorEastAsia" w:eastAsiaTheme="minorEastAsia" w:hAnsiTheme="minorEastAsia" w:cs="Microsoft YaHei"/>
          <w:color w:val="000000" w:themeColor="text1"/>
          <w:sz w:val="21"/>
          <w:szCs w:val="21"/>
        </w:rPr>
        <w:t>产权组织</w:t>
      </w:r>
      <w:r w:rsidR="00FA2EBB"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对落实可持续发展目标（SDG）</w:t>
      </w:r>
      <w:r w:rsidRPr="00A427D1">
        <w:rPr>
          <w:rFonts w:asciiTheme="minorEastAsia" w:eastAsiaTheme="minorEastAsia" w:hAnsiTheme="minorEastAsia" w:cs="Microsoft YaHei"/>
          <w:color w:val="000000" w:themeColor="text1"/>
          <w:sz w:val="21"/>
          <w:szCs w:val="21"/>
          <w:vertAlign w:val="superscript"/>
        </w:rPr>
        <w:footnoteReference w:id="1"/>
      </w:r>
      <w:r w:rsidRPr="003C2350">
        <w:rPr>
          <w:rFonts w:asciiTheme="minorEastAsia" w:eastAsiaTheme="minorEastAsia" w:hAnsiTheme="minorEastAsia" w:cs="Microsoft YaHei"/>
          <w:color w:val="000000" w:themeColor="text1"/>
          <w:sz w:val="21"/>
          <w:szCs w:val="21"/>
        </w:rPr>
        <w:t>及其相关具体目标所作贡献的年度报</w:t>
      </w:r>
      <w:r w:rsidR="007F16F1">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告。</w:t>
      </w:r>
    </w:p>
    <w:p w14:paraId="7901AC8C" w14:textId="60E3195B"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这是根据</w:t>
      </w:r>
      <w:r w:rsidR="00701B22"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color w:val="000000" w:themeColor="text1"/>
          <w:sz w:val="21"/>
          <w:szCs w:val="21"/>
        </w:rPr>
        <w:t>要求提交CDIP的第五份报告。基于上述决定中所载的结构，报告提供了2020年与可持续发展目标有关的最新信息：</w:t>
      </w:r>
    </w:p>
    <w:p w14:paraId="504567A0" w14:textId="7E1272E0" w:rsidR="000F56A1" w:rsidRPr="00060B2B" w:rsidRDefault="00AD12B8" w:rsidP="00424EAF">
      <w:pPr>
        <w:pStyle w:val="BodyText"/>
        <w:overflowPunct w:val="0"/>
        <w:spacing w:afterLines="50" w:after="120" w:line="340" w:lineRule="atLeast"/>
        <w:ind w:left="567"/>
        <w:contextualSpacing/>
        <w:jc w:val="both"/>
        <w:rPr>
          <w:rFonts w:asciiTheme="minorEastAsia" w:eastAsiaTheme="minorEastAsia" w:hAnsiTheme="minorEastAsia"/>
          <w:color w:val="000000" w:themeColor="text1"/>
          <w:sz w:val="21"/>
          <w:szCs w:val="21"/>
        </w:rPr>
      </w:pPr>
      <w:r w:rsidRPr="00060B2B">
        <w:rPr>
          <w:rFonts w:asciiTheme="minorEastAsia" w:eastAsiaTheme="minorEastAsia" w:hAnsiTheme="minorEastAsia"/>
          <w:color w:val="000000" w:themeColor="text1"/>
          <w:sz w:val="21"/>
          <w:szCs w:val="21"/>
        </w:rPr>
        <w:t>(a)</w:t>
      </w:r>
      <w:r w:rsidRPr="00060B2B">
        <w:rPr>
          <w:rFonts w:asciiTheme="minorEastAsia" w:eastAsiaTheme="minorEastAsia" w:hAnsiTheme="minorEastAsia"/>
          <w:color w:val="000000" w:themeColor="text1"/>
          <w:sz w:val="21"/>
          <w:szCs w:val="21"/>
        </w:rPr>
        <w:tab/>
        <w:t>产权组织独自开展的活动和倡议；</w:t>
      </w:r>
    </w:p>
    <w:p w14:paraId="11A54D34" w14:textId="4CF1FD35" w:rsidR="000F56A1" w:rsidRPr="00060B2B" w:rsidRDefault="00AD12B8" w:rsidP="00424EAF">
      <w:pPr>
        <w:pStyle w:val="BodyText"/>
        <w:overflowPunct w:val="0"/>
        <w:spacing w:afterLines="50" w:after="120" w:line="340" w:lineRule="atLeast"/>
        <w:ind w:left="567"/>
        <w:contextualSpacing/>
        <w:jc w:val="both"/>
        <w:rPr>
          <w:rFonts w:asciiTheme="minorEastAsia" w:eastAsiaTheme="minorEastAsia" w:hAnsiTheme="minorEastAsia"/>
          <w:color w:val="000000" w:themeColor="text1"/>
          <w:sz w:val="21"/>
          <w:szCs w:val="21"/>
        </w:rPr>
      </w:pPr>
      <w:r w:rsidRPr="00060B2B">
        <w:rPr>
          <w:rFonts w:asciiTheme="minorEastAsia" w:eastAsiaTheme="minorEastAsia" w:hAnsiTheme="minorEastAsia"/>
          <w:color w:val="000000" w:themeColor="text1"/>
          <w:sz w:val="21"/>
          <w:szCs w:val="21"/>
        </w:rPr>
        <w:t>(b)</w:t>
      </w:r>
      <w:r w:rsidRPr="00060B2B">
        <w:rPr>
          <w:rFonts w:asciiTheme="minorEastAsia" w:eastAsiaTheme="minorEastAsia" w:hAnsiTheme="minorEastAsia"/>
          <w:color w:val="000000" w:themeColor="text1"/>
          <w:sz w:val="21"/>
          <w:szCs w:val="21"/>
        </w:rPr>
        <w:tab/>
        <w:t>产权组织作为联合国系统的一部分开展的活动；和</w:t>
      </w:r>
    </w:p>
    <w:p w14:paraId="559AEF08" w14:textId="03756D03" w:rsidR="000F56A1" w:rsidRPr="00060B2B" w:rsidRDefault="00AD12B8" w:rsidP="00424EAF">
      <w:pPr>
        <w:pStyle w:val="BodyText"/>
        <w:overflowPunct w:val="0"/>
        <w:spacing w:afterLines="50" w:after="120" w:line="340" w:lineRule="atLeast"/>
        <w:ind w:left="567"/>
        <w:jc w:val="both"/>
        <w:rPr>
          <w:rFonts w:asciiTheme="minorEastAsia" w:eastAsiaTheme="minorEastAsia" w:hAnsiTheme="minorEastAsia"/>
          <w:color w:val="000000" w:themeColor="text1"/>
          <w:sz w:val="21"/>
          <w:szCs w:val="21"/>
        </w:rPr>
      </w:pPr>
      <w:r w:rsidRPr="00060B2B">
        <w:rPr>
          <w:rFonts w:asciiTheme="minorEastAsia" w:eastAsiaTheme="minorEastAsia" w:hAnsiTheme="minorEastAsia"/>
          <w:color w:val="000000" w:themeColor="text1"/>
          <w:sz w:val="21"/>
          <w:szCs w:val="21"/>
        </w:rPr>
        <w:t>(c)</w:t>
      </w:r>
      <w:r w:rsidRPr="00060B2B">
        <w:rPr>
          <w:rFonts w:asciiTheme="minorEastAsia" w:eastAsiaTheme="minorEastAsia" w:hAnsiTheme="minorEastAsia"/>
          <w:color w:val="000000" w:themeColor="text1"/>
          <w:sz w:val="21"/>
          <w:szCs w:val="21"/>
        </w:rPr>
        <w:tab/>
        <w:t>产权组织应成员国要求向其提供的援助。</w:t>
      </w:r>
    </w:p>
    <w:p w14:paraId="33D0F4F3" w14:textId="207E4B70"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lastRenderedPageBreak/>
        <w:t>产权组织在其任务授权范围内全面参与落实2030年可持续发展议程，继续以多种方式支持可持续发展目标的实现，特别是</w:t>
      </w:r>
      <w:r w:rsidR="00B07EFF" w:rsidRPr="003C2350">
        <w:rPr>
          <w:rFonts w:asciiTheme="minorEastAsia" w:eastAsiaTheme="minorEastAsia" w:hAnsiTheme="minorEastAsia" w:cs="Microsoft YaHei" w:hint="eastAsia"/>
          <w:color w:val="000000" w:themeColor="text1"/>
          <w:sz w:val="21"/>
          <w:szCs w:val="21"/>
        </w:rPr>
        <w:t>通过</w:t>
      </w:r>
      <w:r w:rsidRPr="003C2350">
        <w:rPr>
          <w:rFonts w:asciiTheme="minorEastAsia" w:eastAsiaTheme="minorEastAsia" w:hAnsiTheme="minorEastAsia" w:cs="Microsoft YaHei"/>
          <w:color w:val="000000" w:themeColor="text1"/>
          <w:sz w:val="21"/>
          <w:szCs w:val="21"/>
        </w:rPr>
        <w:t>促进</w:t>
      </w:r>
      <w:r w:rsidR="00643B0C" w:rsidRPr="003C2350">
        <w:rPr>
          <w:rFonts w:asciiTheme="minorEastAsia" w:eastAsiaTheme="minorEastAsia" w:hAnsiTheme="minorEastAsia" w:cs="Microsoft YaHei" w:hint="eastAsia"/>
          <w:color w:val="000000" w:themeColor="text1"/>
          <w:sz w:val="21"/>
          <w:szCs w:val="21"/>
        </w:rPr>
        <w:t>一个</w:t>
      </w:r>
      <w:r w:rsidRPr="003C2350">
        <w:rPr>
          <w:rFonts w:asciiTheme="minorEastAsia" w:eastAsiaTheme="minorEastAsia" w:hAnsiTheme="minorEastAsia" w:cs="Microsoft YaHei"/>
          <w:color w:val="000000" w:themeColor="text1"/>
          <w:sz w:val="21"/>
          <w:szCs w:val="21"/>
        </w:rPr>
        <w:t>兼顾各方利益</w:t>
      </w:r>
      <w:r w:rsidR="00BD62D3" w:rsidRPr="003C2350">
        <w:rPr>
          <w:rFonts w:asciiTheme="minorEastAsia" w:eastAsiaTheme="minorEastAsia" w:hAnsiTheme="minorEastAsia" w:cs="Microsoft YaHei" w:hint="eastAsia"/>
          <w:color w:val="000000" w:themeColor="text1"/>
          <w:sz w:val="21"/>
          <w:szCs w:val="21"/>
        </w:rPr>
        <w:t>且</w:t>
      </w:r>
      <w:r w:rsidRPr="003C2350">
        <w:rPr>
          <w:rFonts w:asciiTheme="minorEastAsia" w:eastAsiaTheme="minorEastAsia" w:hAnsiTheme="minorEastAsia" w:cs="Microsoft YaHei"/>
          <w:color w:val="000000" w:themeColor="text1"/>
          <w:sz w:val="21"/>
          <w:szCs w:val="21"/>
        </w:rPr>
        <w:t>有效</w:t>
      </w:r>
      <w:r w:rsidR="00643B0C"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知识产权</w:t>
      </w:r>
      <w:r w:rsidR="00643B0C" w:rsidRPr="003C2350">
        <w:rPr>
          <w:rFonts w:asciiTheme="minorEastAsia" w:eastAsiaTheme="minorEastAsia" w:hAnsiTheme="minorEastAsia" w:cs="Microsoft YaHei" w:hint="eastAsia"/>
          <w:color w:val="000000" w:themeColor="text1"/>
          <w:sz w:val="21"/>
          <w:szCs w:val="21"/>
        </w:rPr>
        <w:t>制度</w:t>
      </w:r>
      <w:r w:rsidRPr="003C2350">
        <w:rPr>
          <w:rFonts w:asciiTheme="minorEastAsia" w:eastAsiaTheme="minorEastAsia" w:hAnsiTheme="minorEastAsia" w:cs="Microsoft YaHei"/>
          <w:color w:val="000000" w:themeColor="text1"/>
          <w:sz w:val="21"/>
          <w:szCs w:val="21"/>
        </w:rPr>
        <w:t>，鼓励创新和创造，</w:t>
      </w:r>
      <w:r w:rsidR="0026184F" w:rsidRPr="003C2350">
        <w:rPr>
          <w:rFonts w:asciiTheme="minorEastAsia" w:eastAsiaTheme="minorEastAsia" w:hAnsiTheme="minorEastAsia" w:cs="Microsoft YaHei" w:hint="eastAsia"/>
          <w:color w:val="000000" w:themeColor="text1"/>
          <w:sz w:val="21"/>
          <w:szCs w:val="21"/>
        </w:rPr>
        <w:t>并且</w:t>
      </w:r>
      <w:r w:rsidRPr="003C2350">
        <w:rPr>
          <w:rFonts w:asciiTheme="minorEastAsia" w:eastAsiaTheme="minorEastAsia" w:hAnsiTheme="minorEastAsia" w:cs="Microsoft YaHei"/>
          <w:color w:val="000000" w:themeColor="text1"/>
          <w:sz w:val="21"/>
          <w:szCs w:val="21"/>
        </w:rPr>
        <w:t>支持各国国内和国家之间知识和技术经验的流动。</w:t>
      </w:r>
    </w:p>
    <w:p w14:paraId="7251EF75" w14:textId="647E1993" w:rsidR="000F56A1" w:rsidRPr="003C2350" w:rsidRDefault="00BC4A31"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可持续发展目标</w:t>
      </w:r>
      <w:r w:rsidR="00AD12B8" w:rsidRPr="003C2350">
        <w:rPr>
          <w:rFonts w:asciiTheme="minorEastAsia" w:eastAsiaTheme="minorEastAsia" w:hAnsiTheme="minorEastAsia" w:cs="Microsoft YaHei"/>
          <w:color w:val="000000" w:themeColor="text1"/>
          <w:sz w:val="21"/>
          <w:szCs w:val="21"/>
        </w:rPr>
        <w:t>9（产业、创新和基础设施）</w:t>
      </w:r>
      <w:r w:rsidR="001F013C" w:rsidRPr="003C2350">
        <w:rPr>
          <w:rFonts w:asciiTheme="minorEastAsia" w:eastAsiaTheme="minorEastAsia" w:hAnsiTheme="minorEastAsia" w:cs="Microsoft YaHei" w:hint="eastAsia"/>
          <w:color w:val="000000" w:themeColor="text1"/>
          <w:sz w:val="21"/>
          <w:szCs w:val="21"/>
        </w:rPr>
        <w:t>是最接近本组织任务授权核心且与之关联最紧密一致的目标</w:t>
      </w:r>
      <w:r w:rsidR="00016CD2" w:rsidRPr="003C2350">
        <w:rPr>
          <w:rFonts w:asciiTheme="minorEastAsia" w:eastAsiaTheme="minorEastAsia" w:hAnsiTheme="minorEastAsia" w:cs="Microsoft YaHei" w:hint="eastAsia"/>
          <w:color w:val="000000" w:themeColor="text1"/>
          <w:sz w:val="21"/>
          <w:szCs w:val="21"/>
        </w:rPr>
        <w:t>。</w:t>
      </w:r>
      <w:r w:rsidR="00016CD2" w:rsidRPr="003C2350">
        <w:rPr>
          <w:rFonts w:asciiTheme="minorEastAsia" w:eastAsiaTheme="minorEastAsia" w:hAnsiTheme="minorEastAsia" w:cs="Microsoft YaHei"/>
          <w:color w:val="000000" w:themeColor="text1"/>
          <w:sz w:val="21"/>
          <w:szCs w:val="21"/>
        </w:rPr>
        <w:t>创新</w:t>
      </w:r>
      <w:r w:rsidR="00016CD2" w:rsidRPr="003C2350">
        <w:rPr>
          <w:rFonts w:asciiTheme="minorEastAsia" w:eastAsiaTheme="minorEastAsia" w:hAnsiTheme="minorEastAsia" w:cs="Microsoft YaHei" w:hint="eastAsia"/>
          <w:color w:val="000000" w:themeColor="text1"/>
          <w:sz w:val="21"/>
          <w:szCs w:val="21"/>
        </w:rPr>
        <w:t>是</w:t>
      </w:r>
      <w:r w:rsidR="00AD12B8" w:rsidRPr="003C2350">
        <w:rPr>
          <w:rFonts w:asciiTheme="minorEastAsia" w:eastAsiaTheme="minorEastAsia" w:hAnsiTheme="minorEastAsia" w:cs="Microsoft YaHei"/>
          <w:color w:val="000000" w:themeColor="text1"/>
          <w:sz w:val="21"/>
          <w:szCs w:val="21"/>
        </w:rPr>
        <w:t>产权组织使命</w:t>
      </w:r>
      <w:r w:rsidR="00016CD2" w:rsidRPr="003C2350">
        <w:rPr>
          <w:rFonts w:asciiTheme="minorEastAsia" w:eastAsiaTheme="minorEastAsia" w:hAnsiTheme="minorEastAsia" w:cs="Microsoft YaHei" w:hint="eastAsia"/>
          <w:color w:val="000000" w:themeColor="text1"/>
          <w:sz w:val="21"/>
          <w:szCs w:val="21"/>
        </w:rPr>
        <w:t>的</w:t>
      </w:r>
      <w:r w:rsidR="00AD12B8" w:rsidRPr="003C2350">
        <w:rPr>
          <w:rFonts w:asciiTheme="minorEastAsia" w:eastAsiaTheme="minorEastAsia" w:hAnsiTheme="minorEastAsia" w:cs="Microsoft YaHei"/>
          <w:color w:val="000000" w:themeColor="text1"/>
          <w:sz w:val="21"/>
          <w:szCs w:val="21"/>
        </w:rPr>
        <w:t>核心，对</w:t>
      </w:r>
      <w:r w:rsidR="00460220">
        <w:rPr>
          <w:rFonts w:asciiTheme="minorEastAsia" w:eastAsiaTheme="minorEastAsia" w:hAnsiTheme="minorEastAsia" w:cs="Microsoft YaHei" w:hint="eastAsia"/>
          <w:color w:val="000000" w:themeColor="text1"/>
          <w:sz w:val="21"/>
          <w:szCs w:val="21"/>
        </w:rPr>
        <w:t>于</w:t>
      </w:r>
      <w:r w:rsidR="00AD12B8" w:rsidRPr="003C2350">
        <w:rPr>
          <w:rFonts w:asciiTheme="minorEastAsia" w:eastAsiaTheme="minorEastAsia" w:hAnsiTheme="minorEastAsia" w:cs="Microsoft YaHei"/>
          <w:color w:val="000000" w:themeColor="text1"/>
          <w:sz w:val="21"/>
          <w:szCs w:val="21"/>
        </w:rPr>
        <w:t>实现大部分其</w:t>
      </w:r>
      <w:r w:rsidR="00460220">
        <w:rPr>
          <w:rFonts w:asciiTheme="minorEastAsia" w:eastAsiaTheme="minorEastAsia" w:hAnsiTheme="minorEastAsia" w:cs="Microsoft YaHei" w:hint="eastAsia"/>
          <w:color w:val="000000" w:themeColor="text1"/>
          <w:sz w:val="21"/>
          <w:szCs w:val="21"/>
        </w:rPr>
        <w:t>他</w:t>
      </w:r>
      <w:r w:rsidR="00AD12B8" w:rsidRPr="003C2350">
        <w:rPr>
          <w:rFonts w:asciiTheme="minorEastAsia" w:eastAsiaTheme="minorEastAsia" w:hAnsiTheme="minorEastAsia" w:cs="Microsoft YaHei"/>
          <w:color w:val="000000" w:themeColor="text1"/>
          <w:sz w:val="21"/>
          <w:szCs w:val="21"/>
        </w:rPr>
        <w:t>可持续发展目标亦至关重要。产权组织继续支持其成员国促进创新和创造的有利环境，这是落实可持续发展目标的重要推动力。此类支持通过一系列</w:t>
      </w:r>
      <w:r w:rsidR="00E81949" w:rsidRPr="003C2350">
        <w:rPr>
          <w:rFonts w:asciiTheme="minorEastAsia" w:eastAsiaTheme="minorEastAsia" w:hAnsiTheme="minorEastAsia" w:cs="Microsoft YaHei" w:hint="eastAsia"/>
          <w:color w:val="000000" w:themeColor="text1"/>
          <w:sz w:val="21"/>
          <w:szCs w:val="21"/>
        </w:rPr>
        <w:t>范围广泛的</w:t>
      </w:r>
      <w:r w:rsidR="00AD12B8" w:rsidRPr="003C2350">
        <w:rPr>
          <w:rFonts w:asciiTheme="minorEastAsia" w:eastAsiaTheme="minorEastAsia" w:hAnsiTheme="minorEastAsia" w:cs="Microsoft YaHei"/>
          <w:color w:val="000000" w:themeColor="text1"/>
          <w:sz w:val="21"/>
          <w:szCs w:val="21"/>
        </w:rPr>
        <w:t>计划、伙伴关系平台、数据库、技术援助和能力建设活动提供，或单独</w:t>
      </w:r>
      <w:r w:rsidR="00C42E18" w:rsidRPr="003C2350">
        <w:rPr>
          <w:rFonts w:asciiTheme="minorEastAsia" w:eastAsiaTheme="minorEastAsia" w:hAnsiTheme="minorEastAsia" w:cs="Microsoft YaHei" w:hint="eastAsia"/>
          <w:color w:val="000000" w:themeColor="text1"/>
          <w:sz w:val="21"/>
          <w:szCs w:val="21"/>
        </w:rPr>
        <w:t>执行</w:t>
      </w:r>
      <w:r w:rsidR="00AD12B8" w:rsidRPr="003C2350">
        <w:rPr>
          <w:rFonts w:asciiTheme="minorEastAsia" w:eastAsiaTheme="minorEastAsia" w:hAnsiTheme="minorEastAsia" w:cs="Microsoft YaHei"/>
          <w:color w:val="000000" w:themeColor="text1"/>
          <w:sz w:val="21"/>
          <w:szCs w:val="21"/>
        </w:rPr>
        <w:t>，或与包括联合国系统各组织在内的其他机构合作</w:t>
      </w:r>
      <w:r w:rsidR="00C42E18" w:rsidRPr="003C2350">
        <w:rPr>
          <w:rFonts w:asciiTheme="minorEastAsia" w:eastAsiaTheme="minorEastAsia" w:hAnsiTheme="minorEastAsia" w:cs="Microsoft YaHei" w:hint="eastAsia"/>
          <w:color w:val="000000" w:themeColor="text1"/>
          <w:sz w:val="21"/>
          <w:szCs w:val="21"/>
        </w:rPr>
        <w:t>执行</w:t>
      </w:r>
      <w:r w:rsidR="00AD12B8" w:rsidRPr="003C2350">
        <w:rPr>
          <w:rFonts w:asciiTheme="minorEastAsia" w:eastAsiaTheme="minorEastAsia" w:hAnsiTheme="minorEastAsia" w:cs="Microsoft YaHei"/>
          <w:color w:val="000000" w:themeColor="text1"/>
          <w:sz w:val="21"/>
          <w:szCs w:val="21"/>
        </w:rPr>
        <w:t>。</w:t>
      </w:r>
    </w:p>
    <w:p w14:paraId="4C5C4BE5" w14:textId="28768C8A" w:rsidR="000F56A1" w:rsidRPr="003C2350" w:rsidRDefault="00A0777E"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产权组织发展议程为产权组织落实2030年议程所作贡献提供了指导。</w:t>
      </w:r>
      <w:r w:rsidR="00AD12B8" w:rsidRPr="003C2350">
        <w:rPr>
          <w:rFonts w:asciiTheme="minorEastAsia" w:eastAsiaTheme="minorEastAsia" w:hAnsiTheme="minorEastAsia" w:cs="Microsoft YaHei"/>
          <w:color w:val="000000" w:themeColor="text1"/>
          <w:sz w:val="21"/>
          <w:szCs w:val="21"/>
        </w:rPr>
        <w:t>发展议程的有效</w:t>
      </w:r>
      <w:r w:rsidR="003732BB" w:rsidRPr="003C2350">
        <w:rPr>
          <w:rFonts w:asciiTheme="minorEastAsia" w:eastAsiaTheme="minorEastAsia" w:hAnsiTheme="minorEastAsia" w:cs="Microsoft YaHei" w:hint="eastAsia"/>
          <w:color w:val="000000" w:themeColor="text1"/>
          <w:sz w:val="21"/>
          <w:szCs w:val="21"/>
        </w:rPr>
        <w:t>实施</w:t>
      </w:r>
      <w:r w:rsidR="00AD12B8" w:rsidRPr="003C2350">
        <w:rPr>
          <w:rFonts w:asciiTheme="minorEastAsia" w:eastAsiaTheme="minorEastAsia" w:hAnsiTheme="minorEastAsia" w:cs="Microsoft YaHei"/>
          <w:color w:val="000000" w:themeColor="text1"/>
          <w:sz w:val="21"/>
          <w:szCs w:val="21"/>
        </w:rPr>
        <w:t>是产权组织能够</w:t>
      </w:r>
      <w:r w:rsidR="00893433" w:rsidRPr="003C2350">
        <w:rPr>
          <w:rFonts w:asciiTheme="minorEastAsia" w:eastAsiaTheme="minorEastAsia" w:hAnsiTheme="minorEastAsia" w:cs="Microsoft YaHei" w:hint="eastAsia"/>
          <w:color w:val="000000" w:themeColor="text1"/>
          <w:sz w:val="21"/>
          <w:szCs w:val="21"/>
        </w:rPr>
        <w:t>向成员国提供援助、帮助实现可持续发展目标的主要工作内容。</w:t>
      </w:r>
      <w:r w:rsidR="00AD12B8" w:rsidRPr="003C2350">
        <w:rPr>
          <w:rFonts w:asciiTheme="minorEastAsia" w:eastAsiaTheme="minorEastAsia" w:hAnsiTheme="minorEastAsia" w:cs="Microsoft YaHei"/>
          <w:color w:val="000000" w:themeColor="text1"/>
          <w:sz w:val="21"/>
          <w:szCs w:val="21"/>
        </w:rPr>
        <w:t>产权组织2020/21两年期计划和预算已将发展和可持续发展目标纳入</w:t>
      </w:r>
      <w:r w:rsidR="00D54638" w:rsidRPr="003C2350">
        <w:rPr>
          <w:rFonts w:asciiTheme="minorEastAsia" w:eastAsiaTheme="minorEastAsia" w:hAnsiTheme="minorEastAsia" w:cs="Microsoft YaHei" w:hint="eastAsia"/>
          <w:color w:val="000000" w:themeColor="text1"/>
          <w:sz w:val="21"/>
          <w:szCs w:val="21"/>
        </w:rPr>
        <w:t>本</w:t>
      </w:r>
      <w:r w:rsidR="00AD12B8" w:rsidRPr="003C2350">
        <w:rPr>
          <w:rFonts w:asciiTheme="minorEastAsia" w:eastAsiaTheme="minorEastAsia" w:hAnsiTheme="minorEastAsia" w:cs="Microsoft YaHei"/>
          <w:color w:val="000000" w:themeColor="text1"/>
          <w:sz w:val="21"/>
          <w:szCs w:val="21"/>
        </w:rPr>
        <w:t>组织战略目标，并首次</w:t>
      </w:r>
      <w:r w:rsidR="000E7949" w:rsidRPr="003C2350">
        <w:rPr>
          <w:rFonts w:asciiTheme="minorEastAsia" w:eastAsiaTheme="minorEastAsia" w:hAnsiTheme="minorEastAsia" w:cs="Microsoft YaHei" w:hint="eastAsia"/>
          <w:color w:val="000000" w:themeColor="text1"/>
          <w:sz w:val="21"/>
          <w:szCs w:val="21"/>
        </w:rPr>
        <w:t>注明</w:t>
      </w:r>
      <w:r w:rsidR="00AD12B8" w:rsidRPr="003C2350">
        <w:rPr>
          <w:rFonts w:asciiTheme="minorEastAsia" w:eastAsiaTheme="minorEastAsia" w:hAnsiTheme="minorEastAsia" w:cs="Microsoft YaHei"/>
          <w:color w:val="000000" w:themeColor="text1"/>
          <w:sz w:val="21"/>
          <w:szCs w:val="21"/>
        </w:rPr>
        <w:t>每个产权组织计划</w:t>
      </w:r>
      <w:r w:rsidR="00BE2998" w:rsidRPr="003C2350">
        <w:rPr>
          <w:rFonts w:asciiTheme="minorEastAsia" w:eastAsiaTheme="minorEastAsia" w:hAnsiTheme="minorEastAsia" w:cs="Microsoft YaHei" w:hint="eastAsia"/>
          <w:color w:val="000000" w:themeColor="text1"/>
          <w:sz w:val="21"/>
          <w:szCs w:val="21"/>
        </w:rPr>
        <w:t>有助于推进的</w:t>
      </w:r>
      <w:r w:rsidR="00AD12B8" w:rsidRPr="003C2350">
        <w:rPr>
          <w:rFonts w:asciiTheme="minorEastAsia" w:eastAsiaTheme="minorEastAsia" w:hAnsiTheme="minorEastAsia" w:cs="Microsoft YaHei"/>
          <w:color w:val="000000" w:themeColor="text1"/>
          <w:sz w:val="21"/>
          <w:szCs w:val="21"/>
        </w:rPr>
        <w:t>可持续发展目标。</w:t>
      </w:r>
    </w:p>
    <w:p w14:paraId="0BD87BB8" w14:textId="47E798BE" w:rsidR="000F56A1" w:rsidRPr="00FB797D" w:rsidRDefault="00956F5D" w:rsidP="00424EAF">
      <w:pPr>
        <w:pStyle w:val="Heading1"/>
        <w:keepLines/>
        <w:numPr>
          <w:ilvl w:val="0"/>
          <w:numId w:val="5"/>
        </w:numPr>
        <w:overflowPunct w:val="0"/>
        <w:spacing w:beforeLines="100" w:afterLines="50" w:after="120" w:line="340" w:lineRule="atLeast"/>
        <w:ind w:left="567" w:hanging="567"/>
        <w:jc w:val="both"/>
        <w:rPr>
          <w:rFonts w:ascii="SimHei" w:eastAsia="SimHei" w:hAnsi="SimHei"/>
          <w:color w:val="000000" w:themeColor="text1"/>
          <w:sz w:val="21"/>
          <w:szCs w:val="21"/>
        </w:rPr>
      </w:pPr>
      <w:r w:rsidRPr="00FB797D">
        <w:rPr>
          <w:rFonts w:ascii="SimHei" w:eastAsia="SimHei" w:hAnsi="SimHei" w:hint="eastAsia"/>
          <w:color w:val="000000" w:themeColor="text1"/>
          <w:sz w:val="21"/>
          <w:szCs w:val="21"/>
        </w:rPr>
        <w:t>本</w:t>
      </w:r>
      <w:r w:rsidR="00AD12B8" w:rsidRPr="00FB797D">
        <w:rPr>
          <w:rFonts w:ascii="SimHei" w:eastAsia="SimHei" w:hAnsi="SimHei" w:hint="eastAsia"/>
          <w:color w:val="000000" w:themeColor="text1"/>
          <w:sz w:val="21"/>
          <w:szCs w:val="21"/>
        </w:rPr>
        <w:t>组</w:t>
      </w:r>
      <w:r w:rsidR="00AD12B8" w:rsidRPr="00FB797D">
        <w:rPr>
          <w:rFonts w:ascii="SimHei" w:eastAsia="SimHei" w:hAnsi="SimHei"/>
          <w:color w:val="000000" w:themeColor="text1"/>
          <w:sz w:val="21"/>
          <w:szCs w:val="21"/>
        </w:rPr>
        <w:t>织独自开展的活动和倡议</w:t>
      </w:r>
    </w:p>
    <w:p w14:paraId="0B0EE810" w14:textId="4635F81F"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sidRPr="00424EAF">
        <w:rPr>
          <w:rFonts w:asciiTheme="minorEastAsia" w:eastAsiaTheme="minorEastAsia" w:hAnsiTheme="minorEastAsia" w:hint="eastAsia"/>
          <w:b/>
          <w:color w:val="000000" w:themeColor="text1"/>
          <w:sz w:val="21"/>
          <w:szCs w:val="21"/>
        </w:rPr>
        <w:t>一、</w:t>
      </w:r>
      <w:r w:rsidR="00AD12B8" w:rsidRPr="00424EAF">
        <w:rPr>
          <w:rFonts w:asciiTheme="minorEastAsia" w:eastAsiaTheme="minorEastAsia" w:hAnsiTheme="minorEastAsia"/>
          <w:b/>
          <w:color w:val="000000" w:themeColor="text1"/>
          <w:sz w:val="21"/>
          <w:szCs w:val="21"/>
        </w:rPr>
        <w:t>性别平等、不平等和可持续发展目标</w:t>
      </w:r>
    </w:p>
    <w:p w14:paraId="55E9535A" w14:textId="6F65B500"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性别平等不仅是道德和人权问题，还是整个发展倡议有效性的关键因素。可持续发展目标</w:t>
      </w:r>
      <w:r w:rsidR="00DB3CA6" w:rsidRPr="003C2350">
        <w:rPr>
          <w:rFonts w:asciiTheme="minorEastAsia" w:eastAsiaTheme="minorEastAsia" w:hAnsiTheme="minorEastAsia" w:cs="Microsoft YaHei" w:hint="eastAsia"/>
          <w:color w:val="000000" w:themeColor="text1"/>
          <w:sz w:val="21"/>
          <w:szCs w:val="21"/>
        </w:rPr>
        <w:t>认识到</w:t>
      </w:r>
      <w:r w:rsidRPr="003C2350">
        <w:rPr>
          <w:rFonts w:asciiTheme="minorEastAsia" w:eastAsiaTheme="minorEastAsia" w:hAnsiTheme="minorEastAsia" w:cs="Microsoft YaHei"/>
          <w:color w:val="000000" w:themeColor="text1"/>
          <w:sz w:val="21"/>
          <w:szCs w:val="21"/>
        </w:rPr>
        <w:t>性别平等的跨领域性质，以及</w:t>
      </w:r>
      <w:r w:rsidR="00E94984" w:rsidRPr="003C2350">
        <w:rPr>
          <w:rFonts w:asciiTheme="minorEastAsia" w:eastAsiaTheme="minorEastAsia" w:hAnsiTheme="minorEastAsia" w:cs="Microsoft YaHei" w:hint="eastAsia"/>
          <w:color w:val="000000" w:themeColor="text1"/>
          <w:sz w:val="21"/>
          <w:szCs w:val="21"/>
        </w:rPr>
        <w:t>它</w:t>
      </w:r>
      <w:r w:rsidRPr="003C2350">
        <w:rPr>
          <w:rFonts w:asciiTheme="minorEastAsia" w:eastAsiaTheme="minorEastAsia" w:hAnsiTheme="minorEastAsia" w:cs="Microsoft YaHei"/>
          <w:color w:val="000000" w:themeColor="text1"/>
          <w:sz w:val="21"/>
          <w:szCs w:val="21"/>
        </w:rPr>
        <w:t>是2030年议程目标的推动力</w:t>
      </w:r>
      <w:r w:rsidR="00063250" w:rsidRPr="003C2350">
        <w:rPr>
          <w:rFonts w:asciiTheme="minorEastAsia" w:eastAsiaTheme="minorEastAsia" w:hAnsiTheme="minorEastAsia" w:cs="Microsoft YaHei" w:hint="eastAsia"/>
          <w:color w:val="000000" w:themeColor="text1"/>
          <w:sz w:val="21"/>
          <w:szCs w:val="21"/>
        </w:rPr>
        <w:t>及</w:t>
      </w:r>
      <w:r w:rsidRPr="003C2350">
        <w:rPr>
          <w:rFonts w:asciiTheme="minorEastAsia" w:eastAsiaTheme="minorEastAsia" w:hAnsiTheme="minorEastAsia" w:cs="Microsoft YaHei"/>
          <w:color w:val="000000" w:themeColor="text1"/>
          <w:sz w:val="21"/>
          <w:szCs w:val="21"/>
        </w:rPr>
        <w:t>加速器的事实。在可持续发展目标中，性别平等</w:t>
      </w:r>
      <w:r w:rsidR="001A7B61">
        <w:rPr>
          <w:rFonts w:asciiTheme="minorEastAsia" w:eastAsiaTheme="minorEastAsia" w:hAnsiTheme="minorEastAsia" w:cs="Microsoft YaHei" w:hint="eastAsia"/>
          <w:color w:val="000000" w:themeColor="text1"/>
          <w:sz w:val="21"/>
          <w:szCs w:val="21"/>
        </w:rPr>
        <w:t>被</w:t>
      </w:r>
      <w:r w:rsidRPr="003C2350">
        <w:rPr>
          <w:rFonts w:asciiTheme="minorEastAsia" w:eastAsiaTheme="minorEastAsia" w:hAnsiTheme="minorEastAsia" w:cs="Microsoft YaHei"/>
          <w:color w:val="000000" w:themeColor="text1"/>
          <w:sz w:val="21"/>
          <w:szCs w:val="21"/>
        </w:rPr>
        <w:t>作为明确的优先</w:t>
      </w:r>
      <w:r w:rsidR="00D31191" w:rsidRPr="003C2350">
        <w:rPr>
          <w:rFonts w:asciiTheme="minorEastAsia" w:eastAsiaTheme="minorEastAsia" w:hAnsiTheme="minorEastAsia" w:cs="Microsoft YaHei" w:hint="eastAsia"/>
          <w:color w:val="000000" w:themeColor="text1"/>
          <w:sz w:val="21"/>
          <w:szCs w:val="21"/>
        </w:rPr>
        <w:t>重点对待</w:t>
      </w:r>
      <w:r w:rsidRPr="003C2350">
        <w:rPr>
          <w:rFonts w:asciiTheme="minorEastAsia" w:eastAsiaTheme="minorEastAsia" w:hAnsiTheme="minorEastAsia" w:cs="Microsoft YaHei"/>
          <w:color w:val="000000" w:themeColor="text1"/>
          <w:sz w:val="21"/>
          <w:szCs w:val="21"/>
        </w:rPr>
        <w:t>，</w:t>
      </w:r>
      <w:r w:rsidR="000F60D8" w:rsidRPr="003C2350">
        <w:rPr>
          <w:rFonts w:asciiTheme="minorEastAsia" w:eastAsiaTheme="minorEastAsia" w:hAnsiTheme="minorEastAsia" w:cs="Microsoft YaHei" w:hint="eastAsia"/>
          <w:color w:val="000000" w:themeColor="text1"/>
          <w:sz w:val="21"/>
          <w:szCs w:val="21"/>
        </w:rPr>
        <w:t>列为</w:t>
      </w:r>
      <w:r w:rsidRPr="003C2350">
        <w:rPr>
          <w:rFonts w:asciiTheme="minorEastAsia" w:eastAsiaTheme="minorEastAsia" w:hAnsiTheme="minorEastAsia" w:cs="Microsoft YaHei"/>
          <w:color w:val="000000" w:themeColor="text1"/>
          <w:sz w:val="21"/>
          <w:szCs w:val="21"/>
        </w:rPr>
        <w:t>独立</w:t>
      </w:r>
      <w:r w:rsidR="00023C86"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目标（</w:t>
      </w:r>
      <w:r w:rsidR="00023C86"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5），同时纳入所有其它目标的主流</w:t>
      </w:r>
      <w:r w:rsidR="00EF24EE" w:rsidRPr="003C2350">
        <w:rPr>
          <w:rFonts w:asciiTheme="minorEastAsia" w:eastAsiaTheme="minorEastAsia" w:hAnsiTheme="minorEastAsia" w:cs="Microsoft YaHei" w:hint="eastAsia"/>
          <w:color w:val="000000" w:themeColor="text1"/>
          <w:sz w:val="21"/>
          <w:szCs w:val="21"/>
        </w:rPr>
        <w:t>工作</w:t>
      </w:r>
      <w:r w:rsidRPr="003C2350">
        <w:rPr>
          <w:rFonts w:asciiTheme="minorEastAsia" w:eastAsiaTheme="minorEastAsia" w:hAnsiTheme="minorEastAsia" w:cs="Microsoft YaHei"/>
          <w:color w:val="000000" w:themeColor="text1"/>
          <w:sz w:val="21"/>
          <w:szCs w:val="21"/>
        </w:rPr>
        <w:t>：</w:t>
      </w:r>
      <w:r w:rsidR="008B276A" w:rsidRPr="003C2350">
        <w:rPr>
          <w:rFonts w:asciiTheme="minorEastAsia" w:eastAsiaTheme="minorEastAsia" w:hAnsiTheme="minorEastAsia" w:cs="Microsoft YaHei" w:hint="eastAsia"/>
          <w:color w:val="000000" w:themeColor="text1"/>
          <w:sz w:val="21"/>
          <w:szCs w:val="21"/>
        </w:rPr>
        <w:t>十一</w:t>
      </w:r>
      <w:r w:rsidRPr="003C2350">
        <w:rPr>
          <w:rFonts w:asciiTheme="minorEastAsia" w:eastAsiaTheme="minorEastAsia" w:hAnsiTheme="minorEastAsia" w:cs="Microsoft YaHei"/>
          <w:color w:val="000000" w:themeColor="text1"/>
          <w:sz w:val="21"/>
          <w:szCs w:val="21"/>
        </w:rPr>
        <w:t>个可持续发展目标</w:t>
      </w:r>
      <w:r w:rsidR="00764741" w:rsidRPr="003C2350">
        <w:rPr>
          <w:rFonts w:asciiTheme="minorEastAsia" w:eastAsiaTheme="minorEastAsia" w:hAnsiTheme="minorEastAsia" w:cs="Microsoft YaHei" w:hint="eastAsia"/>
          <w:color w:val="000000" w:themeColor="text1"/>
          <w:sz w:val="21"/>
          <w:szCs w:val="21"/>
        </w:rPr>
        <w:t>中</w:t>
      </w:r>
      <w:r w:rsidRPr="003C2350">
        <w:rPr>
          <w:rFonts w:asciiTheme="minorEastAsia" w:eastAsiaTheme="minorEastAsia" w:hAnsiTheme="minorEastAsia" w:cs="Microsoft YaHei"/>
          <w:color w:val="000000" w:themeColor="text1"/>
          <w:sz w:val="21"/>
          <w:szCs w:val="21"/>
        </w:rPr>
        <w:t>含有与性别平等相关的明确指标。产权组织采用双管齐下的做法，在2020/21两年期计划和预算及相关行动中嵌入针对性别的举措，以消除</w:t>
      </w:r>
      <w:r w:rsidR="00E82AE5" w:rsidRPr="003C2350">
        <w:rPr>
          <w:rFonts w:asciiTheme="minorEastAsia" w:eastAsiaTheme="minorEastAsia" w:hAnsiTheme="minorEastAsia" w:cs="Microsoft YaHei" w:hint="eastAsia"/>
          <w:color w:val="000000" w:themeColor="text1"/>
          <w:sz w:val="21"/>
          <w:szCs w:val="21"/>
        </w:rPr>
        <w:t>个人在</w:t>
      </w:r>
      <w:r w:rsidRPr="003C2350">
        <w:rPr>
          <w:rFonts w:asciiTheme="minorEastAsia" w:eastAsiaTheme="minorEastAsia" w:hAnsiTheme="minorEastAsia" w:cs="Microsoft YaHei"/>
          <w:color w:val="000000" w:themeColor="text1"/>
          <w:sz w:val="21"/>
          <w:szCs w:val="21"/>
        </w:rPr>
        <w:t>使用知识产权服务方面的差异，同时努力将性别平等的考量纳入所有其</w:t>
      </w:r>
      <w:r w:rsidR="00BD552E" w:rsidRPr="003C2350">
        <w:rPr>
          <w:rFonts w:asciiTheme="minorEastAsia" w:eastAsiaTheme="minorEastAsia" w:hAnsiTheme="minorEastAsia" w:cs="Microsoft YaHei" w:hint="eastAsia"/>
          <w:color w:val="000000" w:themeColor="text1"/>
          <w:sz w:val="21"/>
          <w:szCs w:val="21"/>
        </w:rPr>
        <w:t>它</w:t>
      </w:r>
      <w:r w:rsidRPr="003C2350">
        <w:rPr>
          <w:rFonts w:asciiTheme="minorEastAsia" w:eastAsiaTheme="minorEastAsia" w:hAnsiTheme="minorEastAsia" w:cs="Microsoft YaHei"/>
          <w:color w:val="000000" w:themeColor="text1"/>
          <w:sz w:val="21"/>
          <w:szCs w:val="21"/>
        </w:rPr>
        <w:t>活动的主流。</w:t>
      </w:r>
    </w:p>
    <w:p w14:paraId="732F7D9B" w14:textId="2EC6B590"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此外，越来越多的证据表明，</w:t>
      </w:r>
      <w:r w:rsidR="0099640A" w:rsidRPr="003C2350">
        <w:rPr>
          <w:rFonts w:asciiTheme="minorEastAsia" w:eastAsiaTheme="minorEastAsia" w:hAnsiTheme="minorEastAsia" w:cs="Microsoft YaHei" w:hint="eastAsia"/>
          <w:color w:val="000000" w:themeColor="text1"/>
          <w:sz w:val="21"/>
          <w:szCs w:val="21"/>
        </w:rPr>
        <w:t>根据</w:t>
      </w:r>
      <w:r w:rsidR="00C2686C"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不让任何人掉队</w:t>
      </w:r>
      <w:r w:rsidR="00C2686C"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的原则减少国家内部和国家之间多层面的不平等不仅本身是一个重要目标，</w:t>
      </w:r>
      <w:r w:rsidR="000C31E8">
        <w:rPr>
          <w:rFonts w:asciiTheme="minorEastAsia" w:eastAsiaTheme="minorEastAsia" w:hAnsiTheme="minorEastAsia" w:cs="Microsoft YaHei" w:hint="eastAsia"/>
          <w:color w:val="000000" w:themeColor="text1"/>
          <w:sz w:val="21"/>
          <w:szCs w:val="21"/>
        </w:rPr>
        <w:t>而且</w:t>
      </w:r>
      <w:r w:rsidRPr="003C2350">
        <w:rPr>
          <w:rFonts w:asciiTheme="minorEastAsia" w:eastAsiaTheme="minorEastAsia" w:hAnsiTheme="minorEastAsia" w:cs="Microsoft YaHei"/>
          <w:color w:val="000000" w:themeColor="text1"/>
          <w:sz w:val="21"/>
          <w:szCs w:val="21"/>
        </w:rPr>
        <w:t>对于确保包容性进步，</w:t>
      </w:r>
      <w:r w:rsidR="00EB4AF6" w:rsidRPr="003C2350">
        <w:rPr>
          <w:rFonts w:asciiTheme="minorEastAsia" w:eastAsiaTheme="minorEastAsia" w:hAnsiTheme="minorEastAsia" w:cs="Microsoft YaHei" w:hint="eastAsia"/>
          <w:color w:val="000000" w:themeColor="text1"/>
          <w:sz w:val="21"/>
          <w:szCs w:val="21"/>
        </w:rPr>
        <w:t>增强</w:t>
      </w:r>
      <w:r w:rsidRPr="003C2350">
        <w:rPr>
          <w:rFonts w:asciiTheme="minorEastAsia" w:eastAsiaTheme="minorEastAsia" w:hAnsiTheme="minorEastAsia" w:cs="Microsoft YaHei"/>
          <w:color w:val="000000" w:themeColor="text1"/>
          <w:sz w:val="21"/>
          <w:szCs w:val="21"/>
        </w:rPr>
        <w:t>经济效益，</w:t>
      </w:r>
      <w:r w:rsidR="00EB4AF6" w:rsidRPr="003C2350">
        <w:rPr>
          <w:rFonts w:asciiTheme="minorEastAsia" w:eastAsiaTheme="minorEastAsia" w:hAnsiTheme="minorEastAsia" w:cs="Microsoft YaHei" w:hint="eastAsia"/>
          <w:color w:val="000000" w:themeColor="text1"/>
          <w:sz w:val="21"/>
          <w:szCs w:val="21"/>
        </w:rPr>
        <w:t>提高</w:t>
      </w:r>
      <w:r w:rsidRPr="003C2350">
        <w:rPr>
          <w:rFonts w:asciiTheme="minorEastAsia" w:eastAsiaTheme="minorEastAsia" w:hAnsiTheme="minorEastAsia" w:cs="Microsoft YaHei"/>
          <w:color w:val="000000" w:themeColor="text1"/>
          <w:sz w:val="21"/>
          <w:szCs w:val="21"/>
        </w:rPr>
        <w:t>生产力和环境可持续性至关重要。</w:t>
      </w:r>
      <w:r w:rsidR="009366F7" w:rsidRPr="003C2350">
        <w:rPr>
          <w:rFonts w:asciiTheme="minorEastAsia" w:eastAsiaTheme="minorEastAsia" w:hAnsiTheme="minorEastAsia" w:cs="Microsoft YaHei" w:hint="eastAsia"/>
          <w:color w:val="000000" w:themeColor="text1"/>
          <w:sz w:val="21"/>
          <w:szCs w:val="21"/>
        </w:rPr>
        <w:t>鉴于所有这些</w:t>
      </w:r>
      <w:r w:rsidRPr="003C2350">
        <w:rPr>
          <w:rFonts w:asciiTheme="minorEastAsia" w:eastAsiaTheme="minorEastAsia" w:hAnsiTheme="minorEastAsia" w:cs="Microsoft YaHei" w:hint="eastAsia"/>
          <w:color w:val="000000" w:themeColor="text1"/>
          <w:sz w:val="21"/>
          <w:szCs w:val="21"/>
        </w:rPr>
        <w:t>均</w:t>
      </w:r>
      <w:r w:rsidRPr="003C2350">
        <w:rPr>
          <w:rFonts w:asciiTheme="minorEastAsia" w:eastAsiaTheme="minorEastAsia" w:hAnsiTheme="minorEastAsia" w:cs="Microsoft YaHei"/>
          <w:color w:val="000000" w:themeColor="text1"/>
          <w:sz w:val="21"/>
          <w:szCs w:val="21"/>
        </w:rPr>
        <w:t>对性别平等有影响，</w:t>
      </w:r>
      <w:r w:rsidR="008F0E76"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5和</w:t>
      </w:r>
      <w:r w:rsidR="008F0E76"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10如何紧密联系</w:t>
      </w:r>
      <w:r w:rsidR="008906AC" w:rsidRPr="003C2350">
        <w:rPr>
          <w:rFonts w:asciiTheme="minorEastAsia" w:eastAsiaTheme="minorEastAsia" w:hAnsiTheme="minorEastAsia" w:cs="Microsoft YaHei" w:hint="eastAsia"/>
          <w:color w:val="000000" w:themeColor="text1"/>
          <w:sz w:val="21"/>
          <w:szCs w:val="21"/>
        </w:rPr>
        <w:t>且</w:t>
      </w:r>
      <w:r w:rsidR="00AF7D34" w:rsidRPr="003C2350">
        <w:rPr>
          <w:rFonts w:asciiTheme="minorEastAsia" w:eastAsiaTheme="minorEastAsia" w:hAnsiTheme="minorEastAsia" w:cs="Microsoft YaHei" w:hint="eastAsia"/>
          <w:color w:val="000000" w:themeColor="text1"/>
          <w:sz w:val="21"/>
          <w:szCs w:val="21"/>
        </w:rPr>
        <w:t>相辅相成</w:t>
      </w:r>
      <w:r w:rsidRPr="003C2350">
        <w:rPr>
          <w:rFonts w:asciiTheme="minorEastAsia" w:eastAsiaTheme="minorEastAsia" w:hAnsiTheme="minorEastAsia" w:cs="Microsoft YaHei"/>
          <w:color w:val="000000" w:themeColor="text1"/>
          <w:sz w:val="21"/>
          <w:szCs w:val="21"/>
        </w:rPr>
        <w:t>不言而喻。为此，这两个目标是贯穿产权组织计划和预算的</w:t>
      </w:r>
      <w:r w:rsidR="00FC6C3C" w:rsidRPr="003C2350">
        <w:rPr>
          <w:rFonts w:asciiTheme="minorEastAsia" w:eastAsiaTheme="minorEastAsia" w:hAnsiTheme="minorEastAsia" w:cs="Microsoft YaHei" w:hint="eastAsia"/>
          <w:color w:val="000000" w:themeColor="text1"/>
          <w:sz w:val="21"/>
          <w:szCs w:val="21"/>
        </w:rPr>
        <w:t>跨领域</w:t>
      </w:r>
      <w:r w:rsidRPr="003C2350">
        <w:rPr>
          <w:rFonts w:asciiTheme="minorEastAsia" w:eastAsiaTheme="minorEastAsia" w:hAnsiTheme="minorEastAsia" w:cs="Microsoft YaHei"/>
          <w:color w:val="000000" w:themeColor="text1"/>
          <w:sz w:val="21"/>
          <w:szCs w:val="21"/>
        </w:rPr>
        <w:t>主题。</w:t>
      </w:r>
    </w:p>
    <w:p w14:paraId="7FF2A24F" w14:textId="6D5EA5D2"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二、</w:t>
      </w:r>
      <w:r w:rsidR="00AD12B8" w:rsidRPr="00424EAF">
        <w:rPr>
          <w:rFonts w:asciiTheme="minorEastAsia" w:eastAsiaTheme="minorEastAsia" w:hAnsiTheme="minorEastAsia"/>
          <w:b/>
          <w:color w:val="000000" w:themeColor="text1"/>
          <w:sz w:val="21"/>
          <w:szCs w:val="21"/>
        </w:rPr>
        <w:t>知识产权经济学</w:t>
      </w:r>
    </w:p>
    <w:p w14:paraId="1A49AC69" w14:textId="1E3A3B81"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产权组织统计数据和分析报告有助于</w:t>
      </w:r>
      <w:r w:rsidR="003F1930" w:rsidRPr="003C2350">
        <w:rPr>
          <w:rFonts w:asciiTheme="minorEastAsia" w:eastAsiaTheme="minorEastAsia" w:hAnsiTheme="minorEastAsia" w:cs="Microsoft YaHei" w:hint="eastAsia"/>
          <w:color w:val="000000" w:themeColor="text1"/>
          <w:sz w:val="21"/>
          <w:szCs w:val="21"/>
        </w:rPr>
        <w:t>促进</w:t>
      </w:r>
      <w:r w:rsidRPr="003C2350">
        <w:rPr>
          <w:rFonts w:asciiTheme="minorEastAsia" w:eastAsiaTheme="minorEastAsia" w:hAnsiTheme="minorEastAsia" w:cs="Microsoft YaHei"/>
          <w:color w:val="000000" w:themeColor="text1"/>
          <w:sz w:val="21"/>
          <w:szCs w:val="21"/>
        </w:rPr>
        <w:t>有效的创新生态系统。2020年编写了两份报告</w:t>
      </w:r>
      <w:r w:rsidR="00D72FB6" w:rsidRPr="003C2350">
        <w:rPr>
          <w:rFonts w:asciiTheme="minorEastAsia" w:eastAsiaTheme="minorEastAsia" w:hAnsiTheme="minorEastAsia" w:cs="Microsoft YaHei" w:hint="eastAsia"/>
          <w:color w:val="000000" w:themeColor="text1"/>
          <w:sz w:val="21"/>
          <w:szCs w:val="21"/>
        </w:rPr>
        <w:t>：</w:t>
      </w:r>
    </w:p>
    <w:p w14:paraId="1767E76D" w14:textId="60260133"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全球创新指数：创新被公认为经济增长和发展的核心驱动力。该指数旨在提供创新方面富于见地的数据，进而帮助经济体评估各自的创新表现并做出</w:t>
      </w:r>
      <w:r w:rsidR="003466C1" w:rsidRPr="003C2350">
        <w:rPr>
          <w:rFonts w:asciiTheme="minorEastAsia" w:eastAsiaTheme="minorEastAsia" w:hAnsiTheme="minorEastAsia" w:cs="Microsoft YaHei" w:hint="eastAsia"/>
          <w:color w:val="000000" w:themeColor="text1"/>
          <w:sz w:val="21"/>
          <w:szCs w:val="21"/>
        </w:rPr>
        <w:t>知情的</w:t>
      </w:r>
      <w:r w:rsidRPr="003C2350">
        <w:rPr>
          <w:rFonts w:asciiTheme="minorEastAsia" w:eastAsiaTheme="minorEastAsia" w:hAnsiTheme="minorEastAsia" w:cs="Microsoft YaHei"/>
          <w:color w:val="000000" w:themeColor="text1"/>
          <w:sz w:val="21"/>
          <w:szCs w:val="21"/>
        </w:rPr>
        <w:t>创新政策考虑。在过去13年里，这一指数已成为全球创新和</w:t>
      </w:r>
      <w:r w:rsidR="00F62B4F" w:rsidRPr="003C2350">
        <w:rPr>
          <w:rFonts w:asciiTheme="minorEastAsia" w:eastAsiaTheme="minorEastAsia" w:hAnsiTheme="minorEastAsia" w:cs="Microsoft YaHei"/>
          <w:color w:val="000000" w:themeColor="text1"/>
          <w:sz w:val="21"/>
          <w:szCs w:val="21"/>
        </w:rPr>
        <w:t>衡量</w:t>
      </w:r>
      <w:r w:rsidRPr="003C2350">
        <w:rPr>
          <w:rFonts w:asciiTheme="minorEastAsia" w:eastAsiaTheme="minorEastAsia" w:hAnsiTheme="minorEastAsia" w:cs="Microsoft YaHei"/>
          <w:color w:val="000000" w:themeColor="text1"/>
          <w:sz w:val="21"/>
          <w:szCs w:val="21"/>
        </w:rPr>
        <w:t>创新的核心政策工具。许多国家如今已出台创新政策立法，将该指数作为</w:t>
      </w:r>
      <w:r w:rsidR="005E413A" w:rsidRPr="003C2350">
        <w:rPr>
          <w:rFonts w:asciiTheme="minorEastAsia" w:eastAsiaTheme="minorEastAsia" w:hAnsiTheme="minorEastAsia" w:cs="Microsoft YaHei"/>
          <w:color w:val="000000" w:themeColor="text1"/>
          <w:sz w:val="21"/>
          <w:szCs w:val="21"/>
        </w:rPr>
        <w:t>衡量</w:t>
      </w:r>
      <w:r w:rsidRPr="003C2350">
        <w:rPr>
          <w:rFonts w:asciiTheme="minorEastAsia" w:eastAsiaTheme="minorEastAsia" w:hAnsiTheme="minorEastAsia" w:cs="Microsoft YaHei"/>
          <w:color w:val="000000" w:themeColor="text1"/>
          <w:sz w:val="21"/>
          <w:szCs w:val="21"/>
        </w:rPr>
        <w:t>创新表现的</w:t>
      </w:r>
      <w:r w:rsidR="005E413A"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准绳</w:t>
      </w:r>
      <w:r w:rsidR="005E413A"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。该指数还支持可持续发展目标9</w:t>
      </w:r>
      <w:r w:rsidR="00043599" w:rsidRPr="003C2350">
        <w:rPr>
          <w:rFonts w:asciiTheme="minorEastAsia" w:eastAsiaTheme="minorEastAsia" w:hAnsiTheme="minorEastAsia" w:cs="Microsoft YaHei" w:hint="eastAsia"/>
          <w:color w:val="000000" w:themeColor="text1"/>
          <w:sz w:val="21"/>
          <w:szCs w:val="21"/>
        </w:rPr>
        <w:t>的实现</w:t>
      </w:r>
      <w:r w:rsidRPr="003C2350">
        <w:rPr>
          <w:rFonts w:asciiTheme="minorEastAsia" w:eastAsiaTheme="minorEastAsia" w:hAnsiTheme="minorEastAsia" w:cs="Microsoft YaHei"/>
          <w:color w:val="000000" w:themeColor="text1"/>
          <w:sz w:val="21"/>
          <w:szCs w:val="21"/>
        </w:rPr>
        <w:t>。此外，如联合国大会2019年第七十四届会议关于科学、技术和创新促进可持续发展的第74/229号决议所述，该指数</w:t>
      </w:r>
      <w:r w:rsidR="0059737A" w:rsidRPr="003C2350">
        <w:rPr>
          <w:rFonts w:asciiTheme="minorEastAsia" w:eastAsiaTheme="minorEastAsia" w:hAnsiTheme="minorEastAsia" w:cs="Microsoft YaHei" w:hint="eastAsia"/>
          <w:color w:val="000000" w:themeColor="text1"/>
          <w:sz w:val="21"/>
          <w:szCs w:val="21"/>
        </w:rPr>
        <w:t>还</w:t>
      </w:r>
      <w:r w:rsidRPr="003C2350">
        <w:rPr>
          <w:rFonts w:asciiTheme="minorEastAsia" w:eastAsiaTheme="minorEastAsia" w:hAnsiTheme="minorEastAsia" w:cs="Microsoft YaHei"/>
          <w:color w:val="000000" w:themeColor="text1"/>
          <w:sz w:val="21"/>
          <w:szCs w:val="21"/>
        </w:rPr>
        <w:t>被视为创新的计量办法。2020年，该指数通过调查企业家和创新者融资机制的</w:t>
      </w:r>
      <w:r w:rsidR="00F94197" w:rsidRPr="003C2350">
        <w:rPr>
          <w:rFonts w:asciiTheme="minorEastAsia" w:eastAsiaTheme="minorEastAsia" w:hAnsiTheme="minorEastAsia" w:cs="Microsoft YaHei" w:hint="eastAsia"/>
          <w:color w:val="000000" w:themeColor="text1"/>
          <w:sz w:val="21"/>
          <w:szCs w:val="21"/>
        </w:rPr>
        <w:t>演变</w:t>
      </w:r>
      <w:r w:rsidRPr="003C2350">
        <w:rPr>
          <w:rFonts w:asciiTheme="minorEastAsia" w:eastAsiaTheme="minorEastAsia" w:hAnsiTheme="minorEastAsia" w:cs="Microsoft YaHei"/>
          <w:color w:val="000000" w:themeColor="text1"/>
          <w:sz w:val="21"/>
          <w:szCs w:val="21"/>
        </w:rPr>
        <w:t>，指出进步和仍存</w:t>
      </w:r>
      <w:r w:rsidR="000C31E8">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的挑战（包括在经济放缓和冠状病毒病（COVID-19）</w:t>
      </w:r>
      <w:r w:rsidR="00A44158" w:rsidRPr="003C2350">
        <w:rPr>
          <w:rFonts w:asciiTheme="minorEastAsia" w:eastAsiaTheme="minorEastAsia" w:hAnsiTheme="minorEastAsia" w:cs="Microsoft YaHei" w:hint="eastAsia"/>
          <w:color w:val="000000" w:themeColor="text1"/>
          <w:sz w:val="21"/>
          <w:szCs w:val="21"/>
        </w:rPr>
        <w:t>危机</w:t>
      </w:r>
      <w:r w:rsidRPr="003C2350">
        <w:rPr>
          <w:rFonts w:asciiTheme="minorEastAsia" w:eastAsiaTheme="minorEastAsia" w:hAnsiTheme="minorEastAsia" w:cs="Microsoft YaHei"/>
          <w:color w:val="000000" w:themeColor="text1"/>
          <w:sz w:val="21"/>
          <w:szCs w:val="21"/>
        </w:rPr>
        <w:t>带来</w:t>
      </w:r>
      <w:r w:rsidR="00A44158" w:rsidRPr="003C2350">
        <w:rPr>
          <w:rFonts w:asciiTheme="minorEastAsia" w:eastAsiaTheme="minorEastAsia" w:hAnsiTheme="minorEastAsia" w:cs="Microsoft YaHei" w:hint="eastAsia"/>
          <w:color w:val="000000" w:themeColor="text1"/>
          <w:sz w:val="21"/>
          <w:szCs w:val="21"/>
        </w:rPr>
        <w:t>筹资</w:t>
      </w:r>
      <w:r w:rsidRPr="003C2350">
        <w:rPr>
          <w:rFonts w:asciiTheme="minorEastAsia" w:eastAsiaTheme="minorEastAsia" w:hAnsiTheme="minorEastAsia" w:cs="Microsoft YaHei"/>
          <w:color w:val="000000" w:themeColor="text1"/>
          <w:sz w:val="21"/>
          <w:szCs w:val="21"/>
        </w:rPr>
        <w:t>缺口的背景下），阐明创新融资的</w:t>
      </w:r>
      <w:r w:rsidR="00453A6E" w:rsidRPr="003C2350">
        <w:rPr>
          <w:rFonts w:asciiTheme="minorEastAsia" w:eastAsiaTheme="minorEastAsia" w:hAnsiTheme="minorEastAsia" w:cs="Microsoft YaHei" w:hint="eastAsia"/>
          <w:color w:val="000000" w:themeColor="text1"/>
          <w:sz w:val="21"/>
          <w:szCs w:val="21"/>
        </w:rPr>
        <w:t>现状</w:t>
      </w:r>
      <w:r w:rsidRPr="003C2350">
        <w:rPr>
          <w:rFonts w:asciiTheme="minorEastAsia" w:eastAsiaTheme="minorEastAsia" w:hAnsiTheme="minorEastAsia" w:cs="Microsoft YaHei"/>
          <w:color w:val="000000" w:themeColor="text1"/>
          <w:sz w:val="21"/>
          <w:szCs w:val="21"/>
        </w:rPr>
        <w:t>。</w:t>
      </w:r>
    </w:p>
    <w:p w14:paraId="08260BAE" w14:textId="511ED14B"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《2020年世界知识产权指标》报告：产权组织旗舰统计数据报告，基于收集自国家和地区知识产权局的统计数据，</w:t>
      </w:r>
      <w:r w:rsidR="001862C0" w:rsidRPr="003C2350">
        <w:rPr>
          <w:rFonts w:asciiTheme="minorEastAsia" w:eastAsiaTheme="minorEastAsia" w:hAnsiTheme="minorEastAsia" w:cs="Microsoft YaHei" w:hint="eastAsia"/>
          <w:color w:val="000000" w:themeColor="text1"/>
          <w:sz w:val="21"/>
          <w:szCs w:val="21"/>
        </w:rPr>
        <w:t>涵盖了</w:t>
      </w:r>
      <w:r w:rsidRPr="003C2350">
        <w:rPr>
          <w:rFonts w:asciiTheme="minorEastAsia" w:eastAsiaTheme="minorEastAsia" w:hAnsiTheme="minorEastAsia" w:cs="Microsoft YaHei"/>
          <w:color w:val="000000" w:themeColor="text1"/>
          <w:sz w:val="21"/>
          <w:szCs w:val="21"/>
        </w:rPr>
        <w:t>知识产权活动的最新全球趋势。世界各地的</w:t>
      </w:r>
      <w:r w:rsidR="00D277B0" w:rsidRPr="003C2350">
        <w:rPr>
          <w:rFonts w:asciiTheme="minorEastAsia" w:eastAsiaTheme="minorEastAsia" w:hAnsiTheme="minorEastAsia" w:cs="Microsoft YaHei" w:hint="eastAsia"/>
          <w:color w:val="000000" w:themeColor="text1"/>
          <w:sz w:val="21"/>
          <w:szCs w:val="21"/>
        </w:rPr>
        <w:t>政策制定</w:t>
      </w:r>
      <w:r w:rsidRPr="003C2350">
        <w:rPr>
          <w:rFonts w:asciiTheme="minorEastAsia" w:eastAsiaTheme="minorEastAsia" w:hAnsiTheme="minorEastAsia" w:cs="Microsoft YaHei"/>
          <w:color w:val="000000" w:themeColor="text1"/>
          <w:sz w:val="21"/>
          <w:szCs w:val="21"/>
        </w:rPr>
        <w:t>者、知识产权和创新利益攸关方、研究人员和媒体借助该报告了解最新知识产权发展并采取相应行动。</w:t>
      </w:r>
      <w:r w:rsidR="00581699"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指标</w:t>
      </w:r>
      <w:r w:rsidR="00581699"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支持可持</w:t>
      </w:r>
      <w:r w:rsidRPr="003C2350">
        <w:rPr>
          <w:rFonts w:asciiTheme="minorEastAsia" w:eastAsiaTheme="minorEastAsia" w:hAnsiTheme="minorEastAsia" w:cs="Microsoft YaHei"/>
          <w:color w:val="000000" w:themeColor="text1"/>
          <w:sz w:val="21"/>
          <w:szCs w:val="21"/>
        </w:rPr>
        <w:lastRenderedPageBreak/>
        <w:t>续发展目标9</w:t>
      </w:r>
      <w:r w:rsidR="00581699" w:rsidRPr="003C2350">
        <w:rPr>
          <w:rFonts w:asciiTheme="minorEastAsia" w:eastAsiaTheme="minorEastAsia" w:hAnsiTheme="minorEastAsia" w:cs="Microsoft YaHei" w:hint="eastAsia"/>
          <w:color w:val="000000" w:themeColor="text1"/>
          <w:sz w:val="21"/>
          <w:szCs w:val="21"/>
        </w:rPr>
        <w:t>的实现</w:t>
      </w:r>
      <w:r w:rsidRPr="003C2350">
        <w:rPr>
          <w:rFonts w:asciiTheme="minorEastAsia" w:eastAsiaTheme="minorEastAsia" w:hAnsiTheme="minorEastAsia" w:cs="Microsoft YaHei"/>
          <w:color w:val="000000" w:themeColor="text1"/>
          <w:sz w:val="21"/>
          <w:szCs w:val="21"/>
        </w:rPr>
        <w:t>。2020年版报告介绍了2019年全球知识产权申请活动的</w:t>
      </w:r>
      <w:r w:rsidR="002625CD" w:rsidRPr="003C2350">
        <w:rPr>
          <w:rFonts w:asciiTheme="minorEastAsia" w:eastAsiaTheme="minorEastAsia" w:hAnsiTheme="minorEastAsia" w:cs="Microsoft YaHei" w:hint="eastAsia"/>
          <w:color w:val="000000" w:themeColor="text1"/>
          <w:sz w:val="21"/>
          <w:szCs w:val="21"/>
        </w:rPr>
        <w:t>进展</w:t>
      </w:r>
      <w:r w:rsidRPr="003C2350">
        <w:rPr>
          <w:rFonts w:asciiTheme="minorEastAsia" w:eastAsiaTheme="minorEastAsia" w:hAnsiTheme="minorEastAsia" w:cs="Microsoft YaHei"/>
          <w:color w:val="000000" w:themeColor="text1"/>
          <w:sz w:val="21"/>
          <w:szCs w:val="21"/>
        </w:rPr>
        <w:t>。世界各地的专利申请量达到323万件，与商标申请相关的活动达到1</w:t>
      </w:r>
      <w:r w:rsidR="00634374">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515万。报告</w:t>
      </w:r>
      <w:r w:rsidR="0098507E" w:rsidRPr="003C2350">
        <w:rPr>
          <w:rFonts w:asciiTheme="minorEastAsia" w:eastAsiaTheme="minorEastAsia" w:hAnsiTheme="minorEastAsia" w:cs="Microsoft YaHei" w:hint="eastAsia"/>
          <w:color w:val="000000" w:themeColor="text1"/>
          <w:sz w:val="21"/>
          <w:szCs w:val="21"/>
        </w:rPr>
        <w:t>突出了</w:t>
      </w:r>
      <w:r w:rsidRPr="003C2350">
        <w:rPr>
          <w:rFonts w:asciiTheme="minorEastAsia" w:eastAsiaTheme="minorEastAsia" w:hAnsiTheme="minorEastAsia" w:cs="Microsoft YaHei" w:hint="eastAsia"/>
          <w:color w:val="000000" w:themeColor="text1"/>
          <w:sz w:val="21"/>
          <w:szCs w:val="21"/>
        </w:rPr>
        <w:t>知</w:t>
      </w:r>
      <w:r w:rsidRPr="003C2350">
        <w:rPr>
          <w:rFonts w:asciiTheme="minorEastAsia" w:eastAsiaTheme="minorEastAsia" w:hAnsiTheme="minorEastAsia" w:cs="Microsoft YaHei"/>
          <w:color w:val="000000" w:themeColor="text1"/>
          <w:sz w:val="21"/>
          <w:szCs w:val="21"/>
        </w:rPr>
        <w:t>识产权活动在地理位置上</w:t>
      </w:r>
      <w:r w:rsidR="00634374">
        <w:rPr>
          <w:rFonts w:asciiTheme="minorEastAsia" w:eastAsiaTheme="minorEastAsia" w:hAnsiTheme="minorEastAsia" w:cs="Microsoft YaHei" w:hint="eastAsia"/>
          <w:color w:val="000000" w:themeColor="text1"/>
          <w:sz w:val="21"/>
          <w:szCs w:val="21"/>
        </w:rPr>
        <w:t>的</w:t>
      </w:r>
      <w:r w:rsidR="0098507E" w:rsidRPr="003C2350">
        <w:rPr>
          <w:rFonts w:asciiTheme="minorEastAsia" w:eastAsiaTheme="minorEastAsia" w:hAnsiTheme="minorEastAsia" w:cs="Microsoft YaHei" w:hint="eastAsia"/>
          <w:color w:val="000000" w:themeColor="text1"/>
          <w:sz w:val="21"/>
          <w:szCs w:val="21"/>
        </w:rPr>
        <w:t>持续</w:t>
      </w:r>
      <w:r w:rsidRPr="003C2350">
        <w:rPr>
          <w:rFonts w:asciiTheme="minorEastAsia" w:eastAsiaTheme="minorEastAsia" w:hAnsiTheme="minorEastAsia" w:cs="Microsoft YaHei"/>
          <w:color w:val="000000" w:themeColor="text1"/>
          <w:sz w:val="21"/>
          <w:szCs w:val="21"/>
        </w:rPr>
        <w:t>转移，目前亚洲占</w:t>
      </w:r>
      <w:r w:rsidR="00E3062C" w:rsidRPr="003C2350">
        <w:rPr>
          <w:rFonts w:asciiTheme="minorEastAsia" w:eastAsiaTheme="minorEastAsia" w:hAnsiTheme="minorEastAsia" w:cs="Microsoft YaHei" w:hint="eastAsia"/>
          <w:color w:val="000000" w:themeColor="text1"/>
          <w:sz w:val="21"/>
          <w:szCs w:val="21"/>
        </w:rPr>
        <w:t>全球</w:t>
      </w:r>
      <w:r w:rsidRPr="003C2350">
        <w:rPr>
          <w:rFonts w:asciiTheme="minorEastAsia" w:eastAsiaTheme="minorEastAsia" w:hAnsiTheme="minorEastAsia" w:cs="Microsoft YaHei"/>
          <w:color w:val="000000" w:themeColor="text1"/>
          <w:sz w:val="21"/>
          <w:szCs w:val="21"/>
        </w:rPr>
        <w:t>知识产权申请的三分之二以上。专利申请统计数据表明，计算机技术是</w:t>
      </w:r>
      <w:r w:rsidR="00404495" w:rsidRPr="003C2350">
        <w:rPr>
          <w:rFonts w:asciiTheme="minorEastAsia" w:eastAsiaTheme="minorEastAsia" w:hAnsiTheme="minorEastAsia" w:cs="Microsoft YaHei" w:hint="eastAsia"/>
          <w:color w:val="000000" w:themeColor="text1"/>
          <w:sz w:val="21"/>
          <w:szCs w:val="21"/>
        </w:rPr>
        <w:t>居于首位</w:t>
      </w:r>
      <w:r w:rsidRPr="003C2350">
        <w:rPr>
          <w:rFonts w:asciiTheme="minorEastAsia" w:eastAsiaTheme="minorEastAsia" w:hAnsiTheme="minorEastAsia" w:cs="Microsoft YaHei"/>
          <w:color w:val="000000" w:themeColor="text1"/>
          <w:sz w:val="21"/>
          <w:szCs w:val="21"/>
        </w:rPr>
        <w:t>的创新领域，其次为电气机械、测量、医疗技术和数字通信。</w:t>
      </w:r>
    </w:p>
    <w:p w14:paraId="369AC5D6" w14:textId="4111668E"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三、</w:t>
      </w:r>
      <w:r w:rsidR="00AD12B8" w:rsidRPr="00424EAF">
        <w:rPr>
          <w:rFonts w:asciiTheme="minorEastAsia" w:eastAsiaTheme="minorEastAsia" w:hAnsiTheme="minorEastAsia"/>
          <w:b/>
          <w:color w:val="000000" w:themeColor="text1"/>
          <w:sz w:val="21"/>
          <w:szCs w:val="21"/>
        </w:rPr>
        <w:t>产权组织的平台</w:t>
      </w:r>
    </w:p>
    <w:p w14:paraId="6AA48259" w14:textId="6A20041B"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产权组织的平台有助于改善对知识产权</w:t>
      </w:r>
      <w:r w:rsidR="003714E7" w:rsidRPr="003C2350">
        <w:rPr>
          <w:rFonts w:asciiTheme="minorEastAsia" w:eastAsiaTheme="minorEastAsia" w:hAnsiTheme="minorEastAsia" w:cs="Microsoft YaHei" w:hint="eastAsia"/>
          <w:color w:val="000000" w:themeColor="text1"/>
          <w:sz w:val="21"/>
          <w:szCs w:val="21"/>
        </w:rPr>
        <w:t>制度</w:t>
      </w:r>
      <w:r w:rsidRPr="003C2350">
        <w:rPr>
          <w:rFonts w:asciiTheme="minorEastAsia" w:eastAsiaTheme="minorEastAsia" w:hAnsiTheme="minorEastAsia" w:cs="Microsoft YaHei"/>
          <w:color w:val="000000" w:themeColor="text1"/>
          <w:sz w:val="21"/>
          <w:szCs w:val="21"/>
        </w:rPr>
        <w:t>的利用和对</w:t>
      </w:r>
      <w:r w:rsidR="00634374">
        <w:rPr>
          <w:rFonts w:asciiTheme="minorEastAsia" w:eastAsiaTheme="minorEastAsia" w:hAnsiTheme="minorEastAsia" w:cs="Microsoft YaHei" w:hint="eastAsia"/>
          <w:color w:val="000000" w:themeColor="text1"/>
          <w:sz w:val="21"/>
          <w:szCs w:val="21"/>
        </w:rPr>
        <w:t>其中</w:t>
      </w:r>
      <w:r w:rsidRPr="003C2350">
        <w:rPr>
          <w:rFonts w:asciiTheme="minorEastAsia" w:eastAsiaTheme="minorEastAsia" w:hAnsiTheme="minorEastAsia" w:cs="Microsoft YaHei"/>
          <w:color w:val="000000" w:themeColor="text1"/>
          <w:sz w:val="21"/>
          <w:szCs w:val="21"/>
        </w:rPr>
        <w:t>所产生的技术和商业情报的获取，并使国家知识产权局能够更好地应对商业和政策趋势，为客户提供更好的服务。这些平台包括：</w:t>
      </w:r>
    </w:p>
    <w:p w14:paraId="442987D8" w14:textId="580FCA2D" w:rsidR="000F56A1" w:rsidRPr="00FB797D" w:rsidRDefault="00AD12B8" w:rsidP="00F619A6">
      <w:pPr>
        <w:pStyle w:val="ListParagraph"/>
        <w:numPr>
          <w:ilvl w:val="0"/>
          <w:numId w:val="7"/>
        </w:numPr>
        <w:overflowPunct w:val="0"/>
        <w:spacing w:afterLines="50" w:after="120" w:line="340" w:lineRule="atLeast"/>
        <w:ind w:left="1134" w:hanging="567"/>
        <w:contextualSpacing w:val="0"/>
        <w:jc w:val="both"/>
        <w:rPr>
          <w:rFonts w:asciiTheme="minorEastAsia" w:eastAsiaTheme="minorEastAsia" w:hAnsiTheme="minorEastAsia" w:cs="Microsoft YaHei"/>
          <w:color w:val="000000" w:themeColor="text1"/>
          <w:sz w:val="21"/>
          <w:szCs w:val="21"/>
        </w:rPr>
      </w:pPr>
      <w:r w:rsidRPr="00FB797D">
        <w:rPr>
          <w:rFonts w:asciiTheme="minorEastAsia" w:eastAsiaTheme="minorEastAsia" w:hAnsiTheme="minorEastAsia" w:cs="Microsoft YaHei"/>
          <w:color w:val="000000" w:themeColor="text1"/>
          <w:sz w:val="21"/>
          <w:szCs w:val="21"/>
        </w:rPr>
        <w:t>技术</w:t>
      </w:r>
      <w:r w:rsidR="00F3090C" w:rsidRPr="00FB797D">
        <w:rPr>
          <w:rFonts w:asciiTheme="minorEastAsia" w:eastAsiaTheme="minorEastAsia" w:hAnsiTheme="minorEastAsia" w:cs="Microsoft YaHei" w:hint="eastAsia"/>
          <w:color w:val="000000" w:themeColor="text1"/>
          <w:sz w:val="21"/>
          <w:szCs w:val="21"/>
        </w:rPr>
        <w:t>与</w:t>
      </w:r>
      <w:r w:rsidRPr="00FB797D">
        <w:rPr>
          <w:rFonts w:asciiTheme="minorEastAsia" w:eastAsiaTheme="minorEastAsia" w:hAnsiTheme="minorEastAsia" w:cs="Microsoft YaHei"/>
          <w:color w:val="000000" w:themeColor="text1"/>
          <w:sz w:val="21"/>
          <w:szCs w:val="21"/>
        </w:rPr>
        <w:t>创新支持中心（TISC）：80个国家已建立</w:t>
      </w:r>
      <w:r w:rsidR="000E7BDD" w:rsidRPr="00FB797D">
        <w:rPr>
          <w:rFonts w:asciiTheme="minorEastAsia" w:eastAsiaTheme="minorEastAsia" w:hAnsiTheme="minorEastAsia" w:cs="Microsoft YaHei"/>
          <w:color w:val="000000" w:themeColor="text1"/>
          <w:sz w:val="21"/>
          <w:szCs w:val="21"/>
        </w:rPr>
        <w:t>TISC国家网络</w:t>
      </w:r>
      <w:r w:rsidRPr="00FB797D">
        <w:rPr>
          <w:rFonts w:asciiTheme="minorEastAsia" w:eastAsiaTheme="minorEastAsia" w:hAnsiTheme="minorEastAsia" w:cs="Microsoft YaHei"/>
          <w:color w:val="000000" w:themeColor="text1"/>
          <w:sz w:val="21"/>
          <w:szCs w:val="21"/>
        </w:rPr>
        <w:t>，其中包括1</w:t>
      </w:r>
      <w:r w:rsidR="005E6351">
        <w:rPr>
          <w:rFonts w:asciiTheme="minorEastAsia" w:eastAsiaTheme="minorEastAsia" w:hAnsiTheme="minorEastAsia" w:cs="Microsoft YaHei"/>
          <w:color w:val="000000" w:themeColor="text1"/>
          <w:sz w:val="21"/>
          <w:szCs w:val="21"/>
        </w:rPr>
        <w:t>,</w:t>
      </w:r>
      <w:r w:rsidRPr="00FB797D">
        <w:rPr>
          <w:rFonts w:asciiTheme="minorEastAsia" w:eastAsiaTheme="minorEastAsia" w:hAnsiTheme="minorEastAsia" w:cs="Microsoft YaHei"/>
          <w:color w:val="000000" w:themeColor="text1"/>
          <w:sz w:val="21"/>
          <w:szCs w:val="21"/>
        </w:rPr>
        <w:t>150多个独立TISC，设于大学、研究和开发中心及其他适当</w:t>
      </w:r>
      <w:r w:rsidR="000F78D5" w:rsidRPr="00FB797D">
        <w:rPr>
          <w:rFonts w:asciiTheme="minorEastAsia" w:eastAsiaTheme="minorEastAsia" w:hAnsiTheme="minorEastAsia" w:cs="Microsoft YaHei" w:hint="eastAsia"/>
          <w:color w:val="000000" w:themeColor="text1"/>
          <w:sz w:val="21"/>
          <w:szCs w:val="21"/>
        </w:rPr>
        <w:t>的</w:t>
      </w:r>
      <w:r w:rsidRPr="00FB797D">
        <w:rPr>
          <w:rFonts w:asciiTheme="minorEastAsia" w:eastAsiaTheme="minorEastAsia" w:hAnsiTheme="minorEastAsia" w:cs="Microsoft YaHei"/>
          <w:color w:val="000000" w:themeColor="text1"/>
          <w:sz w:val="21"/>
          <w:szCs w:val="21"/>
        </w:rPr>
        <w:t>机构。TISC向创新者提供获取当地高质量技术信息和相关服务的机会，支持创新者开发自身潜力，创造、保护并管理自己的知识产权。这些服务有助于实现可持续发展目标9，其中包括获取在线专利和非专利资源及知识产权相关出版物，协助检索和查询技术信息，数据库检索培训，按需检索，监视技术和竞争对手，关于工业产权法的基本信息，管理与战略，以及技术商业化和市场</w:t>
      </w:r>
      <w:r w:rsidR="00BE219D" w:rsidRPr="00FB797D">
        <w:rPr>
          <w:rFonts w:asciiTheme="minorEastAsia" w:eastAsiaTheme="minorEastAsia" w:hAnsiTheme="minorEastAsia" w:cs="Microsoft YaHei" w:hint="eastAsia"/>
          <w:color w:val="000000" w:themeColor="text1"/>
          <w:sz w:val="21"/>
          <w:szCs w:val="21"/>
        </w:rPr>
        <w:t>推广</w:t>
      </w:r>
      <w:r w:rsidRPr="00FB797D">
        <w:rPr>
          <w:rFonts w:asciiTheme="minorEastAsia" w:eastAsiaTheme="minorEastAsia" w:hAnsiTheme="minorEastAsia" w:cs="Microsoft YaHei"/>
          <w:color w:val="000000" w:themeColor="text1"/>
          <w:sz w:val="21"/>
          <w:szCs w:val="21"/>
        </w:rPr>
        <w:t>。根据世界各地TISC填写的年度年终调查，估计TISC在2020年</w:t>
      </w:r>
      <w:r w:rsidR="005E6351">
        <w:rPr>
          <w:rFonts w:asciiTheme="minorEastAsia" w:eastAsiaTheme="minorEastAsia" w:hAnsiTheme="minorEastAsia" w:cs="Microsoft YaHei" w:hint="eastAsia"/>
          <w:color w:val="000000" w:themeColor="text1"/>
          <w:sz w:val="21"/>
          <w:szCs w:val="21"/>
        </w:rPr>
        <w:t>受理</w:t>
      </w:r>
      <w:r w:rsidRPr="00FB797D">
        <w:rPr>
          <w:rFonts w:asciiTheme="minorEastAsia" w:eastAsiaTheme="minorEastAsia" w:hAnsiTheme="minorEastAsia" w:cs="Microsoft YaHei"/>
          <w:color w:val="000000" w:themeColor="text1"/>
          <w:sz w:val="21"/>
          <w:szCs w:val="21"/>
        </w:rPr>
        <w:t>约140万次咨询，较2019年报告的数字增长15%。</w:t>
      </w:r>
    </w:p>
    <w:p w14:paraId="084D3872" w14:textId="35BA6A06" w:rsidR="000F56A1" w:rsidRPr="00FB797D" w:rsidRDefault="00AD12B8" w:rsidP="00F619A6">
      <w:pPr>
        <w:pStyle w:val="ListParagraph"/>
        <w:overflowPunct w:val="0"/>
        <w:spacing w:afterLines="50" w:after="120" w:line="340" w:lineRule="atLeast"/>
        <w:ind w:left="1134"/>
        <w:contextualSpacing w:val="0"/>
        <w:jc w:val="both"/>
        <w:rPr>
          <w:rFonts w:asciiTheme="minorEastAsia" w:eastAsiaTheme="minorEastAsia" w:hAnsiTheme="minorEastAsia" w:cs="Microsoft YaHei"/>
          <w:color w:val="000000" w:themeColor="text1"/>
          <w:sz w:val="21"/>
          <w:szCs w:val="21"/>
        </w:rPr>
      </w:pPr>
      <w:r w:rsidRPr="00FB797D">
        <w:rPr>
          <w:rFonts w:asciiTheme="minorEastAsia" w:eastAsiaTheme="minorEastAsia" w:hAnsiTheme="minorEastAsia" w:cs="Microsoft YaHei"/>
          <w:color w:val="000000" w:themeColor="text1"/>
          <w:sz w:val="21"/>
          <w:szCs w:val="21"/>
        </w:rPr>
        <w:t>2020年，</w:t>
      </w:r>
      <w:r w:rsidR="00F5465E" w:rsidRPr="00FB797D">
        <w:rPr>
          <w:rFonts w:asciiTheme="minorEastAsia" w:eastAsiaTheme="minorEastAsia" w:hAnsiTheme="minorEastAsia" w:cs="Microsoft YaHei"/>
          <w:color w:val="000000" w:themeColor="text1"/>
          <w:sz w:val="21"/>
          <w:szCs w:val="21"/>
        </w:rPr>
        <w:t>培训</w:t>
      </w:r>
      <w:r w:rsidRPr="00FB797D">
        <w:rPr>
          <w:rFonts w:asciiTheme="minorEastAsia" w:eastAsiaTheme="minorEastAsia" w:hAnsiTheme="minorEastAsia" w:cs="Microsoft YaHei"/>
          <w:color w:val="000000" w:themeColor="text1"/>
          <w:sz w:val="21"/>
          <w:szCs w:val="21"/>
        </w:rPr>
        <w:t>应请求在产权组织14个成员国</w:t>
      </w:r>
      <w:r w:rsidR="00F5465E" w:rsidRPr="00FB797D">
        <w:rPr>
          <w:rFonts w:asciiTheme="minorEastAsia" w:eastAsiaTheme="minorEastAsia" w:hAnsiTheme="minorEastAsia" w:cs="Microsoft YaHei" w:hint="eastAsia"/>
          <w:color w:val="000000" w:themeColor="text1"/>
          <w:sz w:val="21"/>
          <w:szCs w:val="21"/>
        </w:rPr>
        <w:t>以</w:t>
      </w:r>
      <w:r w:rsidRPr="00FB797D">
        <w:rPr>
          <w:rFonts w:asciiTheme="minorEastAsia" w:eastAsiaTheme="minorEastAsia" w:hAnsiTheme="minorEastAsia" w:cs="Microsoft YaHei"/>
          <w:color w:val="000000" w:themeColor="text1"/>
          <w:sz w:val="21"/>
          <w:szCs w:val="21"/>
        </w:rPr>
        <w:t>虚拟</w:t>
      </w:r>
      <w:r w:rsidR="00F5465E" w:rsidRPr="00FB797D">
        <w:rPr>
          <w:rFonts w:asciiTheme="minorEastAsia" w:eastAsiaTheme="minorEastAsia" w:hAnsiTheme="minorEastAsia" w:cs="Microsoft YaHei" w:hint="eastAsia"/>
          <w:color w:val="000000" w:themeColor="text1"/>
          <w:sz w:val="21"/>
          <w:szCs w:val="21"/>
        </w:rPr>
        <w:t>方式提供</w:t>
      </w:r>
      <w:r w:rsidRPr="00FB797D">
        <w:rPr>
          <w:rFonts w:asciiTheme="minorEastAsia" w:eastAsiaTheme="minorEastAsia" w:hAnsiTheme="minorEastAsia" w:cs="Microsoft YaHei"/>
          <w:color w:val="000000" w:themeColor="text1"/>
          <w:sz w:val="21"/>
          <w:szCs w:val="21"/>
        </w:rPr>
        <w:t>。</w:t>
      </w:r>
      <w:r w:rsidR="009702BF" w:rsidRPr="00FB797D">
        <w:rPr>
          <w:rFonts w:asciiTheme="minorEastAsia" w:eastAsiaTheme="minorEastAsia" w:hAnsiTheme="minorEastAsia" w:cs="Microsoft YaHei" w:hint="eastAsia"/>
          <w:color w:val="000000" w:themeColor="text1"/>
          <w:sz w:val="21"/>
          <w:szCs w:val="21"/>
        </w:rPr>
        <w:t>面向</w:t>
      </w:r>
      <w:r w:rsidRPr="00FB797D">
        <w:rPr>
          <w:rFonts w:asciiTheme="minorEastAsia" w:eastAsiaTheme="minorEastAsia" w:hAnsiTheme="minorEastAsia" w:cs="Microsoft YaHei"/>
          <w:color w:val="000000" w:themeColor="text1"/>
          <w:sz w:val="21"/>
          <w:szCs w:val="21"/>
        </w:rPr>
        <w:t>非洲地区知识产权组织（ARIPO）和东南亚国家联盟（东盟）成员国</w:t>
      </w:r>
      <w:r w:rsidR="009702BF" w:rsidRPr="00FB797D">
        <w:rPr>
          <w:rFonts w:asciiTheme="minorEastAsia" w:eastAsiaTheme="minorEastAsia" w:hAnsiTheme="minorEastAsia" w:cs="Microsoft YaHei" w:hint="eastAsia"/>
          <w:color w:val="000000" w:themeColor="text1"/>
          <w:sz w:val="21"/>
          <w:szCs w:val="21"/>
        </w:rPr>
        <w:t>的</w:t>
      </w:r>
      <w:r w:rsidRPr="00FB797D">
        <w:rPr>
          <w:rFonts w:asciiTheme="minorEastAsia" w:eastAsiaTheme="minorEastAsia" w:hAnsiTheme="minorEastAsia" w:cs="Microsoft YaHei"/>
          <w:color w:val="000000" w:themeColor="text1"/>
          <w:sz w:val="21"/>
          <w:szCs w:val="21"/>
        </w:rPr>
        <w:t>两次地区会议</w:t>
      </w:r>
      <w:r w:rsidR="009702BF" w:rsidRPr="00FB797D">
        <w:rPr>
          <w:rFonts w:asciiTheme="minorEastAsia" w:eastAsiaTheme="minorEastAsia" w:hAnsiTheme="minorEastAsia" w:cs="Microsoft YaHei" w:hint="eastAsia"/>
          <w:color w:val="000000" w:themeColor="text1"/>
          <w:sz w:val="21"/>
          <w:szCs w:val="21"/>
        </w:rPr>
        <w:t>以虚拟方式召开</w:t>
      </w:r>
      <w:r w:rsidRPr="00FB797D">
        <w:rPr>
          <w:rFonts w:asciiTheme="minorEastAsia" w:eastAsiaTheme="minorEastAsia" w:hAnsiTheme="minorEastAsia" w:cs="Microsoft YaHei"/>
          <w:color w:val="000000" w:themeColor="text1"/>
          <w:sz w:val="21"/>
          <w:szCs w:val="21"/>
        </w:rPr>
        <w:t>，讨论这些地区TISC网络的进一步发展，尤其是通过各自成员国之间</w:t>
      </w:r>
      <w:r w:rsidR="006F2019" w:rsidRPr="00FB797D">
        <w:rPr>
          <w:rFonts w:asciiTheme="minorEastAsia" w:eastAsiaTheme="minorEastAsia" w:hAnsiTheme="minorEastAsia" w:cs="Microsoft YaHei" w:hint="eastAsia"/>
          <w:color w:val="000000" w:themeColor="text1"/>
          <w:sz w:val="21"/>
          <w:szCs w:val="21"/>
        </w:rPr>
        <w:t>相互</w:t>
      </w:r>
      <w:r w:rsidRPr="00FB797D">
        <w:rPr>
          <w:rFonts w:asciiTheme="minorEastAsia" w:eastAsiaTheme="minorEastAsia" w:hAnsiTheme="minorEastAsia" w:cs="Microsoft YaHei"/>
          <w:color w:val="000000" w:themeColor="text1"/>
          <w:sz w:val="21"/>
          <w:szCs w:val="21"/>
        </w:rPr>
        <w:t>给予支持。专利检索、分析和其他相关领域的最佳做法和经验也由TISC通过</w:t>
      </w:r>
      <w:proofErr w:type="spellStart"/>
      <w:r w:rsidRPr="00FB797D">
        <w:rPr>
          <w:rFonts w:asciiTheme="minorEastAsia" w:eastAsiaTheme="minorEastAsia" w:hAnsiTheme="minorEastAsia" w:cs="Microsoft YaHei"/>
          <w:color w:val="000000" w:themeColor="text1"/>
          <w:sz w:val="21"/>
          <w:szCs w:val="21"/>
        </w:rPr>
        <w:t>eTISC</w:t>
      </w:r>
      <w:proofErr w:type="spellEnd"/>
      <w:r w:rsidRPr="00FB797D">
        <w:rPr>
          <w:rFonts w:asciiTheme="minorEastAsia" w:eastAsiaTheme="minorEastAsia" w:hAnsiTheme="minorEastAsia" w:cs="Microsoft YaHei"/>
          <w:color w:val="000000" w:themeColor="text1"/>
          <w:sz w:val="21"/>
          <w:szCs w:val="21"/>
        </w:rPr>
        <w:t>平台的虚拟网络共享。</w:t>
      </w:r>
    </w:p>
    <w:p w14:paraId="157B3220" w14:textId="2579A6D9" w:rsidR="000F56A1" w:rsidRPr="00FB797D" w:rsidRDefault="00AD12B8" w:rsidP="00F619A6">
      <w:pPr>
        <w:pStyle w:val="ListParagraph"/>
        <w:overflowPunct w:val="0"/>
        <w:spacing w:afterLines="50" w:after="120" w:line="340" w:lineRule="atLeast"/>
        <w:ind w:left="1134"/>
        <w:contextualSpacing w:val="0"/>
        <w:jc w:val="both"/>
        <w:rPr>
          <w:rFonts w:asciiTheme="minorEastAsia" w:eastAsiaTheme="minorEastAsia" w:hAnsiTheme="minorEastAsia" w:cs="Microsoft YaHei"/>
          <w:color w:val="000000" w:themeColor="text1"/>
          <w:sz w:val="21"/>
          <w:szCs w:val="21"/>
        </w:rPr>
      </w:pPr>
      <w:r w:rsidRPr="00FB797D">
        <w:rPr>
          <w:rFonts w:asciiTheme="minorEastAsia" w:eastAsiaTheme="minorEastAsia" w:hAnsiTheme="minorEastAsia" w:cs="Microsoft YaHei"/>
          <w:color w:val="000000" w:themeColor="text1"/>
          <w:sz w:val="21"/>
          <w:szCs w:val="21"/>
        </w:rPr>
        <w:t>TISC还积极</w:t>
      </w:r>
      <w:r w:rsidR="0027470B" w:rsidRPr="00FB797D">
        <w:rPr>
          <w:rFonts w:asciiTheme="minorEastAsia" w:eastAsiaTheme="minorEastAsia" w:hAnsiTheme="minorEastAsia" w:cs="Microsoft YaHei" w:hint="eastAsia"/>
          <w:color w:val="000000" w:themeColor="text1"/>
          <w:sz w:val="21"/>
          <w:szCs w:val="21"/>
        </w:rPr>
        <w:t>促进</w:t>
      </w:r>
      <w:r w:rsidRPr="00FB797D">
        <w:rPr>
          <w:rFonts w:asciiTheme="minorEastAsia" w:eastAsiaTheme="minorEastAsia" w:hAnsiTheme="minorEastAsia" w:cs="Microsoft YaHei"/>
          <w:color w:val="000000" w:themeColor="text1"/>
          <w:sz w:val="21"/>
          <w:szCs w:val="21"/>
        </w:rPr>
        <w:t>为其用户专门开发的资源，不过这些资源</w:t>
      </w:r>
      <w:r w:rsidR="00C47917" w:rsidRPr="00FB797D">
        <w:rPr>
          <w:rFonts w:asciiTheme="minorEastAsia" w:eastAsiaTheme="minorEastAsia" w:hAnsiTheme="minorEastAsia" w:cs="Microsoft YaHei" w:hint="eastAsia"/>
          <w:color w:val="000000" w:themeColor="text1"/>
          <w:sz w:val="21"/>
          <w:szCs w:val="21"/>
        </w:rPr>
        <w:t>亦可供所有人</w:t>
      </w:r>
      <w:r w:rsidRPr="00FB797D">
        <w:rPr>
          <w:rFonts w:asciiTheme="minorEastAsia" w:eastAsiaTheme="minorEastAsia" w:hAnsiTheme="minorEastAsia" w:cs="Microsoft YaHei"/>
          <w:color w:val="000000" w:themeColor="text1"/>
          <w:sz w:val="21"/>
          <w:szCs w:val="21"/>
        </w:rPr>
        <w:t>使用。其中包括两份</w:t>
      </w:r>
      <w:r w:rsidR="000741A2" w:rsidRPr="00FB797D">
        <w:rPr>
          <w:rFonts w:asciiTheme="minorEastAsia" w:eastAsiaTheme="minorEastAsia" w:hAnsiTheme="minorEastAsia" w:cs="Microsoft YaHei"/>
          <w:color w:val="000000" w:themeColor="text1"/>
          <w:sz w:val="21"/>
          <w:szCs w:val="21"/>
        </w:rPr>
        <w:t>实用指南</w:t>
      </w:r>
      <w:r w:rsidR="000741A2" w:rsidRPr="00FB797D">
        <w:rPr>
          <w:rFonts w:asciiTheme="minorEastAsia" w:eastAsiaTheme="minorEastAsia" w:hAnsiTheme="minorEastAsia" w:cs="Microsoft YaHei" w:hint="eastAsia"/>
          <w:color w:val="000000" w:themeColor="text1"/>
          <w:sz w:val="21"/>
          <w:szCs w:val="21"/>
        </w:rPr>
        <w:t>，</w:t>
      </w:r>
      <w:r w:rsidRPr="00FB797D">
        <w:rPr>
          <w:rFonts w:asciiTheme="minorEastAsia" w:eastAsiaTheme="minorEastAsia" w:hAnsiTheme="minorEastAsia" w:cs="Microsoft YaHei"/>
          <w:color w:val="000000" w:themeColor="text1"/>
          <w:sz w:val="21"/>
          <w:szCs w:val="21"/>
        </w:rPr>
        <w:t>教授如何检索和分析专利文献</w:t>
      </w:r>
      <w:r w:rsidR="000741A2" w:rsidRPr="00FB797D">
        <w:rPr>
          <w:rFonts w:asciiTheme="minorEastAsia" w:eastAsiaTheme="minorEastAsia" w:hAnsiTheme="minorEastAsia" w:cs="Microsoft YaHei"/>
          <w:color w:val="000000" w:themeColor="text1"/>
          <w:sz w:val="21"/>
          <w:szCs w:val="21"/>
        </w:rPr>
        <w:t>找到公有领域中发明</w:t>
      </w:r>
      <w:r w:rsidR="005F37C3" w:rsidRPr="00FB797D">
        <w:rPr>
          <w:rFonts w:asciiTheme="minorEastAsia" w:eastAsiaTheme="minorEastAsia" w:hAnsiTheme="minorEastAsia" w:cs="Microsoft YaHei" w:hint="eastAsia"/>
          <w:color w:val="000000" w:themeColor="text1"/>
          <w:sz w:val="21"/>
          <w:szCs w:val="21"/>
        </w:rPr>
        <w:t>，</w:t>
      </w:r>
      <w:r w:rsidR="000741A2" w:rsidRPr="00FB797D">
        <w:rPr>
          <w:rFonts w:asciiTheme="minorEastAsia" w:eastAsiaTheme="minorEastAsia" w:hAnsiTheme="minorEastAsia" w:cs="Microsoft YaHei" w:hint="eastAsia"/>
          <w:color w:val="000000" w:themeColor="text1"/>
          <w:sz w:val="21"/>
          <w:szCs w:val="21"/>
        </w:rPr>
        <w:t>以</w:t>
      </w:r>
      <w:r w:rsidRPr="00FB797D">
        <w:rPr>
          <w:rFonts w:asciiTheme="minorEastAsia" w:eastAsiaTheme="minorEastAsia" w:hAnsiTheme="minorEastAsia" w:cs="Microsoft YaHei"/>
          <w:color w:val="000000" w:themeColor="text1"/>
          <w:sz w:val="21"/>
          <w:szCs w:val="21"/>
        </w:rPr>
        <w:t>确定特定发明是否受到保护，</w:t>
      </w:r>
      <w:r w:rsidR="009A4E4F" w:rsidRPr="00FB797D">
        <w:rPr>
          <w:rFonts w:asciiTheme="minorEastAsia" w:eastAsiaTheme="minorEastAsia" w:hAnsiTheme="minorEastAsia" w:cs="Microsoft YaHei" w:hint="eastAsia"/>
          <w:color w:val="000000" w:themeColor="text1"/>
          <w:sz w:val="21"/>
          <w:szCs w:val="21"/>
        </w:rPr>
        <w:t>和</w:t>
      </w:r>
      <w:r w:rsidRPr="00FB797D">
        <w:rPr>
          <w:rFonts w:asciiTheme="minorEastAsia" w:eastAsiaTheme="minorEastAsia" w:hAnsiTheme="minorEastAsia" w:cs="Microsoft YaHei"/>
          <w:color w:val="000000" w:themeColor="text1"/>
          <w:sz w:val="21"/>
          <w:szCs w:val="21"/>
        </w:rPr>
        <w:t>如何使用专利文献中找到的客体以及公有领域中的其它信息和知识并将其融入新产品外观设计和开发。这两份指南已于2020年译为联合国所有六种正式语文。</w:t>
      </w:r>
    </w:p>
    <w:p w14:paraId="323EBEC2" w14:textId="2D0E4831" w:rsidR="000F56A1" w:rsidRPr="00FB797D" w:rsidRDefault="00AD12B8" w:rsidP="00F619A6">
      <w:pPr>
        <w:pStyle w:val="ListParagraph"/>
        <w:overflowPunct w:val="0"/>
        <w:spacing w:afterLines="50" w:after="120" w:line="340" w:lineRule="atLeast"/>
        <w:ind w:left="1134"/>
        <w:contextualSpacing w:val="0"/>
        <w:jc w:val="both"/>
        <w:rPr>
          <w:rFonts w:asciiTheme="minorEastAsia" w:eastAsiaTheme="minorEastAsia" w:hAnsiTheme="minorEastAsia" w:cs="Microsoft YaHei"/>
          <w:color w:val="000000" w:themeColor="text1"/>
          <w:sz w:val="21"/>
          <w:szCs w:val="21"/>
        </w:rPr>
      </w:pPr>
      <w:r w:rsidRPr="00FB797D">
        <w:rPr>
          <w:rFonts w:asciiTheme="minorEastAsia" w:eastAsiaTheme="minorEastAsia" w:hAnsiTheme="minorEastAsia" w:cs="Microsoft YaHei"/>
          <w:color w:val="000000" w:themeColor="text1"/>
          <w:sz w:val="21"/>
          <w:szCs w:val="21"/>
        </w:rPr>
        <w:t>关于“知识产权管理与技术转让：促进发展中国家、最不发达国家和经济转型期国家有效利用知识产权”的发展议程项目已于2020年完成。该项目制作了培训需求评估手册和工具包，以便在受众、主题和交付方面更有针对性地提供技术转让相关培训活动。手册中</w:t>
      </w:r>
      <w:r w:rsidR="00543D38" w:rsidRPr="00FB797D">
        <w:rPr>
          <w:rFonts w:asciiTheme="minorEastAsia" w:eastAsiaTheme="minorEastAsia" w:hAnsiTheme="minorEastAsia" w:cs="Microsoft YaHei" w:hint="eastAsia"/>
          <w:color w:val="000000" w:themeColor="text1"/>
          <w:sz w:val="21"/>
          <w:szCs w:val="21"/>
        </w:rPr>
        <w:t>介绍</w:t>
      </w:r>
      <w:r w:rsidRPr="00FB797D">
        <w:rPr>
          <w:rFonts w:asciiTheme="minorEastAsia" w:eastAsiaTheme="minorEastAsia" w:hAnsiTheme="minorEastAsia" w:cs="Microsoft YaHei"/>
          <w:color w:val="000000" w:themeColor="text1"/>
          <w:sz w:val="21"/>
          <w:szCs w:val="21"/>
        </w:rPr>
        <w:t>的方法和工具包中的模板，以及对试点国家创新价值链的</w:t>
      </w:r>
      <w:r w:rsidR="00593339" w:rsidRPr="00FB797D">
        <w:rPr>
          <w:rFonts w:asciiTheme="minorEastAsia" w:eastAsiaTheme="minorEastAsia" w:hAnsiTheme="minorEastAsia" w:cs="Microsoft YaHei" w:hint="eastAsia"/>
          <w:color w:val="000000" w:themeColor="text1"/>
          <w:sz w:val="21"/>
          <w:szCs w:val="21"/>
        </w:rPr>
        <w:t>摸底调查</w:t>
      </w:r>
      <w:r w:rsidRPr="00FB797D">
        <w:rPr>
          <w:rFonts w:asciiTheme="minorEastAsia" w:eastAsiaTheme="minorEastAsia" w:hAnsiTheme="minorEastAsia" w:cs="Microsoft YaHei"/>
          <w:color w:val="000000" w:themeColor="text1"/>
          <w:sz w:val="21"/>
          <w:szCs w:val="21"/>
        </w:rPr>
        <w:t>，</w:t>
      </w:r>
      <w:r w:rsidR="00424081" w:rsidRPr="00FB797D">
        <w:rPr>
          <w:rFonts w:asciiTheme="minorEastAsia" w:eastAsiaTheme="minorEastAsia" w:hAnsiTheme="minorEastAsia" w:cs="Microsoft YaHei" w:hint="eastAsia"/>
          <w:color w:val="000000" w:themeColor="text1"/>
          <w:sz w:val="21"/>
          <w:szCs w:val="21"/>
        </w:rPr>
        <w:t>被</w:t>
      </w:r>
      <w:r w:rsidRPr="00FB797D">
        <w:rPr>
          <w:rFonts w:asciiTheme="minorEastAsia" w:eastAsiaTheme="minorEastAsia" w:hAnsiTheme="minorEastAsia" w:cs="Microsoft YaHei"/>
          <w:color w:val="000000" w:themeColor="text1"/>
          <w:sz w:val="21"/>
          <w:szCs w:val="21"/>
        </w:rPr>
        <w:t>用于为重要利益攸关方，如供资方、研究人员、管理人员和知识产权用户制定有针对性的培训计划，培训依照此类计划在有限的项目基础上</w:t>
      </w:r>
      <w:r w:rsidR="00627DED" w:rsidRPr="00FB797D">
        <w:rPr>
          <w:rFonts w:asciiTheme="minorEastAsia" w:eastAsiaTheme="minorEastAsia" w:hAnsiTheme="minorEastAsia" w:cs="Microsoft YaHei" w:hint="eastAsia"/>
          <w:color w:val="000000" w:themeColor="text1"/>
          <w:sz w:val="21"/>
          <w:szCs w:val="21"/>
        </w:rPr>
        <w:t>开展</w:t>
      </w:r>
      <w:r w:rsidRPr="00FB797D">
        <w:rPr>
          <w:rFonts w:asciiTheme="minorEastAsia" w:eastAsiaTheme="minorEastAsia" w:hAnsiTheme="minorEastAsia" w:cs="Microsoft YaHei"/>
          <w:color w:val="000000" w:themeColor="text1"/>
          <w:sz w:val="21"/>
          <w:szCs w:val="21"/>
        </w:rPr>
        <w:t>。</w:t>
      </w:r>
    </w:p>
    <w:p w14:paraId="2C28D6BE" w14:textId="601C7765" w:rsidR="000F56A1" w:rsidRPr="00FB797D" w:rsidRDefault="00AD12B8" w:rsidP="00F619A6">
      <w:pPr>
        <w:pStyle w:val="ListParagraph"/>
        <w:numPr>
          <w:ilvl w:val="0"/>
          <w:numId w:val="7"/>
        </w:numPr>
        <w:overflowPunct w:val="0"/>
        <w:spacing w:afterLines="50" w:after="120" w:line="340" w:lineRule="atLeast"/>
        <w:ind w:left="1134" w:hanging="567"/>
        <w:contextualSpacing w:val="0"/>
        <w:jc w:val="both"/>
        <w:rPr>
          <w:rFonts w:asciiTheme="minorEastAsia" w:eastAsiaTheme="minorEastAsia" w:hAnsiTheme="minorEastAsia" w:cs="Microsoft YaHei"/>
          <w:color w:val="000000" w:themeColor="text1"/>
          <w:sz w:val="21"/>
          <w:szCs w:val="21"/>
        </w:rPr>
      </w:pPr>
      <w:r w:rsidRPr="00FB797D">
        <w:rPr>
          <w:rFonts w:asciiTheme="minorEastAsia" w:eastAsiaTheme="minorEastAsia" w:hAnsiTheme="minorEastAsia" w:cs="Microsoft YaHei"/>
          <w:color w:val="000000" w:themeColor="text1"/>
          <w:sz w:val="21"/>
          <w:szCs w:val="21"/>
        </w:rPr>
        <w:t>WIPO INSPIRE（专业化专利信息报告索引）平台于2020年推出，向发明人、研究人员和企业家提供清晰、准确</w:t>
      </w:r>
      <w:r w:rsidR="001C66A6" w:rsidRPr="00FB797D">
        <w:rPr>
          <w:rFonts w:asciiTheme="minorEastAsia" w:eastAsiaTheme="minorEastAsia" w:hAnsiTheme="minorEastAsia" w:cs="Microsoft YaHei" w:hint="eastAsia"/>
          <w:color w:val="000000" w:themeColor="text1"/>
          <w:sz w:val="21"/>
          <w:szCs w:val="21"/>
        </w:rPr>
        <w:t>且</w:t>
      </w:r>
      <w:r w:rsidRPr="00FB797D">
        <w:rPr>
          <w:rFonts w:asciiTheme="minorEastAsia" w:eastAsiaTheme="minorEastAsia" w:hAnsiTheme="minorEastAsia" w:cs="Microsoft YaHei"/>
          <w:color w:val="000000" w:themeColor="text1"/>
          <w:sz w:val="21"/>
          <w:szCs w:val="21"/>
        </w:rPr>
        <w:t>客观的专利数据库信息，特别是其文献覆盖面</w:t>
      </w:r>
      <w:r w:rsidR="003A5D82" w:rsidRPr="00FB797D">
        <w:rPr>
          <w:rFonts w:asciiTheme="minorEastAsia" w:eastAsiaTheme="minorEastAsia" w:hAnsiTheme="minorEastAsia" w:cs="Microsoft YaHei" w:hint="eastAsia"/>
          <w:color w:val="000000" w:themeColor="text1"/>
          <w:sz w:val="21"/>
          <w:szCs w:val="21"/>
        </w:rPr>
        <w:t>以及</w:t>
      </w:r>
      <w:r w:rsidRPr="00FB797D">
        <w:rPr>
          <w:rFonts w:asciiTheme="minorEastAsia" w:eastAsiaTheme="minorEastAsia" w:hAnsiTheme="minorEastAsia" w:cs="Microsoft YaHei"/>
          <w:color w:val="000000" w:themeColor="text1"/>
          <w:sz w:val="21"/>
          <w:szCs w:val="21"/>
        </w:rPr>
        <w:t>检索</w:t>
      </w:r>
      <w:r w:rsidR="003A5D82" w:rsidRPr="00FB797D">
        <w:rPr>
          <w:rFonts w:asciiTheme="minorEastAsia" w:eastAsiaTheme="minorEastAsia" w:hAnsiTheme="minorEastAsia" w:cs="Microsoft YaHei" w:hint="eastAsia"/>
          <w:color w:val="000000" w:themeColor="text1"/>
          <w:sz w:val="21"/>
          <w:szCs w:val="21"/>
        </w:rPr>
        <w:t>和</w:t>
      </w:r>
      <w:r w:rsidRPr="00FB797D">
        <w:rPr>
          <w:rFonts w:asciiTheme="minorEastAsia" w:eastAsiaTheme="minorEastAsia" w:hAnsiTheme="minorEastAsia" w:cs="Microsoft YaHei"/>
          <w:color w:val="000000" w:themeColor="text1"/>
          <w:sz w:val="21"/>
          <w:szCs w:val="21"/>
        </w:rPr>
        <w:t>分析功能，</w:t>
      </w:r>
      <w:r w:rsidR="00FA7F87" w:rsidRPr="00FB797D">
        <w:rPr>
          <w:rFonts w:asciiTheme="minorEastAsia" w:eastAsiaTheme="minorEastAsia" w:hAnsiTheme="minorEastAsia" w:cs="Microsoft YaHei" w:hint="eastAsia"/>
          <w:color w:val="000000" w:themeColor="text1"/>
          <w:sz w:val="21"/>
          <w:szCs w:val="21"/>
        </w:rPr>
        <w:t>便于</w:t>
      </w:r>
      <w:r w:rsidRPr="00FB797D">
        <w:rPr>
          <w:rFonts w:asciiTheme="minorEastAsia" w:eastAsiaTheme="minorEastAsia" w:hAnsiTheme="minorEastAsia" w:cs="Microsoft YaHei"/>
          <w:color w:val="000000" w:themeColor="text1"/>
          <w:sz w:val="21"/>
          <w:szCs w:val="21"/>
        </w:rPr>
        <w:t>确定和使用最合适的专利数据库。</w:t>
      </w:r>
    </w:p>
    <w:p w14:paraId="35C30EB1" w14:textId="36D8655E" w:rsidR="000F56A1" w:rsidRPr="00FB797D" w:rsidRDefault="00AD12B8" w:rsidP="00F619A6">
      <w:pPr>
        <w:pStyle w:val="ListParagraph"/>
        <w:numPr>
          <w:ilvl w:val="0"/>
          <w:numId w:val="7"/>
        </w:numPr>
        <w:overflowPunct w:val="0"/>
        <w:spacing w:afterLines="50" w:after="120" w:line="340" w:lineRule="atLeast"/>
        <w:ind w:left="1134" w:hanging="567"/>
        <w:contextualSpacing w:val="0"/>
        <w:jc w:val="both"/>
        <w:rPr>
          <w:rFonts w:asciiTheme="minorEastAsia" w:eastAsiaTheme="minorEastAsia" w:hAnsiTheme="minorEastAsia" w:cs="Microsoft YaHei"/>
          <w:color w:val="000000" w:themeColor="text1"/>
          <w:sz w:val="21"/>
          <w:szCs w:val="21"/>
        </w:rPr>
      </w:pPr>
      <w:r w:rsidRPr="00FB797D">
        <w:rPr>
          <w:rFonts w:asciiTheme="minorEastAsia" w:eastAsiaTheme="minorEastAsia" w:hAnsiTheme="minorEastAsia" w:cs="Microsoft YaHei"/>
          <w:color w:val="000000" w:themeColor="text1"/>
          <w:sz w:val="21"/>
          <w:szCs w:val="21"/>
        </w:rPr>
        <w:t>产权组织向发展中国家和最不发达国家知识产权局提供技术援助，帮助</w:t>
      </w:r>
      <w:r w:rsidR="00FD5FFB" w:rsidRPr="00FB797D">
        <w:rPr>
          <w:rFonts w:asciiTheme="minorEastAsia" w:eastAsiaTheme="minorEastAsia" w:hAnsiTheme="minorEastAsia" w:cs="Microsoft YaHei" w:hint="eastAsia"/>
          <w:color w:val="000000" w:themeColor="text1"/>
          <w:sz w:val="21"/>
          <w:szCs w:val="21"/>
        </w:rPr>
        <w:t>它们</w:t>
      </w:r>
      <w:r w:rsidRPr="00FB797D">
        <w:rPr>
          <w:rFonts w:asciiTheme="minorEastAsia" w:eastAsiaTheme="minorEastAsia" w:hAnsiTheme="minorEastAsia" w:cs="Microsoft YaHei"/>
          <w:color w:val="000000" w:themeColor="text1"/>
          <w:sz w:val="21"/>
          <w:szCs w:val="21"/>
        </w:rPr>
        <w:t>进行业务的数字化转型并向</w:t>
      </w:r>
      <w:r w:rsidR="00232FAF" w:rsidRPr="00FB797D">
        <w:rPr>
          <w:rFonts w:asciiTheme="minorEastAsia" w:eastAsiaTheme="minorEastAsia" w:hAnsiTheme="minorEastAsia" w:cs="Microsoft YaHei" w:hint="eastAsia"/>
          <w:color w:val="000000" w:themeColor="text1"/>
          <w:sz w:val="21"/>
          <w:szCs w:val="21"/>
        </w:rPr>
        <w:t>各自的</w:t>
      </w:r>
      <w:r w:rsidRPr="00FB797D">
        <w:rPr>
          <w:rFonts w:asciiTheme="minorEastAsia" w:eastAsiaTheme="minorEastAsia" w:hAnsiTheme="minorEastAsia" w:cs="Microsoft YaHei"/>
          <w:color w:val="000000" w:themeColor="text1"/>
          <w:sz w:val="21"/>
          <w:szCs w:val="21"/>
        </w:rPr>
        <w:t>利益攸关方提供在线服务。这项计划的基础是产权组织知识产权办公套件——专利、商标和工业品外观设计的无纸化、在线处理平台，</w:t>
      </w:r>
      <w:r w:rsidR="00E83D0B" w:rsidRPr="00FB797D">
        <w:rPr>
          <w:rFonts w:asciiTheme="minorEastAsia" w:eastAsiaTheme="minorEastAsia" w:hAnsiTheme="minorEastAsia" w:cs="Microsoft YaHei" w:hint="eastAsia"/>
          <w:color w:val="000000" w:themeColor="text1"/>
          <w:sz w:val="21"/>
          <w:szCs w:val="21"/>
        </w:rPr>
        <w:t>覆盖从</w:t>
      </w:r>
      <w:r w:rsidR="00D36793" w:rsidRPr="00FB797D">
        <w:rPr>
          <w:rFonts w:asciiTheme="minorEastAsia" w:eastAsiaTheme="minorEastAsia" w:hAnsiTheme="minorEastAsia" w:cs="Microsoft YaHei" w:hint="eastAsia"/>
          <w:color w:val="000000" w:themeColor="text1"/>
          <w:sz w:val="21"/>
          <w:szCs w:val="21"/>
        </w:rPr>
        <w:t>申请</w:t>
      </w:r>
      <w:r w:rsidRPr="00FB797D">
        <w:rPr>
          <w:rFonts w:asciiTheme="minorEastAsia" w:eastAsiaTheme="minorEastAsia" w:hAnsiTheme="minorEastAsia" w:cs="Microsoft YaHei"/>
          <w:color w:val="000000" w:themeColor="text1"/>
          <w:sz w:val="21"/>
          <w:szCs w:val="21"/>
        </w:rPr>
        <w:t>提交到注册后</w:t>
      </w:r>
      <w:r w:rsidR="00E83D0B" w:rsidRPr="00FB797D">
        <w:rPr>
          <w:rFonts w:asciiTheme="minorEastAsia" w:eastAsiaTheme="minorEastAsia" w:hAnsiTheme="minorEastAsia" w:cs="Microsoft YaHei" w:hint="eastAsia"/>
          <w:color w:val="000000" w:themeColor="text1"/>
          <w:sz w:val="21"/>
          <w:szCs w:val="21"/>
        </w:rPr>
        <w:t>各项</w:t>
      </w:r>
      <w:r w:rsidRPr="00FB797D">
        <w:rPr>
          <w:rFonts w:asciiTheme="minorEastAsia" w:eastAsiaTheme="minorEastAsia" w:hAnsiTheme="minorEastAsia" w:cs="Microsoft YaHei"/>
          <w:color w:val="000000" w:themeColor="text1"/>
          <w:sz w:val="21"/>
          <w:szCs w:val="21"/>
        </w:rPr>
        <w:t>程序。共计90个知识产权局从这</w:t>
      </w:r>
      <w:r w:rsidR="000324BD" w:rsidRPr="00FB797D">
        <w:rPr>
          <w:rFonts w:asciiTheme="minorEastAsia" w:eastAsiaTheme="minorEastAsia" w:hAnsiTheme="minorEastAsia" w:cs="Microsoft YaHei" w:hint="eastAsia"/>
          <w:color w:val="000000" w:themeColor="text1"/>
          <w:sz w:val="21"/>
          <w:szCs w:val="21"/>
        </w:rPr>
        <w:t>项</w:t>
      </w:r>
      <w:r w:rsidRPr="00FB797D">
        <w:rPr>
          <w:rFonts w:asciiTheme="minorEastAsia" w:eastAsiaTheme="minorEastAsia" w:hAnsiTheme="minorEastAsia" w:cs="Microsoft YaHei"/>
          <w:color w:val="000000" w:themeColor="text1"/>
          <w:sz w:val="21"/>
          <w:szCs w:val="21"/>
        </w:rPr>
        <w:t>援助中受益，其中超过25个局</w:t>
      </w:r>
      <w:r w:rsidR="00DE639B">
        <w:rPr>
          <w:rFonts w:asciiTheme="minorEastAsia" w:eastAsiaTheme="minorEastAsia" w:hAnsiTheme="minorEastAsia" w:cs="Microsoft YaHei" w:hint="eastAsia"/>
          <w:color w:val="000000" w:themeColor="text1"/>
          <w:sz w:val="21"/>
          <w:szCs w:val="21"/>
        </w:rPr>
        <w:t>获得</w:t>
      </w:r>
      <w:r w:rsidRPr="00FB797D">
        <w:rPr>
          <w:rFonts w:asciiTheme="minorEastAsia" w:eastAsiaTheme="minorEastAsia" w:hAnsiTheme="minorEastAsia" w:cs="Microsoft YaHei" w:hint="eastAsia"/>
          <w:color w:val="000000" w:themeColor="text1"/>
          <w:sz w:val="21"/>
          <w:szCs w:val="21"/>
        </w:rPr>
        <w:t>纸</w:t>
      </w:r>
      <w:r w:rsidRPr="00FB797D">
        <w:rPr>
          <w:rFonts w:asciiTheme="minorEastAsia" w:eastAsiaTheme="minorEastAsia" w:hAnsiTheme="minorEastAsia" w:cs="Microsoft YaHei"/>
          <w:color w:val="000000" w:themeColor="text1"/>
          <w:sz w:val="21"/>
          <w:szCs w:val="21"/>
        </w:rPr>
        <w:t>件记录数字化</w:t>
      </w:r>
      <w:r w:rsidR="00593152" w:rsidRPr="00FB797D">
        <w:rPr>
          <w:rFonts w:asciiTheme="minorEastAsia" w:eastAsiaTheme="minorEastAsia" w:hAnsiTheme="minorEastAsia" w:cs="Microsoft YaHei" w:hint="eastAsia"/>
          <w:color w:val="000000" w:themeColor="text1"/>
          <w:sz w:val="21"/>
          <w:szCs w:val="21"/>
        </w:rPr>
        <w:t>方面</w:t>
      </w:r>
      <w:r w:rsidRPr="00FB797D">
        <w:rPr>
          <w:rFonts w:asciiTheme="minorEastAsia" w:eastAsiaTheme="minorEastAsia" w:hAnsiTheme="minorEastAsia" w:cs="Microsoft YaHei"/>
          <w:color w:val="000000" w:themeColor="text1"/>
          <w:sz w:val="21"/>
          <w:szCs w:val="21"/>
        </w:rPr>
        <w:t>的直接</w:t>
      </w:r>
      <w:r w:rsidR="001905BD" w:rsidRPr="00FB797D">
        <w:rPr>
          <w:rFonts w:asciiTheme="minorEastAsia" w:eastAsiaTheme="minorEastAsia" w:hAnsiTheme="minorEastAsia" w:cs="Microsoft YaHei" w:hint="eastAsia"/>
          <w:color w:val="000000" w:themeColor="text1"/>
          <w:sz w:val="21"/>
          <w:szCs w:val="21"/>
        </w:rPr>
        <w:t>帮助</w:t>
      </w:r>
      <w:r w:rsidRPr="00FB797D">
        <w:rPr>
          <w:rFonts w:asciiTheme="minorEastAsia" w:eastAsiaTheme="minorEastAsia" w:hAnsiTheme="minorEastAsia" w:cs="Microsoft YaHei"/>
          <w:color w:val="000000" w:themeColor="text1"/>
          <w:sz w:val="21"/>
          <w:szCs w:val="21"/>
        </w:rPr>
        <w:t>。该计划还</w:t>
      </w:r>
      <w:r w:rsidR="00A130F9" w:rsidRPr="00FB797D">
        <w:rPr>
          <w:rFonts w:asciiTheme="minorEastAsia" w:eastAsiaTheme="minorEastAsia" w:hAnsiTheme="minorEastAsia" w:cs="Microsoft YaHei" w:hint="eastAsia"/>
          <w:color w:val="000000" w:themeColor="text1"/>
          <w:sz w:val="21"/>
          <w:szCs w:val="21"/>
        </w:rPr>
        <w:t>涉及</w:t>
      </w:r>
      <w:r w:rsidRPr="00FB797D">
        <w:rPr>
          <w:rFonts w:asciiTheme="minorEastAsia" w:eastAsiaTheme="minorEastAsia" w:hAnsiTheme="minorEastAsia" w:cs="Microsoft YaHei"/>
          <w:color w:val="000000" w:themeColor="text1"/>
          <w:sz w:val="21"/>
          <w:szCs w:val="21"/>
        </w:rPr>
        <w:t>产权组织的全球知识产权数据库，使知识产权信息在全球更易于获取。</w:t>
      </w:r>
    </w:p>
    <w:p w14:paraId="171763B6" w14:textId="3EC8A77D" w:rsidR="000F56A1" w:rsidRPr="00FB797D" w:rsidRDefault="00AD12B8" w:rsidP="00F619A6">
      <w:pPr>
        <w:pStyle w:val="ListParagraph"/>
        <w:numPr>
          <w:ilvl w:val="0"/>
          <w:numId w:val="7"/>
        </w:numPr>
        <w:overflowPunct w:val="0"/>
        <w:spacing w:afterLines="50" w:after="120" w:line="340" w:lineRule="atLeast"/>
        <w:ind w:left="1134" w:hanging="567"/>
        <w:contextualSpacing w:val="0"/>
        <w:jc w:val="both"/>
        <w:rPr>
          <w:rFonts w:asciiTheme="minorEastAsia" w:eastAsiaTheme="minorEastAsia" w:hAnsiTheme="minorEastAsia" w:cs="Microsoft YaHei"/>
          <w:color w:val="000000" w:themeColor="text1"/>
          <w:sz w:val="21"/>
          <w:szCs w:val="21"/>
        </w:rPr>
      </w:pPr>
      <w:r w:rsidRPr="00FB797D">
        <w:rPr>
          <w:rFonts w:asciiTheme="minorEastAsia" w:eastAsiaTheme="minorEastAsia" w:hAnsiTheme="minorEastAsia" w:cs="Microsoft YaHei"/>
          <w:color w:val="000000" w:themeColor="text1"/>
          <w:sz w:val="21"/>
          <w:szCs w:val="21"/>
        </w:rPr>
        <w:lastRenderedPageBreak/>
        <w:t>产权组织检索和审查结果集中查询系统（CASE）使参与的专利局能够安全共享与专利申请</w:t>
      </w:r>
      <w:r w:rsidR="00CC0800" w:rsidRPr="00FB797D">
        <w:rPr>
          <w:rFonts w:asciiTheme="minorEastAsia" w:eastAsiaTheme="minorEastAsia" w:hAnsiTheme="minorEastAsia" w:cs="Microsoft YaHei" w:hint="eastAsia"/>
          <w:color w:val="000000" w:themeColor="text1"/>
          <w:sz w:val="21"/>
          <w:szCs w:val="21"/>
        </w:rPr>
        <w:t>相关</w:t>
      </w:r>
      <w:r w:rsidRPr="00FB797D">
        <w:rPr>
          <w:rFonts w:asciiTheme="minorEastAsia" w:eastAsiaTheme="minorEastAsia" w:hAnsiTheme="minorEastAsia" w:cs="Microsoft YaHei"/>
          <w:color w:val="000000" w:themeColor="text1"/>
          <w:sz w:val="21"/>
          <w:szCs w:val="21"/>
        </w:rPr>
        <w:t>的检索和审查文件。这</w:t>
      </w:r>
      <w:r w:rsidR="00471411" w:rsidRPr="00FB797D">
        <w:rPr>
          <w:rFonts w:asciiTheme="minorEastAsia" w:eastAsiaTheme="minorEastAsia" w:hAnsiTheme="minorEastAsia" w:cs="Microsoft YaHei" w:hint="eastAsia"/>
          <w:color w:val="000000" w:themeColor="text1"/>
          <w:sz w:val="21"/>
          <w:szCs w:val="21"/>
        </w:rPr>
        <w:t>使得</w:t>
      </w:r>
      <w:r w:rsidRPr="00FB797D">
        <w:rPr>
          <w:rFonts w:asciiTheme="minorEastAsia" w:eastAsiaTheme="minorEastAsia" w:hAnsiTheme="minorEastAsia" w:cs="Microsoft YaHei"/>
          <w:color w:val="000000" w:themeColor="text1"/>
          <w:sz w:val="21"/>
          <w:szCs w:val="21"/>
        </w:rPr>
        <w:t>专利审查员能够通过共享原本无法获取的技术信息，提高工作质量和效率。产权组织CASE目前在36个参与的知识产权局使用，每年交换的</w:t>
      </w:r>
      <w:r w:rsidR="003A1B77" w:rsidRPr="00FB797D">
        <w:rPr>
          <w:rFonts w:asciiTheme="minorEastAsia" w:eastAsiaTheme="minorEastAsia" w:hAnsiTheme="minorEastAsia" w:cs="Microsoft YaHei" w:hint="eastAsia"/>
          <w:color w:val="000000" w:themeColor="text1"/>
          <w:sz w:val="21"/>
          <w:szCs w:val="21"/>
        </w:rPr>
        <w:t>文件</w:t>
      </w:r>
      <w:r w:rsidRPr="00FB797D">
        <w:rPr>
          <w:rFonts w:asciiTheme="minorEastAsia" w:eastAsiaTheme="minorEastAsia" w:hAnsiTheme="minorEastAsia" w:cs="Microsoft YaHei"/>
          <w:color w:val="000000" w:themeColor="text1"/>
          <w:sz w:val="21"/>
          <w:szCs w:val="21"/>
        </w:rPr>
        <w:t>超过10万份。</w:t>
      </w:r>
    </w:p>
    <w:p w14:paraId="7758F490" w14:textId="24E7522E" w:rsidR="000F56A1" w:rsidRPr="00FB797D" w:rsidRDefault="00AD12B8" w:rsidP="00F619A6">
      <w:pPr>
        <w:pStyle w:val="ListParagraph"/>
        <w:numPr>
          <w:ilvl w:val="0"/>
          <w:numId w:val="7"/>
        </w:numPr>
        <w:overflowPunct w:val="0"/>
        <w:spacing w:afterLines="50" w:after="120" w:line="340" w:lineRule="atLeast"/>
        <w:ind w:left="1134" w:hanging="567"/>
        <w:contextualSpacing w:val="0"/>
        <w:jc w:val="both"/>
        <w:rPr>
          <w:rFonts w:asciiTheme="minorEastAsia" w:eastAsiaTheme="minorEastAsia" w:hAnsiTheme="minorEastAsia" w:cs="Microsoft YaHei"/>
          <w:color w:val="000000" w:themeColor="text1"/>
          <w:sz w:val="21"/>
          <w:szCs w:val="21"/>
        </w:rPr>
      </w:pPr>
      <w:r w:rsidRPr="00FB797D">
        <w:rPr>
          <w:rFonts w:asciiTheme="minorEastAsia" w:eastAsiaTheme="minorEastAsia" w:hAnsiTheme="minorEastAsia" w:cs="Microsoft YaHei"/>
          <w:color w:val="000000" w:themeColor="text1"/>
          <w:sz w:val="21"/>
          <w:szCs w:val="21"/>
        </w:rPr>
        <w:t>产权组织数字查询服务（DAS）</w:t>
      </w:r>
      <w:r w:rsidR="000770B1" w:rsidRPr="00FB797D">
        <w:rPr>
          <w:rFonts w:asciiTheme="minorEastAsia" w:eastAsiaTheme="minorEastAsia" w:hAnsiTheme="minorEastAsia" w:cs="Microsoft YaHei" w:hint="eastAsia"/>
          <w:color w:val="000000" w:themeColor="text1"/>
          <w:sz w:val="21"/>
          <w:szCs w:val="21"/>
        </w:rPr>
        <w:t>允许</w:t>
      </w:r>
      <w:r w:rsidRPr="00FB797D">
        <w:rPr>
          <w:rFonts w:asciiTheme="minorEastAsia" w:eastAsiaTheme="minorEastAsia" w:hAnsiTheme="minorEastAsia" w:cs="Microsoft YaHei"/>
          <w:color w:val="000000" w:themeColor="text1"/>
          <w:sz w:val="21"/>
          <w:szCs w:val="21"/>
        </w:rPr>
        <w:t>参与的知识产权局之间以电子形式安全交换优先权文件。该系统使申请人和主管局能够满足《保护工业产权巴黎公约》对电子环境中认证的要求。产权组织DAS目前拥有32个参与知识产权局，每年交换的文件超过10万份。</w:t>
      </w:r>
    </w:p>
    <w:p w14:paraId="2AAB220A" w14:textId="714E8054"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四、</w:t>
      </w:r>
      <w:r w:rsidR="00AD12B8" w:rsidRPr="00424EAF">
        <w:rPr>
          <w:rFonts w:asciiTheme="minorEastAsia" w:eastAsiaTheme="minorEastAsia" w:hAnsiTheme="minorEastAsia"/>
          <w:b/>
          <w:color w:val="000000" w:themeColor="text1"/>
          <w:sz w:val="21"/>
          <w:szCs w:val="21"/>
        </w:rPr>
        <w:t>可持续发展目标伙伴关系</w:t>
      </w:r>
    </w:p>
    <w:p w14:paraId="02459880" w14:textId="4838D123"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 xml:space="preserve">正如可持续发展目标17的建议，产权组织继续通过多项伙伴关系举措，帮助加强全球创新生态系统并推动可持续发展目标的落实。这些伙伴关系包括WIPO GREEN、WIPO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、药物专利信息倡议（Pat-INFORMED）、无障碍图书联合会（ABC）、获得研究结果促进发展创新（ARDI）、专业化专利信息查询（ASPI）、发明人援助计划（IAP）和WIPO Match。</w:t>
      </w:r>
    </w:p>
    <w:p w14:paraId="42F82930" w14:textId="77777777"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proofErr w:type="spellStart"/>
      <w:r w:rsidRPr="00C642CE">
        <w:rPr>
          <w:rFonts w:ascii="KaiTi" w:eastAsia="KaiTi" w:hAnsi="KaiTi"/>
          <w:i w:val="0"/>
          <w:color w:val="000000" w:themeColor="text1"/>
          <w:sz w:val="21"/>
          <w:szCs w:val="21"/>
        </w:rPr>
        <w:t>i</w:t>
      </w:r>
      <w:proofErr w:type="spellEnd"/>
      <w:r w:rsidRPr="00C642CE">
        <w:rPr>
          <w:rFonts w:ascii="KaiTi" w:eastAsia="KaiTi" w:hAnsi="KaiTi"/>
          <w:i w:val="0"/>
          <w:color w:val="000000" w:themeColor="text1"/>
          <w:sz w:val="21"/>
          <w:szCs w:val="21"/>
        </w:rPr>
        <w:t>.</w:t>
      </w:r>
      <w:r w:rsidRPr="00C642CE">
        <w:rPr>
          <w:rFonts w:ascii="KaiTi" w:eastAsia="KaiTi" w:hAnsi="KaiTi"/>
          <w:i w:val="0"/>
          <w:color w:val="000000" w:themeColor="text1"/>
          <w:sz w:val="21"/>
          <w:szCs w:val="21"/>
        </w:rPr>
        <w:tab/>
        <w:t>WIPO GREEN</w:t>
      </w:r>
    </w:p>
    <w:p w14:paraId="4550E33E" w14:textId="735C4B53" w:rsidR="000F56A1" w:rsidRPr="003C2350" w:rsidRDefault="00AD12B8" w:rsidP="003C2350">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WIPO GREEN正在为实现可持续发展目标做出</w:t>
      </w:r>
      <w:r w:rsidR="009B657E" w:rsidRPr="003C2350">
        <w:rPr>
          <w:rFonts w:asciiTheme="minorEastAsia" w:eastAsiaTheme="minorEastAsia" w:hAnsiTheme="minorEastAsia" w:cs="Microsoft YaHei" w:hint="eastAsia"/>
          <w:color w:val="000000" w:themeColor="text1"/>
          <w:sz w:val="21"/>
          <w:szCs w:val="21"/>
        </w:rPr>
        <w:t>实质</w:t>
      </w:r>
      <w:r w:rsidRPr="003C2350">
        <w:rPr>
          <w:rFonts w:asciiTheme="minorEastAsia" w:eastAsiaTheme="minorEastAsia" w:hAnsiTheme="minorEastAsia" w:cs="Microsoft YaHei"/>
          <w:color w:val="000000" w:themeColor="text1"/>
          <w:sz w:val="21"/>
          <w:szCs w:val="21"/>
        </w:rPr>
        <w:t>贡献。它</w:t>
      </w:r>
      <w:r w:rsidR="00AA5CD2" w:rsidRPr="003C2350">
        <w:rPr>
          <w:rFonts w:asciiTheme="minorEastAsia" w:eastAsiaTheme="minorEastAsia" w:hAnsiTheme="minorEastAsia" w:cs="Microsoft YaHei" w:hint="eastAsia"/>
          <w:color w:val="000000" w:themeColor="text1"/>
          <w:sz w:val="21"/>
          <w:szCs w:val="21"/>
        </w:rPr>
        <w:t>汇集</w:t>
      </w:r>
      <w:r w:rsidR="00AA5CD2" w:rsidRPr="003C2350">
        <w:rPr>
          <w:rFonts w:asciiTheme="minorEastAsia" w:eastAsiaTheme="minorEastAsia" w:hAnsiTheme="minorEastAsia" w:cs="Microsoft YaHei"/>
          <w:color w:val="000000" w:themeColor="text1"/>
          <w:sz w:val="21"/>
          <w:szCs w:val="21"/>
        </w:rPr>
        <w:t>重要参与方</w:t>
      </w:r>
      <w:r w:rsidR="00AA5CD2"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通过数据库、网络和加速项目促进绿色技术创新和</w:t>
      </w:r>
      <w:r w:rsidR="005804E0" w:rsidRPr="003C2350">
        <w:rPr>
          <w:rFonts w:asciiTheme="minorEastAsia" w:eastAsiaTheme="minorEastAsia" w:hAnsiTheme="minorEastAsia" w:cs="Microsoft YaHei" w:hint="eastAsia"/>
          <w:color w:val="000000" w:themeColor="text1"/>
          <w:sz w:val="21"/>
          <w:szCs w:val="21"/>
        </w:rPr>
        <w:t>扩散</w:t>
      </w:r>
      <w:r w:rsidRPr="003C2350">
        <w:rPr>
          <w:rFonts w:asciiTheme="minorEastAsia" w:eastAsiaTheme="minorEastAsia" w:hAnsiTheme="minorEastAsia" w:cs="Microsoft YaHei"/>
          <w:color w:val="000000" w:themeColor="text1"/>
          <w:sz w:val="21"/>
          <w:szCs w:val="21"/>
        </w:rPr>
        <w:t>。</w:t>
      </w:r>
      <w:r w:rsidR="0069219B"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17（认可多利益攸关方伙伴关系是共享知识、</w:t>
      </w:r>
      <w:r w:rsidR="001206F2" w:rsidRPr="003C2350">
        <w:rPr>
          <w:rFonts w:asciiTheme="minorEastAsia" w:eastAsiaTheme="minorEastAsia" w:hAnsiTheme="minorEastAsia" w:cs="Microsoft YaHei" w:hint="eastAsia"/>
          <w:color w:val="000000" w:themeColor="text1"/>
          <w:sz w:val="21"/>
          <w:szCs w:val="21"/>
        </w:rPr>
        <w:t>专门知识</w:t>
      </w:r>
      <w:r w:rsidRPr="003C2350">
        <w:rPr>
          <w:rFonts w:asciiTheme="minorEastAsia" w:eastAsiaTheme="minorEastAsia" w:hAnsiTheme="minorEastAsia" w:cs="Microsoft YaHei"/>
          <w:color w:val="000000" w:themeColor="text1"/>
          <w:sz w:val="21"/>
          <w:szCs w:val="21"/>
        </w:rPr>
        <w:t>和技术并让企业和其他利益攸关方参与的重要</w:t>
      </w:r>
      <w:r w:rsidR="00A30278" w:rsidRPr="003C2350">
        <w:rPr>
          <w:rFonts w:asciiTheme="minorEastAsia" w:eastAsiaTheme="minorEastAsia" w:hAnsiTheme="minorEastAsia" w:cs="Microsoft YaHei" w:hint="eastAsia"/>
          <w:color w:val="000000" w:themeColor="text1"/>
          <w:sz w:val="21"/>
          <w:szCs w:val="21"/>
        </w:rPr>
        <w:t>方式</w:t>
      </w:r>
      <w:r w:rsidRPr="003C2350">
        <w:rPr>
          <w:rFonts w:asciiTheme="minorEastAsia" w:eastAsiaTheme="minorEastAsia" w:hAnsiTheme="minorEastAsia" w:cs="Microsoft YaHei"/>
          <w:color w:val="000000" w:themeColor="text1"/>
          <w:sz w:val="21"/>
          <w:szCs w:val="21"/>
        </w:rPr>
        <w:t>）是WIPO GREEN使命、结构和活动的核心。WIPO GREEN支持绿色技术创新、基础设施和创新者，特别是在发展中国家。它</w:t>
      </w:r>
      <w:r w:rsidR="00F102F3">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寻求前沿、环境可持续解决方案的需求方与技术和服务提供方</w:t>
      </w:r>
      <w:r w:rsidR="00F102F3">
        <w:rPr>
          <w:rFonts w:asciiTheme="minorEastAsia" w:eastAsiaTheme="minorEastAsia" w:hAnsiTheme="minorEastAsia" w:cs="Microsoft YaHei" w:hint="eastAsia"/>
          <w:color w:val="000000" w:themeColor="text1"/>
          <w:sz w:val="21"/>
          <w:szCs w:val="21"/>
        </w:rPr>
        <w:t>之间建立</w:t>
      </w:r>
      <w:r w:rsidRPr="003C2350">
        <w:rPr>
          <w:rFonts w:asciiTheme="minorEastAsia" w:eastAsiaTheme="minorEastAsia" w:hAnsiTheme="minorEastAsia" w:cs="Microsoft YaHei"/>
          <w:color w:val="000000" w:themeColor="text1"/>
          <w:sz w:val="21"/>
          <w:szCs w:val="21"/>
        </w:rPr>
        <w:t>联系，</w:t>
      </w:r>
      <w:r w:rsidR="007E7CA6" w:rsidRPr="003C2350">
        <w:rPr>
          <w:rFonts w:asciiTheme="minorEastAsia" w:eastAsiaTheme="minorEastAsia" w:hAnsiTheme="minorEastAsia" w:cs="Microsoft YaHei" w:hint="eastAsia"/>
          <w:color w:val="000000" w:themeColor="text1"/>
          <w:sz w:val="21"/>
          <w:szCs w:val="21"/>
        </w:rPr>
        <w:t>尤其关注</w:t>
      </w:r>
      <w:r w:rsidRPr="003C2350">
        <w:rPr>
          <w:rFonts w:asciiTheme="minorEastAsia" w:eastAsiaTheme="minorEastAsia" w:hAnsiTheme="minorEastAsia" w:cs="Microsoft YaHei"/>
          <w:color w:val="000000" w:themeColor="text1"/>
          <w:sz w:val="21"/>
          <w:szCs w:val="21"/>
        </w:rPr>
        <w:t>发展中国家。</w:t>
      </w:r>
      <w:r w:rsidR="002344DB" w:rsidRPr="003C2350">
        <w:rPr>
          <w:rFonts w:asciiTheme="minorEastAsia" w:eastAsiaTheme="minorEastAsia" w:hAnsiTheme="minorEastAsia" w:cs="Microsoft YaHei" w:hint="eastAsia"/>
          <w:color w:val="000000" w:themeColor="text1"/>
          <w:sz w:val="21"/>
          <w:szCs w:val="21"/>
        </w:rPr>
        <w:t>这样的</w:t>
      </w:r>
      <w:r w:rsidRPr="003C2350">
        <w:rPr>
          <w:rFonts w:asciiTheme="minorEastAsia" w:eastAsiaTheme="minorEastAsia" w:hAnsiTheme="minorEastAsia" w:cs="Microsoft YaHei"/>
          <w:color w:val="000000" w:themeColor="text1"/>
          <w:sz w:val="21"/>
          <w:szCs w:val="21"/>
        </w:rPr>
        <w:t>联系通过绿色技术、需求和专业知识的免费在线数据库，以及与合作伙伴协作开展的广泛活动</w:t>
      </w:r>
      <w:r w:rsidR="00394E86" w:rsidRPr="003C2350">
        <w:rPr>
          <w:rFonts w:asciiTheme="minorEastAsia" w:eastAsiaTheme="minorEastAsia" w:hAnsiTheme="minorEastAsia" w:cs="Microsoft YaHei" w:hint="eastAsia"/>
          <w:color w:val="000000" w:themeColor="text1"/>
          <w:sz w:val="21"/>
          <w:szCs w:val="21"/>
        </w:rPr>
        <w:t>得到</w:t>
      </w:r>
      <w:r w:rsidR="00307920" w:rsidRPr="003C2350">
        <w:rPr>
          <w:rFonts w:asciiTheme="minorEastAsia" w:eastAsiaTheme="minorEastAsia" w:hAnsiTheme="minorEastAsia" w:cs="Microsoft YaHei" w:hint="eastAsia"/>
          <w:color w:val="000000" w:themeColor="text1"/>
          <w:sz w:val="21"/>
          <w:szCs w:val="21"/>
        </w:rPr>
        <w:t>加强</w:t>
      </w:r>
      <w:r w:rsidRPr="003C2350">
        <w:rPr>
          <w:rFonts w:asciiTheme="minorEastAsia" w:eastAsiaTheme="minorEastAsia" w:hAnsiTheme="minorEastAsia" w:cs="Microsoft YaHei"/>
          <w:color w:val="000000" w:themeColor="text1"/>
          <w:sz w:val="21"/>
          <w:szCs w:val="21"/>
        </w:rPr>
        <w:t>。许多可持续发展目标均</w:t>
      </w:r>
      <w:r w:rsidR="00D22DE1" w:rsidRPr="003C2350">
        <w:rPr>
          <w:rFonts w:asciiTheme="minorEastAsia" w:eastAsiaTheme="minorEastAsia" w:hAnsiTheme="minorEastAsia" w:cs="Microsoft YaHei" w:hint="eastAsia"/>
          <w:color w:val="000000" w:themeColor="text1"/>
          <w:sz w:val="21"/>
          <w:szCs w:val="21"/>
        </w:rPr>
        <w:t>涉及</w:t>
      </w:r>
      <w:r w:rsidRPr="003C2350">
        <w:rPr>
          <w:rFonts w:asciiTheme="minorEastAsia" w:eastAsiaTheme="minorEastAsia" w:hAnsiTheme="minorEastAsia" w:cs="Microsoft YaHei"/>
          <w:color w:val="000000" w:themeColor="text1"/>
          <w:sz w:val="21"/>
          <w:szCs w:val="21"/>
        </w:rPr>
        <w:t>技术成分。由于它们之间相互关联、相互依存，因此我们的活动至少触及目标：2、6、7、9、11、12、13和15。基于巴西国家工业产权局2019年的请求，WIPO GREEN在拉丁美洲</w:t>
      </w:r>
      <w:r w:rsidR="009B080A" w:rsidRPr="003C2350">
        <w:rPr>
          <w:rFonts w:asciiTheme="minorEastAsia" w:eastAsiaTheme="minorEastAsia" w:hAnsiTheme="minorEastAsia" w:cs="Microsoft YaHei" w:hint="eastAsia"/>
          <w:color w:val="000000" w:themeColor="text1"/>
          <w:sz w:val="21"/>
          <w:szCs w:val="21"/>
        </w:rPr>
        <w:t>发起</w:t>
      </w:r>
      <w:r w:rsidRPr="003C2350">
        <w:rPr>
          <w:rFonts w:asciiTheme="minorEastAsia" w:eastAsiaTheme="minorEastAsia" w:hAnsiTheme="minorEastAsia" w:cs="Microsoft YaHei"/>
          <w:color w:val="000000" w:themeColor="text1"/>
          <w:sz w:val="21"/>
          <w:szCs w:val="21"/>
        </w:rPr>
        <w:t>了一个加速项目，重点关注气候智能型农业。合作伙伴还包括智利国家工业产权局、阿根廷国家工业产权局以及阿根廷外交和文化事务部。该项目研究了以下方面的当地挑战和潜在绿色机遇：</w:t>
      </w:r>
    </w:p>
    <w:p w14:paraId="4B2A92F8" w14:textId="6EE336D9" w:rsidR="000F56A1" w:rsidRPr="00F20CB3" w:rsidRDefault="00AD12B8" w:rsidP="00F619A6">
      <w:pPr>
        <w:pStyle w:val="ListParagraph1"/>
        <w:numPr>
          <w:ilvl w:val="0"/>
          <w:numId w:val="8"/>
        </w:numPr>
        <w:overflowPunct w:val="0"/>
        <w:spacing w:afterLines="50" w:after="120" w:line="340" w:lineRule="atLeast"/>
        <w:ind w:left="1134" w:hanging="567"/>
        <w:rPr>
          <w:rFonts w:ascii="SimSun" w:eastAsia="SimSun" w:hAnsi="SimSun" w:cs="Arial"/>
          <w:sz w:val="21"/>
          <w:szCs w:val="21"/>
          <w:lang w:eastAsia="zh-CN"/>
        </w:rPr>
      </w:pPr>
      <w:r w:rsidRPr="00F20CB3">
        <w:rPr>
          <w:rFonts w:ascii="SimSun" w:eastAsia="SimSun" w:hAnsi="SimSun" w:cs="Arial"/>
          <w:sz w:val="21"/>
          <w:szCs w:val="21"/>
          <w:lang w:eastAsia="zh-CN"/>
        </w:rPr>
        <w:t>阿根廷的加强轮作、土壤再碳化、碳固存、免耕农业和森林管理；</w:t>
      </w:r>
    </w:p>
    <w:p w14:paraId="3B551EF1" w14:textId="244A4987" w:rsidR="000F56A1" w:rsidRPr="00F20CB3" w:rsidRDefault="00AD12B8" w:rsidP="00F619A6">
      <w:pPr>
        <w:pStyle w:val="ListParagraph1"/>
        <w:numPr>
          <w:ilvl w:val="0"/>
          <w:numId w:val="8"/>
        </w:numPr>
        <w:overflowPunct w:val="0"/>
        <w:spacing w:afterLines="50" w:after="120" w:line="340" w:lineRule="atLeast"/>
        <w:ind w:left="1134" w:hanging="567"/>
        <w:rPr>
          <w:rFonts w:ascii="SimSun" w:eastAsia="SimSun" w:hAnsi="SimSun" w:cs="Arial"/>
          <w:sz w:val="21"/>
          <w:szCs w:val="21"/>
          <w:lang w:eastAsia="zh-CN"/>
        </w:rPr>
      </w:pPr>
      <w:r w:rsidRPr="00F20CB3">
        <w:rPr>
          <w:rFonts w:ascii="SimSun" w:eastAsia="SimSun" w:hAnsi="SimSun" w:cs="Arial"/>
          <w:sz w:val="21"/>
          <w:szCs w:val="21"/>
          <w:lang w:eastAsia="zh-CN"/>
        </w:rPr>
        <w:t>巴西的免耕或保护性农业；</w:t>
      </w:r>
      <w:r w:rsidR="00A6317E" w:rsidRPr="00F20CB3">
        <w:rPr>
          <w:rFonts w:ascii="SimSun" w:eastAsia="SimSun" w:hAnsi="SimSun" w:cs="Arial" w:hint="eastAsia"/>
          <w:sz w:val="21"/>
          <w:szCs w:val="21"/>
          <w:lang w:eastAsia="zh-CN"/>
        </w:rPr>
        <w:t>和</w:t>
      </w:r>
    </w:p>
    <w:p w14:paraId="4B90DE24" w14:textId="1D535B9F" w:rsidR="000F56A1" w:rsidRPr="00F20CB3" w:rsidRDefault="00AD12B8" w:rsidP="00F619A6">
      <w:pPr>
        <w:pStyle w:val="ListParagraph1"/>
        <w:numPr>
          <w:ilvl w:val="0"/>
          <w:numId w:val="8"/>
        </w:numPr>
        <w:overflowPunct w:val="0"/>
        <w:spacing w:afterLines="50" w:after="120" w:line="340" w:lineRule="atLeast"/>
        <w:ind w:left="1134" w:hanging="567"/>
        <w:contextualSpacing w:val="0"/>
        <w:rPr>
          <w:rFonts w:ascii="SimSun" w:eastAsia="SimSun" w:hAnsi="SimSun" w:cs="Arial"/>
          <w:sz w:val="21"/>
          <w:szCs w:val="21"/>
        </w:rPr>
      </w:pPr>
      <w:r w:rsidRPr="00F20CB3">
        <w:rPr>
          <w:rFonts w:ascii="SimSun" w:eastAsia="SimSun" w:hAnsi="SimSun" w:cs="Arial"/>
          <w:sz w:val="21"/>
          <w:szCs w:val="21"/>
        </w:rPr>
        <w:t>智利的葡萄酒生产</w:t>
      </w:r>
      <w:r w:rsidRPr="00F20CB3">
        <w:rPr>
          <w:rFonts w:ascii="SimSun" w:eastAsia="SimSun" w:hAnsi="SimSun" w:cs="Arial"/>
          <w:sz w:val="21"/>
          <w:szCs w:val="21"/>
          <w:lang w:eastAsia="zh-CN"/>
        </w:rPr>
        <w:t>。</w:t>
      </w:r>
    </w:p>
    <w:p w14:paraId="0FA6D5B6" w14:textId="6D95093B"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WIPO GREEN与其合作伙伴在2019年10月至2020年3月期间实施了牵线搭桥活动。在项目第一阶段，确定</w:t>
      </w:r>
      <w:r w:rsidR="00902A12" w:rsidRPr="003C2350">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color w:val="000000" w:themeColor="text1"/>
          <w:sz w:val="21"/>
          <w:szCs w:val="21"/>
        </w:rPr>
        <w:t>17个技术寻求方、31项需求和65个解决方案。</w:t>
      </w:r>
      <w:r w:rsidR="00E933E0" w:rsidRPr="003C2350">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确定潜在牵线搭桥和必要介绍后，相关方签署了10份意向书，正式表明共同</w:t>
      </w:r>
      <w:r w:rsidR="004F27E3" w:rsidRPr="003C2350">
        <w:rPr>
          <w:rFonts w:asciiTheme="minorEastAsia" w:eastAsiaTheme="minorEastAsia" w:hAnsiTheme="minorEastAsia" w:cs="Microsoft YaHei" w:hint="eastAsia"/>
          <w:color w:val="000000" w:themeColor="text1"/>
          <w:sz w:val="21"/>
          <w:szCs w:val="21"/>
        </w:rPr>
        <w:t>意向</w:t>
      </w:r>
      <w:r w:rsidRPr="003C2350">
        <w:rPr>
          <w:rFonts w:asciiTheme="minorEastAsia" w:eastAsiaTheme="minorEastAsia" w:hAnsiTheme="minorEastAsia" w:cs="Microsoft YaHei"/>
          <w:color w:val="000000" w:themeColor="text1"/>
          <w:sz w:val="21"/>
          <w:szCs w:val="21"/>
        </w:rPr>
        <w:t>并</w:t>
      </w:r>
      <w:r w:rsidR="006F56CB" w:rsidRPr="003C2350">
        <w:rPr>
          <w:rFonts w:asciiTheme="minorEastAsia" w:eastAsiaTheme="minorEastAsia" w:hAnsiTheme="minorEastAsia" w:cs="Microsoft YaHei" w:hint="eastAsia"/>
          <w:color w:val="000000" w:themeColor="text1"/>
          <w:sz w:val="21"/>
          <w:szCs w:val="21"/>
        </w:rPr>
        <w:t>为</w:t>
      </w:r>
      <w:r w:rsidRPr="003C2350">
        <w:rPr>
          <w:rFonts w:asciiTheme="minorEastAsia" w:eastAsiaTheme="minorEastAsia" w:hAnsiTheme="minorEastAsia" w:cs="Microsoft YaHei"/>
          <w:color w:val="000000" w:themeColor="text1"/>
          <w:sz w:val="21"/>
          <w:szCs w:val="21"/>
        </w:rPr>
        <w:t>进一步讨论</w:t>
      </w:r>
      <w:r w:rsidR="006F56CB" w:rsidRPr="003C2350">
        <w:rPr>
          <w:rFonts w:asciiTheme="minorEastAsia" w:eastAsiaTheme="minorEastAsia" w:hAnsiTheme="minorEastAsia" w:cs="Microsoft YaHei" w:hint="eastAsia"/>
          <w:color w:val="000000" w:themeColor="text1"/>
          <w:sz w:val="21"/>
          <w:szCs w:val="21"/>
        </w:rPr>
        <w:t>奠定</w:t>
      </w:r>
      <w:r w:rsidRPr="003C2350">
        <w:rPr>
          <w:rFonts w:asciiTheme="minorEastAsia" w:eastAsiaTheme="minorEastAsia" w:hAnsiTheme="minorEastAsia" w:cs="Microsoft YaHei"/>
          <w:color w:val="000000" w:themeColor="text1"/>
          <w:sz w:val="21"/>
          <w:szCs w:val="21"/>
        </w:rPr>
        <w:t>基础。该项目最初作为短期活动实施，目前已进入第二阶段。新的活动包括开展</w:t>
      </w:r>
      <w:r w:rsidR="007344FD" w:rsidRPr="003C2350">
        <w:rPr>
          <w:rFonts w:asciiTheme="minorEastAsia" w:eastAsiaTheme="minorEastAsia" w:hAnsiTheme="minorEastAsia" w:cs="Microsoft YaHei" w:hint="eastAsia"/>
          <w:color w:val="000000" w:themeColor="text1"/>
          <w:sz w:val="21"/>
          <w:szCs w:val="21"/>
        </w:rPr>
        <w:t>将有助于</w:t>
      </w:r>
      <w:r w:rsidRPr="003C2350">
        <w:rPr>
          <w:rFonts w:asciiTheme="minorEastAsia" w:eastAsiaTheme="minorEastAsia" w:hAnsiTheme="minorEastAsia" w:cs="Microsoft YaHei"/>
          <w:color w:val="000000" w:themeColor="text1"/>
          <w:sz w:val="21"/>
          <w:szCs w:val="21"/>
        </w:rPr>
        <w:t>寻找特定领域主要创新者、技术和需求的行业研究，以及针对绿色技术企业的牵线搭桥活动。2020年12月，WIPO GREEN发布</w:t>
      </w:r>
      <w:r w:rsidR="003F25B9" w:rsidRPr="003C2350">
        <w:rPr>
          <w:rFonts w:asciiTheme="minorEastAsia" w:eastAsiaTheme="minorEastAsia" w:hAnsiTheme="minorEastAsia" w:cs="Microsoft YaHei"/>
          <w:color w:val="000000" w:themeColor="text1"/>
          <w:sz w:val="21"/>
          <w:szCs w:val="21"/>
        </w:rPr>
        <w:t>新</w:t>
      </w:r>
      <w:r w:rsidR="003F25B9" w:rsidRPr="003C2350">
        <w:rPr>
          <w:rFonts w:asciiTheme="minorEastAsia" w:eastAsiaTheme="minorEastAsia" w:hAnsiTheme="minorEastAsia" w:cs="Microsoft YaHei" w:hint="eastAsia"/>
          <w:color w:val="000000" w:themeColor="text1"/>
          <w:sz w:val="21"/>
          <w:szCs w:val="21"/>
        </w:rPr>
        <w:t>的</w:t>
      </w:r>
      <w:r w:rsidR="003F25B9" w:rsidRPr="003C2350">
        <w:rPr>
          <w:rFonts w:asciiTheme="minorEastAsia" w:eastAsiaTheme="minorEastAsia" w:hAnsiTheme="minorEastAsia" w:cs="Microsoft YaHei"/>
          <w:color w:val="000000" w:themeColor="text1"/>
          <w:sz w:val="21"/>
          <w:szCs w:val="21"/>
        </w:rPr>
        <w:t>全球挑战情况概述</w:t>
      </w:r>
      <w:r w:rsidR="003F25B9"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题为</w:t>
      </w:r>
      <w:r w:rsidR="00425B20"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解决粮食损失的创新技术</w:t>
      </w:r>
      <w:r w:rsidR="00425B20" w:rsidRPr="003C2350">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，探讨利用尖端技术减少供应链中的粮食损失。2020年5月，WIPO GREEN发布题为</w:t>
      </w:r>
      <w:r w:rsidR="00425B20"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水、环境卫生和个人卫生（WASH）领域的创新技术</w:t>
      </w:r>
      <w:r w:rsidR="00425B20"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的全球挑战情况概述。该系列的这一版探讨了水、环境卫生和个人卫生的水</w:t>
      </w:r>
      <w:r w:rsidR="003B77A9" w:rsidRPr="003C2350">
        <w:rPr>
          <w:rFonts w:asciiTheme="minorEastAsia" w:eastAsiaTheme="minorEastAsia" w:hAnsiTheme="minorEastAsia" w:cs="Microsoft YaHei" w:hint="eastAsia"/>
          <w:color w:val="000000" w:themeColor="text1"/>
          <w:sz w:val="21"/>
          <w:szCs w:val="21"/>
        </w:rPr>
        <w:t>供应</w:t>
      </w:r>
      <w:r w:rsidRPr="003C2350">
        <w:rPr>
          <w:rFonts w:asciiTheme="minorEastAsia" w:eastAsiaTheme="minorEastAsia" w:hAnsiTheme="minorEastAsia" w:cs="Microsoft YaHei"/>
          <w:color w:val="000000" w:themeColor="text1"/>
          <w:sz w:val="21"/>
          <w:szCs w:val="21"/>
        </w:rPr>
        <w:t>方面，并强调技术创新对于在水源匮乏和/或供水质量面临威胁的情况下管理有限淡水资源的作用。</w:t>
      </w:r>
    </w:p>
    <w:p w14:paraId="0E61574D" w14:textId="77777777"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lastRenderedPageBreak/>
        <w:t>ii.</w:t>
      </w:r>
      <w:r w:rsidRPr="00C642CE">
        <w:rPr>
          <w:rFonts w:ascii="KaiTi" w:eastAsia="KaiTi" w:hAnsi="KaiTi"/>
          <w:i w:val="0"/>
          <w:color w:val="000000" w:themeColor="text1"/>
          <w:sz w:val="21"/>
          <w:szCs w:val="21"/>
        </w:rPr>
        <w:tab/>
        <w:t xml:space="preserve">WIPO </w:t>
      </w:r>
      <w:proofErr w:type="spellStart"/>
      <w:r w:rsidRPr="00C642CE">
        <w:rPr>
          <w:rFonts w:ascii="KaiTi" w:eastAsia="KaiTi" w:hAnsi="KaiTi"/>
          <w:i w:val="0"/>
          <w:color w:val="000000" w:themeColor="text1"/>
          <w:sz w:val="21"/>
          <w:szCs w:val="21"/>
        </w:rPr>
        <w:t>Re</w:t>
      </w:r>
      <w:proofErr w:type="gramStart"/>
      <w:r w:rsidRPr="00C642CE">
        <w:rPr>
          <w:rFonts w:ascii="KaiTi" w:eastAsia="KaiTi" w:hAnsi="KaiTi"/>
          <w:i w:val="0"/>
          <w:color w:val="000000" w:themeColor="text1"/>
          <w:sz w:val="21"/>
          <w:szCs w:val="21"/>
        </w:rPr>
        <w:t>:Search</w:t>
      </w:r>
      <w:proofErr w:type="spellEnd"/>
      <w:proofErr w:type="gramEnd"/>
    </w:p>
    <w:p w14:paraId="475ED095" w14:textId="089CC0EF"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 xml:space="preserve">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在2020年继续推进可持续发展目标。</w:t>
      </w:r>
      <w:r w:rsidR="001C53B4"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 xml:space="preserve">3和17的主要条文已纳入WIPO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框架，</w:t>
      </w:r>
      <w:r w:rsidR="0049313F" w:rsidRPr="003C2350">
        <w:rPr>
          <w:rFonts w:asciiTheme="minorEastAsia" w:eastAsiaTheme="minorEastAsia" w:hAnsiTheme="minorEastAsia" w:cs="Microsoft YaHei" w:hint="eastAsia"/>
          <w:color w:val="000000" w:themeColor="text1"/>
          <w:sz w:val="21"/>
          <w:szCs w:val="21"/>
        </w:rPr>
        <w:t>并</w:t>
      </w:r>
      <w:r w:rsidRPr="003C2350">
        <w:rPr>
          <w:rFonts w:asciiTheme="minorEastAsia" w:eastAsiaTheme="minorEastAsia" w:hAnsiTheme="minorEastAsia" w:cs="Microsoft YaHei"/>
          <w:color w:val="000000" w:themeColor="text1"/>
          <w:sz w:val="21"/>
          <w:szCs w:val="21"/>
        </w:rPr>
        <w:t xml:space="preserve">支撑WIPO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联合体的所有活动。此外，该联合体将中低收入国家科学家和机构的参与列为</w:t>
      </w:r>
      <w:r w:rsidR="00264C69" w:rsidRPr="003C2350">
        <w:rPr>
          <w:rFonts w:asciiTheme="minorEastAsia" w:eastAsiaTheme="minorEastAsia" w:hAnsiTheme="minorEastAsia" w:cs="Microsoft YaHei"/>
          <w:color w:val="000000" w:themeColor="text1"/>
          <w:sz w:val="21"/>
          <w:szCs w:val="21"/>
        </w:rPr>
        <w:t>其协作和研究金活动</w:t>
      </w:r>
      <w:r w:rsidR="00264C69"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 xml:space="preserve">优先重点。通过向中低收入国家合作伙伴提供在本国无法获取的研发资源和专门知识，WIPO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增强了他们开展创新研究的能力，</w:t>
      </w:r>
      <w:r w:rsidR="00746746" w:rsidRPr="003C2350">
        <w:rPr>
          <w:rFonts w:asciiTheme="minorEastAsia" w:eastAsiaTheme="minorEastAsia" w:hAnsiTheme="minorEastAsia" w:cs="Microsoft YaHei" w:hint="eastAsia"/>
          <w:color w:val="000000" w:themeColor="text1"/>
          <w:sz w:val="21"/>
          <w:szCs w:val="21"/>
        </w:rPr>
        <w:t>促进</w:t>
      </w:r>
      <w:r w:rsidRPr="003C2350">
        <w:rPr>
          <w:rFonts w:asciiTheme="minorEastAsia" w:eastAsiaTheme="minorEastAsia" w:hAnsiTheme="minorEastAsia" w:cs="Microsoft YaHei"/>
          <w:color w:val="000000" w:themeColor="text1"/>
          <w:sz w:val="21"/>
          <w:szCs w:val="21"/>
        </w:rPr>
        <w:t xml:space="preserve">实现可持续发展目标9。截至2020年底，WIPO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的协作（过去及现在）</w:t>
      </w:r>
      <w:r w:rsidR="00225A48" w:rsidRPr="003C2350">
        <w:rPr>
          <w:rFonts w:asciiTheme="minorEastAsia" w:eastAsiaTheme="minorEastAsia" w:hAnsiTheme="minorEastAsia" w:cs="Microsoft YaHei" w:hint="eastAsia"/>
          <w:color w:val="000000" w:themeColor="text1"/>
          <w:sz w:val="21"/>
          <w:szCs w:val="21"/>
        </w:rPr>
        <w:t>共计</w:t>
      </w:r>
      <w:r w:rsidRPr="003C2350">
        <w:rPr>
          <w:rFonts w:asciiTheme="minorEastAsia" w:eastAsiaTheme="minorEastAsia" w:hAnsiTheme="minorEastAsia" w:cs="Microsoft YaHei"/>
          <w:color w:val="000000" w:themeColor="text1"/>
          <w:sz w:val="21"/>
          <w:szCs w:val="21"/>
        </w:rPr>
        <w:t xml:space="preserve">165项，52项正在开展，其中11项正通过关键项目里程碑推进。2020年，WIPO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确立了八个新的定向协作，即解决尚未满足的医疗需求，包括</w:t>
      </w:r>
      <w:r w:rsidR="000D6CDF" w:rsidRPr="003C2350">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疾病类别方面的两个先河——蛇咬伤和麻风病。2020年的协作涉及11个国家的13个成员组织和公司，其中5个国家为中低收入国家（巴西、喀麦隆、加纳、尼日利亚和赞比亚）。</w:t>
      </w:r>
    </w:p>
    <w:p w14:paraId="1B74B308" w14:textId="5CB1C8F9"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 xml:space="preserve">同样在2020年，以下三个WIPO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协作团队就</w:t>
      </w:r>
      <w:r w:rsidR="00CD29F8" w:rsidRPr="003C2350">
        <w:rPr>
          <w:rFonts w:asciiTheme="minorEastAsia" w:eastAsiaTheme="minorEastAsia" w:hAnsiTheme="minorEastAsia" w:cs="Microsoft YaHei" w:hint="eastAsia"/>
          <w:color w:val="000000" w:themeColor="text1"/>
          <w:sz w:val="21"/>
          <w:szCs w:val="21"/>
        </w:rPr>
        <w:t>其</w:t>
      </w:r>
      <w:r w:rsidRPr="003C2350">
        <w:rPr>
          <w:rFonts w:asciiTheme="minorEastAsia" w:eastAsiaTheme="minorEastAsia" w:hAnsiTheme="minorEastAsia" w:cs="Microsoft YaHei"/>
          <w:color w:val="000000" w:themeColor="text1"/>
          <w:sz w:val="21"/>
          <w:szCs w:val="21"/>
        </w:rPr>
        <w:t>研究发表了经同行评审的论文：</w:t>
      </w:r>
    </w:p>
    <w:p w14:paraId="6704F7A5" w14:textId="208C66D6"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默沙东与沃尔特和伊丽莎·霍尔医学研究所——</w:t>
      </w:r>
      <w:r w:rsidR="00BF39FE" w:rsidRPr="009014FE">
        <w:rPr>
          <w:rFonts w:asciiTheme="minorEastAsia" w:eastAsiaTheme="minorEastAsia" w:hAnsiTheme="minorEastAsia" w:cs="Arial" w:hint="eastAsia"/>
          <w:sz w:val="21"/>
          <w:szCs w:val="21"/>
          <w:lang w:eastAsia="zh-CN"/>
        </w:rPr>
        <w:t>关于</w:t>
      </w:r>
      <w:r w:rsidR="00E85B9D" w:rsidRPr="009014FE">
        <w:rPr>
          <w:rFonts w:asciiTheme="minorEastAsia" w:eastAsiaTheme="minorEastAsia" w:hAnsiTheme="minorEastAsia" w:cs="Arial" w:hint="eastAsia"/>
          <w:sz w:val="21"/>
          <w:szCs w:val="21"/>
          <w:lang w:eastAsia="zh-CN"/>
        </w:rPr>
        <w:t>新</w:t>
      </w:r>
      <w:r w:rsidRPr="009014FE">
        <w:rPr>
          <w:rFonts w:asciiTheme="minorEastAsia" w:eastAsiaTheme="minorEastAsia" w:hAnsiTheme="minorEastAsia" w:cs="Arial"/>
          <w:sz w:val="21"/>
          <w:szCs w:val="21"/>
          <w:lang w:eastAsia="zh-CN"/>
        </w:rPr>
        <w:t>一类领先抗疟疾药物</w:t>
      </w:r>
      <w:r w:rsidR="00861A75" w:rsidRPr="009014FE">
        <w:rPr>
          <w:rFonts w:asciiTheme="minorEastAsia" w:eastAsiaTheme="minorEastAsia" w:hAnsiTheme="minorEastAsia" w:cs="Arial" w:hint="eastAsia"/>
          <w:sz w:val="21"/>
          <w:szCs w:val="21"/>
          <w:lang w:eastAsia="zh-CN"/>
        </w:rPr>
        <w:t>的发现</w:t>
      </w:r>
      <w:r w:rsidRPr="009014FE">
        <w:rPr>
          <w:rFonts w:asciiTheme="minorEastAsia" w:eastAsiaTheme="minorEastAsia" w:hAnsiTheme="minorEastAsia" w:cs="Arial"/>
          <w:sz w:val="21"/>
          <w:szCs w:val="21"/>
          <w:lang w:eastAsia="zh-CN"/>
        </w:rPr>
        <w:t>，发表于《细胞宿主与微生物》期刊。</w:t>
      </w:r>
    </w:p>
    <w:p w14:paraId="449D688E" w14:textId="7567653D"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利物浦热带医学院与卫材公司——关于蛋白酶活化受体1对于促进脑型疟疾中血脑屏障破坏的作用，发表于《惠康开放研究》。</w:t>
      </w:r>
    </w:p>
    <w:p w14:paraId="65C0F3D7" w14:textId="78899EDC"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加州大学旧金山分校与疟疾新药研发公司——关于新的</w:t>
      </w:r>
      <w:r w:rsidR="00B56F3B" w:rsidRPr="009014FE">
        <w:rPr>
          <w:rFonts w:asciiTheme="minorEastAsia" w:eastAsiaTheme="minorEastAsia" w:hAnsiTheme="minorEastAsia" w:cs="Arial" w:hint="eastAsia"/>
          <w:sz w:val="21"/>
          <w:szCs w:val="21"/>
          <w:lang w:eastAsia="zh-CN"/>
        </w:rPr>
        <w:t>三恶茂烷</w:t>
      </w:r>
      <w:r w:rsidRPr="009014FE">
        <w:rPr>
          <w:rFonts w:asciiTheme="minorEastAsia" w:eastAsiaTheme="minorEastAsia" w:hAnsiTheme="minorEastAsia" w:cs="Arial"/>
          <w:sz w:val="21"/>
          <w:szCs w:val="21"/>
          <w:lang w:eastAsia="zh-CN"/>
        </w:rPr>
        <w:t>抗疟疾化合物，发表于《ACS传染病》。</w:t>
      </w:r>
    </w:p>
    <w:p w14:paraId="36575A4B" w14:textId="7D003BF2" w:rsidR="000F56A1" w:rsidRPr="009014FE" w:rsidRDefault="00E67744" w:rsidP="00F619A6">
      <w:pPr>
        <w:keepNext/>
        <w:overflowPunct w:val="0"/>
        <w:spacing w:afterLines="50" w:after="120" w:line="340" w:lineRule="atLeast"/>
        <w:rPr>
          <w:rFonts w:asciiTheme="minorEastAsia" w:eastAsiaTheme="minorEastAsia" w:hAnsiTheme="minorEastAsia"/>
          <w:sz w:val="21"/>
          <w:szCs w:val="21"/>
        </w:rPr>
      </w:pPr>
      <w:r w:rsidRPr="009014FE">
        <w:rPr>
          <w:rFonts w:asciiTheme="minorEastAsia" w:eastAsiaTheme="minorEastAsia" w:hAnsiTheme="minorEastAsia" w:hint="eastAsia"/>
          <w:sz w:val="21"/>
          <w:szCs w:val="21"/>
        </w:rPr>
        <w:t>下列</w:t>
      </w:r>
      <w:r w:rsidR="00AD12B8" w:rsidRPr="009014FE">
        <w:rPr>
          <w:rFonts w:asciiTheme="minorEastAsia" w:eastAsiaTheme="minorEastAsia" w:hAnsiTheme="minorEastAsia"/>
          <w:sz w:val="21"/>
          <w:szCs w:val="21"/>
        </w:rPr>
        <w:t>五个组织</w:t>
      </w:r>
      <w:r w:rsidR="007E2B72">
        <w:rPr>
          <w:rFonts w:asciiTheme="minorEastAsia" w:eastAsiaTheme="minorEastAsia" w:hAnsiTheme="minorEastAsia" w:hint="eastAsia"/>
          <w:sz w:val="21"/>
          <w:szCs w:val="21"/>
        </w:rPr>
        <w:t>在</w:t>
      </w:r>
      <w:r w:rsidR="00AD12B8" w:rsidRPr="009014FE">
        <w:rPr>
          <w:rFonts w:asciiTheme="minorEastAsia" w:eastAsiaTheme="minorEastAsia" w:hAnsiTheme="minorEastAsia"/>
          <w:sz w:val="21"/>
          <w:szCs w:val="21"/>
        </w:rPr>
        <w:t xml:space="preserve">2020年加入WIPO </w:t>
      </w:r>
      <w:proofErr w:type="spellStart"/>
      <w:r w:rsidR="00AD12B8" w:rsidRPr="009014FE">
        <w:rPr>
          <w:rFonts w:asciiTheme="minorEastAsia" w:eastAsiaTheme="minorEastAsia" w:hAnsiTheme="minorEastAsia"/>
          <w:sz w:val="21"/>
          <w:szCs w:val="21"/>
        </w:rPr>
        <w:t>Re:Search</w:t>
      </w:r>
      <w:proofErr w:type="spellEnd"/>
      <w:r w:rsidR="00AD12B8" w:rsidRPr="009014FE">
        <w:rPr>
          <w:rFonts w:asciiTheme="minorEastAsia" w:eastAsiaTheme="minorEastAsia" w:hAnsiTheme="minorEastAsia"/>
          <w:sz w:val="21"/>
          <w:szCs w:val="21"/>
        </w:rPr>
        <w:t>：</w:t>
      </w:r>
    </w:p>
    <w:p w14:paraId="502FCB42" w14:textId="177E268B"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印度被忽视疾病研究基金</w:t>
      </w:r>
    </w:p>
    <w:p w14:paraId="54957EEA" w14:textId="163A5E28"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肯尼亚乔莫·肯雅塔农业技术大学</w:t>
      </w:r>
    </w:p>
    <w:p w14:paraId="0632ABFB" w14:textId="63E81D1F"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巴西阿雷格里港联邦健康科学大学</w:t>
      </w:r>
    </w:p>
    <w:p w14:paraId="60FC6EE9" w14:textId="583AD41C"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日本东京大学</w:t>
      </w:r>
    </w:p>
    <w:p w14:paraId="4F37B95C" w14:textId="502CB2BB" w:rsidR="000F56A1" w:rsidRPr="00190553"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Microsoft YaHei"/>
          <w:color w:val="000000" w:themeColor="text1"/>
          <w:sz w:val="21"/>
          <w:szCs w:val="21"/>
          <w:lang w:eastAsia="zh-CN"/>
        </w:rPr>
      </w:pPr>
      <w:r w:rsidRPr="00F619A6">
        <w:rPr>
          <w:rFonts w:asciiTheme="minorEastAsia" w:eastAsiaTheme="minorEastAsia" w:hAnsiTheme="minorEastAsia" w:cs="Arial"/>
          <w:sz w:val="21"/>
          <w:szCs w:val="21"/>
          <w:lang w:eastAsia="zh-CN"/>
        </w:rPr>
        <w:t>哥伦比亚安蒂奥基</w:t>
      </w:r>
      <w:r w:rsidRPr="00190553">
        <w:rPr>
          <w:rFonts w:asciiTheme="minorEastAsia" w:eastAsiaTheme="minorEastAsia" w:hAnsiTheme="minorEastAsia" w:cs="Microsoft YaHei"/>
          <w:color w:val="000000" w:themeColor="text1"/>
          <w:sz w:val="21"/>
          <w:szCs w:val="21"/>
          <w:lang w:eastAsia="zh-CN"/>
        </w:rPr>
        <w:t xml:space="preserve">亚大学（WIPO </w:t>
      </w:r>
      <w:proofErr w:type="spellStart"/>
      <w:r w:rsidRPr="00190553">
        <w:rPr>
          <w:rFonts w:asciiTheme="minorEastAsia" w:eastAsiaTheme="minorEastAsia" w:hAnsiTheme="minorEastAsia" w:cs="Microsoft YaHei"/>
          <w:color w:val="000000" w:themeColor="text1"/>
          <w:sz w:val="21"/>
          <w:szCs w:val="21"/>
          <w:lang w:eastAsia="zh-CN"/>
        </w:rPr>
        <w:t>Re:Search</w:t>
      </w:r>
      <w:proofErr w:type="spellEnd"/>
      <w:r w:rsidRPr="00190553">
        <w:rPr>
          <w:rFonts w:asciiTheme="minorEastAsia" w:eastAsiaTheme="minorEastAsia" w:hAnsiTheme="minorEastAsia" w:cs="Microsoft YaHei"/>
          <w:color w:val="000000" w:themeColor="text1"/>
          <w:sz w:val="21"/>
          <w:szCs w:val="21"/>
          <w:lang w:eastAsia="zh-CN"/>
        </w:rPr>
        <w:t>第150位成员）</w:t>
      </w:r>
    </w:p>
    <w:p w14:paraId="27CEDAA9" w14:textId="2A4D0831" w:rsidR="000F56A1" w:rsidRPr="00190553"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 xml:space="preserve">截至2020年底，WIPO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研究金计划（由澳大利亚政府信托基金资金促成）已为</w:t>
      </w:r>
      <w:r w:rsidR="00CA27B3" w:rsidRPr="003C2350">
        <w:rPr>
          <w:rFonts w:asciiTheme="minorEastAsia" w:eastAsiaTheme="minorEastAsia" w:hAnsiTheme="minorEastAsia" w:cs="Microsoft YaHei" w:hint="eastAsia"/>
          <w:color w:val="000000" w:themeColor="text1"/>
          <w:sz w:val="21"/>
          <w:szCs w:val="21"/>
        </w:rPr>
        <w:t>来自</w:t>
      </w:r>
      <w:r w:rsidRPr="003C2350">
        <w:rPr>
          <w:rFonts w:asciiTheme="minorEastAsia" w:eastAsiaTheme="minorEastAsia" w:hAnsiTheme="minorEastAsia" w:cs="Microsoft YaHei"/>
          <w:color w:val="000000" w:themeColor="text1"/>
          <w:sz w:val="21"/>
          <w:szCs w:val="21"/>
        </w:rPr>
        <w:t>11个中低收入国家的科学家们协调</w:t>
      </w:r>
      <w:r w:rsidR="006501A3" w:rsidRPr="003C2350">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color w:val="000000" w:themeColor="text1"/>
          <w:sz w:val="21"/>
          <w:szCs w:val="21"/>
        </w:rPr>
        <w:t>20个在先进</w:t>
      </w:r>
      <w:r w:rsidR="00433E5E" w:rsidRPr="003C2350">
        <w:rPr>
          <w:rFonts w:asciiTheme="minorEastAsia" w:eastAsiaTheme="minorEastAsia" w:hAnsiTheme="minorEastAsia" w:cs="Microsoft YaHei" w:hint="eastAsia"/>
          <w:color w:val="000000" w:themeColor="text1"/>
          <w:sz w:val="21"/>
          <w:szCs w:val="21"/>
        </w:rPr>
        <w:t>产业</w:t>
      </w:r>
      <w:r w:rsidRPr="003C2350">
        <w:rPr>
          <w:rFonts w:asciiTheme="minorEastAsia" w:eastAsiaTheme="minorEastAsia" w:hAnsiTheme="minorEastAsia" w:cs="Microsoft YaHei"/>
          <w:color w:val="000000" w:themeColor="text1"/>
          <w:sz w:val="21"/>
          <w:szCs w:val="21"/>
        </w:rPr>
        <w:t>和学术实验室的能力建设研修。在</w:t>
      </w:r>
      <w:r w:rsidR="00433E5E" w:rsidRPr="003C2350">
        <w:rPr>
          <w:rFonts w:asciiTheme="minorEastAsia" w:eastAsiaTheme="minorEastAsia" w:hAnsiTheme="minorEastAsia" w:cs="Microsoft YaHei" w:hint="eastAsia"/>
          <w:color w:val="000000" w:themeColor="text1"/>
          <w:sz w:val="21"/>
          <w:szCs w:val="21"/>
        </w:rPr>
        <w:t>过去</w:t>
      </w:r>
      <w:r w:rsidRPr="003C2350">
        <w:rPr>
          <w:rFonts w:asciiTheme="minorEastAsia" w:eastAsiaTheme="minorEastAsia" w:hAnsiTheme="minorEastAsia" w:cs="Microsoft YaHei"/>
          <w:color w:val="000000" w:themeColor="text1"/>
          <w:sz w:val="21"/>
          <w:szCs w:val="21"/>
        </w:rPr>
        <w:t xml:space="preserve">一年里，联合体额外完成了六个研究金的协调和准备工作，其中三个在澳大利亚，两个在新加坡，一个在美利坚合众国。这些研究金涉及来自五个中低收入国家的科学家。WIPO </w:t>
      </w:r>
      <w:proofErr w:type="spellStart"/>
      <w:r w:rsidRPr="003C2350">
        <w:rPr>
          <w:rFonts w:asciiTheme="minorEastAsia" w:eastAsiaTheme="minorEastAsia" w:hAnsiTheme="minorEastAsia" w:cs="Microsoft YaHei"/>
          <w:color w:val="000000" w:themeColor="text1"/>
          <w:sz w:val="21"/>
          <w:szCs w:val="21"/>
        </w:rPr>
        <w:t>Re:Search</w:t>
      </w:r>
      <w:proofErr w:type="spellEnd"/>
      <w:r w:rsidRPr="003C2350">
        <w:rPr>
          <w:rFonts w:asciiTheme="minorEastAsia" w:eastAsiaTheme="minorEastAsia" w:hAnsiTheme="minorEastAsia" w:cs="Microsoft YaHei"/>
          <w:color w:val="000000" w:themeColor="text1"/>
          <w:sz w:val="21"/>
          <w:szCs w:val="21"/>
        </w:rPr>
        <w:t>还</w:t>
      </w:r>
      <w:r w:rsidR="00D16A46" w:rsidRPr="003C2350">
        <w:rPr>
          <w:rFonts w:asciiTheme="minorEastAsia" w:eastAsiaTheme="minorEastAsia" w:hAnsiTheme="minorEastAsia" w:cs="Microsoft YaHei" w:hint="eastAsia"/>
          <w:color w:val="000000" w:themeColor="text1"/>
          <w:sz w:val="21"/>
          <w:szCs w:val="21"/>
        </w:rPr>
        <w:t>筹备</w:t>
      </w:r>
      <w:r w:rsidRPr="003C2350">
        <w:rPr>
          <w:rFonts w:asciiTheme="minorEastAsia" w:eastAsiaTheme="minorEastAsia" w:hAnsiTheme="minorEastAsia" w:cs="Microsoft YaHei"/>
          <w:color w:val="000000" w:themeColor="text1"/>
          <w:sz w:val="21"/>
          <w:szCs w:val="21"/>
        </w:rPr>
        <w:t>了三个</w:t>
      </w:r>
      <w:r w:rsidR="00D16A46"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逆向研究金</w:t>
      </w:r>
      <w:r w:rsidR="00D16A46"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计划，</w:t>
      </w:r>
      <w:r w:rsidR="00112696" w:rsidRPr="003C2350">
        <w:rPr>
          <w:rFonts w:asciiTheme="minorEastAsia" w:eastAsiaTheme="minorEastAsia" w:hAnsiTheme="minorEastAsia" w:cs="Microsoft YaHei" w:hint="eastAsia"/>
          <w:color w:val="000000" w:themeColor="text1"/>
          <w:sz w:val="21"/>
          <w:szCs w:val="21"/>
        </w:rPr>
        <w:t>期间</w:t>
      </w:r>
      <w:r w:rsidRPr="003C2350">
        <w:rPr>
          <w:rFonts w:asciiTheme="minorEastAsia" w:eastAsiaTheme="minorEastAsia" w:hAnsiTheme="minorEastAsia" w:cs="Microsoft YaHei"/>
          <w:color w:val="000000" w:themeColor="text1"/>
          <w:sz w:val="21"/>
          <w:szCs w:val="21"/>
        </w:rPr>
        <w:t>澳大利亚主办机构的科学家将前往研究人员本国的研究中心进行短期访问。研究金为中低收入国家的科学家注入活力，并</w:t>
      </w:r>
      <w:r w:rsidR="00112696" w:rsidRPr="003C2350">
        <w:rPr>
          <w:rFonts w:asciiTheme="minorEastAsia" w:eastAsiaTheme="minorEastAsia" w:hAnsiTheme="minorEastAsia" w:cs="Microsoft YaHei" w:hint="eastAsia"/>
          <w:color w:val="000000" w:themeColor="text1"/>
          <w:sz w:val="21"/>
          <w:szCs w:val="21"/>
        </w:rPr>
        <w:t>增强</w:t>
      </w:r>
      <w:r w:rsidRPr="003C2350">
        <w:rPr>
          <w:rFonts w:asciiTheme="minorEastAsia" w:eastAsiaTheme="minorEastAsia" w:hAnsiTheme="minorEastAsia" w:cs="Microsoft YaHei"/>
          <w:color w:val="000000" w:themeColor="text1"/>
          <w:sz w:val="21"/>
          <w:szCs w:val="21"/>
        </w:rPr>
        <w:t>他们的能力以推进自己的研发计划，同时还通过知识交流和协作</w:t>
      </w:r>
      <w:r w:rsidR="00075387" w:rsidRPr="003C2350">
        <w:rPr>
          <w:rFonts w:asciiTheme="minorEastAsia" w:eastAsiaTheme="minorEastAsia" w:hAnsiTheme="minorEastAsia" w:cs="Microsoft YaHei" w:hint="eastAsia"/>
          <w:color w:val="000000" w:themeColor="text1"/>
          <w:sz w:val="21"/>
          <w:szCs w:val="21"/>
        </w:rPr>
        <w:t>发展</w:t>
      </w:r>
      <w:r w:rsidRPr="003C2350">
        <w:rPr>
          <w:rFonts w:asciiTheme="minorEastAsia" w:eastAsiaTheme="minorEastAsia" w:hAnsiTheme="minorEastAsia" w:cs="Microsoft YaHei"/>
          <w:color w:val="000000" w:themeColor="text1"/>
          <w:sz w:val="21"/>
          <w:szCs w:val="21"/>
        </w:rPr>
        <w:t>本国机构的研究活动（由于2019冠状病毒病大流行的旅行限制，2020年安排的所有研究金</w:t>
      </w:r>
      <w:r w:rsidR="00EE37DC" w:rsidRPr="003C2350">
        <w:rPr>
          <w:rFonts w:asciiTheme="minorEastAsia" w:eastAsiaTheme="minorEastAsia" w:hAnsiTheme="minorEastAsia" w:cs="Microsoft YaHei" w:hint="eastAsia"/>
          <w:color w:val="000000" w:themeColor="text1"/>
          <w:sz w:val="21"/>
          <w:szCs w:val="21"/>
        </w:rPr>
        <w:t>现</w:t>
      </w:r>
      <w:r w:rsidRPr="003C2350">
        <w:rPr>
          <w:rFonts w:asciiTheme="minorEastAsia" w:eastAsiaTheme="minorEastAsia" w:hAnsiTheme="minorEastAsia" w:cs="Microsoft YaHei"/>
          <w:color w:val="000000" w:themeColor="text1"/>
          <w:sz w:val="21"/>
          <w:szCs w:val="21"/>
        </w:rPr>
        <w:t>均暂时停止）。</w:t>
      </w:r>
    </w:p>
    <w:p w14:paraId="45A74FE0" w14:textId="37F48778"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iii.</w:t>
      </w:r>
      <w:r w:rsidRPr="00C642CE">
        <w:rPr>
          <w:rFonts w:ascii="KaiTi" w:eastAsia="KaiTi" w:hAnsi="KaiTi"/>
          <w:i w:val="0"/>
          <w:color w:val="000000" w:themeColor="text1"/>
          <w:sz w:val="21"/>
          <w:szCs w:val="21"/>
        </w:rPr>
        <w:tab/>
        <w:t>药物专利信息倡议</w:t>
      </w:r>
    </w:p>
    <w:p w14:paraId="3EB00CFB" w14:textId="1B11DD66" w:rsidR="000F56A1" w:rsidRPr="00190553"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olor w:val="000000"/>
          <w:sz w:val="21"/>
          <w:szCs w:val="21"/>
          <w:lang w:val="zh-CN"/>
        </w:rPr>
      </w:pPr>
      <w:r w:rsidRPr="00190553">
        <w:rPr>
          <w:rFonts w:asciiTheme="minorEastAsia" w:eastAsiaTheme="minorEastAsia" w:hAnsiTheme="minorEastAsia" w:cs="Microsoft YaHei"/>
          <w:color w:val="000000" w:themeColor="text1"/>
          <w:sz w:val="21"/>
          <w:szCs w:val="21"/>
        </w:rPr>
        <w:t>药物专利信息倡议（Pat-INFORMED）是产权组织与21家在六个治疗类别下持有药品专利的制药公司于2018年</w:t>
      </w:r>
      <w:r w:rsidR="00C72CE1" w:rsidRPr="00190553">
        <w:rPr>
          <w:rFonts w:asciiTheme="minorEastAsia" w:eastAsiaTheme="minorEastAsia" w:hAnsiTheme="minorEastAsia" w:cs="Microsoft YaHei" w:hint="eastAsia"/>
          <w:color w:val="000000" w:themeColor="text1"/>
          <w:sz w:val="21"/>
          <w:szCs w:val="21"/>
        </w:rPr>
        <w:t>启动</w:t>
      </w:r>
      <w:r w:rsidRPr="00190553">
        <w:rPr>
          <w:rFonts w:asciiTheme="minorEastAsia" w:eastAsiaTheme="minorEastAsia" w:hAnsiTheme="minorEastAsia" w:cs="Microsoft YaHei"/>
          <w:color w:val="000000" w:themeColor="text1"/>
          <w:sz w:val="21"/>
          <w:szCs w:val="21"/>
        </w:rPr>
        <w:t>的协作项目。Pat-INFORMED回应了许多利益攸关方</w:t>
      </w:r>
      <w:r w:rsidR="00C72CE1" w:rsidRPr="00190553">
        <w:rPr>
          <w:rFonts w:asciiTheme="minorEastAsia" w:eastAsiaTheme="minorEastAsia" w:hAnsiTheme="minorEastAsia" w:cs="Microsoft YaHei" w:hint="eastAsia"/>
          <w:color w:val="000000" w:themeColor="text1"/>
          <w:sz w:val="21"/>
          <w:szCs w:val="21"/>
        </w:rPr>
        <w:t>对</w:t>
      </w:r>
      <w:r w:rsidRPr="00190553">
        <w:rPr>
          <w:rFonts w:asciiTheme="minorEastAsia" w:eastAsiaTheme="minorEastAsia" w:hAnsiTheme="minorEastAsia" w:cs="Microsoft YaHei"/>
          <w:color w:val="000000" w:themeColor="text1"/>
          <w:sz w:val="21"/>
          <w:szCs w:val="21"/>
        </w:rPr>
        <w:t>获取特定国家具体药物状态的清楚、易懂信息的需求。包括现代药品在内的许多产品的专利信息通常非常复杂</w:t>
      </w:r>
      <w:r w:rsidR="00015FE8" w:rsidRPr="00190553">
        <w:rPr>
          <w:rFonts w:asciiTheme="minorEastAsia" w:eastAsiaTheme="minorEastAsia" w:hAnsiTheme="minorEastAsia" w:cs="Microsoft YaHei" w:hint="eastAsia"/>
          <w:color w:val="000000" w:themeColor="text1"/>
          <w:sz w:val="21"/>
          <w:szCs w:val="21"/>
        </w:rPr>
        <w:t>，并且</w:t>
      </w:r>
      <w:r w:rsidRPr="00190553">
        <w:rPr>
          <w:rFonts w:asciiTheme="minorEastAsia" w:eastAsiaTheme="minorEastAsia" w:hAnsiTheme="minorEastAsia" w:cs="Microsoft YaHei"/>
          <w:color w:val="000000" w:themeColor="text1"/>
          <w:sz w:val="21"/>
          <w:szCs w:val="21"/>
        </w:rPr>
        <w:t>大多数药物由众多专利保护。Pat-INFORMED提供了一个检索引擎和开放获取的数据库，为轻松查询药物是否获得专利提供便利。2020年，Pat-INFORMED数据库中增加了50多个产品和5,000份专利清单。目前，将近250种药物和2.2万件专利可供检索。尽管有许多来源提供类似的信息，但Pat-INFORMED</w:t>
      </w:r>
      <w:r w:rsidR="006049F7" w:rsidRPr="00190553">
        <w:rPr>
          <w:rFonts w:asciiTheme="minorEastAsia" w:eastAsiaTheme="minorEastAsia" w:hAnsiTheme="minorEastAsia" w:cs="Microsoft YaHei" w:hint="eastAsia"/>
          <w:color w:val="000000" w:themeColor="text1"/>
          <w:sz w:val="21"/>
          <w:szCs w:val="21"/>
        </w:rPr>
        <w:t>拥有</w:t>
      </w:r>
      <w:r w:rsidRPr="00190553">
        <w:rPr>
          <w:rFonts w:asciiTheme="minorEastAsia" w:eastAsiaTheme="minorEastAsia" w:hAnsiTheme="minorEastAsia" w:cs="Microsoft YaHei"/>
          <w:color w:val="000000" w:themeColor="text1"/>
          <w:sz w:val="21"/>
          <w:szCs w:val="21"/>
        </w:rPr>
        <w:t>独特的</w:t>
      </w:r>
      <w:r w:rsidRPr="00190553">
        <w:rPr>
          <w:rFonts w:asciiTheme="minorEastAsia" w:eastAsiaTheme="minorEastAsia" w:hAnsiTheme="minorEastAsia" w:cs="Microsoft YaHei"/>
          <w:color w:val="000000" w:themeColor="text1"/>
          <w:sz w:val="21"/>
          <w:szCs w:val="21"/>
        </w:rPr>
        <w:lastRenderedPageBreak/>
        <w:t>联系功能，采购当局可</w:t>
      </w:r>
      <w:r w:rsidR="00205165" w:rsidRPr="00190553">
        <w:rPr>
          <w:rFonts w:asciiTheme="minorEastAsia" w:eastAsiaTheme="minorEastAsia" w:hAnsiTheme="minorEastAsia" w:cs="Microsoft YaHei" w:hint="eastAsia"/>
          <w:color w:val="000000" w:themeColor="text1"/>
          <w:sz w:val="21"/>
          <w:szCs w:val="21"/>
        </w:rPr>
        <w:t>借此</w:t>
      </w:r>
      <w:r w:rsidRPr="00190553">
        <w:rPr>
          <w:rFonts w:asciiTheme="minorEastAsia" w:eastAsiaTheme="minorEastAsia" w:hAnsiTheme="minorEastAsia" w:cs="Microsoft YaHei"/>
          <w:color w:val="000000" w:themeColor="text1"/>
          <w:sz w:val="21"/>
          <w:szCs w:val="21"/>
        </w:rPr>
        <w:t>直接与专利持有人联系，并获得关于产品及其专利状态的更多信息。通过</w:t>
      </w:r>
      <w:r w:rsidR="009E3342" w:rsidRPr="00190553">
        <w:rPr>
          <w:rFonts w:asciiTheme="minorEastAsia" w:eastAsiaTheme="minorEastAsia" w:hAnsiTheme="minorEastAsia" w:cs="Microsoft YaHei" w:hint="eastAsia"/>
          <w:color w:val="000000" w:themeColor="text1"/>
          <w:sz w:val="21"/>
          <w:szCs w:val="21"/>
        </w:rPr>
        <w:t>加强</w:t>
      </w:r>
      <w:r w:rsidR="00CE1FFD" w:rsidRPr="00190553">
        <w:rPr>
          <w:rFonts w:asciiTheme="minorEastAsia" w:eastAsiaTheme="minorEastAsia" w:hAnsiTheme="minorEastAsia" w:cs="Microsoft YaHei" w:hint="eastAsia"/>
          <w:color w:val="000000" w:themeColor="text1"/>
          <w:sz w:val="21"/>
          <w:szCs w:val="21"/>
        </w:rPr>
        <w:t>药物</w:t>
      </w:r>
      <w:r w:rsidRPr="00190553">
        <w:rPr>
          <w:rFonts w:asciiTheme="minorEastAsia" w:eastAsiaTheme="minorEastAsia" w:hAnsiTheme="minorEastAsia" w:cs="Microsoft YaHei"/>
          <w:color w:val="000000" w:themeColor="text1"/>
          <w:sz w:val="21"/>
          <w:szCs w:val="21"/>
        </w:rPr>
        <w:t>专利状态</w:t>
      </w:r>
      <w:r w:rsidR="007F5DBD" w:rsidRPr="00190553">
        <w:rPr>
          <w:rFonts w:asciiTheme="minorEastAsia" w:eastAsiaTheme="minorEastAsia" w:hAnsiTheme="minorEastAsia" w:cs="Microsoft YaHei" w:hint="eastAsia"/>
          <w:color w:val="000000" w:themeColor="text1"/>
          <w:sz w:val="21"/>
          <w:szCs w:val="21"/>
        </w:rPr>
        <w:t>信息</w:t>
      </w:r>
      <w:r w:rsidRPr="00190553">
        <w:rPr>
          <w:rFonts w:asciiTheme="minorEastAsia" w:eastAsiaTheme="minorEastAsia" w:hAnsiTheme="minorEastAsia" w:cs="Microsoft YaHei"/>
          <w:color w:val="000000" w:themeColor="text1"/>
          <w:sz w:val="21"/>
          <w:szCs w:val="21"/>
        </w:rPr>
        <w:t>的</w:t>
      </w:r>
      <w:r w:rsidR="009E3342" w:rsidRPr="00190553">
        <w:rPr>
          <w:rFonts w:asciiTheme="minorEastAsia" w:eastAsiaTheme="minorEastAsia" w:hAnsiTheme="minorEastAsia" w:cs="Microsoft YaHei" w:hint="eastAsia"/>
          <w:color w:val="000000" w:themeColor="text1"/>
          <w:sz w:val="21"/>
          <w:szCs w:val="21"/>
        </w:rPr>
        <w:t>提供</w:t>
      </w:r>
      <w:r w:rsidRPr="00190553">
        <w:rPr>
          <w:rFonts w:asciiTheme="minorEastAsia" w:eastAsiaTheme="minorEastAsia" w:hAnsiTheme="minorEastAsia" w:cs="Microsoft YaHei"/>
          <w:color w:val="000000" w:themeColor="text1"/>
          <w:sz w:val="21"/>
          <w:szCs w:val="21"/>
        </w:rPr>
        <w:t>和</w:t>
      </w:r>
      <w:r w:rsidR="009E3342" w:rsidRPr="00190553">
        <w:rPr>
          <w:rFonts w:asciiTheme="minorEastAsia" w:eastAsiaTheme="minorEastAsia" w:hAnsiTheme="minorEastAsia" w:cs="Microsoft YaHei" w:hint="eastAsia"/>
          <w:color w:val="000000" w:themeColor="text1"/>
          <w:sz w:val="21"/>
          <w:szCs w:val="21"/>
        </w:rPr>
        <w:t>获取</w:t>
      </w:r>
      <w:r w:rsidRPr="00190553">
        <w:rPr>
          <w:rFonts w:asciiTheme="minorEastAsia" w:eastAsiaTheme="minorEastAsia" w:hAnsiTheme="minorEastAsia" w:cs="Microsoft YaHei"/>
          <w:color w:val="000000" w:themeColor="text1"/>
          <w:sz w:val="21"/>
          <w:szCs w:val="21"/>
        </w:rPr>
        <w:t>，Pat-INFORMED以实质性方式为可持续发展目标3和17</w:t>
      </w:r>
      <w:r w:rsidR="008C0CF9" w:rsidRPr="00190553">
        <w:rPr>
          <w:rFonts w:asciiTheme="minorEastAsia" w:eastAsiaTheme="minorEastAsia" w:hAnsiTheme="minorEastAsia" w:cs="Microsoft YaHei" w:hint="eastAsia"/>
          <w:color w:val="000000" w:themeColor="text1"/>
          <w:sz w:val="21"/>
          <w:szCs w:val="21"/>
        </w:rPr>
        <w:t>作</w:t>
      </w:r>
      <w:r w:rsidRPr="00190553">
        <w:rPr>
          <w:rFonts w:asciiTheme="minorEastAsia" w:eastAsiaTheme="minorEastAsia" w:hAnsiTheme="minorEastAsia" w:cs="Microsoft YaHei"/>
          <w:color w:val="000000" w:themeColor="text1"/>
          <w:sz w:val="21"/>
          <w:szCs w:val="21"/>
        </w:rPr>
        <w:t>出贡</w:t>
      </w:r>
      <w:r w:rsidR="007F16F1">
        <w:rPr>
          <w:rFonts w:asciiTheme="minorEastAsia" w:eastAsiaTheme="minorEastAsia" w:hAnsiTheme="minorEastAsia" w:cs="Microsoft YaHei"/>
          <w:color w:val="000000" w:themeColor="text1"/>
          <w:sz w:val="21"/>
          <w:szCs w:val="21"/>
        </w:rPr>
        <w:t>‍</w:t>
      </w:r>
      <w:r w:rsidRPr="00190553">
        <w:rPr>
          <w:rFonts w:asciiTheme="minorEastAsia" w:eastAsiaTheme="minorEastAsia" w:hAnsiTheme="minorEastAsia" w:cs="Microsoft YaHei"/>
          <w:color w:val="000000" w:themeColor="text1"/>
          <w:sz w:val="21"/>
          <w:szCs w:val="21"/>
        </w:rPr>
        <w:t>献。</w:t>
      </w:r>
    </w:p>
    <w:p w14:paraId="02EED367" w14:textId="377AE9A2"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iv.</w:t>
      </w:r>
      <w:r w:rsidRPr="00C642CE">
        <w:rPr>
          <w:rFonts w:ascii="KaiTi" w:eastAsia="KaiTi" w:hAnsi="KaiTi"/>
          <w:i w:val="0"/>
          <w:color w:val="000000" w:themeColor="text1"/>
          <w:sz w:val="21"/>
          <w:szCs w:val="21"/>
        </w:rPr>
        <w:tab/>
        <w:t>无障碍图书联合会</w:t>
      </w:r>
    </w:p>
    <w:p w14:paraId="1F30BE35" w14:textId="2D45CC00"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无障碍图书联合会（ABC）是一个公私伙伴关系，由产权组织牵头，汇集所有关键参与方——代表盲人、视力障碍者或其他印刷品阅读障碍者的组织、作者、出版商、集体管理组织、图书馆和其他经授权实体，以及标准机构。ABC于2014年6月成立，</w:t>
      </w:r>
      <w:r w:rsidR="009A07D6" w:rsidRPr="003C2350">
        <w:rPr>
          <w:rFonts w:asciiTheme="minorEastAsia" w:eastAsiaTheme="minorEastAsia" w:hAnsiTheme="minorEastAsia" w:cs="Microsoft YaHei" w:hint="eastAsia"/>
          <w:color w:val="000000" w:themeColor="text1"/>
          <w:sz w:val="21"/>
          <w:szCs w:val="21"/>
        </w:rPr>
        <w:t>旨在</w:t>
      </w:r>
      <w:r w:rsidRPr="003C2350">
        <w:rPr>
          <w:rFonts w:asciiTheme="minorEastAsia" w:eastAsiaTheme="minorEastAsia" w:hAnsiTheme="minorEastAsia" w:cs="Microsoft YaHei" w:hint="eastAsia"/>
          <w:color w:val="000000" w:themeColor="text1"/>
          <w:sz w:val="21"/>
          <w:szCs w:val="21"/>
        </w:rPr>
        <w:t>落</w:t>
      </w:r>
      <w:r w:rsidRPr="003C2350">
        <w:rPr>
          <w:rFonts w:asciiTheme="minorEastAsia" w:eastAsiaTheme="minorEastAsia" w:hAnsiTheme="minorEastAsia" w:cs="Microsoft YaHei"/>
          <w:color w:val="000000" w:themeColor="text1"/>
          <w:sz w:val="21"/>
          <w:szCs w:val="21"/>
        </w:rPr>
        <w:t>实产权组织管理的《关于为盲人、视力障碍者或其他印刷品阅读障碍者获得已出版作品提供便利的马拉喀什条约》的目标。该条约目前</w:t>
      </w:r>
      <w:r w:rsidR="00604339" w:rsidRPr="003C2350">
        <w:rPr>
          <w:rFonts w:asciiTheme="minorEastAsia" w:eastAsiaTheme="minorEastAsia" w:hAnsiTheme="minorEastAsia" w:cs="Microsoft YaHei" w:hint="eastAsia"/>
          <w:color w:val="000000" w:themeColor="text1"/>
          <w:sz w:val="21"/>
          <w:szCs w:val="21"/>
        </w:rPr>
        <w:t>有</w:t>
      </w:r>
      <w:r w:rsidRPr="003C2350">
        <w:rPr>
          <w:rFonts w:asciiTheme="minorEastAsia" w:eastAsiaTheme="minorEastAsia" w:hAnsiTheme="minorEastAsia" w:cs="Microsoft YaHei"/>
          <w:color w:val="000000" w:themeColor="text1"/>
          <w:sz w:val="21"/>
          <w:szCs w:val="21"/>
        </w:rPr>
        <w:t>76个缔约方，覆盖102个国家，</w:t>
      </w:r>
      <w:r w:rsidR="00701F0A" w:rsidRPr="003C2350">
        <w:rPr>
          <w:rFonts w:asciiTheme="minorEastAsia" w:eastAsiaTheme="minorEastAsia" w:hAnsiTheme="minorEastAsia" w:cs="Microsoft YaHei" w:hint="eastAsia"/>
          <w:color w:val="000000" w:themeColor="text1"/>
          <w:sz w:val="21"/>
          <w:szCs w:val="21"/>
        </w:rPr>
        <w:t>其中</w:t>
      </w:r>
      <w:r w:rsidRPr="003C2350">
        <w:rPr>
          <w:rFonts w:asciiTheme="minorEastAsia" w:eastAsiaTheme="minorEastAsia" w:hAnsiTheme="minorEastAsia" w:cs="Microsoft YaHei"/>
          <w:color w:val="000000" w:themeColor="text1"/>
          <w:sz w:val="21"/>
          <w:szCs w:val="21"/>
        </w:rPr>
        <w:t>欧洲联盟作为一个集团批准条约。</w:t>
      </w:r>
    </w:p>
    <w:p w14:paraId="2BFDBC0B" w14:textId="0717CD41"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v.</w:t>
      </w:r>
      <w:r w:rsidRPr="00C642CE">
        <w:rPr>
          <w:rFonts w:ascii="KaiTi" w:eastAsia="KaiTi" w:hAnsi="KaiTi"/>
          <w:i w:val="0"/>
          <w:color w:val="000000" w:themeColor="text1"/>
          <w:sz w:val="21"/>
          <w:szCs w:val="21"/>
        </w:rPr>
        <w:tab/>
        <w:t>获得研究成果促进发展创新</w:t>
      </w:r>
    </w:p>
    <w:p w14:paraId="4023B2BC" w14:textId="6CD978A0"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获得研究成果促进发展创新（ARDI）是一项与全球最主要科技出版商的公私伙伴关系，旨在使科技文献在发展中国家更易于获取。ARDI提供近5万份基于订阅获取的科技期刊、书籍和参考著作，尤其是纯科技和应用</w:t>
      </w:r>
      <w:r w:rsidR="00E5128E" w:rsidRPr="003C2350">
        <w:rPr>
          <w:rFonts w:asciiTheme="minorEastAsia" w:eastAsiaTheme="minorEastAsia" w:hAnsiTheme="minorEastAsia" w:cs="Microsoft YaHei" w:hint="eastAsia"/>
          <w:color w:val="000000" w:themeColor="text1"/>
          <w:sz w:val="21"/>
          <w:szCs w:val="21"/>
        </w:rPr>
        <w:t>科学和技术</w:t>
      </w:r>
      <w:r w:rsidRPr="003C2350">
        <w:rPr>
          <w:rFonts w:asciiTheme="minorEastAsia" w:eastAsiaTheme="minorEastAsia" w:hAnsiTheme="minorEastAsia" w:cs="Microsoft YaHei"/>
          <w:color w:val="000000" w:themeColor="text1"/>
          <w:sz w:val="21"/>
          <w:szCs w:val="21"/>
        </w:rPr>
        <w:t>方面的。ARDI计划还是Research4life伙伴关系的一部分，该伙伴关系</w:t>
      </w:r>
      <w:r w:rsidR="0090272D" w:rsidRPr="003C2350">
        <w:rPr>
          <w:rFonts w:asciiTheme="minorEastAsia" w:eastAsiaTheme="minorEastAsia" w:hAnsiTheme="minorEastAsia" w:cs="Microsoft YaHei" w:hint="eastAsia"/>
          <w:color w:val="000000" w:themeColor="text1"/>
          <w:sz w:val="21"/>
          <w:szCs w:val="21"/>
        </w:rPr>
        <w:t>由</w:t>
      </w:r>
      <w:r w:rsidRPr="003C2350">
        <w:rPr>
          <w:rFonts w:asciiTheme="minorEastAsia" w:eastAsiaTheme="minorEastAsia" w:hAnsiTheme="minorEastAsia" w:cs="Microsoft YaHei" w:hint="eastAsia"/>
          <w:color w:val="000000" w:themeColor="text1"/>
          <w:sz w:val="21"/>
          <w:szCs w:val="21"/>
        </w:rPr>
        <w:t>世</w:t>
      </w:r>
      <w:r w:rsidRPr="003C2350">
        <w:rPr>
          <w:rFonts w:asciiTheme="minorEastAsia" w:eastAsiaTheme="minorEastAsia" w:hAnsiTheme="minorEastAsia" w:cs="Microsoft YaHei"/>
          <w:color w:val="000000" w:themeColor="text1"/>
          <w:sz w:val="21"/>
          <w:szCs w:val="21"/>
        </w:rPr>
        <w:t>界卫生组织（世卫组织）、联合国粮食及农业组织、联合国环境规划署（环境署）和国际劳工组织的</w:t>
      </w:r>
      <w:r w:rsidR="0090272D" w:rsidRPr="003C2350">
        <w:rPr>
          <w:rFonts w:asciiTheme="minorEastAsia" w:eastAsiaTheme="minorEastAsia" w:hAnsiTheme="minorEastAsia" w:cs="Microsoft YaHei" w:hint="eastAsia"/>
          <w:color w:val="000000" w:themeColor="text1"/>
          <w:sz w:val="21"/>
          <w:szCs w:val="21"/>
        </w:rPr>
        <w:t>另外</w:t>
      </w:r>
      <w:r w:rsidR="0090272D" w:rsidRPr="003C2350">
        <w:rPr>
          <w:rFonts w:asciiTheme="minorEastAsia" w:eastAsiaTheme="minorEastAsia" w:hAnsiTheme="minorEastAsia" w:cs="Microsoft YaHei"/>
          <w:color w:val="000000" w:themeColor="text1"/>
          <w:sz w:val="21"/>
          <w:szCs w:val="21"/>
        </w:rPr>
        <w:t>四个</w:t>
      </w:r>
      <w:r w:rsidRPr="003C2350">
        <w:rPr>
          <w:rFonts w:asciiTheme="minorEastAsia" w:eastAsiaTheme="minorEastAsia" w:hAnsiTheme="minorEastAsia" w:cs="Microsoft YaHei"/>
          <w:color w:val="000000" w:themeColor="text1"/>
          <w:sz w:val="21"/>
          <w:szCs w:val="21"/>
        </w:rPr>
        <w:t>联合国机构计划</w:t>
      </w:r>
      <w:r w:rsidR="0090272D" w:rsidRPr="003C2350">
        <w:rPr>
          <w:rFonts w:asciiTheme="minorEastAsia" w:eastAsiaTheme="minorEastAsia" w:hAnsiTheme="minorEastAsia" w:cs="Microsoft YaHei" w:hint="eastAsia"/>
          <w:color w:val="000000" w:themeColor="text1"/>
          <w:sz w:val="21"/>
          <w:szCs w:val="21"/>
        </w:rPr>
        <w:t>构成</w:t>
      </w:r>
      <w:r w:rsidRPr="003C2350">
        <w:rPr>
          <w:rFonts w:asciiTheme="minorEastAsia" w:eastAsiaTheme="minorEastAsia" w:hAnsiTheme="minorEastAsia" w:cs="Microsoft YaHei"/>
          <w:color w:val="000000" w:themeColor="text1"/>
          <w:sz w:val="21"/>
          <w:szCs w:val="21"/>
        </w:rPr>
        <w:t>，提供其各自活动领域内经同行评审的文献。Research4Life伙伴关系</w:t>
      </w:r>
      <w:r w:rsidR="00B8707D" w:rsidRPr="003C2350">
        <w:rPr>
          <w:rFonts w:asciiTheme="minorEastAsia" w:eastAsiaTheme="minorEastAsia" w:hAnsiTheme="minorEastAsia" w:cs="Microsoft YaHei" w:hint="eastAsia"/>
          <w:color w:val="000000" w:themeColor="text1"/>
          <w:sz w:val="21"/>
          <w:szCs w:val="21"/>
        </w:rPr>
        <w:t>中</w:t>
      </w:r>
      <w:r w:rsidRPr="003C2350">
        <w:rPr>
          <w:rFonts w:asciiTheme="minorEastAsia" w:eastAsiaTheme="minorEastAsia" w:hAnsiTheme="minorEastAsia" w:cs="Microsoft YaHei"/>
          <w:color w:val="000000" w:themeColor="text1"/>
          <w:sz w:val="21"/>
          <w:szCs w:val="21"/>
        </w:rPr>
        <w:t>有1万多个注册机构，提供超过13.1万个资源。</w:t>
      </w:r>
    </w:p>
    <w:p w14:paraId="348CADBD" w14:textId="652F10BB"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vi.</w:t>
      </w:r>
      <w:r w:rsidRPr="00C642CE">
        <w:rPr>
          <w:rFonts w:ascii="KaiTi" w:eastAsia="KaiTi" w:hAnsi="KaiTi"/>
          <w:i w:val="0"/>
          <w:color w:val="000000" w:themeColor="text1"/>
          <w:sz w:val="21"/>
          <w:szCs w:val="21"/>
        </w:rPr>
        <w:tab/>
        <w:t>专业化专利信息查询</w:t>
      </w:r>
    </w:p>
    <w:p w14:paraId="13F20487" w14:textId="0004C4EB"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专业化专利信息查询（ASPI）是产权组织管理的另一个公私伙伴关系，通过与九家领先的专利信息提供商合作实现。它允许符合条件的发展中国家和领土免费或以低成本获取用于检索和分析专利数据的复杂工具和服务。超过65个机构是ASPI计划的活跃注册用户。</w:t>
      </w:r>
    </w:p>
    <w:p w14:paraId="46A472DA" w14:textId="634123A4"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vii.</w:t>
      </w:r>
      <w:r w:rsidRPr="00C642CE">
        <w:rPr>
          <w:rFonts w:ascii="KaiTi" w:eastAsia="KaiTi" w:hAnsi="KaiTi"/>
          <w:i w:val="0"/>
          <w:color w:val="000000" w:themeColor="text1"/>
          <w:sz w:val="21"/>
          <w:szCs w:val="21"/>
        </w:rPr>
        <w:tab/>
        <w:t>发明人援助计划</w:t>
      </w:r>
    </w:p>
    <w:p w14:paraId="2DD6FDCC" w14:textId="137261B7"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发明人援助计划（IAP）使资源不足的发明人具备能力将自己的想法转化为资产。</w:t>
      </w:r>
      <w:r w:rsidR="006164FB" w:rsidRPr="003C2350">
        <w:rPr>
          <w:rFonts w:asciiTheme="minorEastAsia" w:eastAsiaTheme="minorEastAsia" w:hAnsiTheme="minorEastAsia" w:cs="Microsoft YaHei" w:hint="eastAsia"/>
          <w:color w:val="000000" w:themeColor="text1"/>
          <w:sz w:val="21"/>
          <w:szCs w:val="21"/>
        </w:rPr>
        <w:t>借助</w:t>
      </w:r>
      <w:r w:rsidRPr="003C2350">
        <w:rPr>
          <w:rFonts w:asciiTheme="minorEastAsia" w:eastAsiaTheme="minorEastAsia" w:hAnsiTheme="minorEastAsia" w:cs="Microsoft YaHei"/>
          <w:color w:val="000000" w:themeColor="text1"/>
          <w:sz w:val="21"/>
          <w:szCs w:val="21"/>
        </w:rPr>
        <w:t>经验丰富的专利专业人士的帮助，</w:t>
      </w:r>
      <w:r w:rsidR="006164FB" w:rsidRPr="003C2350">
        <w:rPr>
          <w:rFonts w:asciiTheme="minorEastAsia" w:eastAsiaTheme="minorEastAsia" w:hAnsiTheme="minorEastAsia" w:cs="Microsoft YaHei" w:hint="eastAsia"/>
          <w:color w:val="000000" w:themeColor="text1"/>
          <w:sz w:val="21"/>
          <w:szCs w:val="21"/>
        </w:rPr>
        <w:t>发明人在了解</w:t>
      </w:r>
      <w:r w:rsidRPr="003C2350">
        <w:rPr>
          <w:rFonts w:asciiTheme="minorEastAsia" w:eastAsiaTheme="minorEastAsia" w:hAnsiTheme="minorEastAsia" w:cs="Microsoft YaHei"/>
          <w:color w:val="000000" w:themeColor="text1"/>
          <w:sz w:val="21"/>
          <w:szCs w:val="21"/>
        </w:rPr>
        <w:t>本国和选定司法管辖区专利购买程序</w:t>
      </w:r>
      <w:r w:rsidR="006164FB" w:rsidRPr="003C2350">
        <w:rPr>
          <w:rFonts w:asciiTheme="minorEastAsia" w:eastAsiaTheme="minorEastAsia" w:hAnsiTheme="minorEastAsia" w:cs="Microsoft YaHei" w:hint="eastAsia"/>
          <w:color w:val="000000" w:themeColor="text1"/>
          <w:sz w:val="21"/>
          <w:szCs w:val="21"/>
        </w:rPr>
        <w:t>方面可获得</w:t>
      </w:r>
      <w:r w:rsidRPr="003C2350">
        <w:rPr>
          <w:rFonts w:asciiTheme="minorEastAsia" w:eastAsiaTheme="minorEastAsia" w:hAnsiTheme="minorEastAsia" w:cs="Microsoft YaHei"/>
          <w:color w:val="000000" w:themeColor="text1"/>
          <w:sz w:val="21"/>
          <w:szCs w:val="21"/>
        </w:rPr>
        <w:t>支持。该计划还帮助发明人在</w:t>
      </w:r>
      <w:r w:rsidR="001F68A8" w:rsidRPr="003C2350">
        <w:rPr>
          <w:rFonts w:asciiTheme="minorEastAsia" w:eastAsiaTheme="minorEastAsia" w:hAnsiTheme="minorEastAsia" w:cs="Microsoft YaHei" w:hint="eastAsia"/>
          <w:color w:val="000000" w:themeColor="text1"/>
          <w:sz w:val="21"/>
          <w:szCs w:val="21"/>
        </w:rPr>
        <w:t>自己的国家</w:t>
      </w:r>
      <w:r w:rsidRPr="003C2350">
        <w:rPr>
          <w:rFonts w:asciiTheme="minorEastAsia" w:eastAsiaTheme="minorEastAsia" w:hAnsiTheme="minorEastAsia" w:cs="Microsoft YaHei"/>
          <w:color w:val="000000" w:themeColor="text1"/>
          <w:sz w:val="21"/>
          <w:szCs w:val="21"/>
        </w:rPr>
        <w:t>和选定司法管辖区获得专利；因为</w:t>
      </w:r>
      <w:r w:rsidR="00811458" w:rsidRPr="003C2350">
        <w:rPr>
          <w:rFonts w:asciiTheme="minorEastAsia" w:eastAsiaTheme="minorEastAsia" w:hAnsiTheme="minorEastAsia" w:cs="Microsoft YaHei" w:hint="eastAsia"/>
          <w:color w:val="000000" w:themeColor="text1"/>
          <w:sz w:val="21"/>
          <w:szCs w:val="21"/>
        </w:rPr>
        <w:t>获取</w:t>
      </w:r>
      <w:r w:rsidRPr="003C2350">
        <w:rPr>
          <w:rFonts w:asciiTheme="minorEastAsia" w:eastAsiaTheme="minorEastAsia" w:hAnsiTheme="minorEastAsia" w:cs="Microsoft YaHei"/>
          <w:color w:val="000000" w:themeColor="text1"/>
          <w:sz w:val="21"/>
          <w:szCs w:val="21"/>
        </w:rPr>
        <w:t>专利会促进创新规模的扩大，无论通过发明人自己还是通过协作。因此，产权组织通过IAP帮助促进创新（</w:t>
      </w:r>
      <w:r w:rsidR="00F21D9E"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9）和减少不平等（</w:t>
      </w:r>
      <w:r w:rsidR="00F21D9E"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10），同时也为可持续、包容性经济增长和人人享有体面工作（</w:t>
      </w:r>
      <w:r w:rsidR="0066646D"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8）</w:t>
      </w:r>
      <w:r w:rsidR="0066646D" w:rsidRPr="003C2350">
        <w:rPr>
          <w:rFonts w:asciiTheme="minorEastAsia" w:eastAsiaTheme="minorEastAsia" w:hAnsiTheme="minorEastAsia" w:cs="Microsoft YaHei" w:hint="eastAsia"/>
          <w:color w:val="000000" w:themeColor="text1"/>
          <w:sz w:val="21"/>
          <w:szCs w:val="21"/>
        </w:rPr>
        <w:t>作</w:t>
      </w:r>
      <w:r w:rsidRPr="003C2350">
        <w:rPr>
          <w:rFonts w:asciiTheme="minorEastAsia" w:eastAsiaTheme="minorEastAsia" w:hAnsiTheme="minorEastAsia" w:cs="Microsoft YaHei"/>
          <w:color w:val="000000" w:themeColor="text1"/>
          <w:sz w:val="21"/>
          <w:szCs w:val="21"/>
        </w:rPr>
        <w:t>出贡献。2020年，IAP连续第三年增长70%，并另增一个参与国。与此同时，该计划引入了数字基础设施，在2019冠状病毒病大流行期间</w:t>
      </w:r>
      <w:r w:rsidR="00674D73" w:rsidRPr="003C2350">
        <w:rPr>
          <w:rFonts w:asciiTheme="minorEastAsia" w:eastAsiaTheme="minorEastAsia" w:hAnsiTheme="minorEastAsia" w:cs="Microsoft YaHei"/>
          <w:color w:val="000000" w:themeColor="text1"/>
          <w:sz w:val="21"/>
          <w:szCs w:val="21"/>
        </w:rPr>
        <w:t>实现</w:t>
      </w:r>
      <w:r w:rsidRPr="003C2350">
        <w:rPr>
          <w:rFonts w:asciiTheme="minorEastAsia" w:eastAsiaTheme="minorEastAsia" w:hAnsiTheme="minorEastAsia" w:cs="Microsoft YaHei"/>
          <w:color w:val="000000" w:themeColor="text1"/>
          <w:sz w:val="21"/>
          <w:szCs w:val="21"/>
        </w:rPr>
        <w:t>连续性，提高计划运营的透明度，并降低未来参与国的加入门槛。有针对性的能力建设，以虚拟互动形式开展并借助IAP志愿者和赞助方，</w:t>
      </w:r>
      <w:r w:rsidR="00674D73" w:rsidRPr="003C2350">
        <w:rPr>
          <w:rFonts w:asciiTheme="minorEastAsia" w:eastAsiaTheme="minorEastAsia" w:hAnsiTheme="minorEastAsia" w:cs="Microsoft YaHei" w:hint="eastAsia"/>
          <w:color w:val="000000" w:themeColor="text1"/>
          <w:sz w:val="21"/>
          <w:szCs w:val="21"/>
        </w:rPr>
        <w:t>亦</w:t>
      </w:r>
      <w:r w:rsidRPr="003C2350">
        <w:rPr>
          <w:rFonts w:asciiTheme="minorEastAsia" w:eastAsiaTheme="minorEastAsia" w:hAnsiTheme="minorEastAsia" w:cs="Microsoft YaHei"/>
          <w:color w:val="000000" w:themeColor="text1"/>
          <w:sz w:val="21"/>
          <w:szCs w:val="21"/>
        </w:rPr>
        <w:t>有助于IAP的持续</w:t>
      </w:r>
      <w:r w:rsidR="001F6C6A" w:rsidRPr="003C2350">
        <w:rPr>
          <w:rFonts w:asciiTheme="minorEastAsia" w:eastAsiaTheme="minorEastAsia" w:hAnsiTheme="minorEastAsia" w:cs="Microsoft YaHei" w:hint="eastAsia"/>
          <w:color w:val="000000" w:themeColor="text1"/>
          <w:sz w:val="21"/>
          <w:szCs w:val="21"/>
        </w:rPr>
        <w:t>扩大</w:t>
      </w:r>
      <w:r w:rsidRPr="003C2350">
        <w:rPr>
          <w:rFonts w:asciiTheme="minorEastAsia" w:eastAsiaTheme="minorEastAsia" w:hAnsiTheme="minorEastAsia" w:cs="Microsoft YaHei"/>
          <w:color w:val="000000" w:themeColor="text1"/>
          <w:sz w:val="21"/>
          <w:szCs w:val="21"/>
        </w:rPr>
        <w:t>和影响</w:t>
      </w:r>
      <w:r w:rsidR="001F6C6A" w:rsidRPr="003C2350">
        <w:rPr>
          <w:rFonts w:asciiTheme="minorEastAsia" w:eastAsiaTheme="minorEastAsia" w:hAnsiTheme="minorEastAsia" w:cs="Microsoft YaHei" w:hint="eastAsia"/>
          <w:color w:val="000000" w:themeColor="text1"/>
          <w:sz w:val="21"/>
          <w:szCs w:val="21"/>
        </w:rPr>
        <w:t>增强</w:t>
      </w:r>
      <w:r w:rsidRPr="003C2350">
        <w:rPr>
          <w:rFonts w:asciiTheme="minorEastAsia" w:eastAsiaTheme="minorEastAsia" w:hAnsiTheme="minorEastAsia" w:cs="Microsoft YaHei"/>
          <w:color w:val="000000" w:themeColor="text1"/>
          <w:sz w:val="21"/>
          <w:szCs w:val="21"/>
        </w:rPr>
        <w:t>。这些活动允许直接</w:t>
      </w:r>
      <w:r w:rsidR="00C33BC2" w:rsidRPr="003C2350">
        <w:rPr>
          <w:rFonts w:asciiTheme="minorEastAsia" w:eastAsiaTheme="minorEastAsia" w:hAnsiTheme="minorEastAsia" w:cs="Microsoft YaHei" w:hint="eastAsia"/>
          <w:color w:val="000000" w:themeColor="text1"/>
          <w:sz w:val="21"/>
          <w:szCs w:val="21"/>
        </w:rPr>
        <w:t>、有</w:t>
      </w:r>
      <w:r w:rsidRPr="003C2350">
        <w:rPr>
          <w:rFonts w:asciiTheme="minorEastAsia" w:eastAsiaTheme="minorEastAsia" w:hAnsiTheme="minorEastAsia" w:cs="Microsoft YaHei"/>
          <w:color w:val="000000" w:themeColor="text1"/>
          <w:sz w:val="21"/>
          <w:szCs w:val="21"/>
        </w:rPr>
        <w:t>重</w:t>
      </w:r>
      <w:r w:rsidRPr="003C2350">
        <w:rPr>
          <w:rFonts w:asciiTheme="minorEastAsia" w:eastAsiaTheme="minorEastAsia" w:hAnsiTheme="minorEastAsia" w:cs="Microsoft YaHei" w:hint="eastAsia"/>
          <w:color w:val="000000" w:themeColor="text1"/>
          <w:sz w:val="21"/>
          <w:szCs w:val="21"/>
        </w:rPr>
        <w:t>点</w:t>
      </w:r>
      <w:r w:rsidR="00C33BC2" w:rsidRPr="003C2350">
        <w:rPr>
          <w:rFonts w:asciiTheme="minorEastAsia" w:eastAsiaTheme="minorEastAsia" w:hAnsiTheme="minorEastAsia" w:cs="Microsoft YaHei" w:hint="eastAsia"/>
          <w:color w:val="000000" w:themeColor="text1"/>
          <w:sz w:val="21"/>
          <w:szCs w:val="21"/>
        </w:rPr>
        <w:t>地</w:t>
      </w:r>
      <w:r w:rsidR="00A954D6" w:rsidRPr="003C2350">
        <w:rPr>
          <w:rFonts w:asciiTheme="minorEastAsia" w:eastAsiaTheme="minorEastAsia" w:hAnsiTheme="minorEastAsia" w:cs="Microsoft YaHei" w:hint="eastAsia"/>
          <w:color w:val="000000" w:themeColor="text1"/>
          <w:sz w:val="21"/>
          <w:szCs w:val="21"/>
        </w:rPr>
        <w:t>投入</w:t>
      </w:r>
      <w:r w:rsidRPr="003C2350">
        <w:rPr>
          <w:rFonts w:asciiTheme="minorEastAsia" w:eastAsiaTheme="minorEastAsia" w:hAnsiTheme="minorEastAsia" w:cs="Microsoft YaHei"/>
          <w:color w:val="000000" w:themeColor="text1"/>
          <w:sz w:val="21"/>
          <w:szCs w:val="21"/>
        </w:rPr>
        <w:t>每个参与国现有和潜在受益</w:t>
      </w:r>
      <w:r w:rsidR="00C30499" w:rsidRPr="003C2350">
        <w:rPr>
          <w:rFonts w:asciiTheme="minorEastAsia" w:eastAsiaTheme="minorEastAsia" w:hAnsiTheme="minorEastAsia" w:cs="Microsoft YaHei" w:hint="eastAsia"/>
          <w:color w:val="000000" w:themeColor="text1"/>
          <w:sz w:val="21"/>
          <w:szCs w:val="21"/>
        </w:rPr>
        <w:t>方</w:t>
      </w:r>
      <w:r w:rsidRPr="003C2350">
        <w:rPr>
          <w:rFonts w:asciiTheme="minorEastAsia" w:eastAsiaTheme="minorEastAsia" w:hAnsiTheme="minorEastAsia" w:cs="Microsoft YaHei"/>
          <w:color w:val="000000" w:themeColor="text1"/>
          <w:sz w:val="21"/>
          <w:szCs w:val="21"/>
        </w:rPr>
        <w:t>确定的需改进的技术领域。</w:t>
      </w:r>
    </w:p>
    <w:p w14:paraId="2BD34477" w14:textId="77777777"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viii.</w:t>
      </w:r>
      <w:r w:rsidRPr="00C642CE">
        <w:rPr>
          <w:rFonts w:ascii="KaiTi" w:eastAsia="KaiTi" w:hAnsi="KaiTi"/>
          <w:i w:val="0"/>
          <w:color w:val="000000" w:themeColor="text1"/>
          <w:sz w:val="21"/>
          <w:szCs w:val="21"/>
        </w:rPr>
        <w:tab/>
        <w:t>WIPO Match</w:t>
      </w:r>
    </w:p>
    <w:p w14:paraId="62F65C66" w14:textId="6BAEFE74" w:rsidR="000F56A1" w:rsidRPr="003C2350" w:rsidRDefault="00B56D6E"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WIPO Match平台</w:t>
      </w:r>
      <w:r w:rsidR="00AD12B8" w:rsidRPr="003C2350">
        <w:rPr>
          <w:rFonts w:asciiTheme="minorEastAsia" w:eastAsiaTheme="minorEastAsia" w:hAnsiTheme="minorEastAsia" w:cs="Microsoft YaHei"/>
          <w:color w:val="000000" w:themeColor="text1"/>
          <w:sz w:val="21"/>
          <w:szCs w:val="21"/>
        </w:rPr>
        <w:t>作为南南</w:t>
      </w:r>
      <w:r w:rsidR="007E2B72">
        <w:rPr>
          <w:rFonts w:asciiTheme="minorEastAsia" w:eastAsiaTheme="minorEastAsia" w:hAnsiTheme="minorEastAsia" w:cs="Microsoft YaHei" w:hint="eastAsia"/>
          <w:color w:val="000000" w:themeColor="text1"/>
          <w:sz w:val="21"/>
          <w:szCs w:val="21"/>
        </w:rPr>
        <w:t>合作</w:t>
      </w:r>
      <w:r w:rsidR="00AD12B8" w:rsidRPr="003C2350">
        <w:rPr>
          <w:rFonts w:asciiTheme="minorEastAsia" w:eastAsiaTheme="minorEastAsia" w:hAnsiTheme="minorEastAsia" w:cs="Microsoft YaHei"/>
          <w:color w:val="000000" w:themeColor="text1"/>
          <w:sz w:val="21"/>
          <w:szCs w:val="21"/>
        </w:rPr>
        <w:t>和三角合作的</w:t>
      </w:r>
      <w:r w:rsidRPr="003C2350">
        <w:rPr>
          <w:rFonts w:asciiTheme="minorEastAsia" w:eastAsiaTheme="minorEastAsia" w:hAnsiTheme="minorEastAsia" w:cs="Microsoft YaHei" w:hint="eastAsia"/>
          <w:color w:val="000000" w:themeColor="text1"/>
          <w:sz w:val="21"/>
          <w:szCs w:val="21"/>
        </w:rPr>
        <w:t>辅助</w:t>
      </w:r>
      <w:r w:rsidR="00AD12B8" w:rsidRPr="003C2350">
        <w:rPr>
          <w:rFonts w:asciiTheme="minorEastAsia" w:eastAsiaTheme="minorEastAsia" w:hAnsiTheme="minorEastAsia" w:cs="Microsoft YaHei"/>
          <w:color w:val="000000" w:themeColor="text1"/>
          <w:sz w:val="21"/>
          <w:szCs w:val="21"/>
        </w:rPr>
        <w:t>，2020年继续为实现可持续发展目标作出贡献。以下三个WIPO Match平台发起的实例很好地说明了WIPO Match如何</w:t>
      </w:r>
      <w:r w:rsidR="00F35874" w:rsidRPr="003C2350">
        <w:rPr>
          <w:rFonts w:asciiTheme="minorEastAsia" w:eastAsiaTheme="minorEastAsia" w:hAnsiTheme="minorEastAsia" w:cs="Microsoft YaHei" w:hint="eastAsia"/>
          <w:color w:val="000000" w:themeColor="text1"/>
          <w:sz w:val="21"/>
          <w:szCs w:val="21"/>
        </w:rPr>
        <w:t>能够</w:t>
      </w:r>
      <w:r w:rsidR="00AD12B8" w:rsidRPr="003C2350">
        <w:rPr>
          <w:rFonts w:asciiTheme="minorEastAsia" w:eastAsiaTheme="minorEastAsia" w:hAnsiTheme="minorEastAsia" w:cs="Microsoft YaHei"/>
          <w:color w:val="000000" w:themeColor="text1"/>
          <w:sz w:val="21"/>
          <w:szCs w:val="21"/>
        </w:rPr>
        <w:t>在为</w:t>
      </w:r>
      <w:r w:rsidR="00EA7F00" w:rsidRPr="003C2350">
        <w:rPr>
          <w:rFonts w:asciiTheme="minorEastAsia" w:eastAsiaTheme="minorEastAsia" w:hAnsiTheme="minorEastAsia" w:cs="Microsoft YaHei" w:hint="eastAsia"/>
          <w:color w:val="000000" w:themeColor="text1"/>
          <w:sz w:val="21"/>
          <w:szCs w:val="21"/>
        </w:rPr>
        <w:t>相关</w:t>
      </w:r>
      <w:r w:rsidR="00AD12B8" w:rsidRPr="003C2350">
        <w:rPr>
          <w:rFonts w:asciiTheme="minorEastAsia" w:eastAsiaTheme="minorEastAsia" w:hAnsiTheme="minorEastAsia" w:cs="Microsoft YaHei"/>
          <w:color w:val="000000" w:themeColor="text1"/>
          <w:sz w:val="21"/>
          <w:szCs w:val="21"/>
        </w:rPr>
        <w:t>知识产权利益攸关方牵线搭桥</w:t>
      </w:r>
      <w:r w:rsidR="00EA7F00" w:rsidRPr="003C2350">
        <w:rPr>
          <w:rFonts w:asciiTheme="minorEastAsia" w:eastAsiaTheme="minorEastAsia" w:hAnsiTheme="minorEastAsia" w:cs="Microsoft YaHei" w:hint="eastAsia"/>
          <w:color w:val="000000" w:themeColor="text1"/>
          <w:sz w:val="21"/>
          <w:szCs w:val="21"/>
        </w:rPr>
        <w:t>并</w:t>
      </w:r>
      <w:r w:rsidR="00AD12B8" w:rsidRPr="003C2350">
        <w:rPr>
          <w:rFonts w:asciiTheme="minorEastAsia" w:eastAsiaTheme="minorEastAsia" w:hAnsiTheme="minorEastAsia" w:cs="Microsoft YaHei"/>
          <w:color w:val="000000" w:themeColor="text1"/>
          <w:sz w:val="21"/>
          <w:szCs w:val="21"/>
        </w:rPr>
        <w:t>增强</w:t>
      </w:r>
      <w:r w:rsidR="00EA7F00" w:rsidRPr="003C2350">
        <w:rPr>
          <w:rFonts w:asciiTheme="minorEastAsia" w:eastAsiaTheme="minorEastAsia" w:hAnsiTheme="minorEastAsia" w:cs="Microsoft YaHei" w:hint="eastAsia"/>
          <w:color w:val="000000" w:themeColor="text1"/>
          <w:sz w:val="21"/>
          <w:szCs w:val="21"/>
        </w:rPr>
        <w:t>他们的</w:t>
      </w:r>
      <w:r w:rsidR="00AD12B8" w:rsidRPr="003C2350">
        <w:rPr>
          <w:rFonts w:asciiTheme="minorEastAsia" w:eastAsiaTheme="minorEastAsia" w:hAnsiTheme="minorEastAsia" w:cs="Microsoft YaHei"/>
          <w:color w:val="000000" w:themeColor="text1"/>
          <w:sz w:val="21"/>
          <w:szCs w:val="21"/>
        </w:rPr>
        <w:t>能力以</w:t>
      </w:r>
      <w:r w:rsidR="00C365A3" w:rsidRPr="003C2350">
        <w:rPr>
          <w:rFonts w:asciiTheme="minorEastAsia" w:eastAsiaTheme="minorEastAsia" w:hAnsiTheme="minorEastAsia" w:cs="Microsoft YaHei" w:hint="eastAsia"/>
          <w:color w:val="000000" w:themeColor="text1"/>
          <w:sz w:val="21"/>
          <w:szCs w:val="21"/>
        </w:rPr>
        <w:t>实施</w:t>
      </w:r>
      <w:r w:rsidR="00AD12B8" w:rsidRPr="003C2350">
        <w:rPr>
          <w:rFonts w:asciiTheme="minorEastAsia" w:eastAsiaTheme="minorEastAsia" w:hAnsiTheme="minorEastAsia" w:cs="Microsoft YaHei"/>
          <w:color w:val="000000" w:themeColor="text1"/>
          <w:sz w:val="21"/>
          <w:szCs w:val="21"/>
        </w:rPr>
        <w:t>具体项目方面发挥重要作用，以及如何能够作为不偏不倚的技术中介方，倡导和赞助开放的全球技术创新协作和伙伴关系（</w:t>
      </w:r>
      <w:r w:rsidR="00683650" w:rsidRPr="003C2350">
        <w:rPr>
          <w:rFonts w:asciiTheme="minorEastAsia" w:eastAsiaTheme="minorEastAsia" w:hAnsiTheme="minorEastAsia" w:cs="Microsoft YaHei" w:hint="eastAsia"/>
          <w:color w:val="000000" w:themeColor="text1"/>
          <w:sz w:val="21"/>
          <w:szCs w:val="21"/>
        </w:rPr>
        <w:t>可持续发展目标</w:t>
      </w:r>
      <w:r w:rsidR="00AD12B8" w:rsidRPr="003C2350">
        <w:rPr>
          <w:rFonts w:asciiTheme="minorEastAsia" w:eastAsiaTheme="minorEastAsia" w:hAnsiTheme="minorEastAsia" w:cs="Microsoft YaHei"/>
          <w:color w:val="000000" w:themeColor="text1"/>
          <w:sz w:val="21"/>
          <w:szCs w:val="21"/>
        </w:rPr>
        <w:t>9和17）。</w:t>
      </w:r>
    </w:p>
    <w:p w14:paraId="2043A6B9" w14:textId="1242DCCE"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lastRenderedPageBreak/>
        <w:t>印度尼西亚知识产权局与ARIPO</w:t>
      </w:r>
      <w:r w:rsidR="005D22A7"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20个成员国签署谅解备忘录，向ARIPO提供量身定制的软件，</w:t>
      </w:r>
      <w:r w:rsidR="00E211FF" w:rsidRPr="009014FE">
        <w:rPr>
          <w:rFonts w:asciiTheme="minorEastAsia" w:eastAsiaTheme="minorEastAsia" w:hAnsiTheme="minorEastAsia" w:cs="Arial" w:hint="eastAsia"/>
          <w:sz w:val="21"/>
          <w:szCs w:val="21"/>
          <w:lang w:eastAsia="zh-CN"/>
        </w:rPr>
        <w:t>为</w:t>
      </w:r>
      <w:r w:rsidRPr="009014FE">
        <w:rPr>
          <w:rFonts w:asciiTheme="minorEastAsia" w:eastAsiaTheme="minorEastAsia" w:hAnsiTheme="minorEastAsia" w:cs="Arial"/>
          <w:sz w:val="21"/>
          <w:szCs w:val="21"/>
          <w:lang w:eastAsia="zh-CN"/>
        </w:rPr>
        <w:t>涉及遗传资源、传统知识和民间文学艺术的版权和作品</w:t>
      </w:r>
      <w:r w:rsidR="00F00873" w:rsidRPr="009014FE">
        <w:rPr>
          <w:rFonts w:asciiTheme="minorEastAsia" w:eastAsiaTheme="minorEastAsia" w:hAnsiTheme="minorEastAsia" w:cs="Arial" w:hint="eastAsia"/>
          <w:sz w:val="21"/>
          <w:szCs w:val="21"/>
          <w:lang w:eastAsia="zh-CN"/>
        </w:rPr>
        <w:t>登记</w:t>
      </w:r>
      <w:r w:rsidR="00E211FF" w:rsidRPr="009014FE">
        <w:rPr>
          <w:rFonts w:asciiTheme="minorEastAsia" w:eastAsiaTheme="minorEastAsia" w:hAnsiTheme="minorEastAsia" w:cs="Arial" w:hint="eastAsia"/>
          <w:sz w:val="21"/>
          <w:szCs w:val="21"/>
          <w:lang w:eastAsia="zh-CN"/>
        </w:rPr>
        <w:t>提供便利</w:t>
      </w:r>
      <w:r w:rsidRPr="009014FE">
        <w:rPr>
          <w:rFonts w:asciiTheme="minorEastAsia" w:eastAsiaTheme="minorEastAsia" w:hAnsiTheme="minorEastAsia" w:cs="Arial"/>
          <w:sz w:val="21"/>
          <w:szCs w:val="21"/>
          <w:lang w:eastAsia="zh-CN"/>
        </w:rPr>
        <w:t>；</w:t>
      </w:r>
    </w:p>
    <w:p w14:paraId="5E5FCFBC" w14:textId="7DD6D1EB"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打造2019冠状病毒病应急呼吸机原型，用于</w:t>
      </w:r>
      <w:r w:rsidR="00FA654F" w:rsidRPr="009014FE">
        <w:rPr>
          <w:rFonts w:asciiTheme="minorEastAsia" w:eastAsiaTheme="minorEastAsia" w:hAnsiTheme="minorEastAsia" w:cs="Arial" w:hint="eastAsia"/>
          <w:sz w:val="21"/>
          <w:szCs w:val="21"/>
          <w:lang w:eastAsia="zh-CN"/>
        </w:rPr>
        <w:t>尽可能</w:t>
      </w:r>
      <w:r w:rsidRPr="009014FE">
        <w:rPr>
          <w:rFonts w:asciiTheme="minorEastAsia" w:eastAsiaTheme="minorEastAsia" w:hAnsiTheme="minorEastAsia" w:cs="Arial"/>
          <w:sz w:val="21"/>
          <w:szCs w:val="21"/>
          <w:lang w:eastAsia="zh-CN"/>
        </w:rPr>
        <w:t>地减少疫情爆发时</w:t>
      </w:r>
      <w:r w:rsidR="006D6BDA" w:rsidRPr="009014FE">
        <w:rPr>
          <w:rFonts w:asciiTheme="minorEastAsia" w:eastAsiaTheme="minorEastAsia" w:hAnsiTheme="minorEastAsia" w:cs="Arial"/>
          <w:sz w:val="21"/>
          <w:szCs w:val="21"/>
          <w:lang w:eastAsia="zh-CN"/>
        </w:rPr>
        <w:t>病人大量</w:t>
      </w:r>
      <w:r w:rsidR="00262BDF">
        <w:rPr>
          <w:rFonts w:asciiTheme="minorEastAsia" w:eastAsiaTheme="minorEastAsia" w:hAnsiTheme="minorEastAsia" w:cs="Arial" w:hint="eastAsia"/>
          <w:sz w:val="21"/>
          <w:szCs w:val="21"/>
          <w:lang w:eastAsia="zh-CN"/>
        </w:rPr>
        <w:t>入住</w:t>
      </w:r>
      <w:r w:rsidRPr="009014FE">
        <w:rPr>
          <w:rFonts w:asciiTheme="minorEastAsia" w:eastAsiaTheme="minorEastAsia" w:hAnsiTheme="minorEastAsia" w:cs="Arial"/>
          <w:sz w:val="21"/>
          <w:szCs w:val="21"/>
          <w:lang w:eastAsia="zh-CN"/>
        </w:rPr>
        <w:t>医院重症监护室。在西班牙西雅特、墨西哥大众、西班牙4D-Life集团以及</w:t>
      </w:r>
      <w:r w:rsidR="00155033" w:rsidRPr="009014FE">
        <w:rPr>
          <w:rFonts w:asciiTheme="minorEastAsia" w:eastAsiaTheme="minorEastAsia" w:hAnsiTheme="minorEastAsia" w:cs="Arial"/>
          <w:sz w:val="21"/>
          <w:szCs w:val="21"/>
          <w:lang w:eastAsia="zh-CN"/>
        </w:rPr>
        <w:t>所有</w:t>
      </w:r>
      <w:r w:rsidRPr="009014FE">
        <w:rPr>
          <w:rFonts w:asciiTheme="minorEastAsia" w:eastAsiaTheme="minorEastAsia" w:hAnsiTheme="minorEastAsia" w:cs="Arial"/>
          <w:sz w:val="21"/>
          <w:szCs w:val="21"/>
          <w:lang w:eastAsia="zh-CN"/>
        </w:rPr>
        <w:t>WIPO Match支持方的帮助下，成功为墨西哥REDOTTEC打造、设计出呼吸机。第一批50台设备</w:t>
      </w:r>
      <w:r w:rsidR="00F627F4" w:rsidRPr="009014FE">
        <w:rPr>
          <w:rFonts w:asciiTheme="minorEastAsia" w:eastAsiaTheme="minorEastAsia" w:hAnsiTheme="minorEastAsia" w:cs="Arial" w:hint="eastAsia"/>
          <w:sz w:val="21"/>
          <w:szCs w:val="21"/>
          <w:lang w:eastAsia="zh-CN"/>
        </w:rPr>
        <w:t>已</w:t>
      </w:r>
      <w:r w:rsidRPr="009014FE">
        <w:rPr>
          <w:rFonts w:asciiTheme="minorEastAsia" w:eastAsiaTheme="minorEastAsia" w:hAnsiTheme="minorEastAsia" w:cs="Arial"/>
          <w:sz w:val="21"/>
          <w:szCs w:val="21"/>
          <w:lang w:eastAsia="zh-CN"/>
        </w:rPr>
        <w:t>在墨西哥普埃布拉的大众汽车厂制造，生产线</w:t>
      </w:r>
      <w:r w:rsidR="00604131">
        <w:rPr>
          <w:rFonts w:asciiTheme="minorEastAsia" w:eastAsiaTheme="minorEastAsia" w:hAnsiTheme="minorEastAsia" w:cs="Arial" w:hint="eastAsia"/>
          <w:sz w:val="21"/>
          <w:szCs w:val="21"/>
          <w:lang w:eastAsia="zh-CN"/>
        </w:rPr>
        <w:t>已</w:t>
      </w:r>
      <w:r w:rsidR="00F73624" w:rsidRPr="009014FE">
        <w:rPr>
          <w:rFonts w:asciiTheme="minorEastAsia" w:eastAsiaTheme="minorEastAsia" w:hAnsiTheme="minorEastAsia" w:cs="Arial" w:hint="eastAsia"/>
          <w:sz w:val="21"/>
          <w:szCs w:val="21"/>
          <w:lang w:eastAsia="zh-CN"/>
        </w:rPr>
        <w:t>做好</w:t>
      </w:r>
      <w:r w:rsidRPr="009014FE">
        <w:rPr>
          <w:rFonts w:asciiTheme="minorEastAsia" w:eastAsiaTheme="minorEastAsia" w:hAnsiTheme="minorEastAsia" w:cs="Arial"/>
          <w:sz w:val="21"/>
          <w:szCs w:val="21"/>
          <w:lang w:eastAsia="zh-CN"/>
        </w:rPr>
        <w:t>准备再生产5千多台设备（</w:t>
      </w:r>
      <w:r w:rsidR="004257EE" w:rsidRPr="009014FE">
        <w:rPr>
          <w:rFonts w:asciiTheme="minorEastAsia" w:eastAsiaTheme="minorEastAsia" w:hAnsiTheme="minorEastAsia" w:cs="Arial" w:hint="eastAsia"/>
          <w:sz w:val="21"/>
          <w:szCs w:val="21"/>
          <w:lang w:eastAsia="zh-CN"/>
        </w:rPr>
        <w:t>可持续发展目标</w:t>
      </w:r>
      <w:r w:rsidRPr="009014FE">
        <w:rPr>
          <w:rFonts w:asciiTheme="minorEastAsia" w:eastAsiaTheme="minorEastAsia" w:hAnsiTheme="minorEastAsia" w:cs="Arial"/>
          <w:sz w:val="21"/>
          <w:szCs w:val="21"/>
          <w:lang w:eastAsia="zh-CN"/>
        </w:rPr>
        <w:t>3、9和17）；</w:t>
      </w:r>
    </w:p>
    <w:p w14:paraId="1CB158E8" w14:textId="26739E28"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瑞士初创公司MAGMA Learning为ARIPO开发了</w:t>
      </w:r>
      <w:r w:rsidR="000D47AC" w:rsidRPr="009014FE">
        <w:rPr>
          <w:rFonts w:asciiTheme="minorEastAsia" w:eastAsiaTheme="minorEastAsia" w:hAnsiTheme="minorEastAsia" w:cs="Arial" w:hint="eastAsia"/>
          <w:sz w:val="21"/>
          <w:szCs w:val="21"/>
          <w:lang w:eastAsia="zh-CN"/>
        </w:rPr>
        <w:t>量身</w:t>
      </w:r>
      <w:r w:rsidRPr="009014FE">
        <w:rPr>
          <w:rFonts w:asciiTheme="minorEastAsia" w:eastAsiaTheme="minorEastAsia" w:hAnsiTheme="minorEastAsia" w:cs="Arial"/>
          <w:sz w:val="21"/>
          <w:szCs w:val="21"/>
          <w:lang w:eastAsia="zh-CN"/>
        </w:rPr>
        <w:t>定制的远程学习应用，</w:t>
      </w:r>
      <w:r w:rsidR="000D47AC" w:rsidRPr="009014FE">
        <w:rPr>
          <w:rFonts w:asciiTheme="minorEastAsia" w:eastAsiaTheme="minorEastAsia" w:hAnsiTheme="minorEastAsia" w:cs="Arial" w:hint="eastAsia"/>
          <w:sz w:val="21"/>
          <w:szCs w:val="21"/>
          <w:lang w:eastAsia="zh-CN"/>
        </w:rPr>
        <w:t>内含针对</w:t>
      </w:r>
      <w:r w:rsidRPr="009014FE">
        <w:rPr>
          <w:rFonts w:asciiTheme="minorEastAsia" w:eastAsiaTheme="minorEastAsia" w:hAnsiTheme="minorEastAsia" w:cs="Arial"/>
          <w:sz w:val="21"/>
          <w:szCs w:val="21"/>
          <w:lang w:eastAsia="zh-CN"/>
        </w:rPr>
        <w:t>ARIPO专利审查员</w:t>
      </w:r>
      <w:r w:rsidR="002C1404">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人工智能驱动</w:t>
      </w:r>
      <w:r w:rsidR="00393A6E"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培训（</w:t>
      </w:r>
      <w:r w:rsidR="004A4E50" w:rsidRPr="009014FE">
        <w:rPr>
          <w:rFonts w:asciiTheme="minorEastAsia" w:eastAsiaTheme="minorEastAsia" w:hAnsiTheme="minorEastAsia" w:cs="Arial" w:hint="eastAsia"/>
          <w:sz w:val="21"/>
          <w:szCs w:val="21"/>
          <w:lang w:eastAsia="zh-CN"/>
        </w:rPr>
        <w:t>可持续发展目标</w:t>
      </w:r>
      <w:r w:rsidRPr="009014FE">
        <w:rPr>
          <w:rFonts w:asciiTheme="minorEastAsia" w:eastAsiaTheme="minorEastAsia" w:hAnsiTheme="minorEastAsia" w:cs="Arial"/>
          <w:sz w:val="21"/>
          <w:szCs w:val="21"/>
          <w:lang w:eastAsia="zh-CN"/>
        </w:rPr>
        <w:t>4、9和17）。</w:t>
      </w:r>
    </w:p>
    <w:p w14:paraId="5AAC8E8D" w14:textId="0328A3AC"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产权组织的服务使知识产权</w:t>
      </w:r>
      <w:r w:rsidR="0051464D" w:rsidRPr="003C2350">
        <w:rPr>
          <w:rFonts w:asciiTheme="minorEastAsia" w:eastAsiaTheme="minorEastAsia" w:hAnsiTheme="minorEastAsia" w:cs="Microsoft YaHei" w:hint="eastAsia"/>
          <w:color w:val="000000" w:themeColor="text1"/>
          <w:sz w:val="21"/>
          <w:szCs w:val="21"/>
        </w:rPr>
        <w:t>制度</w:t>
      </w:r>
      <w:r w:rsidRPr="003C2350">
        <w:rPr>
          <w:rFonts w:asciiTheme="minorEastAsia" w:eastAsiaTheme="minorEastAsia" w:hAnsiTheme="minorEastAsia" w:cs="Microsoft YaHei"/>
          <w:color w:val="000000" w:themeColor="text1"/>
          <w:sz w:val="21"/>
          <w:szCs w:val="21"/>
        </w:rPr>
        <w:t>的用户</w:t>
      </w:r>
      <w:r w:rsidR="008A15B9"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无论</w:t>
      </w:r>
      <w:r w:rsidR="00E37CA5" w:rsidRPr="003C2350">
        <w:rPr>
          <w:rFonts w:asciiTheme="minorEastAsia" w:eastAsiaTheme="minorEastAsia" w:hAnsiTheme="minorEastAsia" w:cs="Microsoft YaHei" w:hint="eastAsia"/>
          <w:color w:val="000000" w:themeColor="text1"/>
          <w:sz w:val="21"/>
          <w:szCs w:val="21"/>
        </w:rPr>
        <w:t>个体</w:t>
      </w:r>
      <w:r w:rsidRPr="003C2350">
        <w:rPr>
          <w:rFonts w:asciiTheme="minorEastAsia" w:eastAsiaTheme="minorEastAsia" w:hAnsiTheme="minorEastAsia" w:cs="Microsoft YaHei"/>
          <w:color w:val="000000" w:themeColor="text1"/>
          <w:sz w:val="21"/>
          <w:szCs w:val="21"/>
        </w:rPr>
        <w:t>发明人还是企业，</w:t>
      </w:r>
      <w:r w:rsidR="00E37CA5" w:rsidRPr="003C2350">
        <w:rPr>
          <w:rFonts w:asciiTheme="minorEastAsia" w:eastAsiaTheme="minorEastAsia" w:hAnsiTheme="minorEastAsia" w:cs="Microsoft YaHei" w:hint="eastAsia"/>
          <w:color w:val="000000" w:themeColor="text1"/>
          <w:sz w:val="21"/>
          <w:szCs w:val="21"/>
        </w:rPr>
        <w:t>均</w:t>
      </w:r>
      <w:r w:rsidRPr="003C2350">
        <w:rPr>
          <w:rFonts w:asciiTheme="minorEastAsia" w:eastAsiaTheme="minorEastAsia" w:hAnsiTheme="minorEastAsia" w:cs="Microsoft YaHei"/>
          <w:color w:val="000000" w:themeColor="text1"/>
          <w:sz w:val="21"/>
          <w:szCs w:val="21"/>
        </w:rPr>
        <w:t>能在全球市场中保护</w:t>
      </w:r>
      <w:r w:rsidR="00834EA5" w:rsidRPr="003C2350">
        <w:rPr>
          <w:rFonts w:asciiTheme="minorEastAsia" w:eastAsiaTheme="minorEastAsia" w:hAnsiTheme="minorEastAsia" w:cs="Microsoft YaHei" w:hint="eastAsia"/>
          <w:color w:val="000000" w:themeColor="text1"/>
          <w:sz w:val="21"/>
          <w:szCs w:val="21"/>
        </w:rPr>
        <w:t>自己</w:t>
      </w:r>
      <w:r w:rsidRPr="003C2350">
        <w:rPr>
          <w:rFonts w:asciiTheme="minorEastAsia" w:eastAsiaTheme="minorEastAsia" w:hAnsiTheme="minorEastAsia" w:cs="Microsoft YaHei"/>
          <w:color w:val="000000" w:themeColor="text1"/>
          <w:sz w:val="21"/>
          <w:szCs w:val="21"/>
        </w:rPr>
        <w:t>的资产。产权组织申请和注册服务使发明人、研究人员和企业</w:t>
      </w:r>
      <w:r w:rsidR="00365F80" w:rsidRPr="003C2350">
        <w:rPr>
          <w:rFonts w:asciiTheme="minorEastAsia" w:eastAsiaTheme="minorEastAsia" w:hAnsiTheme="minorEastAsia" w:cs="Microsoft YaHei" w:hint="eastAsia"/>
          <w:color w:val="000000" w:themeColor="text1"/>
          <w:sz w:val="21"/>
          <w:szCs w:val="21"/>
        </w:rPr>
        <w:t>更容易</w:t>
      </w:r>
      <w:r w:rsidRPr="003C2350">
        <w:rPr>
          <w:rFonts w:asciiTheme="minorEastAsia" w:eastAsiaTheme="minorEastAsia" w:hAnsiTheme="minorEastAsia" w:cs="Microsoft YaHei"/>
          <w:color w:val="000000" w:themeColor="text1"/>
          <w:sz w:val="21"/>
          <w:szCs w:val="21"/>
        </w:rPr>
        <w:t>在多个国家保护知识产权资</w:t>
      </w:r>
      <w:r w:rsidR="007F16F1">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产。</w:t>
      </w:r>
    </w:p>
    <w:p w14:paraId="28E5A1FF" w14:textId="5A253949"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五、</w:t>
      </w:r>
      <w:r w:rsidR="00AD12B8" w:rsidRPr="00424EAF">
        <w:rPr>
          <w:rFonts w:asciiTheme="minorEastAsia" w:eastAsiaTheme="minorEastAsia" w:hAnsiTheme="minorEastAsia"/>
          <w:b/>
          <w:color w:val="000000" w:themeColor="text1"/>
          <w:sz w:val="21"/>
          <w:szCs w:val="21"/>
        </w:rPr>
        <w:t>专利和技术</w:t>
      </w:r>
    </w:p>
    <w:p w14:paraId="0C848743" w14:textId="7857519A"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专利合作条约（PCT）帮助申请人通过提交一件</w:t>
      </w:r>
      <w:r w:rsidR="000B22F8"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国际</w:t>
      </w:r>
      <w:r w:rsidR="000B22F8"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专利申请，在许多国家同时为发明寻求专利保护，而非分别提交多个国家或地区专利申请。在此过程中，PCT支持通过可免费查询的库，</w:t>
      </w:r>
      <w:r w:rsidR="00151E46" w:rsidRPr="003C2350">
        <w:rPr>
          <w:rFonts w:asciiTheme="minorEastAsia" w:eastAsiaTheme="minorEastAsia" w:hAnsiTheme="minorEastAsia" w:cs="Microsoft YaHei" w:hint="eastAsia"/>
          <w:color w:val="000000" w:themeColor="text1"/>
          <w:sz w:val="21"/>
          <w:szCs w:val="21"/>
        </w:rPr>
        <w:t>进行</w:t>
      </w:r>
      <w:r w:rsidRPr="003C2350">
        <w:rPr>
          <w:rFonts w:asciiTheme="minorEastAsia" w:eastAsiaTheme="minorEastAsia" w:hAnsiTheme="minorEastAsia" w:cs="Microsoft YaHei"/>
          <w:color w:val="000000" w:themeColor="text1"/>
          <w:sz w:val="21"/>
          <w:szCs w:val="21"/>
        </w:rPr>
        <w:t>创新</w:t>
      </w:r>
      <w:r w:rsidR="002C0994" w:rsidRPr="003C2350">
        <w:rPr>
          <w:rFonts w:asciiTheme="minorEastAsia" w:eastAsiaTheme="minorEastAsia" w:hAnsiTheme="minorEastAsia" w:cs="Microsoft YaHei" w:hint="eastAsia"/>
          <w:color w:val="000000" w:themeColor="text1"/>
          <w:sz w:val="21"/>
          <w:szCs w:val="21"/>
        </w:rPr>
        <w:t>相关</w:t>
      </w:r>
      <w:r w:rsidRPr="003C2350">
        <w:rPr>
          <w:rFonts w:asciiTheme="minorEastAsia" w:eastAsiaTheme="minorEastAsia" w:hAnsiTheme="minorEastAsia" w:cs="Microsoft YaHei"/>
          <w:color w:val="000000" w:themeColor="text1"/>
          <w:sz w:val="21"/>
          <w:szCs w:val="21"/>
        </w:rPr>
        <w:t>技术信息</w:t>
      </w:r>
      <w:r w:rsidR="002C0994"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国际传播。</w:t>
      </w:r>
    </w:p>
    <w:p w14:paraId="5345BDBA" w14:textId="0A54E6C5"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作为负责管理PCT的组织，产权组织为此提供一系列服务，包括：受理和存储所有PCT申请文件；向专利局提供高效、充分知情的专利申请处理援助；翻译PCT申请的不同部分；以及公布申请数据，从而向公众提供关于发明和创新的宝贵信息资源。因此，产权组织在传播此类专利</w:t>
      </w:r>
      <w:r w:rsidR="006733A4" w:rsidRPr="003C2350">
        <w:rPr>
          <w:rFonts w:asciiTheme="minorEastAsia" w:eastAsiaTheme="minorEastAsia" w:hAnsiTheme="minorEastAsia" w:cs="Microsoft YaHei" w:hint="eastAsia"/>
          <w:color w:val="000000" w:themeColor="text1"/>
          <w:sz w:val="21"/>
          <w:szCs w:val="21"/>
        </w:rPr>
        <w:t>相关</w:t>
      </w:r>
      <w:r w:rsidRPr="003C2350">
        <w:rPr>
          <w:rFonts w:asciiTheme="minorEastAsia" w:eastAsiaTheme="minorEastAsia" w:hAnsiTheme="minorEastAsia" w:cs="Microsoft YaHei"/>
          <w:color w:val="000000" w:themeColor="text1"/>
          <w:sz w:val="21"/>
          <w:szCs w:val="21"/>
        </w:rPr>
        <w:t>技术信息和向发展中国家提供</w:t>
      </w:r>
      <w:r w:rsidR="0068008A" w:rsidRPr="003C2350">
        <w:rPr>
          <w:rFonts w:asciiTheme="minorEastAsia" w:eastAsiaTheme="minorEastAsia" w:hAnsiTheme="minorEastAsia" w:cs="Microsoft YaHei" w:hint="eastAsia"/>
          <w:color w:val="000000" w:themeColor="text1"/>
          <w:sz w:val="21"/>
          <w:szCs w:val="21"/>
        </w:rPr>
        <w:t>开发</w:t>
      </w:r>
      <w:r w:rsidRPr="003C2350">
        <w:rPr>
          <w:rFonts w:asciiTheme="minorEastAsia" w:eastAsiaTheme="minorEastAsia" w:hAnsiTheme="minorEastAsia" w:cs="Microsoft YaHei"/>
          <w:color w:val="000000" w:themeColor="text1"/>
          <w:sz w:val="21"/>
          <w:szCs w:val="21"/>
        </w:rPr>
        <w:t>专利系统的技术援助</w:t>
      </w:r>
      <w:r w:rsidR="00082C1E" w:rsidRPr="003C2350">
        <w:rPr>
          <w:rFonts w:asciiTheme="minorEastAsia" w:eastAsiaTheme="minorEastAsia" w:hAnsiTheme="minorEastAsia" w:cs="Microsoft YaHei" w:hint="eastAsia"/>
          <w:color w:val="000000" w:themeColor="text1"/>
          <w:sz w:val="21"/>
          <w:szCs w:val="21"/>
        </w:rPr>
        <w:t>中</w:t>
      </w:r>
      <w:r w:rsidRPr="003C2350">
        <w:rPr>
          <w:rFonts w:asciiTheme="minorEastAsia" w:eastAsiaTheme="minorEastAsia" w:hAnsiTheme="minorEastAsia" w:cs="Microsoft YaHei"/>
          <w:color w:val="000000" w:themeColor="text1"/>
          <w:sz w:val="21"/>
          <w:szCs w:val="21"/>
        </w:rPr>
        <w:t>的作用，与落实可持续发展目标9一致，尤其在支持和推动创新方面。</w:t>
      </w:r>
    </w:p>
    <w:p w14:paraId="358C5EBD" w14:textId="13F579C2"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产权组织PATENTSCOPE数据库</w:t>
      </w:r>
      <w:r w:rsidRPr="000F7526">
        <w:rPr>
          <w:rFonts w:asciiTheme="minorEastAsia" w:hAnsiTheme="minorEastAsia" w:cs="Microsoft YaHei"/>
          <w:color w:val="000000" w:themeColor="text1"/>
          <w:sz w:val="21"/>
          <w:szCs w:val="21"/>
          <w:vertAlign w:val="superscript"/>
        </w:rPr>
        <w:footnoteReference w:id="2"/>
      </w:r>
      <w:r w:rsidRPr="003C2350">
        <w:rPr>
          <w:rFonts w:asciiTheme="minorEastAsia" w:eastAsiaTheme="minorEastAsia" w:hAnsiTheme="minorEastAsia" w:cs="Microsoft YaHei"/>
          <w:color w:val="000000" w:themeColor="text1"/>
          <w:sz w:val="21"/>
          <w:szCs w:val="21"/>
        </w:rPr>
        <w:t>是产权组织履行技术信息传播职能的主要机制。2020年，PATENSCOPE每周上传2,664至8,606件新的PCT申请（包含发明公开）。在互联网上免费提供数据库</w:t>
      </w:r>
      <w:r w:rsidR="00EF2F2D" w:rsidRPr="003C2350">
        <w:rPr>
          <w:rFonts w:asciiTheme="minorEastAsia" w:eastAsiaTheme="minorEastAsia" w:hAnsiTheme="minorEastAsia" w:cs="Microsoft YaHei" w:hint="eastAsia"/>
          <w:color w:val="000000" w:themeColor="text1"/>
          <w:sz w:val="21"/>
          <w:szCs w:val="21"/>
        </w:rPr>
        <w:t>使</w:t>
      </w:r>
      <w:r w:rsidRPr="003C2350">
        <w:rPr>
          <w:rFonts w:asciiTheme="minorEastAsia" w:eastAsiaTheme="minorEastAsia" w:hAnsiTheme="minorEastAsia" w:cs="Microsoft YaHei"/>
          <w:color w:val="000000" w:themeColor="text1"/>
          <w:sz w:val="21"/>
          <w:szCs w:val="21"/>
        </w:rPr>
        <w:t>专利信息更易于获取，尤其</w:t>
      </w:r>
      <w:r w:rsidR="003670DA" w:rsidRPr="003C2350">
        <w:rPr>
          <w:rFonts w:asciiTheme="minorEastAsia" w:eastAsiaTheme="minorEastAsia" w:hAnsiTheme="minorEastAsia" w:cs="Microsoft YaHei" w:hint="eastAsia"/>
          <w:color w:val="000000" w:themeColor="text1"/>
          <w:sz w:val="21"/>
          <w:szCs w:val="21"/>
        </w:rPr>
        <w:t>促进</w:t>
      </w:r>
      <w:r w:rsidRPr="003C2350">
        <w:rPr>
          <w:rFonts w:asciiTheme="minorEastAsia" w:eastAsiaTheme="minorEastAsia" w:hAnsiTheme="minorEastAsia" w:cs="Microsoft YaHei"/>
          <w:color w:val="000000" w:themeColor="text1"/>
          <w:sz w:val="21"/>
          <w:szCs w:val="21"/>
        </w:rPr>
        <w:t>可持续发展目标9（</w:t>
      </w:r>
      <w:r w:rsidR="00063D48" w:rsidRPr="003C2350">
        <w:rPr>
          <w:rFonts w:asciiTheme="minorEastAsia" w:eastAsiaTheme="minorEastAsia" w:hAnsiTheme="minorEastAsia" w:cs="Microsoft YaHei" w:hint="eastAsia"/>
          <w:color w:val="000000" w:themeColor="text1"/>
          <w:sz w:val="21"/>
          <w:szCs w:val="21"/>
        </w:rPr>
        <w:t>特别是</w:t>
      </w:r>
      <w:r w:rsidRPr="003C2350">
        <w:rPr>
          <w:rFonts w:asciiTheme="minorEastAsia" w:eastAsiaTheme="minorEastAsia" w:hAnsiTheme="minorEastAsia" w:cs="Microsoft YaHei"/>
          <w:color w:val="000000" w:themeColor="text1"/>
          <w:sz w:val="21"/>
          <w:szCs w:val="21"/>
        </w:rPr>
        <w:t>具体目标9.c）</w:t>
      </w:r>
      <w:r w:rsidR="003670DA" w:rsidRPr="003C2350">
        <w:rPr>
          <w:rFonts w:asciiTheme="minorEastAsia" w:eastAsiaTheme="minorEastAsia" w:hAnsiTheme="minorEastAsia" w:cs="Microsoft YaHei" w:hint="eastAsia"/>
          <w:color w:val="000000" w:themeColor="text1"/>
          <w:sz w:val="21"/>
          <w:szCs w:val="21"/>
        </w:rPr>
        <w:t>的落实</w:t>
      </w:r>
      <w:r w:rsidRPr="003C2350">
        <w:rPr>
          <w:rFonts w:asciiTheme="minorEastAsia" w:eastAsiaTheme="minorEastAsia" w:hAnsiTheme="minorEastAsia" w:cs="Microsoft YaHei"/>
          <w:color w:val="000000" w:themeColor="text1"/>
          <w:sz w:val="21"/>
          <w:szCs w:val="21"/>
        </w:rPr>
        <w:t>。</w:t>
      </w:r>
    </w:p>
    <w:p w14:paraId="651B4E27" w14:textId="10E227A1" w:rsidR="000F56A1" w:rsidRPr="003C2350" w:rsidRDefault="00E13779"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针对</w:t>
      </w:r>
      <w:r w:rsidR="00AD12B8" w:rsidRPr="003C2350">
        <w:rPr>
          <w:rFonts w:asciiTheme="minorEastAsia" w:eastAsiaTheme="minorEastAsia" w:hAnsiTheme="minorEastAsia" w:cs="Microsoft YaHei"/>
          <w:color w:val="000000" w:themeColor="text1"/>
          <w:sz w:val="21"/>
          <w:szCs w:val="21"/>
        </w:rPr>
        <w:t>PCT</w:t>
      </w:r>
      <w:r w:rsidR="00036C84" w:rsidRPr="003C2350">
        <w:rPr>
          <w:rFonts w:asciiTheme="minorEastAsia" w:eastAsiaTheme="minorEastAsia" w:hAnsiTheme="minorEastAsia" w:cs="Microsoft YaHei" w:hint="eastAsia"/>
          <w:color w:val="000000" w:themeColor="text1"/>
          <w:sz w:val="21"/>
          <w:szCs w:val="21"/>
        </w:rPr>
        <w:t>的</w:t>
      </w:r>
      <w:r w:rsidR="00AD12B8" w:rsidRPr="003C2350">
        <w:rPr>
          <w:rFonts w:asciiTheme="minorEastAsia" w:eastAsiaTheme="minorEastAsia" w:hAnsiTheme="minorEastAsia" w:cs="Microsoft YaHei"/>
          <w:color w:val="000000" w:themeColor="text1"/>
          <w:sz w:val="21"/>
          <w:szCs w:val="21"/>
        </w:rPr>
        <w:t>技术援助目标，产权组织继续开展工作，帮助所有国家，尤其是发展中国家和最不发达国家利用知识产权制度促进经济、社会和文化发展。产权组织提供的技术援助计划包括PCT</w:t>
      </w:r>
      <w:r w:rsidRPr="003C2350">
        <w:rPr>
          <w:rFonts w:asciiTheme="minorEastAsia" w:eastAsiaTheme="minorEastAsia" w:hAnsiTheme="minorEastAsia" w:cs="Microsoft YaHei" w:hint="eastAsia"/>
          <w:color w:val="000000" w:themeColor="text1"/>
          <w:sz w:val="21"/>
          <w:szCs w:val="21"/>
        </w:rPr>
        <w:t>专项</w:t>
      </w:r>
      <w:r w:rsidR="00AD12B8" w:rsidRPr="003C2350">
        <w:rPr>
          <w:rFonts w:asciiTheme="minorEastAsia" w:eastAsiaTheme="minorEastAsia" w:hAnsiTheme="minorEastAsia" w:cs="Microsoft YaHei"/>
          <w:color w:val="000000" w:themeColor="text1"/>
          <w:sz w:val="21"/>
          <w:szCs w:val="21"/>
        </w:rPr>
        <w:t>活动，</w:t>
      </w:r>
      <w:r w:rsidR="0059174F" w:rsidRPr="003C2350">
        <w:rPr>
          <w:rFonts w:asciiTheme="minorEastAsia" w:eastAsiaTheme="minorEastAsia" w:hAnsiTheme="minorEastAsia" w:cs="Microsoft YaHei" w:hint="eastAsia"/>
          <w:color w:val="000000" w:themeColor="text1"/>
          <w:sz w:val="21"/>
          <w:szCs w:val="21"/>
        </w:rPr>
        <w:t>例</w:t>
      </w:r>
      <w:r w:rsidR="00AD12B8" w:rsidRPr="003C2350">
        <w:rPr>
          <w:rFonts w:asciiTheme="minorEastAsia" w:eastAsiaTheme="minorEastAsia" w:hAnsiTheme="minorEastAsia" w:cs="Microsoft YaHei"/>
          <w:color w:val="000000" w:themeColor="text1"/>
          <w:sz w:val="21"/>
          <w:szCs w:val="21"/>
        </w:rPr>
        <w:t>如面向主管局工作人员的PCT相关业务培训、用户研讨会以及调整国家立法以适应PCT要求的援助。2020年，产权组织国际局组织或参与了使发展中国家和最不发达国家受益的69个PCT相关活动，例如主要面向主管局工作人员、体系潜在用户和其他利益攸关方的PCT研讨会和讲习班。由于2019冠状病毒病全球大流行及其</w:t>
      </w:r>
      <w:r w:rsidR="00625F8C" w:rsidRPr="003C2350">
        <w:rPr>
          <w:rFonts w:asciiTheme="minorEastAsia" w:eastAsiaTheme="minorEastAsia" w:hAnsiTheme="minorEastAsia" w:cs="Microsoft YaHei" w:hint="eastAsia"/>
          <w:color w:val="000000" w:themeColor="text1"/>
          <w:sz w:val="21"/>
          <w:szCs w:val="21"/>
        </w:rPr>
        <w:t>引起</w:t>
      </w:r>
      <w:r w:rsidR="00AD12B8" w:rsidRPr="003C2350">
        <w:rPr>
          <w:rFonts w:asciiTheme="minorEastAsia" w:eastAsiaTheme="minorEastAsia" w:hAnsiTheme="minorEastAsia" w:cs="Microsoft YaHei"/>
          <w:color w:val="000000" w:themeColor="text1"/>
          <w:sz w:val="21"/>
          <w:szCs w:val="21"/>
        </w:rPr>
        <w:t>的旅行限制，几乎所有活动均由产权组织总部、产权组织驻外办事处或PCT成员国主管局使用不同平台远程提供，来自84个国家的近5</w:t>
      </w:r>
      <w:r w:rsidR="00D32AF3" w:rsidRPr="003C2350">
        <w:rPr>
          <w:rFonts w:asciiTheme="minorEastAsia" w:eastAsiaTheme="minorEastAsia" w:hAnsiTheme="minorEastAsia" w:cs="Microsoft YaHei"/>
          <w:color w:val="000000" w:themeColor="text1"/>
          <w:sz w:val="21"/>
          <w:szCs w:val="21"/>
        </w:rPr>
        <w:t>,000</w:t>
      </w:r>
      <w:r w:rsidR="00D32AF3" w:rsidRPr="003C2350">
        <w:rPr>
          <w:rFonts w:asciiTheme="minorEastAsia" w:eastAsiaTheme="minorEastAsia" w:hAnsiTheme="minorEastAsia" w:cs="Microsoft YaHei" w:hint="eastAsia"/>
          <w:color w:val="000000" w:themeColor="text1"/>
          <w:sz w:val="21"/>
          <w:szCs w:val="21"/>
        </w:rPr>
        <w:t>名与会者</w:t>
      </w:r>
      <w:r w:rsidR="00AD12B8" w:rsidRPr="003C2350">
        <w:rPr>
          <w:rFonts w:asciiTheme="minorEastAsia" w:eastAsiaTheme="minorEastAsia" w:hAnsiTheme="minorEastAsia" w:cs="Microsoft YaHei"/>
          <w:color w:val="000000" w:themeColor="text1"/>
          <w:sz w:val="21"/>
          <w:szCs w:val="21"/>
        </w:rPr>
        <w:t>参加。虽然这些PCT相关技术援助活动的实质内容仍与现场活动相似，但提供方式</w:t>
      </w:r>
      <w:r w:rsidR="00A73312" w:rsidRPr="003C2350">
        <w:rPr>
          <w:rFonts w:asciiTheme="minorEastAsia" w:eastAsiaTheme="minorEastAsia" w:hAnsiTheme="minorEastAsia" w:cs="Microsoft YaHei" w:hint="eastAsia"/>
          <w:color w:val="000000" w:themeColor="text1"/>
          <w:sz w:val="21"/>
          <w:szCs w:val="21"/>
        </w:rPr>
        <w:t>已</w:t>
      </w:r>
      <w:r w:rsidR="00AD12B8" w:rsidRPr="003C2350">
        <w:rPr>
          <w:rFonts w:asciiTheme="minorEastAsia" w:eastAsiaTheme="minorEastAsia" w:hAnsiTheme="minorEastAsia" w:cs="Microsoft YaHei"/>
          <w:color w:val="000000" w:themeColor="text1"/>
          <w:sz w:val="21"/>
          <w:szCs w:val="21"/>
        </w:rPr>
        <w:t>根据虚拟</w:t>
      </w:r>
      <w:r w:rsidR="00964AD6" w:rsidRPr="003C2350">
        <w:rPr>
          <w:rFonts w:asciiTheme="minorEastAsia" w:eastAsiaTheme="minorEastAsia" w:hAnsiTheme="minorEastAsia" w:cs="Microsoft YaHei" w:hint="eastAsia"/>
          <w:color w:val="000000" w:themeColor="text1"/>
          <w:sz w:val="21"/>
          <w:szCs w:val="21"/>
        </w:rPr>
        <w:t>参会</w:t>
      </w:r>
      <w:r w:rsidR="00AD12B8" w:rsidRPr="003C2350">
        <w:rPr>
          <w:rFonts w:asciiTheme="minorEastAsia" w:eastAsiaTheme="minorEastAsia" w:hAnsiTheme="minorEastAsia" w:cs="Microsoft YaHei"/>
          <w:color w:val="000000" w:themeColor="text1"/>
          <w:sz w:val="21"/>
          <w:szCs w:val="21"/>
        </w:rPr>
        <w:t>的新模式</w:t>
      </w:r>
      <w:r w:rsidR="003C0E9B" w:rsidRPr="003C2350">
        <w:rPr>
          <w:rFonts w:asciiTheme="minorEastAsia" w:eastAsiaTheme="minorEastAsia" w:hAnsiTheme="minorEastAsia" w:cs="Microsoft YaHei" w:hint="eastAsia"/>
          <w:color w:val="000000" w:themeColor="text1"/>
          <w:sz w:val="21"/>
          <w:szCs w:val="21"/>
        </w:rPr>
        <w:t>予以</w:t>
      </w:r>
      <w:r w:rsidR="00AD12B8" w:rsidRPr="003C2350">
        <w:rPr>
          <w:rFonts w:asciiTheme="minorEastAsia" w:eastAsiaTheme="minorEastAsia" w:hAnsiTheme="minorEastAsia" w:cs="Microsoft YaHei"/>
          <w:color w:val="000000" w:themeColor="text1"/>
          <w:sz w:val="21"/>
          <w:szCs w:val="21"/>
        </w:rPr>
        <w:t>调整。由于无需</w:t>
      </w:r>
      <w:r w:rsidR="00945343" w:rsidRPr="003C2350">
        <w:rPr>
          <w:rFonts w:asciiTheme="minorEastAsia" w:eastAsiaTheme="minorEastAsia" w:hAnsiTheme="minorEastAsia" w:cs="Microsoft YaHei" w:hint="eastAsia"/>
          <w:color w:val="000000" w:themeColor="text1"/>
          <w:sz w:val="21"/>
          <w:szCs w:val="21"/>
        </w:rPr>
        <w:t>旅行</w:t>
      </w:r>
      <w:r w:rsidR="00AD12B8" w:rsidRPr="003C2350">
        <w:rPr>
          <w:rFonts w:asciiTheme="minorEastAsia" w:eastAsiaTheme="minorEastAsia" w:hAnsiTheme="minorEastAsia" w:cs="Microsoft YaHei"/>
          <w:color w:val="000000" w:themeColor="text1"/>
          <w:sz w:val="21"/>
          <w:szCs w:val="21"/>
        </w:rPr>
        <w:t>和安排场地，许多活动吸引了</w:t>
      </w:r>
      <w:r w:rsidR="00AA4CBC" w:rsidRPr="003C2350">
        <w:rPr>
          <w:rFonts w:asciiTheme="minorEastAsia" w:eastAsiaTheme="minorEastAsia" w:hAnsiTheme="minorEastAsia" w:cs="Microsoft YaHei" w:hint="eastAsia"/>
          <w:color w:val="000000" w:themeColor="text1"/>
          <w:sz w:val="21"/>
          <w:szCs w:val="21"/>
        </w:rPr>
        <w:t>更多</w:t>
      </w:r>
      <w:r w:rsidR="00945343" w:rsidRPr="003C2350">
        <w:rPr>
          <w:rFonts w:asciiTheme="minorEastAsia" w:eastAsiaTheme="minorEastAsia" w:hAnsiTheme="minorEastAsia" w:cs="Microsoft YaHei" w:hint="eastAsia"/>
          <w:color w:val="000000" w:themeColor="text1"/>
          <w:sz w:val="21"/>
          <w:szCs w:val="21"/>
        </w:rPr>
        <w:t>来自</w:t>
      </w:r>
      <w:r w:rsidR="00AD12B8" w:rsidRPr="003C2350">
        <w:rPr>
          <w:rFonts w:asciiTheme="minorEastAsia" w:eastAsiaTheme="minorEastAsia" w:hAnsiTheme="minorEastAsia" w:cs="Microsoft YaHei"/>
          <w:color w:val="000000" w:themeColor="text1"/>
          <w:sz w:val="21"/>
          <w:szCs w:val="21"/>
        </w:rPr>
        <w:t>不同地方的参与者，由此扩大了PCT对可持续发展目标9的贡献范围。同时，由于技术限制，远程提供PCT信息技术工具和服务</w:t>
      </w:r>
      <w:r w:rsidR="001B3C7A" w:rsidRPr="003C2350">
        <w:rPr>
          <w:rFonts w:asciiTheme="minorEastAsia" w:eastAsiaTheme="minorEastAsia" w:hAnsiTheme="minorEastAsia" w:cs="Microsoft YaHei"/>
          <w:color w:val="000000" w:themeColor="text1"/>
          <w:sz w:val="21"/>
          <w:szCs w:val="21"/>
        </w:rPr>
        <w:t>培训</w:t>
      </w:r>
      <w:r w:rsidR="00AD12B8" w:rsidRPr="003C2350">
        <w:rPr>
          <w:rFonts w:asciiTheme="minorEastAsia" w:eastAsiaTheme="minorEastAsia" w:hAnsiTheme="minorEastAsia" w:cs="Microsoft YaHei"/>
          <w:color w:val="000000" w:themeColor="text1"/>
          <w:sz w:val="21"/>
          <w:szCs w:val="21"/>
        </w:rPr>
        <w:t>的挑战</w:t>
      </w:r>
      <w:r w:rsidR="00B33F3C" w:rsidRPr="003C2350">
        <w:rPr>
          <w:rFonts w:asciiTheme="minorEastAsia" w:eastAsiaTheme="minorEastAsia" w:hAnsiTheme="minorEastAsia" w:cs="Microsoft YaHei" w:hint="eastAsia"/>
          <w:color w:val="000000" w:themeColor="text1"/>
          <w:sz w:val="21"/>
          <w:szCs w:val="21"/>
        </w:rPr>
        <w:t>必须</w:t>
      </w:r>
      <w:r w:rsidR="00973C4B" w:rsidRPr="003C2350">
        <w:rPr>
          <w:rFonts w:asciiTheme="minorEastAsia" w:eastAsiaTheme="minorEastAsia" w:hAnsiTheme="minorEastAsia" w:cs="Microsoft YaHei" w:hint="eastAsia"/>
          <w:color w:val="000000" w:themeColor="text1"/>
          <w:sz w:val="21"/>
          <w:szCs w:val="21"/>
        </w:rPr>
        <w:t>应对</w:t>
      </w:r>
      <w:r w:rsidR="00AD12B8" w:rsidRPr="003C2350">
        <w:rPr>
          <w:rFonts w:asciiTheme="minorEastAsia" w:eastAsiaTheme="minorEastAsia" w:hAnsiTheme="minorEastAsia" w:cs="Microsoft YaHei"/>
          <w:color w:val="000000" w:themeColor="text1"/>
          <w:sz w:val="21"/>
          <w:szCs w:val="21"/>
        </w:rPr>
        <w:t>，尤其</w:t>
      </w:r>
      <w:r w:rsidR="00C30779" w:rsidRPr="003C2350">
        <w:rPr>
          <w:rFonts w:asciiTheme="minorEastAsia" w:eastAsiaTheme="minorEastAsia" w:hAnsiTheme="minorEastAsia" w:cs="Microsoft YaHei" w:hint="eastAsia"/>
          <w:color w:val="000000" w:themeColor="text1"/>
          <w:sz w:val="21"/>
          <w:szCs w:val="21"/>
        </w:rPr>
        <w:t>是</w:t>
      </w:r>
      <w:r w:rsidR="00606951" w:rsidRPr="003C2350">
        <w:rPr>
          <w:rFonts w:asciiTheme="minorEastAsia" w:eastAsiaTheme="minorEastAsia" w:hAnsiTheme="minorEastAsia" w:cs="Microsoft YaHei" w:hint="eastAsia"/>
          <w:color w:val="000000" w:themeColor="text1"/>
          <w:sz w:val="21"/>
          <w:szCs w:val="21"/>
        </w:rPr>
        <w:t>在</w:t>
      </w:r>
      <w:r w:rsidR="00AD12B8" w:rsidRPr="003C2350">
        <w:rPr>
          <w:rFonts w:asciiTheme="minorEastAsia" w:eastAsiaTheme="minorEastAsia" w:hAnsiTheme="minorEastAsia" w:cs="Microsoft YaHei"/>
          <w:color w:val="000000" w:themeColor="text1"/>
          <w:sz w:val="21"/>
          <w:szCs w:val="21"/>
        </w:rPr>
        <w:t>发展中国家和最不发达国家。关于PCT技术援助协调的更多详情可参见提交2020年PCT工作组的文件</w:t>
      </w:r>
      <w:r w:rsidR="001E7E0D" w:rsidRPr="003C2350">
        <w:rPr>
          <w:rFonts w:asciiTheme="minorEastAsia" w:eastAsiaTheme="minorEastAsia" w:hAnsiTheme="minorEastAsia" w:cs="Microsoft YaHei" w:hint="eastAsia"/>
          <w:color w:val="000000" w:themeColor="text1"/>
          <w:sz w:val="21"/>
          <w:szCs w:val="21"/>
        </w:rPr>
        <w:t>，题为“</w:t>
      </w:r>
      <w:r w:rsidR="00AD12B8" w:rsidRPr="003C2350">
        <w:rPr>
          <w:rFonts w:asciiTheme="minorEastAsia" w:eastAsiaTheme="minorEastAsia" w:hAnsiTheme="minorEastAsia" w:cs="Microsoft YaHei"/>
          <w:color w:val="000000" w:themeColor="text1"/>
          <w:sz w:val="21"/>
          <w:szCs w:val="21"/>
        </w:rPr>
        <w:t>PCT技术援助的协调</w:t>
      </w:r>
      <w:r w:rsidR="001E7E0D" w:rsidRPr="003C2350">
        <w:rPr>
          <w:rFonts w:asciiTheme="minorEastAsia" w:eastAsiaTheme="minorEastAsia" w:hAnsiTheme="minorEastAsia" w:cs="Microsoft YaHei" w:hint="eastAsia"/>
          <w:color w:val="000000" w:themeColor="text1"/>
          <w:sz w:val="21"/>
          <w:szCs w:val="21"/>
        </w:rPr>
        <w:t>”</w:t>
      </w:r>
      <w:r w:rsidR="007F16F1">
        <w:rPr>
          <w:rFonts w:asciiTheme="minorEastAsia" w:eastAsiaTheme="minorEastAsia" w:hAnsiTheme="minorEastAsia" w:cs="Microsoft YaHei" w:hint="eastAsia"/>
          <w:color w:val="000000" w:themeColor="text1"/>
          <w:sz w:val="21"/>
          <w:szCs w:val="21"/>
        </w:rPr>
        <w:t>。</w:t>
      </w:r>
      <w:r w:rsidR="00AD12B8" w:rsidRPr="00F12A42">
        <w:rPr>
          <w:rFonts w:asciiTheme="minorEastAsia" w:hAnsiTheme="minorEastAsia" w:cs="Microsoft YaHei"/>
          <w:color w:val="000000" w:themeColor="text1"/>
          <w:sz w:val="21"/>
          <w:szCs w:val="21"/>
          <w:vertAlign w:val="superscript"/>
        </w:rPr>
        <w:footnoteReference w:id="3"/>
      </w:r>
      <w:r w:rsidR="00AD12B8" w:rsidRPr="003C2350">
        <w:rPr>
          <w:rFonts w:asciiTheme="minorEastAsia" w:eastAsiaTheme="minorEastAsia" w:hAnsiTheme="minorEastAsia" w:cs="Microsoft YaHei"/>
          <w:color w:val="000000" w:themeColor="text1"/>
          <w:sz w:val="21"/>
          <w:szCs w:val="21"/>
        </w:rPr>
        <w:t>这些活动视受益国的需求和</w:t>
      </w:r>
      <w:r w:rsidR="00496A70" w:rsidRPr="003C2350">
        <w:rPr>
          <w:rFonts w:asciiTheme="minorEastAsia" w:eastAsiaTheme="minorEastAsia" w:hAnsiTheme="minorEastAsia" w:cs="Microsoft YaHei" w:hint="eastAsia"/>
          <w:color w:val="000000" w:themeColor="text1"/>
          <w:sz w:val="21"/>
          <w:szCs w:val="21"/>
        </w:rPr>
        <w:t>具体</w:t>
      </w:r>
      <w:r w:rsidR="00AD12B8" w:rsidRPr="003C2350">
        <w:rPr>
          <w:rFonts w:asciiTheme="minorEastAsia" w:eastAsiaTheme="minorEastAsia" w:hAnsiTheme="minorEastAsia" w:cs="Microsoft YaHei"/>
          <w:color w:val="000000" w:themeColor="text1"/>
          <w:sz w:val="21"/>
          <w:szCs w:val="21"/>
        </w:rPr>
        <w:t>情况，不仅针对</w:t>
      </w:r>
      <w:r w:rsidR="00AD12B8" w:rsidRPr="003C2350">
        <w:rPr>
          <w:rFonts w:asciiTheme="minorEastAsia" w:eastAsiaTheme="minorEastAsia" w:hAnsiTheme="minorEastAsia" w:cs="Microsoft YaHei"/>
          <w:color w:val="000000" w:themeColor="text1"/>
          <w:sz w:val="21"/>
          <w:szCs w:val="21"/>
        </w:rPr>
        <w:lastRenderedPageBreak/>
        <w:t>知识产权局官员（涉及可持续发展目标9.b），还针对研究人员（可持续发展目标9.5）、中小微型企业（可持续发展目标9.3）和教育工作者。</w:t>
      </w:r>
    </w:p>
    <w:p w14:paraId="639211AC" w14:textId="7D227155"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此外，产权组织继续对发展中国家的自然人和最不发达国家的所有申请人提交的国际申请减免90</w:t>
      </w:r>
      <w:r w:rsidR="00F20CB3">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的国际申请费和部分其它国际局费用（可持续发展目标9.3）。</w:t>
      </w:r>
    </w:p>
    <w:p w14:paraId="75BCD5B6" w14:textId="31BFCA87"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PCT提供若干以电子方式编写、提交和管理PCT国际申请的服务，从而间接促进可持续发展目标9和10。</w:t>
      </w:r>
      <w:proofErr w:type="spellStart"/>
      <w:r w:rsidRPr="003C2350">
        <w:rPr>
          <w:rFonts w:asciiTheme="minorEastAsia" w:eastAsiaTheme="minorEastAsia" w:hAnsiTheme="minorEastAsia" w:cs="Microsoft YaHei"/>
          <w:color w:val="000000" w:themeColor="text1"/>
          <w:sz w:val="21"/>
          <w:szCs w:val="21"/>
        </w:rPr>
        <w:t>ePCT</w:t>
      </w:r>
      <w:proofErr w:type="spellEnd"/>
      <w:r w:rsidRPr="003C2350">
        <w:rPr>
          <w:rFonts w:asciiTheme="minorEastAsia" w:eastAsiaTheme="minorEastAsia" w:hAnsiTheme="minorEastAsia" w:cs="Microsoft YaHei"/>
          <w:color w:val="000000" w:themeColor="text1"/>
          <w:sz w:val="21"/>
          <w:szCs w:val="21"/>
        </w:rPr>
        <w:t>是用于提交和管理PCT申请的产权组织在线门户网站。它采用基于浏览器的服务形式，对于申请人和主管局而言是极为稳定的制作环境，基于国际局可获取的最新参考数据提供范围十分广泛的验证。这为提交PCT申请提供了便利，特别是对于发展中国家的申请人和小型主管局而言，小局不同于较大的主管局，无法负担安装自己的电子申请系统。2020年，以下国家或地区主管局获得了</w:t>
      </w:r>
      <w:proofErr w:type="spellStart"/>
      <w:r w:rsidRPr="003C2350">
        <w:rPr>
          <w:rFonts w:asciiTheme="minorEastAsia" w:eastAsiaTheme="minorEastAsia" w:hAnsiTheme="minorEastAsia" w:cs="Microsoft YaHei"/>
          <w:color w:val="000000" w:themeColor="text1"/>
          <w:sz w:val="21"/>
          <w:szCs w:val="21"/>
        </w:rPr>
        <w:t>ePCT</w:t>
      </w:r>
      <w:proofErr w:type="spellEnd"/>
      <w:r w:rsidRPr="003C2350">
        <w:rPr>
          <w:rFonts w:asciiTheme="minorEastAsia" w:eastAsiaTheme="minorEastAsia" w:hAnsiTheme="minorEastAsia" w:cs="Microsoft YaHei"/>
          <w:color w:val="000000" w:themeColor="text1"/>
          <w:sz w:val="21"/>
          <w:szCs w:val="21"/>
        </w:rPr>
        <w:t>服务：萨尔瓦多、吉尔吉斯斯坦、塔吉克斯坦、突尼斯、乌干达、乌兹别克斯坦、赞比亚和ARIPO。截至2020年底，71个受理局提供</w:t>
      </w:r>
      <w:proofErr w:type="spellStart"/>
      <w:r w:rsidRPr="003C2350">
        <w:rPr>
          <w:rFonts w:asciiTheme="minorEastAsia" w:eastAsiaTheme="minorEastAsia" w:hAnsiTheme="minorEastAsia" w:cs="Microsoft YaHei"/>
          <w:color w:val="000000" w:themeColor="text1"/>
          <w:sz w:val="21"/>
          <w:szCs w:val="21"/>
        </w:rPr>
        <w:t>ePCT</w:t>
      </w:r>
      <w:proofErr w:type="spellEnd"/>
      <w:r w:rsidRPr="003C2350">
        <w:rPr>
          <w:rFonts w:asciiTheme="minorEastAsia" w:eastAsiaTheme="minorEastAsia" w:hAnsiTheme="minorEastAsia" w:cs="Microsoft YaHei"/>
          <w:color w:val="000000" w:themeColor="text1"/>
          <w:sz w:val="21"/>
          <w:szCs w:val="21"/>
        </w:rPr>
        <w:t>-</w:t>
      </w:r>
      <w:r w:rsidR="00EF4B50" w:rsidRPr="003C2350">
        <w:rPr>
          <w:rFonts w:asciiTheme="minorEastAsia" w:eastAsiaTheme="minorEastAsia" w:hAnsiTheme="minorEastAsia" w:cs="Microsoft YaHei" w:hint="eastAsia"/>
          <w:color w:val="000000" w:themeColor="text1"/>
          <w:sz w:val="21"/>
          <w:szCs w:val="21"/>
        </w:rPr>
        <w:t>filing</w:t>
      </w:r>
      <w:r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提交的文件可通过</w:t>
      </w:r>
      <w:proofErr w:type="spellStart"/>
      <w:r w:rsidRPr="003C2350">
        <w:rPr>
          <w:rFonts w:asciiTheme="minorEastAsia" w:eastAsiaTheme="minorEastAsia" w:hAnsiTheme="minorEastAsia" w:cs="Microsoft YaHei"/>
          <w:color w:val="000000" w:themeColor="text1"/>
          <w:sz w:val="21"/>
          <w:szCs w:val="21"/>
        </w:rPr>
        <w:t>ePCT</w:t>
      </w:r>
      <w:proofErr w:type="spellEnd"/>
      <w:r w:rsidRPr="003C2350">
        <w:rPr>
          <w:rFonts w:asciiTheme="minorEastAsia" w:eastAsiaTheme="minorEastAsia" w:hAnsiTheme="minorEastAsia" w:cs="Microsoft YaHei"/>
          <w:color w:val="000000" w:themeColor="text1"/>
          <w:sz w:val="21"/>
          <w:szCs w:val="21"/>
        </w:rPr>
        <w:t>上传至作为受理局或国际检索和初步审查单位的84个主管局。目前，共95个主管局以受理局、国际检索单位或指定局的身份使用</w:t>
      </w:r>
      <w:proofErr w:type="spellStart"/>
      <w:r w:rsidRPr="003C2350">
        <w:rPr>
          <w:rFonts w:asciiTheme="minorEastAsia" w:eastAsiaTheme="minorEastAsia" w:hAnsiTheme="minorEastAsia" w:cs="Microsoft YaHei"/>
          <w:color w:val="000000" w:themeColor="text1"/>
          <w:sz w:val="21"/>
          <w:szCs w:val="21"/>
        </w:rPr>
        <w:t>ePCT</w:t>
      </w:r>
      <w:proofErr w:type="spellEnd"/>
      <w:r w:rsidRPr="003C2350">
        <w:rPr>
          <w:rFonts w:asciiTheme="minorEastAsia" w:eastAsiaTheme="minorEastAsia" w:hAnsiTheme="minorEastAsia" w:cs="Microsoft YaHei"/>
          <w:color w:val="000000" w:themeColor="text1"/>
          <w:sz w:val="21"/>
          <w:szCs w:val="21"/>
        </w:rPr>
        <w:t>主管局服务，其中76个主管局使用基于浏览器的</w:t>
      </w:r>
      <w:proofErr w:type="spellStart"/>
      <w:r w:rsidRPr="003C2350">
        <w:rPr>
          <w:rFonts w:asciiTheme="minorEastAsia" w:eastAsiaTheme="minorEastAsia" w:hAnsiTheme="minorEastAsia" w:cs="Microsoft YaHei"/>
          <w:color w:val="000000" w:themeColor="text1"/>
          <w:sz w:val="21"/>
          <w:szCs w:val="21"/>
        </w:rPr>
        <w:t>ePCT</w:t>
      </w:r>
      <w:proofErr w:type="spellEnd"/>
      <w:r w:rsidRPr="003C2350">
        <w:rPr>
          <w:rFonts w:asciiTheme="minorEastAsia" w:eastAsiaTheme="minorEastAsia" w:hAnsiTheme="minorEastAsia" w:cs="Microsoft YaHei"/>
          <w:color w:val="000000" w:themeColor="text1"/>
          <w:sz w:val="21"/>
          <w:szCs w:val="21"/>
        </w:rPr>
        <w:t>主管局服务</w:t>
      </w:r>
      <w:r w:rsidR="00C9486F" w:rsidRPr="003C2350">
        <w:rPr>
          <w:rFonts w:asciiTheme="minorEastAsia" w:eastAsiaTheme="minorEastAsia" w:hAnsiTheme="minorEastAsia" w:cs="Microsoft YaHei" w:hint="eastAsia"/>
          <w:color w:val="000000" w:themeColor="text1"/>
          <w:sz w:val="21"/>
          <w:szCs w:val="21"/>
        </w:rPr>
        <w:t>，用作</w:t>
      </w:r>
      <w:r w:rsidRPr="003C2350">
        <w:rPr>
          <w:rFonts w:asciiTheme="minorEastAsia" w:eastAsiaTheme="minorEastAsia" w:hAnsiTheme="minorEastAsia" w:cs="Microsoft YaHei"/>
          <w:color w:val="000000" w:themeColor="text1"/>
          <w:sz w:val="21"/>
          <w:szCs w:val="21"/>
        </w:rPr>
        <w:t>其作为受理局处理国际申请的主要工具。在受理局和国际检索单位不是同一主管局的情况下共有343个可能的受理局和国际检索单位对，其中有342对正在使用</w:t>
      </w:r>
      <w:proofErr w:type="spellStart"/>
      <w:r w:rsidRPr="003C2350">
        <w:rPr>
          <w:rFonts w:asciiTheme="minorEastAsia" w:eastAsiaTheme="minorEastAsia" w:hAnsiTheme="minorEastAsia" w:cs="Microsoft YaHei"/>
          <w:color w:val="000000" w:themeColor="text1"/>
          <w:sz w:val="21"/>
          <w:szCs w:val="21"/>
        </w:rPr>
        <w:t>eSearchCopy</w:t>
      </w:r>
      <w:proofErr w:type="spellEnd"/>
      <w:r w:rsidRPr="003C2350">
        <w:rPr>
          <w:rFonts w:asciiTheme="minorEastAsia" w:eastAsiaTheme="minorEastAsia" w:hAnsiTheme="minorEastAsia" w:cs="Microsoft YaHei"/>
          <w:color w:val="000000" w:themeColor="text1"/>
          <w:sz w:val="21"/>
          <w:szCs w:val="21"/>
        </w:rPr>
        <w:t>服务。</w:t>
      </w:r>
    </w:p>
    <w:p w14:paraId="685FAC56" w14:textId="0E167833" w:rsidR="000F56A1" w:rsidRPr="003C2350" w:rsidRDefault="00305EC3"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提</w:t>
      </w:r>
      <w:r w:rsidR="00F12A42">
        <w:rPr>
          <w:rFonts w:asciiTheme="minorEastAsia" w:eastAsiaTheme="minorEastAsia" w:hAnsiTheme="minorEastAsia" w:cs="Microsoft YaHei" w:hint="eastAsia"/>
          <w:color w:val="000000" w:themeColor="text1"/>
          <w:sz w:val="21"/>
          <w:szCs w:val="21"/>
        </w:rPr>
        <w:t>高</w:t>
      </w:r>
      <w:r w:rsidR="00AD12B8" w:rsidRPr="003C2350">
        <w:rPr>
          <w:rFonts w:asciiTheme="minorEastAsia" w:eastAsiaTheme="minorEastAsia" w:hAnsiTheme="minorEastAsia" w:cs="Microsoft YaHei"/>
          <w:color w:val="000000" w:themeColor="text1"/>
          <w:sz w:val="21"/>
          <w:szCs w:val="21"/>
        </w:rPr>
        <w:t>专利申请</w:t>
      </w:r>
      <w:r w:rsidRPr="003C2350">
        <w:rPr>
          <w:rFonts w:asciiTheme="minorEastAsia" w:eastAsiaTheme="minorEastAsia" w:hAnsiTheme="minorEastAsia" w:cs="Microsoft YaHei" w:hint="eastAsia"/>
          <w:color w:val="000000" w:themeColor="text1"/>
          <w:sz w:val="21"/>
          <w:szCs w:val="21"/>
        </w:rPr>
        <w:t>提交</w:t>
      </w:r>
      <w:r w:rsidR="00AD12B8" w:rsidRPr="003C2350">
        <w:rPr>
          <w:rFonts w:asciiTheme="minorEastAsia" w:eastAsiaTheme="minorEastAsia" w:hAnsiTheme="minorEastAsia" w:cs="Microsoft YaHei"/>
          <w:color w:val="000000" w:themeColor="text1"/>
          <w:sz w:val="21"/>
          <w:szCs w:val="21"/>
        </w:rPr>
        <w:t>的技能对于支持当地创新者积极参与并受益于专利体系，以及保护当地创新不可或缺</w:t>
      </w:r>
      <w:r w:rsidR="00AD12B8" w:rsidRPr="003C2350">
        <w:rPr>
          <w:rFonts w:asciiTheme="minorEastAsia" w:eastAsiaTheme="minorEastAsia" w:hAnsiTheme="minorEastAsia" w:cs="Microsoft YaHei" w:hint="eastAsia"/>
          <w:color w:val="000000" w:themeColor="text1"/>
          <w:sz w:val="21"/>
          <w:szCs w:val="21"/>
        </w:rPr>
        <w:t>。</w:t>
      </w:r>
      <w:r w:rsidR="00AD12B8" w:rsidRPr="003C2350">
        <w:rPr>
          <w:rFonts w:asciiTheme="minorEastAsia" w:eastAsiaTheme="minorEastAsia" w:hAnsiTheme="minorEastAsia" w:cs="Microsoft YaHei"/>
          <w:color w:val="000000" w:themeColor="text1"/>
          <w:sz w:val="21"/>
          <w:szCs w:val="21"/>
        </w:rPr>
        <w:t>因此，产权组织专利撰写国际培训计划通过提供包含多项实务撰写练习的互动式技能培训，为可持续发展目标9和10作出贡献。2020年，</w:t>
      </w:r>
      <w:r w:rsidR="00D127D5" w:rsidRPr="003C2350">
        <w:rPr>
          <w:rFonts w:asciiTheme="minorEastAsia" w:eastAsiaTheme="minorEastAsia" w:hAnsiTheme="minorEastAsia" w:cs="Microsoft YaHei" w:hint="eastAsia"/>
          <w:color w:val="000000" w:themeColor="text1"/>
          <w:sz w:val="21"/>
          <w:szCs w:val="21"/>
        </w:rPr>
        <w:t>即便疫情肆虐</w:t>
      </w:r>
      <w:r w:rsidR="00AD12B8" w:rsidRPr="003C2350">
        <w:rPr>
          <w:rFonts w:asciiTheme="minorEastAsia" w:eastAsiaTheme="minorEastAsia" w:hAnsiTheme="minorEastAsia" w:cs="Microsoft YaHei"/>
          <w:color w:val="000000" w:themeColor="text1"/>
          <w:sz w:val="21"/>
          <w:szCs w:val="21"/>
        </w:rPr>
        <w:t>，</w:t>
      </w:r>
      <w:r w:rsidR="00EE75DE" w:rsidRPr="003C2350">
        <w:rPr>
          <w:rFonts w:asciiTheme="minorEastAsia" w:eastAsiaTheme="minorEastAsia" w:hAnsiTheme="minorEastAsia" w:cs="Microsoft YaHei" w:hint="eastAsia"/>
          <w:color w:val="000000" w:themeColor="text1"/>
          <w:sz w:val="21"/>
          <w:szCs w:val="21"/>
        </w:rPr>
        <w:t>但</w:t>
      </w:r>
      <w:r w:rsidR="00AD12B8" w:rsidRPr="003C2350">
        <w:rPr>
          <w:rFonts w:asciiTheme="minorEastAsia" w:eastAsiaTheme="minorEastAsia" w:hAnsiTheme="minorEastAsia" w:cs="Microsoft YaHei"/>
          <w:color w:val="000000" w:themeColor="text1"/>
          <w:sz w:val="21"/>
          <w:szCs w:val="21"/>
        </w:rPr>
        <w:t>仍与感兴趣的成员国合作组织了</w:t>
      </w:r>
      <w:r w:rsidR="00311097" w:rsidRPr="003C2350">
        <w:rPr>
          <w:rFonts w:asciiTheme="minorEastAsia" w:eastAsiaTheme="minorEastAsia" w:hAnsiTheme="minorEastAsia" w:cs="Microsoft YaHei" w:hint="eastAsia"/>
          <w:color w:val="000000" w:themeColor="text1"/>
          <w:sz w:val="21"/>
          <w:szCs w:val="21"/>
        </w:rPr>
        <w:t>量身</w:t>
      </w:r>
      <w:r w:rsidR="00207D3E" w:rsidRPr="003C2350">
        <w:rPr>
          <w:rFonts w:asciiTheme="minorEastAsia" w:eastAsiaTheme="minorEastAsia" w:hAnsiTheme="minorEastAsia" w:cs="Microsoft YaHei" w:hint="eastAsia"/>
          <w:color w:val="000000" w:themeColor="text1"/>
          <w:sz w:val="21"/>
          <w:szCs w:val="21"/>
        </w:rPr>
        <w:t>定制</w:t>
      </w:r>
      <w:r w:rsidR="00AD12B8" w:rsidRPr="003C2350">
        <w:rPr>
          <w:rFonts w:asciiTheme="minorEastAsia" w:eastAsiaTheme="minorEastAsia" w:hAnsiTheme="minorEastAsia" w:cs="Microsoft YaHei"/>
          <w:color w:val="000000" w:themeColor="text1"/>
          <w:sz w:val="21"/>
          <w:szCs w:val="21"/>
        </w:rPr>
        <w:t>的虚拟专利撰写培训课程，其中含有</w:t>
      </w:r>
      <w:r w:rsidR="00311097" w:rsidRPr="003C2350">
        <w:rPr>
          <w:rFonts w:asciiTheme="minorEastAsia" w:eastAsiaTheme="minorEastAsia" w:hAnsiTheme="minorEastAsia" w:cs="Microsoft YaHei" w:hint="eastAsia"/>
          <w:color w:val="000000" w:themeColor="text1"/>
          <w:sz w:val="21"/>
          <w:szCs w:val="21"/>
        </w:rPr>
        <w:t>渐进式</w:t>
      </w:r>
      <w:r w:rsidR="00326F19" w:rsidRPr="003C2350">
        <w:rPr>
          <w:rFonts w:asciiTheme="minorEastAsia" w:eastAsiaTheme="minorEastAsia" w:hAnsiTheme="minorEastAsia" w:cs="Microsoft YaHei" w:hint="eastAsia"/>
          <w:color w:val="000000" w:themeColor="text1"/>
          <w:sz w:val="21"/>
          <w:szCs w:val="21"/>
        </w:rPr>
        <w:t>、</w:t>
      </w:r>
      <w:r w:rsidR="00AD12B8" w:rsidRPr="003C2350">
        <w:rPr>
          <w:rFonts w:asciiTheme="minorEastAsia" w:eastAsiaTheme="minorEastAsia" w:hAnsiTheme="minorEastAsia" w:cs="Microsoft YaHei"/>
          <w:color w:val="000000" w:themeColor="text1"/>
          <w:sz w:val="21"/>
          <w:szCs w:val="21"/>
        </w:rPr>
        <w:t>灵活</w:t>
      </w:r>
      <w:r w:rsidR="00326F19" w:rsidRPr="003C2350">
        <w:rPr>
          <w:rFonts w:asciiTheme="minorEastAsia" w:eastAsiaTheme="minorEastAsia" w:hAnsiTheme="minorEastAsia" w:cs="Microsoft YaHei" w:hint="eastAsia"/>
          <w:color w:val="000000" w:themeColor="text1"/>
          <w:sz w:val="21"/>
          <w:szCs w:val="21"/>
        </w:rPr>
        <w:t>的</w:t>
      </w:r>
      <w:r w:rsidR="00311097" w:rsidRPr="003C2350">
        <w:rPr>
          <w:rFonts w:asciiTheme="minorEastAsia" w:eastAsiaTheme="minorEastAsia" w:hAnsiTheme="minorEastAsia" w:cs="Microsoft YaHei" w:hint="eastAsia"/>
          <w:color w:val="000000" w:themeColor="text1"/>
          <w:sz w:val="21"/>
          <w:szCs w:val="21"/>
        </w:rPr>
        <w:t>模块</w:t>
      </w:r>
      <w:r w:rsidR="00AD12B8" w:rsidRPr="003C2350">
        <w:rPr>
          <w:rFonts w:asciiTheme="minorEastAsia" w:eastAsiaTheme="minorEastAsia" w:hAnsiTheme="minorEastAsia" w:cs="Microsoft YaHei"/>
          <w:color w:val="000000" w:themeColor="text1"/>
          <w:sz w:val="21"/>
          <w:szCs w:val="21"/>
        </w:rPr>
        <w:t>。培训根据受益国的需求调整，</w:t>
      </w:r>
      <w:r w:rsidR="00CB179F" w:rsidRPr="003C2350">
        <w:rPr>
          <w:rFonts w:asciiTheme="minorEastAsia" w:eastAsiaTheme="minorEastAsia" w:hAnsiTheme="minorEastAsia" w:cs="Microsoft YaHei" w:hint="eastAsia"/>
          <w:color w:val="000000" w:themeColor="text1"/>
          <w:sz w:val="21"/>
          <w:szCs w:val="21"/>
        </w:rPr>
        <w:t>面向负责</w:t>
      </w:r>
      <w:r w:rsidR="00AD12B8" w:rsidRPr="003C2350">
        <w:rPr>
          <w:rFonts w:asciiTheme="minorEastAsia" w:eastAsiaTheme="minorEastAsia" w:hAnsiTheme="minorEastAsia" w:cs="Microsoft YaHei"/>
          <w:color w:val="000000" w:themeColor="text1"/>
          <w:sz w:val="21"/>
          <w:szCs w:val="21"/>
        </w:rPr>
        <w:t>技术和创新支持的机构工作人员、高校技术转让办公室、参与提供技术发展援助的政府机构以及专利代理人和专利代理候选人。</w:t>
      </w:r>
    </w:p>
    <w:p w14:paraId="39635DF2" w14:textId="4427C12A"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专利法常设委员会是一个就专利法的渐进国际发展问题开展讨论、促进协调和提供指导的论坛。委员会不仅</w:t>
      </w:r>
      <w:r w:rsidR="009C5CB9" w:rsidRPr="003C2350">
        <w:rPr>
          <w:rFonts w:asciiTheme="minorEastAsia" w:eastAsiaTheme="minorEastAsia" w:hAnsiTheme="minorEastAsia" w:cs="Microsoft YaHei" w:hint="eastAsia"/>
          <w:color w:val="000000" w:themeColor="text1"/>
          <w:sz w:val="21"/>
          <w:szCs w:val="21"/>
        </w:rPr>
        <w:t>对</w:t>
      </w:r>
      <w:r w:rsidRPr="003C2350">
        <w:rPr>
          <w:rFonts w:asciiTheme="minorEastAsia" w:eastAsiaTheme="minorEastAsia" w:hAnsiTheme="minorEastAsia" w:cs="Microsoft YaHei"/>
          <w:color w:val="000000" w:themeColor="text1"/>
          <w:sz w:val="21"/>
          <w:szCs w:val="21"/>
        </w:rPr>
        <w:t>专利法的各个方面</w:t>
      </w:r>
      <w:r w:rsidR="00BB52F2"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包括政策考量和法律的实际施行</w:t>
      </w:r>
      <w:r w:rsidR="008832F8"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编写大量文件和研究报告，还举办多场交流会，供成员国分享</w:t>
      </w:r>
      <w:r w:rsidR="009245DD" w:rsidRPr="003C2350">
        <w:rPr>
          <w:rFonts w:asciiTheme="minorEastAsia" w:eastAsiaTheme="minorEastAsia" w:hAnsiTheme="minorEastAsia" w:cs="Microsoft YaHei" w:hint="eastAsia"/>
          <w:color w:val="000000" w:themeColor="text1"/>
          <w:sz w:val="21"/>
          <w:szCs w:val="21"/>
        </w:rPr>
        <w:t>有关</w:t>
      </w:r>
      <w:r w:rsidRPr="003C2350">
        <w:rPr>
          <w:rFonts w:asciiTheme="minorEastAsia" w:eastAsiaTheme="minorEastAsia" w:hAnsiTheme="minorEastAsia" w:cs="Microsoft YaHei"/>
          <w:color w:val="000000" w:themeColor="text1"/>
          <w:sz w:val="21"/>
          <w:szCs w:val="21"/>
        </w:rPr>
        <w:t>各自法律和实践</w:t>
      </w:r>
      <w:r w:rsidR="008832F8" w:rsidRPr="003C2350">
        <w:rPr>
          <w:rFonts w:asciiTheme="minorEastAsia" w:eastAsiaTheme="minorEastAsia" w:hAnsiTheme="minorEastAsia" w:cs="Microsoft YaHei" w:hint="eastAsia"/>
          <w:color w:val="000000" w:themeColor="text1"/>
          <w:sz w:val="21"/>
          <w:szCs w:val="21"/>
        </w:rPr>
        <w:t>方面的</w:t>
      </w:r>
      <w:r w:rsidRPr="003C2350">
        <w:rPr>
          <w:rFonts w:asciiTheme="minorEastAsia" w:eastAsiaTheme="minorEastAsia" w:hAnsiTheme="minorEastAsia" w:cs="Microsoft YaHei"/>
          <w:color w:val="000000" w:themeColor="text1"/>
          <w:sz w:val="21"/>
          <w:szCs w:val="21"/>
        </w:rPr>
        <w:t>信息，以及施行法律的经验。2020年，针对</w:t>
      </w:r>
      <w:r w:rsidR="00343C93" w:rsidRPr="003C2350">
        <w:rPr>
          <w:rFonts w:asciiTheme="minorEastAsia" w:eastAsiaTheme="minorEastAsia" w:hAnsiTheme="minorEastAsia" w:cs="Microsoft YaHei" w:hint="eastAsia"/>
          <w:color w:val="000000" w:themeColor="text1"/>
          <w:sz w:val="21"/>
          <w:szCs w:val="21"/>
        </w:rPr>
        <w:t>有关</w:t>
      </w:r>
      <w:r w:rsidRPr="003C2350">
        <w:rPr>
          <w:rFonts w:asciiTheme="minorEastAsia" w:eastAsiaTheme="minorEastAsia" w:hAnsiTheme="minorEastAsia" w:cs="Microsoft YaHei"/>
          <w:color w:val="000000" w:themeColor="text1"/>
          <w:sz w:val="21"/>
          <w:szCs w:val="21"/>
        </w:rPr>
        <w:t>人工智能的可专利性问题、围绕</w:t>
      </w:r>
      <w:r w:rsidR="00756D41" w:rsidRPr="003C2350">
        <w:rPr>
          <w:rFonts w:asciiTheme="minorEastAsia" w:eastAsiaTheme="minorEastAsia" w:hAnsiTheme="minorEastAsia" w:cs="Microsoft YaHei" w:hint="eastAsia"/>
          <w:color w:val="000000" w:themeColor="text1"/>
          <w:sz w:val="21"/>
          <w:szCs w:val="21"/>
        </w:rPr>
        <w:t>医疗</w:t>
      </w:r>
      <w:r w:rsidRPr="003C2350">
        <w:rPr>
          <w:rFonts w:asciiTheme="minorEastAsia" w:eastAsiaTheme="minorEastAsia" w:hAnsiTheme="minorEastAsia" w:cs="Microsoft YaHei"/>
          <w:color w:val="000000" w:themeColor="text1"/>
          <w:sz w:val="21"/>
          <w:szCs w:val="21"/>
        </w:rPr>
        <w:t>技术专利许可条款</w:t>
      </w:r>
      <w:r w:rsidR="00630C96"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挑战和机遇以及促进</w:t>
      </w:r>
      <w:r w:rsidR="00630C96" w:rsidRPr="003C2350">
        <w:rPr>
          <w:rFonts w:asciiTheme="minorEastAsia" w:eastAsiaTheme="minorEastAsia" w:hAnsiTheme="minorEastAsia" w:cs="Microsoft YaHei" w:hint="eastAsia"/>
          <w:color w:val="000000" w:themeColor="text1"/>
          <w:sz w:val="21"/>
          <w:szCs w:val="21"/>
        </w:rPr>
        <w:t>有效</w:t>
      </w:r>
      <w:r w:rsidRPr="003C2350">
        <w:rPr>
          <w:rFonts w:asciiTheme="minorEastAsia" w:eastAsiaTheme="minorEastAsia" w:hAnsiTheme="minorEastAsia" w:cs="Microsoft YaHei"/>
          <w:color w:val="000000" w:themeColor="text1"/>
          <w:sz w:val="21"/>
          <w:szCs w:val="21"/>
        </w:rPr>
        <w:t>技术转让的专利法条款和做法举办了此类交流会。委员会采用的不同方法有助于缩小产权组织成员国在复杂的专利法领域的信息不对称。还有助于产权组织成员国在制定国家专利政策、法律和做法时做出知情决定，从而</w:t>
      </w:r>
      <w:r w:rsidR="004A353E" w:rsidRPr="003C2350">
        <w:rPr>
          <w:rFonts w:asciiTheme="minorEastAsia" w:eastAsiaTheme="minorEastAsia" w:hAnsiTheme="minorEastAsia" w:cs="Microsoft YaHei" w:hint="eastAsia"/>
          <w:color w:val="000000" w:themeColor="text1"/>
          <w:sz w:val="21"/>
          <w:szCs w:val="21"/>
        </w:rPr>
        <w:t>促进</w:t>
      </w:r>
      <w:r w:rsidRPr="003C2350">
        <w:rPr>
          <w:rFonts w:asciiTheme="minorEastAsia" w:eastAsiaTheme="minorEastAsia" w:hAnsiTheme="minorEastAsia" w:cs="Microsoft YaHei"/>
          <w:color w:val="000000" w:themeColor="text1"/>
          <w:sz w:val="21"/>
          <w:szCs w:val="21"/>
        </w:rPr>
        <w:t>可持续发展目标9和10。由于2019冠状病毒病大流行，委员会</w:t>
      </w:r>
      <w:r w:rsidR="004A353E" w:rsidRPr="003C2350">
        <w:rPr>
          <w:rFonts w:asciiTheme="minorEastAsia" w:eastAsiaTheme="minorEastAsia" w:hAnsiTheme="minorEastAsia" w:cs="Microsoft YaHei" w:hint="eastAsia"/>
          <w:color w:val="000000" w:themeColor="text1"/>
          <w:sz w:val="21"/>
          <w:szCs w:val="21"/>
        </w:rPr>
        <w:t>在</w:t>
      </w:r>
      <w:r w:rsidR="004A353E" w:rsidRPr="003C2350">
        <w:rPr>
          <w:rFonts w:asciiTheme="minorEastAsia" w:eastAsiaTheme="minorEastAsia" w:hAnsiTheme="minorEastAsia" w:cs="Microsoft YaHei"/>
          <w:color w:val="000000" w:themeColor="text1"/>
          <w:sz w:val="21"/>
          <w:szCs w:val="21"/>
        </w:rPr>
        <w:t>2020年</w:t>
      </w:r>
      <w:r w:rsidRPr="003C2350">
        <w:rPr>
          <w:rFonts w:asciiTheme="minorEastAsia" w:eastAsiaTheme="minorEastAsia" w:hAnsiTheme="minorEastAsia" w:cs="Microsoft YaHei"/>
          <w:color w:val="000000" w:themeColor="text1"/>
          <w:sz w:val="21"/>
          <w:szCs w:val="21"/>
        </w:rPr>
        <w:t>以混合形式召开。尽管这对委员会的审议工作带来挑战，但与往年相比，2020年会议的与会者人数有小幅增加。</w:t>
      </w:r>
    </w:p>
    <w:p w14:paraId="3417ECAC" w14:textId="24B871DF"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仲裁与调解中心（产权组织中心）继续作为产权组织为促进兼顾各方利益和有效的国际知识产权制度所提供全球知识产权服务的重要组成部分，</w:t>
      </w:r>
      <w:r w:rsidR="00EA3684" w:rsidRPr="003C2350">
        <w:rPr>
          <w:rFonts w:asciiTheme="minorEastAsia" w:eastAsiaTheme="minorEastAsia" w:hAnsiTheme="minorEastAsia" w:cs="Microsoft YaHei" w:hint="eastAsia"/>
          <w:color w:val="000000" w:themeColor="text1"/>
          <w:sz w:val="21"/>
          <w:szCs w:val="21"/>
        </w:rPr>
        <w:t>从而推进</w:t>
      </w:r>
      <w:r w:rsidRPr="003C2350">
        <w:rPr>
          <w:rFonts w:asciiTheme="minorEastAsia" w:eastAsiaTheme="minorEastAsia" w:hAnsiTheme="minorEastAsia" w:cs="Microsoft YaHei"/>
          <w:color w:val="000000" w:themeColor="text1"/>
          <w:sz w:val="21"/>
          <w:szCs w:val="21"/>
        </w:rPr>
        <w:t>产权组织为落实可持续发展目标9和17</w:t>
      </w:r>
      <w:r w:rsidR="00EA3684" w:rsidRPr="003C2350">
        <w:rPr>
          <w:rFonts w:asciiTheme="minorEastAsia" w:eastAsiaTheme="minorEastAsia" w:hAnsiTheme="minorEastAsia" w:cs="Microsoft YaHei" w:hint="eastAsia"/>
          <w:color w:val="000000" w:themeColor="text1"/>
          <w:sz w:val="21"/>
          <w:szCs w:val="21"/>
        </w:rPr>
        <w:t>作</w:t>
      </w:r>
      <w:r w:rsidRPr="003C2350">
        <w:rPr>
          <w:rFonts w:asciiTheme="minorEastAsia" w:eastAsiaTheme="minorEastAsia" w:hAnsiTheme="minorEastAsia" w:cs="Microsoft YaHei"/>
          <w:color w:val="000000" w:themeColor="text1"/>
          <w:sz w:val="21"/>
          <w:szCs w:val="21"/>
        </w:rPr>
        <w:t>出贡献。产权组织中心通过提供一系列替代性争议解决（ADR）选项，特别是调解和仲裁，以及域名争议解决</w:t>
      </w:r>
      <w:r w:rsidR="00DD7F7B" w:rsidRPr="003C2350">
        <w:rPr>
          <w:rFonts w:asciiTheme="minorEastAsia" w:eastAsiaTheme="minorEastAsia" w:hAnsiTheme="minorEastAsia" w:cs="Microsoft YaHei" w:hint="eastAsia"/>
          <w:color w:val="000000" w:themeColor="text1"/>
          <w:sz w:val="21"/>
          <w:szCs w:val="21"/>
        </w:rPr>
        <w:t>服务</w:t>
      </w:r>
      <w:r w:rsidRPr="003C2350">
        <w:rPr>
          <w:rFonts w:asciiTheme="minorEastAsia" w:eastAsiaTheme="minorEastAsia" w:hAnsiTheme="minorEastAsia" w:cs="Microsoft YaHei"/>
          <w:color w:val="000000" w:themeColor="text1"/>
          <w:sz w:val="21"/>
          <w:szCs w:val="21"/>
        </w:rPr>
        <w:t>，促进私人当事方之间以节省时间</w:t>
      </w:r>
      <w:r w:rsidR="00267C38"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成本效益高的方式解决创新和技术争议。ADR可以通过加强对争议解决</w:t>
      </w:r>
      <w:r w:rsidR="003F7067" w:rsidRPr="003C2350">
        <w:rPr>
          <w:rFonts w:asciiTheme="minorEastAsia" w:eastAsiaTheme="minorEastAsia" w:hAnsiTheme="minorEastAsia" w:cs="Microsoft YaHei" w:hint="eastAsia"/>
          <w:color w:val="000000" w:themeColor="text1"/>
          <w:sz w:val="21"/>
          <w:szCs w:val="21"/>
        </w:rPr>
        <w:t>进程</w:t>
      </w:r>
      <w:r w:rsidRPr="003C2350">
        <w:rPr>
          <w:rFonts w:asciiTheme="minorEastAsia" w:eastAsiaTheme="minorEastAsia" w:hAnsiTheme="minorEastAsia" w:cs="Microsoft YaHei"/>
          <w:color w:val="000000" w:themeColor="text1"/>
          <w:sz w:val="21"/>
          <w:szCs w:val="21"/>
        </w:rPr>
        <w:t>的控制</w:t>
      </w:r>
      <w:r w:rsidR="003F7067" w:rsidRPr="003C2350">
        <w:rPr>
          <w:rFonts w:asciiTheme="minorEastAsia" w:eastAsiaTheme="minorEastAsia" w:hAnsiTheme="minorEastAsia" w:cs="Microsoft YaHei" w:hint="eastAsia"/>
          <w:color w:val="000000" w:themeColor="text1"/>
          <w:sz w:val="21"/>
          <w:szCs w:val="21"/>
        </w:rPr>
        <w:t>来增强</w:t>
      </w:r>
      <w:r w:rsidRPr="003C2350">
        <w:rPr>
          <w:rFonts w:asciiTheme="minorEastAsia" w:eastAsiaTheme="minorEastAsia" w:hAnsiTheme="minorEastAsia" w:cs="Microsoft YaHei"/>
          <w:color w:val="000000" w:themeColor="text1"/>
          <w:sz w:val="21"/>
          <w:szCs w:val="21"/>
        </w:rPr>
        <w:t>各方权</w:t>
      </w:r>
      <w:r w:rsidR="003F7067" w:rsidRPr="003C2350">
        <w:rPr>
          <w:rFonts w:asciiTheme="minorEastAsia" w:eastAsiaTheme="minorEastAsia" w:hAnsiTheme="minorEastAsia" w:cs="Microsoft YaHei" w:hint="eastAsia"/>
          <w:color w:val="000000" w:themeColor="text1"/>
          <w:sz w:val="21"/>
          <w:szCs w:val="21"/>
        </w:rPr>
        <w:t>能</w:t>
      </w:r>
      <w:r w:rsidRPr="003C2350">
        <w:rPr>
          <w:rFonts w:asciiTheme="minorEastAsia" w:eastAsiaTheme="minorEastAsia" w:hAnsiTheme="minorEastAsia" w:cs="Microsoft YaHei"/>
          <w:color w:val="000000" w:themeColor="text1"/>
          <w:sz w:val="21"/>
          <w:szCs w:val="21"/>
        </w:rPr>
        <w:t>。</w:t>
      </w:r>
      <w:r w:rsidR="00AB1092" w:rsidRPr="003C2350">
        <w:rPr>
          <w:rFonts w:asciiTheme="minorEastAsia" w:eastAsiaTheme="minorEastAsia" w:hAnsiTheme="minorEastAsia" w:cs="Microsoft YaHei" w:hint="eastAsia"/>
          <w:color w:val="000000" w:themeColor="text1"/>
          <w:sz w:val="21"/>
          <w:szCs w:val="21"/>
        </w:rPr>
        <w:t>其协商一致的性质</w:t>
      </w:r>
      <w:r w:rsidRPr="003C2350">
        <w:rPr>
          <w:rFonts w:asciiTheme="minorEastAsia" w:eastAsiaTheme="minorEastAsia" w:hAnsiTheme="minorEastAsia" w:cs="Microsoft YaHei"/>
          <w:color w:val="000000" w:themeColor="text1"/>
          <w:sz w:val="21"/>
          <w:szCs w:val="21"/>
        </w:rPr>
        <w:t>通常有助于减少对抗，帮助当事各方建立、维持或加强彼此间有利的业务关系。ADR程序还可帮助减轻国家知识产权局</w:t>
      </w:r>
      <w:r w:rsidR="00142C60" w:rsidRPr="003C2350">
        <w:rPr>
          <w:rFonts w:asciiTheme="minorEastAsia" w:eastAsiaTheme="minorEastAsia" w:hAnsiTheme="minorEastAsia" w:cs="Microsoft YaHei" w:hint="eastAsia"/>
          <w:color w:val="000000" w:themeColor="text1"/>
          <w:sz w:val="21"/>
          <w:szCs w:val="21"/>
        </w:rPr>
        <w:t>和</w:t>
      </w:r>
      <w:r w:rsidRPr="003C2350">
        <w:rPr>
          <w:rFonts w:asciiTheme="minorEastAsia" w:eastAsiaTheme="minorEastAsia" w:hAnsiTheme="minorEastAsia" w:cs="Microsoft YaHei"/>
          <w:color w:val="000000" w:themeColor="text1"/>
          <w:sz w:val="21"/>
          <w:szCs w:val="21"/>
        </w:rPr>
        <w:t>包括国家法院系统在内的其他知识产权当局的负担。在提供这些益处的同时，ADR有助于知识产权资产在经济中得到最佳发展和商业化，从而促进支持落实可持续发展目标9和17所需的创新和创造。</w:t>
      </w:r>
    </w:p>
    <w:p w14:paraId="14DF6192" w14:textId="1748FCB1" w:rsidR="000F56A1" w:rsidRPr="003C2350" w:rsidRDefault="008C1DF3"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考虑到</w:t>
      </w:r>
      <w:r w:rsidR="00AD12B8" w:rsidRPr="003C2350">
        <w:rPr>
          <w:rFonts w:asciiTheme="minorEastAsia" w:eastAsiaTheme="minorEastAsia" w:hAnsiTheme="minorEastAsia" w:cs="Microsoft YaHei"/>
          <w:color w:val="000000" w:themeColor="text1"/>
          <w:sz w:val="21"/>
          <w:szCs w:val="21"/>
        </w:rPr>
        <w:t>2019冠状病毒病大流行，产权组织中心2020年</w:t>
      </w:r>
      <w:r w:rsidR="002D6A89" w:rsidRPr="003C2350">
        <w:rPr>
          <w:rFonts w:asciiTheme="minorEastAsia" w:eastAsiaTheme="minorEastAsia" w:hAnsiTheme="minorEastAsia" w:cs="Microsoft YaHei" w:hint="eastAsia"/>
          <w:color w:val="000000" w:themeColor="text1"/>
          <w:sz w:val="21"/>
          <w:szCs w:val="21"/>
        </w:rPr>
        <w:t>提供了更多</w:t>
      </w:r>
      <w:r w:rsidR="00AD12B8" w:rsidRPr="003C2350">
        <w:rPr>
          <w:rFonts w:asciiTheme="minorEastAsia" w:eastAsiaTheme="minorEastAsia" w:hAnsiTheme="minorEastAsia" w:cs="Microsoft YaHei"/>
          <w:color w:val="000000" w:themeColor="text1"/>
          <w:sz w:val="21"/>
          <w:szCs w:val="21"/>
        </w:rPr>
        <w:t>ADR在线研讨会和培训活动，以及为开展产权组织ADR程序提供便利的在线工具。产权组织中心通过多项活动，包括面向产业、法</w:t>
      </w:r>
      <w:r w:rsidR="00AD12B8" w:rsidRPr="003C2350">
        <w:rPr>
          <w:rFonts w:asciiTheme="minorEastAsia" w:eastAsiaTheme="minorEastAsia" w:hAnsiTheme="minorEastAsia" w:cs="Microsoft YaHei"/>
          <w:color w:val="000000" w:themeColor="text1"/>
          <w:sz w:val="21"/>
          <w:szCs w:val="21"/>
        </w:rPr>
        <w:lastRenderedPageBreak/>
        <w:t>律、学术界和其他知识产权利益攸关方的培训活动，以及关于ADR选项的出版物和免费提供的在线资源，加强促进可持续发展目标落实的努力。为回应日益增长的需求，产权组织中心注重发展用于解决数字环境中有关创造和创新过程的争议</w:t>
      </w:r>
      <w:r w:rsidR="00E72767" w:rsidRPr="003C2350">
        <w:rPr>
          <w:rFonts w:asciiTheme="minorEastAsia" w:eastAsiaTheme="minorEastAsia" w:hAnsiTheme="minorEastAsia" w:cs="Microsoft YaHei" w:hint="eastAsia"/>
          <w:color w:val="000000" w:themeColor="text1"/>
          <w:sz w:val="21"/>
          <w:szCs w:val="21"/>
        </w:rPr>
        <w:t>的</w:t>
      </w:r>
      <w:r w:rsidR="00E72767" w:rsidRPr="003C2350">
        <w:rPr>
          <w:rFonts w:asciiTheme="minorEastAsia" w:eastAsiaTheme="minorEastAsia" w:hAnsiTheme="minorEastAsia" w:cs="Microsoft YaHei"/>
          <w:color w:val="000000" w:themeColor="text1"/>
          <w:sz w:val="21"/>
          <w:szCs w:val="21"/>
        </w:rPr>
        <w:t>最佳ADR做法</w:t>
      </w:r>
      <w:r w:rsidR="00AD12B8" w:rsidRPr="003C2350">
        <w:rPr>
          <w:rFonts w:asciiTheme="minorEastAsia" w:eastAsiaTheme="minorEastAsia" w:hAnsiTheme="minorEastAsia" w:cs="Microsoft YaHei"/>
          <w:color w:val="000000" w:themeColor="text1"/>
          <w:sz w:val="21"/>
          <w:szCs w:val="21"/>
        </w:rPr>
        <w:t>。尽管2020年面临挑战，但产权组织中心</w:t>
      </w:r>
      <w:r w:rsidR="00740111" w:rsidRPr="003C2350">
        <w:rPr>
          <w:rFonts w:asciiTheme="minorEastAsia" w:eastAsiaTheme="minorEastAsia" w:hAnsiTheme="minorEastAsia" w:cs="Microsoft YaHei" w:hint="eastAsia"/>
          <w:color w:val="000000" w:themeColor="text1"/>
          <w:sz w:val="21"/>
          <w:szCs w:val="21"/>
        </w:rPr>
        <w:t>办理</w:t>
      </w:r>
      <w:r w:rsidR="00AD12B8" w:rsidRPr="003C2350">
        <w:rPr>
          <w:rFonts w:asciiTheme="minorEastAsia" w:eastAsiaTheme="minorEastAsia" w:hAnsiTheme="minorEastAsia" w:cs="Microsoft YaHei"/>
          <w:color w:val="000000" w:themeColor="text1"/>
          <w:sz w:val="21"/>
          <w:szCs w:val="21"/>
        </w:rPr>
        <w:t>的ADR案件数量有所增加：除105个斡旋请求外，77件调解、仲裁和专家裁决案提交至产权组织中心，涉及来自45个国家的当事人；4</w:t>
      </w:r>
      <w:r w:rsidR="008E0B90" w:rsidRPr="003C2350">
        <w:rPr>
          <w:rFonts w:asciiTheme="minorEastAsia" w:eastAsiaTheme="minorEastAsia" w:hAnsiTheme="minorEastAsia" w:cs="Microsoft YaHei"/>
          <w:color w:val="000000" w:themeColor="text1"/>
          <w:sz w:val="21"/>
          <w:szCs w:val="21"/>
        </w:rPr>
        <w:t>,</w:t>
      </w:r>
      <w:r w:rsidR="00AD12B8" w:rsidRPr="003C2350">
        <w:rPr>
          <w:rFonts w:asciiTheme="minorEastAsia" w:eastAsiaTheme="minorEastAsia" w:hAnsiTheme="minorEastAsia" w:cs="Microsoft YaHei"/>
          <w:color w:val="000000" w:themeColor="text1"/>
          <w:sz w:val="21"/>
          <w:szCs w:val="21"/>
        </w:rPr>
        <w:t>204件域名案件提交至产权组织中心，涉及128个国家的当事人、7</w:t>
      </w:r>
      <w:r w:rsidR="008E0B90" w:rsidRPr="003C2350">
        <w:rPr>
          <w:rFonts w:asciiTheme="minorEastAsia" w:eastAsiaTheme="minorEastAsia" w:hAnsiTheme="minorEastAsia" w:cs="Microsoft YaHei"/>
          <w:color w:val="000000" w:themeColor="text1"/>
          <w:sz w:val="21"/>
          <w:szCs w:val="21"/>
        </w:rPr>
        <w:t>,</w:t>
      </w:r>
      <w:r w:rsidR="00AD12B8" w:rsidRPr="003C2350">
        <w:rPr>
          <w:rFonts w:asciiTheme="minorEastAsia" w:eastAsiaTheme="minorEastAsia" w:hAnsiTheme="minorEastAsia" w:cs="Microsoft YaHei"/>
          <w:color w:val="000000" w:themeColor="text1"/>
          <w:sz w:val="21"/>
          <w:szCs w:val="21"/>
        </w:rPr>
        <w:t>257个域名。</w:t>
      </w:r>
    </w:p>
    <w:p w14:paraId="58AEE4C5" w14:textId="5E4AA9DD"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六、</w:t>
      </w:r>
      <w:r w:rsidR="00AD12B8" w:rsidRPr="00424EAF">
        <w:rPr>
          <w:rFonts w:asciiTheme="minorEastAsia" w:eastAsiaTheme="minorEastAsia" w:hAnsiTheme="minorEastAsia"/>
          <w:b/>
          <w:color w:val="000000" w:themeColor="text1"/>
          <w:sz w:val="21"/>
          <w:szCs w:val="21"/>
        </w:rPr>
        <w:t>商标、工业品外观设计和地理标志</w:t>
      </w:r>
    </w:p>
    <w:p w14:paraId="488B4563" w14:textId="04133D68"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根据计划2，产权组织商标、工业品外观设计和地理标志部负责的下列活动有助于实现可持续发展目标：</w:t>
      </w:r>
    </w:p>
    <w:p w14:paraId="21F1CF6B" w14:textId="05A942E7"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推动</w:t>
      </w:r>
      <w:r w:rsidR="002D1740" w:rsidRPr="009014FE">
        <w:rPr>
          <w:rFonts w:asciiTheme="minorEastAsia" w:eastAsiaTheme="minorEastAsia" w:hAnsiTheme="minorEastAsia" w:cs="Arial"/>
          <w:sz w:val="21"/>
          <w:szCs w:val="21"/>
          <w:lang w:eastAsia="zh-CN"/>
        </w:rPr>
        <w:t>讨论</w:t>
      </w:r>
      <w:r w:rsidR="002D1740"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旨在加强成员国之间</w:t>
      </w:r>
      <w:r w:rsidR="002D1740"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合作，</w:t>
      </w:r>
      <w:r w:rsidR="002D1740" w:rsidRPr="009014FE">
        <w:rPr>
          <w:rFonts w:asciiTheme="minorEastAsia" w:eastAsiaTheme="minorEastAsia" w:hAnsiTheme="minorEastAsia" w:cs="Arial" w:hint="eastAsia"/>
          <w:sz w:val="21"/>
          <w:szCs w:val="21"/>
          <w:lang w:eastAsia="zh-CN"/>
        </w:rPr>
        <w:t>以便就</w:t>
      </w:r>
      <w:r w:rsidRPr="009014FE">
        <w:rPr>
          <w:rFonts w:asciiTheme="minorEastAsia" w:eastAsiaTheme="minorEastAsia" w:hAnsiTheme="minorEastAsia" w:cs="Arial" w:hint="eastAsia"/>
          <w:sz w:val="21"/>
          <w:szCs w:val="21"/>
          <w:lang w:eastAsia="zh-CN"/>
        </w:rPr>
        <w:t>商</w:t>
      </w:r>
      <w:r w:rsidRPr="009014FE">
        <w:rPr>
          <w:rFonts w:asciiTheme="minorEastAsia" w:eastAsiaTheme="minorEastAsia" w:hAnsiTheme="minorEastAsia" w:cs="Arial"/>
          <w:sz w:val="21"/>
          <w:szCs w:val="21"/>
          <w:lang w:eastAsia="zh-CN"/>
        </w:rPr>
        <w:t>标、工业品外观设计和地理标志</w:t>
      </w:r>
      <w:r w:rsidR="002D1740" w:rsidRPr="009014FE">
        <w:rPr>
          <w:rFonts w:asciiTheme="minorEastAsia" w:eastAsiaTheme="minorEastAsia" w:hAnsiTheme="minorEastAsia" w:cs="Arial" w:hint="eastAsia"/>
          <w:sz w:val="21"/>
          <w:szCs w:val="21"/>
          <w:lang w:eastAsia="zh-CN"/>
        </w:rPr>
        <w:t>方面</w:t>
      </w:r>
      <w:r w:rsidRPr="009014FE">
        <w:rPr>
          <w:rFonts w:asciiTheme="minorEastAsia" w:eastAsiaTheme="minorEastAsia" w:hAnsiTheme="minorEastAsia" w:cs="Arial"/>
          <w:sz w:val="21"/>
          <w:szCs w:val="21"/>
          <w:lang w:eastAsia="zh-CN"/>
        </w:rPr>
        <w:t>的商定议题制定兼顾各方的国际规范性框架。这项活动还促进了</w:t>
      </w:r>
      <w:r w:rsidR="00E76B5A" w:rsidRPr="009014FE">
        <w:rPr>
          <w:rFonts w:asciiTheme="minorEastAsia" w:eastAsiaTheme="minorEastAsia" w:hAnsiTheme="minorEastAsia" w:cs="Arial" w:hint="eastAsia"/>
          <w:sz w:val="21"/>
          <w:szCs w:val="21"/>
          <w:lang w:eastAsia="zh-CN"/>
        </w:rPr>
        <w:t>关于</w:t>
      </w:r>
      <w:r w:rsidRPr="009014FE">
        <w:rPr>
          <w:rFonts w:asciiTheme="minorEastAsia" w:eastAsiaTheme="minorEastAsia" w:hAnsiTheme="minorEastAsia" w:cs="Arial"/>
          <w:sz w:val="21"/>
          <w:szCs w:val="21"/>
          <w:lang w:eastAsia="zh-CN"/>
        </w:rPr>
        <w:t>主管局做法的信息和经验交流，以期提高国际知识产权</w:t>
      </w:r>
      <w:r w:rsidR="00174285" w:rsidRPr="009014FE">
        <w:rPr>
          <w:rFonts w:asciiTheme="minorEastAsia" w:eastAsiaTheme="minorEastAsia" w:hAnsiTheme="minorEastAsia" w:cs="Arial" w:hint="eastAsia"/>
          <w:sz w:val="21"/>
          <w:szCs w:val="21"/>
          <w:lang w:eastAsia="zh-CN"/>
        </w:rPr>
        <w:t>制度</w:t>
      </w:r>
      <w:r w:rsidRPr="009014FE">
        <w:rPr>
          <w:rFonts w:asciiTheme="minorEastAsia" w:eastAsiaTheme="minorEastAsia" w:hAnsiTheme="minorEastAsia" w:cs="Arial"/>
          <w:sz w:val="21"/>
          <w:szCs w:val="21"/>
          <w:lang w:eastAsia="zh-CN"/>
        </w:rPr>
        <w:t>实际运作的透明度，并在可能的情况下促进</w:t>
      </w:r>
      <w:r w:rsidR="0052293A">
        <w:rPr>
          <w:rFonts w:asciiTheme="minorEastAsia" w:eastAsiaTheme="minorEastAsia" w:hAnsiTheme="minorEastAsia" w:cs="Arial" w:hint="eastAsia"/>
          <w:sz w:val="21"/>
          <w:szCs w:val="21"/>
          <w:lang w:eastAsia="zh-CN"/>
        </w:rPr>
        <w:t>实务</w:t>
      </w:r>
      <w:r w:rsidRPr="009014FE">
        <w:rPr>
          <w:rFonts w:asciiTheme="minorEastAsia" w:eastAsiaTheme="minorEastAsia" w:hAnsiTheme="minorEastAsia" w:cs="Arial"/>
          <w:sz w:val="21"/>
          <w:szCs w:val="21"/>
          <w:lang w:eastAsia="zh-CN"/>
        </w:rPr>
        <w:t>层面一致性的加强。活动尤其有助于实现可持续发展目标9、10、16和17；</w:t>
      </w:r>
    </w:p>
    <w:p w14:paraId="54AEF74A" w14:textId="77172C6F"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继续扩大《商标法新加坡条约》的地理覆盖范围，以进一步简化</w:t>
      </w:r>
      <w:r w:rsidR="00280610" w:rsidRPr="009014FE">
        <w:rPr>
          <w:rFonts w:asciiTheme="minorEastAsia" w:eastAsiaTheme="minorEastAsia" w:hAnsiTheme="minorEastAsia" w:cs="Arial" w:hint="eastAsia"/>
          <w:sz w:val="21"/>
          <w:szCs w:val="21"/>
          <w:lang w:eastAsia="zh-CN"/>
        </w:rPr>
        <w:t>世界各地的</w:t>
      </w:r>
      <w:r w:rsidRPr="009014FE">
        <w:rPr>
          <w:rFonts w:asciiTheme="minorEastAsia" w:eastAsiaTheme="minorEastAsia" w:hAnsiTheme="minorEastAsia" w:cs="Arial"/>
          <w:sz w:val="21"/>
          <w:szCs w:val="21"/>
          <w:lang w:eastAsia="zh-CN"/>
        </w:rPr>
        <w:t>商标注册程序。</w:t>
      </w:r>
      <w:r w:rsidR="00695A05" w:rsidRPr="009014FE">
        <w:rPr>
          <w:rFonts w:asciiTheme="minorEastAsia" w:eastAsiaTheme="minorEastAsia" w:hAnsiTheme="minorEastAsia" w:cs="Arial" w:hint="eastAsia"/>
          <w:sz w:val="21"/>
          <w:szCs w:val="21"/>
          <w:lang w:eastAsia="zh-CN"/>
        </w:rPr>
        <w:t>这项</w:t>
      </w:r>
      <w:r w:rsidRPr="009014FE">
        <w:rPr>
          <w:rFonts w:asciiTheme="minorEastAsia" w:eastAsiaTheme="minorEastAsia" w:hAnsiTheme="minorEastAsia" w:cs="Arial"/>
          <w:sz w:val="21"/>
          <w:szCs w:val="21"/>
          <w:lang w:eastAsia="zh-CN"/>
        </w:rPr>
        <w:t>活动尤其支持可持续发展目标9、10和16；</w:t>
      </w:r>
    </w:p>
    <w:p w14:paraId="5751AD4B" w14:textId="128BFC1A"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向成员国，尤其是发展中国家和最不发达国家提供兼顾各方、需求驱动、针对具体国家</w:t>
      </w:r>
      <w:r w:rsidR="006A751E"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政策和立法建议。这项活动尤其促进可持续发展目标8、9、10和16；</w:t>
      </w:r>
    </w:p>
    <w:p w14:paraId="73720729" w14:textId="7EF53118"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组织和参与面向商标、工业品外观设计和地理标志领域</w:t>
      </w:r>
      <w:r w:rsidR="00C816B3" w:rsidRPr="009014FE">
        <w:rPr>
          <w:rFonts w:asciiTheme="minorEastAsia" w:eastAsiaTheme="minorEastAsia" w:hAnsiTheme="minorEastAsia" w:cs="Arial"/>
          <w:sz w:val="21"/>
          <w:szCs w:val="21"/>
          <w:lang w:eastAsia="zh-CN"/>
        </w:rPr>
        <w:t>相关当局和利益攸关方</w:t>
      </w:r>
      <w:r w:rsidRPr="009014FE">
        <w:rPr>
          <w:rFonts w:asciiTheme="minorEastAsia" w:eastAsiaTheme="minorEastAsia" w:hAnsiTheme="minorEastAsia" w:cs="Arial"/>
          <w:sz w:val="21"/>
          <w:szCs w:val="21"/>
          <w:lang w:eastAsia="zh-CN"/>
        </w:rPr>
        <w:t>的技术援助和能力建设活动，</w:t>
      </w:r>
      <w:r w:rsidR="0005351B" w:rsidRPr="009014FE">
        <w:rPr>
          <w:rFonts w:asciiTheme="minorEastAsia" w:eastAsiaTheme="minorEastAsia" w:hAnsiTheme="minorEastAsia" w:cs="Arial" w:hint="eastAsia"/>
          <w:sz w:val="21"/>
          <w:szCs w:val="21"/>
          <w:lang w:eastAsia="zh-CN"/>
        </w:rPr>
        <w:t>尤其是</w:t>
      </w:r>
      <w:r w:rsidR="003362DE" w:rsidRPr="009014FE">
        <w:rPr>
          <w:rFonts w:asciiTheme="minorEastAsia" w:eastAsiaTheme="minorEastAsia" w:hAnsiTheme="minorEastAsia" w:cs="Arial" w:hint="eastAsia"/>
          <w:sz w:val="21"/>
          <w:szCs w:val="21"/>
          <w:lang w:eastAsia="zh-CN"/>
        </w:rPr>
        <w:t>在</w:t>
      </w:r>
      <w:r w:rsidRPr="009014FE">
        <w:rPr>
          <w:rFonts w:asciiTheme="minorEastAsia" w:eastAsiaTheme="minorEastAsia" w:hAnsiTheme="minorEastAsia" w:cs="Arial"/>
          <w:sz w:val="21"/>
          <w:szCs w:val="21"/>
          <w:lang w:eastAsia="zh-CN"/>
        </w:rPr>
        <w:t>发展中国家、最不发达国家和经济转型国家，</w:t>
      </w:r>
      <w:r w:rsidR="00C53AD2" w:rsidRPr="009014FE">
        <w:rPr>
          <w:rFonts w:asciiTheme="minorEastAsia" w:eastAsiaTheme="minorEastAsia" w:hAnsiTheme="minorEastAsia" w:cs="Arial" w:hint="eastAsia"/>
          <w:sz w:val="21"/>
          <w:szCs w:val="21"/>
          <w:lang w:eastAsia="zh-CN"/>
        </w:rPr>
        <w:t>以此</w:t>
      </w:r>
      <w:r w:rsidRPr="009014FE">
        <w:rPr>
          <w:rFonts w:asciiTheme="minorEastAsia" w:eastAsiaTheme="minorEastAsia" w:hAnsiTheme="minorEastAsia" w:cs="Arial"/>
          <w:sz w:val="21"/>
          <w:szCs w:val="21"/>
          <w:lang w:eastAsia="zh-CN"/>
        </w:rPr>
        <w:t>增强人力资源能力，能够应对有效</w:t>
      </w:r>
      <w:r w:rsidR="00C23239" w:rsidRPr="009014FE">
        <w:rPr>
          <w:rFonts w:asciiTheme="minorEastAsia" w:eastAsiaTheme="minorEastAsia" w:hAnsiTheme="minorEastAsia" w:cs="Arial" w:hint="eastAsia"/>
          <w:sz w:val="21"/>
          <w:szCs w:val="21"/>
          <w:lang w:eastAsia="zh-CN"/>
        </w:rPr>
        <w:t>利用</w:t>
      </w:r>
      <w:r w:rsidRPr="009014FE">
        <w:rPr>
          <w:rFonts w:asciiTheme="minorEastAsia" w:eastAsiaTheme="minorEastAsia" w:hAnsiTheme="minorEastAsia" w:cs="Arial"/>
          <w:sz w:val="21"/>
          <w:szCs w:val="21"/>
          <w:lang w:eastAsia="zh-CN"/>
        </w:rPr>
        <w:t>知识产权的广泛要求。这项活动尤其促进可持续发展目标4、5、9和10；</w:t>
      </w:r>
    </w:p>
    <w:p w14:paraId="7889A5D4" w14:textId="4A835072"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管理CDIP</w:t>
      </w:r>
      <w:r w:rsidR="00B07026"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秘鲁及其他发展中国家的知识产权与美食旅游业：通过知识产权促进美食旅游业发展</w:t>
      </w:r>
      <w:r w:rsidR="00B07026"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项目。该项目正在喀麦隆、马来西亚、摩洛哥和秘鲁实施。项目旨在促进与烹饪传统（食品和饮料）相关的知识产权知识</w:t>
      </w:r>
      <w:r w:rsidR="00BD43F3" w:rsidRPr="009014FE">
        <w:rPr>
          <w:rFonts w:asciiTheme="minorEastAsia" w:eastAsiaTheme="minorEastAsia" w:hAnsiTheme="minorEastAsia" w:cs="Arial" w:hint="eastAsia"/>
          <w:sz w:val="21"/>
          <w:szCs w:val="21"/>
          <w:lang w:eastAsia="zh-CN"/>
        </w:rPr>
        <w:t>并用于</w:t>
      </w:r>
      <w:r w:rsidRPr="009014FE">
        <w:rPr>
          <w:rFonts w:asciiTheme="minorEastAsia" w:eastAsiaTheme="minorEastAsia" w:hAnsiTheme="minorEastAsia" w:cs="Arial"/>
          <w:sz w:val="21"/>
          <w:szCs w:val="21"/>
          <w:lang w:eastAsia="zh-CN"/>
        </w:rPr>
        <w:t>旅游部门，尤其促进可持续发展目标4、8、9、10和16。</w:t>
      </w:r>
    </w:p>
    <w:p w14:paraId="53ABB29F" w14:textId="15F54267"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产权组织应</w:t>
      </w:r>
      <w:r w:rsidR="00295FB6" w:rsidRPr="003C2350">
        <w:rPr>
          <w:rFonts w:asciiTheme="minorEastAsia" w:eastAsiaTheme="minorEastAsia" w:hAnsiTheme="minorEastAsia" w:cs="Microsoft YaHei" w:hint="eastAsia"/>
          <w:color w:val="000000" w:themeColor="text1"/>
          <w:sz w:val="21"/>
          <w:szCs w:val="21"/>
        </w:rPr>
        <w:t>要求</w:t>
      </w:r>
      <w:r w:rsidRPr="003C2350">
        <w:rPr>
          <w:rFonts w:asciiTheme="minorEastAsia" w:eastAsiaTheme="minorEastAsia" w:hAnsiTheme="minorEastAsia" w:cs="Microsoft YaHei"/>
          <w:color w:val="000000" w:themeColor="text1"/>
          <w:sz w:val="21"/>
          <w:szCs w:val="21"/>
        </w:rPr>
        <w:t>向成员国提供商标、工业品外观设计和地理标志领域的政策和立法建议，尤其是向发展中国家、最不发达国家和转型国家。2020年，该部向五个不同地理区域的10个国家提供了14条政策和立法建议。</w:t>
      </w:r>
    </w:p>
    <w:p w14:paraId="7CF05A4B" w14:textId="13A31A00"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产权组织继续与世卫组织就国际药用物质非专利名称（INN）开展合作</w:t>
      </w:r>
      <w:r w:rsidR="00B16B4F" w:rsidRPr="003C2350">
        <w:rPr>
          <w:rFonts w:asciiTheme="minorEastAsia" w:eastAsiaTheme="minorEastAsia" w:hAnsiTheme="minorEastAsia" w:cs="Microsoft YaHei" w:hint="eastAsia"/>
          <w:color w:val="000000" w:themeColor="text1"/>
          <w:sz w:val="21"/>
          <w:szCs w:val="21"/>
        </w:rPr>
        <w:t>，与</w:t>
      </w:r>
      <w:r w:rsidR="00B16B4F" w:rsidRPr="003C2350">
        <w:rPr>
          <w:rFonts w:asciiTheme="minorEastAsia" w:eastAsiaTheme="minorEastAsia" w:hAnsiTheme="minorEastAsia" w:cs="Microsoft YaHei"/>
          <w:color w:val="000000" w:themeColor="text1"/>
          <w:sz w:val="21"/>
          <w:szCs w:val="21"/>
        </w:rPr>
        <w:t>可持续发展目标3和17</w:t>
      </w:r>
      <w:r w:rsidR="00B16B4F" w:rsidRPr="003C2350">
        <w:rPr>
          <w:rFonts w:asciiTheme="minorEastAsia" w:eastAsiaTheme="minorEastAsia" w:hAnsiTheme="minorEastAsia" w:cs="Microsoft YaHei" w:hint="eastAsia"/>
          <w:color w:val="000000" w:themeColor="text1"/>
          <w:sz w:val="21"/>
          <w:szCs w:val="21"/>
        </w:rPr>
        <w:t>一致</w:t>
      </w:r>
      <w:r w:rsidRPr="003C2350">
        <w:rPr>
          <w:rFonts w:asciiTheme="minorEastAsia" w:eastAsiaTheme="minorEastAsia" w:hAnsiTheme="minorEastAsia" w:cs="Microsoft YaHei"/>
          <w:color w:val="000000" w:themeColor="text1"/>
          <w:sz w:val="21"/>
          <w:szCs w:val="21"/>
        </w:rPr>
        <w:t>。继2018年达成交换世卫组织INN全球数据中心和产权组织全球品牌数据库（GBD）中所载信息的谅解备忘录后，两个组织继续联系，向成员国提供关于新拟议和推荐的国际非专利名称的最新信息。以电子通信取代之前的纸质通函和硬质载体（光盘）进一步促进了可持续发展目标13。</w:t>
      </w:r>
    </w:p>
    <w:p w14:paraId="2BC4FBF7" w14:textId="078A2051"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产权组织成员国的商标审查员现在可以以无障碍格式在全球品牌数据库中检索INN名称，并能使用不同</w:t>
      </w:r>
      <w:r w:rsidR="0048717B" w:rsidRPr="003C2350">
        <w:rPr>
          <w:rFonts w:asciiTheme="minorEastAsia" w:eastAsiaTheme="minorEastAsia" w:hAnsiTheme="minorEastAsia" w:cs="Microsoft YaHei" w:hint="eastAsia"/>
          <w:color w:val="000000" w:themeColor="text1"/>
          <w:sz w:val="21"/>
          <w:szCs w:val="21"/>
        </w:rPr>
        <w:t>的</w:t>
      </w:r>
      <w:r w:rsidR="00BB3CE1" w:rsidRPr="003C2350">
        <w:rPr>
          <w:rFonts w:asciiTheme="minorEastAsia" w:eastAsiaTheme="minorEastAsia" w:hAnsiTheme="minorEastAsia" w:cs="Microsoft YaHei" w:hint="eastAsia"/>
          <w:color w:val="000000" w:themeColor="text1"/>
          <w:sz w:val="21"/>
          <w:szCs w:val="21"/>
        </w:rPr>
        <w:t>筛选条件</w:t>
      </w:r>
      <w:r w:rsidRPr="003C2350">
        <w:rPr>
          <w:rFonts w:asciiTheme="minorEastAsia" w:eastAsiaTheme="minorEastAsia" w:hAnsiTheme="minorEastAsia" w:cs="Microsoft YaHei"/>
          <w:color w:val="000000" w:themeColor="text1"/>
          <w:sz w:val="21"/>
          <w:szCs w:val="21"/>
        </w:rPr>
        <w:t>，以便在INN和言语商标之间进行文本比较。借助这项新工具，审查员将</w:t>
      </w:r>
      <w:r w:rsidR="009F1314" w:rsidRPr="003C2350">
        <w:rPr>
          <w:rFonts w:asciiTheme="minorEastAsia" w:eastAsiaTheme="minorEastAsia" w:hAnsiTheme="minorEastAsia" w:cs="Microsoft YaHei" w:hint="eastAsia"/>
          <w:color w:val="000000" w:themeColor="text1"/>
          <w:sz w:val="21"/>
          <w:szCs w:val="21"/>
        </w:rPr>
        <w:t>能够</w:t>
      </w:r>
      <w:r w:rsidRPr="003C2350">
        <w:rPr>
          <w:rFonts w:asciiTheme="minorEastAsia" w:eastAsiaTheme="minorEastAsia" w:hAnsiTheme="minorEastAsia" w:cs="Microsoft YaHei"/>
          <w:color w:val="000000" w:themeColor="text1"/>
          <w:sz w:val="21"/>
          <w:szCs w:val="21"/>
        </w:rPr>
        <w:t>免费预留这些名称，供全世界药剂师和医疗从业者使用，从而防止错误用药，实现公共利益。</w:t>
      </w:r>
    </w:p>
    <w:p w14:paraId="3F02EB01" w14:textId="03641DB0"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另一方面，已正确授予的现有药物产品商标方面的信息是避免这一</w:t>
      </w:r>
      <w:r w:rsidR="0002311B" w:rsidRPr="003C2350">
        <w:rPr>
          <w:rFonts w:asciiTheme="minorEastAsia" w:eastAsiaTheme="minorEastAsia" w:hAnsiTheme="minorEastAsia" w:cs="Microsoft YaHei" w:hint="eastAsia"/>
          <w:color w:val="000000" w:themeColor="text1"/>
          <w:sz w:val="21"/>
          <w:szCs w:val="21"/>
        </w:rPr>
        <w:t>事关</w:t>
      </w:r>
      <w:r w:rsidRPr="003C2350">
        <w:rPr>
          <w:rFonts w:asciiTheme="minorEastAsia" w:eastAsiaTheme="minorEastAsia" w:hAnsiTheme="minorEastAsia" w:cs="Microsoft YaHei"/>
          <w:color w:val="000000" w:themeColor="text1"/>
          <w:sz w:val="21"/>
          <w:szCs w:val="21"/>
        </w:rPr>
        <w:t>全球健康福祉的重要领域出现假冒的关键。各国药典委员会和药物命名专家也可以使用全球品牌数据库中的商标数据，以避免提出或建议可能导致与现有商标混淆的新INN名称，从而有助于提高药物警戒性和药物的可靠性。</w:t>
      </w:r>
      <w:r w:rsidRPr="003C2350">
        <w:rPr>
          <w:rFonts w:asciiTheme="minorEastAsia" w:eastAsiaTheme="minorEastAsia" w:hAnsiTheme="minorEastAsia" w:cs="Microsoft YaHei"/>
          <w:color w:val="000000" w:themeColor="text1"/>
          <w:sz w:val="21"/>
          <w:szCs w:val="21"/>
        </w:rPr>
        <w:lastRenderedPageBreak/>
        <w:t>为应对2019冠状病毒病传播</w:t>
      </w:r>
      <w:r w:rsidR="00E718C7" w:rsidRPr="003C2350">
        <w:rPr>
          <w:rFonts w:asciiTheme="minorEastAsia" w:eastAsiaTheme="minorEastAsia" w:hAnsiTheme="minorEastAsia" w:cs="Microsoft YaHei" w:hint="eastAsia"/>
          <w:color w:val="000000" w:themeColor="text1"/>
          <w:sz w:val="21"/>
          <w:szCs w:val="21"/>
        </w:rPr>
        <w:t>导致</w:t>
      </w:r>
      <w:r w:rsidRPr="003C2350">
        <w:rPr>
          <w:rFonts w:asciiTheme="minorEastAsia" w:eastAsiaTheme="minorEastAsia" w:hAnsiTheme="minorEastAsia" w:cs="Microsoft YaHei"/>
          <w:color w:val="000000" w:themeColor="text1"/>
          <w:sz w:val="21"/>
          <w:szCs w:val="21"/>
        </w:rPr>
        <w:t>的卫生紧急状态，2020年11月2日，含有25个拟议INN名称的特别版作为第124号清单在产权组织全球品牌数据库发布。这些名称将用于未来疫苗和治疗2019冠状病毒病感染患者的药物化合物。</w:t>
      </w:r>
    </w:p>
    <w:p w14:paraId="6DFE48A5" w14:textId="07145114"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产权组织应要求向《新加坡条约》潜在成员和现有成员提供立法建议，就其立法与条约的相容、起草执行条款或解释这一国际标准的背景和适用提供咨询建议。通过在编写建议时使用性别中立的语言，产权组织努力消除法律案文中长期存在的性别偏见，从而加强可持续发展目标5。根据补充《新加坡条约》的外交会议决议，产权组织在多边基础上分享有关</w:t>
      </w:r>
      <w:r w:rsidR="0084735A" w:rsidRPr="003C2350">
        <w:rPr>
          <w:rFonts w:asciiTheme="minorEastAsia" w:eastAsiaTheme="minorEastAsia" w:hAnsiTheme="minorEastAsia" w:cs="Microsoft YaHei"/>
          <w:color w:val="000000" w:themeColor="text1"/>
          <w:sz w:val="21"/>
          <w:szCs w:val="21"/>
        </w:rPr>
        <w:t>条约</w:t>
      </w:r>
      <w:r w:rsidRPr="003C2350">
        <w:rPr>
          <w:rFonts w:asciiTheme="minorEastAsia" w:eastAsiaTheme="minorEastAsia" w:hAnsiTheme="minorEastAsia" w:cs="Microsoft YaHei"/>
          <w:color w:val="000000" w:themeColor="text1"/>
          <w:sz w:val="21"/>
          <w:szCs w:val="21"/>
        </w:rPr>
        <w:t>实施的法律、技术和制度</w:t>
      </w:r>
      <w:r w:rsidR="0084735A" w:rsidRPr="003C2350">
        <w:rPr>
          <w:rFonts w:asciiTheme="minorEastAsia" w:eastAsiaTheme="minorEastAsia" w:hAnsiTheme="minorEastAsia" w:cs="Microsoft YaHei" w:hint="eastAsia"/>
          <w:color w:val="000000" w:themeColor="text1"/>
          <w:sz w:val="21"/>
          <w:szCs w:val="21"/>
        </w:rPr>
        <w:t>方面</w:t>
      </w:r>
      <w:r w:rsidR="007F2803"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信息和经验，以及如何充分利用由此产生的机会和益处。2020年期间，产权组织向厄瓜多尔、埃及、斐济、约旦、摩洛哥、突尼斯和乌拉圭提供了此类援助。这些活动为可持续发展目标4和16提供支持。</w:t>
      </w:r>
    </w:p>
    <w:p w14:paraId="4F35E67D" w14:textId="11629BD0"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proofErr w:type="spellStart"/>
      <w:r w:rsidRPr="00C642CE">
        <w:rPr>
          <w:rFonts w:ascii="KaiTi" w:eastAsia="KaiTi" w:hAnsi="KaiTi"/>
          <w:i w:val="0"/>
          <w:color w:val="000000" w:themeColor="text1"/>
          <w:sz w:val="21"/>
          <w:szCs w:val="21"/>
        </w:rPr>
        <w:t>i</w:t>
      </w:r>
      <w:proofErr w:type="spellEnd"/>
      <w:r w:rsidRPr="00C642CE">
        <w:rPr>
          <w:rFonts w:ascii="KaiTi" w:eastAsia="KaiTi" w:hAnsi="KaiTi"/>
          <w:i w:val="0"/>
          <w:color w:val="000000" w:themeColor="text1"/>
          <w:sz w:val="21"/>
          <w:szCs w:val="21"/>
        </w:rPr>
        <w:t>.</w:t>
      </w:r>
      <w:r w:rsidRPr="00C642CE">
        <w:rPr>
          <w:rFonts w:ascii="KaiTi" w:eastAsia="KaiTi" w:hAnsi="KaiTi"/>
          <w:i w:val="0"/>
          <w:color w:val="000000" w:themeColor="text1"/>
          <w:sz w:val="21"/>
          <w:szCs w:val="21"/>
        </w:rPr>
        <w:tab/>
        <w:t>马德里注册部</w:t>
      </w:r>
    </w:p>
    <w:p w14:paraId="61D82FAF" w14:textId="22DA6FFB"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BD3AAF">
        <w:rPr>
          <w:rFonts w:asciiTheme="minorEastAsia" w:eastAsiaTheme="minorEastAsia" w:hAnsiTheme="minorEastAsia" w:cs="Microsoft YaHei"/>
          <w:color w:val="000000" w:themeColor="text1"/>
          <w:sz w:val="21"/>
          <w:szCs w:val="21"/>
        </w:rPr>
        <w:t>在商标国际注册马德里体系下</w:t>
      </w:r>
      <w:r w:rsidRPr="003C2350">
        <w:rPr>
          <w:rFonts w:asciiTheme="minorEastAsia" w:eastAsiaTheme="minorEastAsia" w:hAnsiTheme="minorEastAsia" w:cs="Microsoft YaHei"/>
          <w:color w:val="000000" w:themeColor="text1"/>
          <w:sz w:val="21"/>
          <w:szCs w:val="21"/>
        </w:rPr>
        <w:t>，一件商标国际注册可以在体系107个成员覆盖的多达123个国家生效。这些国家</w:t>
      </w:r>
      <w:r w:rsidR="00573A99" w:rsidRPr="003C2350">
        <w:rPr>
          <w:rFonts w:asciiTheme="minorEastAsia" w:eastAsiaTheme="minorEastAsia" w:hAnsiTheme="minorEastAsia" w:cs="Microsoft YaHei" w:hint="eastAsia"/>
          <w:color w:val="000000" w:themeColor="text1"/>
          <w:sz w:val="21"/>
          <w:szCs w:val="21"/>
        </w:rPr>
        <w:t>分布在</w:t>
      </w:r>
      <w:r w:rsidRPr="003C2350">
        <w:rPr>
          <w:rFonts w:asciiTheme="minorEastAsia" w:eastAsiaTheme="minorEastAsia" w:hAnsiTheme="minorEastAsia" w:cs="Microsoft YaHei"/>
          <w:color w:val="000000" w:themeColor="text1"/>
          <w:sz w:val="21"/>
          <w:szCs w:val="21"/>
        </w:rPr>
        <w:t>所有大洲，包括发达国家、发展中国家</w:t>
      </w:r>
      <w:r w:rsidR="00573A99" w:rsidRPr="003C2350">
        <w:rPr>
          <w:rFonts w:asciiTheme="minorEastAsia" w:eastAsiaTheme="minorEastAsia" w:hAnsiTheme="minorEastAsia" w:cs="Microsoft YaHei" w:hint="eastAsia"/>
          <w:color w:val="000000" w:themeColor="text1"/>
          <w:sz w:val="21"/>
          <w:szCs w:val="21"/>
        </w:rPr>
        <w:t>和</w:t>
      </w:r>
      <w:r w:rsidRPr="003C2350">
        <w:rPr>
          <w:rFonts w:asciiTheme="minorEastAsia" w:eastAsiaTheme="minorEastAsia" w:hAnsiTheme="minorEastAsia" w:cs="Microsoft YaHei"/>
          <w:color w:val="000000" w:themeColor="text1"/>
          <w:sz w:val="21"/>
          <w:szCs w:val="21"/>
        </w:rPr>
        <w:t>最不发达国家</w:t>
      </w:r>
      <w:r w:rsidR="007F16F1">
        <w:rPr>
          <w:rFonts w:asciiTheme="minorEastAsia" w:eastAsiaTheme="minorEastAsia" w:hAnsiTheme="minorEastAsia" w:cs="Microsoft YaHei" w:hint="eastAsia"/>
          <w:color w:val="000000" w:themeColor="text1"/>
          <w:sz w:val="21"/>
          <w:szCs w:val="21"/>
        </w:rPr>
        <w:t>。</w:t>
      </w:r>
      <w:r w:rsidR="00094D49" w:rsidRPr="00FF18AF">
        <w:rPr>
          <w:rFonts w:asciiTheme="minorEastAsia" w:hAnsiTheme="minorEastAsia" w:cs="Microsoft YaHei"/>
          <w:color w:val="000000" w:themeColor="text1"/>
          <w:sz w:val="21"/>
          <w:szCs w:val="21"/>
          <w:vertAlign w:val="superscript"/>
        </w:rPr>
        <w:footnoteReference w:id="4"/>
      </w:r>
      <w:r w:rsidRPr="003C2350">
        <w:rPr>
          <w:rFonts w:asciiTheme="minorEastAsia" w:eastAsiaTheme="minorEastAsia" w:hAnsiTheme="minorEastAsia" w:cs="Microsoft YaHei"/>
          <w:color w:val="000000" w:themeColor="text1"/>
          <w:sz w:val="21"/>
          <w:szCs w:val="21"/>
        </w:rPr>
        <w:t>马德里体系促进和扩大了获得商标国际保护的机会，通过推广以发展为导向的政策支持生产活动，为促进持久、包容和可持续发展的目标</w:t>
      </w:r>
      <w:r w:rsidR="005759C5" w:rsidRPr="003C2350">
        <w:rPr>
          <w:rFonts w:asciiTheme="minorEastAsia" w:eastAsiaTheme="minorEastAsia" w:hAnsiTheme="minorEastAsia" w:cs="Microsoft YaHei" w:hint="eastAsia"/>
          <w:color w:val="000000" w:themeColor="text1"/>
          <w:sz w:val="21"/>
          <w:szCs w:val="21"/>
        </w:rPr>
        <w:t>作</w:t>
      </w:r>
      <w:r w:rsidRPr="003C2350">
        <w:rPr>
          <w:rFonts w:asciiTheme="minorEastAsia" w:eastAsiaTheme="minorEastAsia" w:hAnsiTheme="minorEastAsia" w:cs="Microsoft YaHei"/>
          <w:color w:val="000000" w:themeColor="text1"/>
          <w:sz w:val="21"/>
          <w:szCs w:val="21"/>
        </w:rPr>
        <w:t>出贡献（可持续发展目标8，具体目标8.2）。商标保护对于</w:t>
      </w:r>
      <w:r w:rsidR="00454180" w:rsidRPr="003C2350">
        <w:rPr>
          <w:rFonts w:asciiTheme="minorEastAsia" w:eastAsiaTheme="minorEastAsia" w:hAnsiTheme="minorEastAsia" w:cs="Microsoft YaHei" w:hint="eastAsia"/>
          <w:color w:val="000000" w:themeColor="text1"/>
          <w:sz w:val="21"/>
          <w:szCs w:val="21"/>
        </w:rPr>
        <w:t>维护</w:t>
      </w:r>
      <w:r w:rsidRPr="003C2350">
        <w:rPr>
          <w:rFonts w:asciiTheme="minorEastAsia" w:eastAsiaTheme="minorEastAsia" w:hAnsiTheme="minorEastAsia" w:cs="Microsoft YaHei"/>
          <w:color w:val="000000" w:themeColor="text1"/>
          <w:sz w:val="21"/>
          <w:szCs w:val="21"/>
        </w:rPr>
        <w:t>品牌资产和价值中最具</w:t>
      </w:r>
      <w:r w:rsidR="00454180" w:rsidRPr="003C2350">
        <w:rPr>
          <w:rFonts w:asciiTheme="minorEastAsia" w:eastAsiaTheme="minorEastAsia" w:hAnsiTheme="minorEastAsia" w:cs="Microsoft YaHei" w:hint="eastAsia"/>
          <w:color w:val="000000" w:themeColor="text1"/>
          <w:sz w:val="21"/>
          <w:szCs w:val="21"/>
        </w:rPr>
        <w:t>辨识度</w:t>
      </w:r>
      <w:r w:rsidRPr="003C2350">
        <w:rPr>
          <w:rFonts w:asciiTheme="minorEastAsia" w:eastAsiaTheme="minorEastAsia" w:hAnsiTheme="minorEastAsia" w:cs="Microsoft YaHei"/>
          <w:color w:val="000000" w:themeColor="text1"/>
          <w:sz w:val="21"/>
          <w:szCs w:val="21"/>
        </w:rPr>
        <w:t>的特征并从中营利至关重要。希望产品或服务立足于国际市场的企业，无论规模大小，均可从马德里体系提供的简单且具成本效益的商标国际保护程序中受益。</w:t>
      </w:r>
    </w:p>
    <w:p w14:paraId="3DAA4A74" w14:textId="0BCDA6DF"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马德里注册部在一整年里为马德里体系成员开展</w:t>
      </w:r>
      <w:r w:rsidR="00DB02B7" w:rsidRPr="003C2350">
        <w:rPr>
          <w:rFonts w:asciiTheme="minorEastAsia" w:eastAsiaTheme="minorEastAsia" w:hAnsiTheme="minorEastAsia" w:cs="Microsoft YaHei" w:hint="eastAsia"/>
          <w:color w:val="000000" w:themeColor="text1"/>
          <w:sz w:val="21"/>
          <w:szCs w:val="21"/>
        </w:rPr>
        <w:t>推广</w:t>
      </w:r>
      <w:r w:rsidRPr="003C2350">
        <w:rPr>
          <w:rFonts w:asciiTheme="minorEastAsia" w:eastAsiaTheme="minorEastAsia" w:hAnsiTheme="minorEastAsia" w:cs="Microsoft YaHei"/>
          <w:color w:val="000000" w:themeColor="text1"/>
          <w:sz w:val="21"/>
          <w:szCs w:val="21"/>
        </w:rPr>
        <w:t>活动（关于马德里体系的研讨会、讲习班和培训），其中多为发展中国家。马德里法律司向多个国家提供了法律援助，作为他们加入或后期实施《商标国际注册马德里协定有关议定书》准备工作的一部分，这些国家为：孟加拉国、巴西、佛得角、智利、哥伦比亚、哥斯达黎加、古巴、斐济、基里巴斯、马耳他、毛里求斯、墨西哥、尼泊尔、巴基斯坦、巴布亚新几内亚、沙特阿拉伯、南非、斯里兰卡、特立尼达和多巴哥、图瓦卢以及阿拉伯联合酋长国。建议</w:t>
      </w:r>
      <w:r w:rsidR="00CF1846">
        <w:rPr>
          <w:rFonts w:asciiTheme="minorEastAsia" w:eastAsiaTheme="minorEastAsia" w:hAnsiTheme="minorEastAsia" w:cs="Microsoft YaHei" w:hint="eastAsia"/>
          <w:color w:val="000000" w:themeColor="text1"/>
          <w:sz w:val="21"/>
          <w:szCs w:val="21"/>
        </w:rPr>
        <w:t>包括</w:t>
      </w:r>
      <w:r w:rsidRPr="003C2350">
        <w:rPr>
          <w:rFonts w:asciiTheme="minorEastAsia" w:eastAsiaTheme="minorEastAsia" w:hAnsiTheme="minorEastAsia" w:cs="Microsoft YaHei" w:hint="eastAsia"/>
          <w:color w:val="000000" w:themeColor="text1"/>
          <w:sz w:val="21"/>
          <w:szCs w:val="21"/>
        </w:rPr>
        <w:t>关</w:t>
      </w:r>
      <w:r w:rsidRPr="003C2350">
        <w:rPr>
          <w:rFonts w:asciiTheme="minorEastAsia" w:eastAsiaTheme="minorEastAsia" w:hAnsiTheme="minorEastAsia" w:cs="Microsoft YaHei"/>
          <w:color w:val="000000" w:themeColor="text1"/>
          <w:sz w:val="21"/>
          <w:szCs w:val="21"/>
        </w:rPr>
        <w:t>于立法和与《马德里议定书》相容性的评论意见，起草立法条款，澄清和解释部分法律框架以及回答法律和运作问题等。</w:t>
      </w:r>
    </w:p>
    <w:p w14:paraId="48F723F9" w14:textId="56E6F76E"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马德里注册部向多个知识产权局提供了马德里体系电子通信方面的技术援助。援助涉及向这些主管局提供马德里主管局门户工具</w:t>
      </w:r>
      <w:r w:rsidR="00D725A6" w:rsidRPr="003C2350">
        <w:rPr>
          <w:rFonts w:asciiTheme="minorEastAsia" w:eastAsiaTheme="minorEastAsia" w:hAnsiTheme="minorEastAsia" w:cs="Microsoft YaHei" w:hint="eastAsia"/>
          <w:color w:val="000000" w:themeColor="text1"/>
          <w:sz w:val="21"/>
          <w:szCs w:val="21"/>
        </w:rPr>
        <w:t>的获取</w:t>
      </w:r>
      <w:r w:rsidRPr="003C2350">
        <w:rPr>
          <w:rFonts w:asciiTheme="minorEastAsia" w:eastAsiaTheme="minorEastAsia" w:hAnsiTheme="minorEastAsia" w:cs="Microsoft YaHei"/>
          <w:color w:val="000000" w:themeColor="text1"/>
          <w:sz w:val="21"/>
          <w:szCs w:val="21"/>
        </w:rPr>
        <w:t>，并帮助它们接收和传送马德里体系的通知。2020年，除73个原始用户外，另增25个知识产权局获得授权访问马德里主管局门户。向下列主管局提供了援助：亚美尼亚、巴林、博纳尔、圣俄斯塔休斯和萨巴、博茨瓦纳、巴西、加拿大、古巴、库拉索、塞浦路斯、朝鲜民主主义人民共和国、埃及、冈比亚、列支敦士登、马拉维、摩纳哥、纳米比亚、阿曼、萨摩亚、圣多美和普林西比、塞尔维亚、斯洛文尼亚、西班牙、塔吉克斯坦、土库曼斯坦和乌克兰。</w:t>
      </w:r>
    </w:p>
    <w:p w14:paraId="4C2BED82" w14:textId="5B136FE0"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马德里注册部2020年开展了多项活动，帮助发展中国家和最不发达国家。由于2019冠状病毒病全球大流行，部分活动以实体方式开展，</w:t>
      </w:r>
      <w:r w:rsidR="00D725A6" w:rsidRPr="003C2350">
        <w:rPr>
          <w:rFonts w:asciiTheme="minorEastAsia" w:eastAsiaTheme="minorEastAsia" w:hAnsiTheme="minorEastAsia" w:cs="Microsoft YaHei" w:hint="eastAsia"/>
          <w:color w:val="000000" w:themeColor="text1"/>
          <w:sz w:val="21"/>
          <w:szCs w:val="21"/>
        </w:rPr>
        <w:t>而</w:t>
      </w:r>
      <w:r w:rsidRPr="003C2350">
        <w:rPr>
          <w:rFonts w:asciiTheme="minorEastAsia" w:eastAsiaTheme="minorEastAsia" w:hAnsiTheme="minorEastAsia" w:cs="Microsoft YaHei"/>
          <w:color w:val="000000" w:themeColor="text1"/>
          <w:sz w:val="21"/>
          <w:szCs w:val="21"/>
        </w:rPr>
        <w:t>大多数采用虚拟方式。这些活动涉及组织研讨会、培训国家层面的工作人员、邀请知识产权局审查员参加虚拟培训，以及向各局提供技术和法律援助，为加入或实施《马德里议定书》做准备。在知识产权局之外，还举办了网络研讨会、</w:t>
      </w:r>
      <w:r w:rsidR="00D70384" w:rsidRPr="003C2350">
        <w:rPr>
          <w:rFonts w:asciiTheme="minorEastAsia" w:eastAsiaTheme="minorEastAsia" w:hAnsiTheme="minorEastAsia" w:cs="Microsoft YaHei" w:hint="eastAsia"/>
          <w:color w:val="000000" w:themeColor="text1"/>
          <w:sz w:val="21"/>
          <w:szCs w:val="21"/>
        </w:rPr>
        <w:t>制作</w:t>
      </w:r>
      <w:r w:rsidRPr="003C2350">
        <w:rPr>
          <w:rFonts w:asciiTheme="minorEastAsia" w:eastAsiaTheme="minorEastAsia" w:hAnsiTheme="minorEastAsia" w:cs="Microsoft YaHei"/>
          <w:color w:val="000000" w:themeColor="text1"/>
          <w:sz w:val="21"/>
          <w:szCs w:val="21"/>
        </w:rPr>
        <w:t>视频</w:t>
      </w:r>
      <w:r w:rsidR="00A162B2" w:rsidRPr="003C2350">
        <w:rPr>
          <w:rFonts w:asciiTheme="minorEastAsia" w:eastAsiaTheme="minorEastAsia" w:hAnsiTheme="minorEastAsia" w:cs="Microsoft YaHei" w:hint="eastAsia"/>
          <w:color w:val="000000" w:themeColor="text1"/>
          <w:sz w:val="21"/>
          <w:szCs w:val="21"/>
        </w:rPr>
        <w:t>和</w:t>
      </w:r>
      <w:r w:rsidR="00CE387D" w:rsidRPr="003C2350">
        <w:rPr>
          <w:rFonts w:asciiTheme="minorEastAsia" w:eastAsiaTheme="minorEastAsia" w:hAnsiTheme="minorEastAsia" w:cs="Microsoft YaHei" w:hint="eastAsia"/>
          <w:color w:val="000000" w:themeColor="text1"/>
          <w:sz w:val="21"/>
          <w:szCs w:val="21"/>
        </w:rPr>
        <w:t>开发</w:t>
      </w:r>
      <w:r w:rsidRPr="003C2350">
        <w:rPr>
          <w:rFonts w:asciiTheme="minorEastAsia" w:eastAsiaTheme="minorEastAsia" w:hAnsiTheme="minorEastAsia" w:cs="Microsoft YaHei"/>
          <w:color w:val="000000" w:themeColor="text1"/>
          <w:sz w:val="21"/>
          <w:szCs w:val="21"/>
        </w:rPr>
        <w:t>其它通信工具，以满足</w:t>
      </w:r>
      <w:r w:rsidR="005B31A3" w:rsidRPr="003C2350">
        <w:rPr>
          <w:rFonts w:asciiTheme="minorEastAsia" w:eastAsiaTheme="minorEastAsia" w:hAnsiTheme="minorEastAsia" w:cs="Microsoft YaHei" w:hint="eastAsia"/>
          <w:color w:val="000000" w:themeColor="text1"/>
          <w:sz w:val="21"/>
          <w:szCs w:val="21"/>
        </w:rPr>
        <w:t>广大</w:t>
      </w:r>
      <w:r w:rsidRPr="003C2350">
        <w:rPr>
          <w:rFonts w:asciiTheme="minorEastAsia" w:eastAsiaTheme="minorEastAsia" w:hAnsiTheme="minorEastAsia" w:cs="Microsoft YaHei"/>
          <w:color w:val="000000" w:themeColor="text1"/>
          <w:sz w:val="21"/>
          <w:szCs w:val="21"/>
        </w:rPr>
        <w:t>知识产权利益攸关方，特别是商标用户和知识产权代理人的需求。</w:t>
      </w:r>
    </w:p>
    <w:p w14:paraId="4C437D33" w14:textId="4B7AC2EA"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lastRenderedPageBreak/>
        <w:t>ii.</w:t>
      </w:r>
      <w:r w:rsidRPr="00C642CE">
        <w:rPr>
          <w:rFonts w:ascii="KaiTi" w:eastAsia="KaiTi" w:hAnsi="KaiTi"/>
          <w:i w:val="0"/>
          <w:color w:val="000000" w:themeColor="text1"/>
          <w:sz w:val="21"/>
          <w:szCs w:val="21"/>
        </w:rPr>
        <w:tab/>
        <w:t>海牙注册部</w:t>
      </w:r>
    </w:p>
    <w:p w14:paraId="5426F9B9" w14:textId="47D02F9A"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B11F1">
        <w:rPr>
          <w:rFonts w:asciiTheme="minorEastAsia" w:eastAsiaTheme="minorEastAsia" w:hAnsiTheme="minorEastAsia" w:cs="Microsoft YaHei"/>
          <w:color w:val="000000" w:themeColor="text1"/>
          <w:sz w:val="21"/>
          <w:szCs w:val="21"/>
        </w:rPr>
        <w:t>在工业品外观设计国际注册海牙体系下</w:t>
      </w:r>
      <w:r w:rsidRPr="003C2350">
        <w:rPr>
          <w:rFonts w:asciiTheme="minorEastAsia" w:eastAsiaTheme="minorEastAsia" w:hAnsiTheme="minorEastAsia" w:cs="Microsoft YaHei"/>
          <w:color w:val="000000" w:themeColor="text1"/>
          <w:sz w:val="21"/>
          <w:szCs w:val="21"/>
        </w:rPr>
        <w:t>，一件国际申请可包含多达100</w:t>
      </w:r>
      <w:r w:rsidR="00315219" w:rsidRPr="003C2350">
        <w:rPr>
          <w:rFonts w:asciiTheme="minorEastAsia" w:eastAsiaTheme="minorEastAsia" w:hAnsiTheme="minorEastAsia" w:cs="Microsoft YaHei" w:hint="eastAsia"/>
          <w:color w:val="000000" w:themeColor="text1"/>
          <w:sz w:val="21"/>
          <w:szCs w:val="21"/>
        </w:rPr>
        <w:t>件</w:t>
      </w:r>
      <w:r w:rsidRPr="003C2350">
        <w:rPr>
          <w:rFonts w:asciiTheme="minorEastAsia" w:eastAsiaTheme="minorEastAsia" w:hAnsiTheme="minorEastAsia" w:cs="Microsoft YaHei"/>
          <w:color w:val="000000" w:themeColor="text1"/>
          <w:sz w:val="21"/>
          <w:szCs w:val="21"/>
        </w:rPr>
        <w:t>工业品外观设计，并在海牙体系74个成员覆盖的多达91个国家生效。这些国家</w:t>
      </w:r>
      <w:r w:rsidR="00315219" w:rsidRPr="003C2350">
        <w:rPr>
          <w:rFonts w:asciiTheme="minorEastAsia" w:eastAsiaTheme="minorEastAsia" w:hAnsiTheme="minorEastAsia" w:cs="Microsoft YaHei" w:hint="eastAsia"/>
          <w:color w:val="000000" w:themeColor="text1"/>
          <w:sz w:val="21"/>
          <w:szCs w:val="21"/>
        </w:rPr>
        <w:t>分布在</w:t>
      </w:r>
      <w:r w:rsidR="00054837" w:rsidRPr="003C2350">
        <w:rPr>
          <w:rFonts w:asciiTheme="minorEastAsia" w:eastAsiaTheme="minorEastAsia" w:hAnsiTheme="minorEastAsia" w:cs="Microsoft YaHei" w:hint="eastAsia"/>
          <w:color w:val="000000" w:themeColor="text1"/>
          <w:sz w:val="21"/>
          <w:szCs w:val="21"/>
        </w:rPr>
        <w:t>所有</w:t>
      </w:r>
      <w:r w:rsidRPr="003C2350">
        <w:rPr>
          <w:rFonts w:asciiTheme="minorEastAsia" w:eastAsiaTheme="minorEastAsia" w:hAnsiTheme="minorEastAsia" w:cs="Microsoft YaHei"/>
          <w:color w:val="000000" w:themeColor="text1"/>
          <w:sz w:val="21"/>
          <w:szCs w:val="21"/>
        </w:rPr>
        <w:t>大洲，有发达国家、发展中国家和最不发达国家</w:t>
      </w:r>
      <w:r w:rsidR="007F16F1">
        <w:rPr>
          <w:rFonts w:asciiTheme="minorEastAsia" w:eastAsiaTheme="minorEastAsia" w:hAnsiTheme="minorEastAsia" w:cs="Microsoft YaHei" w:hint="eastAsia"/>
          <w:color w:val="000000" w:themeColor="text1"/>
          <w:sz w:val="21"/>
          <w:szCs w:val="21"/>
        </w:rPr>
        <w:t>。</w:t>
      </w:r>
      <w:r w:rsidR="00FF4227" w:rsidRPr="00994C07">
        <w:rPr>
          <w:rFonts w:asciiTheme="minorEastAsia" w:eastAsiaTheme="minorEastAsia" w:hAnsiTheme="minorEastAsia" w:cs="Microsoft YaHei"/>
          <w:color w:val="000000" w:themeColor="text1"/>
          <w:sz w:val="21"/>
          <w:szCs w:val="21"/>
          <w:vertAlign w:val="superscript"/>
        </w:rPr>
        <w:footnoteReference w:id="5"/>
      </w:r>
      <w:r w:rsidRPr="003C2350">
        <w:rPr>
          <w:rFonts w:asciiTheme="minorEastAsia" w:eastAsiaTheme="minorEastAsia" w:hAnsiTheme="minorEastAsia" w:cs="Microsoft YaHei"/>
          <w:color w:val="000000" w:themeColor="text1"/>
          <w:sz w:val="21"/>
          <w:szCs w:val="21"/>
        </w:rPr>
        <w:t>海牙体系促进和扩大获得外观设计国际保护的机会，通过推动以发展为导向的政策支持生产活动，特别是创业、创造和创新，</w:t>
      </w:r>
      <w:r w:rsidR="00DF2365" w:rsidRPr="003C2350">
        <w:rPr>
          <w:rFonts w:asciiTheme="minorEastAsia" w:eastAsiaTheme="minorEastAsia" w:hAnsiTheme="minorEastAsia" w:cs="Microsoft YaHei"/>
          <w:color w:val="000000" w:themeColor="text1"/>
          <w:sz w:val="21"/>
          <w:szCs w:val="21"/>
        </w:rPr>
        <w:t>为促进包容和可持续发展的目标</w:t>
      </w:r>
      <w:r w:rsidR="00DF2365" w:rsidRPr="003C2350">
        <w:rPr>
          <w:rFonts w:asciiTheme="minorEastAsia" w:eastAsiaTheme="minorEastAsia" w:hAnsiTheme="minorEastAsia" w:cs="Microsoft YaHei" w:hint="eastAsia"/>
          <w:color w:val="000000" w:themeColor="text1"/>
          <w:sz w:val="21"/>
          <w:szCs w:val="21"/>
        </w:rPr>
        <w:t>作</w:t>
      </w:r>
      <w:r w:rsidR="00DF2365" w:rsidRPr="003C2350">
        <w:rPr>
          <w:rFonts w:asciiTheme="minorEastAsia" w:eastAsiaTheme="minorEastAsia" w:hAnsiTheme="minorEastAsia" w:cs="Microsoft YaHei"/>
          <w:color w:val="000000" w:themeColor="text1"/>
          <w:sz w:val="21"/>
          <w:szCs w:val="21"/>
        </w:rPr>
        <w:t>出贡献（可持续发展目标8和9）</w:t>
      </w:r>
      <w:r w:rsidRPr="003C2350">
        <w:rPr>
          <w:rFonts w:asciiTheme="minorEastAsia" w:eastAsiaTheme="minorEastAsia" w:hAnsiTheme="minorEastAsia" w:cs="Microsoft YaHei"/>
          <w:color w:val="000000" w:themeColor="text1"/>
          <w:sz w:val="21"/>
          <w:szCs w:val="21"/>
        </w:rPr>
        <w:t>。</w:t>
      </w:r>
    </w:p>
    <w:p w14:paraId="76471322" w14:textId="5116C88C"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海牙体系正在扩大其地理</w:t>
      </w:r>
      <w:r w:rsidR="00645E6B" w:rsidRPr="003C2350">
        <w:rPr>
          <w:rFonts w:asciiTheme="minorEastAsia" w:eastAsiaTheme="minorEastAsia" w:hAnsiTheme="minorEastAsia" w:cs="Microsoft YaHei" w:hint="eastAsia"/>
          <w:color w:val="000000" w:themeColor="text1"/>
          <w:sz w:val="21"/>
          <w:szCs w:val="21"/>
        </w:rPr>
        <w:t>覆盖</w:t>
      </w:r>
      <w:r w:rsidRPr="003C2350">
        <w:rPr>
          <w:rFonts w:asciiTheme="minorEastAsia" w:eastAsiaTheme="minorEastAsia" w:hAnsiTheme="minorEastAsia" w:cs="Microsoft YaHei"/>
          <w:color w:val="000000" w:themeColor="text1"/>
          <w:sz w:val="21"/>
          <w:szCs w:val="21"/>
        </w:rPr>
        <w:t>范围。自2019年以来，以下国家</w:t>
      </w:r>
      <w:r w:rsidR="00645E6B" w:rsidRPr="003C2350">
        <w:rPr>
          <w:rFonts w:asciiTheme="minorEastAsia" w:eastAsiaTheme="minorEastAsia" w:hAnsiTheme="minorEastAsia" w:cs="Microsoft YaHei" w:hint="eastAsia"/>
          <w:color w:val="000000" w:themeColor="text1"/>
          <w:sz w:val="21"/>
          <w:szCs w:val="21"/>
        </w:rPr>
        <w:t>已</w:t>
      </w:r>
      <w:r w:rsidRPr="003C2350">
        <w:rPr>
          <w:rFonts w:asciiTheme="minorEastAsia" w:eastAsiaTheme="minorEastAsia" w:hAnsiTheme="minorEastAsia" w:cs="Microsoft YaHei"/>
          <w:color w:val="000000" w:themeColor="text1"/>
          <w:sz w:val="21"/>
          <w:szCs w:val="21"/>
        </w:rPr>
        <w:t>加入</w:t>
      </w:r>
      <w:r w:rsidR="00645E6B" w:rsidRPr="003C2350">
        <w:rPr>
          <w:rFonts w:asciiTheme="minorEastAsia" w:eastAsiaTheme="minorEastAsia" w:hAnsiTheme="minorEastAsia" w:cs="Microsoft YaHei" w:hint="eastAsia"/>
          <w:color w:val="000000" w:themeColor="text1"/>
          <w:sz w:val="21"/>
          <w:szCs w:val="21"/>
        </w:rPr>
        <w:t>《工业品外观设计国际保存海牙协定》</w:t>
      </w:r>
      <w:r w:rsidRPr="003C2350">
        <w:rPr>
          <w:rFonts w:asciiTheme="minorEastAsia" w:eastAsiaTheme="minorEastAsia" w:hAnsiTheme="minorEastAsia" w:cs="Microsoft YaHei"/>
          <w:color w:val="000000" w:themeColor="text1"/>
          <w:sz w:val="21"/>
          <w:szCs w:val="21"/>
        </w:rPr>
        <w:t>日内瓦文本</w:t>
      </w:r>
      <w:r w:rsidR="00645E6B" w:rsidRPr="003C2350">
        <w:rPr>
          <w:rFonts w:asciiTheme="minorEastAsia" w:eastAsiaTheme="minorEastAsia" w:hAnsiTheme="minorEastAsia" w:cs="Microsoft YaHei" w:hint="eastAsia"/>
          <w:color w:val="000000" w:themeColor="text1"/>
          <w:sz w:val="21"/>
          <w:szCs w:val="21"/>
        </w:rPr>
        <w:t>（</w:t>
      </w:r>
      <w:r w:rsidR="00645E6B" w:rsidRPr="003C2350">
        <w:rPr>
          <w:rFonts w:asciiTheme="minorEastAsia" w:eastAsiaTheme="minorEastAsia" w:hAnsiTheme="minorEastAsia" w:cs="Microsoft YaHei"/>
          <w:color w:val="000000" w:themeColor="text1"/>
          <w:sz w:val="21"/>
          <w:szCs w:val="21"/>
        </w:rPr>
        <w:t>1999年</w:t>
      </w:r>
      <w:r w:rsidR="00645E6B"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：以色列、墨西哥、萨摩亚、苏里南和越南。海牙注册部目前正在协助20多个国家为未来加入《海牙协定》1999年文本做准备，其中包括多个发展中国家和最不发达国家。</w:t>
      </w:r>
    </w:p>
    <w:p w14:paraId="1FB5F2E5" w14:textId="09A30013"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海牙注册部的实施战略之一是通过进一步</w:t>
      </w:r>
      <w:r w:rsidR="00BC17B8" w:rsidRPr="003C2350">
        <w:rPr>
          <w:rFonts w:asciiTheme="minorEastAsia" w:eastAsiaTheme="minorEastAsia" w:hAnsiTheme="minorEastAsia" w:cs="Microsoft YaHei" w:hint="eastAsia"/>
          <w:color w:val="000000" w:themeColor="text1"/>
          <w:sz w:val="21"/>
          <w:szCs w:val="21"/>
        </w:rPr>
        <w:t>制作</w:t>
      </w:r>
      <w:r w:rsidRPr="003C2350">
        <w:rPr>
          <w:rFonts w:asciiTheme="minorEastAsia" w:eastAsiaTheme="minorEastAsia" w:hAnsiTheme="minorEastAsia" w:cs="Microsoft YaHei"/>
          <w:color w:val="000000" w:themeColor="text1"/>
          <w:sz w:val="21"/>
          <w:szCs w:val="21"/>
        </w:rPr>
        <w:t>面向申请人的指导材料，将体系扩张的影响纳入考虑，不断提高海牙体系对用户的友好程度，以及通过提供及时响应的客户支持服务，改善用户和客户体验。海牙体系网站上</w:t>
      </w:r>
      <w:r w:rsidR="001D264B" w:rsidRPr="00300507">
        <w:rPr>
          <w:rFonts w:asciiTheme="minorEastAsia" w:eastAsiaTheme="minorEastAsia" w:hAnsiTheme="minorEastAsia" w:cs="Microsoft YaHei"/>
          <w:color w:val="000000" w:themeColor="text1"/>
          <w:sz w:val="21"/>
          <w:szCs w:val="21"/>
          <w:vertAlign w:val="superscript"/>
        </w:rPr>
        <w:footnoteReference w:id="6"/>
      </w:r>
      <w:r w:rsidRPr="003C2350">
        <w:rPr>
          <w:rFonts w:asciiTheme="minorEastAsia" w:eastAsiaTheme="minorEastAsia" w:hAnsiTheme="minorEastAsia" w:cs="Microsoft YaHei"/>
          <w:color w:val="000000" w:themeColor="text1"/>
          <w:sz w:val="21"/>
          <w:szCs w:val="21"/>
        </w:rPr>
        <w:t>含有平台和工具等在线解决方案，以在国际注册周期内为外观设计所有人提供支持；数据库，便于获取有关注册外观设计和海牙体系成员的信息；以及专为在国际注册整个周期内协助外观设计所有人定制的教育资源。海牙体系的许多在线解决方案</w:t>
      </w:r>
      <w:r w:rsidR="00351DB3" w:rsidRPr="003C2350">
        <w:rPr>
          <w:rFonts w:asciiTheme="minorEastAsia" w:eastAsiaTheme="minorEastAsia" w:hAnsiTheme="minorEastAsia" w:cs="Microsoft YaHei" w:hint="eastAsia"/>
          <w:color w:val="000000" w:themeColor="text1"/>
          <w:sz w:val="21"/>
          <w:szCs w:val="21"/>
        </w:rPr>
        <w:t>还</w:t>
      </w:r>
      <w:r w:rsidR="00883030" w:rsidRPr="003C2350">
        <w:rPr>
          <w:rFonts w:asciiTheme="minorEastAsia" w:eastAsiaTheme="minorEastAsia" w:hAnsiTheme="minorEastAsia" w:cs="Microsoft YaHei" w:hint="eastAsia"/>
          <w:color w:val="000000" w:themeColor="text1"/>
          <w:sz w:val="21"/>
          <w:szCs w:val="21"/>
        </w:rPr>
        <w:t>被</w:t>
      </w:r>
      <w:r w:rsidRPr="003C2350">
        <w:rPr>
          <w:rFonts w:asciiTheme="minorEastAsia" w:eastAsiaTheme="minorEastAsia" w:hAnsiTheme="minorEastAsia" w:cs="Microsoft YaHei"/>
          <w:color w:val="000000" w:themeColor="text1"/>
          <w:sz w:val="21"/>
          <w:szCs w:val="21"/>
        </w:rPr>
        <w:t>纳入</w:t>
      </w:r>
      <w:r w:rsidR="00883030" w:rsidRPr="003C2350">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color w:val="000000" w:themeColor="text1"/>
          <w:sz w:val="21"/>
          <w:szCs w:val="21"/>
        </w:rPr>
        <w:t>产权组织知识产权门户，这一可全面获取产权组织在线知识产权服务的一站式商店</w:t>
      </w:r>
      <w:r w:rsidR="007F16F1">
        <w:rPr>
          <w:rFonts w:asciiTheme="minorEastAsia" w:eastAsiaTheme="minorEastAsia" w:hAnsiTheme="minorEastAsia" w:cs="Microsoft YaHei" w:hint="eastAsia"/>
          <w:color w:val="000000" w:themeColor="text1"/>
          <w:sz w:val="21"/>
          <w:szCs w:val="21"/>
        </w:rPr>
        <w:t>。</w:t>
      </w:r>
      <w:r w:rsidR="00351DB3" w:rsidRPr="001834C0">
        <w:rPr>
          <w:rFonts w:asciiTheme="minorEastAsia" w:eastAsiaTheme="minorEastAsia" w:hAnsiTheme="minorEastAsia" w:cs="Microsoft YaHei"/>
          <w:color w:val="000000" w:themeColor="text1"/>
          <w:sz w:val="21"/>
          <w:szCs w:val="21"/>
          <w:vertAlign w:val="superscript"/>
        </w:rPr>
        <w:footnoteReference w:id="7"/>
      </w:r>
      <w:r w:rsidRPr="003C2350">
        <w:rPr>
          <w:rFonts w:asciiTheme="minorEastAsia" w:eastAsiaTheme="minorEastAsia" w:hAnsiTheme="minorEastAsia" w:cs="Microsoft YaHei"/>
          <w:color w:val="000000" w:themeColor="text1"/>
          <w:sz w:val="21"/>
          <w:szCs w:val="21"/>
        </w:rPr>
        <w:t>自2020年3月起，海牙体系的通知仅通过电子邮件向海牙客户发送，</w:t>
      </w:r>
      <w:r w:rsidR="000A0FB6" w:rsidRPr="003C2350">
        <w:rPr>
          <w:rFonts w:asciiTheme="minorEastAsia" w:eastAsiaTheme="minorEastAsia" w:hAnsiTheme="minorEastAsia" w:cs="Microsoft YaHei"/>
          <w:color w:val="000000" w:themeColor="text1"/>
          <w:sz w:val="21"/>
          <w:szCs w:val="21"/>
        </w:rPr>
        <w:t>纸质通信</w:t>
      </w:r>
      <w:r w:rsidRPr="003C2350">
        <w:rPr>
          <w:rFonts w:asciiTheme="minorEastAsia" w:eastAsiaTheme="minorEastAsia" w:hAnsiTheme="minorEastAsia" w:cs="Microsoft YaHei"/>
          <w:color w:val="000000" w:themeColor="text1"/>
          <w:sz w:val="21"/>
          <w:szCs w:val="21"/>
        </w:rPr>
        <w:t>已停止使用。</w:t>
      </w:r>
    </w:p>
    <w:p w14:paraId="2233F244" w14:textId="2307C29D"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海牙注册部在一整年里向海牙体系成员开展</w:t>
      </w:r>
      <w:r w:rsidR="003F4B43" w:rsidRPr="003C2350">
        <w:rPr>
          <w:rFonts w:asciiTheme="minorEastAsia" w:eastAsiaTheme="minorEastAsia" w:hAnsiTheme="minorEastAsia" w:cs="Microsoft YaHei" w:hint="eastAsia"/>
          <w:color w:val="000000" w:themeColor="text1"/>
          <w:sz w:val="21"/>
          <w:szCs w:val="21"/>
        </w:rPr>
        <w:t>推广</w:t>
      </w:r>
      <w:r w:rsidRPr="003C2350">
        <w:rPr>
          <w:rFonts w:asciiTheme="minorEastAsia" w:eastAsiaTheme="minorEastAsia" w:hAnsiTheme="minorEastAsia" w:cs="Microsoft YaHei"/>
          <w:color w:val="000000" w:themeColor="text1"/>
          <w:sz w:val="21"/>
          <w:szCs w:val="21"/>
        </w:rPr>
        <w:t>活动（关于海牙体系的研讨会、讲习班和培训），其中多为发展中国家，海牙注册部的发言人也经常受邀参加私营部门、合作伙伴组织或知识产权局组织的活动。自2020年3月起，所有活动均以虚拟或混合形式开展。网络研讨会、研讨会、视频及其它信息材料均可在海牙体系网站上获取。</w:t>
      </w:r>
    </w:p>
    <w:p w14:paraId="3DE1E196" w14:textId="021536F2"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2020年3月初，在因2019冠状病毒病全球大流行实施封锁之前，与牙买加知识产权局和</w:t>
      </w:r>
      <w:proofErr w:type="spellStart"/>
      <w:r w:rsidRPr="003C2350">
        <w:rPr>
          <w:rFonts w:asciiTheme="minorEastAsia" w:eastAsiaTheme="minorEastAsia" w:hAnsiTheme="minorEastAsia" w:cs="Microsoft YaHei"/>
          <w:color w:val="000000" w:themeColor="text1"/>
          <w:sz w:val="21"/>
          <w:szCs w:val="21"/>
        </w:rPr>
        <w:t>CarIPI</w:t>
      </w:r>
      <w:proofErr w:type="spellEnd"/>
      <w:r w:rsidRPr="003C2350">
        <w:rPr>
          <w:rFonts w:asciiTheme="minorEastAsia" w:eastAsiaTheme="minorEastAsia" w:hAnsiTheme="minorEastAsia" w:cs="Microsoft YaHei"/>
          <w:color w:val="000000" w:themeColor="text1"/>
          <w:sz w:val="21"/>
          <w:szCs w:val="21"/>
        </w:rPr>
        <w:t>（欧洲联盟项目）合作在牙买加组织了关于海牙体系的次区域研讨会，来自安提瓜和巴布达、伯利兹、牙买加、圣基茨和尼维斯、圣文森特和格林纳丁斯、苏里南以及特立尼达和多巴哥的代表团参加了会议。伯利兹于2018年加入1999年文本，苏里南于2020年8月加入，牙买加、圣基茨和尼维斯、圣文森特和格林纳丁斯以及特立尼达和多巴哥的国内加入进程已进入后期阶段。</w:t>
      </w:r>
    </w:p>
    <w:p w14:paraId="1D980AE4" w14:textId="558FDCE8"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墨西哥工业产权局（IMPI）</w:t>
      </w:r>
      <w:r w:rsidR="00FC434F" w:rsidRPr="003C2350">
        <w:rPr>
          <w:rFonts w:asciiTheme="minorEastAsia" w:eastAsiaTheme="minorEastAsia" w:hAnsiTheme="minorEastAsia" w:cs="Microsoft YaHei" w:hint="eastAsia"/>
          <w:color w:val="000000" w:themeColor="text1"/>
          <w:sz w:val="21"/>
          <w:szCs w:val="21"/>
        </w:rPr>
        <w:t>于</w:t>
      </w:r>
      <w:r w:rsidRPr="003C2350">
        <w:rPr>
          <w:rFonts w:asciiTheme="minorEastAsia" w:eastAsiaTheme="minorEastAsia" w:hAnsiTheme="minorEastAsia" w:cs="Microsoft YaHei"/>
          <w:color w:val="000000" w:themeColor="text1"/>
          <w:sz w:val="21"/>
          <w:szCs w:val="21"/>
        </w:rPr>
        <w:t>2020年5月组织了一次加入后网络研讨会，437名当地</w:t>
      </w:r>
      <w:r w:rsidR="00FC434F" w:rsidRPr="003C2350">
        <w:rPr>
          <w:rFonts w:asciiTheme="minorEastAsia" w:eastAsiaTheme="minorEastAsia" w:hAnsiTheme="minorEastAsia" w:cs="Microsoft YaHei" w:hint="eastAsia"/>
          <w:color w:val="000000" w:themeColor="text1"/>
          <w:sz w:val="21"/>
          <w:szCs w:val="21"/>
        </w:rPr>
        <w:t>与会者</w:t>
      </w:r>
      <w:r w:rsidRPr="003C2350">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线参与，在24小时内</w:t>
      </w:r>
      <w:r w:rsidR="00D14DEE" w:rsidRPr="003C2350">
        <w:rPr>
          <w:rFonts w:asciiTheme="minorEastAsia" w:eastAsiaTheme="minorEastAsia" w:hAnsiTheme="minorEastAsia" w:cs="Microsoft YaHei" w:hint="eastAsia"/>
          <w:color w:val="000000" w:themeColor="text1"/>
          <w:sz w:val="21"/>
          <w:szCs w:val="21"/>
        </w:rPr>
        <w:t>获得</w:t>
      </w:r>
      <w:r w:rsidRPr="003C2350">
        <w:rPr>
          <w:rFonts w:asciiTheme="minorEastAsia" w:eastAsiaTheme="minorEastAsia" w:hAnsiTheme="minorEastAsia" w:cs="Microsoft YaHei"/>
          <w:color w:val="000000" w:themeColor="text1"/>
          <w:sz w:val="21"/>
          <w:szCs w:val="21"/>
        </w:rPr>
        <w:t>5</w:t>
      </w:r>
      <w:r w:rsidR="00D14DEE" w:rsidRPr="003C2350">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500次</w:t>
      </w:r>
      <w:r w:rsidR="00D14DEE" w:rsidRPr="003C2350">
        <w:rPr>
          <w:rFonts w:asciiTheme="minorEastAsia" w:eastAsiaTheme="minorEastAsia" w:hAnsiTheme="minorEastAsia" w:cs="Microsoft YaHei" w:hint="eastAsia"/>
          <w:color w:val="000000" w:themeColor="text1"/>
          <w:sz w:val="21"/>
          <w:szCs w:val="21"/>
        </w:rPr>
        <w:t>观看</w:t>
      </w:r>
      <w:r w:rsidRPr="003C2350">
        <w:rPr>
          <w:rFonts w:asciiTheme="minorEastAsia" w:eastAsiaTheme="minorEastAsia" w:hAnsiTheme="minorEastAsia" w:cs="Microsoft YaHei"/>
          <w:color w:val="000000" w:themeColor="text1"/>
          <w:sz w:val="21"/>
          <w:szCs w:val="21"/>
        </w:rPr>
        <w:t>。墨西哥是拉丁美洲第一个加入《海牙协定》的西班牙语国家，目前</w:t>
      </w:r>
      <w:r w:rsidR="008B233E" w:rsidRPr="003C2350">
        <w:rPr>
          <w:rFonts w:asciiTheme="minorEastAsia" w:eastAsiaTheme="minorEastAsia" w:hAnsiTheme="minorEastAsia" w:cs="Microsoft YaHei" w:hint="eastAsia"/>
          <w:color w:val="000000" w:themeColor="text1"/>
          <w:sz w:val="21"/>
          <w:szCs w:val="21"/>
        </w:rPr>
        <w:t>预期</w:t>
      </w:r>
      <w:r w:rsidRPr="003C2350">
        <w:rPr>
          <w:rFonts w:asciiTheme="minorEastAsia" w:eastAsiaTheme="minorEastAsia" w:hAnsiTheme="minorEastAsia" w:cs="Microsoft YaHei"/>
          <w:color w:val="000000" w:themeColor="text1"/>
          <w:sz w:val="21"/>
          <w:szCs w:val="21"/>
        </w:rPr>
        <w:t>巴西将是下一个加入海牙体系的拉丁美洲国家。</w:t>
      </w:r>
    </w:p>
    <w:p w14:paraId="6CE686AC" w14:textId="1E339FF2"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proofErr w:type="gramStart"/>
      <w:r w:rsidRPr="003C2350">
        <w:rPr>
          <w:rFonts w:asciiTheme="minorEastAsia" w:eastAsiaTheme="minorEastAsia" w:hAnsiTheme="minorEastAsia" w:cs="Microsoft YaHei"/>
          <w:color w:val="000000" w:themeColor="text1"/>
          <w:sz w:val="21"/>
          <w:szCs w:val="21"/>
        </w:rPr>
        <w:t>2020年，海牙注册部共同组织</w:t>
      </w:r>
      <w:r w:rsidR="008978A2" w:rsidRPr="003C2350">
        <w:rPr>
          <w:rFonts w:asciiTheme="minorEastAsia" w:eastAsiaTheme="minorEastAsia" w:hAnsiTheme="minorEastAsia" w:cs="Microsoft YaHei" w:hint="eastAsia"/>
          <w:color w:val="000000" w:themeColor="text1"/>
          <w:sz w:val="21"/>
          <w:szCs w:val="21"/>
        </w:rPr>
        <w:t>和</w:t>
      </w:r>
      <w:r w:rsidRPr="003C2350">
        <w:rPr>
          <w:rFonts w:asciiTheme="minorEastAsia" w:eastAsiaTheme="minorEastAsia" w:hAnsiTheme="minorEastAsia" w:cs="Microsoft YaHei"/>
          <w:color w:val="000000" w:themeColor="text1"/>
          <w:sz w:val="21"/>
          <w:szCs w:val="21"/>
        </w:rPr>
        <w:t>参与了一系列区域和针对具体国家的互动式网络研讨会，以促进对海牙体系的使用，这些研讨会面向许多国家</w:t>
      </w:r>
      <w:r w:rsidR="008978A2"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知识产权局官员和其他利益攸关方，其中包括：阿尔巴尼亚、阿尔及利亚、阿根廷、阿塞拜疆、孟加拉国、巴巴多斯、白俄罗斯、贝宁、不丹、多民族玻利维亚国、博茨瓦纳、巴西、柬埔寨、智利、中国、哥伦比亚、哥斯达黎加、科特迪瓦、克罗地亚、捷克共和国、多米尼加共和国、厄瓜多尔、埃及、萨尔瓦多、加纳、危地马拉、海地、洪都拉斯、印度、印度尼西亚、以色列、哈萨克斯坦、肯尼亚、吉尔吉斯斯坦、老挝人民民主共和国、拉脱维亚、利比里亚、立陶宛、马达加斯加、马拉维、马来西亚、毛里求斯、墨西哥、蒙古、摩洛哥、缅</w:t>
      </w:r>
      <w:r w:rsidRPr="003C2350">
        <w:rPr>
          <w:rFonts w:asciiTheme="minorEastAsia" w:eastAsiaTheme="minorEastAsia" w:hAnsiTheme="minorEastAsia" w:cs="Microsoft YaHei"/>
          <w:color w:val="000000" w:themeColor="text1"/>
          <w:sz w:val="21"/>
          <w:szCs w:val="21"/>
        </w:rPr>
        <w:lastRenderedPageBreak/>
        <w:t>甸、尼泊尔、尼加拉瓜、尼日利亚、北马其顿、阿曼、巴拿马、巴拉圭、秘鲁、菲律宾、波兰、摩尔多瓦共和国、俄罗斯联邦、卢旺达、萨摩亚、沙特阿拉伯、塞尔维亚、新加坡、南非、斯里兰卡、阿拉伯叙利亚共和国、泰国、特立尼达和多巴哥、突尼斯、土耳其、乌干达、乌克兰、乌拉圭、越南、赞比亚和津巴布韦。</w:t>
      </w:r>
      <w:proofErr w:type="gramEnd"/>
    </w:p>
    <w:p w14:paraId="62C95703" w14:textId="5DF48993"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应要求向海牙体系潜在成员和现有成员提供立法咨询，就其立法和知识产权局程序与体系法律框架和程序的互操作性提供建议。2020年，海牙注册部向多个国家提供了立法建议，作为其加入或之后实施《海牙协定》1999年文本准备工作的一部分，这些国家为：白俄罗斯、中国、牙买加、哈萨克斯坦、墨西哥、圣基茨和尼维斯、圣文森特和格林纳丁斯、南非、苏里南、特立尼达和多巴哥以及乌兹别克斯坦。同样，还向欧亚专利组织（EAPO）提供了立法</w:t>
      </w:r>
      <w:r w:rsidR="00D717AC" w:rsidRPr="003C2350">
        <w:rPr>
          <w:rFonts w:asciiTheme="minorEastAsia" w:eastAsiaTheme="minorEastAsia" w:hAnsiTheme="minorEastAsia" w:cs="Microsoft YaHei" w:hint="eastAsia"/>
          <w:color w:val="000000" w:themeColor="text1"/>
          <w:sz w:val="21"/>
          <w:szCs w:val="21"/>
        </w:rPr>
        <w:t>建议</w:t>
      </w:r>
      <w:r w:rsidRPr="003C2350">
        <w:rPr>
          <w:rFonts w:asciiTheme="minorEastAsia" w:eastAsiaTheme="minorEastAsia" w:hAnsiTheme="minorEastAsia" w:cs="Microsoft YaHei"/>
          <w:color w:val="000000" w:themeColor="text1"/>
          <w:sz w:val="21"/>
          <w:szCs w:val="21"/>
        </w:rPr>
        <w:t>。</w:t>
      </w:r>
    </w:p>
    <w:p w14:paraId="113B54BE" w14:textId="73A42E4D" w:rsidR="00FC1E8C"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工业品外观设计国际注册海牙体系法律发展工作组第九届会议于2020年12月14日至16日在产权组织总部召开。会上达成一致，</w:t>
      </w:r>
      <w:r w:rsidR="00F05953" w:rsidRPr="003C2350">
        <w:rPr>
          <w:rFonts w:asciiTheme="minorEastAsia" w:eastAsiaTheme="minorEastAsia" w:hAnsiTheme="minorEastAsia" w:cs="Microsoft YaHei"/>
          <w:color w:val="000000" w:themeColor="text1"/>
          <w:sz w:val="21"/>
          <w:szCs w:val="21"/>
        </w:rPr>
        <w:t>将放宽</w:t>
      </w:r>
      <w:r w:rsidR="00835469">
        <w:rPr>
          <w:rFonts w:asciiTheme="minorEastAsia" w:eastAsiaTheme="minorEastAsia" w:hAnsiTheme="minorEastAsia" w:cs="Microsoft YaHei" w:hint="eastAsia"/>
          <w:color w:val="000000" w:themeColor="text1"/>
          <w:sz w:val="21"/>
          <w:szCs w:val="21"/>
        </w:rPr>
        <w:t>对</w:t>
      </w:r>
      <w:r w:rsidRPr="003C2350">
        <w:rPr>
          <w:rFonts w:asciiTheme="minorEastAsia" w:eastAsiaTheme="minorEastAsia" w:hAnsiTheme="minorEastAsia" w:cs="Microsoft YaHei"/>
          <w:color w:val="000000" w:themeColor="text1"/>
          <w:sz w:val="21"/>
          <w:szCs w:val="21"/>
        </w:rPr>
        <w:t>使用不可抗力理由宽限延误时限的要求，并将流行病列入《〈海牙协定〉1999年文本和1960年文本共同实施细则》第5条规定的不可抗力理由清单。此外，2020年9月召开的海牙联盟大会通过了对《共同实施细则》的修正，规定在国际申请中必须注明电子邮件地址，以便实现以电子方式向所有海牙客户发送海牙通知。</w:t>
      </w:r>
    </w:p>
    <w:p w14:paraId="611C08E5" w14:textId="3EF95513"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应要求协助海牙体系现有成员和潜在成员主管局组织技术援助和能力建设活动。技术援助可包括支持建立或整合用于与产权组织国际局进行电子通信交流的解决方案。能力建设活动可包括现场培训讲习班和参加与</w:t>
      </w:r>
      <w:r w:rsidR="00B87E9D" w:rsidRPr="003C2350">
        <w:rPr>
          <w:rFonts w:asciiTheme="minorEastAsia" w:eastAsiaTheme="minorEastAsia" w:hAnsiTheme="minorEastAsia" w:cs="Microsoft YaHei" w:hint="eastAsia"/>
          <w:color w:val="000000" w:themeColor="text1"/>
          <w:sz w:val="21"/>
          <w:szCs w:val="21"/>
        </w:rPr>
        <w:t>相关</w:t>
      </w:r>
      <w:r w:rsidRPr="003C2350">
        <w:rPr>
          <w:rFonts w:asciiTheme="minorEastAsia" w:eastAsiaTheme="minorEastAsia" w:hAnsiTheme="minorEastAsia" w:cs="Microsoft YaHei"/>
          <w:color w:val="000000" w:themeColor="text1"/>
          <w:sz w:val="21"/>
          <w:szCs w:val="21"/>
        </w:rPr>
        <w:t>地区局合作在产权组织总部</w:t>
      </w:r>
      <w:r w:rsidR="001A2380" w:rsidRPr="003C2350">
        <w:rPr>
          <w:rFonts w:asciiTheme="minorEastAsia" w:eastAsiaTheme="minorEastAsia" w:hAnsiTheme="minorEastAsia" w:cs="Microsoft YaHei" w:hint="eastAsia"/>
          <w:color w:val="000000" w:themeColor="text1"/>
          <w:sz w:val="21"/>
          <w:szCs w:val="21"/>
        </w:rPr>
        <w:t>举办</w:t>
      </w:r>
      <w:r w:rsidRPr="003C2350">
        <w:rPr>
          <w:rFonts w:asciiTheme="minorEastAsia" w:eastAsiaTheme="minorEastAsia" w:hAnsiTheme="minorEastAsia" w:cs="Microsoft YaHei"/>
          <w:color w:val="000000" w:themeColor="text1"/>
          <w:sz w:val="21"/>
          <w:szCs w:val="21"/>
        </w:rPr>
        <w:t>的讲习班。</w:t>
      </w:r>
    </w:p>
    <w:p w14:paraId="0B8E2E3C" w14:textId="74059163" w:rsidR="000F56A1" w:rsidRPr="00C642CE" w:rsidRDefault="00AD12B8"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iii.</w:t>
      </w:r>
      <w:r w:rsidRPr="00C642CE">
        <w:rPr>
          <w:rFonts w:ascii="KaiTi" w:eastAsia="KaiTi" w:hAnsi="KaiTi"/>
          <w:i w:val="0"/>
          <w:color w:val="000000" w:themeColor="text1"/>
          <w:sz w:val="21"/>
          <w:szCs w:val="21"/>
        </w:rPr>
        <w:tab/>
        <w:t>里斯本注册部</w:t>
      </w:r>
    </w:p>
    <w:p w14:paraId="68905CA1" w14:textId="3468173F" w:rsidR="000F56A1" w:rsidRPr="00CA7DF8"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CA7DF8">
        <w:rPr>
          <w:rFonts w:asciiTheme="minorEastAsia" w:eastAsiaTheme="minorEastAsia" w:hAnsiTheme="minorEastAsia" w:cs="Microsoft YaHei"/>
          <w:color w:val="000000" w:themeColor="text1"/>
          <w:sz w:val="21"/>
          <w:szCs w:val="21"/>
        </w:rPr>
        <w:t>在原产地名称和地理标志国际注册和保护里斯本体系下，小</w:t>
      </w:r>
      <w:r w:rsidR="007C2490" w:rsidRPr="00CA7DF8">
        <w:rPr>
          <w:rFonts w:asciiTheme="minorEastAsia" w:eastAsiaTheme="minorEastAsia" w:hAnsiTheme="minorEastAsia" w:cs="Microsoft YaHei" w:hint="eastAsia"/>
          <w:color w:val="000000" w:themeColor="text1"/>
          <w:sz w:val="21"/>
          <w:szCs w:val="21"/>
        </w:rPr>
        <w:t>型农户</w:t>
      </w:r>
      <w:r w:rsidRPr="00CA7DF8">
        <w:rPr>
          <w:rFonts w:asciiTheme="minorEastAsia" w:eastAsiaTheme="minorEastAsia" w:hAnsiTheme="minorEastAsia" w:cs="Microsoft YaHei"/>
          <w:color w:val="000000" w:themeColor="text1"/>
          <w:sz w:val="21"/>
          <w:szCs w:val="21"/>
        </w:rPr>
        <w:t>、工匠、中小企业甚至大公司均可共同受益于</w:t>
      </w:r>
      <w:r w:rsidR="009A200E" w:rsidRPr="00CA7DF8">
        <w:rPr>
          <w:rFonts w:asciiTheme="minorEastAsia" w:eastAsiaTheme="minorEastAsia" w:hAnsiTheme="minorEastAsia" w:cs="Microsoft YaHei"/>
          <w:color w:val="000000" w:themeColor="text1"/>
          <w:sz w:val="21"/>
          <w:szCs w:val="21"/>
        </w:rPr>
        <w:t>产权组织</w:t>
      </w:r>
      <w:r w:rsidR="009A200E" w:rsidRPr="00CA7DF8">
        <w:rPr>
          <w:rFonts w:asciiTheme="minorEastAsia" w:eastAsiaTheme="minorEastAsia" w:hAnsiTheme="minorEastAsia" w:cs="Microsoft YaHei" w:hint="eastAsia"/>
          <w:color w:val="000000" w:themeColor="text1"/>
          <w:sz w:val="21"/>
          <w:szCs w:val="21"/>
        </w:rPr>
        <w:t>的简便</w:t>
      </w:r>
      <w:r w:rsidR="009A200E" w:rsidRPr="00CA7DF8">
        <w:rPr>
          <w:rFonts w:asciiTheme="minorEastAsia" w:eastAsiaTheme="minorEastAsia" w:hAnsiTheme="minorEastAsia" w:cs="Microsoft YaHei"/>
          <w:color w:val="000000" w:themeColor="text1"/>
          <w:sz w:val="21"/>
          <w:szCs w:val="21"/>
        </w:rPr>
        <w:t>申请程序和低费用</w:t>
      </w:r>
      <w:r w:rsidR="009A200E" w:rsidRPr="00CA7DF8">
        <w:rPr>
          <w:rFonts w:asciiTheme="minorEastAsia" w:eastAsiaTheme="minorEastAsia" w:hAnsiTheme="minorEastAsia" w:cs="Microsoft YaHei" w:hint="eastAsia"/>
          <w:color w:val="000000" w:themeColor="text1"/>
          <w:sz w:val="21"/>
          <w:szCs w:val="21"/>
        </w:rPr>
        <w:t>，</w:t>
      </w:r>
      <w:r w:rsidRPr="00CA7DF8">
        <w:rPr>
          <w:rFonts w:asciiTheme="minorEastAsia" w:eastAsiaTheme="minorEastAsia" w:hAnsiTheme="minorEastAsia" w:cs="Microsoft YaHei"/>
          <w:color w:val="000000" w:themeColor="text1"/>
          <w:sz w:val="21"/>
          <w:szCs w:val="21"/>
        </w:rPr>
        <w:t>在海外市场保护</w:t>
      </w:r>
      <w:r w:rsidR="007D60B6" w:rsidRPr="00CA7DF8">
        <w:rPr>
          <w:rFonts w:asciiTheme="minorEastAsia" w:eastAsiaTheme="minorEastAsia" w:hAnsiTheme="minorEastAsia" w:cs="Microsoft YaHei" w:hint="eastAsia"/>
          <w:color w:val="000000" w:themeColor="text1"/>
          <w:sz w:val="21"/>
          <w:szCs w:val="21"/>
        </w:rPr>
        <w:t>自己的</w:t>
      </w:r>
      <w:r w:rsidRPr="00CA7DF8">
        <w:rPr>
          <w:rFonts w:asciiTheme="minorEastAsia" w:eastAsiaTheme="minorEastAsia" w:hAnsiTheme="minorEastAsia" w:cs="Microsoft YaHei"/>
          <w:color w:val="000000" w:themeColor="text1"/>
          <w:sz w:val="21"/>
          <w:szCs w:val="21"/>
        </w:rPr>
        <w:t>原产地名称和地理标志。根据《保护原产地名称及其国际注册里斯本协定》及其文本规定的标准，只要体系成员在规定的时限内未驳回在其相应领土内的保护，里斯本体系下的国际注册即可保证</w:t>
      </w:r>
      <w:r w:rsidR="00056B0E" w:rsidRPr="00CA7DF8">
        <w:rPr>
          <w:rFonts w:asciiTheme="minorEastAsia" w:eastAsiaTheme="minorEastAsia" w:hAnsiTheme="minorEastAsia" w:cs="Microsoft YaHei" w:hint="eastAsia"/>
          <w:color w:val="000000" w:themeColor="text1"/>
          <w:sz w:val="21"/>
          <w:szCs w:val="21"/>
        </w:rPr>
        <w:t>受到</w:t>
      </w:r>
      <w:r w:rsidRPr="00CA7DF8">
        <w:rPr>
          <w:rFonts w:asciiTheme="minorEastAsia" w:eastAsiaTheme="minorEastAsia" w:hAnsiTheme="minorEastAsia" w:cs="Microsoft YaHei"/>
          <w:color w:val="000000" w:themeColor="text1"/>
          <w:sz w:val="21"/>
          <w:szCs w:val="21"/>
        </w:rPr>
        <w:t>保护。只要指定在原属国受到保护，保护就会持续，无需续展。这意味着，随着《里斯本协定日内瓦文本》于2020年2月生效，对已注册原产地名称和地理标志的保护可扩大至多达54个国家，取决于成员（国家或缔约方）加入的文本。此外，注册的效力将延及未来在相同条件下加入体系的新成员。里斯本体系的缔约方包括最不发达国家、发展中国家和发达国家</w:t>
      </w:r>
      <w:r w:rsidR="007F16F1">
        <w:rPr>
          <w:rFonts w:asciiTheme="minorEastAsia" w:eastAsiaTheme="minorEastAsia" w:hAnsiTheme="minorEastAsia" w:cs="Microsoft YaHei" w:hint="eastAsia"/>
          <w:color w:val="000000" w:themeColor="text1"/>
          <w:sz w:val="21"/>
          <w:szCs w:val="21"/>
        </w:rPr>
        <w:t>。</w:t>
      </w:r>
      <w:r w:rsidR="00B13BA4" w:rsidRPr="00CA7DF8">
        <w:rPr>
          <w:rStyle w:val="FootnoteReference"/>
          <w:rFonts w:asciiTheme="minorEastAsia" w:eastAsiaTheme="minorEastAsia" w:hAnsiTheme="minorEastAsia"/>
          <w:sz w:val="21"/>
          <w:szCs w:val="21"/>
        </w:rPr>
        <w:footnoteReference w:id="8"/>
      </w:r>
    </w:p>
    <w:p w14:paraId="053E8C78" w14:textId="56579A68" w:rsidR="000F56A1" w:rsidRPr="00CA7DF8"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CA7DF8">
        <w:rPr>
          <w:rFonts w:asciiTheme="minorEastAsia" w:eastAsiaTheme="minorEastAsia" w:hAnsiTheme="minorEastAsia" w:cs="Microsoft YaHei"/>
          <w:color w:val="000000" w:themeColor="text1"/>
          <w:sz w:val="21"/>
          <w:szCs w:val="21"/>
        </w:rPr>
        <w:t>里斯本体系帮助生产商从持续投资和努力中获得公平回报，</w:t>
      </w:r>
      <w:r w:rsidR="00FC423F">
        <w:rPr>
          <w:rFonts w:asciiTheme="minorEastAsia" w:eastAsiaTheme="minorEastAsia" w:hAnsiTheme="minorEastAsia" w:cs="Microsoft YaHei" w:hint="eastAsia"/>
          <w:color w:val="000000" w:themeColor="text1"/>
          <w:sz w:val="21"/>
          <w:szCs w:val="21"/>
        </w:rPr>
        <w:t>这</w:t>
      </w:r>
      <w:r w:rsidRPr="00CA7DF8">
        <w:rPr>
          <w:rFonts w:asciiTheme="minorEastAsia" w:eastAsiaTheme="minorEastAsia" w:hAnsiTheme="minorEastAsia" w:cs="Microsoft YaHei"/>
          <w:color w:val="000000" w:themeColor="text1"/>
          <w:sz w:val="21"/>
          <w:szCs w:val="21"/>
        </w:rPr>
        <w:t>往往历经几代人，</w:t>
      </w:r>
      <w:r w:rsidR="00B63BD6" w:rsidRPr="00CA7DF8">
        <w:rPr>
          <w:rFonts w:asciiTheme="minorEastAsia" w:eastAsiaTheme="minorEastAsia" w:hAnsiTheme="minorEastAsia" w:cs="Microsoft YaHei" w:hint="eastAsia"/>
          <w:color w:val="000000" w:themeColor="text1"/>
          <w:sz w:val="21"/>
          <w:szCs w:val="21"/>
        </w:rPr>
        <w:t>才</w:t>
      </w:r>
      <w:r w:rsidRPr="00CA7DF8">
        <w:rPr>
          <w:rFonts w:asciiTheme="minorEastAsia" w:eastAsiaTheme="minorEastAsia" w:hAnsiTheme="minorEastAsia" w:cs="Microsoft YaHei"/>
          <w:color w:val="000000" w:themeColor="text1"/>
          <w:sz w:val="21"/>
          <w:szCs w:val="21"/>
        </w:rPr>
        <w:t>建立起与原产地相关联的高质量产品的声誉。通过确保对原产地名称和地理标志的国际保护，里斯本体系有助于促进包容和可持续发展、生产性就业和人人获得体面工作，它注重增值型和劳动密集型部门，</w:t>
      </w:r>
      <w:r w:rsidR="008B43B2" w:rsidRPr="00CA7DF8">
        <w:rPr>
          <w:rFonts w:asciiTheme="minorEastAsia" w:eastAsiaTheme="minorEastAsia" w:hAnsiTheme="minorEastAsia" w:cs="Microsoft YaHei"/>
          <w:color w:val="000000" w:themeColor="text1"/>
          <w:sz w:val="21"/>
          <w:szCs w:val="21"/>
        </w:rPr>
        <w:t>以及促进当地文化和当地生产</w:t>
      </w:r>
      <w:r w:rsidR="0088452B" w:rsidRPr="00CA7DF8">
        <w:rPr>
          <w:rFonts w:asciiTheme="minorEastAsia" w:eastAsiaTheme="minorEastAsia" w:hAnsiTheme="minorEastAsia" w:cs="Microsoft YaHei" w:hint="eastAsia"/>
          <w:color w:val="000000" w:themeColor="text1"/>
          <w:sz w:val="21"/>
          <w:szCs w:val="21"/>
        </w:rPr>
        <w:t>，</w:t>
      </w:r>
      <w:r w:rsidR="00100B3B" w:rsidRPr="00CA7DF8">
        <w:rPr>
          <w:rFonts w:asciiTheme="minorEastAsia" w:eastAsiaTheme="minorEastAsia" w:hAnsiTheme="minorEastAsia" w:cs="Microsoft YaHei" w:hint="eastAsia"/>
          <w:color w:val="000000" w:themeColor="text1"/>
          <w:sz w:val="21"/>
          <w:szCs w:val="21"/>
        </w:rPr>
        <w:t>从而实现</w:t>
      </w:r>
      <w:r w:rsidR="00100B3B" w:rsidRPr="00CA7DF8">
        <w:rPr>
          <w:rFonts w:asciiTheme="minorEastAsia" w:eastAsiaTheme="minorEastAsia" w:hAnsiTheme="minorEastAsia" w:cs="Microsoft YaHei"/>
          <w:color w:val="000000" w:themeColor="text1"/>
          <w:sz w:val="21"/>
          <w:szCs w:val="21"/>
        </w:rPr>
        <w:t>更高水平的经济生产力</w:t>
      </w:r>
      <w:r w:rsidRPr="00CA7DF8">
        <w:rPr>
          <w:rFonts w:asciiTheme="minorEastAsia" w:eastAsiaTheme="minorEastAsia" w:hAnsiTheme="minorEastAsia" w:cs="Microsoft YaHei"/>
          <w:color w:val="000000" w:themeColor="text1"/>
          <w:sz w:val="21"/>
          <w:szCs w:val="21"/>
        </w:rPr>
        <w:t>（</w:t>
      </w:r>
      <w:r w:rsidR="00B63BD6" w:rsidRPr="00CA7DF8">
        <w:rPr>
          <w:rFonts w:asciiTheme="minorEastAsia" w:eastAsiaTheme="minorEastAsia" w:hAnsiTheme="minorEastAsia" w:cs="Microsoft YaHei" w:hint="eastAsia"/>
          <w:color w:val="000000" w:themeColor="text1"/>
          <w:sz w:val="21"/>
          <w:szCs w:val="21"/>
        </w:rPr>
        <w:t>有助于</w:t>
      </w:r>
      <w:r w:rsidRPr="00CA7DF8">
        <w:rPr>
          <w:rFonts w:asciiTheme="minorEastAsia" w:eastAsiaTheme="minorEastAsia" w:hAnsiTheme="minorEastAsia" w:cs="Microsoft YaHei"/>
          <w:color w:val="000000" w:themeColor="text1"/>
          <w:sz w:val="21"/>
          <w:szCs w:val="21"/>
        </w:rPr>
        <w:t>可持续发展目标8）。来自发展中国家和最不发达国家的国际注册</w:t>
      </w:r>
      <w:r w:rsidR="00BA3728" w:rsidRPr="00CA7DF8">
        <w:rPr>
          <w:rFonts w:asciiTheme="minorEastAsia" w:eastAsiaTheme="minorEastAsia" w:hAnsiTheme="minorEastAsia" w:cs="Microsoft YaHei" w:hint="eastAsia"/>
          <w:color w:val="000000" w:themeColor="text1"/>
          <w:sz w:val="21"/>
          <w:szCs w:val="21"/>
        </w:rPr>
        <w:t>比例</w:t>
      </w:r>
      <w:r w:rsidRPr="00CA7DF8">
        <w:rPr>
          <w:rFonts w:asciiTheme="minorEastAsia" w:eastAsiaTheme="minorEastAsia" w:hAnsiTheme="minorEastAsia" w:cs="Microsoft YaHei"/>
          <w:color w:val="000000" w:themeColor="text1"/>
          <w:sz w:val="21"/>
          <w:szCs w:val="21"/>
        </w:rPr>
        <w:t>已从2008年的6.6%增长至2020年的14.5%。在此背景下，值得一提的是，2020年第一个加入《日内瓦文本》的缔约方柬埔寨，</w:t>
      </w:r>
      <w:r w:rsidR="00D120D7" w:rsidRPr="00CA7DF8">
        <w:rPr>
          <w:rFonts w:asciiTheme="minorEastAsia" w:eastAsiaTheme="minorEastAsia" w:hAnsiTheme="minorEastAsia" w:cs="Microsoft YaHei" w:hint="eastAsia"/>
          <w:color w:val="000000" w:themeColor="text1"/>
          <w:sz w:val="21"/>
          <w:szCs w:val="21"/>
        </w:rPr>
        <w:t>已</w:t>
      </w:r>
      <w:r w:rsidRPr="00CA7DF8">
        <w:rPr>
          <w:rFonts w:asciiTheme="minorEastAsia" w:eastAsiaTheme="minorEastAsia" w:hAnsiTheme="minorEastAsia" w:cs="Microsoft YaHei"/>
          <w:color w:val="000000" w:themeColor="text1"/>
          <w:sz w:val="21"/>
          <w:szCs w:val="21"/>
        </w:rPr>
        <w:t>注册第一个《里斯本协定日内瓦文本》</w:t>
      </w:r>
      <w:r w:rsidR="00F83E84" w:rsidRPr="00CA7DF8">
        <w:rPr>
          <w:rFonts w:asciiTheme="minorEastAsia" w:eastAsiaTheme="minorEastAsia" w:hAnsiTheme="minorEastAsia" w:cs="Microsoft YaHei" w:hint="eastAsia"/>
          <w:color w:val="000000" w:themeColor="text1"/>
          <w:sz w:val="21"/>
          <w:szCs w:val="21"/>
        </w:rPr>
        <w:t>下</w:t>
      </w:r>
      <w:r w:rsidRPr="00CA7DF8">
        <w:rPr>
          <w:rFonts w:asciiTheme="minorEastAsia" w:eastAsiaTheme="minorEastAsia" w:hAnsiTheme="minorEastAsia" w:cs="Microsoft YaHei"/>
          <w:color w:val="000000" w:themeColor="text1"/>
          <w:sz w:val="21"/>
          <w:szCs w:val="21"/>
        </w:rPr>
        <w:t>的地理标志：贡布胡椒。产权组织国际注册将进一步促进这一独特香料在国际上的成功</w:t>
      </w:r>
      <w:r w:rsidR="005C6D5F" w:rsidRPr="00CA7DF8">
        <w:rPr>
          <w:rFonts w:asciiTheme="minorEastAsia" w:eastAsiaTheme="minorEastAsia" w:hAnsiTheme="minorEastAsia" w:cs="Microsoft YaHei"/>
          <w:color w:val="000000" w:themeColor="text1"/>
          <w:sz w:val="21"/>
          <w:szCs w:val="21"/>
          <w:vertAlign w:val="superscript"/>
        </w:rPr>
        <w:footnoteReference w:id="9"/>
      </w:r>
      <w:r w:rsidRPr="00CA7DF8">
        <w:rPr>
          <w:rFonts w:asciiTheme="minorEastAsia" w:eastAsiaTheme="minorEastAsia" w:hAnsiTheme="minorEastAsia" w:cs="Microsoft YaHei"/>
          <w:color w:val="000000" w:themeColor="text1"/>
          <w:sz w:val="21"/>
          <w:szCs w:val="21"/>
        </w:rPr>
        <w:t>，</w:t>
      </w:r>
      <w:r w:rsidR="00B968FE" w:rsidRPr="00CA7DF8">
        <w:rPr>
          <w:rFonts w:asciiTheme="minorEastAsia" w:eastAsiaTheme="minorEastAsia" w:hAnsiTheme="minorEastAsia" w:cs="Microsoft YaHei" w:hint="eastAsia"/>
          <w:color w:val="000000" w:themeColor="text1"/>
          <w:sz w:val="21"/>
          <w:szCs w:val="21"/>
        </w:rPr>
        <w:t>它</w:t>
      </w:r>
      <w:r w:rsidRPr="00CA7DF8">
        <w:rPr>
          <w:rFonts w:asciiTheme="minorEastAsia" w:eastAsiaTheme="minorEastAsia" w:hAnsiTheme="minorEastAsia" w:cs="Microsoft YaHei"/>
          <w:color w:val="000000" w:themeColor="text1"/>
          <w:sz w:val="21"/>
          <w:szCs w:val="21"/>
        </w:rPr>
        <w:t>向生产者提供法律手段以真实</w:t>
      </w:r>
      <w:r w:rsidR="00F643DC" w:rsidRPr="00CA7DF8">
        <w:rPr>
          <w:rFonts w:asciiTheme="minorEastAsia" w:eastAsiaTheme="minorEastAsia" w:hAnsiTheme="minorEastAsia" w:cs="Microsoft YaHei" w:hint="eastAsia"/>
          <w:color w:val="000000" w:themeColor="text1"/>
          <w:sz w:val="21"/>
          <w:szCs w:val="21"/>
        </w:rPr>
        <w:t>有效的</w:t>
      </w:r>
      <w:r w:rsidRPr="00CA7DF8">
        <w:rPr>
          <w:rFonts w:asciiTheme="minorEastAsia" w:eastAsiaTheme="minorEastAsia" w:hAnsiTheme="minorEastAsia" w:cs="Microsoft YaHei"/>
          <w:color w:val="000000" w:themeColor="text1"/>
          <w:sz w:val="21"/>
          <w:szCs w:val="21"/>
        </w:rPr>
        <w:t>地理标志保护</w:t>
      </w:r>
      <w:r w:rsidR="00F40D14" w:rsidRPr="00CA7DF8">
        <w:rPr>
          <w:rFonts w:asciiTheme="minorEastAsia" w:eastAsiaTheme="minorEastAsia" w:hAnsiTheme="minorEastAsia" w:cs="Microsoft YaHei" w:hint="eastAsia"/>
          <w:color w:val="000000" w:themeColor="text1"/>
          <w:sz w:val="21"/>
          <w:szCs w:val="21"/>
        </w:rPr>
        <w:t>自己</w:t>
      </w:r>
      <w:r w:rsidR="00F643DC" w:rsidRPr="00CA7DF8">
        <w:rPr>
          <w:rFonts w:asciiTheme="minorEastAsia" w:eastAsiaTheme="minorEastAsia" w:hAnsiTheme="minorEastAsia" w:cs="Microsoft YaHei" w:hint="eastAsia"/>
          <w:color w:val="000000" w:themeColor="text1"/>
          <w:sz w:val="21"/>
          <w:szCs w:val="21"/>
        </w:rPr>
        <w:t>的</w:t>
      </w:r>
      <w:r w:rsidRPr="00CA7DF8">
        <w:rPr>
          <w:rFonts w:asciiTheme="minorEastAsia" w:eastAsiaTheme="minorEastAsia" w:hAnsiTheme="minorEastAsia" w:cs="Microsoft YaHei"/>
          <w:color w:val="000000" w:themeColor="text1"/>
          <w:sz w:val="21"/>
          <w:szCs w:val="21"/>
        </w:rPr>
        <w:t>产品，防止欺诈或假冒产品，</w:t>
      </w:r>
      <w:r w:rsidR="00143819" w:rsidRPr="00CA7DF8">
        <w:rPr>
          <w:rFonts w:asciiTheme="minorEastAsia" w:eastAsiaTheme="minorEastAsia" w:hAnsiTheme="minorEastAsia" w:cs="Microsoft YaHei" w:hint="eastAsia"/>
          <w:color w:val="000000" w:themeColor="text1"/>
          <w:sz w:val="21"/>
          <w:szCs w:val="21"/>
        </w:rPr>
        <w:t>从而为</w:t>
      </w:r>
      <w:r w:rsidR="00143819" w:rsidRPr="00CA7DF8">
        <w:rPr>
          <w:rFonts w:asciiTheme="minorEastAsia" w:eastAsiaTheme="minorEastAsia" w:hAnsiTheme="minorEastAsia" w:cs="Microsoft YaHei"/>
          <w:color w:val="000000" w:themeColor="text1"/>
          <w:sz w:val="21"/>
          <w:szCs w:val="21"/>
        </w:rPr>
        <w:t>商业化</w:t>
      </w:r>
      <w:r w:rsidR="00143819" w:rsidRPr="00CA7DF8">
        <w:rPr>
          <w:rFonts w:asciiTheme="minorEastAsia" w:eastAsiaTheme="minorEastAsia" w:hAnsiTheme="minorEastAsia" w:cs="Microsoft YaHei" w:hint="eastAsia"/>
          <w:color w:val="000000" w:themeColor="text1"/>
          <w:sz w:val="21"/>
          <w:szCs w:val="21"/>
        </w:rPr>
        <w:t>提供便利并</w:t>
      </w:r>
      <w:r w:rsidRPr="00CA7DF8">
        <w:rPr>
          <w:rFonts w:asciiTheme="minorEastAsia" w:eastAsiaTheme="minorEastAsia" w:hAnsiTheme="minorEastAsia" w:cs="Microsoft YaHei"/>
          <w:color w:val="000000" w:themeColor="text1"/>
          <w:sz w:val="21"/>
          <w:szCs w:val="21"/>
        </w:rPr>
        <w:t>在海外市场</w:t>
      </w:r>
      <w:r w:rsidR="00BB4340" w:rsidRPr="00CA7DF8">
        <w:rPr>
          <w:rFonts w:asciiTheme="minorEastAsia" w:eastAsiaTheme="minorEastAsia" w:hAnsiTheme="minorEastAsia" w:cs="Microsoft YaHei"/>
          <w:color w:val="000000" w:themeColor="text1"/>
          <w:sz w:val="21"/>
          <w:szCs w:val="21"/>
        </w:rPr>
        <w:t>确保</w:t>
      </w:r>
      <w:r w:rsidRPr="00CA7DF8">
        <w:rPr>
          <w:rFonts w:asciiTheme="minorEastAsia" w:eastAsiaTheme="minorEastAsia" w:hAnsiTheme="minorEastAsia" w:cs="Microsoft YaHei"/>
          <w:color w:val="000000" w:themeColor="text1"/>
          <w:sz w:val="21"/>
          <w:szCs w:val="21"/>
        </w:rPr>
        <w:t>真实性。</w:t>
      </w:r>
    </w:p>
    <w:p w14:paraId="4B9F945C" w14:textId="5C8B5AE7"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CA7DF8">
        <w:rPr>
          <w:rFonts w:asciiTheme="minorEastAsia" w:eastAsiaTheme="minorEastAsia" w:hAnsiTheme="minorEastAsia" w:cs="Microsoft YaHei"/>
          <w:color w:val="000000" w:themeColor="text1"/>
          <w:sz w:val="21"/>
          <w:szCs w:val="21"/>
        </w:rPr>
        <w:lastRenderedPageBreak/>
        <w:t>原产地名称或地理标志用于识别源自</w:t>
      </w:r>
      <w:r w:rsidR="009759F2" w:rsidRPr="00CA7DF8">
        <w:rPr>
          <w:rFonts w:asciiTheme="minorEastAsia" w:eastAsiaTheme="minorEastAsia" w:hAnsiTheme="minorEastAsia" w:cs="Microsoft YaHei" w:hint="eastAsia"/>
          <w:color w:val="000000" w:themeColor="text1"/>
          <w:sz w:val="21"/>
          <w:szCs w:val="21"/>
        </w:rPr>
        <w:t>某一</w:t>
      </w:r>
      <w:r w:rsidRPr="00CA7DF8">
        <w:rPr>
          <w:rFonts w:asciiTheme="minorEastAsia" w:eastAsiaTheme="minorEastAsia" w:hAnsiTheme="minorEastAsia" w:cs="Microsoft YaHei"/>
          <w:color w:val="000000" w:themeColor="text1"/>
          <w:sz w:val="21"/>
          <w:szCs w:val="21"/>
        </w:rPr>
        <w:t>特定地理</w:t>
      </w:r>
      <w:r w:rsidR="009759F2" w:rsidRPr="00CA7DF8">
        <w:rPr>
          <w:rFonts w:asciiTheme="minorEastAsia" w:eastAsiaTheme="minorEastAsia" w:hAnsiTheme="minorEastAsia" w:cs="Microsoft YaHei" w:hint="eastAsia"/>
          <w:color w:val="000000" w:themeColor="text1"/>
          <w:sz w:val="21"/>
          <w:szCs w:val="21"/>
        </w:rPr>
        <w:t>位置</w:t>
      </w:r>
      <w:r w:rsidRPr="00CA7DF8">
        <w:rPr>
          <w:rFonts w:asciiTheme="minorEastAsia" w:eastAsiaTheme="minorEastAsia" w:hAnsiTheme="minorEastAsia" w:cs="Microsoft YaHei"/>
          <w:color w:val="000000" w:themeColor="text1"/>
          <w:sz w:val="21"/>
          <w:szCs w:val="21"/>
        </w:rPr>
        <w:t>的产品，而该产品的品质、声誉或特征在本质上归因于该地理来源。原产地名称或地理标志的内在特征，尤其是与特定地理位置的</w:t>
      </w:r>
      <w:r w:rsidR="00D43FF7" w:rsidRPr="00CA7DF8">
        <w:rPr>
          <w:rFonts w:asciiTheme="minorEastAsia" w:eastAsiaTheme="minorEastAsia" w:hAnsiTheme="minorEastAsia" w:cs="Microsoft YaHei" w:hint="eastAsia"/>
          <w:color w:val="000000" w:themeColor="text1"/>
          <w:sz w:val="21"/>
          <w:szCs w:val="21"/>
        </w:rPr>
        <w:t>关联</w:t>
      </w:r>
      <w:r w:rsidRPr="00CA7DF8">
        <w:rPr>
          <w:rFonts w:asciiTheme="minorEastAsia" w:eastAsiaTheme="minorEastAsia" w:hAnsiTheme="minorEastAsia" w:cs="Microsoft YaHei"/>
          <w:color w:val="000000" w:themeColor="text1"/>
          <w:sz w:val="21"/>
          <w:szCs w:val="21"/>
        </w:rPr>
        <w:t>及</w:t>
      </w:r>
      <w:r w:rsidR="00D43FF7" w:rsidRPr="00CA7DF8">
        <w:rPr>
          <w:rFonts w:asciiTheme="minorEastAsia" w:eastAsiaTheme="minorEastAsia" w:hAnsiTheme="minorEastAsia" w:cs="Microsoft YaHei" w:hint="eastAsia"/>
          <w:color w:val="000000" w:themeColor="text1"/>
          <w:sz w:val="21"/>
          <w:szCs w:val="21"/>
        </w:rPr>
        <w:t>其</w:t>
      </w:r>
      <w:r w:rsidRPr="00CA7DF8">
        <w:rPr>
          <w:rFonts w:asciiTheme="minorEastAsia" w:eastAsiaTheme="minorEastAsia" w:hAnsiTheme="minorEastAsia" w:cs="Microsoft YaHei"/>
          <w:color w:val="000000" w:themeColor="text1"/>
          <w:sz w:val="21"/>
          <w:szCs w:val="21"/>
        </w:rPr>
        <w:t>集体管理</w:t>
      </w:r>
      <w:r w:rsidRPr="003C2350">
        <w:rPr>
          <w:rFonts w:asciiTheme="minorEastAsia" w:eastAsiaTheme="minorEastAsia" w:hAnsiTheme="minorEastAsia" w:cs="Microsoft YaHei"/>
          <w:color w:val="000000" w:themeColor="text1"/>
          <w:sz w:val="21"/>
          <w:szCs w:val="21"/>
        </w:rPr>
        <w:t>，有助于实现可持续发展目标。与原产地名称和地理标志相</w:t>
      </w:r>
      <w:r w:rsidR="007C2482" w:rsidRPr="003C2350">
        <w:rPr>
          <w:rFonts w:asciiTheme="minorEastAsia" w:eastAsiaTheme="minorEastAsia" w:hAnsiTheme="minorEastAsia" w:cs="Microsoft YaHei" w:hint="eastAsia"/>
          <w:color w:val="000000" w:themeColor="text1"/>
          <w:sz w:val="21"/>
          <w:szCs w:val="21"/>
        </w:rPr>
        <w:t>关</w:t>
      </w:r>
      <w:r w:rsidRPr="003C2350">
        <w:rPr>
          <w:rFonts w:asciiTheme="minorEastAsia" w:eastAsiaTheme="minorEastAsia" w:hAnsiTheme="minorEastAsia" w:cs="Microsoft YaHei"/>
          <w:color w:val="000000" w:themeColor="text1"/>
          <w:sz w:val="21"/>
          <w:szCs w:val="21"/>
        </w:rPr>
        <w:t>的集体质量制度可形成一个良性循环，从而促进农村和当地发展、食品安全、推动出口和当地旅游。原产地名称和地理标志的生产者</w:t>
      </w:r>
      <w:r w:rsidR="00BF61C5" w:rsidRPr="003C2350">
        <w:rPr>
          <w:rFonts w:asciiTheme="minorEastAsia" w:eastAsiaTheme="minorEastAsia" w:hAnsiTheme="minorEastAsia" w:cs="Microsoft YaHei" w:hint="eastAsia"/>
          <w:color w:val="000000" w:themeColor="text1"/>
          <w:sz w:val="21"/>
          <w:szCs w:val="21"/>
        </w:rPr>
        <w:t>正</w:t>
      </w:r>
      <w:r w:rsidR="00C533AB" w:rsidRPr="003C2350">
        <w:rPr>
          <w:rFonts w:asciiTheme="minorEastAsia" w:eastAsiaTheme="minorEastAsia" w:hAnsiTheme="minorEastAsia" w:cs="Microsoft YaHei" w:hint="eastAsia"/>
          <w:color w:val="000000" w:themeColor="text1"/>
          <w:sz w:val="21"/>
          <w:szCs w:val="21"/>
        </w:rPr>
        <w:t>日益</w:t>
      </w:r>
      <w:r w:rsidRPr="003C2350">
        <w:rPr>
          <w:rFonts w:asciiTheme="minorEastAsia" w:eastAsiaTheme="minorEastAsia" w:hAnsiTheme="minorEastAsia" w:cs="Microsoft YaHei"/>
          <w:color w:val="000000" w:themeColor="text1"/>
          <w:sz w:val="21"/>
          <w:szCs w:val="21"/>
        </w:rPr>
        <w:t>认识</w:t>
      </w:r>
      <w:r w:rsidR="004F7CB5" w:rsidRPr="003C2350">
        <w:rPr>
          <w:rFonts w:asciiTheme="minorEastAsia" w:eastAsiaTheme="minorEastAsia" w:hAnsiTheme="minorEastAsia" w:cs="Microsoft YaHei" w:hint="eastAsia"/>
          <w:color w:val="000000" w:themeColor="text1"/>
          <w:sz w:val="21"/>
          <w:szCs w:val="21"/>
        </w:rPr>
        <w:t>到</w:t>
      </w:r>
      <w:r w:rsidR="00FA2DEC" w:rsidRPr="003C2350">
        <w:rPr>
          <w:rFonts w:asciiTheme="minorEastAsia" w:eastAsiaTheme="minorEastAsia" w:hAnsiTheme="minorEastAsia" w:cs="Microsoft YaHei" w:hint="eastAsia"/>
          <w:color w:val="000000" w:themeColor="text1"/>
          <w:sz w:val="21"/>
          <w:szCs w:val="21"/>
        </w:rPr>
        <w:t>并</w:t>
      </w:r>
      <w:r w:rsidR="004F7CB5" w:rsidRPr="003C2350">
        <w:rPr>
          <w:rFonts w:asciiTheme="minorEastAsia" w:eastAsiaTheme="minorEastAsia" w:hAnsiTheme="minorEastAsia" w:cs="Microsoft YaHei" w:hint="eastAsia"/>
          <w:color w:val="000000" w:themeColor="text1"/>
          <w:sz w:val="21"/>
          <w:szCs w:val="21"/>
        </w:rPr>
        <w:t>更</w:t>
      </w:r>
      <w:r w:rsidR="003A277D" w:rsidRPr="003C2350">
        <w:rPr>
          <w:rFonts w:asciiTheme="minorEastAsia" w:eastAsiaTheme="minorEastAsia" w:hAnsiTheme="minorEastAsia" w:cs="Microsoft YaHei" w:hint="eastAsia"/>
          <w:color w:val="000000" w:themeColor="text1"/>
          <w:sz w:val="21"/>
          <w:szCs w:val="21"/>
        </w:rPr>
        <w:t>注重</w:t>
      </w:r>
      <w:r w:rsidRPr="003C2350">
        <w:rPr>
          <w:rFonts w:asciiTheme="minorEastAsia" w:eastAsiaTheme="minorEastAsia" w:hAnsiTheme="minorEastAsia" w:cs="Microsoft YaHei"/>
          <w:color w:val="000000" w:themeColor="text1"/>
          <w:sz w:val="21"/>
          <w:szCs w:val="21"/>
        </w:rPr>
        <w:t>需要有效管理和维护其产品来源的特定自然环境，这反过来</w:t>
      </w:r>
      <w:r w:rsidR="00CB2486" w:rsidRPr="003C2350">
        <w:rPr>
          <w:rFonts w:asciiTheme="minorEastAsia" w:eastAsiaTheme="minorEastAsia" w:hAnsiTheme="minorEastAsia" w:cs="Microsoft YaHei" w:hint="eastAsia"/>
          <w:color w:val="000000" w:themeColor="text1"/>
          <w:sz w:val="21"/>
          <w:szCs w:val="21"/>
        </w:rPr>
        <w:t>亦</w:t>
      </w:r>
      <w:r w:rsidRPr="003C2350">
        <w:rPr>
          <w:rFonts w:asciiTheme="minorEastAsia" w:eastAsiaTheme="minorEastAsia" w:hAnsiTheme="minorEastAsia" w:cs="Microsoft YaHei"/>
          <w:color w:val="000000" w:themeColor="text1"/>
          <w:sz w:val="21"/>
          <w:szCs w:val="21"/>
        </w:rPr>
        <w:t>决定了产品的独特质量和</w:t>
      </w:r>
      <w:r w:rsidR="00E47BB4" w:rsidRPr="003C2350">
        <w:rPr>
          <w:rFonts w:asciiTheme="minorEastAsia" w:eastAsiaTheme="minorEastAsia" w:hAnsiTheme="minorEastAsia" w:cs="Microsoft YaHei" w:hint="eastAsia"/>
          <w:color w:val="000000" w:themeColor="text1"/>
          <w:sz w:val="21"/>
          <w:szCs w:val="21"/>
        </w:rPr>
        <w:t>特征</w:t>
      </w:r>
      <w:r w:rsidRPr="003C2350">
        <w:rPr>
          <w:rFonts w:asciiTheme="minorEastAsia" w:eastAsiaTheme="minorEastAsia" w:hAnsiTheme="minorEastAsia" w:cs="Microsoft YaHei"/>
          <w:color w:val="000000" w:themeColor="text1"/>
          <w:sz w:val="21"/>
          <w:szCs w:val="21"/>
        </w:rPr>
        <w:t>。因此，这些知识产权能够在实现自然资源可持续管理和保护尊重环境的传统种植技术方面发挥重要作用。在此背景下，值得一提的是</w:t>
      </w:r>
      <w:r w:rsidR="005F5D4F" w:rsidRPr="003C2350">
        <w:rPr>
          <w:rFonts w:asciiTheme="minorEastAsia" w:eastAsiaTheme="minorEastAsia" w:hAnsiTheme="minorEastAsia" w:cs="Microsoft YaHei" w:hint="eastAsia"/>
          <w:color w:val="000000" w:themeColor="text1"/>
          <w:sz w:val="21"/>
          <w:szCs w:val="21"/>
        </w:rPr>
        <w:t>受</w:t>
      </w:r>
      <w:r w:rsidRPr="003C2350">
        <w:rPr>
          <w:rFonts w:asciiTheme="minorEastAsia" w:eastAsiaTheme="minorEastAsia" w:hAnsiTheme="minorEastAsia" w:cs="Microsoft YaHei"/>
          <w:color w:val="000000" w:themeColor="text1"/>
          <w:sz w:val="21"/>
          <w:szCs w:val="21"/>
        </w:rPr>
        <w:t>里斯本体系</w:t>
      </w:r>
      <w:r w:rsidR="005F5D4F" w:rsidRPr="003C2350">
        <w:rPr>
          <w:rFonts w:asciiTheme="minorEastAsia" w:eastAsiaTheme="minorEastAsia" w:hAnsiTheme="minorEastAsia" w:cs="Microsoft YaHei" w:hint="eastAsia"/>
          <w:color w:val="000000" w:themeColor="text1"/>
          <w:sz w:val="21"/>
          <w:szCs w:val="21"/>
        </w:rPr>
        <w:t>保护</w:t>
      </w:r>
      <w:r w:rsidR="002241BE" w:rsidRPr="003C2350">
        <w:rPr>
          <w:rFonts w:asciiTheme="minorEastAsia" w:eastAsiaTheme="minorEastAsia" w:hAnsiTheme="minorEastAsia" w:cs="Microsoft YaHei" w:hint="eastAsia"/>
          <w:color w:val="000000" w:themeColor="text1"/>
          <w:sz w:val="21"/>
          <w:szCs w:val="21"/>
        </w:rPr>
        <w:t>、已为人熟知的</w:t>
      </w:r>
      <w:r w:rsidRPr="003C2350">
        <w:rPr>
          <w:rFonts w:asciiTheme="minorEastAsia" w:eastAsiaTheme="minorEastAsia" w:hAnsiTheme="minorEastAsia" w:cs="Microsoft YaHei"/>
          <w:color w:val="000000" w:themeColor="text1"/>
          <w:sz w:val="21"/>
          <w:szCs w:val="21"/>
        </w:rPr>
        <w:t>原产地名称案例，如斯达黎加香蕉</w:t>
      </w:r>
      <w:r w:rsidR="009C1520" w:rsidRPr="00BE4609">
        <w:rPr>
          <w:rFonts w:asciiTheme="minorEastAsia" w:hAnsiTheme="minorEastAsia" w:cs="Microsoft YaHei"/>
          <w:color w:val="000000" w:themeColor="text1"/>
          <w:sz w:val="21"/>
          <w:szCs w:val="21"/>
          <w:vertAlign w:val="superscript"/>
        </w:rPr>
        <w:footnoteReference w:id="10"/>
      </w:r>
      <w:r w:rsidRPr="003C2350">
        <w:rPr>
          <w:rFonts w:asciiTheme="minorEastAsia" w:eastAsiaTheme="minorEastAsia" w:hAnsiTheme="minorEastAsia" w:cs="Microsoft YaHei"/>
          <w:color w:val="000000" w:themeColor="text1"/>
          <w:sz w:val="21"/>
          <w:szCs w:val="21"/>
        </w:rPr>
        <w:t>和</w:t>
      </w:r>
      <w:r w:rsidR="009C1520" w:rsidRPr="003C2350">
        <w:rPr>
          <w:rFonts w:asciiTheme="minorEastAsia" w:eastAsiaTheme="minorEastAsia" w:hAnsiTheme="minorEastAsia" w:cs="Microsoft YaHei"/>
          <w:color w:val="000000" w:themeColor="text1"/>
          <w:sz w:val="21"/>
          <w:szCs w:val="21"/>
        </w:rPr>
        <w:t>Grana Padano</w:t>
      </w:r>
      <w:r w:rsidRPr="003C2350">
        <w:rPr>
          <w:rFonts w:asciiTheme="minorEastAsia" w:eastAsiaTheme="minorEastAsia" w:hAnsiTheme="minorEastAsia" w:cs="Microsoft YaHei"/>
          <w:color w:val="000000" w:themeColor="text1"/>
          <w:sz w:val="21"/>
          <w:szCs w:val="21"/>
        </w:rPr>
        <w:t>奶酪</w:t>
      </w:r>
      <w:r w:rsidR="009C1520" w:rsidRPr="00BE4609">
        <w:rPr>
          <w:rFonts w:asciiTheme="minorEastAsia" w:hAnsiTheme="minorEastAsia" w:cs="Microsoft YaHei"/>
          <w:color w:val="000000" w:themeColor="text1"/>
          <w:sz w:val="21"/>
          <w:szCs w:val="21"/>
          <w:vertAlign w:val="superscript"/>
        </w:rPr>
        <w:footnoteReference w:id="11"/>
      </w:r>
      <w:r w:rsidRPr="003C2350">
        <w:rPr>
          <w:rFonts w:asciiTheme="minorEastAsia" w:eastAsiaTheme="minorEastAsia" w:hAnsiTheme="minorEastAsia" w:cs="Microsoft YaHei"/>
          <w:color w:val="000000" w:themeColor="text1"/>
          <w:sz w:val="21"/>
          <w:szCs w:val="21"/>
        </w:rPr>
        <w:t>，他们早在消费者和公众开始质疑大公司和大品牌的运营对自然环境造成影响之前，就已经采用</w:t>
      </w:r>
      <w:r w:rsidR="00A564AA"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绿色</w:t>
      </w:r>
      <w:r w:rsidR="00A564AA"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政策。不过，</w:t>
      </w:r>
      <w:r w:rsidR="00EF1EE5" w:rsidRPr="003C2350">
        <w:rPr>
          <w:rFonts w:asciiTheme="minorEastAsia" w:eastAsiaTheme="minorEastAsia" w:hAnsiTheme="minorEastAsia" w:cs="Microsoft YaHei" w:hint="eastAsia"/>
          <w:color w:val="000000" w:themeColor="text1"/>
          <w:sz w:val="21"/>
          <w:szCs w:val="21"/>
        </w:rPr>
        <w:t>这样的</w:t>
      </w:r>
      <w:r w:rsidRPr="003C2350">
        <w:rPr>
          <w:rFonts w:asciiTheme="minorEastAsia" w:eastAsiaTheme="minorEastAsia" w:hAnsiTheme="minorEastAsia" w:cs="Microsoft YaHei"/>
          <w:color w:val="000000" w:themeColor="text1"/>
          <w:sz w:val="21"/>
          <w:szCs w:val="21"/>
        </w:rPr>
        <w:t>环保意识并不仅限于信誉卓著的原产地名称或地理标志。有潜力获得地理标志保护资格的商品生产者，如野生水果“卡萨芒斯之果”</w:t>
      </w:r>
      <w:r w:rsidR="00EF1EE5" w:rsidRPr="00CA555C">
        <w:rPr>
          <w:rFonts w:asciiTheme="minorEastAsia" w:hAnsiTheme="minorEastAsia" w:cs="Microsoft YaHei"/>
          <w:color w:val="000000" w:themeColor="text1"/>
          <w:sz w:val="21"/>
          <w:szCs w:val="21"/>
          <w:vertAlign w:val="superscript"/>
        </w:rPr>
        <w:footnoteReference w:id="12"/>
      </w:r>
      <w:r w:rsidRPr="003C2350">
        <w:rPr>
          <w:rFonts w:asciiTheme="minorEastAsia" w:eastAsiaTheme="minorEastAsia" w:hAnsiTheme="minorEastAsia" w:cs="Microsoft YaHei"/>
          <w:color w:val="000000" w:themeColor="text1"/>
          <w:sz w:val="21"/>
          <w:szCs w:val="21"/>
        </w:rPr>
        <w:t>，也在努力确保可持续性考量纳入目前正在制定的收割</w:t>
      </w:r>
      <w:r w:rsidR="00E05C67" w:rsidRPr="003C2350">
        <w:rPr>
          <w:rFonts w:asciiTheme="minorEastAsia" w:eastAsiaTheme="minorEastAsia" w:hAnsiTheme="minorEastAsia" w:cs="Microsoft YaHei" w:hint="eastAsia"/>
          <w:color w:val="000000" w:themeColor="text1"/>
          <w:sz w:val="21"/>
          <w:szCs w:val="21"/>
        </w:rPr>
        <w:t>做法</w:t>
      </w:r>
      <w:r w:rsidRPr="003C2350">
        <w:rPr>
          <w:rFonts w:asciiTheme="minorEastAsia" w:eastAsiaTheme="minorEastAsia" w:hAnsiTheme="minorEastAsia" w:cs="Microsoft YaHei"/>
          <w:color w:val="000000" w:themeColor="text1"/>
          <w:sz w:val="21"/>
          <w:szCs w:val="21"/>
        </w:rPr>
        <w:t>和衍生产品生产规定和管控机制。</w:t>
      </w:r>
    </w:p>
    <w:p w14:paraId="440B732D" w14:textId="5882A247"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2020年，里斯本注册部应产权组织成员国请求，并依照2020/21两年期计划和预算开展了技术援助和能力建设活动，直接促进可持续发展目标的实现，尤其是目标2、4、5、8、10、12和15。这些活动旨在帮助主管当局和感兴趣的利益攸关方（当地社区和生产者）确定、发展和保护原产地名称和地理标志，以及加强整体品牌推广和商业化，以支持当地社区和生产者融入全球经济。这些活动包</w:t>
      </w:r>
      <w:r w:rsidR="007F16F1">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括：</w:t>
      </w:r>
    </w:p>
    <w:p w14:paraId="064E5274" w14:textId="16552E2A"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组织或参加（鉴于2019冠状病毒病大流行的持续，2020年仅</w:t>
      </w:r>
      <w:r w:rsidR="00D6127F" w:rsidRPr="009014FE">
        <w:rPr>
          <w:rFonts w:asciiTheme="minorEastAsia" w:eastAsiaTheme="minorEastAsia" w:hAnsiTheme="minorEastAsia" w:cs="Arial" w:hint="eastAsia"/>
          <w:sz w:val="21"/>
          <w:szCs w:val="21"/>
          <w:lang w:eastAsia="zh-CN"/>
        </w:rPr>
        <w:t>采用</w:t>
      </w:r>
      <w:r w:rsidRPr="009014FE">
        <w:rPr>
          <w:rFonts w:asciiTheme="minorEastAsia" w:eastAsiaTheme="minorEastAsia" w:hAnsiTheme="minorEastAsia" w:cs="Arial"/>
          <w:sz w:val="21"/>
          <w:szCs w:val="21"/>
          <w:lang w:eastAsia="zh-CN"/>
        </w:rPr>
        <w:t>虚拟方式）里斯本体系现有成员和潜在成员的国家或地区活动，阐释原产地名称和地理标志</w:t>
      </w:r>
      <w:r w:rsidR="00902CE6" w:rsidRPr="009014FE">
        <w:rPr>
          <w:rFonts w:asciiTheme="minorEastAsia" w:eastAsiaTheme="minorEastAsia" w:hAnsiTheme="minorEastAsia" w:cs="Arial" w:hint="eastAsia"/>
          <w:sz w:val="21"/>
          <w:szCs w:val="21"/>
          <w:lang w:eastAsia="zh-CN"/>
        </w:rPr>
        <w:t>在</w:t>
      </w:r>
      <w:r w:rsidRPr="009014FE">
        <w:rPr>
          <w:rFonts w:asciiTheme="minorEastAsia" w:eastAsiaTheme="minorEastAsia" w:hAnsiTheme="minorEastAsia" w:cs="Arial"/>
          <w:sz w:val="21"/>
          <w:szCs w:val="21"/>
          <w:lang w:eastAsia="zh-CN"/>
        </w:rPr>
        <w:t>促进当地和可持续发展</w:t>
      </w:r>
      <w:r w:rsidR="00902CE6" w:rsidRPr="009014FE">
        <w:rPr>
          <w:rFonts w:asciiTheme="minorEastAsia" w:eastAsiaTheme="minorEastAsia" w:hAnsiTheme="minorEastAsia" w:cs="Arial" w:hint="eastAsia"/>
          <w:sz w:val="21"/>
          <w:szCs w:val="21"/>
          <w:lang w:eastAsia="zh-CN"/>
        </w:rPr>
        <w:t>中</w:t>
      </w:r>
      <w:r w:rsidRPr="009014FE">
        <w:rPr>
          <w:rFonts w:asciiTheme="minorEastAsia" w:eastAsiaTheme="minorEastAsia" w:hAnsiTheme="minorEastAsia" w:cs="Arial"/>
          <w:sz w:val="21"/>
          <w:szCs w:val="21"/>
          <w:lang w:eastAsia="zh-CN"/>
        </w:rPr>
        <w:t>的战略使用</w:t>
      </w:r>
      <w:r w:rsidR="004C1115" w:rsidRPr="009014FE">
        <w:rPr>
          <w:rFonts w:asciiTheme="minorEastAsia" w:eastAsiaTheme="minorEastAsia" w:hAnsiTheme="minorEastAsia" w:cs="Arial" w:hint="eastAsia"/>
          <w:sz w:val="21"/>
          <w:szCs w:val="21"/>
          <w:lang w:eastAsia="zh-CN"/>
        </w:rPr>
        <w:t>和</w:t>
      </w:r>
      <w:r w:rsidRPr="009014FE">
        <w:rPr>
          <w:rFonts w:asciiTheme="minorEastAsia" w:eastAsiaTheme="minorEastAsia" w:hAnsiTheme="minorEastAsia" w:cs="Arial"/>
          <w:sz w:val="21"/>
          <w:szCs w:val="21"/>
          <w:lang w:eastAsia="zh-CN"/>
        </w:rPr>
        <w:t>里斯本体系确保国际保护的益处，</w:t>
      </w:r>
      <w:r w:rsidR="004C1115" w:rsidRPr="009014FE">
        <w:rPr>
          <w:rFonts w:asciiTheme="minorEastAsia" w:eastAsiaTheme="minorEastAsia" w:hAnsiTheme="minorEastAsia" w:cs="Arial" w:hint="eastAsia"/>
          <w:sz w:val="21"/>
          <w:szCs w:val="21"/>
          <w:lang w:eastAsia="zh-CN"/>
        </w:rPr>
        <w:t>并且鼓励</w:t>
      </w:r>
      <w:r w:rsidRPr="009014FE">
        <w:rPr>
          <w:rFonts w:asciiTheme="minorEastAsia" w:eastAsiaTheme="minorEastAsia" w:hAnsiTheme="minorEastAsia" w:cs="Arial"/>
          <w:sz w:val="21"/>
          <w:szCs w:val="21"/>
          <w:lang w:eastAsia="zh-CN"/>
        </w:rPr>
        <w:t>当地社区和生产者</w:t>
      </w:r>
      <w:r w:rsidR="00D06E7F" w:rsidRPr="009014FE">
        <w:rPr>
          <w:rFonts w:asciiTheme="minorEastAsia" w:eastAsiaTheme="minorEastAsia" w:hAnsiTheme="minorEastAsia" w:cs="Arial" w:hint="eastAsia"/>
          <w:sz w:val="21"/>
          <w:szCs w:val="21"/>
          <w:lang w:eastAsia="zh-CN"/>
        </w:rPr>
        <w:t>使用</w:t>
      </w:r>
      <w:r w:rsidRPr="009014FE">
        <w:rPr>
          <w:rFonts w:asciiTheme="minorEastAsia" w:eastAsiaTheme="minorEastAsia" w:hAnsiTheme="minorEastAsia" w:cs="Arial"/>
          <w:sz w:val="21"/>
          <w:szCs w:val="21"/>
          <w:lang w:eastAsia="zh-CN"/>
        </w:rPr>
        <w:t>该体系；</w:t>
      </w:r>
    </w:p>
    <w:p w14:paraId="05BDDC19" w14:textId="76EBD26A"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向里斯本体系潜在成员和现有成员提供立法咨询，阐释里斯本体系的法律框架，评估国内立法与《里斯本协定》（1967年文本）和/或《日内瓦文本》（2015年文本）的相容性，和/或制定</w:t>
      </w:r>
      <w:r w:rsidR="00C878BB" w:rsidRPr="009014FE">
        <w:rPr>
          <w:rFonts w:asciiTheme="minorEastAsia" w:eastAsiaTheme="minorEastAsia" w:hAnsiTheme="minorEastAsia" w:cs="Arial" w:hint="eastAsia"/>
          <w:sz w:val="21"/>
          <w:szCs w:val="21"/>
          <w:lang w:eastAsia="zh-CN"/>
        </w:rPr>
        <w:t>实施</w:t>
      </w:r>
      <w:r w:rsidRPr="009014FE">
        <w:rPr>
          <w:rFonts w:asciiTheme="minorEastAsia" w:eastAsiaTheme="minorEastAsia" w:hAnsiTheme="minorEastAsia" w:cs="Arial"/>
          <w:sz w:val="21"/>
          <w:szCs w:val="21"/>
          <w:lang w:eastAsia="zh-CN"/>
        </w:rPr>
        <w:t>监管条款；和</w:t>
      </w:r>
    </w:p>
    <w:p w14:paraId="5FB16826" w14:textId="56E25B41"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为里斯本体系现有成员和潜在成员的相关</w:t>
      </w:r>
      <w:r w:rsidR="000034EE" w:rsidRPr="009014FE">
        <w:rPr>
          <w:rFonts w:asciiTheme="minorEastAsia" w:eastAsiaTheme="minorEastAsia" w:hAnsiTheme="minorEastAsia" w:cs="Arial" w:hint="eastAsia"/>
          <w:sz w:val="21"/>
          <w:szCs w:val="21"/>
          <w:lang w:eastAsia="zh-CN"/>
        </w:rPr>
        <w:t>当局</w:t>
      </w:r>
      <w:r w:rsidRPr="009014FE">
        <w:rPr>
          <w:rFonts w:asciiTheme="minorEastAsia" w:eastAsiaTheme="minorEastAsia" w:hAnsiTheme="minorEastAsia" w:cs="Arial"/>
          <w:sz w:val="21"/>
          <w:szCs w:val="21"/>
          <w:lang w:eastAsia="zh-CN"/>
        </w:rPr>
        <w:t>和感兴趣的利益攸关方组织技术援助和能力建设活动。技术援助包括组织和运营能力计划和需求评估活动；能力建设活动包括发展和实施可持续的原产地名称和地理标志方面的援助（</w:t>
      </w:r>
      <w:r w:rsidR="00957FFB" w:rsidRPr="009014FE">
        <w:rPr>
          <w:rFonts w:asciiTheme="minorEastAsia" w:eastAsiaTheme="minorEastAsia" w:hAnsiTheme="minorEastAsia" w:cs="Arial" w:hint="eastAsia"/>
          <w:sz w:val="21"/>
          <w:szCs w:val="21"/>
          <w:lang w:eastAsia="zh-CN"/>
        </w:rPr>
        <w:t>例如</w:t>
      </w:r>
      <w:r w:rsidR="005178F5" w:rsidRPr="009014FE">
        <w:rPr>
          <w:rFonts w:asciiTheme="minorEastAsia" w:eastAsiaTheme="minorEastAsia" w:hAnsiTheme="minorEastAsia" w:cs="Arial" w:hint="eastAsia"/>
          <w:sz w:val="21"/>
          <w:szCs w:val="21"/>
          <w:lang w:eastAsia="zh-CN"/>
        </w:rPr>
        <w:t>关于</w:t>
      </w:r>
      <w:r w:rsidRPr="009014FE">
        <w:rPr>
          <w:rFonts w:asciiTheme="minorEastAsia" w:eastAsiaTheme="minorEastAsia" w:hAnsiTheme="minorEastAsia" w:cs="Arial"/>
          <w:sz w:val="21"/>
          <w:szCs w:val="21"/>
          <w:lang w:eastAsia="zh-CN"/>
        </w:rPr>
        <w:t>柬埔寨笼岛柚子、贡布（海）盐和贡布精制盐</w:t>
      </w:r>
      <w:r w:rsidR="005178F5"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hint="eastAsia"/>
          <w:sz w:val="21"/>
          <w:szCs w:val="21"/>
          <w:lang w:eastAsia="zh-CN"/>
        </w:rPr>
        <w:t>地</w:t>
      </w:r>
      <w:r w:rsidRPr="009014FE">
        <w:rPr>
          <w:rFonts w:asciiTheme="minorEastAsia" w:eastAsiaTheme="minorEastAsia" w:hAnsiTheme="minorEastAsia" w:cs="Arial"/>
          <w:sz w:val="21"/>
          <w:szCs w:val="21"/>
          <w:lang w:eastAsia="zh-CN"/>
        </w:rPr>
        <w:t>理标志项目或塞内加尔卡萨芒斯之果项目）。</w:t>
      </w:r>
    </w:p>
    <w:p w14:paraId="33F55512" w14:textId="7222D954" w:rsidR="000F56A1" w:rsidRPr="00F20CB3" w:rsidRDefault="00EF0D94"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hint="eastAsia"/>
          <w:color w:val="000000" w:themeColor="text1"/>
          <w:sz w:val="21"/>
          <w:szCs w:val="21"/>
        </w:rPr>
        <w:t>更</w:t>
      </w:r>
      <w:r w:rsidR="00AD12B8" w:rsidRPr="003C2350">
        <w:rPr>
          <w:rFonts w:asciiTheme="minorEastAsia" w:eastAsiaTheme="minorEastAsia" w:hAnsiTheme="minorEastAsia" w:cs="Microsoft YaHei"/>
          <w:color w:val="000000" w:themeColor="text1"/>
          <w:sz w:val="21"/>
          <w:szCs w:val="21"/>
        </w:rPr>
        <w:t>具体而言，关于在中国信托基金支持下实施的地理标志项目，可报告以下结果：</w:t>
      </w:r>
    </w:p>
    <w:p w14:paraId="65CD5027" w14:textId="203320E6"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自笼岛柚子地理标志于2018年注册，并在产权组织协助下逐步推行质量控制机制以及品牌推广和商业化战略以来，笼岛柚子的销售价格已</w:t>
      </w:r>
      <w:r w:rsidR="00EF0D94" w:rsidRPr="009014FE">
        <w:rPr>
          <w:rFonts w:asciiTheme="minorEastAsia" w:eastAsiaTheme="minorEastAsia" w:hAnsiTheme="minorEastAsia" w:cs="Arial" w:hint="eastAsia"/>
          <w:sz w:val="21"/>
          <w:szCs w:val="21"/>
          <w:lang w:eastAsia="zh-CN"/>
        </w:rPr>
        <w:t>上涨</w:t>
      </w:r>
      <w:r w:rsidRPr="009014FE">
        <w:rPr>
          <w:rFonts w:asciiTheme="minorEastAsia" w:eastAsiaTheme="minorEastAsia" w:hAnsiTheme="minorEastAsia" w:cs="Arial"/>
          <w:sz w:val="21"/>
          <w:szCs w:val="21"/>
          <w:lang w:eastAsia="zh-CN"/>
        </w:rPr>
        <w:t>，消费者对该产品的需求从当地扩大至全国，并且找到</w:t>
      </w:r>
      <w:r w:rsidR="001E7C6F" w:rsidRPr="009014FE">
        <w:rPr>
          <w:rFonts w:asciiTheme="minorEastAsia" w:eastAsiaTheme="minorEastAsia" w:hAnsiTheme="minorEastAsia" w:cs="Arial" w:hint="eastAsia"/>
          <w:sz w:val="21"/>
          <w:szCs w:val="21"/>
          <w:lang w:eastAsia="zh-CN"/>
        </w:rPr>
        <w:t>了</w:t>
      </w:r>
      <w:r w:rsidR="00C11E41" w:rsidRPr="009014FE">
        <w:rPr>
          <w:rFonts w:asciiTheme="minorEastAsia" w:eastAsiaTheme="minorEastAsia" w:hAnsiTheme="minorEastAsia" w:cs="Arial"/>
          <w:sz w:val="21"/>
          <w:szCs w:val="21"/>
          <w:lang w:eastAsia="zh-CN"/>
        </w:rPr>
        <w:t>泰国</w:t>
      </w:r>
      <w:r w:rsidR="00C11E41" w:rsidRPr="009014FE">
        <w:rPr>
          <w:rFonts w:asciiTheme="minorEastAsia" w:eastAsiaTheme="minorEastAsia" w:hAnsiTheme="minorEastAsia" w:cs="Arial" w:hint="eastAsia"/>
          <w:sz w:val="21"/>
          <w:szCs w:val="21"/>
          <w:lang w:eastAsia="zh-CN"/>
        </w:rPr>
        <w:t>等</w:t>
      </w:r>
      <w:r w:rsidRPr="009014FE">
        <w:rPr>
          <w:rFonts w:asciiTheme="minorEastAsia" w:eastAsiaTheme="minorEastAsia" w:hAnsiTheme="minorEastAsia" w:cs="Arial"/>
          <w:sz w:val="21"/>
          <w:szCs w:val="21"/>
          <w:lang w:eastAsia="zh-CN"/>
        </w:rPr>
        <w:t>新的出口市场。</w:t>
      </w:r>
    </w:p>
    <w:p w14:paraId="1088E65A" w14:textId="72CF5E4D" w:rsidR="000F56A1" w:rsidRPr="009014FE" w:rsidRDefault="00D62AF3"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关于</w:t>
      </w:r>
      <w:r w:rsidR="00AD12B8" w:rsidRPr="009014FE">
        <w:rPr>
          <w:rFonts w:asciiTheme="minorEastAsia" w:eastAsiaTheme="minorEastAsia" w:hAnsiTheme="minorEastAsia" w:cs="Arial"/>
          <w:sz w:val="21"/>
          <w:szCs w:val="21"/>
          <w:lang w:eastAsia="zh-CN"/>
        </w:rPr>
        <w:t>卡萨芒斯之果地理标志项目</w:t>
      </w:r>
      <w:r w:rsidR="00FA322F" w:rsidRPr="00C54907">
        <w:rPr>
          <w:rFonts w:asciiTheme="minorEastAsia" w:eastAsiaTheme="minorEastAsia" w:hAnsiTheme="minorEastAsia" w:cs="Arial"/>
          <w:sz w:val="21"/>
          <w:szCs w:val="21"/>
          <w:vertAlign w:val="superscript"/>
          <w:lang w:eastAsia="zh-CN"/>
        </w:rPr>
        <w:footnoteReference w:id="13"/>
      </w:r>
      <w:r w:rsidR="00AD12B8" w:rsidRPr="009014FE">
        <w:rPr>
          <w:rFonts w:asciiTheme="minorEastAsia" w:eastAsiaTheme="minorEastAsia" w:hAnsiTheme="minorEastAsia" w:cs="Arial"/>
          <w:sz w:val="21"/>
          <w:szCs w:val="21"/>
          <w:lang w:eastAsia="zh-CN"/>
        </w:rPr>
        <w:t>，2019年成立的生产者协会汇集参与卡萨芒斯之果收割、生产和经销的所有各方，</w:t>
      </w:r>
      <w:r w:rsidR="00ED2E99" w:rsidRPr="009014FE">
        <w:rPr>
          <w:rFonts w:asciiTheme="minorEastAsia" w:eastAsiaTheme="minorEastAsia" w:hAnsiTheme="minorEastAsia" w:cs="Arial" w:hint="eastAsia"/>
          <w:sz w:val="21"/>
          <w:szCs w:val="21"/>
          <w:lang w:eastAsia="zh-CN"/>
        </w:rPr>
        <w:t>促成</w:t>
      </w:r>
      <w:r w:rsidR="002845A3" w:rsidRPr="009014FE">
        <w:rPr>
          <w:rFonts w:asciiTheme="minorEastAsia" w:eastAsiaTheme="minorEastAsia" w:hAnsiTheme="minorEastAsia" w:cs="Arial" w:hint="eastAsia"/>
          <w:sz w:val="21"/>
          <w:szCs w:val="21"/>
          <w:lang w:eastAsia="zh-CN"/>
        </w:rPr>
        <w:t>了对</w:t>
      </w:r>
      <w:r w:rsidR="00AD12B8" w:rsidRPr="009014FE">
        <w:rPr>
          <w:rFonts w:asciiTheme="minorEastAsia" w:eastAsiaTheme="minorEastAsia" w:hAnsiTheme="minorEastAsia" w:cs="Arial"/>
          <w:sz w:val="21"/>
          <w:szCs w:val="21"/>
          <w:lang w:eastAsia="zh-CN"/>
        </w:rPr>
        <w:t>地理标志价值链管理的共同战略</w:t>
      </w:r>
      <w:r w:rsidR="00D51DDA" w:rsidRPr="009014FE">
        <w:rPr>
          <w:rFonts w:asciiTheme="minorEastAsia" w:eastAsiaTheme="minorEastAsia" w:hAnsiTheme="minorEastAsia" w:cs="Arial" w:hint="eastAsia"/>
          <w:sz w:val="21"/>
          <w:szCs w:val="21"/>
          <w:lang w:eastAsia="zh-CN"/>
        </w:rPr>
        <w:t>以及</w:t>
      </w:r>
      <w:r w:rsidR="006B0711" w:rsidRPr="009014FE">
        <w:rPr>
          <w:rFonts w:asciiTheme="minorEastAsia" w:eastAsiaTheme="minorEastAsia" w:hAnsiTheme="minorEastAsia" w:cs="Arial" w:hint="eastAsia"/>
          <w:sz w:val="21"/>
          <w:szCs w:val="21"/>
          <w:lang w:eastAsia="zh-CN"/>
        </w:rPr>
        <w:t>将出于</w:t>
      </w:r>
      <w:r w:rsidR="00AD12B8" w:rsidRPr="009014FE">
        <w:rPr>
          <w:rFonts w:asciiTheme="minorEastAsia" w:eastAsiaTheme="minorEastAsia" w:hAnsiTheme="minorEastAsia" w:cs="Arial"/>
          <w:sz w:val="21"/>
          <w:szCs w:val="21"/>
          <w:lang w:eastAsia="zh-CN"/>
        </w:rPr>
        <w:t>保护环境对收割做法的可持续考量纳入地理标志使用规范交流意见并达成一致。在卡萨芒斯之果（一种野生水果，同时也是社区营养的宝贵来源）的案例中，值得</w:t>
      </w:r>
      <w:r w:rsidR="002142CA" w:rsidRPr="009014FE">
        <w:rPr>
          <w:rFonts w:asciiTheme="minorEastAsia" w:eastAsiaTheme="minorEastAsia" w:hAnsiTheme="minorEastAsia" w:cs="Arial" w:hint="eastAsia"/>
          <w:sz w:val="21"/>
          <w:szCs w:val="21"/>
          <w:lang w:eastAsia="zh-CN"/>
        </w:rPr>
        <w:t>指出</w:t>
      </w:r>
      <w:r w:rsidR="00AD12B8" w:rsidRPr="009014FE">
        <w:rPr>
          <w:rFonts w:asciiTheme="minorEastAsia" w:eastAsiaTheme="minorEastAsia" w:hAnsiTheme="minorEastAsia" w:cs="Arial"/>
          <w:sz w:val="21"/>
          <w:szCs w:val="21"/>
          <w:lang w:eastAsia="zh-CN"/>
        </w:rPr>
        <w:t>的是，</w:t>
      </w:r>
      <w:r w:rsidR="002142CA" w:rsidRPr="009014FE">
        <w:rPr>
          <w:rFonts w:asciiTheme="minorEastAsia" w:eastAsiaTheme="minorEastAsia" w:hAnsiTheme="minorEastAsia" w:cs="Arial" w:hint="eastAsia"/>
          <w:sz w:val="21"/>
          <w:szCs w:val="21"/>
          <w:lang w:eastAsia="zh-CN"/>
        </w:rPr>
        <w:t>正在进行的</w:t>
      </w:r>
      <w:r w:rsidR="00AD12B8" w:rsidRPr="009014FE">
        <w:rPr>
          <w:rFonts w:asciiTheme="minorEastAsia" w:eastAsiaTheme="minorEastAsia" w:hAnsiTheme="minorEastAsia" w:cs="Arial"/>
          <w:sz w:val="21"/>
          <w:szCs w:val="21"/>
          <w:lang w:eastAsia="zh-CN"/>
        </w:rPr>
        <w:t>获得地理标志地位的进程不仅</w:t>
      </w:r>
      <w:r w:rsidR="002142CA" w:rsidRPr="009014FE">
        <w:rPr>
          <w:rFonts w:asciiTheme="minorEastAsia" w:eastAsiaTheme="minorEastAsia" w:hAnsiTheme="minorEastAsia" w:cs="Arial" w:hint="eastAsia"/>
          <w:sz w:val="21"/>
          <w:szCs w:val="21"/>
          <w:lang w:eastAsia="zh-CN"/>
        </w:rPr>
        <w:t>支持</w:t>
      </w:r>
      <w:r w:rsidR="00AD12B8" w:rsidRPr="009014FE">
        <w:rPr>
          <w:rFonts w:asciiTheme="minorEastAsia" w:eastAsiaTheme="minorEastAsia" w:hAnsiTheme="minorEastAsia" w:cs="Arial"/>
          <w:sz w:val="21"/>
          <w:szCs w:val="21"/>
          <w:lang w:eastAsia="zh-CN"/>
        </w:rPr>
        <w:t>社区的</w:t>
      </w:r>
      <w:r w:rsidR="002142CA" w:rsidRPr="009014FE">
        <w:rPr>
          <w:rFonts w:asciiTheme="minorEastAsia" w:eastAsiaTheme="minorEastAsia" w:hAnsiTheme="minorEastAsia" w:cs="Arial" w:hint="eastAsia"/>
          <w:sz w:val="21"/>
          <w:szCs w:val="21"/>
          <w:lang w:eastAsia="zh-CN"/>
        </w:rPr>
        <w:t>环保</w:t>
      </w:r>
      <w:r w:rsidR="00AD12B8" w:rsidRPr="009014FE">
        <w:rPr>
          <w:rFonts w:asciiTheme="minorEastAsia" w:eastAsiaTheme="minorEastAsia" w:hAnsiTheme="minorEastAsia" w:cs="Arial"/>
          <w:sz w:val="21"/>
          <w:szCs w:val="21"/>
          <w:lang w:eastAsia="zh-CN"/>
        </w:rPr>
        <w:t>目标（可持续发展目标15），还促进年轻人</w:t>
      </w:r>
      <w:r w:rsidR="00AD12B8" w:rsidRPr="009014FE">
        <w:rPr>
          <w:rFonts w:asciiTheme="minorEastAsia" w:eastAsiaTheme="minorEastAsia" w:hAnsiTheme="minorEastAsia" w:cs="Arial"/>
          <w:sz w:val="21"/>
          <w:szCs w:val="21"/>
          <w:lang w:eastAsia="zh-CN"/>
        </w:rPr>
        <w:lastRenderedPageBreak/>
        <w:t>和</w:t>
      </w:r>
      <w:r w:rsidR="001D6D5A" w:rsidRPr="009014FE">
        <w:rPr>
          <w:rFonts w:asciiTheme="minorEastAsia" w:eastAsiaTheme="minorEastAsia" w:hAnsiTheme="minorEastAsia" w:cs="Arial" w:hint="eastAsia"/>
          <w:sz w:val="21"/>
          <w:szCs w:val="21"/>
          <w:lang w:eastAsia="zh-CN"/>
        </w:rPr>
        <w:t>女性</w:t>
      </w:r>
      <w:r w:rsidR="00AD12B8" w:rsidRPr="009014FE">
        <w:rPr>
          <w:rFonts w:asciiTheme="minorEastAsia" w:eastAsiaTheme="minorEastAsia" w:hAnsiTheme="minorEastAsia" w:cs="Arial"/>
          <w:sz w:val="21"/>
          <w:szCs w:val="21"/>
          <w:lang w:eastAsia="zh-CN"/>
        </w:rPr>
        <w:t>能力增强（可持续发展目标5）。</w:t>
      </w:r>
      <w:r w:rsidR="00B72AD5" w:rsidRPr="009014FE">
        <w:rPr>
          <w:rFonts w:asciiTheme="minorEastAsia" w:eastAsiaTheme="minorEastAsia" w:hAnsiTheme="minorEastAsia" w:cs="Arial" w:hint="eastAsia"/>
          <w:sz w:val="21"/>
          <w:szCs w:val="21"/>
          <w:lang w:eastAsia="zh-CN"/>
        </w:rPr>
        <w:t>举例而言</w:t>
      </w:r>
      <w:r w:rsidR="00AD12B8" w:rsidRPr="009014FE">
        <w:rPr>
          <w:rFonts w:asciiTheme="minorEastAsia" w:eastAsiaTheme="minorEastAsia" w:hAnsiTheme="minorEastAsia" w:cs="Arial"/>
          <w:sz w:val="21"/>
          <w:szCs w:val="21"/>
          <w:lang w:eastAsia="zh-CN"/>
        </w:rPr>
        <w:t>，</w:t>
      </w:r>
      <w:r w:rsidR="00AA5A32" w:rsidRPr="009014FE">
        <w:rPr>
          <w:rFonts w:asciiTheme="minorEastAsia" w:eastAsiaTheme="minorEastAsia" w:hAnsiTheme="minorEastAsia" w:cs="Arial"/>
          <w:sz w:val="21"/>
          <w:szCs w:val="21"/>
          <w:lang w:eastAsia="zh-CN"/>
        </w:rPr>
        <w:t>年轻人</w:t>
      </w:r>
      <w:r w:rsidR="00AD12B8" w:rsidRPr="009014FE">
        <w:rPr>
          <w:rFonts w:asciiTheme="minorEastAsia" w:eastAsiaTheme="minorEastAsia" w:hAnsiTheme="minorEastAsia" w:cs="Arial"/>
          <w:sz w:val="21"/>
          <w:szCs w:val="21"/>
          <w:lang w:eastAsia="zh-CN"/>
        </w:rPr>
        <w:t>一般负责收割水果。他们用收入补贴学费。而女性则在</w:t>
      </w:r>
      <w:r w:rsidR="00DF00C9" w:rsidRPr="009014FE">
        <w:rPr>
          <w:rFonts w:asciiTheme="minorEastAsia" w:eastAsiaTheme="minorEastAsia" w:hAnsiTheme="minorEastAsia" w:cs="Arial"/>
          <w:sz w:val="21"/>
          <w:szCs w:val="21"/>
          <w:lang w:eastAsia="zh-CN"/>
        </w:rPr>
        <w:t>加工和销售</w:t>
      </w:r>
      <w:r w:rsidR="00FF7103" w:rsidRPr="009014FE">
        <w:rPr>
          <w:rFonts w:asciiTheme="minorEastAsia" w:eastAsiaTheme="minorEastAsia" w:hAnsiTheme="minorEastAsia" w:cs="Arial"/>
          <w:sz w:val="21"/>
          <w:szCs w:val="21"/>
          <w:lang w:eastAsia="zh-CN"/>
        </w:rPr>
        <w:t>源自水果的</w:t>
      </w:r>
      <w:r w:rsidR="00AD12B8" w:rsidRPr="009014FE">
        <w:rPr>
          <w:rFonts w:asciiTheme="minorEastAsia" w:eastAsiaTheme="minorEastAsia" w:hAnsiTheme="minorEastAsia" w:cs="Arial"/>
          <w:sz w:val="21"/>
          <w:szCs w:val="21"/>
          <w:lang w:eastAsia="zh-CN"/>
        </w:rPr>
        <w:t>果汁、糖浆和果酱，以及树立产品</w:t>
      </w:r>
      <w:r w:rsidR="00DF00C9" w:rsidRPr="009014FE">
        <w:rPr>
          <w:rFonts w:asciiTheme="minorEastAsia" w:eastAsiaTheme="minorEastAsia" w:hAnsiTheme="minorEastAsia" w:cs="Arial" w:hint="eastAsia"/>
          <w:sz w:val="21"/>
          <w:szCs w:val="21"/>
          <w:lang w:eastAsia="zh-CN"/>
        </w:rPr>
        <w:t>声誉</w:t>
      </w:r>
      <w:r w:rsidR="00AD12B8" w:rsidRPr="009014FE">
        <w:rPr>
          <w:rFonts w:asciiTheme="minorEastAsia" w:eastAsiaTheme="minorEastAsia" w:hAnsiTheme="minorEastAsia" w:cs="Arial"/>
          <w:sz w:val="21"/>
          <w:szCs w:val="21"/>
          <w:lang w:eastAsia="zh-CN"/>
        </w:rPr>
        <w:t>、建设价值链方面发挥重要作用。事实上，正是女性迈出了</w:t>
      </w:r>
      <w:r w:rsidR="00716853" w:rsidRPr="009014FE">
        <w:rPr>
          <w:rFonts w:asciiTheme="minorEastAsia" w:eastAsiaTheme="minorEastAsia" w:hAnsiTheme="minorEastAsia" w:cs="Arial" w:hint="eastAsia"/>
          <w:sz w:val="21"/>
          <w:szCs w:val="21"/>
          <w:lang w:eastAsia="zh-CN"/>
        </w:rPr>
        <w:t>为</w:t>
      </w:r>
      <w:r w:rsidR="00AD12B8" w:rsidRPr="009014FE">
        <w:rPr>
          <w:rFonts w:asciiTheme="minorEastAsia" w:eastAsiaTheme="minorEastAsia" w:hAnsiTheme="minorEastAsia" w:cs="Arial"/>
          <w:sz w:val="21"/>
          <w:szCs w:val="21"/>
          <w:lang w:eastAsia="zh-CN"/>
        </w:rPr>
        <w:t>卡萨芒斯之果</w:t>
      </w:r>
      <w:r w:rsidR="00716853" w:rsidRPr="009014FE">
        <w:rPr>
          <w:rFonts w:asciiTheme="minorEastAsia" w:eastAsiaTheme="minorEastAsia" w:hAnsiTheme="minorEastAsia" w:cs="Arial" w:hint="eastAsia"/>
          <w:sz w:val="21"/>
          <w:szCs w:val="21"/>
          <w:lang w:eastAsia="zh-CN"/>
        </w:rPr>
        <w:t>寻求</w:t>
      </w:r>
      <w:r w:rsidR="00AD12B8" w:rsidRPr="009014FE">
        <w:rPr>
          <w:rFonts w:asciiTheme="minorEastAsia" w:eastAsiaTheme="minorEastAsia" w:hAnsiTheme="minorEastAsia" w:cs="Arial"/>
          <w:sz w:val="21"/>
          <w:szCs w:val="21"/>
          <w:lang w:eastAsia="zh-CN"/>
        </w:rPr>
        <w:t>地理标志地位的第一步。该地理标志</w:t>
      </w:r>
      <w:r w:rsidR="00B902C9" w:rsidRPr="009014FE">
        <w:rPr>
          <w:rFonts w:asciiTheme="minorEastAsia" w:eastAsiaTheme="minorEastAsia" w:hAnsiTheme="minorEastAsia" w:cs="Arial" w:hint="eastAsia"/>
          <w:sz w:val="21"/>
          <w:szCs w:val="21"/>
          <w:lang w:eastAsia="zh-CN"/>
        </w:rPr>
        <w:t>原本</w:t>
      </w:r>
      <w:r w:rsidR="00AD12B8" w:rsidRPr="009014FE">
        <w:rPr>
          <w:rFonts w:asciiTheme="minorEastAsia" w:eastAsiaTheme="minorEastAsia" w:hAnsiTheme="minorEastAsia" w:cs="Arial"/>
          <w:sz w:val="21"/>
          <w:szCs w:val="21"/>
          <w:lang w:eastAsia="zh-CN"/>
        </w:rPr>
        <w:t>预期在2020年</w:t>
      </w:r>
      <w:r w:rsidR="00D036E6" w:rsidRPr="009014FE">
        <w:rPr>
          <w:rFonts w:asciiTheme="minorEastAsia" w:eastAsiaTheme="minorEastAsia" w:hAnsiTheme="minorEastAsia" w:cs="Arial" w:hint="eastAsia"/>
          <w:sz w:val="21"/>
          <w:szCs w:val="21"/>
          <w:lang w:eastAsia="zh-CN"/>
        </w:rPr>
        <w:t>末</w:t>
      </w:r>
      <w:r w:rsidR="00D036E6" w:rsidRPr="009014FE">
        <w:rPr>
          <w:rFonts w:asciiTheme="minorEastAsia" w:eastAsiaTheme="minorEastAsia" w:hAnsiTheme="minorEastAsia" w:cs="Arial"/>
          <w:sz w:val="21"/>
          <w:szCs w:val="21"/>
          <w:lang w:eastAsia="zh-CN"/>
        </w:rPr>
        <w:t>注册</w:t>
      </w:r>
      <w:r w:rsidR="00AD12B8" w:rsidRPr="009014FE">
        <w:rPr>
          <w:rFonts w:asciiTheme="minorEastAsia" w:eastAsiaTheme="minorEastAsia" w:hAnsiTheme="minorEastAsia" w:cs="Arial"/>
          <w:sz w:val="21"/>
          <w:szCs w:val="21"/>
          <w:lang w:eastAsia="zh-CN"/>
        </w:rPr>
        <w:t>，但由于2019冠状病毒病大流行导致项目实施延迟，</w:t>
      </w:r>
      <w:r w:rsidR="00292C05" w:rsidRPr="009014FE">
        <w:rPr>
          <w:rFonts w:asciiTheme="minorEastAsia" w:eastAsiaTheme="minorEastAsia" w:hAnsiTheme="minorEastAsia" w:cs="Arial" w:hint="eastAsia"/>
          <w:sz w:val="21"/>
          <w:szCs w:val="21"/>
          <w:lang w:eastAsia="zh-CN"/>
        </w:rPr>
        <w:t>将</w:t>
      </w:r>
      <w:r w:rsidR="00AD12B8" w:rsidRPr="009014FE">
        <w:rPr>
          <w:rFonts w:asciiTheme="minorEastAsia" w:eastAsiaTheme="minorEastAsia" w:hAnsiTheme="minorEastAsia" w:cs="Arial" w:hint="eastAsia"/>
          <w:sz w:val="21"/>
          <w:szCs w:val="21"/>
          <w:lang w:eastAsia="zh-CN"/>
        </w:rPr>
        <w:t>极</w:t>
      </w:r>
      <w:r w:rsidR="00AD12B8" w:rsidRPr="009014FE">
        <w:rPr>
          <w:rFonts w:asciiTheme="minorEastAsia" w:eastAsiaTheme="minorEastAsia" w:hAnsiTheme="minorEastAsia" w:cs="Arial"/>
          <w:sz w:val="21"/>
          <w:szCs w:val="21"/>
          <w:lang w:eastAsia="zh-CN"/>
        </w:rPr>
        <w:t>有可能在2021年</w:t>
      </w:r>
      <w:r w:rsidR="00C758E8" w:rsidRPr="009014FE">
        <w:rPr>
          <w:rFonts w:asciiTheme="minorEastAsia" w:eastAsiaTheme="minorEastAsia" w:hAnsiTheme="minorEastAsia" w:cs="Arial" w:hint="eastAsia"/>
          <w:sz w:val="21"/>
          <w:szCs w:val="21"/>
          <w:lang w:eastAsia="zh-CN"/>
        </w:rPr>
        <w:t>进行</w:t>
      </w:r>
      <w:r w:rsidR="00AD12B8" w:rsidRPr="009014FE">
        <w:rPr>
          <w:rFonts w:asciiTheme="minorEastAsia" w:eastAsiaTheme="minorEastAsia" w:hAnsiTheme="minorEastAsia" w:cs="Arial"/>
          <w:sz w:val="21"/>
          <w:szCs w:val="21"/>
          <w:lang w:eastAsia="zh-CN"/>
        </w:rPr>
        <w:t>。</w:t>
      </w:r>
    </w:p>
    <w:p w14:paraId="6EF9B9AC" w14:textId="5291E74E"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七、</w:t>
      </w:r>
      <w:r w:rsidR="00AD12B8" w:rsidRPr="00424EAF">
        <w:rPr>
          <w:rFonts w:asciiTheme="minorEastAsia" w:eastAsiaTheme="minorEastAsia" w:hAnsiTheme="minorEastAsia"/>
          <w:b/>
          <w:color w:val="000000" w:themeColor="text1"/>
          <w:sz w:val="21"/>
          <w:szCs w:val="21"/>
        </w:rPr>
        <w:t>版权部门</w:t>
      </w:r>
    </w:p>
    <w:p w14:paraId="7D54F76A" w14:textId="0AE9AB11" w:rsidR="000F56A1" w:rsidRPr="00C642CE" w:rsidRDefault="00AD12B8" w:rsidP="00F619A6">
      <w:pPr>
        <w:pStyle w:val="Heading3"/>
        <w:keepLines/>
        <w:overflowPunct w:val="0"/>
        <w:spacing w:beforeLines="100" w:afterLines="50" w:after="120" w:line="340" w:lineRule="atLeast"/>
        <w:ind w:left="1134" w:hanging="567"/>
        <w:jc w:val="both"/>
        <w:rPr>
          <w:rFonts w:ascii="KaiTi" w:eastAsia="KaiTi" w:hAnsi="KaiTi"/>
          <w:i w:val="0"/>
          <w:color w:val="000000" w:themeColor="text1"/>
          <w:sz w:val="21"/>
          <w:szCs w:val="21"/>
        </w:rPr>
      </w:pPr>
      <w:proofErr w:type="spellStart"/>
      <w:r w:rsidRPr="00C642CE">
        <w:rPr>
          <w:rFonts w:ascii="KaiTi" w:eastAsia="KaiTi" w:hAnsi="KaiTi"/>
          <w:i w:val="0"/>
          <w:color w:val="000000" w:themeColor="text1"/>
          <w:sz w:val="21"/>
          <w:szCs w:val="21"/>
        </w:rPr>
        <w:t>i</w:t>
      </w:r>
      <w:proofErr w:type="spellEnd"/>
      <w:r w:rsidRPr="00C642CE">
        <w:rPr>
          <w:rFonts w:ascii="KaiTi" w:eastAsia="KaiTi" w:hAnsi="KaiTi"/>
          <w:i w:val="0"/>
          <w:color w:val="000000" w:themeColor="text1"/>
          <w:sz w:val="21"/>
          <w:szCs w:val="21"/>
        </w:rPr>
        <w:t>.</w:t>
      </w:r>
      <w:r w:rsidRPr="00C642CE">
        <w:rPr>
          <w:rFonts w:ascii="KaiTi" w:eastAsia="KaiTi" w:hAnsi="KaiTi"/>
          <w:i w:val="0"/>
          <w:color w:val="000000" w:themeColor="text1"/>
          <w:sz w:val="21"/>
          <w:szCs w:val="21"/>
        </w:rPr>
        <w:tab/>
        <w:t>出版商</w:t>
      </w:r>
      <w:r w:rsidR="00BA6656" w:rsidRPr="00C642CE">
        <w:rPr>
          <w:rFonts w:ascii="KaiTi" w:eastAsia="KaiTi" w:hAnsi="KaiTi" w:hint="eastAsia"/>
          <w:i w:val="0"/>
          <w:color w:val="000000" w:themeColor="text1"/>
          <w:sz w:val="21"/>
          <w:szCs w:val="21"/>
        </w:rPr>
        <w:t>伙伴圈</w:t>
      </w:r>
      <w:r w:rsidRPr="00C642CE">
        <w:rPr>
          <w:rFonts w:ascii="KaiTi" w:eastAsia="KaiTi" w:hAnsi="KaiTi"/>
          <w:i w:val="0"/>
          <w:color w:val="000000" w:themeColor="text1"/>
          <w:sz w:val="21"/>
          <w:szCs w:val="21"/>
        </w:rPr>
        <w:t>和相关项目</w:t>
      </w:r>
    </w:p>
    <w:p w14:paraId="3FA48822" w14:textId="3CB05472" w:rsidR="000F56A1" w:rsidRPr="003C2350" w:rsidRDefault="0063408C"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20CB3">
        <w:rPr>
          <w:rFonts w:ascii="SimSun" w:hAnsi="SimSun" w:hint="eastAsia"/>
          <w:sz w:val="21"/>
          <w:szCs w:val="22"/>
          <w:lang w:val="en"/>
        </w:rPr>
        <w:t>“</w:t>
      </w:r>
      <w:r w:rsidR="00AD12B8" w:rsidRPr="003C2350">
        <w:rPr>
          <w:rFonts w:asciiTheme="minorEastAsia" w:eastAsiaTheme="minorEastAsia" w:hAnsiTheme="minorEastAsia" w:cs="Microsoft YaHei"/>
          <w:color w:val="000000" w:themeColor="text1"/>
          <w:sz w:val="21"/>
          <w:szCs w:val="21"/>
        </w:rPr>
        <w:t>出版商</w:t>
      </w:r>
      <w:r w:rsidR="0022378B" w:rsidRPr="003C2350">
        <w:rPr>
          <w:rFonts w:asciiTheme="minorEastAsia" w:eastAsiaTheme="minorEastAsia" w:hAnsiTheme="minorEastAsia" w:cs="Microsoft YaHei" w:hint="eastAsia"/>
          <w:color w:val="000000" w:themeColor="text1"/>
          <w:sz w:val="21"/>
          <w:szCs w:val="21"/>
        </w:rPr>
        <w:t>伙伴圈</w:t>
      </w:r>
      <w:r w:rsidRPr="003C2350">
        <w:rPr>
          <w:rFonts w:asciiTheme="minorEastAsia" w:eastAsiaTheme="minorEastAsia" w:hAnsiTheme="minorEastAsia" w:cs="Microsoft YaHei" w:hint="eastAsia"/>
          <w:color w:val="000000" w:themeColor="text1"/>
          <w:sz w:val="21"/>
          <w:szCs w:val="21"/>
        </w:rPr>
        <w:t>”</w:t>
      </w:r>
      <w:r w:rsidR="00AD12B8" w:rsidRPr="003C2350">
        <w:rPr>
          <w:rFonts w:asciiTheme="minorEastAsia" w:eastAsiaTheme="minorEastAsia" w:hAnsiTheme="minorEastAsia" w:cs="Microsoft YaHei"/>
          <w:color w:val="000000" w:themeColor="text1"/>
          <w:sz w:val="21"/>
          <w:szCs w:val="21"/>
        </w:rPr>
        <w:t>倡议力图通过与公共和私营部门伙伴</w:t>
      </w:r>
      <w:r w:rsidR="007B3D5E" w:rsidRPr="003C2350">
        <w:rPr>
          <w:rFonts w:asciiTheme="minorEastAsia" w:eastAsiaTheme="minorEastAsia" w:hAnsiTheme="minorEastAsia" w:cs="Microsoft YaHei" w:hint="eastAsia"/>
          <w:color w:val="000000" w:themeColor="text1"/>
          <w:sz w:val="21"/>
          <w:szCs w:val="21"/>
        </w:rPr>
        <w:t>的</w:t>
      </w:r>
      <w:r w:rsidR="00AD12B8" w:rsidRPr="003C2350">
        <w:rPr>
          <w:rFonts w:asciiTheme="minorEastAsia" w:eastAsiaTheme="minorEastAsia" w:hAnsiTheme="minorEastAsia" w:cs="Microsoft YaHei"/>
          <w:color w:val="000000" w:themeColor="text1"/>
          <w:sz w:val="21"/>
          <w:szCs w:val="21"/>
        </w:rPr>
        <w:t>新形式合作和联合项目，支持发展中国家的出版业，以建立可行、全球互联的有效出版部门。截至2020年底，《“出版商</w:t>
      </w:r>
      <w:r w:rsidR="0022378B" w:rsidRPr="003C2350">
        <w:rPr>
          <w:rFonts w:asciiTheme="minorEastAsia" w:eastAsiaTheme="minorEastAsia" w:hAnsiTheme="minorEastAsia" w:cs="Microsoft YaHei" w:hint="eastAsia"/>
          <w:color w:val="000000" w:themeColor="text1"/>
          <w:sz w:val="21"/>
          <w:szCs w:val="21"/>
        </w:rPr>
        <w:t>伙伴</w:t>
      </w:r>
      <w:r w:rsidR="00AD12B8" w:rsidRPr="003C2350">
        <w:rPr>
          <w:rFonts w:asciiTheme="minorEastAsia" w:eastAsiaTheme="minorEastAsia" w:hAnsiTheme="minorEastAsia" w:cs="Microsoft YaHei"/>
          <w:color w:val="000000" w:themeColor="text1"/>
          <w:sz w:val="21"/>
          <w:szCs w:val="21"/>
        </w:rPr>
        <w:t>圈”</w:t>
      </w:r>
      <w:r w:rsidR="00951868" w:rsidRPr="003C2350">
        <w:rPr>
          <w:rFonts w:asciiTheme="minorEastAsia" w:eastAsiaTheme="minorEastAsia" w:hAnsiTheme="minorEastAsia" w:cs="Microsoft YaHei" w:hint="eastAsia"/>
          <w:color w:val="000000" w:themeColor="text1"/>
          <w:sz w:val="21"/>
          <w:szCs w:val="21"/>
        </w:rPr>
        <w:t>章程</w:t>
      </w:r>
      <w:r w:rsidR="00AD12B8" w:rsidRPr="003C2350">
        <w:rPr>
          <w:rFonts w:asciiTheme="minorEastAsia" w:eastAsiaTheme="minorEastAsia" w:hAnsiTheme="minorEastAsia" w:cs="Microsoft YaHei"/>
          <w:color w:val="000000" w:themeColor="text1"/>
          <w:sz w:val="21"/>
          <w:szCs w:val="21"/>
        </w:rPr>
        <w:t>》</w:t>
      </w:r>
      <w:r w:rsidR="0082660C" w:rsidRPr="003C2350">
        <w:rPr>
          <w:rFonts w:asciiTheme="minorEastAsia" w:eastAsiaTheme="minorEastAsia" w:hAnsiTheme="minorEastAsia" w:cs="Microsoft YaHei" w:hint="eastAsia"/>
          <w:color w:val="000000" w:themeColor="text1"/>
          <w:sz w:val="21"/>
          <w:szCs w:val="21"/>
        </w:rPr>
        <w:t>已</w:t>
      </w:r>
      <w:r w:rsidR="00AD12B8" w:rsidRPr="003C2350">
        <w:rPr>
          <w:rFonts w:asciiTheme="minorEastAsia" w:eastAsiaTheme="minorEastAsia" w:hAnsiTheme="minorEastAsia" w:cs="Microsoft YaHei"/>
          <w:color w:val="000000" w:themeColor="text1"/>
          <w:sz w:val="21"/>
          <w:szCs w:val="21"/>
        </w:rPr>
        <w:t>由100</w:t>
      </w:r>
      <w:r w:rsidR="0082660C" w:rsidRPr="003C2350">
        <w:rPr>
          <w:rFonts w:asciiTheme="minorEastAsia" w:eastAsiaTheme="minorEastAsia" w:hAnsiTheme="minorEastAsia" w:cs="Microsoft YaHei" w:hint="eastAsia"/>
          <w:color w:val="000000" w:themeColor="text1"/>
          <w:sz w:val="21"/>
          <w:szCs w:val="21"/>
        </w:rPr>
        <w:t>多</w:t>
      </w:r>
      <w:r w:rsidR="00AD12B8" w:rsidRPr="003C2350">
        <w:rPr>
          <w:rFonts w:asciiTheme="minorEastAsia" w:eastAsiaTheme="minorEastAsia" w:hAnsiTheme="minorEastAsia" w:cs="Microsoft YaHei"/>
          <w:color w:val="000000" w:themeColor="text1"/>
          <w:sz w:val="21"/>
          <w:szCs w:val="21"/>
        </w:rPr>
        <w:t>个国际和国家政府和非政府组织、出版商、图书馆和其他合作伙伴签署，</w:t>
      </w:r>
      <w:r w:rsidR="005D5933" w:rsidRPr="003C2350">
        <w:rPr>
          <w:rFonts w:asciiTheme="minorEastAsia" w:eastAsiaTheme="minorEastAsia" w:hAnsiTheme="minorEastAsia" w:cs="Microsoft YaHei" w:hint="eastAsia"/>
          <w:color w:val="000000" w:themeColor="text1"/>
          <w:sz w:val="21"/>
          <w:szCs w:val="21"/>
        </w:rPr>
        <w:t>表明</w:t>
      </w:r>
      <w:r w:rsidR="00AD12B8" w:rsidRPr="003C2350">
        <w:rPr>
          <w:rFonts w:asciiTheme="minorEastAsia" w:eastAsiaTheme="minorEastAsia" w:hAnsiTheme="minorEastAsia" w:cs="Microsoft YaHei"/>
          <w:color w:val="000000" w:themeColor="text1"/>
          <w:sz w:val="21"/>
          <w:szCs w:val="21"/>
        </w:rPr>
        <w:t>来自所有地区和不同利益攸关方对该倡议的广泛支持。作为《</w:t>
      </w:r>
      <w:r w:rsidR="0022378B" w:rsidRPr="003C2350">
        <w:rPr>
          <w:rFonts w:asciiTheme="minorEastAsia" w:eastAsiaTheme="minorEastAsia" w:hAnsiTheme="minorEastAsia" w:cs="Microsoft YaHei" w:hint="eastAsia"/>
          <w:color w:val="000000" w:themeColor="text1"/>
          <w:sz w:val="21"/>
          <w:szCs w:val="21"/>
        </w:rPr>
        <w:t>章程</w:t>
      </w:r>
      <w:r w:rsidR="00AD12B8" w:rsidRPr="003C2350">
        <w:rPr>
          <w:rFonts w:asciiTheme="minorEastAsia" w:eastAsiaTheme="minorEastAsia" w:hAnsiTheme="minorEastAsia" w:cs="Microsoft YaHei"/>
          <w:color w:val="000000" w:themeColor="text1"/>
          <w:sz w:val="21"/>
          <w:szCs w:val="21"/>
        </w:rPr>
        <w:t>》承诺的一部分，指导计划继续实施，涉及来自布隆迪、喀麦隆、印度尼西亚、马达加斯加、马来西亚、缅甸、菲律宾和坦桑尼亚的出版商，他们与爱尔兰、摩洛哥、大韩民国和联合王国的出版商结成伙伴关系。产权组织协调这些</w:t>
      </w:r>
      <w:r w:rsidRPr="003C2350">
        <w:rPr>
          <w:rFonts w:asciiTheme="minorEastAsia" w:eastAsiaTheme="minorEastAsia" w:hAnsiTheme="minorEastAsia" w:cs="Microsoft YaHei" w:hint="eastAsia"/>
          <w:color w:val="000000" w:themeColor="text1"/>
          <w:sz w:val="21"/>
          <w:szCs w:val="21"/>
        </w:rPr>
        <w:t>业绩</w:t>
      </w:r>
      <w:r w:rsidR="00AD12B8" w:rsidRPr="003C2350">
        <w:rPr>
          <w:rFonts w:asciiTheme="minorEastAsia" w:eastAsiaTheme="minorEastAsia" w:hAnsiTheme="minorEastAsia" w:cs="Microsoft YaHei"/>
          <w:color w:val="000000" w:themeColor="text1"/>
          <w:sz w:val="21"/>
          <w:szCs w:val="21"/>
        </w:rPr>
        <w:t>辅导计划并保持对话，旨在发展长期伙伴关系、转让实用知识和提高专业标准。</w:t>
      </w:r>
    </w:p>
    <w:p w14:paraId="2607461D" w14:textId="4DBC766C"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产权组织与非洲出版商网络已签署一份谅解备忘录，以期通过</w:t>
      </w:r>
      <w:r w:rsidR="00266A08" w:rsidRPr="003C2350">
        <w:rPr>
          <w:rFonts w:asciiTheme="minorEastAsia" w:eastAsiaTheme="minorEastAsia" w:hAnsiTheme="minorEastAsia" w:cs="Microsoft YaHei" w:hint="eastAsia"/>
          <w:color w:val="000000" w:themeColor="text1"/>
          <w:sz w:val="21"/>
          <w:szCs w:val="21"/>
        </w:rPr>
        <w:t>其</w:t>
      </w:r>
      <w:r w:rsidRPr="003C2350">
        <w:rPr>
          <w:rFonts w:asciiTheme="minorEastAsia" w:eastAsiaTheme="minorEastAsia" w:hAnsiTheme="minorEastAsia" w:cs="Microsoft YaHei" w:hint="eastAsia"/>
          <w:color w:val="000000" w:themeColor="text1"/>
          <w:sz w:val="21"/>
          <w:szCs w:val="21"/>
        </w:rPr>
        <w:t>网</w:t>
      </w:r>
      <w:r w:rsidRPr="003C2350">
        <w:rPr>
          <w:rFonts w:asciiTheme="minorEastAsia" w:eastAsiaTheme="minorEastAsia" w:hAnsiTheme="minorEastAsia" w:cs="Microsoft YaHei"/>
          <w:color w:val="000000" w:themeColor="text1"/>
          <w:sz w:val="21"/>
          <w:szCs w:val="21"/>
        </w:rPr>
        <w:t>络更好地规划安排</w:t>
      </w:r>
      <w:r w:rsidR="00266A08"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color w:val="000000" w:themeColor="text1"/>
          <w:sz w:val="21"/>
          <w:szCs w:val="21"/>
        </w:rPr>
        <w:t>项目，并</w:t>
      </w:r>
      <w:r w:rsidR="00266A08" w:rsidRPr="003C2350">
        <w:rPr>
          <w:rFonts w:asciiTheme="minorEastAsia" w:eastAsiaTheme="minorEastAsia" w:hAnsiTheme="minorEastAsia" w:cs="Microsoft YaHei" w:hint="eastAsia"/>
          <w:color w:val="000000" w:themeColor="text1"/>
          <w:sz w:val="21"/>
          <w:szCs w:val="21"/>
        </w:rPr>
        <w:t>赋予</w:t>
      </w:r>
      <w:r w:rsidR="00B84A67">
        <w:rPr>
          <w:rFonts w:asciiTheme="minorEastAsia" w:eastAsiaTheme="minorEastAsia" w:hAnsiTheme="minorEastAsia" w:cs="Microsoft YaHei" w:hint="eastAsia"/>
          <w:color w:val="000000" w:themeColor="text1"/>
          <w:sz w:val="21"/>
          <w:szCs w:val="21"/>
        </w:rPr>
        <w:t>该协会</w:t>
      </w:r>
      <w:r w:rsidRPr="003C2350">
        <w:rPr>
          <w:rFonts w:asciiTheme="minorEastAsia" w:eastAsiaTheme="minorEastAsia" w:hAnsiTheme="minorEastAsia" w:cs="Microsoft YaHei"/>
          <w:color w:val="000000" w:themeColor="text1"/>
          <w:sz w:val="21"/>
          <w:szCs w:val="21"/>
        </w:rPr>
        <w:t>确定受益人</w:t>
      </w:r>
      <w:r w:rsidR="00F5577C" w:rsidRPr="003C2350">
        <w:rPr>
          <w:rFonts w:asciiTheme="minorEastAsia" w:eastAsiaTheme="minorEastAsia" w:hAnsiTheme="minorEastAsia" w:cs="Microsoft YaHei" w:hint="eastAsia"/>
          <w:color w:val="000000" w:themeColor="text1"/>
          <w:sz w:val="21"/>
          <w:szCs w:val="21"/>
        </w:rPr>
        <w:t>的职责</w:t>
      </w:r>
      <w:r w:rsidRPr="003C2350">
        <w:rPr>
          <w:rFonts w:asciiTheme="minorEastAsia" w:eastAsiaTheme="minorEastAsia" w:hAnsiTheme="minorEastAsia" w:cs="Microsoft YaHei"/>
          <w:color w:val="000000" w:themeColor="text1"/>
          <w:sz w:val="21"/>
          <w:szCs w:val="21"/>
        </w:rPr>
        <w:t>并与产权组织密切合作跟进指导活动。产权组织于2019年和2020年初成功组织的指导关系试点计划</w:t>
      </w:r>
      <w:r w:rsidR="003B082D" w:rsidRPr="003C2350">
        <w:rPr>
          <w:rFonts w:asciiTheme="minorEastAsia" w:eastAsiaTheme="minorEastAsia" w:hAnsiTheme="minorEastAsia" w:cs="Microsoft YaHei" w:hint="eastAsia"/>
          <w:color w:val="000000" w:themeColor="text1"/>
          <w:sz w:val="21"/>
          <w:szCs w:val="21"/>
        </w:rPr>
        <w:t>，将</w:t>
      </w:r>
      <w:r w:rsidRPr="003C2350">
        <w:rPr>
          <w:rFonts w:asciiTheme="minorEastAsia" w:eastAsiaTheme="minorEastAsia" w:hAnsiTheme="minorEastAsia" w:cs="Microsoft YaHei"/>
          <w:color w:val="000000" w:themeColor="text1"/>
          <w:sz w:val="21"/>
          <w:szCs w:val="21"/>
        </w:rPr>
        <w:t>作为未来的第一批成功案例。在2020年疫情期间，活动</w:t>
      </w:r>
      <w:r w:rsidR="00914266" w:rsidRPr="003C2350">
        <w:rPr>
          <w:rFonts w:asciiTheme="minorEastAsia" w:eastAsiaTheme="minorEastAsia" w:hAnsiTheme="minorEastAsia" w:cs="Microsoft YaHei" w:hint="eastAsia"/>
          <w:color w:val="000000" w:themeColor="text1"/>
          <w:sz w:val="21"/>
          <w:szCs w:val="21"/>
        </w:rPr>
        <w:t>仍然</w:t>
      </w:r>
      <w:r w:rsidRPr="003C2350">
        <w:rPr>
          <w:rFonts w:asciiTheme="minorEastAsia" w:eastAsiaTheme="minorEastAsia" w:hAnsiTheme="minorEastAsia" w:cs="Microsoft YaHei"/>
          <w:color w:val="000000" w:themeColor="text1"/>
          <w:sz w:val="21"/>
          <w:szCs w:val="21"/>
        </w:rPr>
        <w:t>继续，特别是在亚洲，一</w:t>
      </w:r>
      <w:r w:rsidR="00574C62" w:rsidRPr="003C2350">
        <w:rPr>
          <w:rFonts w:asciiTheme="minorEastAsia" w:eastAsiaTheme="minorEastAsia" w:hAnsiTheme="minorEastAsia" w:cs="Microsoft YaHei" w:hint="eastAsia"/>
          <w:color w:val="000000" w:themeColor="text1"/>
          <w:sz w:val="21"/>
          <w:szCs w:val="21"/>
        </w:rPr>
        <w:t>个</w:t>
      </w:r>
      <w:r w:rsidRPr="003C2350">
        <w:rPr>
          <w:rFonts w:asciiTheme="minorEastAsia" w:eastAsiaTheme="minorEastAsia" w:hAnsiTheme="minorEastAsia" w:cs="Microsoft YaHei"/>
          <w:color w:val="000000" w:themeColor="text1"/>
          <w:sz w:val="21"/>
          <w:szCs w:val="21"/>
        </w:rPr>
        <w:t>在线指导计划借助韩国信托基金的支持开展。</w:t>
      </w:r>
      <w:r w:rsidR="00E97269" w:rsidRPr="003C2350">
        <w:rPr>
          <w:rFonts w:asciiTheme="minorEastAsia" w:eastAsiaTheme="minorEastAsia" w:hAnsiTheme="minorEastAsia" w:cs="Microsoft YaHei" w:hint="eastAsia"/>
          <w:color w:val="000000" w:themeColor="text1"/>
          <w:sz w:val="21"/>
          <w:szCs w:val="21"/>
        </w:rPr>
        <w:t>启动</w:t>
      </w:r>
      <w:r w:rsidR="00EE22D8" w:rsidRPr="003C2350">
        <w:rPr>
          <w:rFonts w:asciiTheme="minorEastAsia" w:eastAsiaTheme="minorEastAsia" w:hAnsiTheme="minorEastAsia" w:cs="Microsoft YaHei" w:hint="eastAsia"/>
          <w:color w:val="000000" w:themeColor="text1"/>
          <w:sz w:val="21"/>
          <w:szCs w:val="21"/>
        </w:rPr>
        <w:t>了出版业使用</w:t>
      </w:r>
      <w:r w:rsidR="004753E0">
        <w:rPr>
          <w:rFonts w:asciiTheme="minorEastAsia" w:eastAsiaTheme="minorEastAsia" w:hAnsiTheme="minorEastAsia" w:cs="Microsoft YaHei" w:hint="eastAsia"/>
          <w:color w:val="000000" w:themeColor="text1"/>
          <w:sz w:val="21"/>
          <w:szCs w:val="21"/>
        </w:rPr>
        <w:t>标识符</w:t>
      </w:r>
      <w:r w:rsidR="00EE22D8" w:rsidRPr="003C2350">
        <w:rPr>
          <w:rFonts w:asciiTheme="minorEastAsia" w:eastAsiaTheme="minorEastAsia" w:hAnsiTheme="minorEastAsia" w:cs="Microsoft YaHei" w:hint="eastAsia"/>
          <w:color w:val="000000" w:themeColor="text1"/>
          <w:sz w:val="21"/>
          <w:szCs w:val="21"/>
        </w:rPr>
        <w:t>的差距分析</w:t>
      </w:r>
      <w:r w:rsidRPr="003C2350">
        <w:rPr>
          <w:rFonts w:asciiTheme="minorEastAsia" w:eastAsiaTheme="minorEastAsia" w:hAnsiTheme="minorEastAsia" w:cs="Microsoft YaHei"/>
          <w:color w:val="000000" w:themeColor="text1"/>
          <w:sz w:val="21"/>
          <w:szCs w:val="21"/>
        </w:rPr>
        <w:t>，以帮助发展中国家的出版商更好地参与数字市场。这些</w:t>
      </w:r>
      <w:r w:rsidR="004B7061"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出版商</w:t>
      </w:r>
      <w:r w:rsidR="002C368E" w:rsidRPr="003C2350">
        <w:rPr>
          <w:rFonts w:asciiTheme="minorEastAsia" w:eastAsiaTheme="minorEastAsia" w:hAnsiTheme="minorEastAsia" w:cs="Microsoft YaHei" w:hint="eastAsia"/>
          <w:color w:val="000000" w:themeColor="text1"/>
          <w:sz w:val="21"/>
          <w:szCs w:val="21"/>
        </w:rPr>
        <w:t>伙伴</w:t>
      </w:r>
      <w:r w:rsidRPr="003C2350">
        <w:rPr>
          <w:rFonts w:asciiTheme="minorEastAsia" w:eastAsiaTheme="minorEastAsia" w:hAnsiTheme="minorEastAsia" w:cs="Microsoft YaHei"/>
          <w:color w:val="000000" w:themeColor="text1"/>
          <w:sz w:val="21"/>
          <w:szCs w:val="21"/>
        </w:rPr>
        <w:t>圈</w:t>
      </w:r>
      <w:r w:rsidR="004B7061"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活动通过加强作为出版商和作者坚实基础的版权框架，直接促进可持续发展目标4和17的实现。</w:t>
      </w:r>
    </w:p>
    <w:p w14:paraId="00197E23" w14:textId="1588864B" w:rsidR="000F56A1" w:rsidRPr="00C642CE" w:rsidRDefault="00AD12B8" w:rsidP="00F619A6">
      <w:pPr>
        <w:pStyle w:val="Heading3"/>
        <w:keepLines/>
        <w:overflowPunct w:val="0"/>
        <w:spacing w:beforeLines="100" w:afterLines="50" w:after="120" w:line="340" w:lineRule="atLeast"/>
        <w:ind w:left="1134" w:hanging="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w:t>
      </w:r>
      <w:r w:rsidRPr="00C642CE">
        <w:rPr>
          <w:rFonts w:ascii="KaiTi" w:eastAsia="KaiTi" w:hAnsi="KaiTi"/>
          <w:i w:val="0"/>
          <w:color w:val="000000" w:themeColor="text1"/>
          <w:sz w:val="21"/>
          <w:szCs w:val="21"/>
        </w:rPr>
        <w:tab/>
        <w:t>无障碍图书联合会</w:t>
      </w:r>
    </w:p>
    <w:p w14:paraId="6D08AFA5" w14:textId="28B2D854"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214113">
        <w:rPr>
          <w:rFonts w:asciiTheme="minorEastAsia" w:eastAsiaTheme="minorEastAsia" w:hAnsiTheme="minorEastAsia" w:cs="Microsoft YaHei"/>
          <w:color w:val="000000" w:themeColor="text1"/>
          <w:sz w:val="21"/>
          <w:szCs w:val="21"/>
        </w:rPr>
        <w:t>无障碍图书联合会</w:t>
      </w:r>
      <w:r w:rsidRPr="003C2350">
        <w:rPr>
          <w:rFonts w:asciiTheme="minorEastAsia" w:eastAsiaTheme="minorEastAsia" w:hAnsiTheme="minorEastAsia" w:cs="Microsoft YaHei"/>
          <w:color w:val="000000" w:themeColor="text1"/>
          <w:sz w:val="21"/>
          <w:szCs w:val="21"/>
        </w:rPr>
        <w:t>（ABC）的三项主要活动如下：</w:t>
      </w:r>
    </w:p>
    <w:p w14:paraId="01475039" w14:textId="48249E1F"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能力建设：ABC为发展中国家和最不发达国家的非政府组织、教育部门和出版商提供无障碍图书最新</w:t>
      </w:r>
      <w:r w:rsidR="00A210DB" w:rsidRPr="003C2350">
        <w:rPr>
          <w:rFonts w:asciiTheme="minorEastAsia" w:eastAsiaTheme="minorEastAsia" w:hAnsiTheme="minorEastAsia" w:cs="Microsoft YaHei" w:hint="eastAsia"/>
          <w:color w:val="000000" w:themeColor="text1"/>
          <w:sz w:val="21"/>
          <w:szCs w:val="21"/>
        </w:rPr>
        <w:t>制作</w:t>
      </w:r>
      <w:r w:rsidRPr="003C2350">
        <w:rPr>
          <w:rFonts w:asciiTheme="minorEastAsia" w:eastAsiaTheme="minorEastAsia" w:hAnsiTheme="minorEastAsia" w:cs="Microsoft YaHei"/>
          <w:color w:val="000000" w:themeColor="text1"/>
          <w:sz w:val="21"/>
          <w:szCs w:val="21"/>
        </w:rPr>
        <w:t>技术的培训和技术援助，</w:t>
      </w:r>
      <w:r w:rsidR="00746229" w:rsidRPr="003C2350">
        <w:rPr>
          <w:rFonts w:asciiTheme="minorEastAsia" w:eastAsiaTheme="minorEastAsia" w:hAnsiTheme="minorEastAsia" w:cs="Microsoft YaHei" w:hint="eastAsia"/>
          <w:color w:val="000000" w:themeColor="text1"/>
          <w:sz w:val="21"/>
          <w:szCs w:val="21"/>
        </w:rPr>
        <w:t>以及</w:t>
      </w:r>
      <w:r w:rsidRPr="003C2350">
        <w:rPr>
          <w:rFonts w:asciiTheme="minorEastAsia" w:eastAsiaTheme="minorEastAsia" w:hAnsiTheme="minorEastAsia" w:cs="Microsoft YaHei"/>
          <w:color w:val="000000" w:themeColor="text1"/>
          <w:sz w:val="21"/>
          <w:szCs w:val="21"/>
        </w:rPr>
        <w:t>用于</w:t>
      </w:r>
      <w:r w:rsidR="000F6917" w:rsidRPr="003C2350">
        <w:rPr>
          <w:rFonts w:asciiTheme="minorEastAsia" w:eastAsiaTheme="minorEastAsia" w:hAnsiTheme="minorEastAsia" w:cs="Microsoft YaHei" w:hint="eastAsia"/>
          <w:color w:val="000000" w:themeColor="text1"/>
          <w:sz w:val="21"/>
          <w:szCs w:val="21"/>
        </w:rPr>
        <w:t>出版</w:t>
      </w:r>
      <w:r w:rsidRPr="003C2350">
        <w:rPr>
          <w:rFonts w:asciiTheme="minorEastAsia" w:eastAsiaTheme="minorEastAsia" w:hAnsiTheme="minorEastAsia" w:cs="Microsoft YaHei"/>
          <w:color w:val="000000" w:themeColor="text1"/>
          <w:sz w:val="21"/>
          <w:szCs w:val="21"/>
        </w:rPr>
        <w:t>无障碍图书</w:t>
      </w:r>
      <w:r w:rsidR="00746229" w:rsidRPr="003C2350">
        <w:rPr>
          <w:rFonts w:asciiTheme="minorEastAsia" w:eastAsiaTheme="minorEastAsia" w:hAnsiTheme="minorEastAsia" w:cs="Microsoft YaHei" w:hint="eastAsia"/>
          <w:color w:val="000000" w:themeColor="text1"/>
          <w:sz w:val="21"/>
          <w:szCs w:val="21"/>
        </w:rPr>
        <w:t>的资金</w:t>
      </w:r>
      <w:r w:rsidRPr="003C2350">
        <w:rPr>
          <w:rFonts w:asciiTheme="minorEastAsia" w:eastAsiaTheme="minorEastAsia" w:hAnsiTheme="minorEastAsia" w:cs="Microsoft YaHei"/>
          <w:color w:val="000000" w:themeColor="text1"/>
          <w:sz w:val="21"/>
          <w:szCs w:val="21"/>
        </w:rPr>
        <w:t>。自能力建设活动启动以来，截至2020年12月，超过13,700册无障碍教育图书</w:t>
      </w:r>
      <w:r w:rsidR="00AA6233" w:rsidRPr="003C2350">
        <w:rPr>
          <w:rFonts w:asciiTheme="minorEastAsia" w:eastAsiaTheme="minorEastAsia" w:hAnsiTheme="minorEastAsia" w:cs="Microsoft YaHei"/>
          <w:color w:val="000000" w:themeColor="text1"/>
          <w:sz w:val="21"/>
          <w:szCs w:val="21"/>
        </w:rPr>
        <w:t>通过ABC提供的资金</w:t>
      </w:r>
      <w:r w:rsidRPr="003C2350">
        <w:rPr>
          <w:rFonts w:asciiTheme="minorEastAsia" w:eastAsiaTheme="minorEastAsia" w:hAnsiTheme="minorEastAsia" w:cs="Microsoft YaHei"/>
          <w:color w:val="000000" w:themeColor="text1"/>
          <w:sz w:val="21"/>
          <w:szCs w:val="21"/>
        </w:rPr>
        <w:t>在17个国家以本国语制作。在2019冠状病毒病大流行及持续的旅行限制背景下，将向能力建设伙伴提供在线培训，而非面授培训。产权组织与无障碍数字信息系统（DAISY）集团签订合约，以英文、法文和西班牙文开发ABC无障碍图书制作在线课程。</w:t>
      </w:r>
      <w:r w:rsidR="004D18C9"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color w:val="000000" w:themeColor="text1"/>
          <w:sz w:val="21"/>
          <w:szCs w:val="21"/>
        </w:rPr>
        <w:t>课程的英文版已于2020年12月完成，学员于年底开始注册。超过95名来自合作非政府组织的学员将在2021年第一季度参加ABC在线课程。受训学员在课程中获得的技能和技术可立即付诸实践，制作无障碍格式的教育图书。2020年，</w:t>
      </w:r>
      <w:r w:rsidR="00AD0185" w:rsidRPr="003C2350">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全球</w:t>
      </w:r>
      <w:r w:rsidR="00AD0185" w:rsidRPr="003C2350">
        <w:rPr>
          <w:rFonts w:asciiTheme="minorEastAsia" w:eastAsiaTheme="minorEastAsia" w:hAnsiTheme="minorEastAsia" w:cs="Microsoft YaHei" w:hint="eastAsia"/>
          <w:color w:val="000000" w:themeColor="text1"/>
          <w:sz w:val="21"/>
          <w:szCs w:val="21"/>
        </w:rPr>
        <w:t>范围内</w:t>
      </w:r>
      <w:r w:rsidR="00D043D3" w:rsidRPr="003C2350">
        <w:rPr>
          <w:rFonts w:asciiTheme="minorEastAsia" w:eastAsiaTheme="minorEastAsia" w:hAnsiTheme="minorEastAsia" w:cs="Microsoft YaHei" w:hint="eastAsia"/>
          <w:color w:val="000000" w:themeColor="text1"/>
          <w:sz w:val="21"/>
          <w:szCs w:val="21"/>
        </w:rPr>
        <w:t>发出</w:t>
      </w:r>
      <w:r w:rsidRPr="003C2350">
        <w:rPr>
          <w:rFonts w:asciiTheme="minorEastAsia" w:eastAsiaTheme="minorEastAsia" w:hAnsiTheme="minorEastAsia" w:cs="Microsoft YaHei"/>
          <w:color w:val="000000" w:themeColor="text1"/>
          <w:sz w:val="21"/>
          <w:szCs w:val="21"/>
        </w:rPr>
        <w:t>能力建设项目</w:t>
      </w:r>
      <w:r w:rsidRPr="003C2350">
        <w:rPr>
          <w:rFonts w:asciiTheme="minorEastAsia" w:eastAsiaTheme="minorEastAsia" w:hAnsiTheme="minorEastAsia" w:cs="Microsoft YaHei" w:hint="eastAsia"/>
          <w:color w:val="000000" w:themeColor="text1"/>
          <w:sz w:val="21"/>
          <w:szCs w:val="21"/>
        </w:rPr>
        <w:t>提</w:t>
      </w:r>
      <w:r w:rsidRPr="003C2350">
        <w:rPr>
          <w:rFonts w:asciiTheme="minorEastAsia" w:eastAsiaTheme="minorEastAsia" w:hAnsiTheme="minorEastAsia" w:cs="Microsoft YaHei"/>
          <w:color w:val="000000" w:themeColor="text1"/>
          <w:sz w:val="21"/>
          <w:szCs w:val="21"/>
        </w:rPr>
        <w:t>案</w:t>
      </w:r>
      <w:r w:rsidR="00D043D3" w:rsidRPr="003C2350">
        <w:rPr>
          <w:rFonts w:asciiTheme="minorEastAsia" w:eastAsiaTheme="minorEastAsia" w:hAnsiTheme="minorEastAsia" w:cs="Microsoft YaHei" w:hint="eastAsia"/>
          <w:color w:val="000000" w:themeColor="text1"/>
          <w:sz w:val="21"/>
          <w:szCs w:val="21"/>
        </w:rPr>
        <w:t>征集</w:t>
      </w:r>
      <w:r w:rsidRPr="003C2350">
        <w:rPr>
          <w:rFonts w:asciiTheme="minorEastAsia" w:eastAsiaTheme="minorEastAsia" w:hAnsiTheme="minorEastAsia" w:cs="Microsoft YaHei"/>
          <w:color w:val="000000" w:themeColor="text1"/>
          <w:sz w:val="21"/>
          <w:szCs w:val="21"/>
        </w:rPr>
        <w:t>后，ABC收到来自33个国家的44份申请。ABC秘书处在2020年期间与入围者</w:t>
      </w:r>
      <w:r w:rsidR="00595938" w:rsidRPr="003C2350">
        <w:rPr>
          <w:rFonts w:asciiTheme="minorEastAsia" w:eastAsiaTheme="minorEastAsia" w:hAnsiTheme="minorEastAsia" w:cs="Microsoft YaHei" w:hint="eastAsia"/>
          <w:color w:val="000000" w:themeColor="text1"/>
          <w:sz w:val="21"/>
          <w:szCs w:val="21"/>
        </w:rPr>
        <w:t>共同</w:t>
      </w:r>
      <w:r w:rsidRPr="003C2350">
        <w:rPr>
          <w:rFonts w:asciiTheme="minorEastAsia" w:eastAsiaTheme="minorEastAsia" w:hAnsiTheme="minorEastAsia" w:cs="Microsoft YaHei"/>
          <w:color w:val="000000" w:themeColor="text1"/>
          <w:sz w:val="21"/>
          <w:szCs w:val="21"/>
        </w:rPr>
        <w:t>为每个伙伴组织制定</w:t>
      </w:r>
      <w:r w:rsidR="008477F8" w:rsidRPr="003C2350">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color w:val="000000" w:themeColor="text1"/>
          <w:sz w:val="21"/>
          <w:szCs w:val="21"/>
        </w:rPr>
        <w:t>全面的工作计划。截至2020年，六个能力建设项目已实施，另有11个项目将于2021年开始。通过</w:t>
      </w:r>
      <w:r w:rsidR="00283AE8" w:rsidRPr="003C2350">
        <w:rPr>
          <w:rFonts w:asciiTheme="minorEastAsia" w:eastAsiaTheme="minorEastAsia" w:hAnsiTheme="minorEastAsia" w:cs="Microsoft YaHei"/>
          <w:color w:val="000000" w:themeColor="text1"/>
          <w:sz w:val="21"/>
          <w:szCs w:val="21"/>
        </w:rPr>
        <w:t>ABC</w:t>
      </w:r>
      <w:r w:rsidR="00283AE8" w:rsidRPr="003C2350">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2020</w:t>
      </w:r>
      <w:r w:rsidR="00283AE8" w:rsidRPr="003C2350">
        <w:rPr>
          <w:rFonts w:asciiTheme="minorEastAsia" w:eastAsiaTheme="minorEastAsia" w:hAnsiTheme="minorEastAsia" w:cs="Microsoft YaHei" w:hint="eastAsia"/>
          <w:color w:val="000000" w:themeColor="text1"/>
          <w:sz w:val="21"/>
          <w:szCs w:val="21"/>
        </w:rPr>
        <w:t>年和</w:t>
      </w:r>
      <w:r w:rsidRPr="003C2350">
        <w:rPr>
          <w:rFonts w:asciiTheme="minorEastAsia" w:eastAsiaTheme="minorEastAsia" w:hAnsiTheme="minorEastAsia" w:cs="Microsoft YaHei"/>
          <w:color w:val="000000" w:themeColor="text1"/>
          <w:sz w:val="21"/>
          <w:szCs w:val="21"/>
        </w:rPr>
        <w:t>2021年为这17个新项目提供的在线培训和资金，ABC估计发展中国家和最不发达国家的ABC合作伙伴将额外制作超过5</w:t>
      </w:r>
      <w:r w:rsidR="00645727" w:rsidRPr="003C2350">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300册</w:t>
      </w:r>
      <w:r w:rsidR="004D0A38" w:rsidRPr="003C2350">
        <w:rPr>
          <w:rFonts w:asciiTheme="minorEastAsia" w:eastAsiaTheme="minorEastAsia" w:hAnsiTheme="minorEastAsia" w:cs="Microsoft YaHei"/>
          <w:color w:val="000000" w:themeColor="text1"/>
          <w:sz w:val="21"/>
          <w:szCs w:val="21"/>
        </w:rPr>
        <w:t>本国语言</w:t>
      </w:r>
      <w:r w:rsidR="004D0A38"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盲文和音频格式教材。ABC能力建设支持以下可持续发展目标：</w:t>
      </w:r>
    </w:p>
    <w:p w14:paraId="27DD3E99" w14:textId="04A70DC3"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可持续发展目标4，因其促进无障碍教材的制作；</w:t>
      </w:r>
    </w:p>
    <w:p w14:paraId="6DB74DA5" w14:textId="20BB4FE9"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lastRenderedPageBreak/>
        <w:t>可持续发展目标10，</w:t>
      </w:r>
      <w:r w:rsidR="008B7F59" w:rsidRPr="009014FE">
        <w:rPr>
          <w:rFonts w:asciiTheme="minorEastAsia" w:eastAsiaTheme="minorEastAsia" w:hAnsiTheme="minorEastAsia" w:cs="Arial" w:hint="eastAsia"/>
          <w:sz w:val="21"/>
          <w:szCs w:val="21"/>
          <w:lang w:eastAsia="zh-CN"/>
        </w:rPr>
        <w:t>尤其</w:t>
      </w:r>
      <w:r w:rsidRPr="009014FE">
        <w:rPr>
          <w:rFonts w:asciiTheme="minorEastAsia" w:eastAsiaTheme="minorEastAsia" w:hAnsiTheme="minorEastAsia" w:cs="Arial"/>
          <w:sz w:val="21"/>
          <w:szCs w:val="21"/>
          <w:lang w:eastAsia="zh-CN"/>
        </w:rPr>
        <w:t>是具体目标10.2（</w:t>
      </w:r>
      <w:r w:rsidR="001B3E2B"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增强所有人的权能，促进他们融入社会、经济和政治生活，而不论其年龄、性别、残疾与否、种族、族裔、出身、宗教信仰、经济地位或其他任何区别</w:t>
      </w:r>
      <w:r w:rsidR="001B3E2B"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），因其增强视力障碍人士的权能；</w:t>
      </w:r>
    </w:p>
    <w:p w14:paraId="2C2AA505" w14:textId="392BC4DE"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可持续发展目标11，</w:t>
      </w:r>
      <w:r w:rsidR="00896C9F" w:rsidRPr="009014FE">
        <w:rPr>
          <w:rFonts w:asciiTheme="minorEastAsia" w:eastAsiaTheme="minorEastAsia" w:hAnsiTheme="minorEastAsia" w:cs="Arial" w:hint="eastAsia"/>
          <w:sz w:val="21"/>
          <w:szCs w:val="21"/>
          <w:lang w:eastAsia="zh-CN"/>
        </w:rPr>
        <w:t>尤其</w:t>
      </w:r>
      <w:r w:rsidRPr="009014FE">
        <w:rPr>
          <w:rFonts w:asciiTheme="minorEastAsia" w:eastAsiaTheme="minorEastAsia" w:hAnsiTheme="minorEastAsia" w:cs="Arial"/>
          <w:sz w:val="21"/>
          <w:szCs w:val="21"/>
          <w:lang w:eastAsia="zh-CN"/>
        </w:rPr>
        <w:t>是具体目标11.4（</w:t>
      </w:r>
      <w:r w:rsidR="00214113">
        <w:rPr>
          <w:rFonts w:asciiTheme="minorEastAsia" w:eastAsiaTheme="minorEastAsia" w:hAnsiTheme="minorEastAsia" w:cs="Arial"/>
          <w:sz w:val="21"/>
          <w:szCs w:val="21"/>
          <w:lang w:eastAsia="zh-CN"/>
        </w:rPr>
        <w:t>“</w:t>
      </w:r>
      <w:r w:rsidRPr="009014FE">
        <w:rPr>
          <w:rFonts w:asciiTheme="minorEastAsia" w:eastAsiaTheme="minorEastAsia" w:hAnsiTheme="minorEastAsia" w:cs="Arial"/>
          <w:sz w:val="21"/>
          <w:szCs w:val="21"/>
          <w:lang w:eastAsia="zh-CN"/>
        </w:rPr>
        <w:t>进一步努力保护和捍卫世界文化和自然遗产</w:t>
      </w:r>
      <w:r w:rsidR="00214113">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），因为无障碍材料制作的分散</w:t>
      </w:r>
      <w:r w:rsidR="00666A10" w:rsidRPr="009014FE">
        <w:rPr>
          <w:rFonts w:asciiTheme="minorEastAsia" w:eastAsiaTheme="minorEastAsia" w:hAnsiTheme="minorEastAsia" w:cs="Arial" w:hint="eastAsia"/>
          <w:sz w:val="21"/>
          <w:szCs w:val="21"/>
          <w:lang w:eastAsia="zh-CN"/>
        </w:rPr>
        <w:t>使地区</w:t>
      </w:r>
      <w:r w:rsidRPr="009014FE">
        <w:rPr>
          <w:rFonts w:asciiTheme="minorEastAsia" w:eastAsiaTheme="minorEastAsia" w:hAnsiTheme="minorEastAsia" w:cs="Arial"/>
          <w:sz w:val="21"/>
          <w:szCs w:val="21"/>
          <w:lang w:eastAsia="zh-CN"/>
        </w:rPr>
        <w:t>合作伙伴</w:t>
      </w:r>
      <w:r w:rsidR="00666A10" w:rsidRPr="009014FE">
        <w:rPr>
          <w:rFonts w:asciiTheme="minorEastAsia" w:eastAsiaTheme="minorEastAsia" w:hAnsiTheme="minorEastAsia" w:cs="Arial" w:hint="eastAsia"/>
          <w:sz w:val="21"/>
          <w:szCs w:val="21"/>
          <w:lang w:eastAsia="zh-CN"/>
        </w:rPr>
        <w:t>能够</w:t>
      </w:r>
      <w:r w:rsidRPr="009014FE">
        <w:rPr>
          <w:rFonts w:asciiTheme="minorEastAsia" w:eastAsiaTheme="minorEastAsia" w:hAnsiTheme="minorEastAsia" w:cs="Arial"/>
          <w:sz w:val="21"/>
          <w:szCs w:val="21"/>
          <w:lang w:eastAsia="zh-CN"/>
        </w:rPr>
        <w:t>制作对自身文化遗产</w:t>
      </w:r>
      <w:r w:rsidR="00CC5912" w:rsidRPr="009014FE">
        <w:rPr>
          <w:rFonts w:asciiTheme="minorEastAsia" w:eastAsiaTheme="minorEastAsia" w:hAnsiTheme="minorEastAsia" w:cs="Arial" w:hint="eastAsia"/>
          <w:sz w:val="21"/>
          <w:szCs w:val="21"/>
          <w:lang w:eastAsia="zh-CN"/>
        </w:rPr>
        <w:t>具</w:t>
      </w:r>
      <w:r w:rsidRPr="009014FE">
        <w:rPr>
          <w:rFonts w:asciiTheme="minorEastAsia" w:eastAsiaTheme="minorEastAsia" w:hAnsiTheme="minorEastAsia" w:cs="Arial"/>
          <w:sz w:val="21"/>
          <w:szCs w:val="21"/>
          <w:lang w:eastAsia="zh-CN"/>
        </w:rPr>
        <w:t>重要</w:t>
      </w:r>
      <w:r w:rsidR="00CC5912" w:rsidRPr="009014FE">
        <w:rPr>
          <w:rFonts w:asciiTheme="minorEastAsia" w:eastAsiaTheme="minorEastAsia" w:hAnsiTheme="minorEastAsia" w:cs="Arial" w:hint="eastAsia"/>
          <w:sz w:val="21"/>
          <w:szCs w:val="21"/>
          <w:lang w:eastAsia="zh-CN"/>
        </w:rPr>
        <w:t>意义</w:t>
      </w:r>
      <w:r w:rsidRPr="009014FE">
        <w:rPr>
          <w:rFonts w:asciiTheme="minorEastAsia" w:eastAsiaTheme="minorEastAsia" w:hAnsiTheme="minorEastAsia" w:cs="Arial"/>
          <w:sz w:val="21"/>
          <w:szCs w:val="21"/>
          <w:lang w:eastAsia="zh-CN"/>
        </w:rPr>
        <w:t>的作品的无障碍版本；和</w:t>
      </w:r>
    </w:p>
    <w:p w14:paraId="7B098C9A" w14:textId="3EA87889"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可持续发展目标17，因为ABC能力建设活动为</w:t>
      </w:r>
      <w:r w:rsidR="00211284" w:rsidRPr="009014FE">
        <w:rPr>
          <w:rFonts w:asciiTheme="minorEastAsia" w:eastAsiaTheme="minorEastAsia" w:hAnsiTheme="minorEastAsia" w:cs="Arial" w:hint="eastAsia"/>
          <w:sz w:val="21"/>
          <w:szCs w:val="21"/>
          <w:lang w:eastAsia="zh-CN"/>
        </w:rPr>
        <w:t>地区</w:t>
      </w:r>
      <w:r w:rsidRPr="009014FE">
        <w:rPr>
          <w:rFonts w:asciiTheme="minorEastAsia" w:eastAsiaTheme="minorEastAsia" w:hAnsiTheme="minorEastAsia" w:cs="Arial"/>
          <w:sz w:val="21"/>
          <w:szCs w:val="21"/>
          <w:lang w:eastAsia="zh-CN"/>
        </w:rPr>
        <w:t>合作伙伴提供财政和技术支持，同时还加强了世界</w:t>
      </w:r>
      <w:r w:rsidR="005756EC" w:rsidRPr="009014FE">
        <w:rPr>
          <w:rFonts w:asciiTheme="minorEastAsia" w:eastAsiaTheme="minorEastAsia" w:hAnsiTheme="minorEastAsia" w:cs="Arial" w:hint="eastAsia"/>
          <w:sz w:val="21"/>
          <w:szCs w:val="21"/>
          <w:lang w:eastAsia="zh-CN"/>
        </w:rPr>
        <w:t>各地</w:t>
      </w:r>
      <w:r w:rsidRPr="009014FE">
        <w:rPr>
          <w:rFonts w:asciiTheme="minorEastAsia" w:eastAsiaTheme="minorEastAsia" w:hAnsiTheme="minorEastAsia" w:cs="Arial"/>
          <w:sz w:val="21"/>
          <w:szCs w:val="21"/>
          <w:lang w:eastAsia="zh-CN"/>
        </w:rPr>
        <w:t>伙伴之间的合作。</w:t>
      </w:r>
    </w:p>
    <w:p w14:paraId="3863DD57" w14:textId="021C3A21"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ABC全球图书服务：ABC</w:t>
      </w:r>
      <w:r w:rsidR="00056F1F" w:rsidRPr="003C2350">
        <w:rPr>
          <w:rFonts w:asciiTheme="minorEastAsia" w:eastAsiaTheme="minorEastAsia" w:hAnsiTheme="minorEastAsia" w:cs="Microsoft YaHei"/>
          <w:color w:val="000000" w:themeColor="text1"/>
          <w:sz w:val="21"/>
          <w:szCs w:val="21"/>
        </w:rPr>
        <w:t>全球图书服务</w:t>
      </w:r>
      <w:r w:rsidRPr="003C2350">
        <w:rPr>
          <w:rFonts w:asciiTheme="minorEastAsia" w:eastAsiaTheme="minorEastAsia" w:hAnsiTheme="minorEastAsia" w:cs="Microsoft YaHei"/>
          <w:color w:val="000000" w:themeColor="text1"/>
          <w:sz w:val="21"/>
          <w:szCs w:val="21"/>
        </w:rPr>
        <w:t>是一个无障碍格式图书的全球在线目录，向参与的盲人图书馆（在《马拉喀什条约》中亦定义为被授权实体）提供查询、预订和跨境交换无障碍图书的能力。迄今为止，已有93个被授权实体与产权组织签署协议参与</w:t>
      </w:r>
      <w:r w:rsidR="003A230E" w:rsidRPr="003C2350">
        <w:rPr>
          <w:rFonts w:asciiTheme="minorEastAsia" w:eastAsiaTheme="minorEastAsia" w:hAnsiTheme="minorEastAsia" w:cs="Microsoft YaHei" w:hint="eastAsia"/>
          <w:color w:val="000000" w:themeColor="text1"/>
          <w:sz w:val="21"/>
          <w:szCs w:val="21"/>
        </w:rPr>
        <w:t>这项</w:t>
      </w:r>
      <w:r w:rsidRPr="003C2350">
        <w:rPr>
          <w:rFonts w:asciiTheme="minorEastAsia" w:eastAsiaTheme="minorEastAsia" w:hAnsiTheme="minorEastAsia" w:cs="Microsoft YaHei"/>
          <w:color w:val="000000" w:themeColor="text1"/>
          <w:sz w:val="21"/>
          <w:szCs w:val="21"/>
        </w:rPr>
        <w:t>服务，其中41%位于发展中国家或最不发达国家。截至2020年12月，</w:t>
      </w:r>
      <w:r w:rsidR="009650CD" w:rsidRPr="003C2350">
        <w:rPr>
          <w:rFonts w:asciiTheme="minorEastAsia" w:eastAsiaTheme="minorEastAsia" w:hAnsiTheme="minorEastAsia" w:cs="Microsoft YaHei"/>
          <w:color w:val="000000" w:themeColor="text1"/>
          <w:sz w:val="21"/>
          <w:szCs w:val="21"/>
        </w:rPr>
        <w:t>ABC目录中</w:t>
      </w:r>
      <w:r w:rsidRPr="003C2350">
        <w:rPr>
          <w:rFonts w:asciiTheme="minorEastAsia" w:eastAsiaTheme="minorEastAsia" w:hAnsiTheme="minorEastAsia" w:cs="Microsoft YaHei"/>
          <w:color w:val="000000" w:themeColor="text1"/>
          <w:sz w:val="21"/>
          <w:szCs w:val="21"/>
        </w:rPr>
        <w:t>超过59万种图书可根据《马拉喀什条约》的</w:t>
      </w:r>
      <w:r w:rsidR="00CA64DD" w:rsidRPr="003C2350">
        <w:rPr>
          <w:rFonts w:asciiTheme="minorEastAsia" w:eastAsiaTheme="minorEastAsia" w:hAnsiTheme="minorEastAsia" w:cs="Microsoft YaHei" w:hint="eastAsia"/>
          <w:color w:val="000000" w:themeColor="text1"/>
          <w:sz w:val="21"/>
          <w:szCs w:val="21"/>
        </w:rPr>
        <w:t>条款</w:t>
      </w:r>
      <w:r w:rsidRPr="003C2350">
        <w:rPr>
          <w:rFonts w:asciiTheme="minorEastAsia" w:eastAsiaTheme="minorEastAsia" w:hAnsiTheme="minorEastAsia" w:cs="Microsoft YaHei"/>
          <w:color w:val="000000" w:themeColor="text1"/>
          <w:sz w:val="21"/>
          <w:szCs w:val="21"/>
        </w:rPr>
        <w:t>进行跨境交换。ABC的主要应用是向参与该服务的被授权实体免费提供馆际服务</w:t>
      </w:r>
      <w:r w:rsidR="006563F2"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ABC目前还开发了一个受益人应用，作为图书馆应用的补充，同样免费。受益人应用提供给经成员授权的实体，作为他们可以提供给盲人、视力障碍者或其他印刷品阅读障碍者的工具。它将使参与被授权实体的用户能够查询并立即下载ABC目录中图书的无障碍格式副本。经成员授权的实体将需要证明使用ABC受益人应用的人员根据《马拉喀什条约》中的定义视为印刷品阅读障碍者。分阶段发布</w:t>
      </w:r>
      <w:r w:rsidR="00830A11" w:rsidRPr="003C2350">
        <w:rPr>
          <w:rFonts w:asciiTheme="minorEastAsia" w:eastAsiaTheme="minorEastAsia" w:hAnsiTheme="minorEastAsia" w:cs="Microsoft YaHei" w:hint="eastAsia"/>
          <w:color w:val="000000" w:themeColor="text1"/>
          <w:sz w:val="21"/>
          <w:szCs w:val="21"/>
        </w:rPr>
        <w:t>这一</w:t>
      </w:r>
      <w:r w:rsidRPr="003C2350">
        <w:rPr>
          <w:rFonts w:asciiTheme="minorEastAsia" w:eastAsiaTheme="minorEastAsia" w:hAnsiTheme="minorEastAsia" w:cs="Microsoft YaHei"/>
          <w:color w:val="000000" w:themeColor="text1"/>
          <w:sz w:val="21"/>
          <w:szCs w:val="21"/>
        </w:rPr>
        <w:t>受益人应用的做法已启动，已</w:t>
      </w:r>
      <w:r w:rsidR="00431BBC" w:rsidRPr="003C2350">
        <w:rPr>
          <w:rFonts w:asciiTheme="minorEastAsia" w:eastAsiaTheme="minorEastAsia" w:hAnsiTheme="minorEastAsia" w:cs="Microsoft YaHei" w:hint="eastAsia"/>
          <w:color w:val="000000" w:themeColor="text1"/>
          <w:sz w:val="21"/>
          <w:szCs w:val="21"/>
        </w:rPr>
        <w:t>有</w:t>
      </w:r>
      <w:r w:rsidRPr="003C2350">
        <w:rPr>
          <w:rFonts w:asciiTheme="minorEastAsia" w:eastAsiaTheme="minorEastAsia" w:hAnsiTheme="minorEastAsia" w:cs="Microsoft YaHei"/>
          <w:color w:val="000000" w:themeColor="text1"/>
          <w:sz w:val="21"/>
          <w:szCs w:val="21"/>
        </w:rPr>
        <w:t>初步数量的被授权实体表明有意向用户提供受益人应用。对于居住在已批准并实施《马拉喀什条约》规定的发展中国家或最不发达国家受益人而言，该受益人</w:t>
      </w:r>
      <w:r w:rsidR="00150413" w:rsidRPr="003C2350">
        <w:rPr>
          <w:rFonts w:asciiTheme="minorEastAsia" w:eastAsiaTheme="minorEastAsia" w:hAnsiTheme="minorEastAsia" w:cs="Microsoft YaHei" w:hint="eastAsia"/>
          <w:color w:val="000000" w:themeColor="text1"/>
          <w:sz w:val="21"/>
          <w:szCs w:val="21"/>
        </w:rPr>
        <w:t>应用</w:t>
      </w:r>
      <w:r w:rsidRPr="003C2350">
        <w:rPr>
          <w:rFonts w:asciiTheme="minorEastAsia" w:eastAsiaTheme="minorEastAsia" w:hAnsiTheme="minorEastAsia" w:cs="Microsoft YaHei"/>
          <w:color w:val="000000" w:themeColor="text1"/>
          <w:sz w:val="21"/>
          <w:szCs w:val="21"/>
        </w:rPr>
        <w:t>可带来重大变革。ABC全球图书服务支持的可持续发展目标与能力建设活动相同：可持续发展目标4；10（具体目标10.2）；11（具体目标11.4）和17。</w:t>
      </w:r>
    </w:p>
    <w:p w14:paraId="6A2F33EF" w14:textId="01A4F97C"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无障碍出版：ABC推动出版商制作</w:t>
      </w:r>
      <w:r w:rsidR="001B7A76"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自始无障碍</w:t>
      </w:r>
      <w:r w:rsidR="001B7A76"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作品，即从一开始就适于视力正常</w:t>
      </w:r>
      <w:r w:rsidR="00374A9E" w:rsidRPr="003C2350">
        <w:rPr>
          <w:rFonts w:asciiTheme="minorEastAsia" w:eastAsiaTheme="minorEastAsia" w:hAnsiTheme="minorEastAsia" w:cs="Microsoft YaHei" w:hint="eastAsia"/>
          <w:color w:val="000000" w:themeColor="text1"/>
          <w:sz w:val="21"/>
          <w:szCs w:val="21"/>
        </w:rPr>
        <w:t>人士</w:t>
      </w:r>
      <w:r w:rsidRPr="003C2350">
        <w:rPr>
          <w:rFonts w:asciiTheme="minorEastAsia" w:eastAsiaTheme="minorEastAsia" w:hAnsiTheme="minorEastAsia" w:cs="Microsoft YaHei"/>
          <w:color w:val="000000" w:themeColor="text1"/>
          <w:sz w:val="21"/>
          <w:szCs w:val="21"/>
        </w:rPr>
        <w:t>和印刷品阅读障碍</w:t>
      </w:r>
      <w:r w:rsidR="00374A9E" w:rsidRPr="003C2350">
        <w:rPr>
          <w:rFonts w:asciiTheme="minorEastAsia" w:eastAsiaTheme="minorEastAsia" w:hAnsiTheme="minorEastAsia" w:cs="Microsoft YaHei" w:hint="eastAsia"/>
          <w:color w:val="000000" w:themeColor="text1"/>
          <w:sz w:val="21"/>
          <w:szCs w:val="21"/>
        </w:rPr>
        <w:t>人士</w:t>
      </w:r>
      <w:r w:rsidRPr="003C2350">
        <w:rPr>
          <w:rFonts w:asciiTheme="minorEastAsia" w:eastAsiaTheme="minorEastAsia" w:hAnsiTheme="minorEastAsia" w:cs="Microsoft YaHei"/>
          <w:color w:val="000000" w:themeColor="text1"/>
          <w:sz w:val="21"/>
          <w:szCs w:val="21"/>
        </w:rPr>
        <w:t>使用的图书。世界各地的出版商以及出版商协会受邀签署《ABC无障碍出版章程》，其中载有八项有关无障碍格式数字出版物的高级别志向性原则。</w:t>
      </w:r>
      <w:r w:rsidR="00617A1F" w:rsidRPr="003C2350">
        <w:rPr>
          <w:rFonts w:asciiTheme="minorEastAsia" w:eastAsiaTheme="minorEastAsia" w:hAnsiTheme="minorEastAsia" w:cs="Microsoft YaHei" w:hint="eastAsia"/>
          <w:color w:val="000000" w:themeColor="text1"/>
          <w:sz w:val="21"/>
          <w:szCs w:val="21"/>
        </w:rPr>
        <w:t>截至</w:t>
      </w:r>
      <w:r w:rsidRPr="003C2350">
        <w:rPr>
          <w:rFonts w:asciiTheme="minorEastAsia" w:eastAsiaTheme="minorEastAsia" w:hAnsiTheme="minorEastAsia" w:cs="Microsoft YaHei"/>
          <w:color w:val="000000" w:themeColor="text1"/>
          <w:sz w:val="21"/>
          <w:szCs w:val="21"/>
        </w:rPr>
        <w:t>2020年末，106家出版商已签署该章程。ABC促进无障碍出版的工作旨在消除获取包括教材在内的所有出版作品的障碍，从而支持可持续发展目标4、10和17。</w:t>
      </w:r>
    </w:p>
    <w:p w14:paraId="2FE85628" w14:textId="03F81651" w:rsidR="000F56A1" w:rsidRPr="00C642CE" w:rsidRDefault="00AD12B8" w:rsidP="00F619A6">
      <w:pPr>
        <w:pStyle w:val="Heading3"/>
        <w:keepLines/>
        <w:overflowPunct w:val="0"/>
        <w:spacing w:beforeLines="100" w:afterLines="50" w:after="120" w:line="340" w:lineRule="atLeast"/>
        <w:ind w:left="1134" w:hanging="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iii.</w:t>
      </w:r>
      <w:r w:rsidRPr="00C642CE">
        <w:rPr>
          <w:rFonts w:ascii="KaiTi" w:eastAsia="KaiTi" w:hAnsi="KaiTi"/>
          <w:i w:val="0"/>
          <w:color w:val="000000" w:themeColor="text1"/>
          <w:sz w:val="21"/>
          <w:szCs w:val="21"/>
        </w:rPr>
        <w:tab/>
        <w:t>关于加强发展中国家软件部门运用知识产权的发展议程项目</w:t>
      </w:r>
    </w:p>
    <w:p w14:paraId="7F3DF972" w14:textId="1602B3A9"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lang w:val="zh-CN"/>
        </w:rPr>
      </w:pPr>
      <w:r w:rsidRPr="005D3792">
        <w:rPr>
          <w:rFonts w:asciiTheme="minorEastAsia" w:eastAsiaTheme="minorEastAsia" w:hAnsiTheme="minorEastAsia" w:cs="Microsoft YaHei"/>
          <w:color w:val="000000" w:themeColor="text1"/>
          <w:sz w:val="21"/>
          <w:szCs w:val="21"/>
        </w:rPr>
        <w:t>该项目</w:t>
      </w:r>
      <w:r w:rsidR="0078575C" w:rsidRPr="005D3792">
        <w:rPr>
          <w:rFonts w:asciiTheme="minorEastAsia" w:eastAsiaTheme="minorEastAsia" w:hAnsiTheme="minorEastAsia" w:cs="Microsoft YaHei" w:hint="eastAsia"/>
          <w:color w:val="000000" w:themeColor="text1"/>
          <w:sz w:val="21"/>
          <w:szCs w:val="21"/>
        </w:rPr>
        <w:t>旨在</w:t>
      </w:r>
      <w:r w:rsidRPr="005D3792">
        <w:rPr>
          <w:rFonts w:asciiTheme="minorEastAsia" w:eastAsiaTheme="minorEastAsia" w:hAnsiTheme="minorEastAsia" w:cs="Microsoft YaHei"/>
          <w:color w:val="000000" w:themeColor="text1"/>
          <w:sz w:val="21"/>
          <w:szCs w:val="21"/>
        </w:rPr>
        <w:t>通过提供工具</w:t>
      </w:r>
      <w:r w:rsidRPr="003C2350">
        <w:rPr>
          <w:rFonts w:asciiTheme="minorEastAsia" w:eastAsiaTheme="minorEastAsia" w:hAnsiTheme="minorEastAsia" w:cs="Microsoft YaHei"/>
          <w:color w:val="000000" w:themeColor="text1"/>
          <w:sz w:val="21"/>
          <w:szCs w:val="21"/>
        </w:rPr>
        <w:t>，</w:t>
      </w:r>
      <w:r w:rsidR="0078575C" w:rsidRPr="003C2350">
        <w:rPr>
          <w:rFonts w:asciiTheme="minorEastAsia" w:eastAsiaTheme="minorEastAsia" w:hAnsiTheme="minorEastAsia" w:cs="Microsoft YaHei"/>
          <w:color w:val="000000" w:themeColor="text1"/>
          <w:sz w:val="21"/>
          <w:szCs w:val="21"/>
        </w:rPr>
        <w:t>加强</w:t>
      </w:r>
      <w:r w:rsidRPr="003C2350">
        <w:rPr>
          <w:rFonts w:asciiTheme="minorEastAsia" w:eastAsiaTheme="minorEastAsia" w:hAnsiTheme="minorEastAsia" w:cs="Microsoft YaHei"/>
          <w:color w:val="000000" w:themeColor="text1"/>
          <w:sz w:val="21"/>
          <w:szCs w:val="21"/>
        </w:rPr>
        <w:t>肯尼亚、菲律宾和特立尼达和多巴哥这三个受益国软件部门对知识产权的运用，以支持经济增长（可持续发展目标8）</w:t>
      </w:r>
      <w:r w:rsidR="0078575C" w:rsidRPr="003C2350">
        <w:rPr>
          <w:rFonts w:asciiTheme="minorEastAsia" w:eastAsiaTheme="minorEastAsia" w:hAnsiTheme="minorEastAsia" w:cs="Microsoft YaHei" w:hint="eastAsia"/>
          <w:color w:val="000000" w:themeColor="text1"/>
          <w:sz w:val="21"/>
          <w:szCs w:val="21"/>
        </w:rPr>
        <w:t>，</w:t>
      </w:r>
      <w:r w:rsidR="00425F1F" w:rsidRPr="003C2350">
        <w:rPr>
          <w:rFonts w:asciiTheme="minorEastAsia" w:eastAsiaTheme="minorEastAsia" w:hAnsiTheme="minorEastAsia" w:cs="Microsoft YaHei" w:hint="eastAsia"/>
          <w:color w:val="000000" w:themeColor="text1"/>
          <w:sz w:val="21"/>
          <w:szCs w:val="21"/>
        </w:rPr>
        <w:t>工具</w:t>
      </w:r>
      <w:r w:rsidR="0078575C" w:rsidRPr="003C2350">
        <w:rPr>
          <w:rFonts w:asciiTheme="minorEastAsia" w:eastAsiaTheme="minorEastAsia" w:hAnsiTheme="minorEastAsia" w:cs="Microsoft YaHei"/>
          <w:color w:val="000000" w:themeColor="text1"/>
          <w:sz w:val="21"/>
          <w:szCs w:val="21"/>
        </w:rPr>
        <w:t>亦可供</w:t>
      </w:r>
      <w:r w:rsidR="00425F1F" w:rsidRPr="003C2350">
        <w:rPr>
          <w:rFonts w:asciiTheme="minorEastAsia" w:eastAsiaTheme="minorEastAsia" w:hAnsiTheme="minorEastAsia" w:cs="Microsoft YaHei" w:hint="eastAsia"/>
          <w:color w:val="000000" w:themeColor="text1"/>
          <w:sz w:val="21"/>
          <w:szCs w:val="21"/>
        </w:rPr>
        <w:t>其他国家使用</w:t>
      </w:r>
      <w:r w:rsidRPr="003C2350">
        <w:rPr>
          <w:rFonts w:asciiTheme="minorEastAsia" w:eastAsiaTheme="minorEastAsia" w:hAnsiTheme="minorEastAsia" w:cs="Microsoft YaHei"/>
          <w:color w:val="000000" w:themeColor="text1"/>
          <w:sz w:val="21"/>
          <w:szCs w:val="21"/>
        </w:rPr>
        <w:t>。项目通过活动和可交付成果，帮助构建关于何时以及如何使用各种知识产权工具的知识和专业技能，</w:t>
      </w:r>
      <w:r w:rsidR="001021E1" w:rsidRPr="003C2350">
        <w:rPr>
          <w:rFonts w:asciiTheme="minorEastAsia" w:eastAsiaTheme="minorEastAsia" w:hAnsiTheme="minorEastAsia" w:cs="Microsoft YaHei" w:hint="eastAsia"/>
          <w:color w:val="000000" w:themeColor="text1"/>
          <w:sz w:val="21"/>
          <w:szCs w:val="21"/>
        </w:rPr>
        <w:t>以</w:t>
      </w:r>
      <w:r w:rsidRPr="003C2350">
        <w:rPr>
          <w:rFonts w:asciiTheme="minorEastAsia" w:eastAsiaTheme="minorEastAsia" w:hAnsiTheme="minorEastAsia" w:cs="Microsoft YaHei"/>
          <w:color w:val="000000" w:themeColor="text1"/>
          <w:sz w:val="21"/>
          <w:szCs w:val="21"/>
        </w:rPr>
        <w:t>支持开发移动应用并实现其商业化。该项目在受益国之间，以及每个国家的知识产权局、信息</w:t>
      </w:r>
      <w:r w:rsidR="00DB116F" w:rsidRPr="003C2350">
        <w:rPr>
          <w:rFonts w:asciiTheme="minorEastAsia" w:eastAsiaTheme="minorEastAsia" w:hAnsiTheme="minorEastAsia" w:cs="Microsoft YaHei" w:hint="eastAsia"/>
          <w:color w:val="000000" w:themeColor="text1"/>
          <w:sz w:val="21"/>
          <w:szCs w:val="21"/>
        </w:rPr>
        <w:t>和</w:t>
      </w:r>
      <w:r w:rsidRPr="003C2350">
        <w:rPr>
          <w:rFonts w:asciiTheme="minorEastAsia" w:eastAsiaTheme="minorEastAsia" w:hAnsiTheme="minorEastAsia" w:cs="Microsoft YaHei"/>
          <w:color w:val="000000" w:themeColor="text1"/>
          <w:sz w:val="21"/>
          <w:szCs w:val="21"/>
        </w:rPr>
        <w:t>通信技术（信通技术）中心、研究机构和产业界之间建立起联系。2020年，产权组织完成了两个工具：关于针对移动应用争议的替代性争议解决和关于移动应用</w:t>
      </w:r>
      <w:r w:rsidR="00CC538C" w:rsidRPr="003C2350">
        <w:rPr>
          <w:rFonts w:asciiTheme="minorEastAsia" w:eastAsiaTheme="minorEastAsia" w:hAnsiTheme="minorEastAsia" w:cs="Microsoft YaHei" w:hint="eastAsia"/>
          <w:color w:val="000000" w:themeColor="text1"/>
          <w:sz w:val="21"/>
          <w:szCs w:val="21"/>
        </w:rPr>
        <w:t>开发人员</w:t>
      </w:r>
      <w:r w:rsidRPr="003C2350">
        <w:rPr>
          <w:rFonts w:asciiTheme="minorEastAsia" w:eastAsiaTheme="minorEastAsia" w:hAnsiTheme="minorEastAsia" w:cs="Microsoft YaHei"/>
          <w:color w:val="000000" w:themeColor="text1"/>
          <w:sz w:val="21"/>
          <w:szCs w:val="21"/>
        </w:rPr>
        <w:t>的知识产权合同。推出了提供教育材料的网站。</w:t>
      </w:r>
      <w:r w:rsidR="001F29D3" w:rsidRPr="003C2350">
        <w:rPr>
          <w:rFonts w:asciiTheme="minorEastAsia" w:eastAsiaTheme="minorEastAsia" w:hAnsiTheme="minorEastAsia" w:cs="Microsoft YaHei"/>
          <w:color w:val="000000" w:themeColor="text1"/>
          <w:sz w:val="21"/>
          <w:szCs w:val="21"/>
        </w:rPr>
        <w:t>1月在肯尼亚举办</w:t>
      </w:r>
      <w:r w:rsidR="001F29D3" w:rsidRPr="003C2350">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color w:val="000000" w:themeColor="text1"/>
          <w:sz w:val="21"/>
          <w:szCs w:val="21"/>
        </w:rPr>
        <w:t>一个实体讲习班，2020年期间</w:t>
      </w:r>
      <w:r w:rsidR="001F29D3" w:rsidRPr="003C2350">
        <w:rPr>
          <w:rFonts w:asciiTheme="minorEastAsia" w:eastAsiaTheme="minorEastAsia" w:hAnsiTheme="minorEastAsia" w:cs="Microsoft YaHei" w:hint="eastAsia"/>
          <w:color w:val="000000" w:themeColor="text1"/>
          <w:sz w:val="21"/>
          <w:szCs w:val="21"/>
        </w:rPr>
        <w:t>还</w:t>
      </w:r>
      <w:r w:rsidR="000E6BF0" w:rsidRPr="003C2350">
        <w:rPr>
          <w:rFonts w:asciiTheme="minorEastAsia" w:eastAsiaTheme="minorEastAsia" w:hAnsiTheme="minorEastAsia" w:cs="Microsoft YaHei" w:hint="eastAsia"/>
          <w:color w:val="000000" w:themeColor="text1"/>
          <w:sz w:val="21"/>
          <w:szCs w:val="21"/>
        </w:rPr>
        <w:t>开展</w:t>
      </w:r>
      <w:r w:rsidRPr="003C2350">
        <w:rPr>
          <w:rFonts w:asciiTheme="minorEastAsia" w:eastAsiaTheme="minorEastAsia" w:hAnsiTheme="minorEastAsia" w:cs="Microsoft YaHei"/>
          <w:color w:val="000000" w:themeColor="text1"/>
          <w:sz w:val="21"/>
          <w:szCs w:val="21"/>
        </w:rPr>
        <w:t>了</w:t>
      </w:r>
      <w:r w:rsidR="009D5913" w:rsidRPr="003C2350">
        <w:rPr>
          <w:rFonts w:asciiTheme="minorEastAsia" w:eastAsiaTheme="minorEastAsia" w:hAnsiTheme="minorEastAsia" w:cs="Microsoft YaHei" w:hint="eastAsia"/>
          <w:color w:val="000000" w:themeColor="text1"/>
          <w:sz w:val="21"/>
          <w:szCs w:val="21"/>
        </w:rPr>
        <w:t>多个</w:t>
      </w:r>
      <w:r w:rsidRPr="003C2350">
        <w:rPr>
          <w:rFonts w:asciiTheme="minorEastAsia" w:eastAsiaTheme="minorEastAsia" w:hAnsiTheme="minorEastAsia" w:cs="Microsoft YaHei"/>
          <w:color w:val="000000" w:themeColor="text1"/>
          <w:sz w:val="21"/>
          <w:szCs w:val="21"/>
        </w:rPr>
        <w:t>在线活动。该项目还支持可持续发展目标9。</w:t>
      </w:r>
    </w:p>
    <w:p w14:paraId="07977E1B" w14:textId="73D4DD81" w:rsidR="000F56A1" w:rsidRPr="00C642CE" w:rsidRDefault="00AD12B8" w:rsidP="00F619A6">
      <w:pPr>
        <w:pStyle w:val="Heading3"/>
        <w:keepLines/>
        <w:overflowPunct w:val="0"/>
        <w:spacing w:beforeLines="100" w:afterLines="50" w:after="120" w:line="340" w:lineRule="atLeast"/>
        <w:ind w:left="1134" w:hanging="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iv.</w:t>
      </w:r>
      <w:r w:rsidRPr="00C642CE">
        <w:rPr>
          <w:rFonts w:ascii="KaiTi" w:eastAsia="KaiTi" w:hAnsi="KaiTi"/>
          <w:i w:val="0"/>
          <w:color w:val="000000" w:themeColor="text1"/>
          <w:sz w:val="21"/>
          <w:szCs w:val="21"/>
        </w:rPr>
        <w:tab/>
        <w:t>版权管理</w:t>
      </w:r>
    </w:p>
    <w:p w14:paraId="59CD96AB" w14:textId="09BA7258"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983DC4">
        <w:rPr>
          <w:rFonts w:asciiTheme="minorEastAsia" w:eastAsiaTheme="minorEastAsia" w:hAnsiTheme="minorEastAsia" w:cs="Microsoft YaHei"/>
          <w:color w:val="000000" w:themeColor="text1"/>
          <w:sz w:val="21"/>
          <w:szCs w:val="21"/>
        </w:rPr>
        <w:t>在版权管理司的任务授权范围内</w:t>
      </w:r>
      <w:r w:rsidRPr="003C2350">
        <w:rPr>
          <w:rFonts w:asciiTheme="minorEastAsia" w:eastAsiaTheme="minorEastAsia" w:hAnsiTheme="minorEastAsia" w:cs="Microsoft YaHei"/>
          <w:color w:val="000000" w:themeColor="text1"/>
          <w:sz w:val="21"/>
          <w:szCs w:val="21"/>
        </w:rPr>
        <w:t>，积极落实发展议程是优先事项，也是该司向发展中国家和最不发达国家所提供技术援助的组成部分，以帮助</w:t>
      </w:r>
      <w:r w:rsidR="0026652C" w:rsidRPr="003C2350">
        <w:rPr>
          <w:rFonts w:asciiTheme="minorEastAsia" w:eastAsiaTheme="minorEastAsia" w:hAnsiTheme="minorEastAsia" w:cs="Microsoft YaHei" w:hint="eastAsia"/>
          <w:color w:val="000000" w:themeColor="text1"/>
          <w:sz w:val="21"/>
          <w:szCs w:val="21"/>
        </w:rPr>
        <w:t>它们</w:t>
      </w:r>
      <w:r w:rsidRPr="003C2350">
        <w:rPr>
          <w:rFonts w:asciiTheme="minorEastAsia" w:eastAsiaTheme="minorEastAsia" w:hAnsiTheme="minorEastAsia" w:cs="Microsoft YaHei"/>
          <w:color w:val="000000" w:themeColor="text1"/>
          <w:sz w:val="21"/>
          <w:szCs w:val="21"/>
        </w:rPr>
        <w:t>实现可持续发展目标。为此，版权管理司继续与</w:t>
      </w:r>
      <w:r w:rsidRPr="003C2350">
        <w:rPr>
          <w:rFonts w:asciiTheme="minorEastAsia" w:eastAsiaTheme="minorEastAsia" w:hAnsiTheme="minorEastAsia" w:cs="Microsoft YaHei"/>
          <w:color w:val="000000" w:themeColor="text1"/>
          <w:sz w:val="21"/>
          <w:szCs w:val="21"/>
        </w:rPr>
        <w:lastRenderedPageBreak/>
        <w:t>各国政府、集体管理组织（CMO）、国际联合会和其他利益攸关方合作，建立并加强有效、高效</w:t>
      </w:r>
      <w:r w:rsidR="008227AB" w:rsidRPr="003C2350">
        <w:rPr>
          <w:rFonts w:asciiTheme="minorEastAsia" w:eastAsiaTheme="minorEastAsia" w:hAnsiTheme="minorEastAsia" w:cs="Microsoft YaHei" w:hint="eastAsia"/>
          <w:color w:val="000000" w:themeColor="text1"/>
          <w:sz w:val="21"/>
          <w:szCs w:val="21"/>
        </w:rPr>
        <w:t>运营</w:t>
      </w:r>
      <w:r w:rsidRPr="003C2350">
        <w:rPr>
          <w:rFonts w:asciiTheme="minorEastAsia" w:eastAsiaTheme="minorEastAsia" w:hAnsiTheme="minorEastAsia" w:cs="Microsoft YaHei"/>
          <w:color w:val="000000" w:themeColor="text1"/>
          <w:sz w:val="21"/>
          <w:szCs w:val="21"/>
        </w:rPr>
        <w:t>的集体管理组织，为推进可持续发展目标营造积极环境。在此背景下，版权管理司2019年与贝宁旅游、文化和体育部</w:t>
      </w:r>
      <w:r w:rsidR="00DF67C3" w:rsidRPr="003C2350">
        <w:rPr>
          <w:rFonts w:asciiTheme="minorEastAsia" w:eastAsiaTheme="minorEastAsia" w:hAnsiTheme="minorEastAsia" w:cs="Microsoft YaHei" w:hint="eastAsia"/>
          <w:color w:val="000000" w:themeColor="text1"/>
          <w:sz w:val="21"/>
          <w:szCs w:val="21"/>
        </w:rPr>
        <w:t>下属</w:t>
      </w:r>
      <w:r w:rsidRPr="003C2350">
        <w:rPr>
          <w:rFonts w:asciiTheme="minorEastAsia" w:eastAsiaTheme="minorEastAsia" w:hAnsiTheme="minorEastAsia" w:cs="Microsoft YaHei"/>
          <w:color w:val="000000" w:themeColor="text1"/>
          <w:sz w:val="21"/>
          <w:szCs w:val="21"/>
        </w:rPr>
        <w:t>版权局（BUBEDRA）以及国际复制权组织联合会（IFRRO）共同开展了</w:t>
      </w:r>
      <w:r w:rsidR="00745ECB" w:rsidRPr="003C2350">
        <w:rPr>
          <w:rFonts w:asciiTheme="minorEastAsia" w:eastAsiaTheme="minorEastAsia" w:hAnsiTheme="minorEastAsia" w:cs="Microsoft YaHei" w:hint="eastAsia"/>
          <w:color w:val="000000" w:themeColor="text1"/>
          <w:sz w:val="21"/>
          <w:szCs w:val="21"/>
        </w:rPr>
        <w:t>有关</w:t>
      </w:r>
      <w:r w:rsidRPr="003C2350">
        <w:rPr>
          <w:rFonts w:asciiTheme="minorEastAsia" w:eastAsiaTheme="minorEastAsia" w:hAnsiTheme="minorEastAsia" w:cs="Microsoft YaHei"/>
          <w:color w:val="000000" w:themeColor="text1"/>
          <w:sz w:val="21"/>
          <w:szCs w:val="21"/>
        </w:rPr>
        <w:t>影印复制和私人复制集体管理的项目，项目持续至2020年底。该项目在2020年继续</w:t>
      </w:r>
      <w:r w:rsidR="0034235D" w:rsidRPr="003C2350">
        <w:rPr>
          <w:rFonts w:asciiTheme="minorEastAsia" w:eastAsiaTheme="minorEastAsia" w:hAnsiTheme="minorEastAsia" w:cs="Microsoft YaHei" w:hint="eastAsia"/>
          <w:color w:val="000000" w:themeColor="text1"/>
          <w:sz w:val="21"/>
          <w:szCs w:val="21"/>
        </w:rPr>
        <w:t>进行</w:t>
      </w:r>
      <w:r w:rsidRPr="003C2350">
        <w:rPr>
          <w:rFonts w:asciiTheme="minorEastAsia" w:eastAsiaTheme="minorEastAsia" w:hAnsiTheme="minorEastAsia" w:cs="Microsoft YaHei"/>
          <w:color w:val="000000" w:themeColor="text1"/>
          <w:sz w:val="21"/>
          <w:szCs w:val="21"/>
        </w:rPr>
        <w:t>，阿尔及利亚、布基纳法索、科特迪瓦、摩洛哥、塞内加尔和突尼斯的集体管理组织是额外受益人。与马来西亚知识产权局（</w:t>
      </w:r>
      <w:proofErr w:type="spellStart"/>
      <w:r w:rsidRPr="003C2350">
        <w:rPr>
          <w:rFonts w:asciiTheme="minorEastAsia" w:eastAsiaTheme="minorEastAsia" w:hAnsiTheme="minorEastAsia" w:cs="Microsoft YaHei"/>
          <w:color w:val="000000" w:themeColor="text1"/>
          <w:sz w:val="21"/>
          <w:szCs w:val="21"/>
        </w:rPr>
        <w:t>MyIPO</w:t>
      </w:r>
      <w:proofErr w:type="spellEnd"/>
      <w:r w:rsidRPr="003C2350">
        <w:rPr>
          <w:rFonts w:asciiTheme="minorEastAsia" w:eastAsiaTheme="minorEastAsia" w:hAnsiTheme="minorEastAsia" w:cs="Microsoft YaHei"/>
          <w:color w:val="000000" w:themeColor="text1"/>
          <w:sz w:val="21"/>
          <w:szCs w:val="21"/>
        </w:rPr>
        <w:t>）的类似项目于2020年启动，并将在2021年继续。这些项目的目的是实施有效可行的集体管理制度，为获取教育材料提供便利，同时通过向作者和出版商提供使用其作品的补偿，维持基于文本和图像的出版业的可行性。该项目支持可持续发展目标4和17。</w:t>
      </w:r>
    </w:p>
    <w:p w14:paraId="3F19F530" w14:textId="20EFA1C7"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印度尼西亚和阿拉伯联合酋长国代表团提交了一份关于CDIP创意经济的项目提案。产权组织秘书处</w:t>
      </w:r>
      <w:r w:rsidR="00F744F6" w:rsidRPr="003C2350">
        <w:rPr>
          <w:rFonts w:asciiTheme="minorEastAsia" w:eastAsiaTheme="minorEastAsia" w:hAnsiTheme="minorEastAsia" w:cs="Microsoft YaHei" w:hint="eastAsia"/>
          <w:color w:val="000000" w:themeColor="text1"/>
          <w:sz w:val="21"/>
          <w:szCs w:val="21"/>
        </w:rPr>
        <w:t>应要求</w:t>
      </w:r>
      <w:r w:rsidRPr="003C2350">
        <w:rPr>
          <w:rFonts w:asciiTheme="minorEastAsia" w:eastAsiaTheme="minorEastAsia" w:hAnsiTheme="minorEastAsia" w:cs="Microsoft YaHei"/>
          <w:color w:val="000000" w:themeColor="text1"/>
          <w:sz w:val="21"/>
          <w:szCs w:val="21"/>
        </w:rPr>
        <w:t>正在与这些代表团合作，进一步编写项目提案并</w:t>
      </w:r>
      <w:r w:rsidR="002F28AA" w:rsidRPr="003C2350">
        <w:rPr>
          <w:rFonts w:asciiTheme="minorEastAsia" w:eastAsiaTheme="minorEastAsia" w:hAnsiTheme="minorEastAsia" w:cs="Microsoft YaHei" w:hint="eastAsia"/>
          <w:color w:val="000000" w:themeColor="text1"/>
          <w:sz w:val="21"/>
          <w:szCs w:val="21"/>
        </w:rPr>
        <w:t>供</w:t>
      </w:r>
      <w:r w:rsidRPr="003C2350">
        <w:rPr>
          <w:rFonts w:asciiTheme="minorEastAsia" w:eastAsiaTheme="minorEastAsia" w:hAnsiTheme="minorEastAsia" w:cs="Microsoft YaHei"/>
          <w:color w:val="000000" w:themeColor="text1"/>
          <w:sz w:val="21"/>
          <w:szCs w:val="21"/>
        </w:rPr>
        <w:t>委员会批准。对于希望使其集体管理组织运营现代化以适应数字环境的成员国而言，WIPO Connect正在成为极具吸引力的工具。WIPO Connect是一个</w:t>
      </w:r>
      <w:r w:rsidR="0062380F" w:rsidRPr="003C2350">
        <w:rPr>
          <w:rFonts w:asciiTheme="minorEastAsia" w:eastAsiaTheme="minorEastAsia" w:hAnsiTheme="minorEastAsia" w:cs="Microsoft YaHei" w:hint="eastAsia"/>
          <w:color w:val="000000" w:themeColor="text1"/>
          <w:sz w:val="21"/>
          <w:szCs w:val="21"/>
        </w:rPr>
        <w:t>综合</w:t>
      </w:r>
      <w:r w:rsidRPr="003C2350">
        <w:rPr>
          <w:rFonts w:asciiTheme="minorEastAsia" w:eastAsiaTheme="minorEastAsia" w:hAnsiTheme="minorEastAsia" w:cs="Microsoft YaHei"/>
          <w:color w:val="000000" w:themeColor="text1"/>
          <w:sz w:val="21"/>
          <w:szCs w:val="21"/>
        </w:rPr>
        <w:t>系统，含本地模块和中央模块，为版权和相关权管理提供便利。WIPO Connect正在</w:t>
      </w:r>
      <w:r w:rsidR="0062380F" w:rsidRPr="003C2350">
        <w:rPr>
          <w:rFonts w:asciiTheme="minorEastAsia" w:eastAsiaTheme="minorEastAsia" w:hAnsiTheme="minorEastAsia" w:cs="Microsoft YaHei" w:hint="eastAsia"/>
          <w:color w:val="000000" w:themeColor="text1"/>
          <w:sz w:val="21"/>
          <w:szCs w:val="21"/>
        </w:rPr>
        <w:t>替代</w:t>
      </w:r>
      <w:r w:rsidRPr="003C2350">
        <w:rPr>
          <w:rFonts w:asciiTheme="minorEastAsia" w:eastAsiaTheme="minorEastAsia" w:hAnsiTheme="minorEastAsia" w:cs="Microsoft YaHei"/>
          <w:color w:val="000000" w:themeColor="text1"/>
          <w:sz w:val="21"/>
          <w:szCs w:val="21"/>
        </w:rPr>
        <w:t>WIPOCOS，后者在技术和功能方面均已过时。自2019年8月WIPO Connect和WIPOCOS的</w:t>
      </w:r>
      <w:r w:rsidR="008D1E63" w:rsidRPr="003C2350">
        <w:rPr>
          <w:rFonts w:asciiTheme="minorEastAsia" w:eastAsiaTheme="minorEastAsia" w:hAnsiTheme="minorEastAsia" w:cs="Microsoft YaHei" w:hint="eastAsia"/>
          <w:color w:val="000000" w:themeColor="text1"/>
          <w:sz w:val="21"/>
          <w:szCs w:val="21"/>
        </w:rPr>
        <w:t>责任</w:t>
      </w:r>
      <w:r w:rsidRPr="003C2350">
        <w:rPr>
          <w:rFonts w:asciiTheme="minorEastAsia" w:eastAsiaTheme="minorEastAsia" w:hAnsiTheme="minorEastAsia" w:cs="Microsoft YaHei"/>
          <w:color w:val="000000" w:themeColor="text1"/>
          <w:sz w:val="21"/>
          <w:szCs w:val="21"/>
        </w:rPr>
        <w:t>从全球基础设施部门/</w:t>
      </w:r>
      <w:r w:rsidR="008D1E63" w:rsidRPr="003C2350">
        <w:rPr>
          <w:rFonts w:asciiTheme="minorEastAsia" w:eastAsiaTheme="minorEastAsia" w:hAnsiTheme="minorEastAsia" w:cs="Microsoft YaHei" w:hint="eastAsia"/>
          <w:color w:val="000000" w:themeColor="text1"/>
          <w:sz w:val="21"/>
          <w:szCs w:val="21"/>
        </w:rPr>
        <w:t>知识产权局业务解决方案司</w:t>
      </w:r>
      <w:r w:rsidRPr="003C2350">
        <w:rPr>
          <w:rFonts w:asciiTheme="minorEastAsia" w:eastAsiaTheme="minorEastAsia" w:hAnsiTheme="minorEastAsia" w:cs="Microsoft YaHei"/>
          <w:color w:val="000000" w:themeColor="text1"/>
          <w:sz w:val="21"/>
          <w:szCs w:val="21"/>
        </w:rPr>
        <w:t>转移至版权管理司以来，WIPO Connect的</w:t>
      </w:r>
      <w:r w:rsidR="0074243D" w:rsidRPr="003C2350">
        <w:rPr>
          <w:rFonts w:asciiTheme="minorEastAsia" w:eastAsiaTheme="minorEastAsia" w:hAnsiTheme="minorEastAsia" w:cs="Microsoft YaHei" w:hint="eastAsia"/>
          <w:color w:val="000000" w:themeColor="text1"/>
          <w:sz w:val="21"/>
          <w:szCs w:val="21"/>
        </w:rPr>
        <w:t>落实</w:t>
      </w:r>
      <w:r w:rsidRPr="003C2350">
        <w:rPr>
          <w:rFonts w:asciiTheme="minorEastAsia" w:eastAsiaTheme="minorEastAsia" w:hAnsiTheme="minorEastAsia" w:cs="Microsoft YaHei"/>
          <w:color w:val="000000" w:themeColor="text1"/>
          <w:sz w:val="21"/>
          <w:szCs w:val="21"/>
        </w:rPr>
        <w:t>得到加强。该司继续协助</w:t>
      </w:r>
      <w:r w:rsidR="0016281D" w:rsidRPr="003C2350">
        <w:rPr>
          <w:rFonts w:asciiTheme="minorEastAsia" w:eastAsiaTheme="minorEastAsia" w:hAnsiTheme="minorEastAsia" w:cs="Microsoft YaHei"/>
          <w:color w:val="000000" w:themeColor="text1"/>
          <w:sz w:val="21"/>
          <w:szCs w:val="21"/>
        </w:rPr>
        <w:t>使用WIPOCOS</w:t>
      </w:r>
      <w:r w:rsidR="0016281D" w:rsidRPr="003C2350">
        <w:rPr>
          <w:rFonts w:asciiTheme="minorEastAsia" w:eastAsiaTheme="minorEastAsia" w:hAnsiTheme="minorEastAsia" w:cs="Microsoft YaHei" w:hint="eastAsia"/>
          <w:color w:val="000000" w:themeColor="text1"/>
          <w:sz w:val="21"/>
          <w:szCs w:val="21"/>
        </w:rPr>
        <w:t>的</w:t>
      </w:r>
      <w:r w:rsidR="009B419E" w:rsidRPr="003C2350">
        <w:rPr>
          <w:rFonts w:asciiTheme="minorEastAsia" w:eastAsiaTheme="minorEastAsia" w:hAnsiTheme="minorEastAsia" w:cs="Microsoft YaHei"/>
          <w:color w:val="000000" w:themeColor="text1"/>
          <w:sz w:val="21"/>
          <w:szCs w:val="21"/>
        </w:rPr>
        <w:t>集体管理组织</w:t>
      </w:r>
      <w:r w:rsidRPr="003C2350">
        <w:rPr>
          <w:rFonts w:asciiTheme="minorEastAsia" w:eastAsiaTheme="minorEastAsia" w:hAnsiTheme="minorEastAsia" w:cs="Microsoft YaHei"/>
          <w:color w:val="000000" w:themeColor="text1"/>
          <w:sz w:val="21"/>
          <w:szCs w:val="21"/>
        </w:rPr>
        <w:t>，但</w:t>
      </w:r>
      <w:r w:rsidR="0016281D" w:rsidRPr="003C2350">
        <w:rPr>
          <w:rFonts w:asciiTheme="minorEastAsia" w:eastAsiaTheme="minorEastAsia" w:hAnsiTheme="minorEastAsia" w:cs="Microsoft YaHei" w:hint="eastAsia"/>
          <w:color w:val="000000" w:themeColor="text1"/>
          <w:sz w:val="21"/>
          <w:szCs w:val="21"/>
        </w:rPr>
        <w:t>其</w:t>
      </w:r>
      <w:r w:rsidRPr="003C2350">
        <w:rPr>
          <w:rFonts w:asciiTheme="minorEastAsia" w:eastAsiaTheme="minorEastAsia" w:hAnsiTheme="minorEastAsia" w:cs="Microsoft YaHei"/>
          <w:color w:val="000000" w:themeColor="text1"/>
          <w:sz w:val="21"/>
          <w:szCs w:val="21"/>
        </w:rPr>
        <w:t>目标是尽快全部迁移至WIPO Connect。尽管面临卫生危机，但落实工作仍在远程基础上继续开展。已为约20个集体管理组织安装WIPO Connect。部分相关权和版权使用费在疫情期间</w:t>
      </w:r>
      <w:r w:rsidR="00E655C2">
        <w:rPr>
          <w:rFonts w:asciiTheme="minorEastAsia" w:eastAsiaTheme="minorEastAsia" w:hAnsiTheme="minorEastAsia" w:cs="Microsoft YaHei" w:hint="eastAsia"/>
          <w:color w:val="000000" w:themeColor="text1"/>
          <w:sz w:val="21"/>
          <w:szCs w:val="21"/>
        </w:rPr>
        <w:t>利用</w:t>
      </w:r>
      <w:r w:rsidRPr="003C2350">
        <w:rPr>
          <w:rFonts w:asciiTheme="minorEastAsia" w:eastAsiaTheme="minorEastAsia" w:hAnsiTheme="minorEastAsia" w:cs="Microsoft YaHei"/>
          <w:color w:val="000000" w:themeColor="text1"/>
          <w:sz w:val="21"/>
          <w:szCs w:val="21"/>
        </w:rPr>
        <w:t>WIPO Connect模块分发</w:t>
      </w:r>
      <w:r w:rsidR="00E7708B"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受危机影响</w:t>
      </w:r>
      <w:r w:rsidR="00E655C2" w:rsidRPr="003C2350">
        <w:rPr>
          <w:rFonts w:asciiTheme="minorEastAsia" w:eastAsiaTheme="minorEastAsia" w:hAnsiTheme="minorEastAsia" w:cs="Microsoft YaHei"/>
          <w:color w:val="000000" w:themeColor="text1"/>
          <w:sz w:val="21"/>
          <w:szCs w:val="21"/>
        </w:rPr>
        <w:t>严重</w:t>
      </w:r>
      <w:r w:rsidRPr="003C2350">
        <w:rPr>
          <w:rFonts w:asciiTheme="minorEastAsia" w:eastAsiaTheme="minorEastAsia" w:hAnsiTheme="minorEastAsia" w:cs="Microsoft YaHei"/>
          <w:color w:val="000000" w:themeColor="text1"/>
          <w:sz w:val="21"/>
          <w:szCs w:val="21"/>
        </w:rPr>
        <w:t>的音乐创作者和表演者</w:t>
      </w:r>
      <w:r w:rsidR="00E7708B" w:rsidRPr="003C2350">
        <w:rPr>
          <w:rFonts w:asciiTheme="minorEastAsia" w:eastAsiaTheme="minorEastAsia" w:hAnsiTheme="minorEastAsia" w:cs="Microsoft YaHei" w:hint="eastAsia"/>
          <w:color w:val="000000" w:themeColor="text1"/>
          <w:sz w:val="21"/>
          <w:szCs w:val="21"/>
        </w:rPr>
        <w:t>对此给与充分</w:t>
      </w:r>
      <w:r w:rsidRPr="003C2350">
        <w:rPr>
          <w:rFonts w:asciiTheme="minorEastAsia" w:eastAsiaTheme="minorEastAsia" w:hAnsiTheme="minorEastAsia" w:cs="Microsoft YaHei"/>
          <w:color w:val="000000" w:themeColor="text1"/>
          <w:sz w:val="21"/>
          <w:szCs w:val="21"/>
        </w:rPr>
        <w:t>好评。</w:t>
      </w:r>
    </w:p>
    <w:p w14:paraId="61E00ED3" w14:textId="21D16985"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2020年第一季度，产权组织与瑞士集体管理组织SUISA敲定了一项协议，并在2020年夏天与国际作家和作曲家协会联合会（CISAC）达成了另一项协议。这些协议将允许WIPO Connect受益方集体管理组织直接访问权利人信息数据库，为音乐作者和出版商分配和列出标识符。还将实现与</w:t>
      </w:r>
      <w:proofErr w:type="spellStart"/>
      <w:r w:rsidRPr="003C2350">
        <w:rPr>
          <w:rFonts w:asciiTheme="minorEastAsia" w:eastAsiaTheme="minorEastAsia" w:hAnsiTheme="minorEastAsia" w:cs="Microsoft YaHei"/>
          <w:color w:val="000000" w:themeColor="text1"/>
          <w:sz w:val="21"/>
          <w:szCs w:val="21"/>
        </w:rPr>
        <w:t>CISNet</w:t>
      </w:r>
      <w:proofErr w:type="spellEnd"/>
      <w:r w:rsidR="008A2114"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连接，以便为音乐作品分配国际标准作品编码，并将</w:t>
      </w:r>
      <w:r w:rsidR="00EB4A1F" w:rsidRPr="003C2350">
        <w:rPr>
          <w:rFonts w:asciiTheme="minorEastAsia" w:eastAsiaTheme="minorEastAsia" w:hAnsiTheme="minorEastAsia" w:cs="Microsoft YaHei" w:hint="eastAsia"/>
          <w:color w:val="000000" w:themeColor="text1"/>
          <w:sz w:val="21"/>
          <w:szCs w:val="21"/>
        </w:rPr>
        <w:t>作品库</w:t>
      </w:r>
      <w:r w:rsidRPr="003C2350">
        <w:rPr>
          <w:rFonts w:asciiTheme="minorEastAsia" w:eastAsiaTheme="minorEastAsia" w:hAnsiTheme="minorEastAsia" w:cs="Microsoft YaHei"/>
          <w:color w:val="000000" w:themeColor="text1"/>
          <w:sz w:val="21"/>
          <w:szCs w:val="21"/>
        </w:rPr>
        <w:t>上传</w:t>
      </w:r>
      <w:r w:rsidR="00855CE0" w:rsidRPr="003C2350">
        <w:rPr>
          <w:rFonts w:asciiTheme="minorEastAsia" w:eastAsiaTheme="minorEastAsia" w:hAnsiTheme="minorEastAsia" w:cs="Microsoft YaHei" w:hint="eastAsia"/>
          <w:color w:val="000000" w:themeColor="text1"/>
          <w:sz w:val="21"/>
          <w:szCs w:val="21"/>
        </w:rPr>
        <w:t>至</w:t>
      </w:r>
      <w:proofErr w:type="spellStart"/>
      <w:r w:rsidRPr="003C2350">
        <w:rPr>
          <w:rFonts w:asciiTheme="minorEastAsia" w:eastAsiaTheme="minorEastAsia" w:hAnsiTheme="minorEastAsia" w:cs="Microsoft YaHei"/>
          <w:color w:val="000000" w:themeColor="text1"/>
          <w:sz w:val="21"/>
          <w:szCs w:val="21"/>
        </w:rPr>
        <w:t>CISNet</w:t>
      </w:r>
      <w:proofErr w:type="spellEnd"/>
      <w:r w:rsidRPr="003C2350">
        <w:rPr>
          <w:rFonts w:asciiTheme="minorEastAsia" w:eastAsiaTheme="minorEastAsia" w:hAnsiTheme="minorEastAsia" w:cs="Microsoft YaHei"/>
          <w:color w:val="000000" w:themeColor="text1"/>
          <w:sz w:val="21"/>
          <w:szCs w:val="21"/>
        </w:rPr>
        <w:t>，从而使其他国家的集体管理组织能够识别权利人并支付报酬。</w:t>
      </w:r>
      <w:r w:rsidR="003711BC" w:rsidRPr="003C2350">
        <w:rPr>
          <w:rFonts w:asciiTheme="minorEastAsia" w:eastAsiaTheme="minorEastAsia" w:hAnsiTheme="minorEastAsia" w:cs="Microsoft YaHei" w:hint="eastAsia"/>
          <w:color w:val="000000" w:themeColor="text1"/>
          <w:sz w:val="21"/>
          <w:szCs w:val="21"/>
        </w:rPr>
        <w:t>等候</w:t>
      </w:r>
      <w:r w:rsidRPr="003C2350">
        <w:rPr>
          <w:rFonts w:asciiTheme="minorEastAsia" w:eastAsiaTheme="minorEastAsia" w:hAnsiTheme="minorEastAsia" w:cs="Microsoft YaHei"/>
          <w:color w:val="000000" w:themeColor="text1"/>
          <w:sz w:val="21"/>
          <w:szCs w:val="21"/>
        </w:rPr>
        <w:t>安装WIPO Connect的名单越来越长，2021年的挑战将是如何能够应对如此巨大的需求。</w:t>
      </w:r>
    </w:p>
    <w:p w14:paraId="6BA58D11" w14:textId="665EB884" w:rsidR="000F56A1" w:rsidRPr="00C642CE" w:rsidRDefault="00AD12B8" w:rsidP="00F619A6">
      <w:pPr>
        <w:pStyle w:val="Heading3"/>
        <w:keepLines/>
        <w:overflowPunct w:val="0"/>
        <w:spacing w:beforeLines="100" w:afterLines="50" w:after="120" w:line="340" w:lineRule="atLeast"/>
        <w:ind w:left="1134" w:hanging="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v.</w:t>
      </w:r>
      <w:r w:rsidRPr="00C642CE">
        <w:rPr>
          <w:rFonts w:ascii="KaiTi" w:eastAsia="KaiTi" w:hAnsi="KaiTi"/>
          <w:i w:val="0"/>
          <w:color w:val="000000" w:themeColor="text1"/>
          <w:sz w:val="21"/>
          <w:szCs w:val="21"/>
        </w:rPr>
        <w:tab/>
        <w:t>版权发展</w:t>
      </w:r>
    </w:p>
    <w:p w14:paraId="4921ABE7" w14:textId="62D87BF8"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9C4A49">
        <w:rPr>
          <w:rFonts w:ascii="SimSun" w:hAnsi="SimSun" w:cs="Microsoft YaHei"/>
          <w:color w:val="000000" w:themeColor="text1"/>
          <w:sz w:val="21"/>
          <w:szCs w:val="21"/>
        </w:rPr>
        <w:t>版权发展司向发展中国家和最不发达国家提供的技术援助和能力建设活动</w:t>
      </w:r>
      <w:r w:rsidRPr="003C2350">
        <w:rPr>
          <w:rFonts w:asciiTheme="minorEastAsia" w:eastAsiaTheme="minorEastAsia" w:hAnsiTheme="minorEastAsia" w:cs="Microsoft YaHei"/>
          <w:color w:val="000000" w:themeColor="text1"/>
          <w:sz w:val="21"/>
          <w:szCs w:val="21"/>
        </w:rPr>
        <w:t>，继续以发展议程和在这些国家实现可持续发展目标为指导。这些活动在2020年期间进一步</w:t>
      </w:r>
      <w:r w:rsidR="00891241" w:rsidRPr="003C2350">
        <w:rPr>
          <w:rFonts w:asciiTheme="minorEastAsia" w:eastAsiaTheme="minorEastAsia" w:hAnsiTheme="minorEastAsia" w:cs="Microsoft YaHei" w:hint="eastAsia"/>
          <w:color w:val="000000" w:themeColor="text1"/>
          <w:sz w:val="21"/>
          <w:szCs w:val="21"/>
        </w:rPr>
        <w:t>合理化</w:t>
      </w:r>
      <w:r w:rsidRPr="003C2350">
        <w:rPr>
          <w:rFonts w:asciiTheme="minorEastAsia" w:eastAsiaTheme="minorEastAsia" w:hAnsiTheme="minorEastAsia" w:cs="Microsoft YaHei"/>
          <w:color w:val="000000" w:themeColor="text1"/>
          <w:sz w:val="21"/>
          <w:szCs w:val="21"/>
        </w:rPr>
        <w:t>，尽管因2019冠状病毒病大流行实施的社交距离和隔离措施给世界带来前所未有的挑战和考验。这场影响全世界所有创意产业的疫情对发展中国家和最不发达国家</w:t>
      </w:r>
      <w:r w:rsidR="00984277" w:rsidRPr="003C2350">
        <w:rPr>
          <w:rFonts w:asciiTheme="minorEastAsia" w:eastAsiaTheme="minorEastAsia" w:hAnsiTheme="minorEastAsia" w:cs="Microsoft YaHei" w:hint="eastAsia"/>
          <w:color w:val="000000" w:themeColor="text1"/>
          <w:sz w:val="21"/>
          <w:szCs w:val="21"/>
        </w:rPr>
        <w:t>的冲击</w:t>
      </w:r>
      <w:r w:rsidRPr="003C2350">
        <w:rPr>
          <w:rFonts w:asciiTheme="minorEastAsia" w:eastAsiaTheme="minorEastAsia" w:hAnsiTheme="minorEastAsia" w:cs="Microsoft YaHei"/>
          <w:color w:val="000000" w:themeColor="text1"/>
          <w:sz w:val="21"/>
          <w:szCs w:val="21"/>
        </w:rPr>
        <w:t>更</w:t>
      </w:r>
      <w:r w:rsidR="00984277" w:rsidRPr="003C2350">
        <w:rPr>
          <w:rFonts w:asciiTheme="minorEastAsia" w:eastAsiaTheme="minorEastAsia" w:hAnsiTheme="minorEastAsia" w:cs="Microsoft YaHei" w:hint="eastAsia"/>
          <w:color w:val="000000" w:themeColor="text1"/>
          <w:sz w:val="21"/>
          <w:szCs w:val="21"/>
        </w:rPr>
        <w:t>大</w:t>
      </w:r>
      <w:r w:rsidRPr="003C2350">
        <w:rPr>
          <w:rFonts w:asciiTheme="minorEastAsia" w:eastAsiaTheme="minorEastAsia" w:hAnsiTheme="minorEastAsia" w:cs="Microsoft YaHei"/>
          <w:color w:val="000000" w:themeColor="text1"/>
          <w:sz w:val="21"/>
          <w:szCs w:val="21"/>
        </w:rPr>
        <w:t>，这些</w:t>
      </w:r>
      <w:r w:rsidR="00984277" w:rsidRPr="003C2350">
        <w:rPr>
          <w:rFonts w:asciiTheme="minorEastAsia" w:eastAsiaTheme="minorEastAsia" w:hAnsiTheme="minorEastAsia" w:cs="Microsoft YaHei" w:hint="eastAsia"/>
          <w:color w:val="000000" w:themeColor="text1"/>
          <w:sz w:val="21"/>
          <w:szCs w:val="21"/>
        </w:rPr>
        <w:t>国家</w:t>
      </w:r>
      <w:r w:rsidRPr="003C2350">
        <w:rPr>
          <w:rFonts w:asciiTheme="minorEastAsia" w:eastAsiaTheme="minorEastAsia" w:hAnsiTheme="minorEastAsia" w:cs="Microsoft YaHei"/>
          <w:color w:val="000000" w:themeColor="text1"/>
          <w:sz w:val="21"/>
          <w:szCs w:val="21"/>
        </w:rPr>
        <w:t>面临</w:t>
      </w:r>
      <w:r w:rsidR="00BB526C" w:rsidRPr="003C2350">
        <w:rPr>
          <w:rFonts w:asciiTheme="minorEastAsia" w:eastAsiaTheme="minorEastAsia" w:hAnsiTheme="minorEastAsia" w:cs="Microsoft YaHei"/>
          <w:color w:val="000000" w:themeColor="text1"/>
          <w:sz w:val="21"/>
          <w:szCs w:val="21"/>
        </w:rPr>
        <w:t>数字鸿沟</w:t>
      </w:r>
      <w:r w:rsidR="00CF1899" w:rsidRPr="003C2350">
        <w:rPr>
          <w:rFonts w:asciiTheme="minorEastAsia" w:eastAsiaTheme="minorEastAsia" w:hAnsiTheme="minorEastAsia" w:cs="Microsoft YaHei" w:hint="eastAsia"/>
          <w:color w:val="000000" w:themeColor="text1"/>
          <w:sz w:val="21"/>
          <w:szCs w:val="21"/>
        </w:rPr>
        <w:t>使</w:t>
      </w:r>
      <w:r w:rsidRPr="003C2350">
        <w:rPr>
          <w:rFonts w:asciiTheme="minorEastAsia" w:eastAsiaTheme="minorEastAsia" w:hAnsiTheme="minorEastAsia" w:cs="Microsoft YaHei"/>
          <w:color w:val="000000" w:themeColor="text1"/>
          <w:sz w:val="21"/>
          <w:szCs w:val="21"/>
        </w:rPr>
        <w:t>文化活动</w:t>
      </w:r>
      <w:r w:rsidR="002E7E81" w:rsidRPr="003C2350">
        <w:rPr>
          <w:rFonts w:asciiTheme="minorEastAsia" w:eastAsiaTheme="minorEastAsia" w:hAnsiTheme="minorEastAsia" w:cs="Microsoft YaHei" w:hint="eastAsia"/>
          <w:color w:val="000000" w:themeColor="text1"/>
          <w:sz w:val="21"/>
          <w:szCs w:val="21"/>
        </w:rPr>
        <w:t>转移</w:t>
      </w:r>
      <w:r w:rsidRPr="003C2350">
        <w:rPr>
          <w:rFonts w:asciiTheme="minorEastAsia" w:eastAsiaTheme="minorEastAsia" w:hAnsiTheme="minorEastAsia" w:cs="Microsoft YaHei"/>
          <w:color w:val="000000" w:themeColor="text1"/>
          <w:sz w:val="21"/>
          <w:szCs w:val="21"/>
        </w:rPr>
        <w:t>至线上的努力</w:t>
      </w:r>
      <w:r w:rsidR="00CF1899" w:rsidRPr="003C2350">
        <w:rPr>
          <w:rFonts w:asciiTheme="minorEastAsia" w:eastAsiaTheme="minorEastAsia" w:hAnsiTheme="minorEastAsia" w:cs="Microsoft YaHei" w:hint="eastAsia"/>
          <w:color w:val="000000" w:themeColor="text1"/>
          <w:sz w:val="21"/>
          <w:szCs w:val="21"/>
        </w:rPr>
        <w:t>受阻</w:t>
      </w:r>
      <w:r w:rsidRPr="003C2350">
        <w:rPr>
          <w:rFonts w:asciiTheme="minorEastAsia" w:eastAsiaTheme="minorEastAsia" w:hAnsiTheme="minorEastAsia" w:cs="Microsoft YaHei"/>
          <w:color w:val="000000" w:themeColor="text1"/>
          <w:sz w:val="21"/>
          <w:szCs w:val="21"/>
        </w:rPr>
        <w:t>，并且缺乏缓解当地创作者收入减少的公共补贴。与此同时，国家版权管理局的</w:t>
      </w:r>
      <w:r w:rsidR="00971712" w:rsidRPr="003C2350">
        <w:rPr>
          <w:rFonts w:asciiTheme="minorEastAsia" w:eastAsiaTheme="minorEastAsia" w:hAnsiTheme="minorEastAsia" w:cs="Microsoft YaHei" w:hint="eastAsia"/>
          <w:color w:val="000000" w:themeColor="text1"/>
          <w:sz w:val="21"/>
          <w:szCs w:val="21"/>
        </w:rPr>
        <w:t>业务</w:t>
      </w:r>
      <w:r w:rsidRPr="003C2350">
        <w:rPr>
          <w:rFonts w:asciiTheme="minorEastAsia" w:eastAsiaTheme="minorEastAsia" w:hAnsiTheme="minorEastAsia" w:cs="Microsoft YaHei"/>
          <w:color w:val="000000" w:themeColor="text1"/>
          <w:sz w:val="21"/>
          <w:szCs w:val="21"/>
        </w:rPr>
        <w:t>和职能也遇到超乎寻常的要求和挑战。</w:t>
      </w:r>
    </w:p>
    <w:p w14:paraId="2BCC97F5" w14:textId="4D8E1B63"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因此，</w:t>
      </w:r>
      <w:r w:rsidR="00B55851" w:rsidRPr="003C2350">
        <w:rPr>
          <w:rFonts w:asciiTheme="minorEastAsia" w:eastAsiaTheme="minorEastAsia" w:hAnsiTheme="minorEastAsia" w:cs="Microsoft YaHei" w:hint="eastAsia"/>
          <w:color w:val="000000" w:themeColor="text1"/>
          <w:sz w:val="21"/>
          <w:szCs w:val="21"/>
        </w:rPr>
        <w:t>版权发展</w:t>
      </w:r>
      <w:r w:rsidRPr="003C2350">
        <w:rPr>
          <w:rFonts w:asciiTheme="minorEastAsia" w:eastAsiaTheme="minorEastAsia" w:hAnsiTheme="minorEastAsia" w:cs="Microsoft YaHei"/>
          <w:color w:val="000000" w:themeColor="text1"/>
          <w:sz w:val="21"/>
          <w:szCs w:val="21"/>
        </w:rPr>
        <w:t>司</w:t>
      </w:r>
      <w:r w:rsidR="00B55851" w:rsidRPr="003C2350">
        <w:rPr>
          <w:rFonts w:asciiTheme="minorEastAsia" w:eastAsiaTheme="minorEastAsia" w:hAnsiTheme="minorEastAsia" w:cs="Microsoft YaHei" w:hint="eastAsia"/>
          <w:color w:val="000000" w:themeColor="text1"/>
          <w:sz w:val="21"/>
          <w:szCs w:val="21"/>
        </w:rPr>
        <w:t>对</w:t>
      </w:r>
      <w:r w:rsidRPr="003C2350">
        <w:rPr>
          <w:rFonts w:asciiTheme="minorEastAsia" w:eastAsiaTheme="minorEastAsia" w:hAnsiTheme="minorEastAsia" w:cs="Microsoft YaHei"/>
          <w:color w:val="000000" w:themeColor="text1"/>
          <w:sz w:val="21"/>
          <w:szCs w:val="21"/>
        </w:rPr>
        <w:t>提供的技术援助和能力建设活动</w:t>
      </w:r>
      <w:r w:rsidR="00B55851" w:rsidRPr="003C2350">
        <w:rPr>
          <w:rFonts w:asciiTheme="minorEastAsia" w:eastAsiaTheme="minorEastAsia" w:hAnsiTheme="minorEastAsia" w:cs="Microsoft YaHei" w:hint="eastAsia"/>
          <w:color w:val="000000" w:themeColor="text1"/>
          <w:sz w:val="21"/>
          <w:szCs w:val="21"/>
        </w:rPr>
        <w:t>进行调整</w:t>
      </w:r>
      <w:r w:rsidRPr="003C2350">
        <w:rPr>
          <w:rFonts w:asciiTheme="minorEastAsia" w:eastAsiaTheme="minorEastAsia" w:hAnsiTheme="minorEastAsia" w:cs="Microsoft YaHei"/>
          <w:color w:val="000000" w:themeColor="text1"/>
          <w:sz w:val="21"/>
          <w:szCs w:val="21"/>
        </w:rPr>
        <w:t>，通过数字化互动和平台加强合作和知识及经验分享，以及开发创新工具和指导计划等，适应新的现实。这使得在部分国家的服务能够继续，甚至扩大。此外，</w:t>
      </w:r>
      <w:r w:rsidR="007E47F3" w:rsidRPr="003C2350">
        <w:rPr>
          <w:rFonts w:asciiTheme="minorEastAsia" w:eastAsiaTheme="minorEastAsia" w:hAnsiTheme="minorEastAsia" w:cs="Microsoft YaHei" w:hint="eastAsia"/>
          <w:color w:val="000000" w:themeColor="text1"/>
          <w:sz w:val="21"/>
          <w:szCs w:val="21"/>
        </w:rPr>
        <w:t>做出</w:t>
      </w:r>
      <w:r w:rsidRPr="003C2350">
        <w:rPr>
          <w:rFonts w:asciiTheme="minorEastAsia" w:eastAsiaTheme="minorEastAsia" w:hAnsiTheme="minorEastAsia" w:cs="Microsoft YaHei"/>
          <w:color w:val="000000" w:themeColor="text1"/>
          <w:sz w:val="21"/>
          <w:szCs w:val="21"/>
        </w:rPr>
        <w:t>特别努力更积极地与政府机构和创意生态系统的相关利益攸关方</w:t>
      </w:r>
      <w:r w:rsidR="007E47F3" w:rsidRPr="003C2350">
        <w:rPr>
          <w:rFonts w:asciiTheme="minorEastAsia" w:eastAsiaTheme="minorEastAsia" w:hAnsiTheme="minorEastAsia" w:cs="Microsoft YaHei" w:hint="eastAsia"/>
          <w:color w:val="000000" w:themeColor="text1"/>
          <w:sz w:val="21"/>
          <w:szCs w:val="21"/>
        </w:rPr>
        <w:t>接洽</w:t>
      </w:r>
      <w:r w:rsidRPr="003C2350">
        <w:rPr>
          <w:rFonts w:asciiTheme="minorEastAsia" w:eastAsiaTheme="minorEastAsia" w:hAnsiTheme="minorEastAsia" w:cs="Microsoft YaHei"/>
          <w:color w:val="000000" w:themeColor="text1"/>
          <w:sz w:val="21"/>
          <w:szCs w:val="21"/>
        </w:rPr>
        <w:t>，以便继续开发人力资源、建立机构和更新知识，这对疫情期间</w:t>
      </w:r>
      <w:r w:rsidR="00E05815" w:rsidRPr="003C2350">
        <w:rPr>
          <w:rFonts w:asciiTheme="minorEastAsia" w:eastAsiaTheme="minorEastAsia" w:hAnsiTheme="minorEastAsia" w:cs="Microsoft YaHei" w:hint="eastAsia"/>
          <w:color w:val="000000" w:themeColor="text1"/>
          <w:sz w:val="21"/>
          <w:szCs w:val="21"/>
        </w:rPr>
        <w:t>及</w:t>
      </w:r>
      <w:r w:rsidRPr="003C2350">
        <w:rPr>
          <w:rFonts w:asciiTheme="minorEastAsia" w:eastAsiaTheme="minorEastAsia" w:hAnsiTheme="minorEastAsia" w:cs="Microsoft YaHei"/>
          <w:color w:val="000000" w:themeColor="text1"/>
          <w:sz w:val="21"/>
          <w:szCs w:val="21"/>
        </w:rPr>
        <w:t>之后建立</w:t>
      </w:r>
      <w:r w:rsidR="00E05815" w:rsidRPr="003C2350">
        <w:rPr>
          <w:rFonts w:asciiTheme="minorEastAsia" w:eastAsiaTheme="minorEastAsia" w:hAnsiTheme="minorEastAsia" w:cs="Microsoft YaHei" w:hint="eastAsia"/>
          <w:color w:val="000000" w:themeColor="text1"/>
          <w:sz w:val="21"/>
          <w:szCs w:val="21"/>
        </w:rPr>
        <w:t>和</w:t>
      </w:r>
      <w:r w:rsidRPr="003C2350">
        <w:rPr>
          <w:rFonts w:asciiTheme="minorEastAsia" w:eastAsiaTheme="minorEastAsia" w:hAnsiTheme="minorEastAsia" w:cs="Microsoft YaHei"/>
          <w:color w:val="000000" w:themeColor="text1"/>
          <w:sz w:val="21"/>
          <w:szCs w:val="21"/>
        </w:rPr>
        <w:t>加强健全版权</w:t>
      </w:r>
      <w:r w:rsidR="00A5038D" w:rsidRPr="003C2350">
        <w:rPr>
          <w:rFonts w:asciiTheme="minorEastAsia" w:eastAsiaTheme="minorEastAsia" w:hAnsiTheme="minorEastAsia" w:cs="Microsoft YaHei" w:hint="eastAsia"/>
          <w:color w:val="000000" w:themeColor="text1"/>
          <w:sz w:val="21"/>
          <w:szCs w:val="21"/>
        </w:rPr>
        <w:t>体系</w:t>
      </w:r>
      <w:r w:rsidRPr="003C2350">
        <w:rPr>
          <w:rFonts w:asciiTheme="minorEastAsia" w:eastAsiaTheme="minorEastAsia" w:hAnsiTheme="minorEastAsia" w:cs="Microsoft YaHei"/>
          <w:color w:val="000000" w:themeColor="text1"/>
          <w:sz w:val="21"/>
          <w:szCs w:val="21"/>
        </w:rPr>
        <w:t>所需的基础设施至关重要。坚实的版权</w:t>
      </w:r>
      <w:r w:rsidR="00A5038D" w:rsidRPr="003C2350">
        <w:rPr>
          <w:rFonts w:asciiTheme="minorEastAsia" w:eastAsiaTheme="minorEastAsia" w:hAnsiTheme="minorEastAsia" w:cs="Microsoft YaHei" w:hint="eastAsia"/>
          <w:color w:val="000000" w:themeColor="text1"/>
          <w:sz w:val="21"/>
          <w:szCs w:val="21"/>
        </w:rPr>
        <w:t>体系</w:t>
      </w:r>
      <w:r w:rsidRPr="003C2350">
        <w:rPr>
          <w:rFonts w:asciiTheme="minorEastAsia" w:eastAsiaTheme="minorEastAsia" w:hAnsiTheme="minorEastAsia" w:cs="Microsoft YaHei"/>
          <w:color w:val="000000" w:themeColor="text1"/>
          <w:sz w:val="21"/>
          <w:szCs w:val="21"/>
        </w:rPr>
        <w:t>将支持并促进在2030年前实现符合可持续发展目标的文化、社会和经济目标。</w:t>
      </w:r>
    </w:p>
    <w:p w14:paraId="62EE6014" w14:textId="18E0E082"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lastRenderedPageBreak/>
        <w:t>通过加强与其他司和驻外办事处的协调与合作，版权发展司提供的技术援助惠及56个发展中国家和最不发达国家政府机构和创意产业的1</w:t>
      </w:r>
      <w:r w:rsidR="00424100" w:rsidRPr="003C2350">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900名参与者，涉及</w:t>
      </w:r>
      <w:r w:rsidR="00424100" w:rsidRPr="003C2350">
        <w:rPr>
          <w:rFonts w:asciiTheme="minorEastAsia" w:eastAsiaTheme="minorEastAsia" w:hAnsiTheme="minorEastAsia" w:cs="Microsoft YaHei" w:hint="eastAsia"/>
          <w:color w:val="000000" w:themeColor="text1"/>
          <w:sz w:val="21"/>
          <w:szCs w:val="21"/>
        </w:rPr>
        <w:t>与</w:t>
      </w:r>
      <w:r w:rsidR="00657C3E" w:rsidRPr="003C2350">
        <w:rPr>
          <w:rFonts w:asciiTheme="minorEastAsia" w:eastAsiaTheme="minorEastAsia" w:hAnsiTheme="minorEastAsia" w:cs="Microsoft YaHei" w:hint="eastAsia"/>
          <w:color w:val="000000" w:themeColor="text1"/>
          <w:sz w:val="21"/>
          <w:szCs w:val="21"/>
        </w:rPr>
        <w:t>上述各方</w:t>
      </w:r>
      <w:r w:rsidRPr="003C2350">
        <w:rPr>
          <w:rFonts w:asciiTheme="minorEastAsia" w:eastAsiaTheme="minorEastAsia" w:hAnsiTheme="minorEastAsia" w:cs="Microsoft YaHei"/>
          <w:color w:val="000000" w:themeColor="text1"/>
          <w:sz w:val="21"/>
          <w:szCs w:val="21"/>
        </w:rPr>
        <w:t>尤为相关</w:t>
      </w:r>
      <w:r w:rsidR="00424100" w:rsidRPr="003C2350">
        <w:rPr>
          <w:rFonts w:asciiTheme="minorEastAsia" w:eastAsiaTheme="minorEastAsia" w:hAnsiTheme="minorEastAsia" w:cs="Microsoft YaHei" w:hint="eastAsia"/>
          <w:color w:val="000000" w:themeColor="text1"/>
          <w:sz w:val="21"/>
          <w:szCs w:val="21"/>
        </w:rPr>
        <w:t>和</w:t>
      </w:r>
      <w:r w:rsidR="00657C3E" w:rsidRPr="003C2350">
        <w:rPr>
          <w:rFonts w:asciiTheme="minorEastAsia" w:eastAsiaTheme="minorEastAsia" w:hAnsiTheme="minorEastAsia" w:cs="Microsoft YaHei" w:hint="eastAsia"/>
          <w:color w:val="000000" w:themeColor="text1"/>
          <w:sz w:val="21"/>
          <w:szCs w:val="21"/>
        </w:rPr>
        <w:t>他们</w:t>
      </w:r>
      <w:r w:rsidRPr="003C2350">
        <w:rPr>
          <w:rFonts w:asciiTheme="minorEastAsia" w:eastAsiaTheme="minorEastAsia" w:hAnsiTheme="minorEastAsia" w:cs="Microsoft YaHei" w:hint="eastAsia"/>
          <w:color w:val="000000" w:themeColor="text1"/>
          <w:sz w:val="21"/>
          <w:szCs w:val="21"/>
        </w:rPr>
        <w:t>感</w:t>
      </w:r>
      <w:r w:rsidRPr="003C2350">
        <w:rPr>
          <w:rFonts w:asciiTheme="minorEastAsia" w:eastAsiaTheme="minorEastAsia" w:hAnsiTheme="minorEastAsia" w:cs="Microsoft YaHei"/>
          <w:color w:val="000000" w:themeColor="text1"/>
          <w:sz w:val="21"/>
          <w:szCs w:val="21"/>
        </w:rPr>
        <w:t>兴趣的各种热点问题。重点介绍</w:t>
      </w:r>
      <w:r w:rsidR="0015145A" w:rsidRPr="003C2350">
        <w:rPr>
          <w:rFonts w:asciiTheme="minorEastAsia" w:eastAsiaTheme="minorEastAsia" w:hAnsiTheme="minorEastAsia" w:cs="Microsoft YaHei" w:hint="eastAsia"/>
          <w:color w:val="000000" w:themeColor="text1"/>
          <w:sz w:val="21"/>
          <w:szCs w:val="21"/>
        </w:rPr>
        <w:t>以下</w:t>
      </w:r>
      <w:r w:rsidRPr="003C2350">
        <w:rPr>
          <w:rFonts w:asciiTheme="minorEastAsia" w:eastAsiaTheme="minorEastAsia" w:hAnsiTheme="minorEastAsia" w:cs="Microsoft YaHei"/>
          <w:color w:val="000000" w:themeColor="text1"/>
          <w:sz w:val="21"/>
          <w:szCs w:val="21"/>
        </w:rPr>
        <w:t>计划和项目：</w:t>
      </w:r>
    </w:p>
    <w:p w14:paraId="6DE8C371" w14:textId="78056736" w:rsidR="000F56A1" w:rsidRPr="009014FE" w:rsidRDefault="00AD12B8" w:rsidP="00F619A6">
      <w:pPr>
        <w:pStyle w:val="ListParagraph1"/>
        <w:numPr>
          <w:ilvl w:val="0"/>
          <w:numId w:val="16"/>
        </w:numPr>
        <w:spacing w:afterLines="50" w:after="120" w:line="340" w:lineRule="atLeast"/>
        <w:ind w:left="567" w:hanging="567"/>
        <w:contextualSpacing w:val="0"/>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制定和调整技术援助活动</w:t>
      </w:r>
      <w:r w:rsidR="002D523E"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帮助国家版权局履行职能，</w:t>
      </w:r>
      <w:r w:rsidR="002D523E" w:rsidRPr="009014FE">
        <w:rPr>
          <w:rFonts w:asciiTheme="minorEastAsia" w:eastAsiaTheme="minorEastAsia" w:hAnsiTheme="minorEastAsia" w:cs="Arial" w:hint="eastAsia"/>
          <w:sz w:val="21"/>
          <w:szCs w:val="21"/>
          <w:lang w:eastAsia="zh-CN"/>
        </w:rPr>
        <w:t>以及</w:t>
      </w:r>
      <w:r w:rsidRPr="009014FE">
        <w:rPr>
          <w:rFonts w:asciiTheme="minorEastAsia" w:eastAsiaTheme="minorEastAsia" w:hAnsiTheme="minorEastAsia" w:cs="Arial"/>
          <w:sz w:val="21"/>
          <w:szCs w:val="21"/>
          <w:lang w:eastAsia="zh-CN"/>
        </w:rPr>
        <w:t>向利益攸关方提供服务，以应对疫情的挑战：</w:t>
      </w:r>
    </w:p>
    <w:p w14:paraId="159EC0A3" w14:textId="47C6BF86"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面向各国版权局局长及其他高级官员的次区域和国家会议，提供有关如何在疫情期间在国家层面推进版权议程的信息和指导，并分享各国调整版权局业务和服务的经验，以应对新的挑战；</w:t>
      </w:r>
    </w:p>
    <w:p w14:paraId="0650E6FD" w14:textId="597C795A"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与大韩民国文化体育观光部合作</w:t>
      </w:r>
      <w:r w:rsidR="00933CB5" w:rsidRPr="009014FE">
        <w:rPr>
          <w:rFonts w:asciiTheme="minorEastAsia" w:eastAsiaTheme="minorEastAsia" w:hAnsiTheme="minorEastAsia" w:cs="Arial" w:hint="eastAsia"/>
          <w:sz w:val="21"/>
          <w:szCs w:val="21"/>
          <w:lang w:eastAsia="zh-CN"/>
        </w:rPr>
        <w:t>举办</w:t>
      </w:r>
      <w:r w:rsidRPr="009014FE">
        <w:rPr>
          <w:rFonts w:asciiTheme="minorEastAsia" w:eastAsiaTheme="minorEastAsia" w:hAnsiTheme="minorEastAsia" w:cs="Arial"/>
          <w:sz w:val="21"/>
          <w:szCs w:val="21"/>
          <w:lang w:eastAsia="zh-CN"/>
        </w:rPr>
        <w:t>关于增强版权局政策制定能力的次区域会议，以分享应对版权</w:t>
      </w:r>
      <w:r w:rsidR="00933CB5" w:rsidRPr="009014FE">
        <w:rPr>
          <w:rFonts w:asciiTheme="minorEastAsia" w:eastAsiaTheme="minorEastAsia" w:hAnsiTheme="minorEastAsia" w:cs="Arial" w:hint="eastAsia"/>
          <w:sz w:val="21"/>
          <w:szCs w:val="21"/>
          <w:lang w:eastAsia="zh-CN"/>
        </w:rPr>
        <w:t>及</w:t>
      </w:r>
      <w:r w:rsidRPr="009014FE">
        <w:rPr>
          <w:rFonts w:asciiTheme="minorEastAsia" w:eastAsiaTheme="minorEastAsia" w:hAnsiTheme="minorEastAsia" w:cs="Arial"/>
          <w:sz w:val="21"/>
          <w:szCs w:val="21"/>
          <w:lang w:eastAsia="zh-CN"/>
        </w:rPr>
        <w:t>相关权领域变化和需求的信息和最佳做法；</w:t>
      </w:r>
    </w:p>
    <w:p w14:paraId="68BA2D1B" w14:textId="5401C001"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面向版权局</w:t>
      </w:r>
      <w:r w:rsidR="00933CB5" w:rsidRPr="009014FE">
        <w:rPr>
          <w:rFonts w:asciiTheme="minorEastAsia" w:eastAsiaTheme="minorEastAsia" w:hAnsiTheme="minorEastAsia" w:cs="Arial" w:hint="eastAsia"/>
          <w:sz w:val="21"/>
          <w:szCs w:val="21"/>
          <w:lang w:eastAsia="zh-CN"/>
        </w:rPr>
        <w:t>局长</w:t>
      </w:r>
      <w:r w:rsidRPr="009014FE">
        <w:rPr>
          <w:rFonts w:asciiTheme="minorEastAsia" w:eastAsiaTheme="minorEastAsia" w:hAnsiTheme="minorEastAsia" w:cs="Arial"/>
          <w:sz w:val="21"/>
          <w:szCs w:val="21"/>
          <w:lang w:eastAsia="zh-CN"/>
        </w:rPr>
        <w:t>和工作人员的内部培训计划。其中包括向非洲新成立和改组的主管局</w:t>
      </w:r>
      <w:r w:rsidR="006D151A" w:rsidRPr="009014FE">
        <w:rPr>
          <w:rFonts w:asciiTheme="minorEastAsia" w:eastAsiaTheme="minorEastAsia" w:hAnsiTheme="minorEastAsia" w:cs="Arial" w:hint="eastAsia"/>
          <w:sz w:val="21"/>
          <w:szCs w:val="21"/>
          <w:lang w:eastAsia="zh-CN"/>
        </w:rPr>
        <w:t>提供</w:t>
      </w:r>
      <w:r w:rsidR="00727E53" w:rsidRPr="009014FE">
        <w:rPr>
          <w:rFonts w:asciiTheme="minorEastAsia" w:eastAsiaTheme="minorEastAsia" w:hAnsiTheme="minorEastAsia" w:cs="Arial" w:hint="eastAsia"/>
          <w:sz w:val="21"/>
          <w:szCs w:val="21"/>
          <w:lang w:eastAsia="zh-CN"/>
        </w:rPr>
        <w:t>关于</w:t>
      </w:r>
      <w:r w:rsidRPr="009014FE">
        <w:rPr>
          <w:rFonts w:asciiTheme="minorEastAsia" w:eastAsiaTheme="minorEastAsia" w:hAnsiTheme="minorEastAsia" w:cs="Arial"/>
          <w:sz w:val="21"/>
          <w:szCs w:val="21"/>
          <w:lang w:eastAsia="zh-CN"/>
        </w:rPr>
        <w:t>版权局</w:t>
      </w:r>
      <w:r w:rsidR="00C6182F" w:rsidRPr="009014FE">
        <w:rPr>
          <w:rFonts w:asciiTheme="minorEastAsia" w:eastAsiaTheme="minorEastAsia" w:hAnsiTheme="minorEastAsia" w:cs="Arial" w:hint="eastAsia"/>
          <w:sz w:val="21"/>
          <w:szCs w:val="21"/>
          <w:lang w:eastAsia="zh-CN"/>
        </w:rPr>
        <w:t>业务</w:t>
      </w:r>
      <w:r w:rsidRPr="009014FE">
        <w:rPr>
          <w:rFonts w:asciiTheme="minorEastAsia" w:eastAsiaTheme="minorEastAsia" w:hAnsiTheme="minorEastAsia" w:cs="Arial"/>
          <w:sz w:val="21"/>
          <w:szCs w:val="21"/>
          <w:lang w:eastAsia="zh-CN"/>
        </w:rPr>
        <w:t>和职能实用培训，以及支持创意产业和集体管理组织的经验和选项</w:t>
      </w:r>
      <w:r w:rsidR="005A0C15" w:rsidRPr="009014FE">
        <w:rPr>
          <w:rFonts w:asciiTheme="minorEastAsia" w:eastAsiaTheme="minorEastAsia" w:hAnsiTheme="minorEastAsia" w:cs="Arial" w:hint="eastAsia"/>
          <w:sz w:val="21"/>
          <w:szCs w:val="21"/>
          <w:lang w:eastAsia="zh-CN"/>
        </w:rPr>
        <w:t>；</w:t>
      </w:r>
    </w:p>
    <w:p w14:paraId="496163A9" w14:textId="5CC7DDC1" w:rsidR="000F56A1" w:rsidRPr="009014FE" w:rsidRDefault="00AD12B8" w:rsidP="00F619A6">
      <w:pPr>
        <w:pStyle w:val="ListParagraph1"/>
        <w:numPr>
          <w:ilvl w:val="0"/>
          <w:numId w:val="9"/>
        </w:numPr>
        <w:overflowPunct w:val="0"/>
        <w:spacing w:afterLines="50" w:after="120" w:line="340" w:lineRule="atLeast"/>
        <w:ind w:left="1134" w:hanging="567"/>
        <w:contextualSpacing w:val="0"/>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工具和信息材料，</w:t>
      </w:r>
      <w:r w:rsidR="00D14325" w:rsidRPr="009014FE">
        <w:rPr>
          <w:rFonts w:asciiTheme="minorEastAsia" w:eastAsiaTheme="minorEastAsia" w:hAnsiTheme="minorEastAsia" w:cs="Arial" w:hint="eastAsia"/>
          <w:sz w:val="21"/>
          <w:szCs w:val="21"/>
          <w:lang w:eastAsia="zh-CN"/>
        </w:rPr>
        <w:t>以提高</w:t>
      </w:r>
      <w:r w:rsidRPr="009014FE">
        <w:rPr>
          <w:rFonts w:asciiTheme="minorEastAsia" w:eastAsiaTheme="minorEastAsia" w:hAnsiTheme="minorEastAsia" w:cs="Arial" w:hint="eastAsia"/>
          <w:sz w:val="21"/>
          <w:szCs w:val="21"/>
          <w:lang w:eastAsia="zh-CN"/>
        </w:rPr>
        <w:t>对</w:t>
      </w:r>
      <w:r w:rsidRPr="009014FE">
        <w:rPr>
          <w:rFonts w:asciiTheme="minorEastAsia" w:eastAsiaTheme="minorEastAsia" w:hAnsiTheme="minorEastAsia" w:cs="Arial"/>
          <w:sz w:val="21"/>
          <w:szCs w:val="21"/>
          <w:lang w:eastAsia="zh-CN"/>
        </w:rPr>
        <w:t>版权</w:t>
      </w:r>
      <w:r w:rsidR="00D14325"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相关权</w:t>
      </w:r>
      <w:r w:rsidR="00D14325" w:rsidRPr="009014FE">
        <w:rPr>
          <w:rFonts w:asciiTheme="minorEastAsia" w:eastAsiaTheme="minorEastAsia" w:hAnsiTheme="minorEastAsia" w:cs="Arial" w:hint="eastAsia"/>
          <w:sz w:val="21"/>
          <w:szCs w:val="21"/>
          <w:lang w:eastAsia="zh-CN"/>
        </w:rPr>
        <w:t>以及它们</w:t>
      </w:r>
      <w:r w:rsidR="00B17571" w:rsidRPr="009014FE">
        <w:rPr>
          <w:rFonts w:asciiTheme="minorEastAsia" w:eastAsiaTheme="minorEastAsia" w:hAnsiTheme="minorEastAsia" w:cs="Arial" w:hint="eastAsia"/>
          <w:sz w:val="21"/>
          <w:szCs w:val="21"/>
          <w:lang w:eastAsia="zh-CN"/>
        </w:rPr>
        <w:t>在</w:t>
      </w:r>
      <w:r w:rsidRPr="009014FE">
        <w:rPr>
          <w:rFonts w:asciiTheme="minorEastAsia" w:eastAsiaTheme="minorEastAsia" w:hAnsiTheme="minorEastAsia" w:cs="Arial"/>
          <w:sz w:val="21"/>
          <w:szCs w:val="21"/>
          <w:lang w:eastAsia="zh-CN"/>
        </w:rPr>
        <w:t>促进和保护</w:t>
      </w:r>
      <w:r w:rsidR="00F6275A" w:rsidRPr="009014FE">
        <w:rPr>
          <w:rFonts w:asciiTheme="minorEastAsia" w:eastAsiaTheme="minorEastAsia" w:hAnsiTheme="minorEastAsia" w:cs="Arial" w:hint="eastAsia"/>
          <w:sz w:val="21"/>
          <w:szCs w:val="21"/>
          <w:lang w:eastAsia="zh-CN"/>
        </w:rPr>
        <w:t>创作</w:t>
      </w:r>
      <w:r w:rsidR="00B17571" w:rsidRPr="009014FE">
        <w:rPr>
          <w:rFonts w:asciiTheme="minorEastAsia" w:eastAsiaTheme="minorEastAsia" w:hAnsiTheme="minorEastAsia" w:cs="Arial" w:hint="eastAsia"/>
          <w:sz w:val="21"/>
          <w:szCs w:val="21"/>
          <w:lang w:eastAsia="zh-CN"/>
        </w:rPr>
        <w:t>中的</w:t>
      </w:r>
      <w:r w:rsidRPr="009014FE">
        <w:rPr>
          <w:rFonts w:asciiTheme="minorEastAsia" w:eastAsiaTheme="minorEastAsia" w:hAnsiTheme="minorEastAsia" w:cs="Arial"/>
          <w:sz w:val="21"/>
          <w:szCs w:val="21"/>
          <w:lang w:eastAsia="zh-CN"/>
        </w:rPr>
        <w:t>作用的认识。与危地马拉政府合作制作</w:t>
      </w:r>
      <w:r w:rsidR="00516514" w:rsidRPr="009014FE">
        <w:rPr>
          <w:rFonts w:asciiTheme="minorEastAsia" w:eastAsiaTheme="minorEastAsia" w:hAnsiTheme="minorEastAsia" w:cs="Arial" w:hint="eastAsia"/>
          <w:sz w:val="21"/>
          <w:szCs w:val="21"/>
          <w:lang w:eastAsia="zh-CN"/>
        </w:rPr>
        <w:t>了</w:t>
      </w:r>
      <w:r w:rsidRPr="009014FE">
        <w:rPr>
          <w:rFonts w:asciiTheme="minorEastAsia" w:eastAsiaTheme="minorEastAsia" w:hAnsiTheme="minorEastAsia" w:cs="Arial"/>
          <w:sz w:val="21"/>
          <w:szCs w:val="21"/>
          <w:lang w:eastAsia="zh-CN"/>
        </w:rPr>
        <w:t>现代版的公益公告。该项目作为广告战略在诸多方面</w:t>
      </w:r>
      <w:r w:rsidR="00082C4C" w:rsidRPr="009014FE">
        <w:rPr>
          <w:rFonts w:asciiTheme="minorEastAsia" w:eastAsiaTheme="minorEastAsia" w:hAnsiTheme="minorEastAsia" w:cs="Arial" w:hint="eastAsia"/>
          <w:sz w:val="21"/>
          <w:szCs w:val="21"/>
          <w:lang w:eastAsia="zh-CN"/>
        </w:rPr>
        <w:t>对</w:t>
      </w:r>
      <w:r w:rsidRPr="009014FE">
        <w:rPr>
          <w:rFonts w:asciiTheme="minorEastAsia" w:eastAsiaTheme="minorEastAsia" w:hAnsiTheme="minorEastAsia" w:cs="Arial"/>
          <w:sz w:val="21"/>
          <w:szCs w:val="21"/>
          <w:lang w:eastAsia="zh-CN"/>
        </w:rPr>
        <w:t>社会</w:t>
      </w:r>
      <w:r w:rsidR="00082C4C" w:rsidRPr="009014FE">
        <w:rPr>
          <w:rFonts w:asciiTheme="minorEastAsia" w:eastAsiaTheme="minorEastAsia" w:hAnsiTheme="minorEastAsia" w:cs="Arial" w:hint="eastAsia"/>
          <w:sz w:val="21"/>
          <w:szCs w:val="21"/>
          <w:lang w:eastAsia="zh-CN"/>
        </w:rPr>
        <w:t>产生影响</w:t>
      </w:r>
      <w:r w:rsidRPr="009014FE">
        <w:rPr>
          <w:rFonts w:asciiTheme="minorEastAsia" w:eastAsiaTheme="minorEastAsia" w:hAnsiTheme="minorEastAsia" w:cs="Arial"/>
          <w:sz w:val="21"/>
          <w:szCs w:val="21"/>
          <w:lang w:eastAsia="zh-CN"/>
        </w:rPr>
        <w:t>：鼓励各种方式和表现形式的创作；促进对版权</w:t>
      </w:r>
      <w:r w:rsidR="00F6275A" w:rsidRPr="009014FE">
        <w:rPr>
          <w:rFonts w:asciiTheme="minorEastAsia" w:eastAsiaTheme="minorEastAsia" w:hAnsiTheme="minorEastAsia" w:cs="Arial" w:hint="eastAsia"/>
          <w:sz w:val="21"/>
          <w:szCs w:val="21"/>
          <w:lang w:eastAsia="zh-CN"/>
        </w:rPr>
        <w:t>及</w:t>
      </w:r>
      <w:r w:rsidRPr="009014FE">
        <w:rPr>
          <w:rFonts w:asciiTheme="minorEastAsia" w:eastAsiaTheme="minorEastAsia" w:hAnsiTheme="minorEastAsia" w:cs="Arial"/>
          <w:sz w:val="21"/>
          <w:szCs w:val="21"/>
          <w:lang w:eastAsia="zh-CN"/>
        </w:rPr>
        <w:t>相关权的尊重；使公众了解版权的益处和优势；以及加强与版权</w:t>
      </w:r>
      <w:r w:rsidR="002F6B3D" w:rsidRPr="009014FE">
        <w:rPr>
          <w:rFonts w:asciiTheme="minorEastAsia" w:eastAsiaTheme="minorEastAsia" w:hAnsiTheme="minorEastAsia" w:cs="Arial" w:hint="eastAsia"/>
          <w:sz w:val="21"/>
          <w:szCs w:val="21"/>
          <w:lang w:eastAsia="zh-CN"/>
        </w:rPr>
        <w:t>及</w:t>
      </w:r>
      <w:r w:rsidRPr="009014FE">
        <w:rPr>
          <w:rFonts w:asciiTheme="minorEastAsia" w:eastAsiaTheme="minorEastAsia" w:hAnsiTheme="minorEastAsia" w:cs="Arial"/>
          <w:sz w:val="21"/>
          <w:szCs w:val="21"/>
          <w:lang w:eastAsia="zh-CN"/>
        </w:rPr>
        <w:t>相关权不同利益攸关方的公私伙伴关系。</w:t>
      </w:r>
    </w:p>
    <w:p w14:paraId="38393817" w14:textId="7CAEF25F" w:rsidR="000F56A1" w:rsidRPr="009014FE" w:rsidRDefault="00AD12B8" w:rsidP="00F619A6">
      <w:pPr>
        <w:pStyle w:val="ListParagraph1"/>
        <w:numPr>
          <w:ilvl w:val="0"/>
          <w:numId w:val="16"/>
        </w:numPr>
        <w:spacing w:afterLines="50" w:after="120" w:line="340" w:lineRule="atLeast"/>
        <w:ind w:left="567" w:hanging="567"/>
        <w:contextualSpacing w:val="0"/>
        <w:rPr>
          <w:rFonts w:asciiTheme="minorEastAsia" w:eastAsiaTheme="minorEastAsia" w:hAnsiTheme="minorEastAsia"/>
          <w:sz w:val="21"/>
          <w:szCs w:val="21"/>
        </w:rPr>
      </w:pPr>
      <w:r w:rsidRPr="00F619A6">
        <w:rPr>
          <w:rFonts w:asciiTheme="minorEastAsia" w:eastAsiaTheme="minorEastAsia" w:hAnsiTheme="minorEastAsia" w:cs="Arial"/>
          <w:sz w:val="21"/>
          <w:szCs w:val="21"/>
          <w:lang w:eastAsia="zh-CN"/>
        </w:rPr>
        <w:t>探索在</w:t>
      </w:r>
      <w:r w:rsidR="00B5084A" w:rsidRPr="00F619A6">
        <w:rPr>
          <w:rFonts w:asciiTheme="minorEastAsia" w:eastAsiaTheme="minorEastAsia" w:hAnsiTheme="minorEastAsia" w:cs="Arial" w:hint="eastAsia"/>
          <w:sz w:val="21"/>
          <w:szCs w:val="21"/>
          <w:lang w:eastAsia="zh-CN"/>
        </w:rPr>
        <w:t>国家</w:t>
      </w:r>
      <w:r w:rsidR="00D41698" w:rsidRPr="00F619A6">
        <w:rPr>
          <w:rFonts w:asciiTheme="minorEastAsia" w:eastAsiaTheme="minorEastAsia" w:hAnsiTheme="minorEastAsia" w:cs="Arial" w:hint="eastAsia"/>
          <w:sz w:val="21"/>
          <w:szCs w:val="21"/>
          <w:lang w:eastAsia="zh-CN"/>
        </w:rPr>
        <w:t>内部</w:t>
      </w:r>
      <w:r w:rsidRPr="00F619A6">
        <w:rPr>
          <w:rFonts w:asciiTheme="minorEastAsia" w:eastAsiaTheme="minorEastAsia" w:hAnsiTheme="minorEastAsia" w:cs="Arial"/>
          <w:sz w:val="21"/>
          <w:szCs w:val="21"/>
          <w:lang w:eastAsia="zh-CN"/>
        </w:rPr>
        <w:t>和</w:t>
      </w:r>
      <w:r w:rsidR="00D41698" w:rsidRPr="00F619A6">
        <w:rPr>
          <w:rFonts w:asciiTheme="minorEastAsia" w:eastAsiaTheme="minorEastAsia" w:hAnsiTheme="minorEastAsia" w:cs="Arial" w:hint="eastAsia"/>
          <w:sz w:val="21"/>
          <w:szCs w:val="21"/>
          <w:lang w:eastAsia="zh-CN"/>
        </w:rPr>
        <w:t>各</w:t>
      </w:r>
      <w:r w:rsidRPr="00F619A6">
        <w:rPr>
          <w:rFonts w:asciiTheme="minorEastAsia" w:eastAsiaTheme="minorEastAsia" w:hAnsiTheme="minorEastAsia" w:cs="Arial"/>
          <w:sz w:val="21"/>
          <w:szCs w:val="21"/>
          <w:lang w:eastAsia="zh-CN"/>
        </w:rPr>
        <w:t>国之间支持创作者和创意产业</w:t>
      </w:r>
      <w:r w:rsidR="00D41698" w:rsidRPr="00F619A6">
        <w:rPr>
          <w:rFonts w:asciiTheme="minorEastAsia" w:eastAsiaTheme="minorEastAsia" w:hAnsiTheme="minorEastAsia" w:cs="Arial" w:hint="eastAsia"/>
          <w:sz w:val="21"/>
          <w:szCs w:val="21"/>
          <w:lang w:eastAsia="zh-CN"/>
        </w:rPr>
        <w:t>的</w:t>
      </w:r>
      <w:r w:rsidR="00D41698" w:rsidRPr="00F619A6">
        <w:rPr>
          <w:rFonts w:asciiTheme="minorEastAsia" w:eastAsiaTheme="minorEastAsia" w:hAnsiTheme="minorEastAsia" w:cs="Arial"/>
          <w:sz w:val="21"/>
          <w:szCs w:val="21"/>
          <w:lang w:eastAsia="zh-CN"/>
        </w:rPr>
        <w:t>创新方法</w:t>
      </w:r>
      <w:r w:rsidRPr="009014FE">
        <w:rPr>
          <w:rFonts w:asciiTheme="minorEastAsia" w:eastAsiaTheme="minorEastAsia" w:hAnsiTheme="minorEastAsia"/>
          <w:sz w:val="21"/>
          <w:szCs w:val="21"/>
        </w:rPr>
        <w:t>，包括加强南南合作：</w:t>
      </w:r>
    </w:p>
    <w:p w14:paraId="0629A134" w14:textId="665CDD0D"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专门针对世界不同地区发展中国家和最不发达国家的网络研讨会，目的是分享关于促进和保护创作者和创意产业的信息和专门知识。其中包括关于电子游戏的网络研讨会，旨在</w:t>
      </w:r>
      <w:r w:rsidR="006C78DC" w:rsidRPr="009014FE">
        <w:rPr>
          <w:rFonts w:asciiTheme="minorEastAsia" w:eastAsiaTheme="minorEastAsia" w:hAnsiTheme="minorEastAsia" w:cs="Arial" w:hint="eastAsia"/>
          <w:sz w:val="21"/>
          <w:szCs w:val="21"/>
          <w:lang w:eastAsia="zh-CN"/>
        </w:rPr>
        <w:t>增强</w:t>
      </w:r>
      <w:r w:rsidRPr="009014FE">
        <w:rPr>
          <w:rFonts w:asciiTheme="minorEastAsia" w:eastAsiaTheme="minorEastAsia" w:hAnsiTheme="minorEastAsia" w:cs="Arial"/>
          <w:sz w:val="21"/>
          <w:szCs w:val="21"/>
          <w:lang w:eastAsia="zh-CN"/>
        </w:rPr>
        <w:t>厄瓜多尔和秘鲁新兴和战略性创意产业的知识和实用技能。网络研讨会</w:t>
      </w:r>
      <w:r w:rsidR="00806038" w:rsidRPr="009014FE">
        <w:rPr>
          <w:rFonts w:asciiTheme="minorEastAsia" w:eastAsiaTheme="minorEastAsia" w:hAnsiTheme="minorEastAsia" w:cs="Arial" w:hint="eastAsia"/>
          <w:sz w:val="21"/>
          <w:szCs w:val="21"/>
          <w:lang w:eastAsia="zh-CN"/>
        </w:rPr>
        <w:t>强调了</w:t>
      </w:r>
      <w:r w:rsidRPr="009014FE">
        <w:rPr>
          <w:rFonts w:asciiTheme="minorEastAsia" w:eastAsiaTheme="minorEastAsia" w:hAnsiTheme="minorEastAsia" w:cs="Arial"/>
          <w:sz w:val="21"/>
          <w:szCs w:val="21"/>
          <w:lang w:eastAsia="zh-CN"/>
        </w:rPr>
        <w:t>与电子游戏开发商和创意中心相关的商业和法律问题，如何从版权制度中获益，以及国际市场趋势和做法；</w:t>
      </w:r>
    </w:p>
    <w:p w14:paraId="0619E903" w14:textId="64624F14"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与博茨瓦纳和赞比亚版权局合作，聚焦音乐产业（在疫情期间</w:t>
      </w:r>
      <w:r w:rsidR="002D4324" w:rsidRPr="009014FE">
        <w:rPr>
          <w:rFonts w:asciiTheme="minorEastAsia" w:eastAsiaTheme="minorEastAsia" w:hAnsiTheme="minorEastAsia" w:cs="Arial" w:hint="eastAsia"/>
          <w:sz w:val="21"/>
          <w:szCs w:val="21"/>
          <w:lang w:eastAsia="zh-CN"/>
        </w:rPr>
        <w:t>及</w:t>
      </w:r>
      <w:r w:rsidRPr="009014FE">
        <w:rPr>
          <w:rFonts w:asciiTheme="minorEastAsia" w:eastAsiaTheme="minorEastAsia" w:hAnsiTheme="minorEastAsia" w:cs="Arial"/>
          <w:sz w:val="21"/>
          <w:szCs w:val="21"/>
          <w:lang w:eastAsia="zh-CN"/>
        </w:rPr>
        <w:t>之后推广和销售音乐）的实务培训计划。培训计划和</w:t>
      </w:r>
      <w:r w:rsidR="0033749A" w:rsidRPr="009014FE">
        <w:rPr>
          <w:rFonts w:asciiTheme="minorEastAsia" w:eastAsiaTheme="minorEastAsia" w:hAnsiTheme="minorEastAsia" w:cs="Arial" w:hint="eastAsia"/>
          <w:sz w:val="21"/>
          <w:szCs w:val="21"/>
          <w:lang w:eastAsia="zh-CN"/>
        </w:rPr>
        <w:t>随后的</w:t>
      </w:r>
      <w:r w:rsidRPr="009014FE">
        <w:rPr>
          <w:rFonts w:asciiTheme="minorEastAsia" w:eastAsiaTheme="minorEastAsia" w:hAnsiTheme="minorEastAsia" w:cs="Arial"/>
          <w:sz w:val="21"/>
          <w:szCs w:val="21"/>
          <w:lang w:eastAsia="zh-CN"/>
        </w:rPr>
        <w:t>辅导旨在为音乐人和表演者提供关于如何在疫情期间</w:t>
      </w:r>
      <w:r w:rsidR="00E9284D" w:rsidRPr="009014FE">
        <w:rPr>
          <w:rFonts w:asciiTheme="minorEastAsia" w:eastAsiaTheme="minorEastAsia" w:hAnsiTheme="minorEastAsia" w:cs="Arial" w:hint="eastAsia"/>
          <w:sz w:val="21"/>
          <w:szCs w:val="21"/>
          <w:lang w:eastAsia="zh-CN"/>
        </w:rPr>
        <w:t>及</w:t>
      </w:r>
      <w:r w:rsidRPr="009014FE">
        <w:rPr>
          <w:rFonts w:asciiTheme="minorEastAsia" w:eastAsiaTheme="minorEastAsia" w:hAnsiTheme="minorEastAsia" w:cs="Arial"/>
          <w:sz w:val="21"/>
          <w:szCs w:val="21"/>
          <w:lang w:eastAsia="zh-CN"/>
        </w:rPr>
        <w:t>之后在当地和国际市场以及数字环境中更好地从内容中获得收益并增加价值的实用提示和技能；</w:t>
      </w:r>
    </w:p>
    <w:p w14:paraId="2B0CD682" w14:textId="586D44DF"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与日本政府文化厅日本版权局合作，面向东盟国家</w:t>
      </w:r>
      <w:r w:rsidR="00712A45"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版权</w:t>
      </w:r>
      <w:r w:rsidR="00712A45" w:rsidRPr="009014FE">
        <w:rPr>
          <w:rFonts w:asciiTheme="minorEastAsia" w:eastAsiaTheme="minorEastAsia" w:hAnsiTheme="minorEastAsia" w:cs="Arial" w:hint="eastAsia"/>
          <w:sz w:val="21"/>
          <w:szCs w:val="21"/>
          <w:lang w:eastAsia="zh-CN"/>
        </w:rPr>
        <w:t>及</w:t>
      </w:r>
      <w:r w:rsidRPr="009014FE">
        <w:rPr>
          <w:rFonts w:asciiTheme="minorEastAsia" w:eastAsiaTheme="minorEastAsia" w:hAnsiTheme="minorEastAsia" w:cs="Arial"/>
          <w:sz w:val="21"/>
          <w:szCs w:val="21"/>
          <w:lang w:eastAsia="zh-CN"/>
        </w:rPr>
        <w:t>相关权</w:t>
      </w:r>
      <w:r w:rsidR="00712A45" w:rsidRPr="009014FE">
        <w:rPr>
          <w:rFonts w:asciiTheme="minorEastAsia" w:eastAsiaTheme="minorEastAsia" w:hAnsiTheme="minorEastAsia" w:cs="Arial" w:hint="eastAsia"/>
          <w:sz w:val="21"/>
          <w:szCs w:val="21"/>
          <w:lang w:eastAsia="zh-CN"/>
        </w:rPr>
        <w:t>保护</w:t>
      </w:r>
      <w:r w:rsidRPr="009014FE">
        <w:rPr>
          <w:rFonts w:asciiTheme="minorEastAsia" w:eastAsiaTheme="minorEastAsia" w:hAnsiTheme="minorEastAsia" w:cs="Arial"/>
          <w:sz w:val="21"/>
          <w:szCs w:val="21"/>
          <w:lang w:eastAsia="zh-CN"/>
        </w:rPr>
        <w:t>特别讲习班。活动重点关注分享</w:t>
      </w:r>
      <w:r w:rsidR="00715660" w:rsidRPr="009014FE">
        <w:rPr>
          <w:rFonts w:asciiTheme="minorEastAsia" w:eastAsiaTheme="minorEastAsia" w:hAnsiTheme="minorEastAsia" w:cs="Arial" w:hint="eastAsia"/>
          <w:sz w:val="21"/>
          <w:szCs w:val="21"/>
          <w:lang w:eastAsia="zh-CN"/>
        </w:rPr>
        <w:t>在</w:t>
      </w:r>
      <w:r w:rsidRPr="009014FE">
        <w:rPr>
          <w:rFonts w:asciiTheme="minorEastAsia" w:eastAsiaTheme="minorEastAsia" w:hAnsiTheme="minorEastAsia" w:cs="Arial"/>
          <w:sz w:val="21"/>
          <w:szCs w:val="21"/>
          <w:lang w:eastAsia="zh-CN"/>
        </w:rPr>
        <w:t>数字环境中</w:t>
      </w:r>
      <w:r w:rsidR="00064B5A" w:rsidRPr="009014FE">
        <w:rPr>
          <w:rFonts w:asciiTheme="minorEastAsia" w:eastAsiaTheme="minorEastAsia" w:hAnsiTheme="minorEastAsia" w:cs="Arial" w:hint="eastAsia"/>
          <w:sz w:val="21"/>
          <w:szCs w:val="21"/>
          <w:lang w:eastAsia="zh-CN"/>
        </w:rPr>
        <w:t>促进和保护</w:t>
      </w:r>
      <w:r w:rsidRPr="009014FE">
        <w:rPr>
          <w:rFonts w:asciiTheme="minorEastAsia" w:eastAsiaTheme="minorEastAsia" w:hAnsiTheme="minorEastAsia" w:cs="Arial"/>
          <w:sz w:val="21"/>
          <w:szCs w:val="21"/>
          <w:lang w:eastAsia="zh-CN"/>
        </w:rPr>
        <w:t>版权</w:t>
      </w:r>
      <w:r w:rsidR="00064B5A" w:rsidRPr="009014FE">
        <w:rPr>
          <w:rFonts w:asciiTheme="minorEastAsia" w:eastAsiaTheme="minorEastAsia" w:hAnsiTheme="minorEastAsia" w:cs="Arial" w:hint="eastAsia"/>
          <w:sz w:val="21"/>
          <w:szCs w:val="21"/>
          <w:lang w:eastAsia="zh-CN"/>
        </w:rPr>
        <w:t>及</w:t>
      </w:r>
      <w:r w:rsidRPr="009014FE">
        <w:rPr>
          <w:rFonts w:asciiTheme="minorEastAsia" w:eastAsiaTheme="minorEastAsia" w:hAnsiTheme="minorEastAsia" w:cs="Arial" w:hint="eastAsia"/>
          <w:sz w:val="21"/>
          <w:szCs w:val="21"/>
          <w:lang w:eastAsia="zh-CN"/>
        </w:rPr>
        <w:t>相</w:t>
      </w:r>
      <w:r w:rsidRPr="009014FE">
        <w:rPr>
          <w:rFonts w:asciiTheme="minorEastAsia" w:eastAsiaTheme="minorEastAsia" w:hAnsiTheme="minorEastAsia" w:cs="Arial"/>
          <w:sz w:val="21"/>
          <w:szCs w:val="21"/>
          <w:lang w:eastAsia="zh-CN"/>
        </w:rPr>
        <w:t>关权</w:t>
      </w:r>
      <w:r w:rsidR="008A143E" w:rsidRPr="009014FE">
        <w:rPr>
          <w:rFonts w:asciiTheme="minorEastAsia" w:eastAsiaTheme="minorEastAsia" w:hAnsiTheme="minorEastAsia" w:cs="Arial"/>
          <w:sz w:val="21"/>
          <w:szCs w:val="21"/>
          <w:lang w:eastAsia="zh-CN"/>
        </w:rPr>
        <w:t>政策和实践层面</w:t>
      </w:r>
      <w:r w:rsidR="008A143E"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信息和最佳做法。</w:t>
      </w:r>
    </w:p>
    <w:p w14:paraId="268DF878" w14:textId="2463B1D6" w:rsidR="000F56A1" w:rsidRPr="009014FE" w:rsidRDefault="00AD12B8" w:rsidP="003C235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14FE">
        <w:rPr>
          <w:rFonts w:asciiTheme="minorEastAsia" w:eastAsiaTheme="minorEastAsia" w:hAnsiTheme="minorEastAsia"/>
          <w:sz w:val="21"/>
          <w:szCs w:val="21"/>
        </w:rPr>
        <w:t>在实现可持续发展目标4、5、8、9和10方面，鼓励和支持</w:t>
      </w:r>
      <w:r w:rsidR="00C7334A" w:rsidRPr="009014FE">
        <w:rPr>
          <w:rFonts w:asciiTheme="minorEastAsia" w:eastAsiaTheme="minorEastAsia" w:hAnsiTheme="minorEastAsia" w:hint="eastAsia"/>
          <w:sz w:val="21"/>
          <w:szCs w:val="21"/>
        </w:rPr>
        <w:t>对</w:t>
      </w:r>
      <w:r w:rsidRPr="009014FE">
        <w:rPr>
          <w:rFonts w:asciiTheme="minorEastAsia" w:eastAsiaTheme="minorEastAsia" w:hAnsiTheme="minorEastAsia"/>
          <w:sz w:val="21"/>
          <w:szCs w:val="21"/>
        </w:rPr>
        <w:t>相关可持续发展目标</w:t>
      </w:r>
      <w:r w:rsidR="00C7334A" w:rsidRPr="009014FE">
        <w:rPr>
          <w:rFonts w:asciiTheme="minorEastAsia" w:eastAsiaTheme="minorEastAsia" w:hAnsiTheme="minorEastAsia" w:hint="eastAsia"/>
          <w:sz w:val="21"/>
          <w:szCs w:val="21"/>
        </w:rPr>
        <w:t>的落实</w:t>
      </w:r>
      <w:r w:rsidRPr="009014FE">
        <w:rPr>
          <w:rFonts w:asciiTheme="minorEastAsia" w:eastAsiaTheme="minorEastAsia" w:hAnsiTheme="minorEastAsia"/>
          <w:sz w:val="21"/>
          <w:szCs w:val="21"/>
        </w:rPr>
        <w:t>作为国家版权发展政策和战略的一部分：</w:t>
      </w:r>
    </w:p>
    <w:p w14:paraId="2F81D2C2" w14:textId="35FDC892"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与洪都拉斯国家知识产权局（DIGEPIH）合作</w:t>
      </w:r>
      <w:r w:rsidR="006232A2"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关于版权和创意增强独具匠心</w:t>
      </w:r>
      <w:r w:rsidR="0001486F"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女性能力</w:t>
      </w:r>
      <w:r w:rsidR="0001486F"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网络研讨会，以支持洪都拉斯总统发起的</w:t>
      </w:r>
      <w:r w:rsidR="009557A8"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妇女之城</w:t>
      </w:r>
      <w:r w:rsidR="009557A8"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 xml:space="preserve">（Ciudad </w:t>
      </w:r>
      <w:proofErr w:type="spellStart"/>
      <w:r w:rsidRPr="009014FE">
        <w:rPr>
          <w:rFonts w:asciiTheme="minorEastAsia" w:eastAsiaTheme="minorEastAsia" w:hAnsiTheme="minorEastAsia" w:cs="Arial"/>
          <w:sz w:val="21"/>
          <w:szCs w:val="21"/>
          <w:lang w:eastAsia="zh-CN"/>
        </w:rPr>
        <w:t>Mujer</w:t>
      </w:r>
      <w:proofErr w:type="spellEnd"/>
      <w:r w:rsidRPr="009014FE">
        <w:rPr>
          <w:rFonts w:asciiTheme="minorEastAsia" w:eastAsiaTheme="minorEastAsia" w:hAnsiTheme="minorEastAsia" w:cs="Arial"/>
          <w:sz w:val="21"/>
          <w:szCs w:val="21"/>
          <w:lang w:eastAsia="zh-CN"/>
        </w:rPr>
        <w:t>）项目</w:t>
      </w:r>
      <w:r w:rsidR="00457DB0" w:rsidRPr="009014FE">
        <w:rPr>
          <w:rFonts w:asciiTheme="minorEastAsia" w:eastAsiaTheme="minorEastAsia" w:hAnsiTheme="minorEastAsia" w:cs="Arial" w:hint="eastAsia"/>
          <w:sz w:val="21"/>
          <w:szCs w:val="21"/>
          <w:lang w:eastAsia="zh-CN"/>
        </w:rPr>
        <w:t>落实</w:t>
      </w:r>
      <w:r w:rsidRPr="009014FE">
        <w:rPr>
          <w:rFonts w:asciiTheme="minorEastAsia" w:eastAsiaTheme="minorEastAsia" w:hAnsiTheme="minorEastAsia" w:cs="Arial"/>
          <w:sz w:val="21"/>
          <w:szCs w:val="21"/>
          <w:lang w:eastAsia="zh-CN"/>
        </w:rPr>
        <w:t>，旨在为妇女发展自身能力</w:t>
      </w:r>
      <w:r w:rsidR="005306FD" w:rsidRPr="009014FE">
        <w:rPr>
          <w:rFonts w:asciiTheme="minorEastAsia" w:eastAsiaTheme="minorEastAsia" w:hAnsiTheme="minorEastAsia" w:cs="Arial" w:hint="eastAsia"/>
          <w:sz w:val="21"/>
          <w:szCs w:val="21"/>
          <w:lang w:eastAsia="zh-CN"/>
        </w:rPr>
        <w:t>提供支持</w:t>
      </w:r>
      <w:r w:rsidRPr="009014FE">
        <w:rPr>
          <w:rFonts w:asciiTheme="minorEastAsia" w:eastAsiaTheme="minorEastAsia" w:hAnsiTheme="minorEastAsia" w:cs="Arial"/>
          <w:sz w:val="21"/>
          <w:szCs w:val="21"/>
          <w:lang w:eastAsia="zh-CN"/>
        </w:rPr>
        <w:t>（可持续发展目标5）。数字对话的目的是激励和鼓舞洪都拉斯</w:t>
      </w:r>
      <w:r w:rsidR="0021107B" w:rsidRPr="009014FE">
        <w:rPr>
          <w:rFonts w:asciiTheme="minorEastAsia" w:eastAsiaTheme="minorEastAsia" w:hAnsiTheme="minorEastAsia" w:cs="Arial" w:hint="eastAsia"/>
          <w:sz w:val="21"/>
          <w:szCs w:val="21"/>
          <w:lang w:eastAsia="zh-CN"/>
        </w:rPr>
        <w:t>富有创意的</w:t>
      </w:r>
      <w:r w:rsidRPr="009014FE">
        <w:rPr>
          <w:rFonts w:asciiTheme="minorEastAsia" w:eastAsiaTheme="minorEastAsia" w:hAnsiTheme="minorEastAsia" w:cs="Arial"/>
          <w:sz w:val="21"/>
          <w:szCs w:val="21"/>
          <w:lang w:eastAsia="zh-CN"/>
        </w:rPr>
        <w:t>女性，并向她们提供如何利用版权开始和发展创造性活动并从中获益的知识。还推动了</w:t>
      </w:r>
      <w:r w:rsidR="00EC7DCF" w:rsidRPr="009014FE">
        <w:rPr>
          <w:rFonts w:asciiTheme="minorEastAsia" w:eastAsiaTheme="minorEastAsia" w:hAnsiTheme="minorEastAsia" w:cs="Arial" w:hint="eastAsia"/>
          <w:sz w:val="21"/>
          <w:szCs w:val="21"/>
          <w:lang w:eastAsia="zh-CN"/>
        </w:rPr>
        <w:t>突出</w:t>
      </w:r>
      <w:r w:rsidRPr="009014FE">
        <w:rPr>
          <w:rFonts w:asciiTheme="minorEastAsia" w:eastAsiaTheme="minorEastAsia" w:hAnsiTheme="minorEastAsia" w:cs="Arial"/>
          <w:sz w:val="21"/>
          <w:szCs w:val="21"/>
          <w:lang w:eastAsia="zh-CN"/>
        </w:rPr>
        <w:t>妇女在艺术领域和其他文化及创意部门重要作用的对话；</w:t>
      </w:r>
    </w:p>
    <w:p w14:paraId="227F3B0A" w14:textId="583B6B53" w:rsidR="000F56A1" w:rsidRPr="009014FE" w:rsidRDefault="00D7209A"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与相关政府机构</w:t>
      </w:r>
      <w:r w:rsidRPr="009014FE">
        <w:rPr>
          <w:rFonts w:asciiTheme="minorEastAsia" w:eastAsiaTheme="minorEastAsia" w:hAnsiTheme="minorEastAsia" w:cs="Arial" w:hint="eastAsia"/>
          <w:sz w:val="21"/>
          <w:szCs w:val="21"/>
          <w:lang w:eastAsia="zh-CN"/>
        </w:rPr>
        <w:t>联合开展</w:t>
      </w:r>
      <w:r w:rsidR="009572F9"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hint="eastAsia"/>
          <w:sz w:val="21"/>
          <w:szCs w:val="21"/>
          <w:lang w:eastAsia="zh-CN"/>
        </w:rPr>
        <w:t>面向</w:t>
      </w:r>
      <w:r w:rsidR="00AD12B8" w:rsidRPr="009014FE">
        <w:rPr>
          <w:rFonts w:asciiTheme="minorEastAsia" w:eastAsiaTheme="minorEastAsia" w:hAnsiTheme="minorEastAsia" w:cs="Arial"/>
          <w:sz w:val="21"/>
          <w:szCs w:val="21"/>
          <w:lang w:eastAsia="zh-CN"/>
        </w:rPr>
        <w:t>阿尔及利亚国家研究成果和技术发展促进局（ANVREDET）的研讨会，重点关注与研究和发展机构尤为相关</w:t>
      </w:r>
      <w:r w:rsidR="00BB01C7" w:rsidRPr="009014FE">
        <w:rPr>
          <w:rFonts w:asciiTheme="minorEastAsia" w:eastAsiaTheme="minorEastAsia" w:hAnsiTheme="minorEastAsia" w:cs="Arial" w:hint="eastAsia"/>
          <w:sz w:val="21"/>
          <w:szCs w:val="21"/>
          <w:lang w:eastAsia="zh-CN"/>
        </w:rPr>
        <w:t>和</w:t>
      </w:r>
      <w:r w:rsidR="00822C27" w:rsidRPr="009014FE">
        <w:rPr>
          <w:rFonts w:asciiTheme="minorEastAsia" w:eastAsiaTheme="minorEastAsia" w:hAnsiTheme="minorEastAsia" w:cs="Arial" w:hint="eastAsia"/>
          <w:sz w:val="21"/>
          <w:szCs w:val="21"/>
          <w:lang w:eastAsia="zh-CN"/>
        </w:rPr>
        <w:t>它们</w:t>
      </w:r>
      <w:r w:rsidR="00AD12B8" w:rsidRPr="009014FE">
        <w:rPr>
          <w:rFonts w:asciiTheme="minorEastAsia" w:eastAsiaTheme="minorEastAsia" w:hAnsiTheme="minorEastAsia" w:cs="Arial"/>
          <w:sz w:val="21"/>
          <w:szCs w:val="21"/>
          <w:lang w:eastAsia="zh-CN"/>
        </w:rPr>
        <w:t>感兴趣的版权</w:t>
      </w:r>
      <w:r w:rsidR="00822C27" w:rsidRPr="009014FE">
        <w:rPr>
          <w:rFonts w:asciiTheme="minorEastAsia" w:eastAsiaTheme="minorEastAsia" w:hAnsiTheme="minorEastAsia" w:cs="Arial" w:hint="eastAsia"/>
          <w:sz w:val="21"/>
          <w:szCs w:val="21"/>
          <w:lang w:eastAsia="zh-CN"/>
        </w:rPr>
        <w:t>及</w:t>
      </w:r>
      <w:r w:rsidR="00AD12B8" w:rsidRPr="009014FE">
        <w:rPr>
          <w:rFonts w:asciiTheme="minorEastAsia" w:eastAsiaTheme="minorEastAsia" w:hAnsiTheme="minorEastAsia" w:cs="Arial"/>
          <w:sz w:val="21"/>
          <w:szCs w:val="21"/>
          <w:lang w:eastAsia="zh-CN"/>
        </w:rPr>
        <w:t>相关权问题；</w:t>
      </w:r>
    </w:p>
    <w:p w14:paraId="0608AAF4" w14:textId="6A9B4909"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向柬埔寨政府提供各种技术援助，</w:t>
      </w:r>
      <w:r w:rsidR="005178A6" w:rsidRPr="009014FE">
        <w:rPr>
          <w:rFonts w:asciiTheme="minorEastAsia" w:eastAsiaTheme="minorEastAsia" w:hAnsiTheme="minorEastAsia" w:cs="Arial" w:hint="eastAsia"/>
          <w:sz w:val="21"/>
          <w:szCs w:val="21"/>
          <w:lang w:eastAsia="zh-CN"/>
        </w:rPr>
        <w:t>帮助</w:t>
      </w:r>
      <w:r w:rsidRPr="009014FE">
        <w:rPr>
          <w:rFonts w:asciiTheme="minorEastAsia" w:eastAsiaTheme="minorEastAsia" w:hAnsiTheme="minorEastAsia" w:cs="Arial"/>
          <w:sz w:val="21"/>
          <w:szCs w:val="21"/>
          <w:lang w:eastAsia="zh-CN"/>
        </w:rPr>
        <w:t>该国</w:t>
      </w:r>
      <w:r w:rsidR="005178A6" w:rsidRPr="009014FE">
        <w:rPr>
          <w:rFonts w:asciiTheme="minorEastAsia" w:eastAsiaTheme="minorEastAsia" w:hAnsiTheme="minorEastAsia" w:cs="Arial" w:hint="eastAsia"/>
          <w:sz w:val="21"/>
          <w:szCs w:val="21"/>
          <w:lang w:eastAsia="zh-CN"/>
        </w:rPr>
        <w:t>努力</w:t>
      </w:r>
      <w:r w:rsidRPr="009014FE">
        <w:rPr>
          <w:rFonts w:asciiTheme="minorEastAsia" w:eastAsiaTheme="minorEastAsia" w:hAnsiTheme="minorEastAsia" w:cs="Arial"/>
          <w:sz w:val="21"/>
          <w:szCs w:val="21"/>
          <w:lang w:eastAsia="zh-CN"/>
        </w:rPr>
        <w:t>建立现代版权制度，包括促进和支持新成立的集体协会，</w:t>
      </w:r>
      <w:r w:rsidR="00CC68BB" w:rsidRPr="009014FE">
        <w:rPr>
          <w:rFonts w:asciiTheme="minorEastAsia" w:eastAsiaTheme="minorEastAsia" w:hAnsiTheme="minorEastAsia" w:cs="Arial" w:hint="eastAsia"/>
          <w:sz w:val="21"/>
          <w:szCs w:val="21"/>
          <w:lang w:eastAsia="zh-CN"/>
        </w:rPr>
        <w:t>以</w:t>
      </w:r>
      <w:r w:rsidRPr="009014FE">
        <w:rPr>
          <w:rFonts w:asciiTheme="minorEastAsia" w:eastAsiaTheme="minorEastAsia" w:hAnsiTheme="minorEastAsia" w:cs="Arial"/>
          <w:sz w:val="21"/>
          <w:szCs w:val="21"/>
          <w:lang w:eastAsia="zh-CN"/>
        </w:rPr>
        <w:t>保护和管理音乐产业中创作者和其他相关利益攸关方的版权</w:t>
      </w:r>
      <w:r w:rsidR="0021521E" w:rsidRPr="009014FE">
        <w:rPr>
          <w:rFonts w:asciiTheme="minorEastAsia" w:eastAsiaTheme="minorEastAsia" w:hAnsiTheme="minorEastAsia" w:cs="Arial" w:hint="eastAsia"/>
          <w:sz w:val="21"/>
          <w:szCs w:val="21"/>
          <w:lang w:eastAsia="zh-CN"/>
        </w:rPr>
        <w:t>及</w:t>
      </w:r>
      <w:r w:rsidRPr="009014FE">
        <w:rPr>
          <w:rFonts w:asciiTheme="minorEastAsia" w:eastAsiaTheme="minorEastAsia" w:hAnsiTheme="minorEastAsia" w:cs="Arial"/>
          <w:sz w:val="21"/>
          <w:szCs w:val="21"/>
          <w:lang w:eastAsia="zh-CN"/>
        </w:rPr>
        <w:t>相关权；</w:t>
      </w:r>
    </w:p>
    <w:p w14:paraId="15930E96" w14:textId="3F78088C" w:rsidR="000F56A1" w:rsidRPr="009014FE" w:rsidRDefault="00AD12B8" w:rsidP="00F619A6">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lastRenderedPageBreak/>
        <w:t>考虑到发展中国家和最不发达国家版权局面临的挑战，优先</w:t>
      </w:r>
      <w:r w:rsidR="00D01429" w:rsidRPr="009014FE">
        <w:rPr>
          <w:rFonts w:asciiTheme="minorEastAsia" w:eastAsiaTheme="minorEastAsia" w:hAnsiTheme="minorEastAsia" w:cs="Arial" w:hint="eastAsia"/>
          <w:sz w:val="21"/>
          <w:szCs w:val="21"/>
          <w:lang w:eastAsia="zh-CN"/>
        </w:rPr>
        <w:t>重点是</w:t>
      </w:r>
      <w:r w:rsidRPr="009014FE">
        <w:rPr>
          <w:rFonts w:asciiTheme="minorEastAsia" w:eastAsiaTheme="minorEastAsia" w:hAnsiTheme="minorEastAsia" w:cs="Arial"/>
          <w:sz w:val="21"/>
          <w:szCs w:val="21"/>
          <w:lang w:eastAsia="zh-CN"/>
        </w:rPr>
        <w:t>通过产权组织与日本和大韩民国政府之间的信托基金安排，支持信息材料、工具包和国际条约翻译为当地语言。这些信息材料将用于提高认识和教育计划，并且将有助于</w:t>
      </w:r>
      <w:r w:rsidR="00B617BD" w:rsidRPr="009014FE">
        <w:rPr>
          <w:rFonts w:asciiTheme="minorEastAsia" w:eastAsiaTheme="minorEastAsia" w:hAnsiTheme="minorEastAsia" w:cs="Arial" w:hint="eastAsia"/>
          <w:sz w:val="21"/>
          <w:szCs w:val="21"/>
          <w:lang w:eastAsia="zh-CN"/>
        </w:rPr>
        <w:t>加强</w:t>
      </w:r>
      <w:r w:rsidRPr="009014FE">
        <w:rPr>
          <w:rFonts w:asciiTheme="minorEastAsia" w:eastAsiaTheme="minorEastAsia" w:hAnsiTheme="minorEastAsia" w:cs="Arial"/>
          <w:sz w:val="21"/>
          <w:szCs w:val="21"/>
          <w:lang w:eastAsia="zh-CN"/>
        </w:rPr>
        <w:t>创作者、相关利益攸关方和公众对版权</w:t>
      </w:r>
      <w:r w:rsidR="00B617BD" w:rsidRPr="009014FE">
        <w:rPr>
          <w:rFonts w:asciiTheme="minorEastAsia" w:eastAsiaTheme="minorEastAsia" w:hAnsiTheme="minorEastAsia" w:cs="Arial" w:hint="eastAsia"/>
          <w:sz w:val="21"/>
          <w:szCs w:val="21"/>
          <w:lang w:eastAsia="zh-CN"/>
        </w:rPr>
        <w:t>和</w:t>
      </w:r>
      <w:r w:rsidRPr="009014FE">
        <w:rPr>
          <w:rFonts w:asciiTheme="minorEastAsia" w:eastAsiaTheme="minorEastAsia" w:hAnsiTheme="minorEastAsia" w:cs="Arial"/>
          <w:sz w:val="21"/>
          <w:szCs w:val="21"/>
          <w:lang w:eastAsia="zh-CN"/>
        </w:rPr>
        <w:t>相关权及</w:t>
      </w:r>
      <w:r w:rsidR="00B617BD" w:rsidRPr="009014FE">
        <w:rPr>
          <w:rFonts w:asciiTheme="minorEastAsia" w:eastAsiaTheme="minorEastAsia" w:hAnsiTheme="minorEastAsia" w:cs="Arial" w:hint="eastAsia"/>
          <w:sz w:val="21"/>
          <w:szCs w:val="21"/>
          <w:lang w:eastAsia="zh-CN"/>
        </w:rPr>
        <w:t>它们</w:t>
      </w:r>
      <w:r w:rsidRPr="009014FE">
        <w:rPr>
          <w:rFonts w:asciiTheme="minorEastAsia" w:eastAsiaTheme="minorEastAsia" w:hAnsiTheme="minorEastAsia" w:cs="Arial"/>
          <w:sz w:val="21"/>
          <w:szCs w:val="21"/>
          <w:lang w:eastAsia="zh-CN"/>
        </w:rPr>
        <w:t>在可持续文化和经济发展中作用的认识。</w:t>
      </w:r>
    </w:p>
    <w:p w14:paraId="45A34FF5" w14:textId="039FA85A" w:rsidR="000F56A1" w:rsidRPr="00C642CE" w:rsidRDefault="00AD12B8" w:rsidP="00F619A6">
      <w:pPr>
        <w:pStyle w:val="Heading3"/>
        <w:keepLines/>
        <w:overflowPunct w:val="0"/>
        <w:spacing w:beforeLines="100" w:afterLines="50" w:after="120" w:line="340" w:lineRule="atLeast"/>
        <w:ind w:left="1134" w:hanging="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vi.</w:t>
      </w:r>
      <w:r w:rsidRPr="00C642CE">
        <w:rPr>
          <w:rFonts w:ascii="KaiTi" w:eastAsia="KaiTi" w:hAnsi="KaiTi"/>
          <w:i w:val="0"/>
          <w:color w:val="000000" w:themeColor="text1"/>
          <w:sz w:val="21"/>
          <w:szCs w:val="21"/>
        </w:rPr>
        <w:tab/>
      </w:r>
      <w:r w:rsidR="00E05B97" w:rsidRPr="00C642CE">
        <w:rPr>
          <w:rFonts w:ascii="KaiTi" w:eastAsia="KaiTi" w:hAnsi="KaiTi" w:hint="eastAsia"/>
          <w:i w:val="0"/>
          <w:color w:val="000000" w:themeColor="text1"/>
          <w:sz w:val="21"/>
          <w:szCs w:val="21"/>
        </w:rPr>
        <w:t>版权法律司</w:t>
      </w:r>
    </w:p>
    <w:p w14:paraId="253F3E13" w14:textId="13371EB9" w:rsidR="000F56A1" w:rsidRPr="00F619A6" w:rsidRDefault="00F619A6" w:rsidP="00F619A6">
      <w:pPr>
        <w:pStyle w:val="Heading2"/>
        <w:keepLines/>
        <w:spacing w:beforeLines="100" w:afterLines="50" w:after="120" w:line="340" w:lineRule="atLeast"/>
        <w:rPr>
          <w:rFonts w:asciiTheme="minorEastAsia" w:eastAsiaTheme="minorEastAsia" w:hAnsiTheme="minorEastAsia"/>
          <w:caps w:val="0"/>
          <w:color w:val="000000" w:themeColor="text1"/>
          <w:sz w:val="21"/>
          <w:szCs w:val="21"/>
        </w:rPr>
      </w:pPr>
      <w:r w:rsidRPr="00F619A6">
        <w:rPr>
          <w:rFonts w:asciiTheme="minorEastAsia" w:eastAsiaTheme="minorEastAsia" w:hAnsiTheme="minorEastAsia" w:hint="eastAsia"/>
          <w:caps w:val="0"/>
          <w:color w:val="000000" w:themeColor="text1"/>
          <w:sz w:val="21"/>
          <w:szCs w:val="21"/>
        </w:rPr>
        <w:t>a</w:t>
      </w:r>
      <w:r w:rsidRPr="00F619A6">
        <w:rPr>
          <w:rFonts w:asciiTheme="minorEastAsia" w:eastAsiaTheme="minorEastAsia" w:hAnsiTheme="minorEastAsia"/>
          <w:caps w:val="0"/>
          <w:color w:val="000000" w:themeColor="text1"/>
          <w:sz w:val="21"/>
          <w:szCs w:val="21"/>
        </w:rPr>
        <w:t>.</w:t>
      </w:r>
      <w:r>
        <w:rPr>
          <w:rFonts w:asciiTheme="minorEastAsia" w:eastAsiaTheme="minorEastAsia" w:hAnsiTheme="minorEastAsia"/>
          <w:caps w:val="0"/>
          <w:color w:val="000000" w:themeColor="text1"/>
          <w:sz w:val="21"/>
          <w:szCs w:val="21"/>
        </w:rPr>
        <w:tab/>
      </w:r>
      <w:r w:rsidR="00AD12B8" w:rsidRPr="00F619A6">
        <w:rPr>
          <w:rFonts w:asciiTheme="minorEastAsia" w:eastAsiaTheme="minorEastAsia" w:hAnsiTheme="minorEastAsia"/>
          <w:caps w:val="0"/>
          <w:color w:val="000000" w:themeColor="text1"/>
          <w:sz w:val="21"/>
          <w:szCs w:val="21"/>
        </w:rPr>
        <w:t>版权及相关权常设委员会：限制与例外</w:t>
      </w:r>
    </w:p>
    <w:p w14:paraId="063D311A" w14:textId="386B11B6"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BE2EF5">
        <w:rPr>
          <w:rFonts w:asciiTheme="minorEastAsia" w:eastAsiaTheme="minorEastAsia" w:hAnsiTheme="minorEastAsia" w:cs="Microsoft YaHei"/>
          <w:color w:val="000000" w:themeColor="text1"/>
          <w:sz w:val="21"/>
          <w:szCs w:val="21"/>
        </w:rPr>
        <w:t>作为围绕可持续发展目标</w:t>
      </w:r>
      <w:r w:rsidRPr="003C2350">
        <w:rPr>
          <w:rFonts w:asciiTheme="minorEastAsia" w:eastAsiaTheme="minorEastAsia" w:hAnsiTheme="minorEastAsia" w:cs="Microsoft YaHei"/>
          <w:color w:val="000000" w:themeColor="text1"/>
          <w:sz w:val="21"/>
          <w:szCs w:val="21"/>
        </w:rPr>
        <w:t>4和17活动的一部分，产权组织版权及相关权常设委员会继续推进关于图书馆、档案馆、博物馆和教育研究机构版权限制与例外议题的下一步工作。其中包括</w:t>
      </w:r>
      <w:r w:rsidR="008C324A" w:rsidRPr="003C2350">
        <w:rPr>
          <w:rFonts w:asciiTheme="minorEastAsia" w:eastAsiaTheme="minorEastAsia" w:hAnsiTheme="minorEastAsia" w:cs="Microsoft YaHei" w:hint="eastAsia"/>
          <w:color w:val="000000" w:themeColor="text1"/>
          <w:sz w:val="21"/>
          <w:szCs w:val="21"/>
        </w:rPr>
        <w:t>继</w:t>
      </w:r>
      <w:r w:rsidRPr="003C2350">
        <w:rPr>
          <w:rFonts w:asciiTheme="minorEastAsia" w:eastAsiaTheme="minorEastAsia" w:hAnsiTheme="minorEastAsia" w:cs="Microsoft YaHei"/>
          <w:color w:val="000000" w:themeColor="text1"/>
          <w:sz w:val="21"/>
          <w:szCs w:val="21"/>
        </w:rPr>
        <w:t>2019年举办三次地区研讨会和一次国际会议之后秘书处编写报告，</w:t>
      </w:r>
      <w:r w:rsidR="00035C1A" w:rsidRPr="003C2350">
        <w:rPr>
          <w:rFonts w:asciiTheme="minorEastAsia" w:eastAsiaTheme="minorEastAsia" w:hAnsiTheme="minorEastAsia" w:cs="Microsoft YaHei" w:hint="eastAsia"/>
          <w:color w:val="000000" w:themeColor="text1"/>
          <w:sz w:val="21"/>
          <w:szCs w:val="21"/>
        </w:rPr>
        <w:t>探讨</w:t>
      </w:r>
      <w:r w:rsidRPr="003C2350">
        <w:rPr>
          <w:rFonts w:asciiTheme="minorEastAsia" w:eastAsiaTheme="minorEastAsia" w:hAnsiTheme="minorEastAsia" w:cs="Microsoft YaHei"/>
          <w:color w:val="000000" w:themeColor="text1"/>
          <w:sz w:val="21"/>
          <w:szCs w:val="21"/>
        </w:rPr>
        <w:t>与教育相关的具体问题，包括在线远程教育。</w:t>
      </w:r>
      <w:r w:rsidR="00BD7707" w:rsidRPr="003C2350">
        <w:rPr>
          <w:rFonts w:asciiTheme="minorEastAsia" w:eastAsiaTheme="minorEastAsia" w:hAnsiTheme="minorEastAsia" w:cs="Microsoft YaHei" w:hint="eastAsia"/>
          <w:color w:val="000000" w:themeColor="text1"/>
          <w:sz w:val="21"/>
          <w:szCs w:val="21"/>
        </w:rPr>
        <w:t>在此</w:t>
      </w:r>
      <w:r w:rsidRPr="003C2350">
        <w:rPr>
          <w:rFonts w:asciiTheme="minorEastAsia" w:eastAsiaTheme="minorEastAsia" w:hAnsiTheme="minorEastAsia" w:cs="Microsoft YaHei"/>
          <w:color w:val="000000" w:themeColor="text1"/>
          <w:sz w:val="21"/>
          <w:szCs w:val="21"/>
        </w:rPr>
        <w:t>过程</w:t>
      </w:r>
      <w:r w:rsidR="00BD7707" w:rsidRPr="003C2350">
        <w:rPr>
          <w:rFonts w:asciiTheme="minorEastAsia" w:eastAsiaTheme="minorEastAsia" w:hAnsiTheme="minorEastAsia" w:cs="Microsoft YaHei" w:hint="eastAsia"/>
          <w:color w:val="000000" w:themeColor="text1"/>
          <w:sz w:val="21"/>
          <w:szCs w:val="21"/>
        </w:rPr>
        <w:t>中</w:t>
      </w:r>
      <w:r w:rsidRPr="003C2350">
        <w:rPr>
          <w:rFonts w:asciiTheme="minorEastAsia" w:eastAsiaTheme="minorEastAsia" w:hAnsiTheme="minorEastAsia" w:cs="Microsoft YaHei"/>
          <w:color w:val="000000" w:themeColor="text1"/>
          <w:sz w:val="21"/>
          <w:szCs w:val="21"/>
        </w:rPr>
        <w:t>，许多成员国和利益攸关方认识到，有必要将有关限制</w:t>
      </w:r>
      <w:r w:rsidR="00560665" w:rsidRPr="003C2350">
        <w:rPr>
          <w:rFonts w:asciiTheme="minorEastAsia" w:eastAsiaTheme="minorEastAsia" w:hAnsiTheme="minorEastAsia" w:cs="Microsoft YaHei" w:hint="eastAsia"/>
          <w:color w:val="000000" w:themeColor="text1"/>
          <w:sz w:val="21"/>
          <w:szCs w:val="21"/>
        </w:rPr>
        <w:t>与</w:t>
      </w:r>
      <w:r w:rsidRPr="003C2350">
        <w:rPr>
          <w:rFonts w:asciiTheme="minorEastAsia" w:eastAsiaTheme="minorEastAsia" w:hAnsiTheme="minorEastAsia" w:cs="Microsoft YaHei"/>
          <w:color w:val="000000" w:themeColor="text1"/>
          <w:sz w:val="21"/>
          <w:szCs w:val="21"/>
        </w:rPr>
        <w:t>例外的规定和机制纳入立法和</w:t>
      </w:r>
      <w:r w:rsidR="004D249C" w:rsidRPr="003C2350">
        <w:rPr>
          <w:rFonts w:asciiTheme="minorEastAsia" w:eastAsiaTheme="minorEastAsia" w:hAnsiTheme="minorEastAsia" w:cs="Microsoft YaHei" w:hint="eastAsia"/>
          <w:color w:val="000000" w:themeColor="text1"/>
          <w:sz w:val="21"/>
          <w:szCs w:val="21"/>
        </w:rPr>
        <w:t>条例中</w:t>
      </w:r>
      <w:r w:rsidRPr="003C2350">
        <w:rPr>
          <w:rFonts w:asciiTheme="minorEastAsia" w:eastAsiaTheme="minorEastAsia" w:hAnsiTheme="minorEastAsia" w:cs="Microsoft YaHei"/>
          <w:color w:val="000000" w:themeColor="text1"/>
          <w:sz w:val="21"/>
          <w:szCs w:val="21"/>
        </w:rPr>
        <w:t>，以确保兼顾各方</w:t>
      </w:r>
      <w:r w:rsidR="004D249C" w:rsidRPr="003C2350">
        <w:rPr>
          <w:rFonts w:asciiTheme="minorEastAsia" w:eastAsiaTheme="minorEastAsia" w:hAnsiTheme="minorEastAsia" w:cs="Microsoft YaHei" w:hint="eastAsia"/>
          <w:color w:val="000000" w:themeColor="text1"/>
          <w:sz w:val="21"/>
          <w:szCs w:val="21"/>
        </w:rPr>
        <w:t>利益</w:t>
      </w:r>
      <w:r w:rsidRPr="003C2350">
        <w:rPr>
          <w:rFonts w:asciiTheme="minorEastAsia" w:eastAsiaTheme="minorEastAsia" w:hAnsiTheme="minorEastAsia" w:cs="Microsoft YaHei"/>
          <w:color w:val="000000" w:themeColor="text1"/>
          <w:sz w:val="21"/>
          <w:szCs w:val="21"/>
        </w:rPr>
        <w:t>的版权制度，允许获取教育材料，同时为推动这些国家创意产业的发展和进步提供必要条件。已确定一整套机制，包括价值链上的利益攸关方和所涉各方之间的协议。例如，对于出版行业，</w:t>
      </w:r>
      <w:r w:rsidR="007942EC" w:rsidRPr="003C2350">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版权局、集体管理组织、大学、研究中心、图书馆，</w:t>
      </w:r>
      <w:r w:rsidR="00F32FF4" w:rsidRPr="003C2350">
        <w:rPr>
          <w:rFonts w:asciiTheme="minorEastAsia" w:eastAsiaTheme="minorEastAsia" w:hAnsiTheme="minorEastAsia" w:cs="Microsoft YaHei" w:hint="eastAsia"/>
          <w:color w:val="000000" w:themeColor="text1"/>
          <w:sz w:val="21"/>
          <w:szCs w:val="21"/>
        </w:rPr>
        <w:t>或许</w:t>
      </w:r>
      <w:r w:rsidRPr="003C2350">
        <w:rPr>
          <w:rFonts w:asciiTheme="minorEastAsia" w:eastAsiaTheme="minorEastAsia" w:hAnsiTheme="minorEastAsia" w:cs="Microsoft YaHei"/>
          <w:color w:val="000000" w:themeColor="text1"/>
          <w:sz w:val="21"/>
          <w:szCs w:val="21"/>
        </w:rPr>
        <w:t>还有其他相关政府部门（如教育部）之间</w:t>
      </w:r>
      <w:r w:rsidR="00A737EF" w:rsidRPr="003C2350">
        <w:rPr>
          <w:rFonts w:asciiTheme="minorEastAsia" w:eastAsiaTheme="minorEastAsia" w:hAnsiTheme="minorEastAsia" w:cs="Microsoft YaHei" w:hint="eastAsia"/>
          <w:color w:val="000000" w:themeColor="text1"/>
          <w:sz w:val="21"/>
          <w:szCs w:val="21"/>
        </w:rPr>
        <w:t>举办</w:t>
      </w:r>
      <w:r w:rsidRPr="003C2350">
        <w:rPr>
          <w:rFonts w:asciiTheme="minorEastAsia" w:eastAsiaTheme="minorEastAsia" w:hAnsiTheme="minorEastAsia" w:cs="Microsoft YaHei" w:hint="eastAsia"/>
          <w:color w:val="000000" w:themeColor="text1"/>
          <w:sz w:val="21"/>
          <w:szCs w:val="21"/>
        </w:rPr>
        <w:t>圆</w:t>
      </w:r>
      <w:r w:rsidRPr="003C2350">
        <w:rPr>
          <w:rFonts w:asciiTheme="minorEastAsia" w:eastAsiaTheme="minorEastAsia" w:hAnsiTheme="minorEastAsia" w:cs="Microsoft YaHei"/>
          <w:color w:val="000000" w:themeColor="text1"/>
          <w:sz w:val="21"/>
          <w:szCs w:val="21"/>
        </w:rPr>
        <w:t>桌会议和讨论，</w:t>
      </w:r>
      <w:r w:rsidR="0039093D" w:rsidRPr="003C2350">
        <w:rPr>
          <w:rFonts w:asciiTheme="minorEastAsia" w:eastAsiaTheme="minorEastAsia" w:hAnsiTheme="minorEastAsia" w:cs="Microsoft YaHei" w:hint="eastAsia"/>
          <w:color w:val="000000" w:themeColor="text1"/>
          <w:sz w:val="21"/>
          <w:szCs w:val="21"/>
        </w:rPr>
        <w:t>能够</w:t>
      </w:r>
      <w:r w:rsidRPr="003C2350">
        <w:rPr>
          <w:rFonts w:asciiTheme="minorEastAsia" w:eastAsiaTheme="minorEastAsia" w:hAnsiTheme="minorEastAsia" w:cs="Microsoft YaHei"/>
          <w:color w:val="000000" w:themeColor="text1"/>
          <w:sz w:val="21"/>
          <w:szCs w:val="21"/>
        </w:rPr>
        <w:t>为达成互利的安排提供机会。关键是遵循</w:t>
      </w:r>
      <w:r w:rsidR="00B54AA5" w:rsidRPr="003C2350">
        <w:rPr>
          <w:rFonts w:asciiTheme="minorEastAsia" w:eastAsiaTheme="minorEastAsia" w:hAnsiTheme="minorEastAsia" w:cs="Microsoft YaHei" w:hint="eastAsia"/>
          <w:color w:val="000000" w:themeColor="text1"/>
          <w:sz w:val="21"/>
          <w:szCs w:val="21"/>
        </w:rPr>
        <w:t>统</w:t>
      </w:r>
      <w:r w:rsidR="00BD10CA" w:rsidRPr="003C2350">
        <w:rPr>
          <w:rFonts w:asciiTheme="minorEastAsia" w:eastAsiaTheme="minorEastAsia" w:hAnsiTheme="minorEastAsia" w:cs="Microsoft YaHei" w:hint="eastAsia"/>
          <w:color w:val="000000" w:themeColor="text1"/>
          <w:sz w:val="21"/>
          <w:szCs w:val="21"/>
        </w:rPr>
        <w:t>观全局</w:t>
      </w:r>
      <w:r w:rsidR="00903FC4" w:rsidRPr="003C2350">
        <w:rPr>
          <w:rFonts w:asciiTheme="minorEastAsia" w:eastAsiaTheme="minorEastAsia" w:hAnsiTheme="minorEastAsia" w:cs="Microsoft YaHei" w:hint="eastAsia"/>
          <w:color w:val="000000" w:themeColor="text1"/>
          <w:sz w:val="21"/>
          <w:szCs w:val="21"/>
        </w:rPr>
        <w:t>方法</w:t>
      </w:r>
      <w:r w:rsidRPr="003C2350">
        <w:rPr>
          <w:rFonts w:asciiTheme="minorEastAsia" w:eastAsiaTheme="minorEastAsia" w:hAnsiTheme="minorEastAsia" w:cs="Microsoft YaHei"/>
          <w:color w:val="000000" w:themeColor="text1"/>
          <w:sz w:val="21"/>
          <w:szCs w:val="21"/>
        </w:rPr>
        <w:t>，以实现兼顾各方</w:t>
      </w:r>
      <w:r w:rsidR="00BD10CA" w:rsidRPr="003C2350">
        <w:rPr>
          <w:rFonts w:asciiTheme="minorEastAsia" w:eastAsiaTheme="minorEastAsia" w:hAnsiTheme="minorEastAsia" w:cs="Microsoft YaHei" w:hint="eastAsia"/>
          <w:color w:val="000000" w:themeColor="text1"/>
          <w:sz w:val="21"/>
          <w:szCs w:val="21"/>
        </w:rPr>
        <w:t>利益</w:t>
      </w:r>
      <w:r w:rsidRPr="003C2350">
        <w:rPr>
          <w:rFonts w:asciiTheme="minorEastAsia" w:eastAsiaTheme="minorEastAsia" w:hAnsiTheme="minorEastAsia" w:cs="Microsoft YaHei"/>
          <w:color w:val="000000" w:themeColor="text1"/>
          <w:sz w:val="21"/>
          <w:szCs w:val="21"/>
        </w:rPr>
        <w:t>的系统。</w:t>
      </w:r>
    </w:p>
    <w:p w14:paraId="74916FE2" w14:textId="44FE2358" w:rsidR="000F56A1" w:rsidRPr="00F619A6" w:rsidRDefault="00F619A6" w:rsidP="00F619A6">
      <w:pPr>
        <w:pStyle w:val="Heading2"/>
        <w:keepLines/>
        <w:spacing w:beforeLines="100" w:afterLines="50" w:after="120" w:line="340" w:lineRule="atLeast"/>
        <w:rPr>
          <w:rFonts w:asciiTheme="minorEastAsia" w:eastAsiaTheme="minorEastAsia" w:hAnsiTheme="minorEastAsia"/>
          <w:caps w:val="0"/>
          <w:color w:val="000000" w:themeColor="text1"/>
          <w:sz w:val="21"/>
          <w:szCs w:val="21"/>
        </w:rPr>
      </w:pPr>
      <w:proofErr w:type="gramStart"/>
      <w:r>
        <w:rPr>
          <w:rFonts w:asciiTheme="minorEastAsia" w:eastAsiaTheme="minorEastAsia" w:hAnsiTheme="minorEastAsia"/>
          <w:caps w:val="0"/>
          <w:color w:val="000000" w:themeColor="text1"/>
          <w:sz w:val="21"/>
          <w:szCs w:val="21"/>
        </w:rPr>
        <w:t>b</w:t>
      </w:r>
      <w:proofErr w:type="gramEnd"/>
      <w:r>
        <w:rPr>
          <w:rFonts w:asciiTheme="minorEastAsia" w:eastAsiaTheme="minorEastAsia" w:hAnsiTheme="minorEastAsia"/>
          <w:caps w:val="0"/>
          <w:color w:val="000000" w:themeColor="text1"/>
          <w:sz w:val="21"/>
          <w:szCs w:val="21"/>
        </w:rPr>
        <w:t>.</w:t>
      </w:r>
      <w:r>
        <w:rPr>
          <w:rFonts w:asciiTheme="minorEastAsia" w:eastAsiaTheme="minorEastAsia" w:hAnsiTheme="minorEastAsia"/>
          <w:caps w:val="0"/>
          <w:color w:val="000000" w:themeColor="text1"/>
          <w:sz w:val="21"/>
          <w:szCs w:val="21"/>
        </w:rPr>
        <w:tab/>
      </w:r>
      <w:r w:rsidR="00AD12B8" w:rsidRPr="00F619A6">
        <w:rPr>
          <w:rFonts w:asciiTheme="minorEastAsia" w:eastAsiaTheme="minorEastAsia" w:hAnsiTheme="minorEastAsia"/>
          <w:caps w:val="0"/>
          <w:color w:val="000000" w:themeColor="text1"/>
          <w:sz w:val="21"/>
          <w:szCs w:val="21"/>
        </w:rPr>
        <w:t>互联网治理论坛</w:t>
      </w:r>
    </w:p>
    <w:p w14:paraId="0A7E2F36" w14:textId="06CAEC7D"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BE2EF5">
        <w:rPr>
          <w:rFonts w:ascii="SimSun" w:hAnsi="SimSun" w:cs="Microsoft YaHei"/>
          <w:color w:val="000000" w:themeColor="text1"/>
          <w:sz w:val="21"/>
          <w:szCs w:val="21"/>
        </w:rPr>
        <w:t>该司参与协调产权组织在第十五届互联网治理论坛</w:t>
      </w:r>
      <w:r w:rsidRPr="003C2350">
        <w:rPr>
          <w:rFonts w:asciiTheme="minorEastAsia" w:eastAsiaTheme="minorEastAsia" w:hAnsiTheme="minorEastAsia" w:cs="Microsoft YaHei"/>
          <w:color w:val="000000" w:themeColor="text1"/>
          <w:sz w:val="21"/>
          <w:szCs w:val="21"/>
        </w:rPr>
        <w:t>（2020年IGF）年会</w:t>
      </w:r>
      <w:r w:rsidR="00B47A71" w:rsidRPr="003C2350">
        <w:rPr>
          <w:rFonts w:asciiTheme="minorEastAsia" w:eastAsiaTheme="minorEastAsia" w:hAnsiTheme="minorEastAsia" w:cs="Microsoft YaHei" w:hint="eastAsia"/>
          <w:color w:val="000000" w:themeColor="text1"/>
          <w:sz w:val="21"/>
          <w:szCs w:val="21"/>
        </w:rPr>
        <w:t>中</w:t>
      </w:r>
      <w:r w:rsidRPr="003C2350">
        <w:rPr>
          <w:rFonts w:asciiTheme="minorEastAsia" w:eastAsiaTheme="minorEastAsia" w:hAnsiTheme="minorEastAsia" w:cs="Microsoft YaHei"/>
          <w:color w:val="000000" w:themeColor="text1"/>
          <w:sz w:val="21"/>
          <w:szCs w:val="21"/>
        </w:rPr>
        <w:t>的参与，论坛在线举办，核心主题为</w:t>
      </w:r>
      <w:r w:rsidR="000B774D"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互联网促进人类的韧性与团结</w:t>
      </w:r>
      <w:r w:rsidR="00B320E1"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（见下文B</w:t>
      </w:r>
      <w:r w:rsidR="00F01D5D" w:rsidRPr="003C2350">
        <w:rPr>
          <w:rFonts w:asciiTheme="minorEastAsia" w:eastAsiaTheme="minorEastAsia" w:hAnsiTheme="minorEastAsia" w:cs="Microsoft YaHei" w:hint="eastAsia"/>
          <w:color w:val="000000" w:themeColor="text1"/>
          <w:sz w:val="21"/>
          <w:szCs w:val="21"/>
        </w:rPr>
        <w:t>部分</w:t>
      </w:r>
      <w:r w:rsidRPr="003C2350">
        <w:rPr>
          <w:rFonts w:asciiTheme="minorEastAsia" w:eastAsiaTheme="minorEastAsia" w:hAnsiTheme="minorEastAsia" w:cs="Microsoft YaHei"/>
          <w:color w:val="000000" w:themeColor="text1"/>
          <w:sz w:val="21"/>
          <w:szCs w:val="21"/>
        </w:rPr>
        <w:t>）。</w:t>
      </w:r>
    </w:p>
    <w:p w14:paraId="25E5D2B5" w14:textId="0F099279"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八、</w:t>
      </w:r>
      <w:r w:rsidR="00AD12B8" w:rsidRPr="00424EAF">
        <w:rPr>
          <w:rFonts w:asciiTheme="minorEastAsia" w:eastAsiaTheme="minorEastAsia" w:hAnsiTheme="minorEastAsia"/>
          <w:b/>
          <w:color w:val="000000" w:themeColor="text1"/>
          <w:sz w:val="21"/>
          <w:szCs w:val="21"/>
        </w:rPr>
        <w:t>发展部门</w:t>
      </w:r>
    </w:p>
    <w:p w14:paraId="7CD1240B" w14:textId="5D8F9909" w:rsidR="000F56A1" w:rsidRPr="00F20CB3" w:rsidRDefault="00AD12B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967124">
        <w:rPr>
          <w:rFonts w:asciiTheme="minorEastAsia" w:eastAsiaTheme="minorEastAsia" w:hAnsiTheme="minorEastAsia" w:cs="Microsoft YaHei"/>
          <w:color w:val="000000" w:themeColor="text1"/>
          <w:sz w:val="21"/>
          <w:szCs w:val="21"/>
        </w:rPr>
        <w:t>发展部门继续通过</w:t>
      </w:r>
      <w:r w:rsidR="009A3F40" w:rsidRPr="00967124">
        <w:rPr>
          <w:rFonts w:asciiTheme="minorEastAsia" w:eastAsiaTheme="minorEastAsia" w:hAnsiTheme="minorEastAsia" w:cs="Microsoft YaHei" w:hint="eastAsia"/>
          <w:color w:val="000000" w:themeColor="text1"/>
          <w:sz w:val="21"/>
          <w:szCs w:val="21"/>
        </w:rPr>
        <w:t>多项</w:t>
      </w:r>
      <w:r w:rsidRPr="00967124">
        <w:rPr>
          <w:rFonts w:asciiTheme="minorEastAsia" w:eastAsiaTheme="minorEastAsia" w:hAnsiTheme="minorEastAsia" w:cs="Microsoft YaHei"/>
          <w:color w:val="000000" w:themeColor="text1"/>
          <w:sz w:val="21"/>
          <w:szCs w:val="21"/>
        </w:rPr>
        <w:t>旨在促进创新</w:t>
      </w:r>
      <w:r w:rsidRPr="003C2350">
        <w:rPr>
          <w:rFonts w:asciiTheme="minorEastAsia" w:eastAsiaTheme="minorEastAsia" w:hAnsiTheme="minorEastAsia" w:cs="Microsoft YaHei"/>
          <w:color w:val="000000" w:themeColor="text1"/>
          <w:sz w:val="21"/>
          <w:szCs w:val="21"/>
        </w:rPr>
        <w:t>、创造和有效利用知识产权制度</w:t>
      </w:r>
      <w:r w:rsidR="009A3F40" w:rsidRPr="003C2350">
        <w:rPr>
          <w:rFonts w:asciiTheme="minorEastAsia" w:eastAsiaTheme="minorEastAsia" w:hAnsiTheme="minorEastAsia" w:cs="Microsoft YaHei" w:hint="eastAsia"/>
          <w:color w:val="000000" w:themeColor="text1"/>
          <w:sz w:val="21"/>
          <w:szCs w:val="21"/>
        </w:rPr>
        <w:t>促进</w:t>
      </w:r>
      <w:r w:rsidRPr="003C2350">
        <w:rPr>
          <w:rFonts w:asciiTheme="minorEastAsia" w:eastAsiaTheme="minorEastAsia" w:hAnsiTheme="minorEastAsia" w:cs="Microsoft YaHei"/>
          <w:color w:val="000000" w:themeColor="text1"/>
          <w:sz w:val="21"/>
          <w:szCs w:val="21"/>
        </w:rPr>
        <w:t>经济、技术、社会和文化发展的活动，为成员国，尤其是发展中国家和最不发达国家提供支持。</w:t>
      </w:r>
      <w:r w:rsidR="00681072" w:rsidRPr="003C2350">
        <w:rPr>
          <w:rFonts w:asciiTheme="minorEastAsia" w:eastAsiaTheme="minorEastAsia" w:hAnsiTheme="minorEastAsia" w:cs="Microsoft YaHei"/>
          <w:color w:val="000000" w:themeColor="text1"/>
          <w:sz w:val="21"/>
          <w:szCs w:val="21"/>
        </w:rPr>
        <w:t>发展议程项目</w:t>
      </w:r>
      <w:r w:rsidRPr="003C2350">
        <w:rPr>
          <w:rFonts w:asciiTheme="minorEastAsia" w:eastAsiaTheme="minorEastAsia" w:hAnsiTheme="minorEastAsia" w:cs="Microsoft YaHei"/>
          <w:color w:val="000000" w:themeColor="text1"/>
          <w:sz w:val="21"/>
          <w:szCs w:val="21"/>
        </w:rPr>
        <w:t>在2020年期间继续实施，提供一系列</w:t>
      </w:r>
      <w:r w:rsidR="00DF5E9B" w:rsidRPr="003C2350">
        <w:rPr>
          <w:rFonts w:asciiTheme="minorEastAsia" w:eastAsiaTheme="minorEastAsia" w:hAnsiTheme="minorEastAsia" w:cs="Microsoft YaHei" w:hint="eastAsia"/>
          <w:color w:val="000000" w:themeColor="text1"/>
          <w:sz w:val="21"/>
          <w:szCs w:val="21"/>
        </w:rPr>
        <w:t>产出</w:t>
      </w:r>
      <w:r w:rsidR="00D46B39">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可</w:t>
      </w:r>
      <w:r w:rsidR="00DF5E9B" w:rsidRPr="003C2350">
        <w:rPr>
          <w:rFonts w:asciiTheme="minorEastAsia" w:eastAsiaTheme="minorEastAsia" w:hAnsiTheme="minorEastAsia" w:cs="Microsoft YaHei" w:hint="eastAsia"/>
          <w:color w:val="000000" w:themeColor="text1"/>
          <w:sz w:val="21"/>
          <w:szCs w:val="21"/>
        </w:rPr>
        <w:t>供</w:t>
      </w:r>
      <w:r w:rsidRPr="003C2350">
        <w:rPr>
          <w:rFonts w:asciiTheme="minorEastAsia" w:eastAsiaTheme="minorEastAsia" w:hAnsiTheme="minorEastAsia" w:cs="Microsoft YaHei"/>
          <w:color w:val="000000" w:themeColor="text1"/>
          <w:sz w:val="21"/>
          <w:szCs w:val="21"/>
        </w:rPr>
        <w:t>成员国用于可持续发展。其中，发展议程协调司管理关于</w:t>
      </w:r>
      <w:r w:rsidR="004D0276"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集体商标注册作为跨领域经济发展问题</w:t>
      </w:r>
      <w:r w:rsidR="004D0276"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的发展议程项目，目前在四个受益国实施：玻利维亚、巴西、菲律宾和突尼斯。该项目</w:t>
      </w:r>
      <w:r w:rsidR="0040362D" w:rsidRPr="003C2350">
        <w:rPr>
          <w:rFonts w:asciiTheme="minorEastAsia" w:eastAsiaTheme="minorEastAsia" w:hAnsiTheme="minorEastAsia" w:cs="Microsoft YaHei" w:hint="eastAsia"/>
          <w:color w:val="000000" w:themeColor="text1"/>
          <w:sz w:val="21"/>
          <w:szCs w:val="21"/>
        </w:rPr>
        <w:t>旨在增强</w:t>
      </w:r>
      <w:r w:rsidRPr="003C2350">
        <w:rPr>
          <w:rFonts w:asciiTheme="minorEastAsia" w:eastAsiaTheme="minorEastAsia" w:hAnsiTheme="minorEastAsia" w:cs="Microsoft YaHei"/>
          <w:color w:val="000000" w:themeColor="text1"/>
          <w:sz w:val="21"/>
          <w:szCs w:val="21"/>
        </w:rPr>
        <w:t>发展中国家中小企业和当地企业</w:t>
      </w:r>
      <w:r w:rsidR="0040362D" w:rsidRPr="003C2350">
        <w:rPr>
          <w:rFonts w:asciiTheme="minorEastAsia" w:eastAsiaTheme="minorEastAsia" w:hAnsiTheme="minorEastAsia" w:cs="Microsoft YaHei" w:hint="eastAsia"/>
          <w:color w:val="000000" w:themeColor="text1"/>
          <w:sz w:val="21"/>
          <w:szCs w:val="21"/>
        </w:rPr>
        <w:t>的能力，提高他们对</w:t>
      </w:r>
      <w:r w:rsidRPr="003C2350">
        <w:rPr>
          <w:rFonts w:asciiTheme="minorEastAsia" w:eastAsiaTheme="minorEastAsia" w:hAnsiTheme="minorEastAsia" w:cs="Microsoft YaHei" w:hint="eastAsia"/>
          <w:color w:val="000000" w:themeColor="text1"/>
          <w:sz w:val="21"/>
          <w:szCs w:val="21"/>
        </w:rPr>
        <w:t>注</w:t>
      </w:r>
      <w:r w:rsidRPr="003C2350">
        <w:rPr>
          <w:rFonts w:asciiTheme="minorEastAsia" w:eastAsiaTheme="minorEastAsia" w:hAnsiTheme="minorEastAsia" w:cs="Microsoft YaHei"/>
          <w:color w:val="000000" w:themeColor="text1"/>
          <w:sz w:val="21"/>
          <w:szCs w:val="21"/>
        </w:rPr>
        <w:t>册和使用集体商标潜在益处的认识，以及增强当地和国家机构</w:t>
      </w:r>
      <w:r w:rsidR="0057722C" w:rsidRPr="003C2350">
        <w:rPr>
          <w:rFonts w:asciiTheme="minorEastAsia" w:eastAsiaTheme="minorEastAsia" w:hAnsiTheme="minorEastAsia" w:cs="Microsoft YaHei" w:hint="eastAsia"/>
          <w:color w:val="000000" w:themeColor="text1"/>
          <w:sz w:val="21"/>
          <w:szCs w:val="21"/>
        </w:rPr>
        <w:t>在这方面</w:t>
      </w:r>
      <w:r w:rsidR="008476AB" w:rsidRPr="003C2350">
        <w:rPr>
          <w:rFonts w:asciiTheme="minorEastAsia" w:eastAsiaTheme="minorEastAsia" w:hAnsiTheme="minorEastAsia" w:cs="Microsoft YaHei" w:hint="eastAsia"/>
          <w:color w:val="000000" w:themeColor="text1"/>
          <w:sz w:val="21"/>
          <w:szCs w:val="21"/>
        </w:rPr>
        <w:t>向</w:t>
      </w:r>
      <w:r w:rsidRPr="003C2350">
        <w:rPr>
          <w:rFonts w:asciiTheme="minorEastAsia" w:eastAsiaTheme="minorEastAsia" w:hAnsiTheme="minorEastAsia" w:cs="Microsoft YaHei"/>
          <w:color w:val="000000" w:themeColor="text1"/>
          <w:sz w:val="21"/>
          <w:szCs w:val="21"/>
        </w:rPr>
        <w:t>企业</w:t>
      </w:r>
      <w:r w:rsidR="008476AB" w:rsidRPr="003C2350">
        <w:rPr>
          <w:rFonts w:asciiTheme="minorEastAsia" w:eastAsiaTheme="minorEastAsia" w:hAnsiTheme="minorEastAsia" w:cs="Microsoft YaHei" w:hint="eastAsia"/>
          <w:color w:val="000000" w:themeColor="text1"/>
          <w:sz w:val="21"/>
          <w:szCs w:val="21"/>
        </w:rPr>
        <w:t>提供支持</w:t>
      </w:r>
      <w:r w:rsidRPr="003C2350">
        <w:rPr>
          <w:rFonts w:asciiTheme="minorEastAsia" w:eastAsiaTheme="minorEastAsia" w:hAnsiTheme="minorEastAsia" w:cs="Microsoft YaHei"/>
          <w:color w:val="000000" w:themeColor="text1"/>
          <w:sz w:val="21"/>
          <w:szCs w:val="21"/>
        </w:rPr>
        <w:t>的能力。因此，</w:t>
      </w:r>
      <w:r w:rsidR="00B220DF"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color w:val="000000" w:themeColor="text1"/>
          <w:sz w:val="21"/>
          <w:szCs w:val="21"/>
        </w:rPr>
        <w:t>项目间接促进可持续发展目标8、9、10和16。</w:t>
      </w:r>
    </w:p>
    <w:p w14:paraId="7E60C655" w14:textId="127A9425" w:rsidR="000F56A1" w:rsidRPr="00C642CE" w:rsidRDefault="00F619A6"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proofErr w:type="spellStart"/>
      <w:proofErr w:type="gramStart"/>
      <w:r>
        <w:rPr>
          <w:rFonts w:ascii="KaiTi" w:eastAsia="KaiTi" w:hAnsi="KaiTi"/>
          <w:i w:val="0"/>
          <w:color w:val="000000" w:themeColor="text1"/>
          <w:sz w:val="21"/>
          <w:szCs w:val="21"/>
        </w:rPr>
        <w:t>i</w:t>
      </w:r>
      <w:proofErr w:type="spellEnd"/>
      <w:proofErr w:type="gramEnd"/>
      <w:r>
        <w:rPr>
          <w:rFonts w:ascii="KaiTi" w:eastAsia="KaiTi" w:hAnsi="KaiTi"/>
          <w:i w:val="0"/>
          <w:color w:val="000000" w:themeColor="text1"/>
          <w:sz w:val="21"/>
          <w:szCs w:val="21"/>
        </w:rPr>
        <w:t>.</w:t>
      </w:r>
      <w:r>
        <w:rPr>
          <w:rFonts w:ascii="KaiTi" w:eastAsia="KaiTi" w:hAnsi="KaiTi"/>
          <w:i w:val="0"/>
          <w:color w:val="000000" w:themeColor="text1"/>
          <w:sz w:val="21"/>
          <w:szCs w:val="21"/>
        </w:rPr>
        <w:tab/>
      </w:r>
      <w:r w:rsidR="00AD12B8" w:rsidRPr="00C642CE">
        <w:rPr>
          <w:rFonts w:ascii="KaiTi" w:eastAsia="KaiTi" w:hAnsi="KaiTi"/>
          <w:i w:val="0"/>
          <w:color w:val="000000" w:themeColor="text1"/>
          <w:sz w:val="21"/>
          <w:szCs w:val="21"/>
        </w:rPr>
        <w:t>国家知识产权战略</w:t>
      </w:r>
    </w:p>
    <w:p w14:paraId="61A5B352" w14:textId="3742C8B8" w:rsidR="000F56A1" w:rsidRPr="003C2350" w:rsidRDefault="00AD12B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967124">
        <w:rPr>
          <w:rFonts w:asciiTheme="minorEastAsia" w:eastAsiaTheme="minorEastAsia" w:hAnsiTheme="minorEastAsia" w:cs="Microsoft YaHei"/>
          <w:color w:val="000000" w:themeColor="text1"/>
          <w:sz w:val="21"/>
          <w:szCs w:val="21"/>
        </w:rPr>
        <w:t>国家知识产权战略制定方法和工具是产权组织的重要工具</w:t>
      </w:r>
      <w:r w:rsidRPr="003C2350">
        <w:rPr>
          <w:rFonts w:asciiTheme="minorEastAsia" w:eastAsiaTheme="minorEastAsia" w:hAnsiTheme="minorEastAsia" w:cs="Microsoft YaHei"/>
          <w:color w:val="000000" w:themeColor="text1"/>
          <w:sz w:val="21"/>
          <w:szCs w:val="21"/>
        </w:rPr>
        <w:t>，用于</w:t>
      </w:r>
      <w:r w:rsidRPr="003C2350">
        <w:rPr>
          <w:rFonts w:asciiTheme="minorEastAsia" w:eastAsiaTheme="minorEastAsia" w:hAnsiTheme="minorEastAsia" w:cs="Microsoft YaHei" w:hint="eastAsia"/>
          <w:color w:val="000000" w:themeColor="text1"/>
          <w:sz w:val="21"/>
          <w:szCs w:val="21"/>
        </w:rPr>
        <w:t>支</w:t>
      </w:r>
      <w:r w:rsidRPr="003C2350">
        <w:rPr>
          <w:rFonts w:asciiTheme="minorEastAsia" w:eastAsiaTheme="minorEastAsia" w:hAnsiTheme="minorEastAsia" w:cs="Microsoft YaHei"/>
          <w:color w:val="000000" w:themeColor="text1"/>
          <w:sz w:val="21"/>
          <w:szCs w:val="21"/>
        </w:rPr>
        <w:t>持</w:t>
      </w:r>
      <w:r w:rsidR="00F23BDB" w:rsidRPr="003C2350">
        <w:rPr>
          <w:rFonts w:asciiTheme="minorEastAsia" w:eastAsiaTheme="minorEastAsia" w:hAnsiTheme="minorEastAsia" w:cs="Microsoft YaHei" w:hint="eastAsia"/>
          <w:color w:val="000000" w:themeColor="text1"/>
          <w:sz w:val="21"/>
          <w:szCs w:val="21"/>
        </w:rPr>
        <w:t>各国</w:t>
      </w:r>
      <w:r w:rsidRPr="003C2350">
        <w:rPr>
          <w:rFonts w:asciiTheme="minorEastAsia" w:eastAsiaTheme="minorEastAsia" w:hAnsiTheme="minorEastAsia" w:cs="Microsoft YaHei"/>
          <w:color w:val="000000" w:themeColor="text1"/>
          <w:sz w:val="21"/>
          <w:szCs w:val="21"/>
        </w:rPr>
        <w:t>制定和实施国家和部门政策的举措，通过利用知识产权制度加强创新、创造和竞争力。2020年，国家知识产权战略</w:t>
      </w:r>
      <w:r w:rsidR="00591B3E" w:rsidRPr="003C2350">
        <w:rPr>
          <w:rFonts w:asciiTheme="minorEastAsia" w:eastAsiaTheme="minorEastAsia" w:hAnsiTheme="minorEastAsia" w:cs="Microsoft YaHei" w:hint="eastAsia"/>
          <w:color w:val="000000" w:themeColor="text1"/>
          <w:sz w:val="21"/>
          <w:szCs w:val="21"/>
        </w:rPr>
        <w:t>制定</w:t>
      </w:r>
      <w:r w:rsidRPr="003C2350">
        <w:rPr>
          <w:rFonts w:asciiTheme="minorEastAsia" w:eastAsiaTheme="minorEastAsia" w:hAnsiTheme="minorEastAsia" w:cs="Microsoft YaHei"/>
          <w:color w:val="000000" w:themeColor="text1"/>
          <w:sz w:val="21"/>
          <w:szCs w:val="21"/>
        </w:rPr>
        <w:t>方法全面修订，以可持续发展目标9为核心。该方法旨在帮助各国发展和加强</w:t>
      </w:r>
      <w:r w:rsidR="00591B3E" w:rsidRPr="003C2350">
        <w:rPr>
          <w:rFonts w:asciiTheme="minorEastAsia" w:eastAsiaTheme="minorEastAsia" w:hAnsiTheme="minorEastAsia" w:cs="Microsoft YaHei" w:hint="eastAsia"/>
          <w:color w:val="000000" w:themeColor="text1"/>
          <w:sz w:val="21"/>
          <w:szCs w:val="21"/>
        </w:rPr>
        <w:t>各自的国家</w:t>
      </w:r>
      <w:r w:rsidRPr="003C2350">
        <w:rPr>
          <w:rFonts w:asciiTheme="minorEastAsia" w:eastAsiaTheme="minorEastAsia" w:hAnsiTheme="minorEastAsia" w:cs="Microsoft YaHei"/>
          <w:color w:val="000000" w:themeColor="text1"/>
          <w:sz w:val="21"/>
          <w:szCs w:val="21"/>
        </w:rPr>
        <w:t>和地区知识产权机构、基础设施和资源，使它们能够利用知识产权制度实现经济、社会、文化和技术发展的理想水平。开发了一个新的实施工具，其中</w:t>
      </w:r>
      <w:r w:rsidR="00C4039A" w:rsidRPr="003C2350">
        <w:rPr>
          <w:rFonts w:asciiTheme="minorEastAsia" w:eastAsiaTheme="minorEastAsia" w:hAnsiTheme="minorEastAsia" w:cs="Microsoft YaHei" w:hint="eastAsia"/>
          <w:color w:val="000000" w:themeColor="text1"/>
          <w:sz w:val="21"/>
          <w:szCs w:val="21"/>
        </w:rPr>
        <w:t>包含</w:t>
      </w:r>
      <w:r w:rsidRPr="003C2350">
        <w:rPr>
          <w:rFonts w:asciiTheme="minorEastAsia" w:eastAsiaTheme="minorEastAsia" w:hAnsiTheme="minorEastAsia" w:cs="Microsoft YaHei"/>
          <w:color w:val="000000" w:themeColor="text1"/>
          <w:sz w:val="21"/>
          <w:szCs w:val="21"/>
        </w:rPr>
        <w:t>有效引导</w:t>
      </w:r>
      <w:r w:rsidR="000B5AAB"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hint="eastAsia"/>
          <w:color w:val="000000" w:themeColor="text1"/>
          <w:sz w:val="21"/>
          <w:szCs w:val="21"/>
        </w:rPr>
        <w:t>进</w:t>
      </w:r>
      <w:r w:rsidRPr="003C2350">
        <w:rPr>
          <w:rFonts w:asciiTheme="minorEastAsia" w:eastAsiaTheme="minorEastAsia" w:hAnsiTheme="minorEastAsia" w:cs="Microsoft YaHei"/>
          <w:color w:val="000000" w:themeColor="text1"/>
          <w:sz w:val="21"/>
          <w:szCs w:val="21"/>
        </w:rPr>
        <w:t>程重要阶段的最佳做法，以更高效率实现可持续发展目标9。此外，修订</w:t>
      </w:r>
      <w:r w:rsidR="00247AAE" w:rsidRPr="003C2350">
        <w:rPr>
          <w:rFonts w:asciiTheme="minorEastAsia" w:eastAsiaTheme="minorEastAsia" w:hAnsiTheme="minorEastAsia" w:cs="Microsoft YaHei" w:hint="eastAsia"/>
          <w:color w:val="000000" w:themeColor="text1"/>
          <w:sz w:val="21"/>
          <w:szCs w:val="21"/>
        </w:rPr>
        <w:t>后</w:t>
      </w:r>
      <w:r w:rsidRPr="003C2350">
        <w:rPr>
          <w:rFonts w:asciiTheme="minorEastAsia" w:eastAsiaTheme="minorEastAsia" w:hAnsiTheme="minorEastAsia" w:cs="Microsoft YaHei"/>
          <w:color w:val="000000" w:themeColor="text1"/>
          <w:sz w:val="21"/>
          <w:szCs w:val="21"/>
        </w:rPr>
        <w:t>的方法</w:t>
      </w:r>
      <w:r w:rsidR="00DC2B87" w:rsidRPr="003C2350">
        <w:rPr>
          <w:rFonts w:asciiTheme="minorEastAsia" w:eastAsiaTheme="minorEastAsia" w:hAnsiTheme="minorEastAsia" w:cs="Microsoft YaHei" w:hint="eastAsia"/>
          <w:color w:val="000000" w:themeColor="text1"/>
          <w:sz w:val="21"/>
          <w:szCs w:val="21"/>
        </w:rPr>
        <w:t>覆盖了</w:t>
      </w:r>
      <w:r w:rsidRPr="003C2350">
        <w:rPr>
          <w:rFonts w:asciiTheme="minorEastAsia" w:eastAsiaTheme="minorEastAsia" w:hAnsiTheme="minorEastAsia" w:cs="Microsoft YaHei"/>
          <w:color w:val="000000" w:themeColor="text1"/>
          <w:sz w:val="21"/>
          <w:szCs w:val="21"/>
        </w:rPr>
        <w:t>最有可能影响国家经济、社会、文化和技术发展并受到知识产权制度影响的主要经济部门、机构和</w:t>
      </w:r>
      <w:r w:rsidR="00495BF5" w:rsidRPr="003C2350">
        <w:rPr>
          <w:rFonts w:asciiTheme="minorEastAsia" w:eastAsiaTheme="minorEastAsia" w:hAnsiTheme="minorEastAsia" w:cs="Microsoft YaHei" w:hint="eastAsia"/>
          <w:color w:val="000000" w:themeColor="text1"/>
          <w:sz w:val="21"/>
          <w:szCs w:val="21"/>
        </w:rPr>
        <w:t>群体</w:t>
      </w:r>
      <w:r w:rsidRPr="003C2350">
        <w:rPr>
          <w:rFonts w:asciiTheme="minorEastAsia" w:eastAsiaTheme="minorEastAsia" w:hAnsiTheme="minorEastAsia" w:cs="Microsoft YaHei"/>
          <w:color w:val="000000" w:themeColor="text1"/>
          <w:sz w:val="21"/>
          <w:szCs w:val="21"/>
        </w:rPr>
        <w:t>。从这一角度看，该方法</w:t>
      </w:r>
      <w:r w:rsidR="00A72E15" w:rsidRPr="003C2350">
        <w:rPr>
          <w:rFonts w:asciiTheme="minorEastAsia" w:eastAsiaTheme="minorEastAsia" w:hAnsiTheme="minorEastAsia" w:cs="Microsoft YaHei" w:hint="eastAsia"/>
          <w:color w:val="000000" w:themeColor="text1"/>
          <w:sz w:val="21"/>
          <w:szCs w:val="21"/>
        </w:rPr>
        <w:t>亦</w:t>
      </w:r>
      <w:r w:rsidRPr="003C2350">
        <w:rPr>
          <w:rFonts w:asciiTheme="minorEastAsia" w:eastAsiaTheme="minorEastAsia" w:hAnsiTheme="minorEastAsia" w:cs="Microsoft YaHei"/>
          <w:color w:val="000000" w:themeColor="text1"/>
          <w:sz w:val="21"/>
          <w:szCs w:val="21"/>
        </w:rPr>
        <w:t>有助于实现其它可持续发展目标；例如，可持续发展目标2（具体目标2.3）、3、4、8（具体目标8.9）、9和15。</w:t>
      </w:r>
    </w:p>
    <w:p w14:paraId="2CDD4827" w14:textId="6C38D831" w:rsidR="000F56A1" w:rsidRPr="00C642CE" w:rsidRDefault="00F619A6"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Pr>
          <w:rFonts w:ascii="KaiTi" w:eastAsia="KaiTi" w:hAnsi="KaiTi" w:hint="eastAsia"/>
          <w:i w:val="0"/>
          <w:color w:val="000000" w:themeColor="text1"/>
          <w:sz w:val="21"/>
          <w:szCs w:val="21"/>
        </w:rPr>
        <w:lastRenderedPageBreak/>
        <w:t>i</w:t>
      </w:r>
      <w:r>
        <w:rPr>
          <w:rFonts w:ascii="KaiTi" w:eastAsia="KaiTi" w:hAnsi="KaiTi"/>
          <w:i w:val="0"/>
          <w:color w:val="000000" w:themeColor="text1"/>
          <w:sz w:val="21"/>
          <w:szCs w:val="21"/>
        </w:rPr>
        <w:t>i.</w:t>
      </w:r>
      <w:r>
        <w:rPr>
          <w:rFonts w:ascii="KaiTi" w:eastAsia="KaiTi" w:hAnsi="KaiTi"/>
          <w:i w:val="0"/>
          <w:color w:val="000000" w:themeColor="text1"/>
          <w:sz w:val="21"/>
          <w:szCs w:val="21"/>
        </w:rPr>
        <w:tab/>
      </w:r>
      <w:r w:rsidR="00AD12B8" w:rsidRPr="00C642CE">
        <w:rPr>
          <w:rFonts w:ascii="KaiTi" w:eastAsia="KaiTi" w:hAnsi="KaiTi"/>
          <w:i w:val="0"/>
          <w:color w:val="000000" w:themeColor="text1"/>
          <w:sz w:val="21"/>
          <w:szCs w:val="21"/>
        </w:rPr>
        <w:t>最不发达国家司</w:t>
      </w:r>
    </w:p>
    <w:p w14:paraId="4025C135" w14:textId="539129D3" w:rsidR="000F56A1" w:rsidRPr="003C2350" w:rsidRDefault="004A5286"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967124">
        <w:rPr>
          <w:rFonts w:asciiTheme="minorEastAsia" w:eastAsiaTheme="minorEastAsia" w:hAnsiTheme="minorEastAsia" w:cs="Microsoft YaHei"/>
          <w:color w:val="000000" w:themeColor="text1"/>
          <w:sz w:val="21"/>
          <w:szCs w:val="21"/>
        </w:rPr>
        <w:t>2020年，最不发达国家司继续实施</w:t>
      </w:r>
      <w:r w:rsidR="001575DE" w:rsidRPr="00967124">
        <w:rPr>
          <w:rFonts w:asciiTheme="minorEastAsia" w:eastAsiaTheme="minorEastAsia" w:hAnsiTheme="minorEastAsia" w:cs="Microsoft YaHei" w:hint="eastAsia"/>
          <w:color w:val="000000" w:themeColor="text1"/>
          <w:sz w:val="21"/>
          <w:szCs w:val="21"/>
        </w:rPr>
        <w:t>向最不发达国家转让适用技术计划</w:t>
      </w:r>
      <w:r w:rsidRPr="003C2350">
        <w:rPr>
          <w:rFonts w:asciiTheme="minorEastAsia" w:eastAsiaTheme="minorEastAsia" w:hAnsiTheme="minorEastAsia" w:cs="Microsoft YaHei"/>
          <w:color w:val="000000" w:themeColor="text1"/>
          <w:sz w:val="21"/>
          <w:szCs w:val="21"/>
        </w:rPr>
        <w:t>，该计划</w:t>
      </w:r>
      <w:r w:rsidR="00AD12B8" w:rsidRPr="003C2350">
        <w:rPr>
          <w:rFonts w:asciiTheme="minorEastAsia" w:eastAsiaTheme="minorEastAsia" w:hAnsiTheme="minorEastAsia" w:cs="Microsoft YaHei"/>
          <w:color w:val="000000" w:themeColor="text1"/>
          <w:sz w:val="21"/>
          <w:szCs w:val="21"/>
        </w:rPr>
        <w:t>旨在支持最不发达国家对技术</w:t>
      </w:r>
      <w:r w:rsidR="00E51406" w:rsidRPr="003C2350">
        <w:rPr>
          <w:rFonts w:asciiTheme="minorEastAsia" w:eastAsiaTheme="minorEastAsia" w:hAnsiTheme="minorEastAsia" w:cs="Microsoft YaHei"/>
          <w:color w:val="000000" w:themeColor="text1"/>
          <w:sz w:val="21"/>
          <w:szCs w:val="21"/>
        </w:rPr>
        <w:t>、</w:t>
      </w:r>
      <w:r w:rsidR="00AD12B8" w:rsidRPr="003C2350">
        <w:rPr>
          <w:rFonts w:asciiTheme="minorEastAsia" w:eastAsiaTheme="minorEastAsia" w:hAnsiTheme="minorEastAsia" w:cs="Microsoft YaHei"/>
          <w:color w:val="000000" w:themeColor="text1"/>
          <w:sz w:val="21"/>
          <w:szCs w:val="21"/>
        </w:rPr>
        <w:t>科学</w:t>
      </w:r>
      <w:r w:rsidR="00E51406" w:rsidRPr="003C2350">
        <w:rPr>
          <w:rFonts w:asciiTheme="minorEastAsia" w:eastAsiaTheme="minorEastAsia" w:hAnsiTheme="minorEastAsia" w:cs="Microsoft YaHei"/>
          <w:color w:val="000000" w:themeColor="text1"/>
          <w:sz w:val="21"/>
          <w:szCs w:val="21"/>
        </w:rPr>
        <w:t>和专利</w:t>
      </w:r>
      <w:r w:rsidR="00AD12B8" w:rsidRPr="003C2350">
        <w:rPr>
          <w:rFonts w:asciiTheme="minorEastAsia" w:eastAsiaTheme="minorEastAsia" w:hAnsiTheme="minorEastAsia" w:cs="Microsoft YaHei"/>
          <w:color w:val="000000" w:themeColor="text1"/>
          <w:sz w:val="21"/>
          <w:szCs w:val="21"/>
        </w:rPr>
        <w:t>信息的识别、管理、行政管理和利用，以期</w:t>
      </w:r>
      <w:r w:rsidR="00D44FF5" w:rsidRPr="003C2350">
        <w:rPr>
          <w:rFonts w:asciiTheme="minorEastAsia" w:eastAsiaTheme="minorEastAsia" w:hAnsiTheme="minorEastAsia" w:cs="Microsoft YaHei"/>
          <w:color w:val="000000" w:themeColor="text1"/>
          <w:sz w:val="21"/>
          <w:szCs w:val="21"/>
        </w:rPr>
        <w:t>建设</w:t>
      </w:r>
      <w:r w:rsidR="00AD12B8" w:rsidRPr="003C2350">
        <w:rPr>
          <w:rFonts w:asciiTheme="minorEastAsia" w:eastAsiaTheme="minorEastAsia" w:hAnsiTheme="minorEastAsia" w:cs="Microsoft YaHei"/>
          <w:color w:val="000000" w:themeColor="text1"/>
          <w:sz w:val="21"/>
          <w:szCs w:val="21"/>
        </w:rPr>
        <w:t>以适用技术促进发展的机构能力和国家能力</w:t>
      </w:r>
      <w:r w:rsidR="00D44FF5" w:rsidRPr="003C2350">
        <w:rPr>
          <w:rFonts w:asciiTheme="minorEastAsia" w:eastAsiaTheme="minorEastAsia" w:hAnsiTheme="minorEastAsia" w:cs="Microsoft YaHei"/>
          <w:color w:val="000000" w:themeColor="text1"/>
          <w:sz w:val="21"/>
          <w:szCs w:val="21"/>
        </w:rPr>
        <w:t>。</w:t>
      </w:r>
      <w:r w:rsidR="00430691" w:rsidRPr="003C2350">
        <w:rPr>
          <w:rFonts w:asciiTheme="minorEastAsia" w:eastAsiaTheme="minorEastAsia" w:hAnsiTheme="minorEastAsia" w:cs="Microsoft YaHei"/>
          <w:color w:val="000000" w:themeColor="text1"/>
          <w:sz w:val="21"/>
          <w:szCs w:val="21"/>
        </w:rPr>
        <w:t>该计划目前正在三个最不发达国家实施：莫桑比克、塞内加尔和乌干达。计划的目标包括通过使用</w:t>
      </w:r>
      <w:r w:rsidR="00595F61" w:rsidRPr="003C2350">
        <w:rPr>
          <w:rFonts w:asciiTheme="minorEastAsia" w:eastAsiaTheme="minorEastAsia" w:hAnsiTheme="minorEastAsia" w:cs="Microsoft YaHei"/>
          <w:color w:val="000000" w:themeColor="text1"/>
          <w:sz w:val="21"/>
          <w:szCs w:val="21"/>
        </w:rPr>
        <w:t>适用</w:t>
      </w:r>
      <w:r w:rsidR="00430691" w:rsidRPr="003C2350">
        <w:rPr>
          <w:rFonts w:asciiTheme="minorEastAsia" w:eastAsiaTheme="minorEastAsia" w:hAnsiTheme="minorEastAsia" w:cs="Microsoft YaHei"/>
          <w:color w:val="000000" w:themeColor="text1"/>
          <w:sz w:val="21"/>
          <w:szCs w:val="21"/>
        </w:rPr>
        <w:t>技术，</w:t>
      </w:r>
      <w:r w:rsidR="00595F61" w:rsidRPr="003C2350">
        <w:rPr>
          <w:rFonts w:asciiTheme="minorEastAsia" w:eastAsiaTheme="minorEastAsia" w:hAnsiTheme="minorEastAsia" w:cs="Microsoft YaHei"/>
          <w:color w:val="000000" w:themeColor="text1"/>
          <w:sz w:val="21"/>
          <w:szCs w:val="21"/>
        </w:rPr>
        <w:t>尤其</w:t>
      </w:r>
      <w:r w:rsidR="00430691" w:rsidRPr="003C2350">
        <w:rPr>
          <w:rFonts w:asciiTheme="minorEastAsia" w:eastAsiaTheme="minorEastAsia" w:hAnsiTheme="minorEastAsia" w:cs="Microsoft YaHei"/>
          <w:color w:val="000000" w:themeColor="text1"/>
          <w:sz w:val="21"/>
          <w:szCs w:val="21"/>
        </w:rPr>
        <w:t>在农村社区一级，进一步实现</w:t>
      </w:r>
      <w:r w:rsidR="00595F61" w:rsidRPr="003C2350">
        <w:rPr>
          <w:rFonts w:asciiTheme="minorEastAsia" w:eastAsiaTheme="minorEastAsia" w:hAnsiTheme="minorEastAsia" w:cs="Microsoft YaHei"/>
          <w:color w:val="000000" w:themeColor="text1"/>
          <w:sz w:val="21"/>
          <w:szCs w:val="21"/>
        </w:rPr>
        <w:t>减轻贫困和创造财富等</w:t>
      </w:r>
      <w:r w:rsidR="00430691" w:rsidRPr="003C2350">
        <w:rPr>
          <w:rFonts w:asciiTheme="minorEastAsia" w:eastAsiaTheme="minorEastAsia" w:hAnsiTheme="minorEastAsia" w:cs="Microsoft YaHei"/>
          <w:color w:val="000000" w:themeColor="text1"/>
          <w:sz w:val="21"/>
          <w:szCs w:val="21"/>
        </w:rPr>
        <w:t>国家发展目标。</w:t>
      </w:r>
      <w:r w:rsidR="00EB77C6" w:rsidRPr="003C2350">
        <w:rPr>
          <w:rFonts w:asciiTheme="minorEastAsia" w:eastAsiaTheme="minorEastAsia" w:hAnsiTheme="minorEastAsia" w:cs="Microsoft YaHei"/>
          <w:color w:val="000000" w:themeColor="text1"/>
          <w:sz w:val="21"/>
          <w:szCs w:val="21"/>
        </w:rPr>
        <w:t>这</w:t>
      </w:r>
      <w:r w:rsidR="00925753" w:rsidRPr="003C2350">
        <w:rPr>
          <w:rFonts w:asciiTheme="minorEastAsia" w:eastAsiaTheme="minorEastAsia" w:hAnsiTheme="minorEastAsia" w:cs="Microsoft YaHei" w:hint="eastAsia"/>
          <w:color w:val="000000" w:themeColor="text1"/>
          <w:sz w:val="21"/>
          <w:szCs w:val="21"/>
        </w:rPr>
        <w:t>使</w:t>
      </w:r>
      <w:r w:rsidR="00EB77C6" w:rsidRPr="003C2350">
        <w:rPr>
          <w:rFonts w:asciiTheme="minorEastAsia" w:eastAsiaTheme="minorEastAsia" w:hAnsiTheme="minorEastAsia" w:cs="Microsoft YaHei"/>
          <w:color w:val="000000" w:themeColor="text1"/>
          <w:sz w:val="21"/>
          <w:szCs w:val="21"/>
        </w:rPr>
        <w:t>该计划与可持续发展目标1相关联。</w:t>
      </w:r>
      <w:r w:rsidR="00A15FE5" w:rsidRPr="003C2350">
        <w:rPr>
          <w:rFonts w:asciiTheme="minorEastAsia" w:eastAsiaTheme="minorEastAsia" w:hAnsiTheme="minorEastAsia" w:cs="Microsoft YaHei"/>
          <w:color w:val="000000" w:themeColor="text1"/>
          <w:sz w:val="21"/>
          <w:szCs w:val="21"/>
        </w:rPr>
        <w:t>此外，</w:t>
      </w:r>
      <w:r w:rsidR="00925753" w:rsidRPr="003C2350">
        <w:rPr>
          <w:rFonts w:asciiTheme="minorEastAsia" w:eastAsiaTheme="minorEastAsia" w:hAnsiTheme="minorEastAsia" w:cs="Microsoft YaHei" w:hint="eastAsia"/>
          <w:color w:val="000000" w:themeColor="text1"/>
          <w:sz w:val="21"/>
          <w:szCs w:val="21"/>
        </w:rPr>
        <w:t>这项</w:t>
      </w:r>
      <w:r w:rsidR="00A15FE5" w:rsidRPr="003C2350">
        <w:rPr>
          <w:rFonts w:asciiTheme="minorEastAsia" w:eastAsiaTheme="minorEastAsia" w:hAnsiTheme="minorEastAsia" w:cs="Microsoft YaHei"/>
          <w:color w:val="000000" w:themeColor="text1"/>
          <w:sz w:val="21"/>
          <w:szCs w:val="21"/>
        </w:rPr>
        <w:t>计划的方法和实施模式也直接</w:t>
      </w:r>
      <w:r w:rsidR="001679F3" w:rsidRPr="003C2350">
        <w:rPr>
          <w:rFonts w:asciiTheme="minorEastAsia" w:eastAsiaTheme="minorEastAsia" w:hAnsiTheme="minorEastAsia" w:cs="Microsoft YaHei"/>
          <w:color w:val="000000" w:themeColor="text1"/>
          <w:sz w:val="21"/>
          <w:szCs w:val="21"/>
        </w:rPr>
        <w:t>针对</w:t>
      </w:r>
      <w:r w:rsidR="00A15FE5" w:rsidRPr="003C2350">
        <w:rPr>
          <w:rFonts w:asciiTheme="minorEastAsia" w:eastAsiaTheme="minorEastAsia" w:hAnsiTheme="minorEastAsia" w:cs="Microsoft YaHei"/>
          <w:color w:val="000000" w:themeColor="text1"/>
          <w:sz w:val="21"/>
          <w:szCs w:val="21"/>
        </w:rPr>
        <w:t>建设国家创新和技术能力，</w:t>
      </w:r>
      <w:r w:rsidR="001679F3" w:rsidRPr="003C2350">
        <w:rPr>
          <w:rFonts w:asciiTheme="minorEastAsia" w:eastAsiaTheme="minorEastAsia" w:hAnsiTheme="minorEastAsia" w:cs="Microsoft YaHei"/>
          <w:color w:val="000000" w:themeColor="text1"/>
          <w:sz w:val="21"/>
          <w:szCs w:val="21"/>
        </w:rPr>
        <w:t>以及</w:t>
      </w:r>
      <w:r w:rsidR="00C955AB" w:rsidRPr="003C2350">
        <w:rPr>
          <w:rFonts w:asciiTheme="minorEastAsia" w:eastAsiaTheme="minorEastAsia" w:hAnsiTheme="minorEastAsia" w:cs="Microsoft YaHei" w:hint="eastAsia"/>
          <w:color w:val="000000" w:themeColor="text1"/>
          <w:sz w:val="21"/>
          <w:szCs w:val="21"/>
        </w:rPr>
        <w:t>推广</w:t>
      </w:r>
      <w:r w:rsidR="00A15FE5" w:rsidRPr="003C2350">
        <w:rPr>
          <w:rFonts w:asciiTheme="minorEastAsia" w:eastAsiaTheme="minorEastAsia" w:hAnsiTheme="minorEastAsia" w:cs="Microsoft YaHei"/>
          <w:color w:val="000000" w:themeColor="text1"/>
          <w:sz w:val="21"/>
          <w:szCs w:val="21"/>
        </w:rPr>
        <w:t>技术</w:t>
      </w:r>
      <w:r w:rsidR="00C955AB" w:rsidRPr="003C2350">
        <w:rPr>
          <w:rFonts w:asciiTheme="minorEastAsia" w:eastAsiaTheme="minorEastAsia" w:hAnsiTheme="minorEastAsia" w:cs="Microsoft YaHei" w:hint="eastAsia"/>
          <w:color w:val="000000" w:themeColor="text1"/>
          <w:sz w:val="21"/>
          <w:szCs w:val="21"/>
        </w:rPr>
        <w:t>使用作为促进</w:t>
      </w:r>
      <w:r w:rsidR="00A15FE5" w:rsidRPr="003C2350">
        <w:rPr>
          <w:rFonts w:asciiTheme="minorEastAsia" w:eastAsiaTheme="minorEastAsia" w:hAnsiTheme="minorEastAsia" w:cs="Microsoft YaHei"/>
          <w:color w:val="000000" w:themeColor="text1"/>
          <w:sz w:val="21"/>
          <w:szCs w:val="21"/>
        </w:rPr>
        <w:t>最不发达国家发展</w:t>
      </w:r>
      <w:r w:rsidR="001679F3" w:rsidRPr="003C2350">
        <w:rPr>
          <w:rFonts w:asciiTheme="minorEastAsia" w:eastAsiaTheme="minorEastAsia" w:hAnsiTheme="minorEastAsia" w:cs="Microsoft YaHei"/>
          <w:color w:val="000000" w:themeColor="text1"/>
          <w:sz w:val="21"/>
          <w:szCs w:val="21"/>
        </w:rPr>
        <w:t>的</w:t>
      </w:r>
      <w:r w:rsidR="00A15FE5" w:rsidRPr="003C2350">
        <w:rPr>
          <w:rFonts w:asciiTheme="minorEastAsia" w:eastAsiaTheme="minorEastAsia" w:hAnsiTheme="minorEastAsia" w:cs="Microsoft YaHei"/>
          <w:color w:val="000000" w:themeColor="text1"/>
          <w:sz w:val="21"/>
          <w:szCs w:val="21"/>
        </w:rPr>
        <w:t>工具，这与可持续发展目标9的</w:t>
      </w:r>
      <w:r w:rsidR="001679F3" w:rsidRPr="003C2350">
        <w:rPr>
          <w:rFonts w:asciiTheme="minorEastAsia" w:eastAsiaTheme="minorEastAsia" w:hAnsiTheme="minorEastAsia" w:cs="Microsoft YaHei"/>
          <w:color w:val="000000" w:themeColor="text1"/>
          <w:sz w:val="21"/>
          <w:szCs w:val="21"/>
        </w:rPr>
        <w:t>落实</w:t>
      </w:r>
      <w:r w:rsidR="00A15FE5" w:rsidRPr="003C2350">
        <w:rPr>
          <w:rFonts w:asciiTheme="minorEastAsia" w:eastAsiaTheme="minorEastAsia" w:hAnsiTheme="minorEastAsia" w:cs="Microsoft YaHei"/>
          <w:color w:val="000000" w:themeColor="text1"/>
          <w:sz w:val="21"/>
          <w:szCs w:val="21"/>
        </w:rPr>
        <w:t>直接相关。该计划还有助于实现可持续发展目标5，既体现在</w:t>
      </w:r>
      <w:r w:rsidR="00035B5E" w:rsidRPr="003C2350">
        <w:rPr>
          <w:rFonts w:asciiTheme="minorEastAsia" w:eastAsiaTheme="minorEastAsia" w:hAnsiTheme="minorEastAsia" w:cs="Microsoft YaHei" w:hint="eastAsia"/>
          <w:color w:val="000000" w:themeColor="text1"/>
          <w:sz w:val="21"/>
          <w:szCs w:val="21"/>
        </w:rPr>
        <w:t>应用</w:t>
      </w:r>
      <w:r w:rsidR="00A15FE5" w:rsidRPr="003C2350">
        <w:rPr>
          <w:rFonts w:asciiTheme="minorEastAsia" w:eastAsiaTheme="minorEastAsia" w:hAnsiTheme="minorEastAsia" w:cs="Microsoft YaHei"/>
          <w:color w:val="000000" w:themeColor="text1"/>
          <w:sz w:val="21"/>
          <w:szCs w:val="21"/>
        </w:rPr>
        <w:t>向受益国转让的技术方面，具有积极的性别相关影响，</w:t>
      </w:r>
      <w:r w:rsidR="00C44238" w:rsidRPr="003C2350">
        <w:rPr>
          <w:rFonts w:asciiTheme="minorEastAsia" w:eastAsiaTheme="minorEastAsia" w:hAnsiTheme="minorEastAsia" w:cs="Microsoft YaHei" w:hint="eastAsia"/>
          <w:color w:val="000000" w:themeColor="text1"/>
          <w:sz w:val="21"/>
          <w:szCs w:val="21"/>
        </w:rPr>
        <w:t>还</w:t>
      </w:r>
      <w:r w:rsidR="00A15FE5" w:rsidRPr="003C2350">
        <w:rPr>
          <w:rFonts w:asciiTheme="minorEastAsia" w:eastAsiaTheme="minorEastAsia" w:hAnsiTheme="minorEastAsia" w:cs="Microsoft YaHei"/>
          <w:color w:val="000000" w:themeColor="text1"/>
          <w:sz w:val="21"/>
          <w:szCs w:val="21"/>
        </w:rPr>
        <w:t>体现在鼓励</w:t>
      </w:r>
      <w:r w:rsidR="00DB3ADC" w:rsidRPr="003C2350">
        <w:rPr>
          <w:rFonts w:asciiTheme="minorEastAsia" w:eastAsiaTheme="minorEastAsia" w:hAnsiTheme="minorEastAsia" w:cs="Microsoft YaHei" w:hint="eastAsia"/>
          <w:color w:val="000000" w:themeColor="text1"/>
          <w:sz w:val="21"/>
          <w:szCs w:val="21"/>
        </w:rPr>
        <w:t>以</w:t>
      </w:r>
      <w:r w:rsidR="00A15FE5" w:rsidRPr="003C2350">
        <w:rPr>
          <w:rFonts w:asciiTheme="minorEastAsia" w:eastAsiaTheme="minorEastAsia" w:hAnsiTheme="minorEastAsia" w:cs="Microsoft YaHei"/>
          <w:color w:val="000000" w:themeColor="text1"/>
          <w:sz w:val="21"/>
          <w:szCs w:val="21"/>
        </w:rPr>
        <w:t>性别平等</w:t>
      </w:r>
      <w:r w:rsidR="00DB3ADC" w:rsidRPr="003C2350">
        <w:rPr>
          <w:rFonts w:asciiTheme="minorEastAsia" w:eastAsiaTheme="minorEastAsia" w:hAnsiTheme="minorEastAsia" w:cs="Microsoft YaHei" w:hint="eastAsia"/>
          <w:color w:val="000000" w:themeColor="text1"/>
          <w:sz w:val="21"/>
          <w:szCs w:val="21"/>
        </w:rPr>
        <w:t>的方式</w:t>
      </w:r>
      <w:r w:rsidR="00A15FE5" w:rsidRPr="003C2350">
        <w:rPr>
          <w:rFonts w:asciiTheme="minorEastAsia" w:eastAsiaTheme="minorEastAsia" w:hAnsiTheme="minorEastAsia" w:cs="Microsoft YaHei"/>
          <w:color w:val="000000" w:themeColor="text1"/>
          <w:sz w:val="21"/>
          <w:szCs w:val="21"/>
        </w:rPr>
        <w:t>参与该计划建立的国家机构，如国家专家组。计划还涉及伙伴关系和一系列</w:t>
      </w:r>
      <w:r w:rsidR="00F40BEE" w:rsidRPr="003C2350">
        <w:rPr>
          <w:rFonts w:asciiTheme="minorEastAsia" w:eastAsiaTheme="minorEastAsia" w:hAnsiTheme="minorEastAsia" w:cs="Microsoft YaHei"/>
          <w:color w:val="000000" w:themeColor="text1"/>
          <w:sz w:val="21"/>
          <w:szCs w:val="21"/>
        </w:rPr>
        <w:t>主体</w:t>
      </w:r>
      <w:r w:rsidR="00A15FE5" w:rsidRPr="003C2350">
        <w:rPr>
          <w:rFonts w:asciiTheme="minorEastAsia" w:eastAsiaTheme="minorEastAsia" w:hAnsiTheme="minorEastAsia" w:cs="Microsoft YaHei"/>
          <w:color w:val="000000" w:themeColor="text1"/>
          <w:sz w:val="21"/>
          <w:szCs w:val="21"/>
        </w:rPr>
        <w:t>的参与，从个人到私营和公共机构，包括非政府组织，这与可持续发展目标17</w:t>
      </w:r>
      <w:r w:rsidR="00F40BEE" w:rsidRPr="003C2350">
        <w:rPr>
          <w:rFonts w:asciiTheme="minorEastAsia" w:eastAsiaTheme="minorEastAsia" w:hAnsiTheme="minorEastAsia" w:cs="Microsoft YaHei"/>
          <w:color w:val="000000" w:themeColor="text1"/>
          <w:sz w:val="21"/>
          <w:szCs w:val="21"/>
        </w:rPr>
        <w:t>相关</w:t>
      </w:r>
      <w:r w:rsidR="00A15FE5" w:rsidRPr="003C2350">
        <w:rPr>
          <w:rFonts w:asciiTheme="minorEastAsia" w:eastAsiaTheme="minorEastAsia" w:hAnsiTheme="minorEastAsia" w:cs="Microsoft YaHei"/>
          <w:color w:val="000000" w:themeColor="text1"/>
          <w:sz w:val="21"/>
          <w:szCs w:val="21"/>
        </w:rPr>
        <w:t>。</w:t>
      </w:r>
    </w:p>
    <w:p w14:paraId="0371DB36" w14:textId="171A7D0B" w:rsidR="000F56A1" w:rsidRPr="003C2350" w:rsidRDefault="00414941"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在莫桑比克，确定了两个具有特殊发展需求的领域，并对以下两个领域</w:t>
      </w:r>
      <w:r w:rsidR="00766E5C" w:rsidRPr="003C2350">
        <w:rPr>
          <w:rFonts w:asciiTheme="minorEastAsia" w:eastAsiaTheme="minorEastAsia" w:hAnsiTheme="minorEastAsia" w:cs="Microsoft YaHei" w:hint="eastAsia"/>
          <w:color w:val="000000" w:themeColor="text1"/>
          <w:sz w:val="21"/>
          <w:szCs w:val="21"/>
        </w:rPr>
        <w:t>准备</w:t>
      </w:r>
      <w:r w:rsidR="00F97BC0">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color w:val="000000" w:themeColor="text1"/>
          <w:sz w:val="21"/>
          <w:szCs w:val="21"/>
        </w:rPr>
        <w:t>两份专利检索请</w:t>
      </w:r>
      <w:r w:rsidR="007F16F1">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求：</w:t>
      </w:r>
    </w:p>
    <w:p w14:paraId="41F348A3" w14:textId="2AA03AB3" w:rsidR="000F56A1" w:rsidRPr="009014FE" w:rsidRDefault="002862F3"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设计和</w:t>
      </w:r>
      <w:r w:rsidR="00C80831" w:rsidRPr="009014FE">
        <w:rPr>
          <w:rFonts w:asciiTheme="minorEastAsia" w:eastAsiaTheme="minorEastAsia" w:hAnsiTheme="minorEastAsia" w:cs="Arial" w:hint="eastAsia"/>
          <w:sz w:val="21"/>
          <w:szCs w:val="21"/>
          <w:lang w:eastAsia="zh-CN"/>
        </w:rPr>
        <w:t>制造</w:t>
      </w:r>
      <w:r w:rsidRPr="009014FE">
        <w:rPr>
          <w:rFonts w:asciiTheme="minorEastAsia" w:eastAsiaTheme="minorEastAsia" w:hAnsiTheme="minorEastAsia" w:cs="Arial"/>
          <w:sz w:val="21"/>
          <w:szCs w:val="21"/>
          <w:lang w:eastAsia="zh-CN"/>
        </w:rPr>
        <w:t>厌氧分解池</w:t>
      </w:r>
      <w:r w:rsidRPr="009014FE">
        <w:rPr>
          <w:rFonts w:asciiTheme="minorEastAsia" w:eastAsiaTheme="minorEastAsia" w:hAnsiTheme="minorEastAsia" w:cs="Arial" w:hint="eastAsia"/>
          <w:sz w:val="21"/>
          <w:szCs w:val="21"/>
          <w:lang w:eastAsia="zh-CN"/>
        </w:rPr>
        <w:t>，</w:t>
      </w:r>
      <w:r w:rsidR="009E2EF8" w:rsidRPr="009014FE">
        <w:rPr>
          <w:rFonts w:asciiTheme="minorEastAsia" w:eastAsiaTheme="minorEastAsia" w:hAnsiTheme="minorEastAsia" w:cs="Arial" w:hint="eastAsia"/>
          <w:sz w:val="21"/>
          <w:szCs w:val="21"/>
          <w:lang w:eastAsia="zh-CN"/>
        </w:rPr>
        <w:t>供</w:t>
      </w:r>
      <w:r w:rsidR="0077014F" w:rsidRPr="009014FE">
        <w:rPr>
          <w:rFonts w:asciiTheme="minorEastAsia" w:eastAsiaTheme="minorEastAsia" w:hAnsiTheme="minorEastAsia" w:cs="Arial"/>
          <w:sz w:val="21"/>
          <w:szCs w:val="21"/>
          <w:lang w:eastAsia="zh-CN"/>
        </w:rPr>
        <w:t>莫桑比克</w:t>
      </w:r>
      <w:r w:rsidR="009E2EF8" w:rsidRPr="009014FE">
        <w:rPr>
          <w:rFonts w:asciiTheme="minorEastAsia" w:eastAsiaTheme="minorEastAsia" w:hAnsiTheme="minorEastAsia" w:cs="Arial" w:hint="eastAsia"/>
          <w:sz w:val="21"/>
          <w:szCs w:val="21"/>
          <w:lang w:eastAsia="zh-CN"/>
        </w:rPr>
        <w:t>的</w:t>
      </w:r>
      <w:r w:rsidR="00951161" w:rsidRPr="009014FE">
        <w:rPr>
          <w:rFonts w:asciiTheme="minorEastAsia" w:eastAsiaTheme="minorEastAsia" w:hAnsiTheme="minorEastAsia" w:cs="Arial"/>
          <w:sz w:val="21"/>
          <w:szCs w:val="21"/>
          <w:lang w:eastAsia="zh-CN"/>
        </w:rPr>
        <w:t>小型</w:t>
      </w:r>
      <w:r w:rsidR="0077014F" w:rsidRPr="009014FE">
        <w:rPr>
          <w:rFonts w:asciiTheme="minorEastAsia" w:eastAsiaTheme="minorEastAsia" w:hAnsiTheme="minorEastAsia" w:cs="Arial"/>
          <w:sz w:val="21"/>
          <w:szCs w:val="21"/>
          <w:lang w:eastAsia="zh-CN"/>
        </w:rPr>
        <w:t>农户将</w:t>
      </w:r>
      <w:r w:rsidR="00951161" w:rsidRPr="009014FE">
        <w:rPr>
          <w:rFonts w:asciiTheme="minorEastAsia" w:eastAsiaTheme="minorEastAsia" w:hAnsiTheme="minorEastAsia" w:cs="Arial"/>
          <w:sz w:val="21"/>
          <w:szCs w:val="21"/>
          <w:lang w:eastAsia="zh-CN"/>
        </w:rPr>
        <w:t>废弃物</w:t>
      </w:r>
      <w:r w:rsidR="0077014F" w:rsidRPr="009014FE">
        <w:rPr>
          <w:rFonts w:asciiTheme="minorEastAsia" w:eastAsiaTheme="minorEastAsia" w:hAnsiTheme="minorEastAsia" w:cs="Arial"/>
          <w:sz w:val="21"/>
          <w:szCs w:val="21"/>
          <w:lang w:eastAsia="zh-CN"/>
        </w:rPr>
        <w:t>转化为沼气和生物肥料</w:t>
      </w:r>
      <w:r w:rsidR="007C032A" w:rsidRPr="009014FE">
        <w:rPr>
          <w:rFonts w:asciiTheme="minorEastAsia" w:eastAsiaTheme="minorEastAsia" w:hAnsiTheme="minorEastAsia" w:cs="Arial"/>
          <w:sz w:val="21"/>
          <w:szCs w:val="21"/>
          <w:lang w:eastAsia="zh-CN"/>
        </w:rPr>
        <w:t>；</w:t>
      </w:r>
    </w:p>
    <w:p w14:paraId="2D365A86" w14:textId="5ED0971C" w:rsidR="000F56A1" w:rsidRPr="009014FE" w:rsidRDefault="00951161"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开发</w:t>
      </w:r>
      <w:r w:rsidR="00C80831" w:rsidRPr="009014FE">
        <w:rPr>
          <w:rFonts w:asciiTheme="minorEastAsia" w:eastAsiaTheme="minorEastAsia" w:hAnsiTheme="minorEastAsia" w:cs="Arial"/>
          <w:sz w:val="21"/>
          <w:szCs w:val="21"/>
          <w:lang w:eastAsia="zh-CN"/>
        </w:rPr>
        <w:t>鱼养殖孵化器</w:t>
      </w:r>
      <w:r w:rsidR="00C80831"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适用于</w:t>
      </w:r>
      <w:r w:rsidR="00C80831" w:rsidRPr="009014FE">
        <w:rPr>
          <w:rFonts w:asciiTheme="minorEastAsia" w:eastAsiaTheme="minorEastAsia" w:hAnsiTheme="minorEastAsia" w:cs="Arial" w:hint="eastAsia"/>
          <w:sz w:val="21"/>
          <w:szCs w:val="21"/>
          <w:lang w:eastAsia="zh-CN"/>
        </w:rPr>
        <w:t>培育</w:t>
      </w:r>
      <w:r w:rsidRPr="009014FE">
        <w:rPr>
          <w:rFonts w:asciiTheme="minorEastAsia" w:eastAsiaTheme="minorEastAsia" w:hAnsiTheme="minorEastAsia" w:cs="Arial"/>
          <w:sz w:val="21"/>
          <w:szCs w:val="21"/>
          <w:lang w:eastAsia="zh-CN"/>
        </w:rPr>
        <w:t>高质量</w:t>
      </w:r>
      <w:r w:rsidR="00C80831"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罗非鱼苗</w:t>
      </w:r>
      <w:r w:rsidR="00C80831"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和</w:t>
      </w:r>
      <w:r w:rsidR="00C80831"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幼鱼</w:t>
      </w:r>
      <w:r w:rsidR="00C80831"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w:t>
      </w:r>
      <w:r w:rsidR="00C80831" w:rsidRPr="009014FE">
        <w:rPr>
          <w:rFonts w:asciiTheme="minorEastAsia" w:eastAsiaTheme="minorEastAsia" w:hAnsiTheme="minorEastAsia" w:cs="Arial" w:hint="eastAsia"/>
          <w:sz w:val="21"/>
          <w:szCs w:val="21"/>
          <w:lang w:eastAsia="zh-CN"/>
        </w:rPr>
        <w:t>为</w:t>
      </w:r>
      <w:r w:rsidRPr="009014FE">
        <w:rPr>
          <w:rFonts w:asciiTheme="minorEastAsia" w:eastAsiaTheme="minorEastAsia" w:hAnsiTheme="minorEastAsia" w:cs="Arial"/>
          <w:sz w:val="21"/>
          <w:szCs w:val="21"/>
          <w:lang w:eastAsia="zh-CN"/>
        </w:rPr>
        <w:t>莫桑比克中小型</w:t>
      </w:r>
      <w:r w:rsidR="00373851" w:rsidRPr="009014FE">
        <w:rPr>
          <w:rFonts w:asciiTheme="minorEastAsia" w:eastAsiaTheme="minorEastAsia" w:hAnsiTheme="minorEastAsia" w:cs="Arial"/>
          <w:sz w:val="21"/>
          <w:szCs w:val="21"/>
          <w:lang w:eastAsia="zh-CN"/>
        </w:rPr>
        <w:t>农户</w:t>
      </w:r>
      <w:r w:rsidR="00C80831" w:rsidRPr="009014FE">
        <w:rPr>
          <w:rFonts w:asciiTheme="minorEastAsia" w:eastAsiaTheme="minorEastAsia" w:hAnsiTheme="minorEastAsia" w:cs="Arial" w:hint="eastAsia"/>
          <w:sz w:val="21"/>
          <w:szCs w:val="21"/>
          <w:lang w:eastAsia="zh-CN"/>
        </w:rPr>
        <w:t>提供支持</w:t>
      </w:r>
      <w:r w:rsidRPr="009014FE">
        <w:rPr>
          <w:rFonts w:asciiTheme="minorEastAsia" w:eastAsiaTheme="minorEastAsia" w:hAnsiTheme="minorEastAsia" w:cs="Arial"/>
          <w:sz w:val="21"/>
          <w:szCs w:val="21"/>
          <w:lang w:eastAsia="zh-CN"/>
        </w:rPr>
        <w:t>。</w:t>
      </w:r>
    </w:p>
    <w:p w14:paraId="193BA132" w14:textId="4F731CCE" w:rsidR="000F56A1" w:rsidRPr="007B7C8B" w:rsidRDefault="00993DAE" w:rsidP="00744BE9">
      <w:pPr>
        <w:pStyle w:val="ListParagraph"/>
        <w:numPr>
          <w:ilvl w:val="0"/>
          <w:numId w:val="4"/>
        </w:numPr>
        <w:overflowPunct w:val="0"/>
        <w:spacing w:afterLines="50" w:after="120" w:line="340" w:lineRule="atLeast"/>
        <w:ind w:left="0" w:firstLine="0"/>
        <w:contextualSpacing w:val="0"/>
        <w:jc w:val="both"/>
        <w:rPr>
          <w:rFonts w:asciiTheme="majorEastAsia" w:eastAsiaTheme="majorEastAsia" w:hAnsiTheme="majorEastAsia"/>
          <w:color w:val="000000"/>
          <w:sz w:val="21"/>
          <w:szCs w:val="21"/>
        </w:rPr>
      </w:pPr>
      <w:r w:rsidRPr="007B7C8B">
        <w:rPr>
          <w:rFonts w:asciiTheme="majorEastAsia" w:eastAsiaTheme="majorEastAsia" w:hAnsiTheme="majorEastAsia" w:cs="Microsoft YaHei"/>
          <w:color w:val="000000" w:themeColor="text1"/>
          <w:sz w:val="21"/>
          <w:szCs w:val="21"/>
        </w:rPr>
        <w:t>2020年6月18日和</w:t>
      </w:r>
      <w:r w:rsidR="009C0B4F" w:rsidRPr="007B7C8B">
        <w:rPr>
          <w:rFonts w:asciiTheme="majorEastAsia" w:eastAsiaTheme="majorEastAsia" w:hAnsiTheme="majorEastAsia" w:cs="Microsoft YaHei"/>
          <w:color w:val="000000" w:themeColor="text1"/>
          <w:sz w:val="21"/>
          <w:szCs w:val="21"/>
        </w:rPr>
        <w:t>2020年</w:t>
      </w:r>
      <w:r w:rsidRPr="007B7C8B">
        <w:rPr>
          <w:rFonts w:asciiTheme="majorEastAsia" w:eastAsiaTheme="majorEastAsia" w:hAnsiTheme="majorEastAsia" w:cs="Microsoft YaHei"/>
          <w:color w:val="000000" w:themeColor="text1"/>
          <w:sz w:val="21"/>
          <w:szCs w:val="21"/>
        </w:rPr>
        <w:t>8月17日，</w:t>
      </w:r>
      <w:r w:rsidR="00C064CB" w:rsidRPr="007B7C8B">
        <w:rPr>
          <w:rFonts w:asciiTheme="majorEastAsia" w:eastAsiaTheme="majorEastAsia" w:hAnsiTheme="majorEastAsia" w:cs="Microsoft YaHei" w:hint="eastAsia"/>
          <w:color w:val="000000" w:themeColor="text1"/>
          <w:sz w:val="21"/>
          <w:szCs w:val="21"/>
        </w:rPr>
        <w:t>以</w:t>
      </w:r>
      <w:r w:rsidRPr="007B7C8B">
        <w:rPr>
          <w:rFonts w:asciiTheme="majorEastAsia" w:eastAsiaTheme="majorEastAsia" w:hAnsiTheme="majorEastAsia" w:cs="Microsoft YaHei" w:hint="eastAsia"/>
          <w:color w:val="000000" w:themeColor="text1"/>
          <w:sz w:val="21"/>
          <w:szCs w:val="21"/>
        </w:rPr>
        <w:t>虚</w:t>
      </w:r>
      <w:r w:rsidRPr="007B7C8B">
        <w:rPr>
          <w:rFonts w:asciiTheme="majorEastAsia" w:eastAsiaTheme="majorEastAsia" w:hAnsiTheme="majorEastAsia" w:cs="Microsoft YaHei"/>
          <w:color w:val="000000" w:themeColor="text1"/>
          <w:sz w:val="21"/>
          <w:szCs w:val="21"/>
        </w:rPr>
        <w:t>拟方式</w:t>
      </w:r>
      <w:r w:rsidR="009C0B4F" w:rsidRPr="007B7C8B">
        <w:rPr>
          <w:rFonts w:asciiTheme="majorEastAsia" w:eastAsiaTheme="majorEastAsia" w:hAnsiTheme="majorEastAsia" w:cs="Microsoft YaHei"/>
          <w:color w:val="000000" w:themeColor="text1"/>
          <w:sz w:val="21"/>
          <w:szCs w:val="21"/>
        </w:rPr>
        <w:t>开展了</w:t>
      </w:r>
      <w:r w:rsidRPr="007B7C8B">
        <w:rPr>
          <w:rFonts w:asciiTheme="majorEastAsia" w:eastAsiaTheme="majorEastAsia" w:hAnsiTheme="majorEastAsia" w:cs="Microsoft YaHei"/>
          <w:color w:val="000000" w:themeColor="text1"/>
          <w:sz w:val="21"/>
          <w:szCs w:val="21"/>
        </w:rPr>
        <w:t>使用和</w:t>
      </w:r>
      <w:r w:rsidR="009C0B4F" w:rsidRPr="007B7C8B">
        <w:rPr>
          <w:rFonts w:asciiTheme="majorEastAsia" w:eastAsiaTheme="majorEastAsia" w:hAnsiTheme="majorEastAsia" w:cs="Microsoft YaHei"/>
          <w:color w:val="000000" w:themeColor="text1"/>
          <w:sz w:val="21"/>
          <w:szCs w:val="21"/>
        </w:rPr>
        <w:t>检索</w:t>
      </w:r>
      <w:r w:rsidRPr="007B7C8B">
        <w:rPr>
          <w:rFonts w:asciiTheme="majorEastAsia" w:eastAsiaTheme="majorEastAsia" w:hAnsiTheme="majorEastAsia" w:cs="Microsoft YaHei"/>
          <w:color w:val="000000" w:themeColor="text1"/>
          <w:sz w:val="21"/>
          <w:szCs w:val="21"/>
        </w:rPr>
        <w:t>专利和科学信息的能力建设，以确定两个领域的</w:t>
      </w:r>
      <w:r w:rsidR="004F215F" w:rsidRPr="007B7C8B">
        <w:rPr>
          <w:rFonts w:asciiTheme="majorEastAsia" w:eastAsiaTheme="majorEastAsia" w:hAnsiTheme="majorEastAsia" w:cs="Microsoft YaHei"/>
          <w:color w:val="000000" w:themeColor="text1"/>
          <w:sz w:val="21"/>
          <w:szCs w:val="21"/>
        </w:rPr>
        <w:t>适用</w:t>
      </w:r>
      <w:r w:rsidRPr="007B7C8B">
        <w:rPr>
          <w:rFonts w:asciiTheme="majorEastAsia" w:eastAsiaTheme="majorEastAsia" w:hAnsiTheme="majorEastAsia" w:cs="Microsoft YaHei"/>
          <w:color w:val="000000" w:themeColor="text1"/>
          <w:sz w:val="21"/>
          <w:szCs w:val="21"/>
        </w:rPr>
        <w:t>技术。</w:t>
      </w:r>
      <w:r w:rsidR="002266D8" w:rsidRPr="007B7C8B">
        <w:rPr>
          <w:rFonts w:asciiTheme="majorEastAsia" w:eastAsiaTheme="majorEastAsia" w:hAnsiTheme="majorEastAsia" w:cs="Microsoft YaHei"/>
          <w:color w:val="000000" w:themeColor="text1"/>
          <w:sz w:val="21"/>
          <w:szCs w:val="21"/>
        </w:rPr>
        <w:t>之后的</w:t>
      </w:r>
      <w:r w:rsidRPr="007B7C8B">
        <w:rPr>
          <w:rFonts w:asciiTheme="majorEastAsia" w:eastAsiaTheme="majorEastAsia" w:hAnsiTheme="majorEastAsia" w:cs="Microsoft YaHei"/>
          <w:color w:val="000000" w:themeColor="text1"/>
          <w:sz w:val="21"/>
          <w:szCs w:val="21"/>
        </w:rPr>
        <w:t>会议</w:t>
      </w:r>
      <w:r w:rsidR="002266D8" w:rsidRPr="007B7C8B">
        <w:rPr>
          <w:rFonts w:asciiTheme="majorEastAsia" w:eastAsiaTheme="majorEastAsia" w:hAnsiTheme="majorEastAsia" w:cs="Microsoft YaHei"/>
          <w:color w:val="000000" w:themeColor="text1"/>
          <w:sz w:val="21"/>
          <w:szCs w:val="21"/>
        </w:rPr>
        <w:t>为完成</w:t>
      </w:r>
      <w:r w:rsidRPr="007B7C8B">
        <w:rPr>
          <w:rFonts w:asciiTheme="majorEastAsia" w:eastAsiaTheme="majorEastAsia" w:hAnsiTheme="majorEastAsia" w:cs="Microsoft YaHei"/>
          <w:color w:val="000000" w:themeColor="text1"/>
          <w:sz w:val="21"/>
          <w:szCs w:val="21"/>
        </w:rPr>
        <w:t>这两个发展需求领域的专利</w:t>
      </w:r>
      <w:r w:rsidR="002266D8" w:rsidRPr="007B7C8B">
        <w:rPr>
          <w:rFonts w:asciiTheme="majorEastAsia" w:eastAsiaTheme="majorEastAsia" w:hAnsiTheme="majorEastAsia" w:cs="Microsoft YaHei"/>
          <w:color w:val="000000" w:themeColor="text1"/>
          <w:sz w:val="21"/>
          <w:szCs w:val="21"/>
        </w:rPr>
        <w:t>检索</w:t>
      </w:r>
      <w:r w:rsidRPr="007B7C8B">
        <w:rPr>
          <w:rFonts w:asciiTheme="majorEastAsia" w:eastAsiaTheme="majorEastAsia" w:hAnsiTheme="majorEastAsia" w:cs="Microsoft YaHei"/>
          <w:color w:val="000000" w:themeColor="text1"/>
          <w:sz w:val="21"/>
          <w:szCs w:val="21"/>
        </w:rPr>
        <w:t>报告</w:t>
      </w:r>
      <w:r w:rsidR="002266D8" w:rsidRPr="007B7C8B">
        <w:rPr>
          <w:rFonts w:asciiTheme="majorEastAsia" w:eastAsiaTheme="majorEastAsia" w:hAnsiTheme="majorEastAsia" w:cs="Microsoft YaHei"/>
          <w:color w:val="000000" w:themeColor="text1"/>
          <w:sz w:val="21"/>
          <w:szCs w:val="21"/>
        </w:rPr>
        <w:t>提供了便利</w:t>
      </w:r>
      <w:r w:rsidRPr="007B7C8B">
        <w:rPr>
          <w:rFonts w:asciiTheme="majorEastAsia" w:eastAsiaTheme="majorEastAsia" w:hAnsiTheme="majorEastAsia" w:cs="Microsoft YaHei"/>
          <w:color w:val="000000" w:themeColor="text1"/>
          <w:sz w:val="21"/>
          <w:szCs w:val="21"/>
        </w:rPr>
        <w:t>。农民在社区</w:t>
      </w:r>
      <w:r w:rsidR="00AD79C2" w:rsidRPr="007B7C8B">
        <w:rPr>
          <w:rFonts w:asciiTheme="majorEastAsia" w:eastAsiaTheme="majorEastAsia" w:hAnsiTheme="majorEastAsia" w:cs="Microsoft YaHei" w:hint="eastAsia"/>
          <w:color w:val="000000" w:themeColor="text1"/>
          <w:sz w:val="21"/>
          <w:szCs w:val="21"/>
        </w:rPr>
        <w:t>一级</w:t>
      </w:r>
      <w:r w:rsidR="00860F01" w:rsidRPr="007B7C8B">
        <w:rPr>
          <w:rFonts w:asciiTheme="majorEastAsia" w:eastAsiaTheme="majorEastAsia" w:hAnsiTheme="majorEastAsia" w:cs="Microsoft YaHei"/>
          <w:color w:val="000000" w:themeColor="text1"/>
          <w:sz w:val="21"/>
          <w:szCs w:val="21"/>
        </w:rPr>
        <w:t>使用</w:t>
      </w:r>
      <w:r w:rsidRPr="007B7C8B">
        <w:rPr>
          <w:rFonts w:asciiTheme="majorEastAsia" w:eastAsiaTheme="majorEastAsia" w:hAnsiTheme="majorEastAsia" w:cs="Microsoft YaHei"/>
          <w:color w:val="000000" w:themeColor="text1"/>
          <w:sz w:val="21"/>
          <w:szCs w:val="21"/>
        </w:rPr>
        <w:t>厌氧</w:t>
      </w:r>
      <w:r w:rsidR="00860F01" w:rsidRPr="007B7C8B">
        <w:rPr>
          <w:rFonts w:asciiTheme="majorEastAsia" w:eastAsiaTheme="majorEastAsia" w:hAnsiTheme="majorEastAsia" w:cs="Microsoft YaHei"/>
          <w:color w:val="000000" w:themeColor="text1"/>
          <w:sz w:val="21"/>
          <w:szCs w:val="21"/>
        </w:rPr>
        <w:t>分解池</w:t>
      </w:r>
      <w:r w:rsidRPr="007B7C8B">
        <w:rPr>
          <w:rFonts w:asciiTheme="majorEastAsia" w:eastAsiaTheme="majorEastAsia" w:hAnsiTheme="majorEastAsia" w:cs="Microsoft YaHei"/>
          <w:color w:val="000000" w:themeColor="text1"/>
          <w:sz w:val="21"/>
          <w:szCs w:val="21"/>
        </w:rPr>
        <w:t>将</w:t>
      </w:r>
      <w:r w:rsidR="00860F01" w:rsidRPr="00744BE9">
        <w:rPr>
          <w:rFonts w:asciiTheme="minorEastAsia" w:eastAsiaTheme="minorEastAsia" w:hAnsiTheme="minorEastAsia" w:cs="Microsoft YaHei"/>
          <w:color w:val="000000" w:themeColor="text1"/>
          <w:sz w:val="21"/>
          <w:szCs w:val="21"/>
        </w:rPr>
        <w:t>废弃</w:t>
      </w:r>
      <w:r w:rsidRPr="00744BE9">
        <w:rPr>
          <w:rFonts w:asciiTheme="minorEastAsia" w:eastAsiaTheme="minorEastAsia" w:hAnsiTheme="minorEastAsia" w:cs="Microsoft YaHei"/>
          <w:color w:val="000000" w:themeColor="text1"/>
          <w:sz w:val="21"/>
          <w:szCs w:val="21"/>
        </w:rPr>
        <w:t>物</w:t>
      </w:r>
      <w:r w:rsidRPr="007B7C8B">
        <w:rPr>
          <w:rFonts w:asciiTheme="majorEastAsia" w:eastAsiaTheme="majorEastAsia" w:hAnsiTheme="majorEastAsia" w:cs="Microsoft YaHei"/>
          <w:color w:val="000000" w:themeColor="text1"/>
          <w:sz w:val="21"/>
          <w:szCs w:val="21"/>
        </w:rPr>
        <w:t>转化为沼气和生物肥料将对环境可持续性（</w:t>
      </w:r>
      <w:r w:rsidR="00BA4A82" w:rsidRPr="007B7C8B">
        <w:rPr>
          <w:rFonts w:asciiTheme="majorEastAsia" w:eastAsiaTheme="majorEastAsia" w:hAnsiTheme="majorEastAsia" w:cs="Microsoft YaHei"/>
          <w:color w:val="000000" w:themeColor="text1"/>
          <w:sz w:val="21"/>
          <w:szCs w:val="21"/>
        </w:rPr>
        <w:t>可持续发展目标</w:t>
      </w:r>
      <w:r w:rsidRPr="007B7C8B">
        <w:rPr>
          <w:rFonts w:asciiTheme="majorEastAsia" w:eastAsiaTheme="majorEastAsia" w:hAnsiTheme="majorEastAsia" w:cs="Microsoft YaHei"/>
          <w:color w:val="000000" w:themeColor="text1"/>
          <w:sz w:val="21"/>
          <w:szCs w:val="21"/>
        </w:rPr>
        <w:t>15）、粮食安全（</w:t>
      </w:r>
      <w:r w:rsidR="00BA4A82" w:rsidRPr="007B7C8B">
        <w:rPr>
          <w:rFonts w:asciiTheme="majorEastAsia" w:eastAsiaTheme="majorEastAsia" w:hAnsiTheme="majorEastAsia" w:cs="Microsoft YaHei"/>
          <w:color w:val="000000" w:themeColor="text1"/>
          <w:sz w:val="21"/>
          <w:szCs w:val="21"/>
        </w:rPr>
        <w:t>可持续发展目标</w:t>
      </w:r>
      <w:r w:rsidRPr="007B7C8B">
        <w:rPr>
          <w:rFonts w:asciiTheme="majorEastAsia" w:eastAsiaTheme="majorEastAsia" w:hAnsiTheme="majorEastAsia" w:cs="Microsoft YaHei"/>
          <w:color w:val="000000" w:themeColor="text1"/>
          <w:sz w:val="21"/>
          <w:szCs w:val="21"/>
        </w:rPr>
        <w:t>2）、农村收入和就业（</w:t>
      </w:r>
      <w:r w:rsidR="00BA4A82" w:rsidRPr="007B7C8B">
        <w:rPr>
          <w:rFonts w:asciiTheme="majorEastAsia" w:eastAsiaTheme="majorEastAsia" w:hAnsiTheme="majorEastAsia" w:cs="Microsoft YaHei"/>
          <w:color w:val="000000" w:themeColor="text1"/>
          <w:sz w:val="21"/>
          <w:szCs w:val="21"/>
        </w:rPr>
        <w:t>可持续发展目标</w:t>
      </w:r>
      <w:r w:rsidRPr="007B7C8B">
        <w:rPr>
          <w:rFonts w:asciiTheme="majorEastAsia" w:eastAsiaTheme="majorEastAsia" w:hAnsiTheme="majorEastAsia" w:cs="Microsoft YaHei"/>
          <w:color w:val="000000" w:themeColor="text1"/>
          <w:sz w:val="21"/>
          <w:szCs w:val="21"/>
        </w:rPr>
        <w:t>8）产生影响。鱼</w:t>
      </w:r>
      <w:r w:rsidR="004F12D9" w:rsidRPr="007B7C8B">
        <w:rPr>
          <w:rFonts w:asciiTheme="majorEastAsia" w:eastAsiaTheme="majorEastAsia" w:hAnsiTheme="majorEastAsia" w:cs="Microsoft YaHei"/>
          <w:color w:val="000000" w:themeColor="text1"/>
          <w:sz w:val="21"/>
          <w:szCs w:val="21"/>
        </w:rPr>
        <w:t>养殖</w:t>
      </w:r>
      <w:r w:rsidRPr="007B7C8B">
        <w:rPr>
          <w:rFonts w:asciiTheme="majorEastAsia" w:eastAsiaTheme="majorEastAsia" w:hAnsiTheme="majorEastAsia" w:cs="Microsoft YaHei"/>
          <w:color w:val="000000" w:themeColor="text1"/>
          <w:sz w:val="21"/>
          <w:szCs w:val="21"/>
        </w:rPr>
        <w:t>孵化器技术将</w:t>
      </w:r>
      <w:r w:rsidR="004F12D9" w:rsidRPr="007B7C8B">
        <w:rPr>
          <w:rFonts w:asciiTheme="majorEastAsia" w:eastAsiaTheme="majorEastAsia" w:hAnsiTheme="majorEastAsia" w:cs="Microsoft YaHei"/>
          <w:color w:val="000000" w:themeColor="text1"/>
          <w:sz w:val="21"/>
          <w:szCs w:val="21"/>
        </w:rPr>
        <w:t>影响</w:t>
      </w:r>
      <w:r w:rsidRPr="007B7C8B">
        <w:rPr>
          <w:rFonts w:asciiTheme="majorEastAsia" w:eastAsiaTheme="majorEastAsia" w:hAnsiTheme="majorEastAsia" w:cs="Microsoft YaHei"/>
          <w:color w:val="000000" w:themeColor="text1"/>
          <w:sz w:val="21"/>
          <w:szCs w:val="21"/>
        </w:rPr>
        <w:t>粮食安全和农村发展（</w:t>
      </w:r>
      <w:r w:rsidR="004F12D9" w:rsidRPr="007B7C8B">
        <w:rPr>
          <w:rFonts w:asciiTheme="majorEastAsia" w:eastAsiaTheme="majorEastAsia" w:hAnsiTheme="majorEastAsia" w:cs="Microsoft YaHei"/>
          <w:color w:val="000000" w:themeColor="text1"/>
          <w:sz w:val="21"/>
          <w:szCs w:val="21"/>
        </w:rPr>
        <w:t>可持续发展目标</w:t>
      </w:r>
      <w:r w:rsidRPr="007B7C8B">
        <w:rPr>
          <w:rFonts w:asciiTheme="majorEastAsia" w:eastAsiaTheme="majorEastAsia" w:hAnsiTheme="majorEastAsia" w:cs="Microsoft YaHei"/>
          <w:color w:val="000000" w:themeColor="text1"/>
          <w:sz w:val="21"/>
          <w:szCs w:val="21"/>
        </w:rPr>
        <w:t>2），对体面工作和经济增长（</w:t>
      </w:r>
      <w:r w:rsidR="004F12D9" w:rsidRPr="007B7C8B">
        <w:rPr>
          <w:rFonts w:asciiTheme="majorEastAsia" w:eastAsiaTheme="majorEastAsia" w:hAnsiTheme="majorEastAsia" w:cs="Microsoft YaHei"/>
          <w:color w:val="000000" w:themeColor="text1"/>
          <w:sz w:val="21"/>
          <w:szCs w:val="21"/>
        </w:rPr>
        <w:t>可持续发展</w:t>
      </w:r>
      <w:r w:rsidR="004F12D9" w:rsidRPr="007B7C8B">
        <w:rPr>
          <w:rFonts w:asciiTheme="majorEastAsia" w:eastAsiaTheme="majorEastAsia" w:hAnsiTheme="majorEastAsia" w:cs="Microsoft YaHei" w:hint="eastAsia"/>
          <w:color w:val="000000" w:themeColor="text1"/>
          <w:sz w:val="21"/>
          <w:szCs w:val="21"/>
        </w:rPr>
        <w:t>目</w:t>
      </w:r>
      <w:r w:rsidR="004F12D9" w:rsidRPr="007B7C8B">
        <w:rPr>
          <w:rFonts w:asciiTheme="majorEastAsia" w:eastAsiaTheme="majorEastAsia" w:hAnsiTheme="majorEastAsia" w:cs="Microsoft YaHei"/>
          <w:color w:val="000000" w:themeColor="text1"/>
          <w:sz w:val="21"/>
          <w:szCs w:val="21"/>
        </w:rPr>
        <w:t>标</w:t>
      </w:r>
      <w:r w:rsidRPr="007B7C8B">
        <w:rPr>
          <w:rFonts w:asciiTheme="majorEastAsia" w:eastAsiaTheme="majorEastAsia" w:hAnsiTheme="majorEastAsia" w:cs="Microsoft YaHei"/>
          <w:color w:val="000000" w:themeColor="text1"/>
          <w:sz w:val="21"/>
          <w:szCs w:val="21"/>
        </w:rPr>
        <w:t>8）</w:t>
      </w:r>
      <w:r w:rsidR="004F12D9" w:rsidRPr="007B7C8B">
        <w:rPr>
          <w:rFonts w:asciiTheme="majorEastAsia" w:eastAsiaTheme="majorEastAsia" w:hAnsiTheme="majorEastAsia" w:cs="Microsoft YaHei"/>
          <w:color w:val="000000" w:themeColor="text1"/>
          <w:sz w:val="21"/>
          <w:szCs w:val="21"/>
        </w:rPr>
        <w:t>亦有</w:t>
      </w:r>
      <w:r w:rsidRPr="007B7C8B">
        <w:rPr>
          <w:rFonts w:asciiTheme="majorEastAsia" w:eastAsiaTheme="majorEastAsia" w:hAnsiTheme="majorEastAsia" w:cs="Microsoft YaHei"/>
          <w:color w:val="000000" w:themeColor="text1"/>
          <w:sz w:val="21"/>
          <w:szCs w:val="21"/>
        </w:rPr>
        <w:t>长期影响。</w:t>
      </w:r>
    </w:p>
    <w:p w14:paraId="1FA3BED4" w14:textId="7BE40BE1" w:rsidR="000F56A1" w:rsidRPr="007B7C8B" w:rsidRDefault="003356B7" w:rsidP="00744BE9">
      <w:pPr>
        <w:pStyle w:val="ListParagraph"/>
        <w:numPr>
          <w:ilvl w:val="0"/>
          <w:numId w:val="4"/>
        </w:numPr>
        <w:overflowPunct w:val="0"/>
        <w:spacing w:afterLines="50" w:after="120" w:line="340" w:lineRule="atLeast"/>
        <w:ind w:left="0" w:firstLine="0"/>
        <w:contextualSpacing w:val="0"/>
        <w:jc w:val="both"/>
        <w:rPr>
          <w:rFonts w:asciiTheme="majorEastAsia" w:eastAsiaTheme="majorEastAsia" w:hAnsiTheme="majorEastAsia"/>
          <w:color w:val="000000"/>
          <w:sz w:val="21"/>
          <w:szCs w:val="21"/>
        </w:rPr>
      </w:pPr>
      <w:r w:rsidRPr="007B7C8B">
        <w:rPr>
          <w:rFonts w:asciiTheme="majorEastAsia" w:eastAsiaTheme="majorEastAsia" w:hAnsiTheme="majorEastAsia" w:cs="Microsoft YaHei"/>
          <w:color w:val="000000" w:themeColor="text1"/>
          <w:sz w:val="21"/>
          <w:szCs w:val="21"/>
        </w:rPr>
        <w:t>在塞内加尔，发展需求评估程序已完成，确定了</w:t>
      </w:r>
      <w:r w:rsidR="001255ED" w:rsidRPr="007B7C8B">
        <w:rPr>
          <w:rFonts w:asciiTheme="majorEastAsia" w:eastAsiaTheme="majorEastAsia" w:hAnsiTheme="majorEastAsia" w:cs="Microsoft YaHei"/>
          <w:color w:val="000000" w:themeColor="text1"/>
          <w:sz w:val="21"/>
          <w:szCs w:val="21"/>
        </w:rPr>
        <w:t>需要适用技术</w:t>
      </w:r>
      <w:r w:rsidR="001255ED" w:rsidRPr="007B7C8B">
        <w:rPr>
          <w:rFonts w:asciiTheme="majorEastAsia" w:eastAsiaTheme="majorEastAsia" w:hAnsiTheme="majorEastAsia" w:cs="Microsoft YaHei" w:hint="eastAsia"/>
          <w:color w:val="000000" w:themeColor="text1"/>
          <w:sz w:val="21"/>
          <w:szCs w:val="21"/>
        </w:rPr>
        <w:t>的</w:t>
      </w:r>
      <w:r w:rsidRPr="007B7C8B">
        <w:rPr>
          <w:rFonts w:asciiTheme="majorEastAsia" w:eastAsiaTheme="majorEastAsia" w:hAnsiTheme="majorEastAsia" w:cs="Microsoft YaHei"/>
          <w:color w:val="000000" w:themeColor="text1"/>
          <w:sz w:val="21"/>
          <w:szCs w:val="21"/>
        </w:rPr>
        <w:t>以下两个领域：</w:t>
      </w:r>
    </w:p>
    <w:p w14:paraId="67DC7F50" w14:textId="444F0444" w:rsidR="000F56A1" w:rsidRPr="007B7C8B" w:rsidRDefault="0024459D" w:rsidP="00E271B3">
      <w:pPr>
        <w:pStyle w:val="ListParagraph1"/>
        <w:numPr>
          <w:ilvl w:val="0"/>
          <w:numId w:val="9"/>
        </w:numPr>
        <w:overflowPunct w:val="0"/>
        <w:spacing w:afterLines="50" w:after="120" w:line="340" w:lineRule="atLeast"/>
        <w:ind w:left="1134" w:hanging="567"/>
        <w:jc w:val="both"/>
        <w:rPr>
          <w:rFonts w:asciiTheme="majorEastAsia" w:eastAsiaTheme="majorEastAsia" w:hAnsiTheme="majorEastAsia" w:cs="Arial"/>
          <w:sz w:val="21"/>
          <w:szCs w:val="21"/>
          <w:lang w:eastAsia="zh-CN"/>
        </w:rPr>
      </w:pPr>
      <w:r w:rsidRPr="007B7C8B">
        <w:rPr>
          <w:rFonts w:asciiTheme="majorEastAsia" w:eastAsiaTheme="majorEastAsia" w:hAnsiTheme="majorEastAsia" w:cs="Arial"/>
          <w:sz w:val="21"/>
          <w:szCs w:val="21"/>
          <w:lang w:eastAsia="zh-CN"/>
        </w:rPr>
        <w:t>洋葱和芒果的干燥；</w:t>
      </w:r>
    </w:p>
    <w:p w14:paraId="110D1807" w14:textId="1AAFCBF2" w:rsidR="000F56A1" w:rsidRPr="007B7C8B" w:rsidRDefault="00D407F3" w:rsidP="00E271B3">
      <w:pPr>
        <w:pStyle w:val="ListParagraph1"/>
        <w:numPr>
          <w:ilvl w:val="0"/>
          <w:numId w:val="9"/>
        </w:numPr>
        <w:overflowPunct w:val="0"/>
        <w:spacing w:afterLines="50" w:after="120" w:line="340" w:lineRule="atLeast"/>
        <w:ind w:left="1134" w:hanging="567"/>
        <w:jc w:val="both"/>
        <w:rPr>
          <w:rFonts w:asciiTheme="majorEastAsia" w:eastAsiaTheme="majorEastAsia" w:hAnsiTheme="majorEastAsia" w:cs="Arial"/>
          <w:sz w:val="21"/>
          <w:szCs w:val="21"/>
          <w:lang w:eastAsia="zh-CN"/>
        </w:rPr>
      </w:pPr>
      <w:r w:rsidRPr="007B7C8B">
        <w:rPr>
          <w:rFonts w:asciiTheme="majorEastAsia" w:eastAsiaTheme="majorEastAsia" w:hAnsiTheme="majorEastAsia" w:cs="Arial" w:hint="eastAsia"/>
          <w:sz w:val="21"/>
          <w:szCs w:val="21"/>
          <w:lang w:eastAsia="zh-CN"/>
        </w:rPr>
        <w:t>农产</w:t>
      </w:r>
      <w:r w:rsidRPr="007B7C8B">
        <w:rPr>
          <w:rFonts w:asciiTheme="majorEastAsia" w:eastAsiaTheme="majorEastAsia" w:hAnsiTheme="majorEastAsia" w:cs="Arial"/>
          <w:sz w:val="21"/>
          <w:szCs w:val="21"/>
          <w:lang w:eastAsia="zh-CN"/>
        </w:rPr>
        <w:t>食品废弃物</w:t>
      </w:r>
      <w:r w:rsidR="0024459D" w:rsidRPr="007B7C8B">
        <w:rPr>
          <w:rFonts w:asciiTheme="majorEastAsia" w:eastAsiaTheme="majorEastAsia" w:hAnsiTheme="majorEastAsia" w:cs="Arial"/>
          <w:sz w:val="21"/>
          <w:szCs w:val="21"/>
          <w:lang w:eastAsia="zh-CN"/>
        </w:rPr>
        <w:t>通过</w:t>
      </w:r>
      <w:r w:rsidR="005D6985" w:rsidRPr="007B7C8B">
        <w:rPr>
          <w:rFonts w:asciiTheme="majorEastAsia" w:eastAsiaTheme="majorEastAsia" w:hAnsiTheme="majorEastAsia" w:cs="Arial"/>
          <w:sz w:val="21"/>
          <w:szCs w:val="21"/>
          <w:lang w:eastAsia="zh-CN"/>
        </w:rPr>
        <w:t>转化为</w:t>
      </w:r>
      <w:r w:rsidR="0024459D" w:rsidRPr="007B7C8B">
        <w:rPr>
          <w:rFonts w:asciiTheme="majorEastAsia" w:eastAsiaTheme="majorEastAsia" w:hAnsiTheme="majorEastAsia" w:cs="Arial"/>
          <w:sz w:val="21"/>
          <w:szCs w:val="21"/>
          <w:lang w:eastAsia="zh-CN"/>
        </w:rPr>
        <w:t>油增</w:t>
      </w:r>
      <w:r w:rsidR="005D6985" w:rsidRPr="007B7C8B">
        <w:rPr>
          <w:rFonts w:asciiTheme="majorEastAsia" w:eastAsiaTheme="majorEastAsia" w:hAnsiTheme="majorEastAsia" w:cs="Arial"/>
          <w:sz w:val="21"/>
          <w:szCs w:val="21"/>
          <w:lang w:eastAsia="zh-CN"/>
        </w:rPr>
        <w:t>加价值</w:t>
      </w:r>
      <w:r w:rsidR="006D0053" w:rsidRPr="007B7C8B">
        <w:rPr>
          <w:rFonts w:asciiTheme="majorEastAsia" w:eastAsiaTheme="majorEastAsia" w:hAnsiTheme="majorEastAsia" w:cs="Arial" w:hint="eastAsia"/>
          <w:sz w:val="21"/>
          <w:szCs w:val="21"/>
          <w:lang w:eastAsia="zh-CN"/>
        </w:rPr>
        <w:t>。</w:t>
      </w:r>
    </w:p>
    <w:p w14:paraId="3E5F709A" w14:textId="5D091685" w:rsidR="000F56A1" w:rsidRPr="003C2350" w:rsidRDefault="008C36C1"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7B7C8B">
        <w:rPr>
          <w:rFonts w:asciiTheme="majorEastAsia" w:eastAsiaTheme="majorEastAsia" w:hAnsiTheme="majorEastAsia" w:cs="Microsoft YaHei"/>
          <w:color w:val="000000" w:themeColor="text1"/>
          <w:sz w:val="21"/>
          <w:szCs w:val="21"/>
        </w:rPr>
        <w:t>针对这两个需求领域</w:t>
      </w:r>
      <w:r w:rsidR="0083296C" w:rsidRPr="007B7C8B">
        <w:rPr>
          <w:rFonts w:asciiTheme="majorEastAsia" w:eastAsiaTheme="majorEastAsia" w:hAnsiTheme="majorEastAsia" w:cs="Microsoft YaHei" w:hint="eastAsia"/>
          <w:color w:val="000000" w:themeColor="text1"/>
          <w:sz w:val="21"/>
          <w:szCs w:val="21"/>
        </w:rPr>
        <w:t>也</w:t>
      </w:r>
      <w:r w:rsidR="00E657EC" w:rsidRPr="007B7C8B">
        <w:rPr>
          <w:rFonts w:asciiTheme="majorEastAsia" w:eastAsiaTheme="majorEastAsia" w:hAnsiTheme="majorEastAsia" w:cs="Microsoft YaHei"/>
          <w:color w:val="000000" w:themeColor="text1"/>
          <w:sz w:val="21"/>
          <w:szCs w:val="21"/>
        </w:rPr>
        <w:t>编制</w:t>
      </w:r>
      <w:r w:rsidRPr="007B7C8B">
        <w:rPr>
          <w:rFonts w:asciiTheme="majorEastAsia" w:eastAsiaTheme="majorEastAsia" w:hAnsiTheme="majorEastAsia" w:cs="Microsoft YaHei"/>
          <w:color w:val="000000" w:themeColor="text1"/>
          <w:sz w:val="21"/>
          <w:szCs w:val="21"/>
        </w:rPr>
        <w:t>了两份专利检索请求和专利检索报告。确定</w:t>
      </w:r>
      <w:r w:rsidR="00F55D3E" w:rsidRPr="007B7C8B">
        <w:rPr>
          <w:rFonts w:asciiTheme="majorEastAsia" w:eastAsiaTheme="majorEastAsia" w:hAnsiTheme="majorEastAsia" w:cs="Microsoft YaHei" w:hint="eastAsia"/>
          <w:color w:val="000000" w:themeColor="text1"/>
          <w:sz w:val="21"/>
          <w:szCs w:val="21"/>
        </w:rPr>
        <w:t>的</w:t>
      </w:r>
      <w:r w:rsidRPr="007B7C8B">
        <w:rPr>
          <w:rFonts w:asciiTheme="majorEastAsia" w:eastAsiaTheme="majorEastAsia" w:hAnsiTheme="majorEastAsia" w:cs="Microsoft YaHei"/>
          <w:color w:val="000000" w:themeColor="text1"/>
          <w:sz w:val="21"/>
          <w:szCs w:val="21"/>
        </w:rPr>
        <w:t>洋葱和芒果</w:t>
      </w:r>
      <w:r w:rsidR="00F55D3E" w:rsidRPr="007B7C8B">
        <w:rPr>
          <w:rFonts w:asciiTheme="majorEastAsia" w:eastAsiaTheme="majorEastAsia" w:hAnsiTheme="majorEastAsia" w:cs="Microsoft YaHei" w:hint="eastAsia"/>
          <w:color w:val="000000" w:themeColor="text1"/>
          <w:sz w:val="21"/>
          <w:szCs w:val="21"/>
        </w:rPr>
        <w:t>干燥</w:t>
      </w:r>
      <w:r w:rsidRPr="007B7C8B">
        <w:rPr>
          <w:rFonts w:asciiTheme="majorEastAsia" w:eastAsiaTheme="majorEastAsia" w:hAnsiTheme="majorEastAsia" w:cs="Microsoft YaHei"/>
          <w:color w:val="000000" w:themeColor="text1"/>
          <w:sz w:val="21"/>
          <w:szCs w:val="21"/>
        </w:rPr>
        <w:t>技术将对农业和粮食安全</w:t>
      </w:r>
      <w:r w:rsidRPr="003C2350">
        <w:rPr>
          <w:rFonts w:asciiTheme="minorEastAsia" w:eastAsiaTheme="minorEastAsia" w:hAnsiTheme="minorEastAsia" w:cs="Microsoft YaHei"/>
          <w:color w:val="000000" w:themeColor="text1"/>
          <w:sz w:val="21"/>
          <w:szCs w:val="21"/>
        </w:rPr>
        <w:t>（可持续发展目标2）、创造就业和经济增长（可持续发展目标8）</w:t>
      </w:r>
      <w:r w:rsidR="00866E54" w:rsidRPr="003C2350">
        <w:rPr>
          <w:rFonts w:asciiTheme="minorEastAsia" w:eastAsiaTheme="minorEastAsia" w:hAnsiTheme="minorEastAsia" w:cs="Microsoft YaHei"/>
          <w:color w:val="000000" w:themeColor="text1"/>
          <w:sz w:val="21"/>
          <w:szCs w:val="21"/>
        </w:rPr>
        <w:t>有</w:t>
      </w:r>
      <w:r w:rsidRPr="003C2350">
        <w:rPr>
          <w:rFonts w:asciiTheme="minorEastAsia" w:eastAsiaTheme="minorEastAsia" w:hAnsiTheme="minorEastAsia" w:cs="Microsoft YaHei"/>
          <w:color w:val="000000" w:themeColor="text1"/>
          <w:sz w:val="21"/>
          <w:szCs w:val="21"/>
        </w:rPr>
        <w:t>积极影响，包括通过</w:t>
      </w:r>
      <w:r w:rsidR="00BB1883" w:rsidRPr="003C2350">
        <w:rPr>
          <w:rFonts w:asciiTheme="minorEastAsia" w:eastAsiaTheme="minorEastAsia" w:hAnsiTheme="minorEastAsia" w:cs="Microsoft YaHei" w:hint="eastAsia"/>
          <w:color w:val="000000" w:themeColor="text1"/>
          <w:sz w:val="21"/>
          <w:szCs w:val="21"/>
        </w:rPr>
        <w:t>提高</w:t>
      </w:r>
      <w:r w:rsidRPr="003C2350">
        <w:rPr>
          <w:rFonts w:asciiTheme="minorEastAsia" w:eastAsiaTheme="minorEastAsia" w:hAnsiTheme="minorEastAsia" w:cs="Microsoft YaHei"/>
          <w:color w:val="000000" w:themeColor="text1"/>
          <w:sz w:val="21"/>
          <w:szCs w:val="21"/>
        </w:rPr>
        <w:t>这些食品的出口潜力。</w:t>
      </w:r>
    </w:p>
    <w:p w14:paraId="6E6F964A" w14:textId="4F7CC845" w:rsidR="000F56A1" w:rsidRPr="003C2350" w:rsidRDefault="00C23D34"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这项</w:t>
      </w:r>
      <w:r w:rsidR="00302449" w:rsidRPr="003C2350">
        <w:rPr>
          <w:rFonts w:asciiTheme="minorEastAsia" w:eastAsiaTheme="minorEastAsia" w:hAnsiTheme="minorEastAsia" w:cs="Microsoft YaHei"/>
          <w:color w:val="000000" w:themeColor="text1"/>
          <w:sz w:val="21"/>
          <w:szCs w:val="21"/>
        </w:rPr>
        <w:t>计划</w:t>
      </w:r>
      <w:r w:rsidR="00EF5B6F" w:rsidRPr="003C2350">
        <w:rPr>
          <w:rFonts w:asciiTheme="minorEastAsia" w:eastAsiaTheme="minorEastAsia" w:hAnsiTheme="minorEastAsia" w:cs="Microsoft YaHei"/>
          <w:color w:val="000000" w:themeColor="text1"/>
          <w:sz w:val="21"/>
          <w:szCs w:val="21"/>
        </w:rPr>
        <w:t>也</w:t>
      </w:r>
      <w:r w:rsidR="00CB64CF" w:rsidRPr="003C2350">
        <w:rPr>
          <w:rFonts w:asciiTheme="minorEastAsia" w:eastAsiaTheme="minorEastAsia" w:hAnsiTheme="minorEastAsia" w:cs="Microsoft YaHei" w:hint="eastAsia"/>
          <w:color w:val="000000" w:themeColor="text1"/>
          <w:sz w:val="21"/>
          <w:szCs w:val="21"/>
        </w:rPr>
        <w:t>正</w:t>
      </w:r>
      <w:r w:rsidR="00EF5B6F" w:rsidRPr="003C2350">
        <w:rPr>
          <w:rFonts w:asciiTheme="minorEastAsia" w:eastAsiaTheme="minorEastAsia" w:hAnsiTheme="minorEastAsia" w:cs="Microsoft YaHei"/>
          <w:color w:val="000000" w:themeColor="text1"/>
          <w:sz w:val="21"/>
          <w:szCs w:val="21"/>
        </w:rPr>
        <w:t>在</w:t>
      </w:r>
      <w:r w:rsidR="00302449" w:rsidRPr="003C2350">
        <w:rPr>
          <w:rFonts w:asciiTheme="minorEastAsia" w:eastAsiaTheme="minorEastAsia" w:hAnsiTheme="minorEastAsia" w:cs="Microsoft YaHei"/>
          <w:color w:val="000000" w:themeColor="text1"/>
          <w:sz w:val="21"/>
          <w:szCs w:val="21"/>
        </w:rPr>
        <w:t>乌干达实施，已确定两个发展需求领域：雨水收集和处理；以及环境友好型</w:t>
      </w:r>
      <w:r w:rsidR="00FC638E" w:rsidRPr="003C2350">
        <w:rPr>
          <w:rFonts w:asciiTheme="minorEastAsia" w:eastAsiaTheme="minorEastAsia" w:hAnsiTheme="minorEastAsia" w:cs="Microsoft YaHei"/>
          <w:color w:val="000000" w:themeColor="text1"/>
          <w:sz w:val="21"/>
          <w:szCs w:val="21"/>
        </w:rPr>
        <w:t>砖固化</w:t>
      </w:r>
      <w:r w:rsidR="00302449" w:rsidRPr="003C2350">
        <w:rPr>
          <w:rFonts w:asciiTheme="minorEastAsia" w:eastAsiaTheme="minorEastAsia" w:hAnsiTheme="minorEastAsia" w:cs="Microsoft YaHei"/>
          <w:color w:val="000000" w:themeColor="text1"/>
          <w:sz w:val="21"/>
          <w:szCs w:val="21"/>
        </w:rPr>
        <w:t>。这两个领域的专利检索报告正在定稿。2020年10月16日</w:t>
      </w:r>
      <w:r w:rsidR="002C32AB" w:rsidRPr="003C2350">
        <w:rPr>
          <w:rFonts w:asciiTheme="minorEastAsia" w:eastAsiaTheme="minorEastAsia" w:hAnsiTheme="minorEastAsia" w:cs="Microsoft YaHei" w:hint="eastAsia"/>
          <w:color w:val="000000" w:themeColor="text1"/>
          <w:sz w:val="21"/>
          <w:szCs w:val="21"/>
        </w:rPr>
        <w:t>开展</w:t>
      </w:r>
      <w:r w:rsidR="00302449" w:rsidRPr="003C2350">
        <w:rPr>
          <w:rFonts w:asciiTheme="minorEastAsia" w:eastAsiaTheme="minorEastAsia" w:hAnsiTheme="minorEastAsia" w:cs="Microsoft YaHei"/>
          <w:color w:val="000000" w:themeColor="text1"/>
          <w:sz w:val="21"/>
          <w:szCs w:val="21"/>
        </w:rPr>
        <w:t>了一次关于利用专利信息促进技术能力建设的虚拟活动。</w:t>
      </w:r>
    </w:p>
    <w:p w14:paraId="49E586A0" w14:textId="19A271EC" w:rsidR="000F56A1" w:rsidRPr="003C2350" w:rsidRDefault="00416737"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最不发达国家司</w:t>
      </w:r>
      <w:r w:rsidR="00FA26E4" w:rsidRPr="003C2350">
        <w:rPr>
          <w:rFonts w:asciiTheme="minorEastAsia" w:eastAsiaTheme="minorEastAsia" w:hAnsiTheme="minorEastAsia" w:cs="Microsoft YaHei"/>
          <w:color w:val="000000" w:themeColor="text1"/>
          <w:sz w:val="21"/>
          <w:szCs w:val="21"/>
        </w:rPr>
        <w:t>正在继续采取若干举措，以</w:t>
      </w:r>
      <w:r w:rsidR="00A26AAC" w:rsidRPr="003C2350">
        <w:rPr>
          <w:rFonts w:asciiTheme="minorEastAsia" w:eastAsiaTheme="minorEastAsia" w:hAnsiTheme="minorEastAsia" w:cs="Microsoft YaHei" w:hint="eastAsia"/>
          <w:color w:val="000000" w:themeColor="text1"/>
          <w:sz w:val="21"/>
          <w:szCs w:val="21"/>
        </w:rPr>
        <w:t>创建</w:t>
      </w:r>
      <w:r w:rsidR="00FA6D8B" w:rsidRPr="003C2350">
        <w:rPr>
          <w:rFonts w:asciiTheme="minorEastAsia" w:eastAsiaTheme="minorEastAsia" w:hAnsiTheme="minorEastAsia" w:cs="Microsoft YaHei" w:hint="eastAsia"/>
          <w:color w:val="000000" w:themeColor="text1"/>
          <w:sz w:val="21"/>
          <w:szCs w:val="21"/>
        </w:rPr>
        <w:t>关于适用</w:t>
      </w:r>
      <w:r w:rsidR="00FA26E4" w:rsidRPr="003C2350">
        <w:rPr>
          <w:rFonts w:asciiTheme="minorEastAsia" w:eastAsiaTheme="minorEastAsia" w:hAnsiTheme="minorEastAsia" w:cs="Microsoft YaHei"/>
          <w:color w:val="000000" w:themeColor="text1"/>
          <w:sz w:val="21"/>
          <w:szCs w:val="21"/>
        </w:rPr>
        <w:t>技术使用的卓越中心，包括</w:t>
      </w:r>
      <w:r w:rsidR="00154D31" w:rsidRPr="003C2350">
        <w:rPr>
          <w:rFonts w:asciiTheme="minorEastAsia" w:eastAsiaTheme="minorEastAsia" w:hAnsiTheme="minorEastAsia" w:cs="Microsoft YaHei"/>
          <w:color w:val="000000" w:themeColor="text1"/>
          <w:sz w:val="21"/>
          <w:szCs w:val="21"/>
        </w:rPr>
        <w:t>记录</w:t>
      </w:r>
      <w:r w:rsidR="00FA26E4" w:rsidRPr="003C2350">
        <w:rPr>
          <w:rFonts w:asciiTheme="minorEastAsia" w:eastAsiaTheme="minorEastAsia" w:hAnsiTheme="minorEastAsia" w:cs="Microsoft YaHei"/>
          <w:color w:val="000000" w:themeColor="text1"/>
          <w:sz w:val="21"/>
          <w:szCs w:val="21"/>
        </w:rPr>
        <w:t>成功案例和制作</w:t>
      </w:r>
      <w:r w:rsidR="00154D31" w:rsidRPr="003C2350">
        <w:rPr>
          <w:rFonts w:asciiTheme="minorEastAsia" w:eastAsiaTheme="minorEastAsia" w:hAnsiTheme="minorEastAsia" w:cs="Microsoft YaHei"/>
          <w:color w:val="000000" w:themeColor="text1"/>
          <w:sz w:val="21"/>
          <w:szCs w:val="21"/>
        </w:rPr>
        <w:t>工具</w:t>
      </w:r>
      <w:r w:rsidR="00385B66" w:rsidRPr="003C2350">
        <w:rPr>
          <w:rFonts w:asciiTheme="minorEastAsia" w:eastAsiaTheme="minorEastAsia" w:hAnsiTheme="minorEastAsia" w:cs="Microsoft YaHei" w:hint="eastAsia"/>
          <w:color w:val="000000" w:themeColor="text1"/>
          <w:sz w:val="21"/>
          <w:szCs w:val="21"/>
        </w:rPr>
        <w:t>，</w:t>
      </w:r>
      <w:r w:rsidR="00E35D12" w:rsidRPr="003C2350">
        <w:rPr>
          <w:rFonts w:asciiTheme="minorEastAsia" w:eastAsiaTheme="minorEastAsia" w:hAnsiTheme="minorEastAsia" w:cs="Microsoft YaHei" w:hint="eastAsia"/>
          <w:color w:val="000000" w:themeColor="text1"/>
          <w:sz w:val="21"/>
          <w:szCs w:val="21"/>
        </w:rPr>
        <w:t>为落实</w:t>
      </w:r>
      <w:r w:rsidR="00FA26E4" w:rsidRPr="003C2350">
        <w:rPr>
          <w:rFonts w:asciiTheme="minorEastAsia" w:eastAsiaTheme="minorEastAsia" w:hAnsiTheme="minorEastAsia" w:cs="Microsoft YaHei"/>
          <w:color w:val="000000" w:themeColor="text1"/>
          <w:sz w:val="21"/>
          <w:szCs w:val="21"/>
        </w:rPr>
        <w:t>使用适用技术</w:t>
      </w:r>
      <w:r w:rsidR="00C566A3">
        <w:rPr>
          <w:rFonts w:asciiTheme="minorEastAsia" w:eastAsiaTheme="minorEastAsia" w:hAnsiTheme="minorEastAsia" w:cs="Microsoft YaHei" w:hint="eastAsia"/>
          <w:color w:val="000000" w:themeColor="text1"/>
          <w:sz w:val="21"/>
          <w:szCs w:val="21"/>
        </w:rPr>
        <w:t>促进</w:t>
      </w:r>
      <w:r w:rsidR="00FA26E4" w:rsidRPr="003C2350">
        <w:rPr>
          <w:rFonts w:asciiTheme="minorEastAsia" w:eastAsiaTheme="minorEastAsia" w:hAnsiTheme="minorEastAsia" w:cs="Microsoft YaHei"/>
          <w:color w:val="000000" w:themeColor="text1"/>
          <w:sz w:val="21"/>
          <w:szCs w:val="21"/>
        </w:rPr>
        <w:t>发展的项目以及国家科学和技术机构的能力建设</w:t>
      </w:r>
      <w:r w:rsidR="00DD4062" w:rsidRPr="003C2350">
        <w:rPr>
          <w:rFonts w:asciiTheme="minorEastAsia" w:eastAsiaTheme="minorEastAsia" w:hAnsiTheme="minorEastAsia" w:cs="Microsoft YaHei" w:hint="eastAsia"/>
          <w:color w:val="000000" w:themeColor="text1"/>
          <w:sz w:val="21"/>
          <w:szCs w:val="21"/>
        </w:rPr>
        <w:t>提供便</w:t>
      </w:r>
      <w:r w:rsidR="007F16F1">
        <w:rPr>
          <w:rFonts w:asciiTheme="minorEastAsia" w:eastAsiaTheme="minorEastAsia" w:hAnsiTheme="minorEastAsia" w:cs="Microsoft YaHei"/>
          <w:color w:val="000000" w:themeColor="text1"/>
          <w:sz w:val="21"/>
          <w:szCs w:val="21"/>
        </w:rPr>
        <w:t>‍</w:t>
      </w:r>
      <w:r w:rsidR="00DD4062" w:rsidRPr="003C2350">
        <w:rPr>
          <w:rFonts w:asciiTheme="minorEastAsia" w:eastAsiaTheme="minorEastAsia" w:hAnsiTheme="minorEastAsia" w:cs="Microsoft YaHei" w:hint="eastAsia"/>
          <w:color w:val="000000" w:themeColor="text1"/>
          <w:sz w:val="21"/>
          <w:szCs w:val="21"/>
        </w:rPr>
        <w:t>利</w:t>
      </w:r>
      <w:r w:rsidR="00FA26E4" w:rsidRPr="003C2350">
        <w:rPr>
          <w:rFonts w:asciiTheme="minorEastAsia" w:eastAsiaTheme="minorEastAsia" w:hAnsiTheme="minorEastAsia" w:cs="Microsoft YaHei"/>
          <w:color w:val="000000" w:themeColor="text1"/>
          <w:sz w:val="21"/>
          <w:szCs w:val="21"/>
        </w:rPr>
        <w:t>。</w:t>
      </w:r>
    </w:p>
    <w:p w14:paraId="056A77C7" w14:textId="230ED67F" w:rsidR="000F56A1" w:rsidRPr="00C642CE" w:rsidRDefault="00F619A6" w:rsidP="00F619A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Pr>
          <w:rFonts w:ascii="KaiTi" w:eastAsia="KaiTi" w:hAnsi="KaiTi"/>
          <w:i w:val="0"/>
          <w:color w:val="000000" w:themeColor="text1"/>
          <w:sz w:val="21"/>
          <w:szCs w:val="21"/>
        </w:rPr>
        <w:t>i</w:t>
      </w:r>
      <w:r w:rsidR="00214B85">
        <w:rPr>
          <w:rFonts w:ascii="KaiTi" w:eastAsia="KaiTi" w:hAnsi="KaiTi"/>
          <w:i w:val="0"/>
          <w:color w:val="000000" w:themeColor="text1"/>
          <w:sz w:val="21"/>
          <w:szCs w:val="21"/>
        </w:rPr>
        <w:t>ii</w:t>
      </w:r>
      <w:r>
        <w:rPr>
          <w:rFonts w:ascii="KaiTi" w:eastAsia="KaiTi" w:hAnsi="KaiTi"/>
          <w:i w:val="0"/>
          <w:color w:val="000000" w:themeColor="text1"/>
          <w:sz w:val="21"/>
          <w:szCs w:val="21"/>
        </w:rPr>
        <w:t>.</w:t>
      </w:r>
      <w:r>
        <w:rPr>
          <w:rFonts w:ascii="KaiTi" w:eastAsia="KaiTi" w:hAnsi="KaiTi"/>
          <w:i w:val="0"/>
          <w:color w:val="000000" w:themeColor="text1"/>
          <w:sz w:val="21"/>
          <w:szCs w:val="21"/>
        </w:rPr>
        <w:tab/>
      </w:r>
      <w:r w:rsidR="00861E73" w:rsidRPr="00C642CE">
        <w:rPr>
          <w:rFonts w:ascii="KaiTi" w:eastAsia="KaiTi" w:hAnsi="KaiTi"/>
          <w:i w:val="0"/>
          <w:color w:val="000000" w:themeColor="text1"/>
          <w:sz w:val="21"/>
          <w:szCs w:val="21"/>
        </w:rPr>
        <w:t>性别平等领域的活动</w:t>
      </w:r>
    </w:p>
    <w:p w14:paraId="6081C3FD" w14:textId="08409E3C" w:rsidR="000F56A1" w:rsidRPr="00956E98" w:rsidRDefault="00D162A3"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956E98">
        <w:rPr>
          <w:rFonts w:asciiTheme="minorEastAsia" w:eastAsiaTheme="minorEastAsia" w:hAnsiTheme="minorEastAsia" w:cs="Microsoft YaHei"/>
          <w:color w:val="000000" w:themeColor="text1"/>
          <w:sz w:val="21"/>
          <w:szCs w:val="21"/>
        </w:rPr>
        <w:t>最不发达国家司还开展了多项与实现可持续发展目标5相关的活动，通过使用知识产权工具促进</w:t>
      </w:r>
      <w:r w:rsidR="00DE2A04" w:rsidRPr="00956E98">
        <w:rPr>
          <w:rFonts w:asciiTheme="minorEastAsia" w:eastAsiaTheme="minorEastAsia" w:hAnsiTheme="minorEastAsia" w:cs="Microsoft YaHei"/>
          <w:color w:val="000000" w:themeColor="text1"/>
          <w:sz w:val="21"/>
          <w:szCs w:val="21"/>
        </w:rPr>
        <w:t>最不发达国家</w:t>
      </w:r>
      <w:r w:rsidR="00DE2A04" w:rsidRPr="00956E98">
        <w:rPr>
          <w:rFonts w:asciiTheme="minorEastAsia" w:eastAsiaTheme="minorEastAsia" w:hAnsiTheme="minorEastAsia" w:cs="Microsoft YaHei" w:hint="eastAsia"/>
          <w:color w:val="000000" w:themeColor="text1"/>
          <w:sz w:val="21"/>
          <w:szCs w:val="21"/>
        </w:rPr>
        <w:t>的</w:t>
      </w:r>
      <w:r w:rsidRPr="00956E98">
        <w:rPr>
          <w:rFonts w:asciiTheme="minorEastAsia" w:eastAsiaTheme="minorEastAsia" w:hAnsiTheme="minorEastAsia" w:cs="Microsoft YaHei"/>
          <w:color w:val="000000" w:themeColor="text1"/>
          <w:sz w:val="21"/>
          <w:szCs w:val="21"/>
        </w:rPr>
        <w:t>性别平等是一个优先工作领域。知识产权与性别平等是</w:t>
      </w:r>
      <w:r w:rsidR="00F7451C" w:rsidRPr="00956E98">
        <w:rPr>
          <w:rFonts w:asciiTheme="minorEastAsia" w:eastAsiaTheme="minorEastAsia" w:hAnsiTheme="minorEastAsia" w:cs="Microsoft YaHei"/>
          <w:color w:val="000000" w:themeColor="text1"/>
          <w:sz w:val="21"/>
          <w:szCs w:val="21"/>
        </w:rPr>
        <w:t>产权组织</w:t>
      </w:r>
      <w:r w:rsidRPr="00956E98">
        <w:rPr>
          <w:rFonts w:asciiTheme="minorEastAsia" w:eastAsiaTheme="minorEastAsia" w:hAnsiTheme="minorEastAsia" w:cs="Microsoft YaHei"/>
          <w:color w:val="000000" w:themeColor="text1"/>
          <w:sz w:val="21"/>
          <w:szCs w:val="21"/>
        </w:rPr>
        <w:t>-</w:t>
      </w:r>
      <w:r w:rsidR="00F7451C" w:rsidRPr="00956E98">
        <w:rPr>
          <w:rFonts w:asciiTheme="minorEastAsia" w:eastAsiaTheme="minorEastAsia" w:hAnsiTheme="minorEastAsia" w:cs="Microsoft YaHei"/>
          <w:color w:val="000000" w:themeColor="text1"/>
          <w:sz w:val="21"/>
          <w:szCs w:val="21"/>
        </w:rPr>
        <w:t>瑞典</w:t>
      </w:r>
      <w:r w:rsidR="00E72C5C" w:rsidRPr="00956E98">
        <w:rPr>
          <w:rFonts w:asciiTheme="minorEastAsia" w:eastAsiaTheme="minorEastAsia" w:hAnsiTheme="minorEastAsia" w:cs="Microsoft YaHei"/>
          <w:color w:val="000000" w:themeColor="text1"/>
          <w:sz w:val="21"/>
          <w:szCs w:val="21"/>
        </w:rPr>
        <w:t>知识产权局</w:t>
      </w:r>
      <w:r w:rsidR="00F7451C" w:rsidRPr="00956E98">
        <w:rPr>
          <w:rFonts w:asciiTheme="minorEastAsia" w:eastAsiaTheme="minorEastAsia" w:hAnsiTheme="minorEastAsia" w:cs="Microsoft YaHei"/>
          <w:color w:val="000000" w:themeColor="text1"/>
          <w:sz w:val="21"/>
          <w:szCs w:val="21"/>
        </w:rPr>
        <w:lastRenderedPageBreak/>
        <w:t>（PRV）-瑞典国际开发合作署（</w:t>
      </w:r>
      <w:proofErr w:type="spellStart"/>
      <w:r w:rsidR="00F7451C" w:rsidRPr="00956E98">
        <w:rPr>
          <w:rFonts w:asciiTheme="minorEastAsia" w:eastAsiaTheme="minorEastAsia" w:hAnsiTheme="minorEastAsia" w:cs="Microsoft YaHei"/>
          <w:color w:val="000000" w:themeColor="text1"/>
          <w:sz w:val="21"/>
          <w:szCs w:val="21"/>
        </w:rPr>
        <w:t>Sida</w:t>
      </w:r>
      <w:proofErr w:type="spellEnd"/>
      <w:r w:rsidR="00F7451C" w:rsidRPr="00956E98">
        <w:rPr>
          <w:rFonts w:asciiTheme="minorEastAsia" w:eastAsiaTheme="minorEastAsia" w:hAnsiTheme="minorEastAsia" w:cs="Microsoft YaHei"/>
          <w:color w:val="000000" w:themeColor="text1"/>
          <w:sz w:val="21"/>
          <w:szCs w:val="21"/>
        </w:rPr>
        <w:t>）最不发达国家</w:t>
      </w:r>
      <w:r w:rsidRPr="00956E98">
        <w:rPr>
          <w:rFonts w:asciiTheme="minorEastAsia" w:eastAsiaTheme="minorEastAsia" w:hAnsiTheme="minorEastAsia" w:cs="Microsoft YaHei"/>
          <w:color w:val="000000" w:themeColor="text1"/>
          <w:sz w:val="21"/>
          <w:szCs w:val="21"/>
        </w:rPr>
        <w:t>知识产权</w:t>
      </w:r>
      <w:r w:rsidR="00F7451C" w:rsidRPr="00956E98">
        <w:rPr>
          <w:rFonts w:asciiTheme="minorEastAsia" w:eastAsiaTheme="minorEastAsia" w:hAnsiTheme="minorEastAsia" w:cs="Microsoft YaHei"/>
          <w:color w:val="000000" w:themeColor="text1"/>
          <w:sz w:val="21"/>
          <w:szCs w:val="21"/>
        </w:rPr>
        <w:t>国际高级培训课程</w:t>
      </w:r>
      <w:r w:rsidRPr="00956E98">
        <w:rPr>
          <w:rFonts w:asciiTheme="minorEastAsia" w:eastAsiaTheme="minorEastAsia" w:hAnsiTheme="minorEastAsia" w:cs="Microsoft YaHei"/>
          <w:color w:val="000000" w:themeColor="text1"/>
          <w:sz w:val="21"/>
          <w:szCs w:val="21"/>
        </w:rPr>
        <w:t>的</w:t>
      </w:r>
      <w:r w:rsidR="00BE2E12" w:rsidRPr="00956E98">
        <w:rPr>
          <w:rFonts w:asciiTheme="minorEastAsia" w:eastAsiaTheme="minorEastAsia" w:hAnsiTheme="minorEastAsia" w:cs="Microsoft YaHei" w:hint="eastAsia"/>
          <w:color w:val="000000" w:themeColor="text1"/>
          <w:sz w:val="21"/>
          <w:szCs w:val="21"/>
        </w:rPr>
        <w:t>一个</w:t>
      </w:r>
      <w:r w:rsidRPr="00956E98">
        <w:rPr>
          <w:rFonts w:asciiTheme="minorEastAsia" w:eastAsiaTheme="minorEastAsia" w:hAnsiTheme="minorEastAsia" w:cs="Microsoft YaHei"/>
          <w:color w:val="000000" w:themeColor="text1"/>
          <w:sz w:val="21"/>
          <w:szCs w:val="21"/>
        </w:rPr>
        <w:t>独立实质性</w:t>
      </w:r>
      <w:r w:rsidR="00F7451C" w:rsidRPr="00956E98">
        <w:rPr>
          <w:rFonts w:asciiTheme="minorEastAsia" w:eastAsiaTheme="minorEastAsia" w:hAnsiTheme="minorEastAsia" w:cs="Microsoft YaHei"/>
          <w:color w:val="000000" w:themeColor="text1"/>
          <w:sz w:val="21"/>
          <w:szCs w:val="21"/>
        </w:rPr>
        <w:t>课题</w:t>
      </w:r>
      <w:r w:rsidRPr="00956E98">
        <w:rPr>
          <w:rFonts w:asciiTheme="minorEastAsia" w:eastAsiaTheme="minorEastAsia" w:hAnsiTheme="minorEastAsia" w:cs="Microsoft YaHei"/>
          <w:color w:val="000000" w:themeColor="text1"/>
          <w:sz w:val="21"/>
          <w:szCs w:val="21"/>
        </w:rPr>
        <w:t>，该</w:t>
      </w:r>
      <w:r w:rsidR="002814B1" w:rsidRPr="00956E98">
        <w:rPr>
          <w:rFonts w:asciiTheme="minorEastAsia" w:eastAsiaTheme="minorEastAsia" w:hAnsiTheme="minorEastAsia" w:cs="Microsoft YaHei" w:hint="eastAsia"/>
          <w:color w:val="000000" w:themeColor="text1"/>
          <w:sz w:val="21"/>
          <w:szCs w:val="21"/>
        </w:rPr>
        <w:t>培训</w:t>
      </w:r>
      <w:r w:rsidR="00F7451C" w:rsidRPr="00956E98">
        <w:rPr>
          <w:rFonts w:asciiTheme="minorEastAsia" w:eastAsiaTheme="minorEastAsia" w:hAnsiTheme="minorEastAsia" w:cs="Microsoft YaHei"/>
          <w:color w:val="000000" w:themeColor="text1"/>
          <w:sz w:val="21"/>
          <w:szCs w:val="21"/>
        </w:rPr>
        <w:t>课程</w:t>
      </w:r>
      <w:r w:rsidRPr="00956E98">
        <w:rPr>
          <w:rFonts w:asciiTheme="minorEastAsia" w:eastAsiaTheme="minorEastAsia" w:hAnsiTheme="minorEastAsia" w:cs="Microsoft YaHei"/>
          <w:color w:val="000000" w:themeColor="text1"/>
          <w:sz w:val="21"/>
          <w:szCs w:val="21"/>
        </w:rPr>
        <w:t>由</w:t>
      </w:r>
      <w:r w:rsidR="00F7451C" w:rsidRPr="00956E98">
        <w:rPr>
          <w:rFonts w:asciiTheme="minorEastAsia" w:eastAsiaTheme="minorEastAsia" w:hAnsiTheme="minorEastAsia" w:cs="Microsoft YaHei"/>
          <w:color w:val="000000" w:themeColor="text1"/>
          <w:sz w:val="21"/>
          <w:szCs w:val="21"/>
        </w:rPr>
        <w:t>产权组织</w:t>
      </w:r>
      <w:r w:rsidRPr="00956E98">
        <w:rPr>
          <w:rFonts w:asciiTheme="minorEastAsia" w:eastAsiaTheme="minorEastAsia" w:hAnsiTheme="minorEastAsia" w:cs="Microsoft YaHei"/>
          <w:color w:val="000000" w:themeColor="text1"/>
          <w:sz w:val="21"/>
          <w:szCs w:val="21"/>
        </w:rPr>
        <w:t>与PRV和</w:t>
      </w:r>
      <w:proofErr w:type="spellStart"/>
      <w:r w:rsidRPr="00956E98">
        <w:rPr>
          <w:rFonts w:asciiTheme="minorEastAsia" w:eastAsiaTheme="minorEastAsia" w:hAnsiTheme="minorEastAsia" w:cs="Microsoft YaHei"/>
          <w:color w:val="000000" w:themeColor="text1"/>
          <w:sz w:val="21"/>
          <w:szCs w:val="21"/>
        </w:rPr>
        <w:t>Sida</w:t>
      </w:r>
      <w:proofErr w:type="spellEnd"/>
      <w:r w:rsidRPr="00956E98">
        <w:rPr>
          <w:rFonts w:asciiTheme="minorEastAsia" w:eastAsiaTheme="minorEastAsia" w:hAnsiTheme="minorEastAsia" w:cs="Microsoft YaHei"/>
          <w:color w:val="000000" w:themeColor="text1"/>
          <w:sz w:val="21"/>
          <w:szCs w:val="21"/>
        </w:rPr>
        <w:t>合作</w:t>
      </w:r>
      <w:r w:rsidR="00F7451C" w:rsidRPr="00956E98">
        <w:rPr>
          <w:rFonts w:asciiTheme="minorEastAsia" w:eastAsiaTheme="minorEastAsia" w:hAnsiTheme="minorEastAsia" w:cs="Microsoft YaHei"/>
          <w:color w:val="000000" w:themeColor="text1"/>
          <w:sz w:val="21"/>
          <w:szCs w:val="21"/>
        </w:rPr>
        <w:t>组织</w:t>
      </w:r>
      <w:r w:rsidRPr="00956E98">
        <w:rPr>
          <w:rFonts w:asciiTheme="minorEastAsia" w:eastAsiaTheme="minorEastAsia" w:hAnsiTheme="minorEastAsia" w:cs="Microsoft YaHei"/>
          <w:color w:val="000000" w:themeColor="text1"/>
          <w:sz w:val="21"/>
          <w:szCs w:val="21"/>
        </w:rPr>
        <w:t>。还鼓励</w:t>
      </w:r>
      <w:r w:rsidR="00FC178E" w:rsidRPr="00956E98">
        <w:rPr>
          <w:rFonts w:asciiTheme="minorEastAsia" w:eastAsiaTheme="minorEastAsia" w:hAnsiTheme="minorEastAsia" w:cs="Microsoft YaHei"/>
          <w:color w:val="000000" w:themeColor="text1"/>
          <w:sz w:val="21"/>
          <w:szCs w:val="21"/>
        </w:rPr>
        <w:t>学员</w:t>
      </w:r>
      <w:r w:rsidRPr="00956E98">
        <w:rPr>
          <w:rFonts w:asciiTheme="minorEastAsia" w:eastAsiaTheme="minorEastAsia" w:hAnsiTheme="minorEastAsia" w:cs="Microsoft YaHei"/>
          <w:color w:val="000000" w:themeColor="text1"/>
          <w:sz w:val="21"/>
          <w:szCs w:val="21"/>
        </w:rPr>
        <w:t>在项目</w:t>
      </w:r>
      <w:r w:rsidR="00FC178E" w:rsidRPr="00956E98">
        <w:rPr>
          <w:rFonts w:asciiTheme="minorEastAsia" w:eastAsiaTheme="minorEastAsia" w:hAnsiTheme="minorEastAsia" w:cs="Microsoft YaHei"/>
          <w:color w:val="000000" w:themeColor="text1"/>
          <w:sz w:val="21"/>
          <w:szCs w:val="21"/>
        </w:rPr>
        <w:t>实施</w:t>
      </w:r>
      <w:r w:rsidRPr="00956E98">
        <w:rPr>
          <w:rFonts w:asciiTheme="minorEastAsia" w:eastAsiaTheme="minorEastAsia" w:hAnsiTheme="minorEastAsia" w:cs="Microsoft YaHei"/>
          <w:color w:val="000000" w:themeColor="text1"/>
          <w:sz w:val="21"/>
          <w:szCs w:val="21"/>
        </w:rPr>
        <w:t>过程中纳入性别平等</w:t>
      </w:r>
      <w:r w:rsidR="002E7289" w:rsidRPr="00956E98">
        <w:rPr>
          <w:rFonts w:asciiTheme="minorEastAsia" w:eastAsiaTheme="minorEastAsia" w:hAnsiTheme="minorEastAsia" w:cs="Microsoft YaHei" w:hint="eastAsia"/>
          <w:color w:val="000000" w:themeColor="text1"/>
          <w:sz w:val="21"/>
          <w:szCs w:val="21"/>
        </w:rPr>
        <w:t>的</w:t>
      </w:r>
      <w:r w:rsidR="00FC178E" w:rsidRPr="00956E98">
        <w:rPr>
          <w:rFonts w:asciiTheme="minorEastAsia" w:eastAsiaTheme="minorEastAsia" w:hAnsiTheme="minorEastAsia" w:cs="Microsoft YaHei"/>
          <w:color w:val="000000" w:themeColor="text1"/>
          <w:sz w:val="21"/>
          <w:szCs w:val="21"/>
        </w:rPr>
        <w:t>考量</w:t>
      </w:r>
      <w:r w:rsidRPr="00956E98">
        <w:rPr>
          <w:rFonts w:asciiTheme="minorEastAsia" w:eastAsiaTheme="minorEastAsia" w:hAnsiTheme="minorEastAsia" w:cs="Microsoft YaHei"/>
          <w:color w:val="000000" w:themeColor="text1"/>
          <w:sz w:val="21"/>
          <w:szCs w:val="21"/>
        </w:rPr>
        <w:t>。作为</w:t>
      </w:r>
      <w:r w:rsidR="009825B1" w:rsidRPr="00956E98">
        <w:rPr>
          <w:rFonts w:asciiTheme="minorEastAsia" w:eastAsiaTheme="minorEastAsia" w:hAnsiTheme="minorEastAsia" w:cs="Microsoft YaHei" w:hint="eastAsia"/>
          <w:color w:val="000000" w:themeColor="text1"/>
          <w:sz w:val="21"/>
          <w:szCs w:val="21"/>
        </w:rPr>
        <w:t>源自</w:t>
      </w:r>
      <w:r w:rsidRPr="00956E98">
        <w:rPr>
          <w:rFonts w:asciiTheme="minorEastAsia" w:eastAsiaTheme="minorEastAsia" w:hAnsiTheme="minorEastAsia" w:cs="Microsoft YaHei"/>
          <w:color w:val="000000" w:themeColor="text1"/>
          <w:sz w:val="21"/>
          <w:szCs w:val="21"/>
        </w:rPr>
        <w:t>该培训计划的国家项目</w:t>
      </w:r>
      <w:r w:rsidR="00AF5804" w:rsidRPr="00956E98">
        <w:rPr>
          <w:rFonts w:asciiTheme="minorEastAsia" w:eastAsiaTheme="minorEastAsia" w:hAnsiTheme="minorEastAsia" w:cs="Microsoft YaHei" w:hint="eastAsia"/>
          <w:color w:val="000000" w:themeColor="text1"/>
          <w:sz w:val="21"/>
          <w:szCs w:val="21"/>
        </w:rPr>
        <w:t>的</w:t>
      </w:r>
      <w:r w:rsidRPr="00956E98">
        <w:rPr>
          <w:rFonts w:asciiTheme="minorEastAsia" w:eastAsiaTheme="minorEastAsia" w:hAnsiTheme="minorEastAsia" w:cs="Microsoft YaHei"/>
          <w:color w:val="000000" w:themeColor="text1"/>
          <w:sz w:val="21"/>
          <w:szCs w:val="21"/>
        </w:rPr>
        <w:t>一部分，该司</w:t>
      </w:r>
      <w:r w:rsidR="006327E7" w:rsidRPr="00956E98">
        <w:rPr>
          <w:rFonts w:asciiTheme="minorEastAsia" w:eastAsiaTheme="minorEastAsia" w:hAnsiTheme="minorEastAsia" w:cs="Microsoft YaHei"/>
          <w:color w:val="000000" w:themeColor="text1"/>
          <w:sz w:val="21"/>
          <w:szCs w:val="21"/>
        </w:rPr>
        <w:t>以虚拟方式参加了</w:t>
      </w:r>
      <w:r w:rsidRPr="00956E98">
        <w:rPr>
          <w:rFonts w:asciiTheme="minorEastAsia" w:eastAsiaTheme="minorEastAsia" w:hAnsiTheme="minorEastAsia" w:cs="Microsoft YaHei"/>
          <w:color w:val="000000" w:themeColor="text1"/>
          <w:sz w:val="21"/>
          <w:szCs w:val="21"/>
        </w:rPr>
        <w:t>2020年</w:t>
      </w:r>
      <w:r w:rsidR="006327E7" w:rsidRPr="00956E98">
        <w:rPr>
          <w:rFonts w:asciiTheme="minorEastAsia" w:eastAsiaTheme="minorEastAsia" w:hAnsiTheme="minorEastAsia" w:cs="Microsoft YaHei"/>
          <w:color w:val="000000" w:themeColor="text1"/>
          <w:sz w:val="21"/>
          <w:szCs w:val="21"/>
        </w:rPr>
        <w:t>提高乌干达女企业家知识产权</w:t>
      </w:r>
      <w:r w:rsidR="00560CED" w:rsidRPr="00956E98">
        <w:rPr>
          <w:rFonts w:asciiTheme="minorEastAsia" w:eastAsiaTheme="minorEastAsia" w:hAnsiTheme="minorEastAsia" w:cs="Microsoft YaHei"/>
          <w:color w:val="000000" w:themeColor="text1"/>
          <w:sz w:val="21"/>
          <w:szCs w:val="21"/>
        </w:rPr>
        <w:t>认识的</w:t>
      </w:r>
      <w:r w:rsidRPr="00956E98">
        <w:rPr>
          <w:rFonts w:asciiTheme="minorEastAsia" w:eastAsiaTheme="minorEastAsia" w:hAnsiTheme="minorEastAsia" w:cs="Microsoft YaHei"/>
          <w:color w:val="000000" w:themeColor="text1"/>
          <w:sz w:val="21"/>
          <w:szCs w:val="21"/>
        </w:rPr>
        <w:t>两</w:t>
      </w:r>
      <w:r w:rsidR="00AF5804" w:rsidRPr="00956E98">
        <w:rPr>
          <w:rFonts w:asciiTheme="minorEastAsia" w:eastAsiaTheme="minorEastAsia" w:hAnsiTheme="minorEastAsia" w:cs="Microsoft YaHei" w:hint="eastAsia"/>
          <w:color w:val="000000" w:themeColor="text1"/>
          <w:sz w:val="21"/>
          <w:szCs w:val="21"/>
        </w:rPr>
        <w:t>场</w:t>
      </w:r>
      <w:r w:rsidRPr="00956E98">
        <w:rPr>
          <w:rFonts w:asciiTheme="minorEastAsia" w:eastAsiaTheme="minorEastAsia" w:hAnsiTheme="minorEastAsia" w:cs="Microsoft YaHei"/>
          <w:color w:val="000000" w:themeColor="text1"/>
          <w:sz w:val="21"/>
          <w:szCs w:val="21"/>
        </w:rPr>
        <w:t>研讨会</w:t>
      </w:r>
      <w:r w:rsidR="002042D2" w:rsidRPr="00956E98">
        <w:rPr>
          <w:rFonts w:asciiTheme="minorEastAsia" w:eastAsiaTheme="minorEastAsia" w:hAnsiTheme="minorEastAsia" w:cs="Microsoft YaHei" w:hint="eastAsia"/>
          <w:color w:val="000000" w:themeColor="text1"/>
          <w:sz w:val="21"/>
          <w:szCs w:val="21"/>
        </w:rPr>
        <w:t>。</w:t>
      </w:r>
      <w:r w:rsidR="00F27017" w:rsidRPr="00956E98">
        <w:rPr>
          <w:rFonts w:asciiTheme="minorEastAsia" w:eastAsiaTheme="minorEastAsia" w:hAnsiTheme="minorEastAsia" w:cs="Microsoft YaHei"/>
          <w:color w:val="000000" w:themeColor="text1"/>
          <w:sz w:val="21"/>
          <w:szCs w:val="21"/>
        </w:rPr>
        <w:t>近30位女企业家出席研讨会，她们</w:t>
      </w:r>
      <w:r w:rsidR="006138CD" w:rsidRPr="00956E98">
        <w:rPr>
          <w:rFonts w:asciiTheme="minorEastAsia" w:eastAsiaTheme="minorEastAsia" w:hAnsiTheme="minorEastAsia" w:cs="Microsoft YaHei"/>
          <w:color w:val="000000" w:themeColor="text1"/>
          <w:sz w:val="21"/>
          <w:szCs w:val="21"/>
        </w:rPr>
        <w:t>有</w:t>
      </w:r>
      <w:r w:rsidR="00A64F01" w:rsidRPr="00956E98">
        <w:rPr>
          <w:rFonts w:asciiTheme="minorEastAsia" w:eastAsiaTheme="minorEastAsia" w:hAnsiTheme="minorEastAsia" w:cs="Microsoft YaHei" w:hint="eastAsia"/>
          <w:color w:val="000000" w:themeColor="text1"/>
          <w:sz w:val="21"/>
          <w:szCs w:val="21"/>
        </w:rPr>
        <w:t>兴趣</w:t>
      </w:r>
      <w:r w:rsidR="00F27017" w:rsidRPr="00956E98">
        <w:rPr>
          <w:rFonts w:asciiTheme="minorEastAsia" w:eastAsiaTheme="minorEastAsia" w:hAnsiTheme="minorEastAsia" w:cs="Microsoft YaHei"/>
          <w:color w:val="000000" w:themeColor="text1"/>
          <w:sz w:val="21"/>
          <w:szCs w:val="21"/>
        </w:rPr>
        <w:t>学习如何利用知识产权制度实现增值和业务增长。该司还</w:t>
      </w:r>
      <w:r w:rsidR="00A64F01" w:rsidRPr="00956E98">
        <w:rPr>
          <w:rFonts w:asciiTheme="minorEastAsia" w:eastAsiaTheme="minorEastAsia" w:hAnsiTheme="minorEastAsia" w:cs="Microsoft YaHei" w:hint="eastAsia"/>
          <w:color w:val="000000" w:themeColor="text1"/>
          <w:sz w:val="21"/>
          <w:szCs w:val="21"/>
        </w:rPr>
        <w:t>开始</w:t>
      </w:r>
      <w:r w:rsidR="006138CD" w:rsidRPr="00956E98">
        <w:rPr>
          <w:rFonts w:asciiTheme="minorEastAsia" w:eastAsiaTheme="minorEastAsia" w:hAnsiTheme="minorEastAsia" w:cs="Microsoft YaHei"/>
          <w:color w:val="000000" w:themeColor="text1"/>
          <w:sz w:val="21"/>
          <w:szCs w:val="21"/>
        </w:rPr>
        <w:t>筹备</w:t>
      </w:r>
      <w:r w:rsidR="00F27017" w:rsidRPr="00956E98">
        <w:rPr>
          <w:rFonts w:asciiTheme="minorEastAsia" w:eastAsiaTheme="minorEastAsia" w:hAnsiTheme="minorEastAsia" w:cs="Microsoft YaHei"/>
          <w:color w:val="000000" w:themeColor="text1"/>
          <w:sz w:val="21"/>
          <w:szCs w:val="21"/>
        </w:rPr>
        <w:t>一项知识产权需求评估，以确定坦桑尼亚女企业家对知识产权工具的使用情况，并</w:t>
      </w:r>
      <w:r w:rsidR="0075630E" w:rsidRPr="00956E98">
        <w:rPr>
          <w:rFonts w:asciiTheme="minorEastAsia" w:eastAsiaTheme="minorEastAsia" w:hAnsiTheme="minorEastAsia" w:cs="Microsoft YaHei"/>
          <w:color w:val="000000" w:themeColor="text1"/>
          <w:sz w:val="21"/>
          <w:szCs w:val="21"/>
        </w:rPr>
        <w:t>找出</w:t>
      </w:r>
      <w:r w:rsidR="00FC68A9" w:rsidRPr="00956E98">
        <w:rPr>
          <w:rFonts w:asciiTheme="minorEastAsia" w:eastAsiaTheme="minorEastAsia" w:hAnsiTheme="minorEastAsia" w:cs="Microsoft YaHei" w:hint="eastAsia"/>
          <w:color w:val="000000" w:themeColor="text1"/>
          <w:sz w:val="21"/>
          <w:szCs w:val="21"/>
        </w:rPr>
        <w:t>她们在利用</w:t>
      </w:r>
      <w:r w:rsidR="00F27017" w:rsidRPr="00956E98">
        <w:rPr>
          <w:rFonts w:asciiTheme="minorEastAsia" w:eastAsiaTheme="minorEastAsia" w:hAnsiTheme="minorEastAsia" w:cs="Microsoft YaHei"/>
          <w:color w:val="000000" w:themeColor="text1"/>
          <w:sz w:val="21"/>
          <w:szCs w:val="21"/>
        </w:rPr>
        <w:t>知识产权制度时面临的困难。还</w:t>
      </w:r>
      <w:r w:rsidR="00D70354" w:rsidRPr="00956E98">
        <w:rPr>
          <w:rFonts w:asciiTheme="minorEastAsia" w:eastAsiaTheme="minorEastAsia" w:hAnsiTheme="minorEastAsia" w:cs="Microsoft YaHei" w:hint="eastAsia"/>
          <w:color w:val="000000" w:themeColor="text1"/>
          <w:sz w:val="21"/>
          <w:szCs w:val="21"/>
        </w:rPr>
        <w:t>已</w:t>
      </w:r>
      <w:r w:rsidR="00F27017" w:rsidRPr="00956E98">
        <w:rPr>
          <w:rFonts w:asciiTheme="minorEastAsia" w:eastAsiaTheme="minorEastAsia" w:hAnsiTheme="minorEastAsia" w:cs="Microsoft YaHei"/>
          <w:color w:val="000000" w:themeColor="text1"/>
          <w:sz w:val="21"/>
          <w:szCs w:val="21"/>
        </w:rPr>
        <w:t>开始</w:t>
      </w:r>
      <w:r w:rsidR="00EC45CE" w:rsidRPr="00956E98">
        <w:rPr>
          <w:rFonts w:asciiTheme="minorEastAsia" w:eastAsiaTheme="minorEastAsia" w:hAnsiTheme="minorEastAsia" w:cs="Microsoft YaHei"/>
          <w:color w:val="000000" w:themeColor="text1"/>
          <w:sz w:val="21"/>
          <w:szCs w:val="21"/>
        </w:rPr>
        <w:t>编写</w:t>
      </w:r>
      <w:r w:rsidR="00F27017" w:rsidRPr="00956E98">
        <w:rPr>
          <w:rFonts w:asciiTheme="minorEastAsia" w:eastAsiaTheme="minorEastAsia" w:hAnsiTheme="minorEastAsia" w:cs="Microsoft YaHei"/>
          <w:color w:val="000000" w:themeColor="text1"/>
          <w:sz w:val="21"/>
          <w:szCs w:val="21"/>
        </w:rPr>
        <w:t>斯瓦希里语的知识产权培训手册，供女企业家使用</w:t>
      </w:r>
      <w:r w:rsidR="00EC45CE" w:rsidRPr="00956E98">
        <w:rPr>
          <w:rFonts w:asciiTheme="minorEastAsia" w:eastAsiaTheme="minorEastAsia" w:hAnsiTheme="minorEastAsia" w:cs="Microsoft YaHei"/>
          <w:color w:val="000000" w:themeColor="text1"/>
          <w:sz w:val="21"/>
          <w:szCs w:val="21"/>
        </w:rPr>
        <w:t>。</w:t>
      </w:r>
    </w:p>
    <w:p w14:paraId="6D48B1AD" w14:textId="639B7E28" w:rsidR="000F56A1" w:rsidRPr="00C642CE" w:rsidRDefault="00214B85" w:rsidP="00214B85">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Pr>
          <w:rFonts w:ascii="KaiTi" w:eastAsia="KaiTi" w:hAnsi="KaiTi" w:hint="eastAsia"/>
          <w:i w:val="0"/>
          <w:color w:val="000000" w:themeColor="text1"/>
          <w:sz w:val="21"/>
          <w:szCs w:val="21"/>
        </w:rPr>
        <w:t>i</w:t>
      </w:r>
      <w:r>
        <w:rPr>
          <w:rFonts w:ascii="KaiTi" w:eastAsia="KaiTi" w:hAnsi="KaiTi"/>
          <w:i w:val="0"/>
          <w:color w:val="000000" w:themeColor="text1"/>
          <w:sz w:val="21"/>
          <w:szCs w:val="21"/>
        </w:rPr>
        <w:t>v.</w:t>
      </w:r>
      <w:r>
        <w:rPr>
          <w:rFonts w:ascii="KaiTi" w:eastAsia="KaiTi" w:hAnsi="KaiTi"/>
          <w:i w:val="0"/>
          <w:color w:val="000000" w:themeColor="text1"/>
          <w:sz w:val="21"/>
          <w:szCs w:val="21"/>
        </w:rPr>
        <w:tab/>
      </w:r>
      <w:r w:rsidR="005B3984" w:rsidRPr="00C642CE">
        <w:rPr>
          <w:rFonts w:ascii="KaiTi" w:eastAsia="KaiTi" w:hAnsi="KaiTi"/>
          <w:i w:val="0"/>
          <w:color w:val="000000" w:themeColor="text1"/>
          <w:sz w:val="21"/>
          <w:szCs w:val="21"/>
        </w:rPr>
        <w:t>部门研究</w:t>
      </w:r>
    </w:p>
    <w:p w14:paraId="18D521DA" w14:textId="01753B9E" w:rsidR="000F56A1" w:rsidRPr="00956E98" w:rsidRDefault="004E1A65"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olor w:val="000000"/>
          <w:sz w:val="21"/>
          <w:szCs w:val="21"/>
        </w:rPr>
      </w:pPr>
      <w:r w:rsidRPr="00956E98">
        <w:rPr>
          <w:rFonts w:asciiTheme="minorEastAsia" w:eastAsiaTheme="minorEastAsia" w:hAnsiTheme="minorEastAsia"/>
          <w:color w:val="000000"/>
          <w:sz w:val="21"/>
          <w:szCs w:val="21"/>
        </w:rPr>
        <w:t>最不发达国家司还</w:t>
      </w:r>
      <w:r w:rsidR="00F1743D" w:rsidRPr="00956E98">
        <w:rPr>
          <w:rFonts w:asciiTheme="minorEastAsia" w:eastAsiaTheme="minorEastAsia" w:hAnsiTheme="minorEastAsia"/>
          <w:color w:val="000000"/>
          <w:sz w:val="21"/>
          <w:szCs w:val="21"/>
        </w:rPr>
        <w:t>正在就</w:t>
      </w:r>
      <w:r w:rsidRPr="00956E98">
        <w:rPr>
          <w:rFonts w:asciiTheme="minorEastAsia" w:eastAsiaTheme="minorEastAsia" w:hAnsiTheme="minorEastAsia"/>
          <w:color w:val="000000"/>
          <w:sz w:val="21"/>
          <w:szCs w:val="21"/>
        </w:rPr>
        <w:t>利用知识产权促进最不发达国家经济增长和发展</w:t>
      </w:r>
      <w:r w:rsidR="00F1743D" w:rsidRPr="00956E98">
        <w:rPr>
          <w:rFonts w:asciiTheme="minorEastAsia" w:eastAsiaTheme="minorEastAsia" w:hAnsiTheme="minorEastAsia"/>
          <w:color w:val="000000"/>
          <w:sz w:val="21"/>
          <w:szCs w:val="21"/>
        </w:rPr>
        <w:t>相关</w:t>
      </w:r>
      <w:r w:rsidRPr="00956E98">
        <w:rPr>
          <w:rFonts w:asciiTheme="minorEastAsia" w:eastAsiaTheme="minorEastAsia" w:hAnsiTheme="minorEastAsia"/>
          <w:color w:val="000000"/>
          <w:sz w:val="21"/>
          <w:szCs w:val="21"/>
        </w:rPr>
        <w:t>的</w:t>
      </w:r>
      <w:r w:rsidR="00F1743D" w:rsidRPr="00956E98">
        <w:rPr>
          <w:rFonts w:asciiTheme="minorEastAsia" w:eastAsiaTheme="minorEastAsia" w:hAnsiTheme="minorEastAsia"/>
          <w:color w:val="000000"/>
          <w:sz w:val="21"/>
          <w:szCs w:val="21"/>
        </w:rPr>
        <w:t>跨领域</w:t>
      </w:r>
      <w:r w:rsidRPr="00956E98">
        <w:rPr>
          <w:rFonts w:asciiTheme="minorEastAsia" w:eastAsiaTheme="minorEastAsia" w:hAnsiTheme="minorEastAsia"/>
          <w:color w:val="000000"/>
          <w:sz w:val="21"/>
          <w:szCs w:val="21"/>
        </w:rPr>
        <w:t>专题问题</w:t>
      </w:r>
      <w:r w:rsidR="00F1743D" w:rsidRPr="00956E98">
        <w:rPr>
          <w:rFonts w:asciiTheme="minorEastAsia" w:eastAsiaTheme="minorEastAsia" w:hAnsiTheme="minorEastAsia"/>
          <w:color w:val="000000"/>
          <w:sz w:val="21"/>
          <w:szCs w:val="21"/>
        </w:rPr>
        <w:t>编写两份部门研究报告</w:t>
      </w:r>
      <w:r w:rsidRPr="00956E98">
        <w:rPr>
          <w:rFonts w:asciiTheme="minorEastAsia" w:eastAsiaTheme="minorEastAsia" w:hAnsiTheme="minorEastAsia"/>
          <w:color w:val="000000"/>
          <w:sz w:val="21"/>
          <w:szCs w:val="21"/>
        </w:rPr>
        <w:t>。关于农业的研究旨在</w:t>
      </w:r>
      <w:r w:rsidR="00F1743D" w:rsidRPr="00956E98">
        <w:rPr>
          <w:rFonts w:asciiTheme="minorEastAsia" w:eastAsiaTheme="minorEastAsia" w:hAnsiTheme="minorEastAsia"/>
          <w:color w:val="000000"/>
          <w:sz w:val="21"/>
          <w:szCs w:val="21"/>
        </w:rPr>
        <w:t>审视</w:t>
      </w:r>
      <w:r w:rsidR="00F1743D" w:rsidRPr="00744BE9">
        <w:rPr>
          <w:rFonts w:asciiTheme="minorEastAsia" w:eastAsiaTheme="minorEastAsia" w:hAnsiTheme="minorEastAsia" w:cs="Microsoft YaHei"/>
          <w:color w:val="000000" w:themeColor="text1"/>
          <w:sz w:val="21"/>
          <w:szCs w:val="21"/>
        </w:rPr>
        <w:t>知识产权</w:t>
      </w:r>
      <w:r w:rsidR="00F1743D" w:rsidRPr="00956E98">
        <w:rPr>
          <w:rFonts w:asciiTheme="minorEastAsia" w:eastAsiaTheme="minorEastAsia" w:hAnsiTheme="minorEastAsia"/>
          <w:color w:val="000000"/>
          <w:sz w:val="21"/>
          <w:szCs w:val="21"/>
        </w:rPr>
        <w:t>工具</w:t>
      </w:r>
      <w:r w:rsidR="002A7890" w:rsidRPr="00956E98">
        <w:rPr>
          <w:rFonts w:asciiTheme="minorEastAsia" w:eastAsiaTheme="minorEastAsia" w:hAnsiTheme="minorEastAsia" w:hint="eastAsia"/>
          <w:color w:val="000000"/>
          <w:sz w:val="21"/>
          <w:szCs w:val="21"/>
        </w:rPr>
        <w:t>可如何用于</w:t>
      </w:r>
      <w:r w:rsidR="00CF25B5" w:rsidRPr="00956E98">
        <w:rPr>
          <w:rFonts w:asciiTheme="minorEastAsia" w:eastAsiaTheme="minorEastAsia" w:hAnsiTheme="minorEastAsia" w:hint="eastAsia"/>
          <w:color w:val="000000"/>
          <w:sz w:val="21"/>
          <w:szCs w:val="21"/>
        </w:rPr>
        <w:t>造</w:t>
      </w:r>
      <w:r w:rsidR="00CF25B5" w:rsidRPr="00956E98">
        <w:rPr>
          <w:rFonts w:asciiTheme="minorEastAsia" w:eastAsiaTheme="minorEastAsia" w:hAnsiTheme="minorEastAsia"/>
          <w:color w:val="000000"/>
          <w:sz w:val="21"/>
          <w:szCs w:val="21"/>
        </w:rPr>
        <w:t>福</w:t>
      </w:r>
      <w:r w:rsidRPr="00956E98">
        <w:rPr>
          <w:rFonts w:asciiTheme="minorEastAsia" w:eastAsiaTheme="minorEastAsia" w:hAnsiTheme="minorEastAsia"/>
          <w:color w:val="000000"/>
          <w:sz w:val="21"/>
          <w:szCs w:val="21"/>
        </w:rPr>
        <w:t>最不发达国家，包括</w:t>
      </w:r>
      <w:r w:rsidR="00536DE0" w:rsidRPr="00956E98">
        <w:rPr>
          <w:rFonts w:asciiTheme="minorEastAsia" w:eastAsiaTheme="minorEastAsia" w:hAnsiTheme="minorEastAsia" w:hint="eastAsia"/>
          <w:color w:val="000000"/>
          <w:sz w:val="21"/>
          <w:szCs w:val="21"/>
        </w:rPr>
        <w:t>促进</w:t>
      </w:r>
      <w:r w:rsidRPr="00956E98">
        <w:rPr>
          <w:rFonts w:asciiTheme="minorEastAsia" w:eastAsiaTheme="minorEastAsia" w:hAnsiTheme="minorEastAsia"/>
          <w:color w:val="000000"/>
          <w:sz w:val="21"/>
          <w:szCs w:val="21"/>
        </w:rPr>
        <w:t>粮食安全、创收、减贫、出口竞争力和国家整体发展。</w:t>
      </w:r>
      <w:r w:rsidR="00D11570" w:rsidRPr="00956E98">
        <w:rPr>
          <w:rFonts w:asciiTheme="minorEastAsia" w:eastAsiaTheme="minorEastAsia" w:hAnsiTheme="minorEastAsia"/>
          <w:color w:val="000000"/>
          <w:sz w:val="21"/>
          <w:szCs w:val="21"/>
        </w:rPr>
        <w:t>该</w:t>
      </w:r>
      <w:r w:rsidRPr="00956E98">
        <w:rPr>
          <w:rFonts w:asciiTheme="minorEastAsia" w:eastAsiaTheme="minorEastAsia" w:hAnsiTheme="minorEastAsia"/>
          <w:color w:val="000000"/>
          <w:sz w:val="21"/>
          <w:szCs w:val="21"/>
        </w:rPr>
        <w:t>研究与实现可持续发展目标1、2、3、5、9、12和15</w:t>
      </w:r>
      <w:r w:rsidR="00D11570" w:rsidRPr="00956E98">
        <w:rPr>
          <w:rFonts w:asciiTheme="minorEastAsia" w:eastAsiaTheme="minorEastAsia" w:hAnsiTheme="minorEastAsia"/>
          <w:color w:val="000000"/>
          <w:sz w:val="21"/>
          <w:szCs w:val="21"/>
        </w:rPr>
        <w:t>相</w:t>
      </w:r>
      <w:r w:rsidRPr="00956E98">
        <w:rPr>
          <w:rFonts w:asciiTheme="minorEastAsia" w:eastAsiaTheme="minorEastAsia" w:hAnsiTheme="minorEastAsia"/>
          <w:color w:val="000000"/>
          <w:sz w:val="21"/>
          <w:szCs w:val="21"/>
        </w:rPr>
        <w:t>关。</w:t>
      </w:r>
    </w:p>
    <w:p w14:paraId="4380602B" w14:textId="12B27F9F"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九、</w:t>
      </w:r>
      <w:r w:rsidR="00896244" w:rsidRPr="00424EAF">
        <w:rPr>
          <w:rFonts w:asciiTheme="minorEastAsia" w:eastAsiaTheme="minorEastAsia" w:hAnsiTheme="minorEastAsia"/>
          <w:b/>
          <w:color w:val="000000" w:themeColor="text1"/>
          <w:sz w:val="21"/>
          <w:szCs w:val="21"/>
        </w:rPr>
        <w:t>各地区局</w:t>
      </w:r>
    </w:p>
    <w:p w14:paraId="2EF61F66" w14:textId="500C1805" w:rsidR="000F56A1" w:rsidRPr="00956E98" w:rsidRDefault="0036424A"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olor w:val="000000"/>
          <w:sz w:val="21"/>
          <w:szCs w:val="21"/>
        </w:rPr>
      </w:pPr>
      <w:r w:rsidRPr="00956E98">
        <w:rPr>
          <w:rFonts w:asciiTheme="minorEastAsia" w:eastAsiaTheme="minorEastAsia" w:hAnsiTheme="minorEastAsia"/>
          <w:color w:val="000000"/>
          <w:sz w:val="21"/>
          <w:szCs w:val="21"/>
        </w:rPr>
        <w:t>即将</w:t>
      </w:r>
      <w:r w:rsidR="00A23CF1" w:rsidRPr="00956E98">
        <w:rPr>
          <w:rFonts w:asciiTheme="minorEastAsia" w:eastAsiaTheme="minorEastAsia" w:hAnsiTheme="minorEastAsia"/>
          <w:color w:val="000000"/>
          <w:sz w:val="21"/>
          <w:szCs w:val="21"/>
        </w:rPr>
        <w:t>开展的</w:t>
      </w:r>
      <w:r w:rsidRPr="00956E98">
        <w:rPr>
          <w:rFonts w:asciiTheme="minorEastAsia" w:eastAsiaTheme="minorEastAsia" w:hAnsiTheme="minorEastAsia"/>
          <w:color w:val="000000"/>
          <w:sz w:val="21"/>
          <w:szCs w:val="21"/>
        </w:rPr>
        <w:t>教育研究将</w:t>
      </w:r>
      <w:r w:rsidR="00A23CF1" w:rsidRPr="00956E98">
        <w:rPr>
          <w:rFonts w:asciiTheme="minorEastAsia" w:eastAsiaTheme="minorEastAsia" w:hAnsiTheme="minorEastAsia"/>
          <w:color w:val="000000"/>
          <w:sz w:val="21"/>
          <w:szCs w:val="21"/>
        </w:rPr>
        <w:t>探索最不发达</w:t>
      </w:r>
      <w:r w:rsidRPr="00956E98">
        <w:rPr>
          <w:rFonts w:asciiTheme="minorEastAsia" w:eastAsiaTheme="minorEastAsia" w:hAnsiTheme="minorEastAsia"/>
          <w:color w:val="000000"/>
          <w:sz w:val="21"/>
          <w:szCs w:val="21"/>
        </w:rPr>
        <w:t>国家</w:t>
      </w:r>
      <w:r w:rsidR="00A23CF1" w:rsidRPr="00956E98">
        <w:rPr>
          <w:rFonts w:asciiTheme="minorEastAsia" w:eastAsiaTheme="minorEastAsia" w:hAnsiTheme="minorEastAsia"/>
          <w:color w:val="000000"/>
          <w:sz w:val="21"/>
          <w:szCs w:val="21"/>
        </w:rPr>
        <w:t>企业</w:t>
      </w:r>
      <w:r w:rsidRPr="00956E98">
        <w:rPr>
          <w:rFonts w:asciiTheme="minorEastAsia" w:eastAsiaTheme="minorEastAsia" w:hAnsiTheme="minorEastAsia"/>
          <w:color w:val="000000"/>
          <w:sz w:val="21"/>
          <w:szCs w:val="21"/>
        </w:rPr>
        <w:t>研究</w:t>
      </w:r>
      <w:r w:rsidR="00A23CF1" w:rsidRPr="00956E98">
        <w:rPr>
          <w:rFonts w:asciiTheme="minorEastAsia" w:eastAsiaTheme="minorEastAsia" w:hAnsiTheme="minorEastAsia"/>
          <w:color w:val="000000"/>
          <w:sz w:val="21"/>
          <w:szCs w:val="21"/>
        </w:rPr>
        <w:t>机构</w:t>
      </w:r>
      <w:r w:rsidRPr="00956E98">
        <w:rPr>
          <w:rFonts w:asciiTheme="minorEastAsia" w:eastAsiaTheme="minorEastAsia" w:hAnsiTheme="minorEastAsia"/>
          <w:color w:val="000000"/>
          <w:sz w:val="21"/>
          <w:szCs w:val="21"/>
        </w:rPr>
        <w:t>和高等教育</w:t>
      </w:r>
      <w:r w:rsidR="00255437" w:rsidRPr="00956E98">
        <w:rPr>
          <w:rFonts w:asciiTheme="minorEastAsia" w:eastAsiaTheme="minorEastAsia" w:hAnsiTheme="minorEastAsia" w:hint="eastAsia"/>
          <w:color w:val="000000"/>
          <w:sz w:val="21"/>
          <w:szCs w:val="21"/>
        </w:rPr>
        <w:t>之间</w:t>
      </w:r>
      <w:r w:rsidRPr="00956E98">
        <w:rPr>
          <w:rFonts w:asciiTheme="minorEastAsia" w:eastAsiaTheme="minorEastAsia" w:hAnsiTheme="minorEastAsia"/>
          <w:color w:val="000000"/>
          <w:sz w:val="21"/>
          <w:szCs w:val="21"/>
        </w:rPr>
        <w:t>的相关性，记录这类机构的成功经验，并</w:t>
      </w:r>
      <w:r w:rsidR="00255437" w:rsidRPr="00956E98">
        <w:rPr>
          <w:rFonts w:asciiTheme="minorEastAsia" w:eastAsiaTheme="minorEastAsia" w:hAnsiTheme="minorEastAsia" w:hint="eastAsia"/>
          <w:color w:val="000000"/>
          <w:sz w:val="21"/>
          <w:szCs w:val="21"/>
        </w:rPr>
        <w:t>阐释</w:t>
      </w:r>
      <w:r w:rsidRPr="00956E98">
        <w:rPr>
          <w:rFonts w:asciiTheme="minorEastAsia" w:eastAsiaTheme="minorEastAsia" w:hAnsiTheme="minorEastAsia"/>
          <w:color w:val="000000"/>
          <w:sz w:val="21"/>
          <w:szCs w:val="21"/>
        </w:rPr>
        <w:t>它们对具体发展领域的贡献，包括教育、农业、卫生、环境、工业和服务</w:t>
      </w:r>
      <w:r w:rsidR="00E36368" w:rsidRPr="00956E98">
        <w:rPr>
          <w:rFonts w:asciiTheme="minorEastAsia" w:eastAsiaTheme="minorEastAsia" w:hAnsiTheme="minorEastAsia"/>
          <w:color w:val="000000"/>
          <w:sz w:val="21"/>
          <w:szCs w:val="21"/>
        </w:rPr>
        <w:t>领域</w:t>
      </w:r>
      <w:r w:rsidRPr="00956E98">
        <w:rPr>
          <w:rFonts w:asciiTheme="minorEastAsia" w:eastAsiaTheme="minorEastAsia" w:hAnsiTheme="minorEastAsia"/>
          <w:color w:val="000000"/>
          <w:sz w:val="21"/>
          <w:szCs w:val="21"/>
        </w:rPr>
        <w:t>。这项研究与</w:t>
      </w:r>
      <w:r w:rsidR="00145896" w:rsidRPr="00956E98">
        <w:rPr>
          <w:rFonts w:asciiTheme="minorEastAsia" w:eastAsiaTheme="minorEastAsia" w:hAnsiTheme="minorEastAsia"/>
          <w:color w:val="000000"/>
          <w:sz w:val="21"/>
          <w:szCs w:val="21"/>
        </w:rPr>
        <w:t>可持续发展目标</w:t>
      </w:r>
      <w:r w:rsidRPr="00956E98">
        <w:rPr>
          <w:rFonts w:asciiTheme="minorEastAsia" w:eastAsiaTheme="minorEastAsia" w:hAnsiTheme="minorEastAsia"/>
          <w:color w:val="000000"/>
          <w:sz w:val="21"/>
          <w:szCs w:val="21"/>
        </w:rPr>
        <w:t>1、2、4和9</w:t>
      </w:r>
      <w:r w:rsidR="00145896" w:rsidRPr="00956E98">
        <w:rPr>
          <w:rFonts w:asciiTheme="minorEastAsia" w:eastAsiaTheme="minorEastAsia" w:hAnsiTheme="minorEastAsia"/>
          <w:color w:val="000000"/>
          <w:sz w:val="21"/>
          <w:szCs w:val="21"/>
        </w:rPr>
        <w:t>相关</w:t>
      </w:r>
      <w:r w:rsidRPr="00956E98">
        <w:rPr>
          <w:rFonts w:asciiTheme="minorEastAsia" w:eastAsiaTheme="minorEastAsia" w:hAnsiTheme="minorEastAsia"/>
          <w:color w:val="000000"/>
          <w:sz w:val="21"/>
          <w:szCs w:val="21"/>
        </w:rPr>
        <w:t>。</w:t>
      </w:r>
    </w:p>
    <w:p w14:paraId="331F545D" w14:textId="1FFE1ED2"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proofErr w:type="spellStart"/>
      <w:r w:rsidRPr="00C642CE">
        <w:rPr>
          <w:rFonts w:ascii="KaiTi" w:eastAsia="KaiTi" w:hAnsi="KaiTi"/>
          <w:i w:val="0"/>
          <w:color w:val="000000" w:themeColor="text1"/>
          <w:sz w:val="21"/>
          <w:szCs w:val="21"/>
        </w:rPr>
        <w:t>i</w:t>
      </w:r>
      <w:proofErr w:type="spellEnd"/>
      <w:r w:rsidRPr="00C642CE">
        <w:rPr>
          <w:rFonts w:ascii="KaiTi" w:eastAsia="KaiTi" w:hAnsi="KaiTi"/>
          <w:i w:val="0"/>
          <w:color w:val="000000" w:themeColor="text1"/>
          <w:sz w:val="21"/>
          <w:szCs w:val="21"/>
        </w:rPr>
        <w:t>.</w:t>
      </w:r>
      <w:r w:rsidRPr="00C642CE">
        <w:rPr>
          <w:rFonts w:ascii="KaiTi" w:eastAsia="KaiTi" w:hAnsi="KaiTi"/>
          <w:i w:val="0"/>
          <w:color w:val="000000" w:themeColor="text1"/>
          <w:sz w:val="21"/>
          <w:szCs w:val="21"/>
        </w:rPr>
        <w:tab/>
      </w:r>
      <w:r w:rsidR="00955100" w:rsidRPr="00C642CE">
        <w:rPr>
          <w:rFonts w:ascii="KaiTi" w:eastAsia="KaiTi" w:hAnsi="KaiTi"/>
          <w:i w:val="0"/>
          <w:color w:val="000000" w:themeColor="text1"/>
          <w:sz w:val="21"/>
          <w:szCs w:val="21"/>
        </w:rPr>
        <w:t>非洲地区局</w:t>
      </w:r>
    </w:p>
    <w:p w14:paraId="53F43220" w14:textId="6AE9F353" w:rsidR="000F56A1" w:rsidRPr="003C2350" w:rsidRDefault="0027397A"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606E9">
        <w:rPr>
          <w:rFonts w:asciiTheme="minorEastAsia" w:eastAsiaTheme="minorEastAsia" w:hAnsiTheme="minorEastAsia" w:cs="Microsoft YaHei"/>
          <w:color w:val="000000" w:themeColor="text1"/>
          <w:sz w:val="21"/>
          <w:szCs w:val="21"/>
        </w:rPr>
        <w:t>与</w:t>
      </w:r>
      <w:r w:rsidR="00955100" w:rsidRPr="003606E9">
        <w:rPr>
          <w:rFonts w:asciiTheme="minorEastAsia" w:eastAsiaTheme="minorEastAsia" w:hAnsiTheme="minorEastAsia" w:cs="Microsoft YaHei"/>
          <w:color w:val="000000" w:themeColor="text1"/>
          <w:sz w:val="21"/>
          <w:szCs w:val="21"/>
        </w:rPr>
        <w:t>往年</w:t>
      </w:r>
      <w:r w:rsidRPr="003606E9">
        <w:rPr>
          <w:rFonts w:asciiTheme="minorEastAsia" w:eastAsiaTheme="minorEastAsia" w:hAnsiTheme="minorEastAsia" w:cs="Microsoft YaHei"/>
          <w:color w:val="000000" w:themeColor="text1"/>
          <w:sz w:val="21"/>
          <w:szCs w:val="21"/>
        </w:rPr>
        <w:t>开展的</w:t>
      </w:r>
      <w:r w:rsidR="00955100" w:rsidRPr="003606E9">
        <w:rPr>
          <w:rFonts w:asciiTheme="minorEastAsia" w:eastAsiaTheme="minorEastAsia" w:hAnsiTheme="minorEastAsia" w:cs="Microsoft YaHei"/>
          <w:color w:val="000000" w:themeColor="text1"/>
          <w:sz w:val="21"/>
          <w:szCs w:val="21"/>
        </w:rPr>
        <w:t>活动</w:t>
      </w:r>
      <w:r w:rsidRPr="003606E9">
        <w:rPr>
          <w:rFonts w:asciiTheme="minorEastAsia" w:eastAsiaTheme="minorEastAsia" w:hAnsiTheme="minorEastAsia" w:cs="Microsoft YaHei"/>
          <w:color w:val="000000" w:themeColor="text1"/>
          <w:sz w:val="21"/>
          <w:szCs w:val="21"/>
        </w:rPr>
        <w:t>一致</w:t>
      </w:r>
      <w:r w:rsidR="00955100" w:rsidRPr="003606E9">
        <w:rPr>
          <w:rFonts w:asciiTheme="minorEastAsia" w:eastAsiaTheme="minorEastAsia" w:hAnsiTheme="minorEastAsia" w:cs="Microsoft YaHei"/>
          <w:color w:val="000000" w:themeColor="text1"/>
          <w:sz w:val="21"/>
          <w:szCs w:val="21"/>
        </w:rPr>
        <w:t>，</w:t>
      </w:r>
      <w:r w:rsidRPr="003606E9">
        <w:rPr>
          <w:rFonts w:asciiTheme="minorEastAsia" w:eastAsiaTheme="minorEastAsia" w:hAnsiTheme="minorEastAsia" w:cs="Microsoft YaHei"/>
          <w:color w:val="000000" w:themeColor="text1"/>
          <w:sz w:val="21"/>
          <w:szCs w:val="21"/>
        </w:rPr>
        <w:t>2020年</w:t>
      </w:r>
      <w:r w:rsidR="00955100" w:rsidRPr="003606E9">
        <w:rPr>
          <w:rFonts w:asciiTheme="minorEastAsia" w:eastAsiaTheme="minorEastAsia" w:hAnsiTheme="minorEastAsia" w:cs="Microsoft YaHei"/>
          <w:color w:val="000000" w:themeColor="text1"/>
          <w:sz w:val="21"/>
          <w:szCs w:val="21"/>
        </w:rPr>
        <w:t>非洲地区局</w:t>
      </w:r>
      <w:r w:rsidRPr="003606E9">
        <w:rPr>
          <w:rFonts w:asciiTheme="minorEastAsia" w:eastAsiaTheme="minorEastAsia" w:hAnsiTheme="minorEastAsia" w:cs="Microsoft YaHei"/>
          <w:color w:val="000000" w:themeColor="text1"/>
          <w:sz w:val="21"/>
          <w:szCs w:val="21"/>
        </w:rPr>
        <w:t>加强</w:t>
      </w:r>
      <w:r w:rsidR="00606E55" w:rsidRPr="003606E9">
        <w:rPr>
          <w:rFonts w:asciiTheme="minorEastAsia" w:eastAsiaTheme="minorEastAsia" w:hAnsiTheme="minorEastAsia" w:cs="Microsoft YaHei" w:hint="eastAsia"/>
          <w:color w:val="000000" w:themeColor="text1"/>
          <w:sz w:val="21"/>
          <w:szCs w:val="21"/>
        </w:rPr>
        <w:t>了</w:t>
      </w:r>
      <w:r w:rsidR="00955100" w:rsidRPr="003606E9">
        <w:rPr>
          <w:rFonts w:asciiTheme="minorEastAsia" w:eastAsiaTheme="minorEastAsia" w:hAnsiTheme="minorEastAsia" w:cs="Microsoft YaHei"/>
          <w:color w:val="000000" w:themeColor="text1"/>
          <w:sz w:val="21"/>
          <w:szCs w:val="21"/>
        </w:rPr>
        <w:t>与ARIPO和非洲知识产权组织（OAPI）的合作，以期</w:t>
      </w:r>
      <w:r w:rsidR="00E60B88" w:rsidRPr="003606E9">
        <w:rPr>
          <w:rFonts w:asciiTheme="minorEastAsia" w:eastAsiaTheme="minorEastAsia" w:hAnsiTheme="minorEastAsia" w:cs="Microsoft YaHei"/>
          <w:color w:val="000000" w:themeColor="text1"/>
          <w:sz w:val="21"/>
          <w:szCs w:val="21"/>
        </w:rPr>
        <w:t>通过组织一系列活动，</w:t>
      </w:r>
      <w:r w:rsidR="00955100" w:rsidRPr="003606E9">
        <w:rPr>
          <w:rFonts w:asciiTheme="minorEastAsia" w:eastAsiaTheme="minorEastAsia" w:hAnsiTheme="minorEastAsia" w:cs="Microsoft YaHei"/>
          <w:color w:val="000000" w:themeColor="text1"/>
          <w:sz w:val="21"/>
          <w:szCs w:val="21"/>
        </w:rPr>
        <w:t>推动利用有效的知识产权制度促进各自成员国的经济、技术、文化和社会发展</w:t>
      </w:r>
      <w:r w:rsidR="00955100" w:rsidRPr="003C2350">
        <w:rPr>
          <w:rFonts w:asciiTheme="minorEastAsia" w:eastAsiaTheme="minorEastAsia" w:hAnsiTheme="minorEastAsia" w:cs="Microsoft YaHei"/>
          <w:color w:val="000000" w:themeColor="text1"/>
          <w:sz w:val="21"/>
          <w:szCs w:val="21"/>
        </w:rPr>
        <w:t>。</w:t>
      </w:r>
      <w:r w:rsidR="00387997" w:rsidRPr="003C2350">
        <w:rPr>
          <w:rFonts w:asciiTheme="minorEastAsia" w:eastAsiaTheme="minorEastAsia" w:hAnsiTheme="minorEastAsia" w:cs="Microsoft YaHei"/>
          <w:color w:val="000000" w:themeColor="text1"/>
          <w:sz w:val="21"/>
          <w:szCs w:val="21"/>
        </w:rPr>
        <w:t>这些活动旨在促进有利于鼓励大学、研发机构和产业之间研究和公私</w:t>
      </w:r>
      <w:r w:rsidR="00641052" w:rsidRPr="003C2350">
        <w:rPr>
          <w:rFonts w:asciiTheme="minorEastAsia" w:eastAsiaTheme="minorEastAsia" w:hAnsiTheme="minorEastAsia" w:cs="Microsoft YaHei"/>
          <w:color w:val="000000" w:themeColor="text1"/>
          <w:sz w:val="21"/>
          <w:szCs w:val="21"/>
        </w:rPr>
        <w:t>伙伴关系</w:t>
      </w:r>
      <w:r w:rsidR="00387997" w:rsidRPr="003C2350">
        <w:rPr>
          <w:rFonts w:asciiTheme="minorEastAsia" w:eastAsiaTheme="minorEastAsia" w:hAnsiTheme="minorEastAsia" w:cs="Microsoft YaHei"/>
          <w:color w:val="000000" w:themeColor="text1"/>
          <w:sz w:val="21"/>
          <w:szCs w:val="21"/>
        </w:rPr>
        <w:t>的政策环</w:t>
      </w:r>
      <w:r w:rsidR="007F16F1">
        <w:rPr>
          <w:rFonts w:asciiTheme="minorEastAsia" w:eastAsiaTheme="minorEastAsia" w:hAnsiTheme="minorEastAsia" w:cs="Microsoft YaHei"/>
          <w:color w:val="000000" w:themeColor="text1"/>
          <w:sz w:val="21"/>
          <w:szCs w:val="21"/>
        </w:rPr>
        <w:t>‍</w:t>
      </w:r>
      <w:r w:rsidR="00387997" w:rsidRPr="003C2350">
        <w:rPr>
          <w:rFonts w:asciiTheme="minorEastAsia" w:eastAsiaTheme="minorEastAsia" w:hAnsiTheme="minorEastAsia" w:cs="Microsoft YaHei"/>
          <w:color w:val="000000" w:themeColor="text1"/>
          <w:sz w:val="21"/>
          <w:szCs w:val="21"/>
        </w:rPr>
        <w:t>境</w:t>
      </w:r>
      <w:r w:rsidR="00F22E80" w:rsidRPr="003C2350">
        <w:rPr>
          <w:rFonts w:asciiTheme="minorEastAsia" w:eastAsiaTheme="minorEastAsia" w:hAnsiTheme="minorEastAsia" w:cs="Microsoft YaHei"/>
          <w:color w:val="000000" w:themeColor="text1"/>
          <w:sz w:val="21"/>
          <w:szCs w:val="21"/>
        </w:rPr>
        <w:t>。</w:t>
      </w:r>
    </w:p>
    <w:p w14:paraId="5A33D442" w14:textId="1629EA7E" w:rsidR="000F56A1" w:rsidRPr="003C2350" w:rsidRDefault="00657319"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作为</w:t>
      </w:r>
      <w:r w:rsidR="004975B1" w:rsidRPr="003C2350">
        <w:rPr>
          <w:rFonts w:asciiTheme="minorEastAsia" w:eastAsiaTheme="minorEastAsia" w:hAnsiTheme="minorEastAsia" w:cs="Microsoft YaHei"/>
          <w:color w:val="000000" w:themeColor="text1"/>
          <w:sz w:val="21"/>
          <w:szCs w:val="21"/>
        </w:rPr>
        <w:t>ARIPO和OAPI通过</w:t>
      </w:r>
      <w:r w:rsidRPr="003C2350">
        <w:rPr>
          <w:rFonts w:asciiTheme="minorEastAsia" w:eastAsiaTheme="minorEastAsia" w:hAnsiTheme="minorEastAsia" w:cs="Microsoft YaHei"/>
          <w:color w:val="000000" w:themeColor="text1"/>
          <w:sz w:val="21"/>
          <w:szCs w:val="21"/>
        </w:rPr>
        <w:t>《非洲国家</w:t>
      </w:r>
      <w:r w:rsidR="001E7678" w:rsidRPr="003C2350">
        <w:rPr>
          <w:rFonts w:asciiTheme="minorEastAsia" w:eastAsiaTheme="minorEastAsia" w:hAnsiTheme="minorEastAsia" w:cs="Microsoft YaHei" w:hint="eastAsia"/>
          <w:color w:val="000000" w:themeColor="text1"/>
          <w:sz w:val="21"/>
          <w:szCs w:val="21"/>
        </w:rPr>
        <w:t>高校</w:t>
      </w:r>
      <w:r w:rsidRPr="003C2350">
        <w:rPr>
          <w:rFonts w:asciiTheme="minorEastAsia" w:eastAsiaTheme="minorEastAsia" w:hAnsiTheme="minorEastAsia" w:cs="Microsoft YaHei"/>
          <w:color w:val="000000" w:themeColor="text1"/>
          <w:sz w:val="21"/>
          <w:szCs w:val="21"/>
        </w:rPr>
        <w:t>和研发组织制定机构知识产权政策的准则》和2019年在选定</w:t>
      </w:r>
      <w:r w:rsidR="001E7678"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国家组织知识产权周</w:t>
      </w:r>
      <w:r w:rsidR="001E7678" w:rsidRPr="00EC3441">
        <w:rPr>
          <w:rFonts w:asciiTheme="minorEastAsia" w:hAnsiTheme="minorEastAsia" w:cs="Microsoft YaHei"/>
          <w:color w:val="000000" w:themeColor="text1"/>
          <w:sz w:val="21"/>
          <w:szCs w:val="21"/>
          <w:vertAlign w:val="superscript"/>
        </w:rPr>
        <w:footnoteReference w:id="14"/>
      </w:r>
      <w:r w:rsidRPr="003C2350">
        <w:rPr>
          <w:rFonts w:asciiTheme="minorEastAsia" w:eastAsiaTheme="minorEastAsia" w:hAnsiTheme="minorEastAsia" w:cs="Microsoft YaHei"/>
          <w:color w:val="000000" w:themeColor="text1"/>
          <w:sz w:val="21"/>
          <w:szCs w:val="21"/>
        </w:rPr>
        <w:t>的后续工作，该局开始编写关于开展知识产权审计和在大学与研发机构建立技术转让办公室的手册。该项目属于</w:t>
      </w:r>
      <w:r w:rsidR="004E4B20" w:rsidRPr="003C2350">
        <w:rPr>
          <w:rFonts w:asciiTheme="minorEastAsia" w:eastAsiaTheme="minorEastAsia" w:hAnsiTheme="minorEastAsia" w:cs="Microsoft YaHei"/>
          <w:color w:val="000000" w:themeColor="text1"/>
          <w:sz w:val="21"/>
          <w:szCs w:val="21"/>
        </w:rPr>
        <w:t>对</w:t>
      </w:r>
      <w:r w:rsidR="0077116B" w:rsidRPr="003C2350">
        <w:rPr>
          <w:rFonts w:asciiTheme="minorEastAsia" w:eastAsiaTheme="minorEastAsia" w:hAnsiTheme="minorEastAsia" w:cs="Microsoft YaHei"/>
          <w:color w:val="000000" w:themeColor="text1"/>
          <w:sz w:val="21"/>
          <w:szCs w:val="21"/>
        </w:rPr>
        <w:t>WIPO</w:t>
      </w:r>
      <w:r w:rsidR="004E4B20" w:rsidRPr="003C2350">
        <w:rPr>
          <w:rFonts w:asciiTheme="minorEastAsia" w:eastAsiaTheme="minorEastAsia" w:hAnsiTheme="minorEastAsia" w:cs="Microsoft YaHei"/>
          <w:color w:val="000000" w:themeColor="text1"/>
          <w:sz w:val="21"/>
          <w:szCs w:val="21"/>
        </w:rPr>
        <w:t>/ARIPO/OAPI（WAO）</w:t>
      </w:r>
      <w:r w:rsidRPr="003C2350">
        <w:rPr>
          <w:rFonts w:asciiTheme="minorEastAsia" w:eastAsiaTheme="minorEastAsia" w:hAnsiTheme="minorEastAsia" w:cs="Microsoft YaHei"/>
          <w:color w:val="000000" w:themeColor="text1"/>
          <w:sz w:val="21"/>
          <w:szCs w:val="21"/>
        </w:rPr>
        <w:t>协议</w:t>
      </w:r>
      <w:r w:rsidR="00375255" w:rsidRPr="00EC3441">
        <w:rPr>
          <w:rFonts w:asciiTheme="minorEastAsia" w:hAnsiTheme="minorEastAsia" w:cs="Microsoft YaHei"/>
          <w:color w:val="000000" w:themeColor="text1"/>
          <w:sz w:val="21"/>
          <w:szCs w:val="21"/>
          <w:vertAlign w:val="superscript"/>
        </w:rPr>
        <w:footnoteReference w:id="15"/>
      </w:r>
      <w:r w:rsidRPr="003C2350">
        <w:rPr>
          <w:rFonts w:asciiTheme="minorEastAsia" w:eastAsiaTheme="minorEastAsia" w:hAnsiTheme="minorEastAsia" w:cs="Microsoft YaHei"/>
          <w:color w:val="000000" w:themeColor="text1"/>
          <w:sz w:val="21"/>
          <w:szCs w:val="21"/>
        </w:rPr>
        <w:t>和哈拉雷行动计划的</w:t>
      </w:r>
      <w:r w:rsidR="00581F4E" w:rsidRPr="003C2350">
        <w:rPr>
          <w:rFonts w:asciiTheme="minorEastAsia" w:eastAsiaTheme="minorEastAsia" w:hAnsiTheme="minorEastAsia" w:cs="Microsoft YaHei"/>
          <w:color w:val="000000" w:themeColor="text1"/>
          <w:sz w:val="21"/>
          <w:szCs w:val="21"/>
        </w:rPr>
        <w:t>落实</w:t>
      </w:r>
      <w:r w:rsidRPr="003C2350">
        <w:rPr>
          <w:rFonts w:asciiTheme="minorEastAsia" w:eastAsiaTheme="minorEastAsia" w:hAnsiTheme="minorEastAsia" w:cs="Microsoft YaHei"/>
          <w:color w:val="000000" w:themeColor="text1"/>
          <w:sz w:val="21"/>
          <w:szCs w:val="21"/>
        </w:rPr>
        <w:t>。</w:t>
      </w:r>
    </w:p>
    <w:p w14:paraId="1162D1A1" w14:textId="57CF7BBA" w:rsidR="000F56A1" w:rsidRPr="003C2350" w:rsidRDefault="0049569A"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根据WAO协议，</w:t>
      </w:r>
      <w:r w:rsidR="00CA3D89" w:rsidRPr="003C2350">
        <w:rPr>
          <w:rFonts w:asciiTheme="minorEastAsia" w:eastAsiaTheme="minorEastAsia" w:hAnsiTheme="minorEastAsia" w:cs="Microsoft YaHei"/>
          <w:color w:val="000000" w:themeColor="text1"/>
          <w:sz w:val="21"/>
          <w:szCs w:val="21"/>
        </w:rPr>
        <w:t>该局</w:t>
      </w:r>
      <w:r w:rsidRPr="003C2350">
        <w:rPr>
          <w:rFonts w:asciiTheme="minorEastAsia" w:eastAsiaTheme="minorEastAsia" w:hAnsiTheme="minorEastAsia" w:cs="Microsoft YaHei"/>
          <w:color w:val="000000" w:themeColor="text1"/>
          <w:sz w:val="21"/>
          <w:szCs w:val="21"/>
        </w:rPr>
        <w:t>2020年在产权组织日内瓦总部联合组织了主题为</w:t>
      </w:r>
      <w:r w:rsidR="00631A57" w:rsidRPr="003C2350">
        <w:rPr>
          <w:rFonts w:asciiTheme="minorEastAsia" w:eastAsiaTheme="minorEastAsia" w:hAnsiTheme="minorEastAsia" w:cs="Microsoft YaHei" w:hint="eastAsia"/>
          <w:color w:val="000000" w:themeColor="text1"/>
          <w:sz w:val="21"/>
          <w:szCs w:val="21"/>
        </w:rPr>
        <w:t>“</w:t>
      </w:r>
      <w:r w:rsidR="00F80702" w:rsidRPr="003C2350">
        <w:rPr>
          <w:rFonts w:asciiTheme="minorEastAsia" w:eastAsiaTheme="minorEastAsia" w:hAnsiTheme="minorEastAsia" w:cs="Microsoft YaHei" w:hint="eastAsia"/>
          <w:color w:val="000000" w:themeColor="text1"/>
          <w:sz w:val="21"/>
          <w:szCs w:val="21"/>
        </w:rPr>
        <w:t>在</w:t>
      </w:r>
      <w:r w:rsidR="00A5170B" w:rsidRPr="003C2350">
        <w:rPr>
          <w:rFonts w:asciiTheme="minorEastAsia" w:eastAsiaTheme="minorEastAsia" w:hAnsiTheme="minorEastAsia" w:cs="Microsoft YaHei" w:hint="eastAsia"/>
          <w:color w:val="000000" w:themeColor="text1"/>
          <w:sz w:val="21"/>
          <w:szCs w:val="21"/>
        </w:rPr>
        <w:t>落实</w:t>
      </w:r>
      <w:r w:rsidRPr="003C2350">
        <w:rPr>
          <w:rFonts w:asciiTheme="minorEastAsia" w:eastAsiaTheme="minorEastAsia" w:hAnsiTheme="minorEastAsia" w:cs="Microsoft YaHei"/>
          <w:color w:val="000000" w:themeColor="text1"/>
          <w:sz w:val="21"/>
          <w:szCs w:val="21"/>
        </w:rPr>
        <w:t>非洲大陆自由贸易区（</w:t>
      </w:r>
      <w:proofErr w:type="spellStart"/>
      <w:r w:rsidRPr="003C2350">
        <w:rPr>
          <w:rFonts w:asciiTheme="minorEastAsia" w:eastAsiaTheme="minorEastAsia" w:hAnsiTheme="minorEastAsia" w:cs="Microsoft YaHei"/>
          <w:color w:val="000000" w:themeColor="text1"/>
          <w:sz w:val="21"/>
          <w:szCs w:val="21"/>
        </w:rPr>
        <w:t>AfCFTA</w:t>
      </w:r>
      <w:proofErr w:type="spellEnd"/>
      <w:r w:rsidRPr="003C2350">
        <w:rPr>
          <w:rFonts w:asciiTheme="minorEastAsia" w:eastAsiaTheme="minorEastAsia" w:hAnsiTheme="minorEastAsia" w:cs="Microsoft YaHei"/>
          <w:color w:val="000000" w:themeColor="text1"/>
          <w:sz w:val="21"/>
          <w:szCs w:val="21"/>
        </w:rPr>
        <w:t>）</w:t>
      </w:r>
      <w:r w:rsidR="00F80702" w:rsidRPr="003C2350">
        <w:rPr>
          <w:rFonts w:asciiTheme="minorEastAsia" w:eastAsiaTheme="minorEastAsia" w:hAnsiTheme="minorEastAsia" w:cs="Microsoft YaHei" w:hint="eastAsia"/>
          <w:color w:val="000000" w:themeColor="text1"/>
          <w:sz w:val="21"/>
          <w:szCs w:val="21"/>
        </w:rPr>
        <w:t>过程中</w:t>
      </w:r>
      <w:r w:rsidRPr="003C2350">
        <w:rPr>
          <w:rFonts w:asciiTheme="minorEastAsia" w:eastAsiaTheme="minorEastAsia" w:hAnsiTheme="minorEastAsia" w:cs="Microsoft YaHei"/>
          <w:color w:val="000000" w:themeColor="text1"/>
          <w:sz w:val="21"/>
          <w:szCs w:val="21"/>
        </w:rPr>
        <w:t>促进</w:t>
      </w:r>
      <w:r w:rsidR="00794B4A" w:rsidRPr="003C2350">
        <w:rPr>
          <w:rFonts w:asciiTheme="minorEastAsia" w:eastAsiaTheme="minorEastAsia" w:hAnsiTheme="minorEastAsia" w:cs="Microsoft YaHei"/>
          <w:color w:val="000000" w:themeColor="text1"/>
          <w:sz w:val="21"/>
          <w:szCs w:val="21"/>
        </w:rPr>
        <w:t>兼顾各方利益</w:t>
      </w:r>
      <w:r w:rsidR="00631A57" w:rsidRPr="003C2350">
        <w:rPr>
          <w:rFonts w:asciiTheme="minorEastAsia" w:eastAsiaTheme="minorEastAsia" w:hAnsiTheme="minorEastAsia" w:cs="Microsoft YaHei" w:hint="eastAsia"/>
          <w:color w:val="000000" w:themeColor="text1"/>
          <w:sz w:val="21"/>
          <w:szCs w:val="21"/>
        </w:rPr>
        <w:t>的</w:t>
      </w:r>
      <w:r w:rsidR="00794B4A" w:rsidRPr="003C2350">
        <w:rPr>
          <w:rFonts w:asciiTheme="minorEastAsia" w:eastAsiaTheme="minorEastAsia" w:hAnsiTheme="minorEastAsia" w:cs="Microsoft YaHei"/>
          <w:color w:val="000000" w:themeColor="text1"/>
          <w:sz w:val="21"/>
          <w:szCs w:val="21"/>
        </w:rPr>
        <w:t>有效知识产权制度</w:t>
      </w:r>
      <w:r w:rsidR="00A5170B"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的地区圆桌会议。</w:t>
      </w:r>
      <w:r w:rsidR="00C7391C" w:rsidRPr="003C2350">
        <w:rPr>
          <w:rFonts w:asciiTheme="minorEastAsia" w:eastAsiaTheme="minorEastAsia" w:hAnsiTheme="minorEastAsia" w:cs="Microsoft YaHei"/>
          <w:color w:val="000000" w:themeColor="text1"/>
          <w:sz w:val="21"/>
          <w:szCs w:val="21"/>
        </w:rPr>
        <w:t>圆桌会议吸引了非洲联盟和一些非洲</w:t>
      </w:r>
      <w:r w:rsidR="003C77C3" w:rsidRPr="003C2350">
        <w:rPr>
          <w:rFonts w:asciiTheme="minorEastAsia" w:eastAsiaTheme="minorEastAsia" w:hAnsiTheme="minorEastAsia" w:cs="Microsoft YaHei"/>
          <w:color w:val="000000" w:themeColor="text1"/>
          <w:sz w:val="21"/>
          <w:szCs w:val="21"/>
        </w:rPr>
        <w:t>地区</w:t>
      </w:r>
      <w:r w:rsidR="00C7391C" w:rsidRPr="003C2350">
        <w:rPr>
          <w:rFonts w:asciiTheme="minorEastAsia" w:eastAsiaTheme="minorEastAsia" w:hAnsiTheme="minorEastAsia" w:cs="Microsoft YaHei"/>
          <w:color w:val="000000" w:themeColor="text1"/>
          <w:sz w:val="21"/>
          <w:szCs w:val="21"/>
        </w:rPr>
        <w:t>经济共同体</w:t>
      </w:r>
      <w:r w:rsidR="00C11AEB" w:rsidRPr="003C2350">
        <w:rPr>
          <w:rFonts w:asciiTheme="minorEastAsia" w:eastAsiaTheme="minorEastAsia" w:hAnsiTheme="minorEastAsia" w:cs="Microsoft YaHei" w:hint="eastAsia"/>
          <w:color w:val="000000" w:themeColor="text1"/>
          <w:sz w:val="21"/>
          <w:szCs w:val="21"/>
        </w:rPr>
        <w:t>（</w:t>
      </w:r>
      <w:r w:rsidR="00466CFF" w:rsidRPr="003C2350">
        <w:rPr>
          <w:rFonts w:asciiTheme="minorEastAsia" w:eastAsiaTheme="minorEastAsia" w:hAnsiTheme="minorEastAsia" w:cs="Microsoft YaHei" w:hint="eastAsia"/>
          <w:color w:val="000000" w:themeColor="text1"/>
          <w:sz w:val="21"/>
          <w:szCs w:val="21"/>
        </w:rPr>
        <w:t>即</w:t>
      </w:r>
      <w:r w:rsidR="003C77C3" w:rsidRPr="003C2350">
        <w:rPr>
          <w:rFonts w:asciiTheme="minorEastAsia" w:eastAsiaTheme="minorEastAsia" w:hAnsiTheme="minorEastAsia" w:cs="Microsoft YaHei"/>
          <w:color w:val="000000" w:themeColor="text1"/>
          <w:sz w:val="21"/>
          <w:szCs w:val="21"/>
        </w:rPr>
        <w:t>东部和南部非洲共同市场、中非国家经济共同体、西非国家经济共同体、南部非洲发展共同体和</w:t>
      </w:r>
      <w:r w:rsidR="00A35A31" w:rsidRPr="003C2350">
        <w:rPr>
          <w:rFonts w:asciiTheme="minorEastAsia" w:eastAsiaTheme="minorEastAsia" w:hAnsiTheme="minorEastAsia" w:cs="Microsoft YaHei"/>
          <w:color w:val="000000" w:themeColor="text1"/>
          <w:sz w:val="21"/>
          <w:szCs w:val="21"/>
        </w:rPr>
        <w:t>非洲商法统一组织</w:t>
      </w:r>
      <w:r w:rsidR="00C11AEB" w:rsidRPr="003C2350">
        <w:rPr>
          <w:rFonts w:asciiTheme="minorEastAsia" w:eastAsiaTheme="minorEastAsia" w:hAnsiTheme="minorEastAsia" w:cs="Microsoft YaHei" w:hint="eastAsia"/>
          <w:color w:val="000000" w:themeColor="text1"/>
          <w:sz w:val="21"/>
          <w:szCs w:val="21"/>
        </w:rPr>
        <w:t>）</w:t>
      </w:r>
      <w:r w:rsidR="00466CFF" w:rsidRPr="003C2350">
        <w:rPr>
          <w:rFonts w:asciiTheme="minorEastAsia" w:eastAsiaTheme="minorEastAsia" w:hAnsiTheme="minorEastAsia" w:cs="Microsoft YaHei" w:hint="eastAsia"/>
          <w:color w:val="000000" w:themeColor="text1"/>
          <w:sz w:val="21"/>
          <w:szCs w:val="21"/>
        </w:rPr>
        <w:t>的</w:t>
      </w:r>
      <w:r w:rsidR="00466CFF" w:rsidRPr="003C2350">
        <w:rPr>
          <w:rFonts w:asciiTheme="minorEastAsia" w:eastAsiaTheme="minorEastAsia" w:hAnsiTheme="minorEastAsia" w:cs="Microsoft YaHei"/>
          <w:color w:val="000000" w:themeColor="text1"/>
          <w:sz w:val="21"/>
          <w:szCs w:val="21"/>
        </w:rPr>
        <w:t>代表参加</w:t>
      </w:r>
      <w:r w:rsidR="00C7391C" w:rsidRPr="003C2350">
        <w:rPr>
          <w:rFonts w:asciiTheme="minorEastAsia" w:eastAsiaTheme="minorEastAsia" w:hAnsiTheme="minorEastAsia" w:cs="Microsoft YaHei"/>
          <w:color w:val="000000" w:themeColor="text1"/>
          <w:sz w:val="21"/>
          <w:szCs w:val="21"/>
        </w:rPr>
        <w:t>。</w:t>
      </w:r>
      <w:r w:rsidR="004E75B9" w:rsidRPr="003C2350">
        <w:rPr>
          <w:rFonts w:asciiTheme="minorEastAsia" w:eastAsiaTheme="minorEastAsia" w:hAnsiTheme="minorEastAsia" w:cs="Microsoft YaHei"/>
          <w:color w:val="000000" w:themeColor="text1"/>
          <w:sz w:val="21"/>
          <w:szCs w:val="21"/>
        </w:rPr>
        <w:t>组织这一会议是考虑到未来启动</w:t>
      </w:r>
      <w:proofErr w:type="spellStart"/>
      <w:r w:rsidR="004E75B9" w:rsidRPr="003C2350">
        <w:rPr>
          <w:rFonts w:asciiTheme="minorEastAsia" w:eastAsiaTheme="minorEastAsia" w:hAnsiTheme="minorEastAsia" w:cs="Microsoft YaHei"/>
          <w:color w:val="000000" w:themeColor="text1"/>
          <w:sz w:val="21"/>
          <w:szCs w:val="21"/>
        </w:rPr>
        <w:t>AfCFTA</w:t>
      </w:r>
      <w:proofErr w:type="spellEnd"/>
      <w:r w:rsidR="004E75B9" w:rsidRPr="003C2350">
        <w:rPr>
          <w:rFonts w:asciiTheme="minorEastAsia" w:eastAsiaTheme="minorEastAsia" w:hAnsiTheme="minorEastAsia" w:cs="Microsoft YaHei"/>
          <w:color w:val="000000" w:themeColor="text1"/>
          <w:sz w:val="21"/>
          <w:szCs w:val="21"/>
        </w:rPr>
        <w:t>关于知识产权、投资和竞争政策谈判的第二阶段。圆桌会议的目的是向与会者提供一个机会，就保护和利用知识产权资产</w:t>
      </w:r>
      <w:r w:rsidR="009A17F3" w:rsidRPr="003C2350">
        <w:rPr>
          <w:rFonts w:asciiTheme="minorEastAsia" w:eastAsiaTheme="minorEastAsia" w:hAnsiTheme="minorEastAsia" w:cs="Microsoft YaHei" w:hint="eastAsia"/>
          <w:color w:val="000000" w:themeColor="text1"/>
          <w:sz w:val="21"/>
          <w:szCs w:val="21"/>
        </w:rPr>
        <w:t>增强</w:t>
      </w:r>
      <w:r w:rsidR="004E75B9" w:rsidRPr="003C2350">
        <w:rPr>
          <w:rFonts w:asciiTheme="minorEastAsia" w:eastAsiaTheme="minorEastAsia" w:hAnsiTheme="minorEastAsia" w:cs="Microsoft YaHei"/>
          <w:color w:val="000000" w:themeColor="text1"/>
          <w:sz w:val="21"/>
          <w:szCs w:val="21"/>
        </w:rPr>
        <w:t>竞争力</w:t>
      </w:r>
      <w:r w:rsidR="00E63BD3" w:rsidRPr="003C2350">
        <w:rPr>
          <w:rFonts w:asciiTheme="minorEastAsia" w:eastAsiaTheme="minorEastAsia" w:hAnsiTheme="minorEastAsia" w:cs="Microsoft YaHei" w:hint="eastAsia"/>
          <w:color w:val="000000" w:themeColor="text1"/>
          <w:sz w:val="21"/>
          <w:szCs w:val="21"/>
        </w:rPr>
        <w:t>以及</w:t>
      </w:r>
      <w:r w:rsidR="004E75B9" w:rsidRPr="003C2350">
        <w:rPr>
          <w:rFonts w:asciiTheme="minorEastAsia" w:eastAsiaTheme="minorEastAsia" w:hAnsiTheme="minorEastAsia" w:cs="Microsoft YaHei"/>
          <w:color w:val="000000" w:themeColor="text1"/>
          <w:sz w:val="21"/>
          <w:szCs w:val="21"/>
        </w:rPr>
        <w:t>地区</w:t>
      </w:r>
      <w:r w:rsidR="00E63BD3" w:rsidRPr="003C2350">
        <w:rPr>
          <w:rFonts w:asciiTheme="minorEastAsia" w:eastAsiaTheme="minorEastAsia" w:hAnsiTheme="minorEastAsia" w:cs="Microsoft YaHei" w:hint="eastAsia"/>
          <w:color w:val="000000" w:themeColor="text1"/>
          <w:sz w:val="21"/>
          <w:szCs w:val="21"/>
        </w:rPr>
        <w:t>和</w:t>
      </w:r>
      <w:r w:rsidR="004E75B9" w:rsidRPr="003C2350">
        <w:rPr>
          <w:rFonts w:asciiTheme="minorEastAsia" w:eastAsiaTheme="minorEastAsia" w:hAnsiTheme="minorEastAsia" w:cs="Microsoft YaHei"/>
          <w:color w:val="000000" w:themeColor="text1"/>
          <w:sz w:val="21"/>
          <w:szCs w:val="21"/>
        </w:rPr>
        <w:t>全球市场准入的重要性交换意见。</w:t>
      </w:r>
      <w:r w:rsidR="00B16C38" w:rsidRPr="003C2350">
        <w:rPr>
          <w:rFonts w:asciiTheme="minorEastAsia" w:eastAsiaTheme="minorEastAsia" w:hAnsiTheme="minorEastAsia" w:cs="Microsoft YaHei"/>
          <w:color w:val="000000" w:themeColor="text1"/>
          <w:sz w:val="21"/>
          <w:szCs w:val="21"/>
        </w:rPr>
        <w:t>会议还旨在使他们能够审视知识产权制度</w:t>
      </w:r>
      <w:r w:rsidR="00AD79D9" w:rsidRPr="003C2350">
        <w:rPr>
          <w:rFonts w:asciiTheme="minorEastAsia" w:eastAsiaTheme="minorEastAsia" w:hAnsiTheme="minorEastAsia" w:cs="Microsoft YaHei"/>
          <w:color w:val="000000" w:themeColor="text1"/>
          <w:sz w:val="21"/>
          <w:szCs w:val="21"/>
        </w:rPr>
        <w:t>一方面对于</w:t>
      </w:r>
      <w:r w:rsidR="00B16C38" w:rsidRPr="003C2350">
        <w:rPr>
          <w:rFonts w:asciiTheme="minorEastAsia" w:eastAsiaTheme="minorEastAsia" w:hAnsiTheme="minorEastAsia" w:cs="Microsoft YaHei"/>
          <w:color w:val="000000" w:themeColor="text1"/>
          <w:sz w:val="21"/>
          <w:szCs w:val="21"/>
        </w:rPr>
        <w:t>商业活动可信度和透明度，</w:t>
      </w:r>
      <w:r w:rsidR="00AD79D9" w:rsidRPr="003C2350">
        <w:rPr>
          <w:rFonts w:asciiTheme="minorEastAsia" w:eastAsiaTheme="minorEastAsia" w:hAnsiTheme="minorEastAsia" w:cs="Microsoft YaHei"/>
          <w:color w:val="000000" w:themeColor="text1"/>
          <w:sz w:val="21"/>
          <w:szCs w:val="21"/>
        </w:rPr>
        <w:t>另一方面对于</w:t>
      </w:r>
      <w:r w:rsidR="00B16C38" w:rsidRPr="003C2350">
        <w:rPr>
          <w:rFonts w:asciiTheme="minorEastAsia" w:eastAsiaTheme="minorEastAsia" w:hAnsiTheme="minorEastAsia" w:cs="Microsoft YaHei"/>
          <w:color w:val="000000" w:themeColor="text1"/>
          <w:sz w:val="21"/>
          <w:szCs w:val="21"/>
        </w:rPr>
        <w:t>促进</w:t>
      </w:r>
      <w:r w:rsidR="00AD79D9" w:rsidRPr="003C2350">
        <w:rPr>
          <w:rFonts w:asciiTheme="minorEastAsia" w:eastAsiaTheme="minorEastAsia" w:hAnsiTheme="minorEastAsia" w:cs="Microsoft YaHei"/>
          <w:color w:val="000000" w:themeColor="text1"/>
          <w:sz w:val="21"/>
          <w:szCs w:val="21"/>
        </w:rPr>
        <w:t>良性</w:t>
      </w:r>
      <w:r w:rsidR="00B16C38" w:rsidRPr="003C2350">
        <w:rPr>
          <w:rFonts w:asciiTheme="minorEastAsia" w:eastAsiaTheme="minorEastAsia" w:hAnsiTheme="minorEastAsia" w:cs="Microsoft YaHei"/>
          <w:color w:val="000000" w:themeColor="text1"/>
          <w:sz w:val="21"/>
          <w:szCs w:val="21"/>
        </w:rPr>
        <w:t>竞争和吸引投资</w:t>
      </w:r>
      <w:r w:rsidR="00AD79D9" w:rsidRPr="003C2350">
        <w:rPr>
          <w:rFonts w:asciiTheme="minorEastAsia" w:eastAsiaTheme="minorEastAsia" w:hAnsiTheme="minorEastAsia" w:cs="Microsoft YaHei"/>
          <w:color w:val="000000" w:themeColor="text1"/>
          <w:sz w:val="21"/>
          <w:szCs w:val="21"/>
        </w:rPr>
        <w:t>的相关性</w:t>
      </w:r>
      <w:r w:rsidR="006F0A27" w:rsidRPr="003C2350">
        <w:rPr>
          <w:rFonts w:asciiTheme="minorEastAsia" w:eastAsiaTheme="minorEastAsia" w:hAnsiTheme="minorEastAsia" w:cs="Microsoft YaHei" w:hint="eastAsia"/>
          <w:color w:val="000000" w:themeColor="text1"/>
          <w:sz w:val="21"/>
          <w:szCs w:val="21"/>
        </w:rPr>
        <w:t>等</w:t>
      </w:r>
      <w:r w:rsidR="00B16C38" w:rsidRPr="003C2350">
        <w:rPr>
          <w:rFonts w:asciiTheme="minorEastAsia" w:eastAsiaTheme="minorEastAsia" w:hAnsiTheme="minorEastAsia" w:cs="Microsoft YaHei"/>
          <w:color w:val="000000" w:themeColor="text1"/>
          <w:sz w:val="21"/>
          <w:szCs w:val="21"/>
        </w:rPr>
        <w:t>。最后，</w:t>
      </w:r>
      <w:r w:rsidR="0031720F" w:rsidRPr="003C2350">
        <w:rPr>
          <w:rFonts w:asciiTheme="minorEastAsia" w:eastAsiaTheme="minorEastAsia" w:hAnsiTheme="minorEastAsia" w:cs="Microsoft YaHei" w:hint="eastAsia"/>
          <w:color w:val="000000" w:themeColor="text1"/>
          <w:sz w:val="21"/>
          <w:szCs w:val="21"/>
        </w:rPr>
        <w:t>会议</w:t>
      </w:r>
      <w:r w:rsidR="00AD79D9" w:rsidRPr="003C2350">
        <w:rPr>
          <w:rFonts w:asciiTheme="minorEastAsia" w:eastAsiaTheme="minorEastAsia" w:hAnsiTheme="minorEastAsia" w:cs="Microsoft YaHei"/>
          <w:color w:val="000000" w:themeColor="text1"/>
          <w:sz w:val="21"/>
          <w:szCs w:val="21"/>
        </w:rPr>
        <w:t>还是</w:t>
      </w:r>
      <w:r w:rsidR="00D43F3D" w:rsidRPr="003C2350">
        <w:rPr>
          <w:rFonts w:asciiTheme="minorEastAsia" w:eastAsiaTheme="minorEastAsia" w:hAnsiTheme="minorEastAsia" w:cs="Microsoft YaHei"/>
          <w:color w:val="000000" w:themeColor="text1"/>
          <w:sz w:val="21"/>
          <w:szCs w:val="21"/>
        </w:rPr>
        <w:t>探索建立合作计划</w:t>
      </w:r>
      <w:r w:rsidR="00D43F3D" w:rsidRPr="003C2350">
        <w:rPr>
          <w:rFonts w:asciiTheme="minorEastAsia" w:eastAsiaTheme="minorEastAsia" w:hAnsiTheme="minorEastAsia" w:cs="Microsoft YaHei" w:hint="eastAsia"/>
          <w:color w:val="000000" w:themeColor="text1"/>
          <w:sz w:val="21"/>
          <w:szCs w:val="21"/>
        </w:rPr>
        <w:t>，</w:t>
      </w:r>
      <w:r w:rsidR="00BC0185" w:rsidRPr="003C2350">
        <w:rPr>
          <w:rFonts w:asciiTheme="minorEastAsia" w:eastAsiaTheme="minorEastAsia" w:hAnsiTheme="minorEastAsia" w:cs="Microsoft YaHei" w:hint="eastAsia"/>
          <w:color w:val="000000" w:themeColor="text1"/>
          <w:sz w:val="21"/>
          <w:szCs w:val="21"/>
        </w:rPr>
        <w:t>以</w:t>
      </w:r>
      <w:r w:rsidR="00B16C38" w:rsidRPr="003C2350">
        <w:rPr>
          <w:rFonts w:asciiTheme="minorEastAsia" w:eastAsiaTheme="minorEastAsia" w:hAnsiTheme="minorEastAsia" w:cs="Microsoft YaHei"/>
          <w:color w:val="000000" w:themeColor="text1"/>
          <w:sz w:val="21"/>
          <w:szCs w:val="21"/>
        </w:rPr>
        <w:t>更好地将知识产权纳入区域经济共同体的发展政策和战略</w:t>
      </w:r>
      <w:r w:rsidR="00BC0185" w:rsidRPr="003C2350">
        <w:rPr>
          <w:rFonts w:asciiTheme="minorEastAsia" w:eastAsiaTheme="minorEastAsia" w:hAnsiTheme="minorEastAsia" w:cs="Microsoft YaHei" w:hint="eastAsia"/>
          <w:color w:val="000000" w:themeColor="text1"/>
          <w:sz w:val="21"/>
          <w:szCs w:val="21"/>
        </w:rPr>
        <w:t>的</w:t>
      </w:r>
      <w:r w:rsidR="0074051C" w:rsidRPr="003C2350">
        <w:rPr>
          <w:rFonts w:asciiTheme="minorEastAsia" w:eastAsiaTheme="minorEastAsia" w:hAnsiTheme="minorEastAsia" w:cs="Microsoft YaHei" w:hint="eastAsia"/>
          <w:color w:val="000000" w:themeColor="text1"/>
          <w:sz w:val="21"/>
          <w:szCs w:val="21"/>
        </w:rPr>
        <w:t>手段</w:t>
      </w:r>
      <w:r w:rsidR="00B16C38" w:rsidRPr="003C2350">
        <w:rPr>
          <w:rFonts w:asciiTheme="minorEastAsia" w:eastAsiaTheme="minorEastAsia" w:hAnsiTheme="minorEastAsia" w:cs="Microsoft YaHei"/>
          <w:color w:val="000000" w:themeColor="text1"/>
          <w:sz w:val="21"/>
          <w:szCs w:val="21"/>
        </w:rPr>
        <w:t>。</w:t>
      </w:r>
    </w:p>
    <w:p w14:paraId="1710C550" w14:textId="4B4B22B7" w:rsidR="000F56A1" w:rsidRPr="003C2350" w:rsidRDefault="00754A24"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lastRenderedPageBreak/>
        <w:t>非洲地区</w:t>
      </w:r>
      <w:r w:rsidR="0065699F" w:rsidRPr="003C2350">
        <w:rPr>
          <w:rFonts w:asciiTheme="minorEastAsia" w:eastAsiaTheme="minorEastAsia" w:hAnsiTheme="minorEastAsia" w:cs="Microsoft YaHei"/>
          <w:color w:val="000000" w:themeColor="text1"/>
          <w:sz w:val="21"/>
          <w:szCs w:val="21"/>
        </w:rPr>
        <w:t>局还组织了一次主题为</w:t>
      </w:r>
      <w:r w:rsidR="00633AC6" w:rsidRPr="003C2350">
        <w:rPr>
          <w:rFonts w:asciiTheme="minorEastAsia" w:eastAsiaTheme="minorEastAsia" w:hAnsiTheme="minorEastAsia" w:cs="Microsoft YaHei" w:hint="eastAsia"/>
          <w:color w:val="000000" w:themeColor="text1"/>
          <w:sz w:val="21"/>
          <w:szCs w:val="21"/>
        </w:rPr>
        <w:t>“</w:t>
      </w:r>
      <w:r w:rsidR="0065699F" w:rsidRPr="003C2350">
        <w:rPr>
          <w:rFonts w:asciiTheme="minorEastAsia" w:eastAsiaTheme="minorEastAsia" w:hAnsiTheme="minorEastAsia" w:cs="Microsoft YaHei"/>
          <w:color w:val="000000" w:themeColor="text1"/>
          <w:sz w:val="21"/>
          <w:szCs w:val="21"/>
        </w:rPr>
        <w:t>全球创新指数（GII）</w:t>
      </w:r>
      <w:r w:rsidR="00B136D9" w:rsidRPr="003C2350">
        <w:rPr>
          <w:rFonts w:asciiTheme="minorEastAsia" w:eastAsiaTheme="minorEastAsia" w:hAnsiTheme="minorEastAsia" w:cs="Microsoft YaHei" w:hint="eastAsia"/>
          <w:color w:val="000000" w:themeColor="text1"/>
          <w:sz w:val="21"/>
          <w:szCs w:val="21"/>
        </w:rPr>
        <w:t>：</w:t>
      </w:r>
      <w:r w:rsidR="0065699F" w:rsidRPr="003C2350">
        <w:rPr>
          <w:rFonts w:asciiTheme="minorEastAsia" w:eastAsiaTheme="minorEastAsia" w:hAnsiTheme="minorEastAsia" w:cs="Microsoft YaHei"/>
          <w:color w:val="000000" w:themeColor="text1"/>
          <w:sz w:val="21"/>
          <w:szCs w:val="21"/>
        </w:rPr>
        <w:t>非洲国家的挑战</w:t>
      </w:r>
      <w:r w:rsidR="00B136D9" w:rsidRPr="003C2350">
        <w:rPr>
          <w:rFonts w:asciiTheme="minorEastAsia" w:eastAsiaTheme="minorEastAsia" w:hAnsiTheme="minorEastAsia" w:cs="Microsoft YaHei" w:hint="eastAsia"/>
          <w:color w:val="000000" w:themeColor="text1"/>
          <w:sz w:val="21"/>
          <w:szCs w:val="21"/>
        </w:rPr>
        <w:t>和</w:t>
      </w:r>
      <w:r w:rsidR="0065699F" w:rsidRPr="003C2350">
        <w:rPr>
          <w:rFonts w:asciiTheme="minorEastAsia" w:eastAsiaTheme="minorEastAsia" w:hAnsiTheme="minorEastAsia" w:cs="Microsoft YaHei"/>
          <w:color w:val="000000" w:themeColor="text1"/>
          <w:sz w:val="21"/>
          <w:szCs w:val="21"/>
        </w:rPr>
        <w:t>机遇</w:t>
      </w:r>
      <w:r w:rsidR="00B136D9" w:rsidRPr="003C2350">
        <w:rPr>
          <w:rFonts w:asciiTheme="minorEastAsia" w:eastAsiaTheme="minorEastAsia" w:hAnsiTheme="minorEastAsia" w:cs="Microsoft YaHei" w:hint="eastAsia"/>
          <w:color w:val="000000" w:themeColor="text1"/>
          <w:sz w:val="21"/>
          <w:szCs w:val="21"/>
        </w:rPr>
        <w:t>”</w:t>
      </w:r>
      <w:r w:rsidR="003A0818" w:rsidRPr="003C2350">
        <w:rPr>
          <w:rFonts w:asciiTheme="minorEastAsia" w:eastAsiaTheme="minorEastAsia" w:hAnsiTheme="minorEastAsia" w:cs="Microsoft YaHei" w:hint="eastAsia"/>
          <w:color w:val="000000" w:themeColor="text1"/>
          <w:sz w:val="21"/>
          <w:szCs w:val="21"/>
        </w:rPr>
        <w:t>的</w:t>
      </w:r>
      <w:r w:rsidR="003A0818" w:rsidRPr="003C2350">
        <w:rPr>
          <w:rFonts w:asciiTheme="minorEastAsia" w:eastAsiaTheme="minorEastAsia" w:hAnsiTheme="minorEastAsia" w:cs="Microsoft YaHei"/>
          <w:color w:val="000000" w:themeColor="text1"/>
          <w:sz w:val="21"/>
          <w:szCs w:val="21"/>
        </w:rPr>
        <w:t>WebEx会议</w:t>
      </w:r>
      <w:r w:rsidR="0065699F" w:rsidRPr="003C2350">
        <w:rPr>
          <w:rFonts w:asciiTheme="minorEastAsia" w:eastAsiaTheme="minorEastAsia" w:hAnsiTheme="minorEastAsia" w:cs="Microsoft YaHei"/>
          <w:color w:val="000000" w:themeColor="text1"/>
          <w:sz w:val="21"/>
          <w:szCs w:val="21"/>
        </w:rPr>
        <w:t>。会议旨在对2020年指数排名</w:t>
      </w:r>
      <w:r w:rsidR="00553F41" w:rsidRPr="003C2350">
        <w:rPr>
          <w:rFonts w:asciiTheme="minorEastAsia" w:eastAsiaTheme="minorEastAsia" w:hAnsiTheme="minorEastAsia" w:cs="Microsoft YaHei" w:hint="eastAsia"/>
          <w:color w:val="000000" w:themeColor="text1"/>
          <w:sz w:val="21"/>
          <w:szCs w:val="21"/>
        </w:rPr>
        <w:t>提供</w:t>
      </w:r>
      <w:r w:rsidR="0065699F" w:rsidRPr="003C2350">
        <w:rPr>
          <w:rFonts w:asciiTheme="minorEastAsia" w:eastAsiaTheme="minorEastAsia" w:hAnsiTheme="minorEastAsia" w:cs="Microsoft YaHei"/>
          <w:color w:val="000000" w:themeColor="text1"/>
          <w:sz w:val="21"/>
          <w:szCs w:val="21"/>
        </w:rPr>
        <w:t>见解，</w:t>
      </w:r>
      <w:r w:rsidR="00553F41" w:rsidRPr="003C2350">
        <w:rPr>
          <w:rFonts w:asciiTheme="minorEastAsia" w:eastAsiaTheme="minorEastAsia" w:hAnsiTheme="minorEastAsia" w:cs="Microsoft YaHei" w:hint="eastAsia"/>
          <w:color w:val="000000" w:themeColor="text1"/>
          <w:sz w:val="21"/>
          <w:szCs w:val="21"/>
        </w:rPr>
        <w:t>审视</w:t>
      </w:r>
      <w:r w:rsidR="0065699F" w:rsidRPr="003C2350">
        <w:rPr>
          <w:rFonts w:asciiTheme="minorEastAsia" w:eastAsiaTheme="minorEastAsia" w:hAnsiTheme="minorEastAsia" w:cs="Microsoft YaHei"/>
          <w:color w:val="000000" w:themeColor="text1"/>
          <w:sz w:val="21"/>
          <w:szCs w:val="21"/>
        </w:rPr>
        <w:t>非洲在过去十年</w:t>
      </w:r>
      <w:r w:rsidR="00553F41" w:rsidRPr="003C2350">
        <w:rPr>
          <w:rFonts w:asciiTheme="minorEastAsia" w:eastAsiaTheme="minorEastAsia" w:hAnsiTheme="minorEastAsia" w:cs="Microsoft YaHei" w:hint="eastAsia"/>
          <w:color w:val="000000" w:themeColor="text1"/>
          <w:sz w:val="21"/>
          <w:szCs w:val="21"/>
        </w:rPr>
        <w:t>中</w:t>
      </w:r>
      <w:r w:rsidR="0065699F" w:rsidRPr="003C2350">
        <w:rPr>
          <w:rFonts w:asciiTheme="minorEastAsia" w:eastAsiaTheme="minorEastAsia" w:hAnsiTheme="minorEastAsia" w:cs="Microsoft YaHei"/>
          <w:color w:val="000000" w:themeColor="text1"/>
          <w:sz w:val="21"/>
          <w:szCs w:val="21"/>
        </w:rPr>
        <w:t>的排名，并</w:t>
      </w:r>
      <w:r w:rsidR="00553F41" w:rsidRPr="003C2350">
        <w:rPr>
          <w:rFonts w:asciiTheme="minorEastAsia" w:eastAsiaTheme="minorEastAsia" w:hAnsiTheme="minorEastAsia" w:cs="Microsoft YaHei" w:hint="eastAsia"/>
          <w:color w:val="000000" w:themeColor="text1"/>
          <w:sz w:val="21"/>
          <w:szCs w:val="21"/>
        </w:rPr>
        <w:t>向</w:t>
      </w:r>
      <w:r w:rsidR="0065699F" w:rsidRPr="003C2350">
        <w:rPr>
          <w:rFonts w:asciiTheme="minorEastAsia" w:eastAsiaTheme="minorEastAsia" w:hAnsiTheme="minorEastAsia" w:cs="Microsoft YaHei"/>
          <w:color w:val="000000" w:themeColor="text1"/>
          <w:sz w:val="21"/>
          <w:szCs w:val="21"/>
        </w:rPr>
        <w:t>与会者提供机会</w:t>
      </w:r>
      <w:r w:rsidR="00F0118E" w:rsidRPr="003C2350">
        <w:rPr>
          <w:rFonts w:asciiTheme="minorEastAsia" w:eastAsiaTheme="minorEastAsia" w:hAnsiTheme="minorEastAsia" w:cs="Microsoft YaHei" w:hint="eastAsia"/>
          <w:color w:val="000000" w:themeColor="text1"/>
          <w:sz w:val="21"/>
          <w:szCs w:val="21"/>
        </w:rPr>
        <w:t>探讨对</w:t>
      </w:r>
      <w:r w:rsidR="0065699F" w:rsidRPr="003C2350">
        <w:rPr>
          <w:rFonts w:asciiTheme="minorEastAsia" w:eastAsiaTheme="minorEastAsia" w:hAnsiTheme="minorEastAsia" w:cs="Microsoft YaHei"/>
          <w:color w:val="000000" w:themeColor="text1"/>
          <w:sz w:val="21"/>
          <w:szCs w:val="21"/>
        </w:rPr>
        <w:t>政府和</w:t>
      </w:r>
      <w:r w:rsidR="00F0118E" w:rsidRPr="003C2350">
        <w:rPr>
          <w:rFonts w:asciiTheme="minorEastAsia" w:eastAsiaTheme="minorEastAsia" w:hAnsiTheme="minorEastAsia" w:cs="Microsoft YaHei" w:hint="eastAsia"/>
          <w:color w:val="000000" w:themeColor="text1"/>
          <w:sz w:val="21"/>
          <w:szCs w:val="21"/>
        </w:rPr>
        <w:t>政策制定</w:t>
      </w:r>
      <w:r w:rsidR="0065699F" w:rsidRPr="003C2350">
        <w:rPr>
          <w:rFonts w:asciiTheme="minorEastAsia" w:eastAsiaTheme="minorEastAsia" w:hAnsiTheme="minorEastAsia" w:cs="Microsoft YaHei"/>
          <w:color w:val="000000" w:themeColor="text1"/>
          <w:sz w:val="21"/>
          <w:szCs w:val="21"/>
        </w:rPr>
        <w:t>者</w:t>
      </w:r>
      <w:r w:rsidR="00F0118E" w:rsidRPr="003C2350">
        <w:rPr>
          <w:rFonts w:asciiTheme="minorEastAsia" w:eastAsiaTheme="minorEastAsia" w:hAnsiTheme="minorEastAsia" w:cs="Microsoft YaHei" w:hint="eastAsia"/>
          <w:color w:val="000000" w:themeColor="text1"/>
          <w:sz w:val="21"/>
          <w:szCs w:val="21"/>
        </w:rPr>
        <w:t>发展</w:t>
      </w:r>
      <w:r w:rsidR="0065699F" w:rsidRPr="003C2350">
        <w:rPr>
          <w:rFonts w:asciiTheme="minorEastAsia" w:eastAsiaTheme="minorEastAsia" w:hAnsiTheme="minorEastAsia" w:cs="Microsoft YaHei"/>
          <w:color w:val="000000" w:themeColor="text1"/>
          <w:sz w:val="21"/>
          <w:szCs w:val="21"/>
        </w:rPr>
        <w:t>和改善现有创新生态系统</w:t>
      </w:r>
      <w:r w:rsidR="00F0118E" w:rsidRPr="003C2350">
        <w:rPr>
          <w:rFonts w:asciiTheme="minorEastAsia" w:eastAsiaTheme="minorEastAsia" w:hAnsiTheme="minorEastAsia" w:cs="Microsoft YaHei" w:hint="eastAsia"/>
          <w:color w:val="000000" w:themeColor="text1"/>
          <w:sz w:val="21"/>
          <w:szCs w:val="21"/>
        </w:rPr>
        <w:t>可能的</w:t>
      </w:r>
      <w:r w:rsidR="0065699F" w:rsidRPr="003C2350">
        <w:rPr>
          <w:rFonts w:asciiTheme="minorEastAsia" w:eastAsiaTheme="minorEastAsia" w:hAnsiTheme="minorEastAsia" w:cs="Microsoft YaHei"/>
          <w:color w:val="000000" w:themeColor="text1"/>
          <w:sz w:val="21"/>
          <w:szCs w:val="21"/>
        </w:rPr>
        <w:t>政策影响。会议还</w:t>
      </w:r>
      <w:r w:rsidR="008D5B2B" w:rsidRPr="003C2350">
        <w:rPr>
          <w:rFonts w:asciiTheme="minorEastAsia" w:eastAsiaTheme="minorEastAsia" w:hAnsiTheme="minorEastAsia" w:cs="Microsoft YaHei" w:hint="eastAsia"/>
          <w:color w:val="000000" w:themeColor="text1"/>
          <w:sz w:val="21"/>
          <w:szCs w:val="21"/>
        </w:rPr>
        <w:t>有助于</w:t>
      </w:r>
      <w:r w:rsidR="0065699F" w:rsidRPr="003C2350">
        <w:rPr>
          <w:rFonts w:asciiTheme="minorEastAsia" w:eastAsiaTheme="minorEastAsia" w:hAnsiTheme="minorEastAsia" w:cs="Microsoft YaHei"/>
          <w:color w:val="000000" w:themeColor="text1"/>
          <w:sz w:val="21"/>
          <w:szCs w:val="21"/>
        </w:rPr>
        <w:t>提高对促进创新的认识，并讨论各国</w:t>
      </w:r>
      <w:r w:rsidR="008D5B2B" w:rsidRPr="003C2350">
        <w:rPr>
          <w:rFonts w:asciiTheme="minorEastAsia" w:eastAsiaTheme="minorEastAsia" w:hAnsiTheme="minorEastAsia" w:cs="Microsoft YaHei" w:hint="eastAsia"/>
          <w:color w:val="000000" w:themeColor="text1"/>
          <w:sz w:val="21"/>
          <w:szCs w:val="21"/>
        </w:rPr>
        <w:t>可</w:t>
      </w:r>
      <w:r w:rsidR="008D5B2B" w:rsidRPr="003C2350">
        <w:rPr>
          <w:rFonts w:asciiTheme="minorEastAsia" w:eastAsiaTheme="minorEastAsia" w:hAnsiTheme="minorEastAsia" w:cs="Microsoft YaHei"/>
          <w:color w:val="000000" w:themeColor="text1"/>
          <w:sz w:val="21"/>
          <w:szCs w:val="21"/>
        </w:rPr>
        <w:t>采取的措施</w:t>
      </w:r>
      <w:r w:rsidR="008D5B2B" w:rsidRPr="003C2350">
        <w:rPr>
          <w:rFonts w:asciiTheme="minorEastAsia" w:eastAsiaTheme="minorEastAsia" w:hAnsiTheme="minorEastAsia" w:cs="Microsoft YaHei" w:hint="eastAsia"/>
          <w:color w:val="000000" w:themeColor="text1"/>
          <w:sz w:val="21"/>
          <w:szCs w:val="21"/>
        </w:rPr>
        <w:t>以</w:t>
      </w:r>
      <w:r w:rsidR="0065699F" w:rsidRPr="003C2350">
        <w:rPr>
          <w:rFonts w:asciiTheme="minorEastAsia" w:eastAsiaTheme="minorEastAsia" w:hAnsiTheme="minorEastAsia" w:cs="Microsoft YaHei"/>
          <w:color w:val="000000" w:themeColor="text1"/>
          <w:sz w:val="21"/>
          <w:szCs w:val="21"/>
        </w:rPr>
        <w:t>释放创新潜力。</w:t>
      </w:r>
      <w:r w:rsidR="007E1407" w:rsidRPr="003C2350">
        <w:rPr>
          <w:rFonts w:asciiTheme="minorEastAsia" w:eastAsiaTheme="minorEastAsia" w:hAnsiTheme="minorEastAsia" w:cs="Microsoft YaHei"/>
          <w:color w:val="000000" w:themeColor="text1"/>
          <w:sz w:val="21"/>
          <w:szCs w:val="21"/>
        </w:rPr>
        <w:t>WebEx</w:t>
      </w:r>
      <w:r w:rsidR="0065699F" w:rsidRPr="003C2350">
        <w:rPr>
          <w:rFonts w:asciiTheme="minorEastAsia" w:eastAsiaTheme="minorEastAsia" w:hAnsiTheme="minorEastAsia" w:cs="Microsoft YaHei"/>
          <w:color w:val="000000" w:themeColor="text1"/>
          <w:sz w:val="21"/>
          <w:szCs w:val="21"/>
        </w:rPr>
        <w:t>会议</w:t>
      </w:r>
      <w:r w:rsidR="00550E6D" w:rsidRPr="003C2350">
        <w:rPr>
          <w:rFonts w:asciiTheme="minorEastAsia" w:eastAsiaTheme="minorEastAsia" w:hAnsiTheme="minorEastAsia" w:cs="Microsoft YaHei" w:hint="eastAsia"/>
          <w:color w:val="000000" w:themeColor="text1"/>
          <w:sz w:val="21"/>
          <w:szCs w:val="21"/>
        </w:rPr>
        <w:t>的</w:t>
      </w:r>
      <w:r w:rsidR="0065699F" w:rsidRPr="003C2350">
        <w:rPr>
          <w:rFonts w:asciiTheme="minorEastAsia" w:eastAsiaTheme="minorEastAsia" w:hAnsiTheme="minorEastAsia" w:cs="Microsoft YaHei"/>
          <w:color w:val="000000" w:themeColor="text1"/>
          <w:sz w:val="21"/>
          <w:szCs w:val="21"/>
        </w:rPr>
        <w:t>与会者包括非洲知识产权局、非洲区域经济共同体、创新部委、机构和机关、大学、研发机构和中小企业的代表。</w:t>
      </w:r>
      <w:r w:rsidR="00E609C2" w:rsidRPr="003C2350">
        <w:rPr>
          <w:rFonts w:asciiTheme="minorEastAsia" w:eastAsiaTheme="minorEastAsia" w:hAnsiTheme="minorEastAsia" w:cs="Microsoft YaHei" w:hint="eastAsia"/>
          <w:color w:val="000000" w:themeColor="text1"/>
          <w:sz w:val="21"/>
          <w:szCs w:val="21"/>
        </w:rPr>
        <w:t>上述</w:t>
      </w:r>
      <w:r w:rsidR="0065699F" w:rsidRPr="003C2350">
        <w:rPr>
          <w:rFonts w:asciiTheme="minorEastAsia" w:eastAsiaTheme="minorEastAsia" w:hAnsiTheme="minorEastAsia" w:cs="Microsoft YaHei"/>
          <w:color w:val="000000" w:themeColor="text1"/>
          <w:sz w:val="21"/>
          <w:szCs w:val="21"/>
        </w:rPr>
        <w:t>所</w:t>
      </w:r>
      <w:r w:rsidR="0065699F" w:rsidRPr="003C2350">
        <w:rPr>
          <w:rFonts w:asciiTheme="minorEastAsia" w:eastAsiaTheme="minorEastAsia" w:hAnsiTheme="minorEastAsia" w:cs="Microsoft YaHei" w:hint="eastAsia"/>
          <w:color w:val="000000" w:themeColor="text1"/>
          <w:sz w:val="21"/>
          <w:szCs w:val="21"/>
        </w:rPr>
        <w:t>有</w:t>
      </w:r>
      <w:r w:rsidR="0065699F" w:rsidRPr="003C2350">
        <w:rPr>
          <w:rFonts w:asciiTheme="minorEastAsia" w:eastAsiaTheme="minorEastAsia" w:hAnsiTheme="minorEastAsia" w:cs="Microsoft YaHei"/>
          <w:color w:val="000000" w:themeColor="text1"/>
          <w:sz w:val="21"/>
          <w:szCs w:val="21"/>
        </w:rPr>
        <w:t>活动</w:t>
      </w:r>
      <w:r w:rsidR="00E609C2" w:rsidRPr="003C2350">
        <w:rPr>
          <w:rFonts w:asciiTheme="minorEastAsia" w:eastAsiaTheme="minorEastAsia" w:hAnsiTheme="minorEastAsia" w:cs="Microsoft YaHei" w:hint="eastAsia"/>
          <w:color w:val="000000" w:themeColor="text1"/>
          <w:sz w:val="21"/>
          <w:szCs w:val="21"/>
        </w:rPr>
        <w:t>均</w:t>
      </w:r>
      <w:r w:rsidR="0065699F" w:rsidRPr="003C2350">
        <w:rPr>
          <w:rFonts w:asciiTheme="minorEastAsia" w:eastAsiaTheme="minorEastAsia" w:hAnsiTheme="minorEastAsia" w:cs="Microsoft YaHei"/>
          <w:color w:val="000000" w:themeColor="text1"/>
          <w:sz w:val="21"/>
          <w:szCs w:val="21"/>
        </w:rPr>
        <w:t>有助于落实可持续发展目标9。</w:t>
      </w:r>
    </w:p>
    <w:p w14:paraId="796E4DE6" w14:textId="6506F9F0" w:rsidR="000F56A1" w:rsidRPr="003C2350" w:rsidRDefault="005F08E0"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在能力建设</w:t>
      </w:r>
      <w:r w:rsidR="009540F7" w:rsidRPr="003C2350">
        <w:rPr>
          <w:rFonts w:asciiTheme="minorEastAsia" w:eastAsiaTheme="minorEastAsia" w:hAnsiTheme="minorEastAsia" w:cs="Microsoft YaHei" w:hint="eastAsia"/>
          <w:color w:val="000000" w:themeColor="text1"/>
          <w:sz w:val="21"/>
          <w:szCs w:val="21"/>
        </w:rPr>
        <w:t>方面</w:t>
      </w:r>
      <w:r w:rsidRPr="003C2350">
        <w:rPr>
          <w:rFonts w:asciiTheme="minorEastAsia" w:eastAsiaTheme="minorEastAsia" w:hAnsiTheme="minorEastAsia" w:cs="Microsoft YaHei" w:hint="eastAsia"/>
          <w:color w:val="000000" w:themeColor="text1"/>
          <w:sz w:val="21"/>
          <w:szCs w:val="21"/>
        </w:rPr>
        <w:t>，为减轻</w:t>
      </w:r>
      <w:r w:rsidR="009540F7" w:rsidRPr="003C2350">
        <w:rPr>
          <w:rFonts w:asciiTheme="minorEastAsia" w:eastAsiaTheme="minorEastAsia" w:hAnsiTheme="minorEastAsia" w:cs="Microsoft YaHei" w:hint="eastAsia"/>
          <w:color w:val="000000" w:themeColor="text1"/>
          <w:sz w:val="21"/>
          <w:szCs w:val="21"/>
        </w:rPr>
        <w:t>2019冠状病毒病全球大流行</w:t>
      </w:r>
      <w:r w:rsidRPr="003C2350">
        <w:rPr>
          <w:rFonts w:asciiTheme="minorEastAsia" w:eastAsiaTheme="minorEastAsia" w:hAnsiTheme="minorEastAsia" w:cs="Microsoft YaHei" w:hint="eastAsia"/>
          <w:color w:val="000000" w:themeColor="text1"/>
          <w:sz w:val="21"/>
          <w:szCs w:val="21"/>
        </w:rPr>
        <w:t>的负面影响，该局为中小企业、大学、研发机构和青年创新者组织了一系列能力建设网络研讨会。这项活动有</w:t>
      </w:r>
      <w:r w:rsidR="00F116C8" w:rsidRPr="003C2350">
        <w:rPr>
          <w:rFonts w:asciiTheme="minorEastAsia" w:eastAsiaTheme="minorEastAsia" w:hAnsiTheme="minorEastAsia" w:cs="Microsoft YaHei" w:hint="eastAsia"/>
          <w:color w:val="000000" w:themeColor="text1"/>
          <w:sz w:val="21"/>
          <w:szCs w:val="21"/>
        </w:rPr>
        <w:t>多个</w:t>
      </w:r>
      <w:r w:rsidRPr="003C2350">
        <w:rPr>
          <w:rFonts w:asciiTheme="minorEastAsia" w:eastAsiaTheme="minorEastAsia" w:hAnsiTheme="minorEastAsia" w:cs="Microsoft YaHei" w:hint="eastAsia"/>
          <w:color w:val="000000" w:themeColor="text1"/>
          <w:sz w:val="21"/>
          <w:szCs w:val="21"/>
        </w:rPr>
        <w:t>目标，</w:t>
      </w:r>
      <w:r w:rsidR="00F116C8" w:rsidRPr="003C2350">
        <w:rPr>
          <w:rFonts w:asciiTheme="minorEastAsia" w:eastAsiaTheme="minorEastAsia" w:hAnsiTheme="minorEastAsia" w:cs="Microsoft YaHei" w:hint="eastAsia"/>
          <w:color w:val="000000" w:themeColor="text1"/>
          <w:sz w:val="21"/>
          <w:szCs w:val="21"/>
        </w:rPr>
        <w:t>例如</w:t>
      </w:r>
      <w:r w:rsidRPr="003C2350">
        <w:rPr>
          <w:rFonts w:asciiTheme="minorEastAsia" w:eastAsiaTheme="minorEastAsia" w:hAnsiTheme="minorEastAsia" w:cs="Microsoft YaHei" w:hint="eastAsia"/>
          <w:color w:val="000000" w:themeColor="text1"/>
          <w:sz w:val="21"/>
          <w:szCs w:val="21"/>
        </w:rPr>
        <w:t>提高对知识产权的认识，帮助目标利益攸关方了解如何从知识产权制度中</w:t>
      </w:r>
      <w:r w:rsidR="00A046D1" w:rsidRPr="003C2350">
        <w:rPr>
          <w:rFonts w:asciiTheme="minorEastAsia" w:eastAsiaTheme="minorEastAsia" w:hAnsiTheme="minorEastAsia" w:cs="Microsoft YaHei" w:hint="eastAsia"/>
          <w:color w:val="000000" w:themeColor="text1"/>
          <w:sz w:val="21"/>
          <w:szCs w:val="21"/>
        </w:rPr>
        <w:t>受益</w:t>
      </w:r>
      <w:r w:rsidRPr="003C2350">
        <w:rPr>
          <w:rFonts w:asciiTheme="minorEastAsia" w:eastAsiaTheme="minorEastAsia" w:hAnsiTheme="minorEastAsia" w:cs="Microsoft YaHei" w:hint="eastAsia"/>
          <w:color w:val="000000" w:themeColor="text1"/>
          <w:sz w:val="21"/>
          <w:szCs w:val="21"/>
        </w:rPr>
        <w:t>，以促进创新和创造</w:t>
      </w:r>
      <w:r w:rsidR="001A0DA6" w:rsidRPr="003C2350">
        <w:rPr>
          <w:rFonts w:asciiTheme="minorEastAsia" w:eastAsiaTheme="minorEastAsia" w:hAnsiTheme="minorEastAsia" w:cs="Microsoft YaHei" w:hint="eastAsia"/>
          <w:color w:val="000000" w:themeColor="text1"/>
          <w:sz w:val="21"/>
          <w:szCs w:val="21"/>
        </w:rPr>
        <w:t>，以及</w:t>
      </w:r>
      <w:r w:rsidR="00F116C8" w:rsidRPr="003C2350">
        <w:rPr>
          <w:rFonts w:asciiTheme="minorEastAsia" w:eastAsiaTheme="minorEastAsia" w:hAnsiTheme="minorEastAsia" w:cs="Microsoft YaHei" w:hint="eastAsia"/>
          <w:color w:val="000000" w:themeColor="text1"/>
          <w:sz w:val="21"/>
          <w:szCs w:val="21"/>
        </w:rPr>
        <w:t>获取</w:t>
      </w:r>
      <w:r w:rsidRPr="003C2350">
        <w:rPr>
          <w:rFonts w:asciiTheme="minorEastAsia" w:eastAsiaTheme="minorEastAsia" w:hAnsiTheme="minorEastAsia" w:cs="Microsoft YaHei" w:hint="eastAsia"/>
          <w:color w:val="000000" w:themeColor="text1"/>
          <w:sz w:val="21"/>
          <w:szCs w:val="21"/>
        </w:rPr>
        <w:t>知识和技术转让。在网络研讨会</w:t>
      </w:r>
      <w:r w:rsidR="008472B1" w:rsidRPr="003C2350">
        <w:rPr>
          <w:rFonts w:asciiTheme="minorEastAsia" w:eastAsiaTheme="minorEastAsia" w:hAnsiTheme="minorEastAsia" w:cs="Microsoft YaHei" w:hint="eastAsia"/>
          <w:color w:val="000000" w:themeColor="text1"/>
          <w:sz w:val="21"/>
          <w:szCs w:val="21"/>
        </w:rPr>
        <w:t>期间</w:t>
      </w:r>
      <w:r w:rsidRPr="003C2350">
        <w:rPr>
          <w:rFonts w:asciiTheme="minorEastAsia" w:eastAsiaTheme="minorEastAsia" w:hAnsiTheme="minorEastAsia" w:cs="Microsoft YaHei" w:hint="eastAsia"/>
          <w:color w:val="000000" w:themeColor="text1"/>
          <w:sz w:val="21"/>
          <w:szCs w:val="21"/>
        </w:rPr>
        <w:t>，该局</w:t>
      </w:r>
      <w:r w:rsidR="00A046D1" w:rsidRPr="003C2350">
        <w:rPr>
          <w:rFonts w:asciiTheme="minorEastAsia" w:eastAsiaTheme="minorEastAsia" w:hAnsiTheme="minorEastAsia" w:cs="Microsoft YaHei" w:hint="eastAsia"/>
          <w:color w:val="000000" w:themeColor="text1"/>
          <w:sz w:val="21"/>
          <w:szCs w:val="21"/>
        </w:rPr>
        <w:t>亦</w:t>
      </w:r>
      <w:r w:rsidRPr="003C2350">
        <w:rPr>
          <w:rFonts w:asciiTheme="minorEastAsia" w:eastAsiaTheme="minorEastAsia" w:hAnsiTheme="minorEastAsia" w:cs="Microsoft YaHei" w:hint="eastAsia"/>
          <w:color w:val="000000" w:themeColor="text1"/>
          <w:sz w:val="21"/>
          <w:szCs w:val="21"/>
        </w:rPr>
        <w:t>强调利益攸关方将知识产权资产商业化</w:t>
      </w:r>
      <w:r w:rsidR="008472B1" w:rsidRPr="003C2350">
        <w:rPr>
          <w:rFonts w:asciiTheme="minorEastAsia" w:eastAsiaTheme="minorEastAsia" w:hAnsiTheme="minorEastAsia" w:cs="Microsoft YaHei" w:hint="eastAsia"/>
          <w:color w:val="000000" w:themeColor="text1"/>
          <w:sz w:val="21"/>
          <w:szCs w:val="21"/>
        </w:rPr>
        <w:t>的必要性</w:t>
      </w:r>
      <w:r w:rsidRPr="003C2350">
        <w:rPr>
          <w:rFonts w:asciiTheme="minorEastAsia" w:eastAsiaTheme="minorEastAsia" w:hAnsiTheme="minorEastAsia" w:cs="Microsoft YaHei" w:hint="eastAsia"/>
          <w:color w:val="000000" w:themeColor="text1"/>
          <w:sz w:val="21"/>
          <w:szCs w:val="21"/>
        </w:rPr>
        <w:t>。这项活动属于可持续发展目标8、9和10的范畴</w:t>
      </w:r>
      <w:r w:rsidR="008472B1" w:rsidRPr="003C2350">
        <w:rPr>
          <w:rFonts w:asciiTheme="minorEastAsia" w:eastAsiaTheme="minorEastAsia" w:hAnsiTheme="minorEastAsia" w:cs="Microsoft YaHei" w:hint="eastAsia"/>
          <w:color w:val="000000" w:themeColor="text1"/>
          <w:sz w:val="21"/>
          <w:szCs w:val="21"/>
        </w:rPr>
        <w:t>。</w:t>
      </w:r>
    </w:p>
    <w:p w14:paraId="17AF6778" w14:textId="7390FDDC" w:rsidR="000F56A1" w:rsidRPr="003C2350" w:rsidRDefault="00CA4AF3"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在</w:t>
      </w:r>
      <w:r w:rsidRPr="003C2350">
        <w:rPr>
          <w:rFonts w:asciiTheme="minorEastAsia" w:eastAsiaTheme="minorEastAsia" w:hAnsiTheme="minorEastAsia" w:cs="Microsoft YaHei" w:hint="eastAsia"/>
          <w:color w:val="000000" w:themeColor="text1"/>
          <w:sz w:val="21"/>
          <w:szCs w:val="21"/>
        </w:rPr>
        <w:t>此期间</w:t>
      </w:r>
      <w:r w:rsidRPr="003C2350">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color w:val="000000" w:themeColor="text1"/>
          <w:sz w:val="21"/>
          <w:szCs w:val="21"/>
        </w:rPr>
        <w:t>局支持在博茨瓦纳、喀麦隆、加纳、</w:t>
      </w:r>
      <w:r w:rsidR="006F088E" w:rsidRPr="003C2350">
        <w:rPr>
          <w:rFonts w:asciiTheme="minorEastAsia" w:eastAsiaTheme="minorEastAsia" w:hAnsiTheme="minorEastAsia" w:cs="Microsoft YaHei" w:hint="eastAsia"/>
          <w:color w:val="000000" w:themeColor="text1"/>
          <w:sz w:val="21"/>
          <w:szCs w:val="21"/>
        </w:rPr>
        <w:t>马达加斯加和毛里求斯启动</w:t>
      </w:r>
      <w:r w:rsidR="00AB6464"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知识产权</w:t>
      </w:r>
      <w:r w:rsidR="006F088E" w:rsidRPr="003C2350">
        <w:rPr>
          <w:rFonts w:asciiTheme="minorEastAsia" w:eastAsiaTheme="minorEastAsia" w:hAnsiTheme="minorEastAsia" w:cs="Microsoft YaHei" w:hint="eastAsia"/>
          <w:color w:val="000000" w:themeColor="text1"/>
          <w:sz w:val="21"/>
          <w:szCs w:val="21"/>
        </w:rPr>
        <w:t>与</w:t>
      </w:r>
      <w:r w:rsidRPr="003C2350">
        <w:rPr>
          <w:rFonts w:asciiTheme="minorEastAsia" w:eastAsiaTheme="minorEastAsia" w:hAnsiTheme="minorEastAsia" w:cs="Microsoft YaHei"/>
          <w:color w:val="000000" w:themeColor="text1"/>
          <w:sz w:val="21"/>
          <w:szCs w:val="21"/>
        </w:rPr>
        <w:t>品牌</w:t>
      </w:r>
      <w:r w:rsidR="007B5453" w:rsidRPr="003C2350">
        <w:rPr>
          <w:rFonts w:asciiTheme="minorEastAsia" w:eastAsiaTheme="minorEastAsia" w:hAnsiTheme="minorEastAsia" w:cs="Microsoft YaHei" w:hint="eastAsia"/>
          <w:color w:val="000000" w:themeColor="text1"/>
          <w:sz w:val="21"/>
          <w:szCs w:val="21"/>
        </w:rPr>
        <w:t>推广</w:t>
      </w:r>
      <w:r w:rsidRPr="003C2350">
        <w:rPr>
          <w:rFonts w:asciiTheme="minorEastAsia" w:eastAsiaTheme="minorEastAsia" w:hAnsiTheme="minorEastAsia" w:cs="Microsoft YaHei"/>
          <w:color w:val="000000" w:themeColor="text1"/>
          <w:sz w:val="21"/>
          <w:szCs w:val="21"/>
        </w:rPr>
        <w:t>项目</w:t>
      </w:r>
      <w:r w:rsidR="006F088E"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。这些项目包括与国家利益攸关方</w:t>
      </w:r>
      <w:r w:rsidR="007B5453" w:rsidRPr="003C2350">
        <w:rPr>
          <w:rFonts w:asciiTheme="minorEastAsia" w:eastAsiaTheme="minorEastAsia" w:hAnsiTheme="minorEastAsia" w:cs="Microsoft YaHei" w:hint="eastAsia"/>
          <w:color w:val="000000" w:themeColor="text1"/>
          <w:sz w:val="21"/>
          <w:szCs w:val="21"/>
        </w:rPr>
        <w:t>开展</w:t>
      </w:r>
      <w:r w:rsidRPr="003C2350">
        <w:rPr>
          <w:rFonts w:asciiTheme="minorEastAsia" w:eastAsiaTheme="minorEastAsia" w:hAnsiTheme="minorEastAsia" w:cs="Microsoft YaHei"/>
          <w:color w:val="000000" w:themeColor="text1"/>
          <w:sz w:val="21"/>
          <w:szCs w:val="21"/>
        </w:rPr>
        <w:t>讨论，利用知识产权工具</w:t>
      </w:r>
      <w:r w:rsidR="00F03F2D" w:rsidRPr="003C2350">
        <w:rPr>
          <w:rFonts w:asciiTheme="minorEastAsia" w:eastAsiaTheme="minorEastAsia" w:hAnsiTheme="minorEastAsia" w:cs="Microsoft YaHei" w:hint="eastAsia"/>
          <w:color w:val="000000" w:themeColor="text1"/>
          <w:sz w:val="21"/>
          <w:szCs w:val="21"/>
        </w:rPr>
        <w:t>制定</w:t>
      </w:r>
      <w:r w:rsidRPr="003C2350">
        <w:rPr>
          <w:rFonts w:asciiTheme="minorEastAsia" w:eastAsiaTheme="minorEastAsia" w:hAnsiTheme="minorEastAsia" w:cs="Microsoft YaHei"/>
          <w:color w:val="000000" w:themeColor="text1"/>
          <w:sz w:val="21"/>
          <w:szCs w:val="21"/>
        </w:rPr>
        <w:t>产品商业化</w:t>
      </w:r>
      <w:r w:rsidR="00F03F2D"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品牌</w:t>
      </w:r>
      <w:r w:rsidR="007B5453" w:rsidRPr="003C2350">
        <w:rPr>
          <w:rFonts w:asciiTheme="minorEastAsia" w:eastAsiaTheme="minorEastAsia" w:hAnsiTheme="minorEastAsia" w:cs="Microsoft YaHei" w:hint="eastAsia"/>
          <w:color w:val="000000" w:themeColor="text1"/>
          <w:sz w:val="21"/>
          <w:szCs w:val="21"/>
        </w:rPr>
        <w:t>推广</w:t>
      </w:r>
      <w:r w:rsidRPr="003C2350">
        <w:rPr>
          <w:rFonts w:asciiTheme="minorEastAsia" w:eastAsiaTheme="minorEastAsia" w:hAnsiTheme="minorEastAsia" w:cs="Microsoft YaHei"/>
          <w:color w:val="000000" w:themeColor="text1"/>
          <w:sz w:val="21"/>
          <w:szCs w:val="21"/>
        </w:rPr>
        <w:t>战略</w:t>
      </w:r>
      <w:r w:rsidR="007B5453"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这些活动与可持续发展目标1、2、3、5、8和10一致。</w:t>
      </w:r>
    </w:p>
    <w:p w14:paraId="3F212443" w14:textId="0B5558B0" w:rsidR="000F56A1" w:rsidRPr="003C2350" w:rsidRDefault="00BF4E85"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此外，该局</w:t>
      </w:r>
      <w:r w:rsidRPr="003C2350">
        <w:rPr>
          <w:rFonts w:asciiTheme="minorEastAsia" w:eastAsiaTheme="minorEastAsia" w:hAnsiTheme="minorEastAsia" w:cs="Microsoft YaHei"/>
          <w:color w:val="000000" w:themeColor="text1"/>
          <w:sz w:val="21"/>
          <w:szCs w:val="21"/>
        </w:rPr>
        <w:t>还根据可持续发展目标1、3、8和16组织</w:t>
      </w:r>
      <w:r w:rsidRPr="003C2350">
        <w:rPr>
          <w:rFonts w:asciiTheme="minorEastAsia" w:eastAsiaTheme="minorEastAsia" w:hAnsiTheme="minorEastAsia" w:cs="Microsoft YaHei" w:hint="eastAsia"/>
          <w:color w:val="000000" w:themeColor="text1"/>
          <w:sz w:val="21"/>
          <w:szCs w:val="21"/>
        </w:rPr>
        <w:t>了多项</w:t>
      </w:r>
      <w:r w:rsidRPr="003C2350">
        <w:rPr>
          <w:rFonts w:asciiTheme="minorEastAsia" w:eastAsiaTheme="minorEastAsia" w:hAnsiTheme="minorEastAsia" w:cs="Microsoft YaHei"/>
          <w:color w:val="000000" w:themeColor="text1"/>
          <w:sz w:val="21"/>
          <w:szCs w:val="21"/>
        </w:rPr>
        <w:t>其</w:t>
      </w:r>
      <w:r w:rsidRPr="003C2350">
        <w:rPr>
          <w:rFonts w:asciiTheme="minorEastAsia" w:eastAsiaTheme="minorEastAsia" w:hAnsiTheme="minorEastAsia" w:cs="Microsoft YaHei" w:hint="eastAsia"/>
          <w:color w:val="000000" w:themeColor="text1"/>
          <w:sz w:val="21"/>
          <w:szCs w:val="21"/>
        </w:rPr>
        <w:t>它</w:t>
      </w:r>
      <w:r w:rsidRPr="003C2350">
        <w:rPr>
          <w:rFonts w:asciiTheme="minorEastAsia" w:eastAsiaTheme="minorEastAsia" w:hAnsiTheme="minorEastAsia" w:cs="Microsoft YaHei"/>
          <w:color w:val="000000" w:themeColor="text1"/>
          <w:sz w:val="21"/>
          <w:szCs w:val="21"/>
        </w:rPr>
        <w:t>活动</w:t>
      </w:r>
      <w:r w:rsidRPr="003C2350">
        <w:rPr>
          <w:rFonts w:asciiTheme="minorEastAsia" w:eastAsiaTheme="minorEastAsia" w:hAnsiTheme="minorEastAsia" w:cs="Microsoft YaHei" w:hint="eastAsia"/>
          <w:color w:val="000000" w:themeColor="text1"/>
          <w:sz w:val="21"/>
          <w:szCs w:val="21"/>
        </w:rPr>
        <w:t>：</w:t>
      </w:r>
    </w:p>
    <w:p w14:paraId="7578E49F" w14:textId="0AB831AE" w:rsidR="000F56A1" w:rsidRPr="009014FE" w:rsidRDefault="00A8071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与ARIPO和OAPI</w:t>
      </w:r>
      <w:r w:rsidRPr="009014FE">
        <w:rPr>
          <w:rFonts w:asciiTheme="minorEastAsia" w:eastAsiaTheme="minorEastAsia" w:hAnsiTheme="minorEastAsia" w:cs="Arial" w:hint="eastAsia"/>
          <w:sz w:val="21"/>
          <w:szCs w:val="21"/>
          <w:lang w:eastAsia="zh-CN"/>
        </w:rPr>
        <w:t>协作</w:t>
      </w:r>
      <w:r w:rsidRPr="009014FE">
        <w:rPr>
          <w:rFonts w:asciiTheme="minorEastAsia" w:eastAsiaTheme="minorEastAsia" w:hAnsiTheme="minorEastAsia" w:cs="Arial"/>
          <w:sz w:val="21"/>
          <w:szCs w:val="21"/>
          <w:lang w:eastAsia="zh-CN"/>
        </w:rPr>
        <w:t>，</w:t>
      </w:r>
      <w:r w:rsidR="00B119A0" w:rsidRPr="009014FE">
        <w:rPr>
          <w:rFonts w:asciiTheme="minorEastAsia" w:eastAsiaTheme="minorEastAsia" w:hAnsiTheme="minorEastAsia" w:cs="Arial" w:hint="eastAsia"/>
          <w:sz w:val="21"/>
          <w:szCs w:val="21"/>
          <w:lang w:eastAsia="zh-CN"/>
        </w:rPr>
        <w:t>设于</w:t>
      </w:r>
      <w:r w:rsidRPr="009014FE">
        <w:rPr>
          <w:rFonts w:asciiTheme="minorEastAsia" w:eastAsiaTheme="minorEastAsia" w:hAnsiTheme="minorEastAsia" w:cs="Arial"/>
          <w:sz w:val="21"/>
          <w:szCs w:val="21"/>
          <w:lang w:eastAsia="zh-CN"/>
        </w:rPr>
        <w:t>津巴布韦哈拉雷的非洲大学和喀麦隆</w:t>
      </w:r>
      <w:r w:rsidRPr="009014FE">
        <w:rPr>
          <w:rFonts w:asciiTheme="minorEastAsia" w:eastAsiaTheme="minorEastAsia" w:hAnsiTheme="minorEastAsia" w:cs="Arial" w:hint="eastAsia"/>
          <w:sz w:val="21"/>
          <w:szCs w:val="21"/>
          <w:lang w:eastAsia="zh-CN"/>
        </w:rPr>
        <w:t>雅温得第二大学的</w:t>
      </w:r>
      <w:r w:rsidRPr="009014FE">
        <w:rPr>
          <w:rFonts w:asciiTheme="minorEastAsia" w:eastAsiaTheme="minorEastAsia" w:hAnsiTheme="minorEastAsia" w:cs="Arial"/>
          <w:sz w:val="21"/>
          <w:szCs w:val="21"/>
          <w:lang w:eastAsia="zh-CN"/>
        </w:rPr>
        <w:t>知识产权硕士学位课程</w:t>
      </w:r>
      <w:r w:rsidRPr="009014FE">
        <w:rPr>
          <w:rFonts w:asciiTheme="minorEastAsia" w:eastAsiaTheme="minorEastAsia" w:hAnsiTheme="minorEastAsia" w:cs="Arial" w:hint="eastAsia"/>
          <w:sz w:val="21"/>
          <w:szCs w:val="21"/>
          <w:lang w:eastAsia="zh-CN"/>
        </w:rPr>
        <w:t>；</w:t>
      </w:r>
    </w:p>
    <w:p w14:paraId="39E79023" w14:textId="41A7ECD2" w:rsidR="000F56A1" w:rsidRPr="009014FE" w:rsidRDefault="006B4F69"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与法国国家</w:t>
      </w:r>
      <w:r w:rsidR="00C82509" w:rsidRPr="009014FE">
        <w:rPr>
          <w:rFonts w:asciiTheme="minorEastAsia" w:eastAsiaTheme="minorEastAsia" w:hAnsiTheme="minorEastAsia" w:cs="Arial" w:hint="eastAsia"/>
          <w:sz w:val="21"/>
          <w:szCs w:val="21"/>
          <w:lang w:eastAsia="zh-CN"/>
        </w:rPr>
        <w:t>工业</w:t>
      </w:r>
      <w:r w:rsidRPr="009014FE">
        <w:rPr>
          <w:rFonts w:asciiTheme="minorEastAsia" w:eastAsiaTheme="minorEastAsia" w:hAnsiTheme="minorEastAsia" w:cs="Arial"/>
          <w:sz w:val="21"/>
          <w:szCs w:val="21"/>
          <w:lang w:eastAsia="zh-CN"/>
        </w:rPr>
        <w:t>产权</w:t>
      </w:r>
      <w:r w:rsidR="00C82509" w:rsidRPr="009014FE">
        <w:rPr>
          <w:rFonts w:asciiTheme="minorEastAsia" w:eastAsiaTheme="minorEastAsia" w:hAnsiTheme="minorEastAsia" w:cs="Arial" w:hint="eastAsia"/>
          <w:sz w:val="21"/>
          <w:szCs w:val="21"/>
          <w:lang w:eastAsia="zh-CN"/>
        </w:rPr>
        <w:t>局</w:t>
      </w:r>
      <w:r w:rsidRPr="009014FE">
        <w:rPr>
          <w:rFonts w:asciiTheme="minorEastAsia" w:eastAsiaTheme="minorEastAsia" w:hAnsiTheme="minorEastAsia" w:cs="Arial"/>
          <w:sz w:val="21"/>
          <w:szCs w:val="21"/>
          <w:lang w:eastAsia="zh-CN"/>
        </w:rPr>
        <w:t>、法国</w:t>
      </w:r>
      <w:r w:rsidR="00AA643C" w:rsidRPr="009014FE">
        <w:rPr>
          <w:rFonts w:asciiTheme="minorEastAsia" w:eastAsiaTheme="minorEastAsia" w:hAnsiTheme="minorEastAsia" w:cs="Arial" w:hint="eastAsia"/>
          <w:sz w:val="21"/>
          <w:szCs w:val="21"/>
          <w:lang w:eastAsia="zh-CN"/>
        </w:rPr>
        <w:t>国立法官学校</w:t>
      </w:r>
      <w:r w:rsidR="00C82509" w:rsidRPr="009014FE">
        <w:rPr>
          <w:rFonts w:asciiTheme="minorEastAsia" w:eastAsiaTheme="minorEastAsia" w:hAnsiTheme="minorEastAsia" w:cs="Arial" w:hint="eastAsia"/>
          <w:sz w:val="21"/>
          <w:szCs w:val="21"/>
          <w:lang w:eastAsia="zh-CN"/>
        </w:rPr>
        <w:t>（</w:t>
      </w:r>
      <w:proofErr w:type="spellStart"/>
      <w:r w:rsidR="00C82509" w:rsidRPr="009014FE">
        <w:rPr>
          <w:rFonts w:asciiTheme="minorEastAsia" w:eastAsiaTheme="minorEastAsia" w:hAnsiTheme="minorEastAsia" w:cs="Arial"/>
          <w:sz w:val="21"/>
          <w:szCs w:val="21"/>
          <w:lang w:eastAsia="zh-CN"/>
        </w:rPr>
        <w:t>Ecole</w:t>
      </w:r>
      <w:proofErr w:type="spellEnd"/>
      <w:r w:rsidR="00C82509" w:rsidRPr="009014FE">
        <w:rPr>
          <w:rFonts w:asciiTheme="minorEastAsia" w:eastAsiaTheme="minorEastAsia" w:hAnsiTheme="minorEastAsia" w:cs="Arial"/>
          <w:sz w:val="21"/>
          <w:szCs w:val="21"/>
          <w:lang w:eastAsia="zh-CN"/>
        </w:rPr>
        <w:t xml:space="preserve"> </w:t>
      </w:r>
      <w:proofErr w:type="spellStart"/>
      <w:r w:rsidR="00C82509" w:rsidRPr="009014FE">
        <w:rPr>
          <w:rFonts w:asciiTheme="minorEastAsia" w:eastAsiaTheme="minorEastAsia" w:hAnsiTheme="minorEastAsia" w:cs="Arial"/>
          <w:sz w:val="21"/>
          <w:szCs w:val="21"/>
          <w:lang w:eastAsia="zh-CN"/>
        </w:rPr>
        <w:t>Nationale</w:t>
      </w:r>
      <w:proofErr w:type="spellEnd"/>
      <w:r w:rsidR="00C82509" w:rsidRPr="009014FE">
        <w:rPr>
          <w:rFonts w:asciiTheme="minorEastAsia" w:eastAsiaTheme="minorEastAsia" w:hAnsiTheme="minorEastAsia" w:cs="Arial"/>
          <w:sz w:val="21"/>
          <w:szCs w:val="21"/>
          <w:lang w:eastAsia="zh-CN"/>
        </w:rPr>
        <w:t xml:space="preserve"> de la </w:t>
      </w:r>
      <w:proofErr w:type="spellStart"/>
      <w:r w:rsidR="00C82509" w:rsidRPr="009014FE">
        <w:rPr>
          <w:rFonts w:asciiTheme="minorEastAsia" w:eastAsiaTheme="minorEastAsia" w:hAnsiTheme="minorEastAsia" w:cs="Arial"/>
          <w:sz w:val="21"/>
          <w:szCs w:val="21"/>
          <w:lang w:eastAsia="zh-CN"/>
        </w:rPr>
        <w:t>Magistrature</w:t>
      </w:r>
      <w:proofErr w:type="spellEnd"/>
      <w:r w:rsidR="00C82509"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、WIPO学院和</w:t>
      </w:r>
      <w:r w:rsidR="00AA643C" w:rsidRPr="009014FE">
        <w:rPr>
          <w:rFonts w:asciiTheme="minorEastAsia" w:eastAsiaTheme="minorEastAsia" w:hAnsiTheme="minorEastAsia" w:cs="Arial" w:hint="eastAsia"/>
          <w:sz w:val="21"/>
          <w:szCs w:val="21"/>
          <w:lang w:eastAsia="zh-CN"/>
        </w:rPr>
        <w:t>产权组织司法研究所</w:t>
      </w:r>
      <w:r w:rsidR="00F0625D" w:rsidRPr="009014FE">
        <w:rPr>
          <w:rFonts w:asciiTheme="minorEastAsia" w:eastAsiaTheme="minorEastAsia" w:hAnsiTheme="minorEastAsia" w:cs="Arial" w:hint="eastAsia"/>
          <w:sz w:val="21"/>
          <w:szCs w:val="21"/>
          <w:lang w:eastAsia="zh-CN"/>
        </w:rPr>
        <w:t>的</w:t>
      </w:r>
      <w:r w:rsidR="00AA643C" w:rsidRPr="009014FE">
        <w:rPr>
          <w:rFonts w:asciiTheme="minorEastAsia" w:eastAsiaTheme="minorEastAsia" w:hAnsiTheme="minorEastAsia" w:cs="Arial" w:hint="eastAsia"/>
          <w:sz w:val="21"/>
          <w:szCs w:val="21"/>
          <w:lang w:eastAsia="zh-CN"/>
        </w:rPr>
        <w:t>协作</w:t>
      </w:r>
      <w:r w:rsidR="00F0625D" w:rsidRPr="009014FE">
        <w:rPr>
          <w:rFonts w:asciiTheme="minorEastAsia" w:eastAsiaTheme="minorEastAsia" w:hAnsiTheme="minorEastAsia" w:cs="Arial"/>
          <w:sz w:val="21"/>
          <w:szCs w:val="21"/>
          <w:lang w:eastAsia="zh-CN"/>
        </w:rPr>
        <w:t>项目</w:t>
      </w:r>
      <w:r w:rsidRPr="009014FE">
        <w:rPr>
          <w:rFonts w:asciiTheme="minorEastAsia" w:eastAsiaTheme="minorEastAsia" w:hAnsiTheme="minorEastAsia" w:cs="Arial"/>
          <w:sz w:val="21"/>
          <w:szCs w:val="21"/>
          <w:lang w:eastAsia="zh-CN"/>
        </w:rPr>
        <w:t>，在OAPI成员国法官培训学校/机构</w:t>
      </w:r>
      <w:r w:rsidR="00AA643C" w:rsidRPr="009014FE">
        <w:rPr>
          <w:rFonts w:asciiTheme="minorEastAsia" w:eastAsiaTheme="minorEastAsia" w:hAnsiTheme="minorEastAsia" w:cs="Arial" w:hint="eastAsia"/>
          <w:sz w:val="21"/>
          <w:szCs w:val="21"/>
          <w:lang w:eastAsia="zh-CN"/>
        </w:rPr>
        <w:t>向培训师</w:t>
      </w:r>
      <w:r w:rsidRPr="009014FE">
        <w:rPr>
          <w:rFonts w:asciiTheme="minorEastAsia" w:eastAsiaTheme="minorEastAsia" w:hAnsiTheme="minorEastAsia" w:cs="Arial" w:hint="eastAsia"/>
          <w:sz w:val="21"/>
          <w:szCs w:val="21"/>
          <w:lang w:eastAsia="zh-CN"/>
        </w:rPr>
        <w:t>提</w:t>
      </w:r>
      <w:r w:rsidRPr="009014FE">
        <w:rPr>
          <w:rFonts w:asciiTheme="minorEastAsia" w:eastAsiaTheme="minorEastAsia" w:hAnsiTheme="minorEastAsia" w:cs="Arial"/>
          <w:sz w:val="21"/>
          <w:szCs w:val="21"/>
          <w:lang w:eastAsia="zh-CN"/>
        </w:rPr>
        <w:t>供培训</w:t>
      </w:r>
      <w:r w:rsidR="00AA643C" w:rsidRPr="009014FE">
        <w:rPr>
          <w:rFonts w:asciiTheme="minorEastAsia" w:eastAsiaTheme="minorEastAsia" w:hAnsiTheme="minorEastAsia" w:cs="Arial" w:hint="eastAsia"/>
          <w:sz w:val="21"/>
          <w:szCs w:val="21"/>
          <w:lang w:eastAsia="zh-CN"/>
        </w:rPr>
        <w:t>并</w:t>
      </w:r>
      <w:r w:rsidRPr="009014FE">
        <w:rPr>
          <w:rFonts w:asciiTheme="minorEastAsia" w:eastAsiaTheme="minorEastAsia" w:hAnsiTheme="minorEastAsia" w:cs="Arial"/>
          <w:sz w:val="21"/>
          <w:szCs w:val="21"/>
          <w:lang w:eastAsia="zh-CN"/>
        </w:rPr>
        <w:t>开发知识产权培训</w:t>
      </w:r>
      <w:r w:rsidR="00D57FFD" w:rsidRPr="009014FE">
        <w:rPr>
          <w:rFonts w:asciiTheme="minorEastAsia" w:eastAsiaTheme="minorEastAsia" w:hAnsiTheme="minorEastAsia" w:cs="Arial" w:hint="eastAsia"/>
          <w:sz w:val="21"/>
          <w:szCs w:val="21"/>
          <w:lang w:eastAsia="zh-CN"/>
        </w:rPr>
        <w:t>课程</w:t>
      </w:r>
      <w:r w:rsidRPr="009014FE">
        <w:rPr>
          <w:rFonts w:asciiTheme="minorEastAsia" w:eastAsiaTheme="minorEastAsia" w:hAnsiTheme="minorEastAsia" w:cs="Arial" w:hint="eastAsia"/>
          <w:sz w:val="21"/>
          <w:szCs w:val="21"/>
          <w:lang w:eastAsia="zh-CN"/>
        </w:rPr>
        <w:t>；</w:t>
      </w:r>
    </w:p>
    <w:p w14:paraId="0391699B" w14:textId="4F1ED7C9" w:rsidR="000F56A1" w:rsidRPr="009014FE" w:rsidRDefault="0045572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开发</w:t>
      </w:r>
      <w:r w:rsidR="00D57FFD" w:rsidRPr="009014FE">
        <w:rPr>
          <w:rFonts w:asciiTheme="minorEastAsia" w:eastAsiaTheme="minorEastAsia" w:hAnsiTheme="minorEastAsia" w:cs="Arial"/>
          <w:sz w:val="21"/>
          <w:szCs w:val="21"/>
          <w:lang w:eastAsia="zh-CN"/>
        </w:rPr>
        <w:t>知识产权</w:t>
      </w:r>
      <w:r w:rsidR="00D57FFD" w:rsidRPr="009014FE">
        <w:rPr>
          <w:rFonts w:asciiTheme="minorEastAsia" w:eastAsiaTheme="minorEastAsia" w:hAnsiTheme="minorEastAsia" w:cs="Arial" w:hint="eastAsia"/>
          <w:sz w:val="21"/>
          <w:szCs w:val="21"/>
          <w:lang w:eastAsia="zh-CN"/>
        </w:rPr>
        <w:t>局</w:t>
      </w:r>
      <w:r w:rsidR="00D57FFD" w:rsidRPr="009014FE">
        <w:rPr>
          <w:rFonts w:asciiTheme="minorEastAsia" w:eastAsiaTheme="minorEastAsia" w:hAnsiTheme="minorEastAsia" w:cs="Arial"/>
          <w:sz w:val="21"/>
          <w:szCs w:val="21"/>
          <w:lang w:eastAsia="zh-CN"/>
        </w:rPr>
        <w:t>门户</w:t>
      </w:r>
      <w:r w:rsidRPr="00EA4CD3">
        <w:rPr>
          <w:rFonts w:asciiTheme="minorEastAsia" w:hAnsiTheme="minorEastAsia"/>
          <w:sz w:val="21"/>
          <w:szCs w:val="21"/>
          <w:vertAlign w:val="superscript"/>
          <w:lang w:eastAsia="zh-CN"/>
        </w:rPr>
        <w:footnoteReference w:id="16"/>
      </w:r>
      <w:r w:rsidR="00D57FFD" w:rsidRPr="009014FE">
        <w:rPr>
          <w:rFonts w:asciiTheme="minorEastAsia" w:eastAsiaTheme="minorEastAsia" w:hAnsiTheme="minorEastAsia" w:cs="Arial"/>
          <w:sz w:val="21"/>
          <w:szCs w:val="21"/>
          <w:lang w:eastAsia="zh-CN"/>
        </w:rPr>
        <w:t>，</w:t>
      </w:r>
      <w:r w:rsidR="00D57FFD" w:rsidRPr="009014FE">
        <w:rPr>
          <w:rFonts w:asciiTheme="minorEastAsia" w:eastAsiaTheme="minorEastAsia" w:hAnsiTheme="minorEastAsia" w:cs="Arial" w:hint="eastAsia"/>
          <w:sz w:val="21"/>
          <w:szCs w:val="21"/>
          <w:lang w:eastAsia="zh-CN"/>
        </w:rPr>
        <w:t>旨在</w:t>
      </w:r>
      <w:r w:rsidR="00D57FFD" w:rsidRPr="009014FE">
        <w:rPr>
          <w:rFonts w:asciiTheme="minorEastAsia" w:eastAsiaTheme="minorEastAsia" w:hAnsiTheme="minorEastAsia" w:cs="Arial"/>
          <w:sz w:val="21"/>
          <w:szCs w:val="21"/>
          <w:lang w:eastAsia="zh-CN"/>
        </w:rPr>
        <w:t>设计一个专业</w:t>
      </w:r>
      <w:r w:rsidR="009A05D7" w:rsidRPr="009014FE">
        <w:rPr>
          <w:rFonts w:asciiTheme="minorEastAsia" w:eastAsiaTheme="minorEastAsia" w:hAnsiTheme="minorEastAsia" w:cs="Arial" w:hint="eastAsia"/>
          <w:sz w:val="21"/>
          <w:szCs w:val="21"/>
          <w:lang w:eastAsia="zh-CN"/>
        </w:rPr>
        <w:t>、</w:t>
      </w:r>
      <w:r w:rsidR="004B297C" w:rsidRPr="009014FE">
        <w:rPr>
          <w:rFonts w:asciiTheme="minorEastAsia" w:eastAsiaTheme="minorEastAsia" w:hAnsiTheme="minorEastAsia" w:cs="Arial" w:hint="eastAsia"/>
          <w:sz w:val="21"/>
          <w:szCs w:val="21"/>
          <w:lang w:eastAsia="zh-CN"/>
        </w:rPr>
        <w:t>动态</w:t>
      </w:r>
      <w:r w:rsidR="00D57FFD" w:rsidRPr="009014FE">
        <w:rPr>
          <w:rFonts w:asciiTheme="minorEastAsia" w:eastAsiaTheme="minorEastAsia" w:hAnsiTheme="minorEastAsia" w:cs="Arial"/>
          <w:sz w:val="21"/>
          <w:szCs w:val="21"/>
          <w:lang w:eastAsia="zh-CN"/>
        </w:rPr>
        <w:t>网站，</w:t>
      </w:r>
      <w:r w:rsidR="008C321B" w:rsidRPr="009014FE">
        <w:rPr>
          <w:rFonts w:asciiTheme="minorEastAsia" w:eastAsiaTheme="minorEastAsia" w:hAnsiTheme="minorEastAsia" w:cs="Arial" w:hint="eastAsia"/>
          <w:sz w:val="21"/>
          <w:szCs w:val="21"/>
          <w:lang w:eastAsia="zh-CN"/>
        </w:rPr>
        <w:t>提供最大限度的</w:t>
      </w:r>
      <w:r w:rsidR="00D57FFD" w:rsidRPr="009014FE">
        <w:rPr>
          <w:rFonts w:asciiTheme="minorEastAsia" w:eastAsiaTheme="minorEastAsia" w:hAnsiTheme="minorEastAsia" w:cs="Arial"/>
          <w:sz w:val="21"/>
          <w:szCs w:val="21"/>
          <w:lang w:eastAsia="zh-CN"/>
        </w:rPr>
        <w:t>自助</w:t>
      </w:r>
      <w:r w:rsidR="008C321B" w:rsidRPr="009014FE">
        <w:rPr>
          <w:rFonts w:asciiTheme="minorEastAsia" w:eastAsiaTheme="minorEastAsia" w:hAnsiTheme="minorEastAsia" w:cs="Arial" w:hint="eastAsia"/>
          <w:sz w:val="21"/>
          <w:szCs w:val="21"/>
          <w:lang w:eastAsia="zh-CN"/>
        </w:rPr>
        <w:t>用户支持</w:t>
      </w:r>
      <w:r w:rsidR="00D57FFD" w:rsidRPr="009014FE">
        <w:rPr>
          <w:rFonts w:asciiTheme="minorEastAsia" w:eastAsiaTheme="minorEastAsia" w:hAnsiTheme="minorEastAsia" w:cs="Arial"/>
          <w:sz w:val="21"/>
          <w:szCs w:val="21"/>
          <w:lang w:eastAsia="zh-CN"/>
        </w:rPr>
        <w:t>，从而</w:t>
      </w:r>
      <w:r w:rsidR="008C321B" w:rsidRPr="009014FE">
        <w:rPr>
          <w:rFonts w:asciiTheme="minorEastAsia" w:eastAsiaTheme="minorEastAsia" w:hAnsiTheme="minorEastAsia" w:cs="Arial" w:hint="eastAsia"/>
          <w:sz w:val="21"/>
          <w:szCs w:val="21"/>
          <w:lang w:eastAsia="zh-CN"/>
        </w:rPr>
        <w:t>实现</w:t>
      </w:r>
      <w:r w:rsidR="00D57FFD" w:rsidRPr="009014FE">
        <w:rPr>
          <w:rFonts w:asciiTheme="minorEastAsia" w:eastAsiaTheme="minorEastAsia" w:hAnsiTheme="minorEastAsia" w:cs="Arial"/>
          <w:sz w:val="21"/>
          <w:szCs w:val="21"/>
          <w:lang w:eastAsia="zh-CN"/>
        </w:rPr>
        <w:t>鼓励投资</w:t>
      </w:r>
      <w:r w:rsidR="008C321B" w:rsidRPr="009014FE">
        <w:rPr>
          <w:rFonts w:asciiTheme="minorEastAsia" w:eastAsiaTheme="minorEastAsia" w:hAnsiTheme="minorEastAsia" w:cs="Arial" w:hint="eastAsia"/>
          <w:sz w:val="21"/>
          <w:szCs w:val="21"/>
          <w:lang w:eastAsia="zh-CN"/>
        </w:rPr>
        <w:t>和</w:t>
      </w:r>
      <w:r w:rsidR="00D57FFD" w:rsidRPr="009014FE">
        <w:rPr>
          <w:rFonts w:asciiTheme="minorEastAsia" w:eastAsiaTheme="minorEastAsia" w:hAnsiTheme="minorEastAsia" w:cs="Arial"/>
          <w:sz w:val="21"/>
          <w:szCs w:val="21"/>
          <w:lang w:eastAsia="zh-CN"/>
        </w:rPr>
        <w:t>促进经济发展</w:t>
      </w:r>
      <w:r w:rsidR="004B297C" w:rsidRPr="009014FE">
        <w:rPr>
          <w:rFonts w:asciiTheme="minorEastAsia" w:eastAsiaTheme="minorEastAsia" w:hAnsiTheme="minorEastAsia" w:cs="Arial" w:hint="eastAsia"/>
          <w:sz w:val="21"/>
          <w:szCs w:val="21"/>
          <w:lang w:eastAsia="zh-CN"/>
        </w:rPr>
        <w:t>的</w:t>
      </w:r>
      <w:r w:rsidR="004B297C" w:rsidRPr="00E271B3">
        <w:rPr>
          <w:rFonts w:asciiTheme="majorEastAsia" w:eastAsiaTheme="majorEastAsia" w:hAnsiTheme="majorEastAsia" w:cs="Arial"/>
          <w:sz w:val="21"/>
          <w:szCs w:val="21"/>
          <w:lang w:eastAsia="zh-CN"/>
        </w:rPr>
        <w:t>工作效率</w:t>
      </w:r>
      <w:r w:rsidR="008C321B" w:rsidRPr="009014FE">
        <w:rPr>
          <w:rFonts w:asciiTheme="minorEastAsia" w:eastAsiaTheme="minorEastAsia" w:hAnsiTheme="minorEastAsia" w:cs="Arial" w:hint="eastAsia"/>
          <w:sz w:val="21"/>
          <w:szCs w:val="21"/>
          <w:lang w:eastAsia="zh-CN"/>
        </w:rPr>
        <w:t>；</w:t>
      </w:r>
    </w:p>
    <w:p w14:paraId="7C8D1F72" w14:textId="5C1824BD" w:rsidR="000F56A1" w:rsidRPr="009014FE" w:rsidRDefault="00182D1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统一</w:t>
      </w:r>
      <w:r w:rsidR="00CE6284" w:rsidRPr="009014FE">
        <w:rPr>
          <w:rFonts w:asciiTheme="minorEastAsia" w:eastAsiaTheme="minorEastAsia" w:hAnsiTheme="minorEastAsia" w:cs="Arial"/>
          <w:sz w:val="21"/>
          <w:szCs w:val="21"/>
          <w:lang w:eastAsia="zh-CN"/>
        </w:rPr>
        <w:t>OAPI和ARIPO系统的项目</w:t>
      </w:r>
      <w:r w:rsidR="007D0122" w:rsidRPr="009014FE">
        <w:rPr>
          <w:rFonts w:asciiTheme="minorEastAsia" w:eastAsiaTheme="minorEastAsia" w:hAnsiTheme="minorEastAsia" w:cs="Arial" w:hint="eastAsia"/>
          <w:sz w:val="21"/>
          <w:szCs w:val="21"/>
          <w:lang w:eastAsia="zh-CN"/>
        </w:rPr>
        <w:t>，</w:t>
      </w:r>
      <w:r w:rsidR="00CE6284" w:rsidRPr="009014FE">
        <w:rPr>
          <w:rFonts w:asciiTheme="minorEastAsia" w:eastAsiaTheme="minorEastAsia" w:hAnsiTheme="minorEastAsia" w:cs="Arial"/>
          <w:sz w:val="21"/>
          <w:szCs w:val="21"/>
          <w:lang w:eastAsia="zh-CN"/>
        </w:rPr>
        <w:t>旨在探索</w:t>
      </w:r>
      <w:r w:rsidR="00F14B01" w:rsidRPr="009014FE">
        <w:rPr>
          <w:rFonts w:asciiTheme="minorEastAsia" w:eastAsiaTheme="minorEastAsia" w:hAnsiTheme="minorEastAsia" w:cs="Arial" w:hint="eastAsia"/>
          <w:sz w:val="21"/>
          <w:szCs w:val="21"/>
          <w:lang w:eastAsia="zh-CN"/>
        </w:rPr>
        <w:t>统一</w:t>
      </w:r>
      <w:r w:rsidR="00CE6284" w:rsidRPr="009014FE">
        <w:rPr>
          <w:rFonts w:asciiTheme="minorEastAsia" w:eastAsiaTheme="minorEastAsia" w:hAnsiTheme="minorEastAsia" w:cs="Arial"/>
          <w:sz w:val="21"/>
          <w:szCs w:val="21"/>
          <w:lang w:eastAsia="zh-CN"/>
        </w:rPr>
        <w:t>ARIPO和OAPI工业产权授予或注册系统的可行性，并提出一种有效的方式</w:t>
      </w:r>
      <w:r w:rsidR="00A35961" w:rsidRPr="009014FE">
        <w:rPr>
          <w:rFonts w:asciiTheme="minorEastAsia" w:eastAsiaTheme="minorEastAsia" w:hAnsiTheme="minorEastAsia" w:cs="Arial"/>
          <w:sz w:val="21"/>
          <w:szCs w:val="21"/>
          <w:lang w:eastAsia="zh-CN"/>
        </w:rPr>
        <w:t>实现</w:t>
      </w:r>
      <w:r w:rsidR="00A35961" w:rsidRPr="009014FE">
        <w:rPr>
          <w:rFonts w:asciiTheme="minorEastAsia" w:eastAsiaTheme="minorEastAsia" w:hAnsiTheme="minorEastAsia" w:cs="Arial" w:hint="eastAsia"/>
          <w:sz w:val="21"/>
          <w:szCs w:val="21"/>
          <w:lang w:eastAsia="zh-CN"/>
        </w:rPr>
        <w:t>统一</w:t>
      </w:r>
      <w:r w:rsidR="00CE6284" w:rsidRPr="009014FE">
        <w:rPr>
          <w:rFonts w:asciiTheme="minorEastAsia" w:eastAsiaTheme="minorEastAsia" w:hAnsiTheme="minorEastAsia" w:cs="Arial"/>
          <w:sz w:val="21"/>
          <w:szCs w:val="21"/>
          <w:lang w:eastAsia="zh-CN"/>
        </w:rPr>
        <w:t>，</w:t>
      </w:r>
      <w:r w:rsidR="00A35961" w:rsidRPr="009014FE">
        <w:rPr>
          <w:rFonts w:asciiTheme="minorEastAsia" w:eastAsiaTheme="minorEastAsia" w:hAnsiTheme="minorEastAsia" w:cs="Arial" w:hint="eastAsia"/>
          <w:sz w:val="21"/>
          <w:szCs w:val="21"/>
          <w:lang w:eastAsia="zh-CN"/>
        </w:rPr>
        <w:t>同时使</w:t>
      </w:r>
      <w:r w:rsidR="00CE6284" w:rsidRPr="009014FE">
        <w:rPr>
          <w:rFonts w:asciiTheme="minorEastAsia" w:eastAsiaTheme="minorEastAsia" w:hAnsiTheme="minorEastAsia" w:cs="Arial"/>
          <w:sz w:val="21"/>
          <w:szCs w:val="21"/>
          <w:lang w:eastAsia="zh-CN"/>
        </w:rPr>
        <w:t>用户</w:t>
      </w:r>
      <w:r w:rsidR="00A35961" w:rsidRPr="009014FE">
        <w:rPr>
          <w:rFonts w:asciiTheme="minorEastAsia" w:eastAsiaTheme="minorEastAsia" w:hAnsiTheme="minorEastAsia" w:cs="Arial" w:hint="eastAsia"/>
          <w:sz w:val="21"/>
          <w:szCs w:val="21"/>
          <w:lang w:eastAsia="zh-CN"/>
        </w:rPr>
        <w:t>满意</w:t>
      </w:r>
      <w:r w:rsidRPr="009014FE">
        <w:rPr>
          <w:rFonts w:asciiTheme="minorEastAsia" w:eastAsiaTheme="minorEastAsia" w:hAnsiTheme="minorEastAsia" w:cs="Arial" w:hint="eastAsia"/>
          <w:sz w:val="21"/>
          <w:szCs w:val="21"/>
          <w:lang w:eastAsia="zh-CN"/>
        </w:rPr>
        <w:t>。</w:t>
      </w:r>
    </w:p>
    <w:p w14:paraId="4CFC44D6" w14:textId="44D239CE" w:rsidR="000F56A1" w:rsidRPr="003C2350" w:rsidRDefault="008C0737"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84D13">
        <w:rPr>
          <w:rFonts w:asciiTheme="minorEastAsia" w:eastAsiaTheme="minorEastAsia" w:hAnsiTheme="minorEastAsia" w:cs="Microsoft YaHei"/>
          <w:color w:val="000000" w:themeColor="text1"/>
          <w:sz w:val="21"/>
          <w:szCs w:val="21"/>
        </w:rPr>
        <w:t>值得一提的是</w:t>
      </w:r>
      <w:r w:rsidRPr="003C2350">
        <w:rPr>
          <w:rFonts w:asciiTheme="minorEastAsia" w:eastAsiaTheme="minorEastAsia" w:hAnsiTheme="minorEastAsia" w:cs="Microsoft YaHei"/>
          <w:color w:val="000000" w:themeColor="text1"/>
          <w:sz w:val="21"/>
          <w:szCs w:val="21"/>
        </w:rPr>
        <w:t>，在</w:t>
      </w:r>
      <w:r w:rsidRPr="003C2350">
        <w:rPr>
          <w:rFonts w:asciiTheme="minorEastAsia" w:eastAsiaTheme="minorEastAsia" w:hAnsiTheme="minorEastAsia" w:cs="Microsoft YaHei" w:hint="eastAsia"/>
          <w:color w:val="000000" w:themeColor="text1"/>
          <w:sz w:val="21"/>
          <w:szCs w:val="21"/>
        </w:rPr>
        <w:t>实施活</w:t>
      </w:r>
      <w:r w:rsidRPr="003C2350">
        <w:rPr>
          <w:rFonts w:asciiTheme="minorEastAsia" w:eastAsiaTheme="minorEastAsia" w:hAnsiTheme="minorEastAsia" w:cs="Microsoft YaHei"/>
          <w:color w:val="000000" w:themeColor="text1"/>
          <w:sz w:val="21"/>
          <w:szCs w:val="21"/>
        </w:rPr>
        <w:t>动时，</w:t>
      </w:r>
      <w:r w:rsidRPr="003C2350">
        <w:rPr>
          <w:rFonts w:asciiTheme="minorEastAsia" w:eastAsiaTheme="minorEastAsia" w:hAnsiTheme="minorEastAsia" w:cs="Microsoft YaHei" w:hint="eastAsia"/>
          <w:color w:val="000000" w:themeColor="text1"/>
          <w:sz w:val="21"/>
          <w:szCs w:val="21"/>
        </w:rPr>
        <w:t>与</w:t>
      </w:r>
      <w:r w:rsidRPr="003C2350">
        <w:rPr>
          <w:rFonts w:asciiTheme="minorEastAsia" w:eastAsiaTheme="minorEastAsia" w:hAnsiTheme="minorEastAsia" w:cs="Microsoft YaHei"/>
          <w:color w:val="000000" w:themeColor="text1"/>
          <w:sz w:val="21"/>
          <w:szCs w:val="21"/>
        </w:rPr>
        <w:t>性别</w:t>
      </w:r>
      <w:r w:rsidRPr="003C2350">
        <w:rPr>
          <w:rFonts w:asciiTheme="minorEastAsia" w:eastAsiaTheme="minorEastAsia" w:hAnsiTheme="minorEastAsia" w:cs="Microsoft YaHei" w:hint="eastAsia"/>
          <w:color w:val="000000" w:themeColor="text1"/>
          <w:sz w:val="21"/>
          <w:szCs w:val="21"/>
        </w:rPr>
        <w:t>相关的考量</w:t>
      </w:r>
      <w:r w:rsidRPr="003C2350">
        <w:rPr>
          <w:rFonts w:asciiTheme="minorEastAsia" w:eastAsiaTheme="minorEastAsia" w:hAnsiTheme="minorEastAsia" w:cs="Microsoft YaHei"/>
          <w:color w:val="000000" w:themeColor="text1"/>
          <w:sz w:val="21"/>
          <w:szCs w:val="21"/>
        </w:rPr>
        <w:t>是该局政策的一部分</w:t>
      </w:r>
      <w:r w:rsidRPr="003C2350">
        <w:rPr>
          <w:rFonts w:asciiTheme="minorEastAsia" w:eastAsiaTheme="minorEastAsia" w:hAnsiTheme="minorEastAsia" w:cs="Microsoft YaHei" w:hint="eastAsia"/>
          <w:color w:val="000000" w:themeColor="text1"/>
          <w:sz w:val="21"/>
          <w:szCs w:val="21"/>
        </w:rPr>
        <w:t>。</w:t>
      </w:r>
    </w:p>
    <w:p w14:paraId="04E9994B" w14:textId="14773A39"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w:t>
      </w:r>
      <w:r w:rsidRPr="00C642CE">
        <w:rPr>
          <w:rFonts w:ascii="KaiTi" w:eastAsia="KaiTi" w:hAnsi="KaiTi"/>
          <w:i w:val="0"/>
          <w:color w:val="000000" w:themeColor="text1"/>
          <w:sz w:val="21"/>
          <w:szCs w:val="21"/>
        </w:rPr>
        <w:tab/>
      </w:r>
      <w:r w:rsidR="001456B7" w:rsidRPr="00C642CE">
        <w:rPr>
          <w:rFonts w:ascii="KaiTi" w:eastAsia="KaiTi" w:hAnsi="KaiTi" w:hint="eastAsia"/>
          <w:i w:val="0"/>
          <w:color w:val="000000" w:themeColor="text1"/>
          <w:sz w:val="21"/>
          <w:szCs w:val="21"/>
        </w:rPr>
        <w:t>阿拉伯国家地区局</w:t>
      </w:r>
    </w:p>
    <w:p w14:paraId="10AA73AB" w14:textId="3DB7857E" w:rsidR="000F56A1" w:rsidRPr="00F20CB3" w:rsidRDefault="009953BE"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lang w:val="en-GB"/>
        </w:rPr>
      </w:pPr>
      <w:r w:rsidRPr="00384D13">
        <w:rPr>
          <w:rFonts w:asciiTheme="minorEastAsia" w:eastAsiaTheme="minorEastAsia" w:hAnsiTheme="minorEastAsia" w:cs="Microsoft YaHei"/>
          <w:color w:val="000000" w:themeColor="text1"/>
          <w:sz w:val="21"/>
          <w:szCs w:val="21"/>
        </w:rPr>
        <w:t>2020年，阿拉伯国家</w:t>
      </w:r>
      <w:r w:rsidRPr="00384D13">
        <w:rPr>
          <w:rFonts w:asciiTheme="minorEastAsia" w:eastAsiaTheme="minorEastAsia" w:hAnsiTheme="minorEastAsia" w:cs="Microsoft YaHei" w:hint="eastAsia"/>
          <w:color w:val="000000" w:themeColor="text1"/>
          <w:sz w:val="21"/>
          <w:szCs w:val="21"/>
        </w:rPr>
        <w:t>地区</w:t>
      </w:r>
      <w:r w:rsidRPr="00384D13">
        <w:rPr>
          <w:rFonts w:asciiTheme="minorEastAsia" w:eastAsiaTheme="minorEastAsia" w:hAnsiTheme="minorEastAsia" w:cs="Microsoft YaHei"/>
          <w:color w:val="000000" w:themeColor="text1"/>
          <w:sz w:val="21"/>
          <w:szCs w:val="21"/>
        </w:rPr>
        <w:t>局在国家</w:t>
      </w:r>
      <w:r w:rsidRPr="003C2350">
        <w:rPr>
          <w:rFonts w:asciiTheme="minorEastAsia" w:eastAsiaTheme="minorEastAsia" w:hAnsiTheme="minorEastAsia" w:cs="Microsoft YaHei"/>
          <w:color w:val="000000" w:themeColor="text1"/>
          <w:sz w:val="21"/>
          <w:szCs w:val="21"/>
        </w:rPr>
        <w:t>、次区域和</w:t>
      </w:r>
      <w:r w:rsidR="00BD787C" w:rsidRPr="003C2350">
        <w:rPr>
          <w:rFonts w:asciiTheme="minorEastAsia" w:eastAsiaTheme="minorEastAsia" w:hAnsiTheme="minorEastAsia" w:cs="Microsoft YaHei" w:hint="eastAsia"/>
          <w:color w:val="000000" w:themeColor="text1"/>
          <w:sz w:val="21"/>
          <w:szCs w:val="21"/>
        </w:rPr>
        <w:t>地区</w:t>
      </w:r>
      <w:r w:rsidRPr="003C2350">
        <w:rPr>
          <w:rFonts w:asciiTheme="minorEastAsia" w:eastAsiaTheme="minorEastAsia" w:hAnsiTheme="minorEastAsia" w:cs="Microsoft YaHei"/>
          <w:color w:val="000000" w:themeColor="text1"/>
          <w:sz w:val="21"/>
          <w:szCs w:val="21"/>
        </w:rPr>
        <w:t>层面开展了各种活动，</w:t>
      </w:r>
      <w:r w:rsidRPr="003C2350">
        <w:rPr>
          <w:rFonts w:asciiTheme="minorEastAsia" w:eastAsiaTheme="minorEastAsia" w:hAnsiTheme="minorEastAsia" w:cs="Microsoft YaHei" w:hint="eastAsia"/>
          <w:color w:val="000000" w:themeColor="text1"/>
          <w:sz w:val="21"/>
          <w:szCs w:val="21"/>
        </w:rPr>
        <w:t>大部分均</w:t>
      </w:r>
      <w:r w:rsidRPr="003C2350">
        <w:rPr>
          <w:rFonts w:asciiTheme="minorEastAsia" w:eastAsiaTheme="minorEastAsia" w:hAnsiTheme="minorEastAsia" w:cs="Microsoft YaHei"/>
          <w:color w:val="000000" w:themeColor="text1"/>
          <w:sz w:val="21"/>
          <w:szCs w:val="21"/>
        </w:rPr>
        <w:t>有助于实现可持续发展目标9和17。国家</w:t>
      </w:r>
      <w:r w:rsidR="00BD787C" w:rsidRPr="003C2350">
        <w:rPr>
          <w:rFonts w:asciiTheme="minorEastAsia" w:eastAsiaTheme="minorEastAsia" w:hAnsiTheme="minorEastAsia" w:cs="Microsoft YaHei" w:hint="eastAsia"/>
          <w:color w:val="000000" w:themeColor="text1"/>
          <w:sz w:val="21"/>
          <w:szCs w:val="21"/>
        </w:rPr>
        <w:t>层面的</w:t>
      </w:r>
      <w:r w:rsidRPr="003C2350">
        <w:rPr>
          <w:rFonts w:asciiTheme="minorEastAsia" w:eastAsiaTheme="minorEastAsia" w:hAnsiTheme="minorEastAsia" w:cs="Microsoft YaHei"/>
          <w:color w:val="000000" w:themeColor="text1"/>
          <w:sz w:val="21"/>
          <w:szCs w:val="21"/>
        </w:rPr>
        <w:t>活动包括：</w:t>
      </w:r>
    </w:p>
    <w:p w14:paraId="76241B0B" w14:textId="544CBC76" w:rsidR="000F56A1" w:rsidRPr="009014FE" w:rsidRDefault="00932872"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在阿尔及利亚组织</w:t>
      </w:r>
      <w:r w:rsidR="00EB090C"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三</w:t>
      </w:r>
      <w:r w:rsidR="00893457" w:rsidRPr="009014FE">
        <w:rPr>
          <w:rFonts w:asciiTheme="minorEastAsia" w:eastAsiaTheme="minorEastAsia" w:hAnsiTheme="minorEastAsia" w:cs="Arial" w:hint="eastAsia"/>
          <w:sz w:val="21"/>
          <w:szCs w:val="21"/>
          <w:lang w:eastAsia="zh-CN"/>
        </w:rPr>
        <w:t>场</w:t>
      </w:r>
      <w:r w:rsidRPr="009014FE">
        <w:rPr>
          <w:rFonts w:asciiTheme="minorEastAsia" w:eastAsiaTheme="minorEastAsia" w:hAnsiTheme="minorEastAsia" w:cs="Arial"/>
          <w:sz w:val="21"/>
          <w:szCs w:val="21"/>
          <w:lang w:eastAsia="zh-CN"/>
        </w:rPr>
        <w:t>PCT网络研讨会：2020年8月24日，</w:t>
      </w:r>
      <w:r w:rsidR="00893457" w:rsidRPr="009014FE">
        <w:rPr>
          <w:rFonts w:asciiTheme="minorEastAsia" w:eastAsiaTheme="minorEastAsia" w:hAnsiTheme="minorEastAsia" w:cs="Arial" w:hint="eastAsia"/>
          <w:sz w:val="21"/>
          <w:szCs w:val="21"/>
          <w:lang w:eastAsia="zh-CN"/>
        </w:rPr>
        <w:t>面向</w:t>
      </w:r>
      <w:r w:rsidR="00DE678A" w:rsidRPr="009014FE">
        <w:rPr>
          <w:rFonts w:asciiTheme="minorEastAsia" w:eastAsiaTheme="minorEastAsia" w:hAnsiTheme="minorEastAsia" w:cs="Arial" w:hint="eastAsia"/>
          <w:sz w:val="21"/>
          <w:szCs w:val="21"/>
          <w:lang w:eastAsia="zh-CN"/>
        </w:rPr>
        <w:t>国家研究与技术开发成果评估机构</w:t>
      </w:r>
      <w:r w:rsidRPr="009014FE">
        <w:rPr>
          <w:rFonts w:asciiTheme="minorEastAsia" w:eastAsiaTheme="minorEastAsia" w:hAnsiTheme="minorEastAsia" w:cs="Arial"/>
          <w:sz w:val="21"/>
          <w:szCs w:val="21"/>
          <w:lang w:eastAsia="zh-CN"/>
        </w:rPr>
        <w:t>（ANVREDET）；2020年11月10日，</w:t>
      </w:r>
      <w:r w:rsidR="00DE678A"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初创企业；</w:t>
      </w:r>
      <w:r w:rsidR="00463EF6" w:rsidRPr="009014FE">
        <w:rPr>
          <w:rFonts w:asciiTheme="minorEastAsia" w:eastAsiaTheme="minorEastAsia" w:hAnsiTheme="minorEastAsia" w:cs="Arial" w:hint="eastAsia"/>
          <w:sz w:val="21"/>
          <w:szCs w:val="21"/>
          <w:lang w:eastAsia="zh-CN"/>
        </w:rPr>
        <w:t>和</w:t>
      </w:r>
      <w:r w:rsidRPr="009014FE">
        <w:rPr>
          <w:rFonts w:asciiTheme="minorEastAsia" w:eastAsiaTheme="minorEastAsia" w:hAnsiTheme="minorEastAsia" w:cs="Arial"/>
          <w:sz w:val="21"/>
          <w:szCs w:val="21"/>
          <w:lang w:eastAsia="zh-CN"/>
        </w:rPr>
        <w:t>2020年12月9日，</w:t>
      </w:r>
      <w:r w:rsidR="00DE678A" w:rsidRPr="009014FE">
        <w:rPr>
          <w:rFonts w:asciiTheme="minorEastAsia" w:eastAsiaTheme="minorEastAsia" w:hAnsiTheme="minorEastAsia" w:cs="Arial" w:hint="eastAsia"/>
          <w:sz w:val="21"/>
          <w:szCs w:val="21"/>
          <w:lang w:eastAsia="zh-CN"/>
        </w:rPr>
        <w:t>面向君士坦丁第三大学</w:t>
      </w:r>
      <w:r w:rsidRPr="009014FE">
        <w:rPr>
          <w:rFonts w:asciiTheme="minorEastAsia" w:eastAsiaTheme="minorEastAsia" w:hAnsiTheme="minorEastAsia" w:cs="Arial"/>
          <w:sz w:val="21"/>
          <w:szCs w:val="21"/>
          <w:lang w:eastAsia="zh-CN"/>
        </w:rPr>
        <w:t>。这些网络研讨会的</w:t>
      </w:r>
      <w:r w:rsidRPr="00E271B3">
        <w:rPr>
          <w:rFonts w:asciiTheme="majorEastAsia" w:eastAsiaTheme="majorEastAsia" w:hAnsiTheme="majorEastAsia" w:cs="Arial"/>
          <w:sz w:val="21"/>
          <w:szCs w:val="21"/>
          <w:lang w:eastAsia="zh-CN"/>
        </w:rPr>
        <w:t>目的</w:t>
      </w:r>
      <w:r w:rsidRPr="009014FE">
        <w:rPr>
          <w:rFonts w:asciiTheme="minorEastAsia" w:eastAsiaTheme="minorEastAsia" w:hAnsiTheme="minorEastAsia" w:cs="Arial"/>
          <w:sz w:val="21"/>
          <w:szCs w:val="21"/>
          <w:lang w:eastAsia="zh-CN"/>
        </w:rPr>
        <w:t>是</w:t>
      </w:r>
      <w:r w:rsidR="00E64730" w:rsidRPr="009014FE">
        <w:rPr>
          <w:rFonts w:asciiTheme="minorEastAsia" w:eastAsiaTheme="minorEastAsia" w:hAnsiTheme="minorEastAsia" w:cs="Arial" w:hint="eastAsia"/>
          <w:sz w:val="21"/>
          <w:szCs w:val="21"/>
          <w:lang w:eastAsia="zh-CN"/>
        </w:rPr>
        <w:t>：</w:t>
      </w:r>
      <w:r w:rsidR="0094260D" w:rsidRPr="009014FE">
        <w:rPr>
          <w:rFonts w:asciiTheme="minorEastAsia" w:eastAsiaTheme="minorEastAsia" w:hAnsiTheme="minorEastAsia" w:cs="Arial" w:hint="eastAsia"/>
          <w:sz w:val="21"/>
          <w:szCs w:val="21"/>
          <w:lang w:eastAsia="zh-CN"/>
        </w:rPr>
        <w:t>（</w:t>
      </w:r>
      <w:proofErr w:type="spellStart"/>
      <w:r w:rsidRPr="009014FE">
        <w:rPr>
          <w:rFonts w:asciiTheme="minorEastAsia" w:eastAsiaTheme="minorEastAsia" w:hAnsiTheme="minorEastAsia" w:cs="Arial"/>
          <w:sz w:val="21"/>
          <w:szCs w:val="21"/>
          <w:lang w:eastAsia="zh-CN"/>
        </w:rPr>
        <w:t>i</w:t>
      </w:r>
      <w:proofErr w:type="spellEnd"/>
      <w:r w:rsidR="0094260D"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向用户</w:t>
      </w:r>
      <w:r w:rsidR="00237D9B" w:rsidRPr="009014FE">
        <w:rPr>
          <w:rFonts w:asciiTheme="minorEastAsia" w:eastAsiaTheme="minorEastAsia" w:hAnsiTheme="minorEastAsia" w:cs="Arial" w:hint="eastAsia"/>
          <w:sz w:val="21"/>
          <w:szCs w:val="21"/>
          <w:lang w:eastAsia="zh-CN"/>
        </w:rPr>
        <w:t>社群</w:t>
      </w:r>
      <w:r w:rsidRPr="009014FE">
        <w:rPr>
          <w:rFonts w:asciiTheme="minorEastAsia" w:eastAsiaTheme="minorEastAsia" w:hAnsiTheme="minorEastAsia" w:cs="Arial"/>
          <w:sz w:val="21"/>
          <w:szCs w:val="21"/>
          <w:lang w:eastAsia="zh-CN"/>
        </w:rPr>
        <w:t>提供PCT培训；</w:t>
      </w:r>
      <w:r w:rsidR="0094260D"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ii</w:t>
      </w:r>
      <w:r w:rsidR="0094260D"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向用户展示</w:t>
      </w:r>
      <w:proofErr w:type="spellStart"/>
      <w:r w:rsidRPr="009014FE">
        <w:rPr>
          <w:rFonts w:asciiTheme="minorEastAsia" w:eastAsiaTheme="minorEastAsia" w:hAnsiTheme="minorEastAsia" w:cs="Arial"/>
          <w:sz w:val="21"/>
          <w:szCs w:val="21"/>
          <w:lang w:eastAsia="zh-CN"/>
        </w:rPr>
        <w:t>ePCT</w:t>
      </w:r>
      <w:proofErr w:type="spellEnd"/>
      <w:r w:rsidRPr="009014FE">
        <w:rPr>
          <w:rFonts w:asciiTheme="minorEastAsia" w:eastAsiaTheme="minorEastAsia" w:hAnsiTheme="minorEastAsia" w:cs="Arial"/>
          <w:sz w:val="21"/>
          <w:szCs w:val="21"/>
          <w:lang w:eastAsia="zh-CN"/>
        </w:rPr>
        <w:t>平台的新</w:t>
      </w:r>
      <w:r w:rsidR="0066095B"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外观和</w:t>
      </w:r>
      <w:r w:rsidR="005404FE" w:rsidRPr="009014FE">
        <w:rPr>
          <w:rFonts w:asciiTheme="minorEastAsia" w:eastAsiaTheme="minorEastAsia" w:hAnsiTheme="minorEastAsia" w:cs="Arial" w:hint="eastAsia"/>
          <w:sz w:val="21"/>
          <w:szCs w:val="21"/>
          <w:lang w:eastAsia="zh-CN"/>
        </w:rPr>
        <w:t>感觉</w:t>
      </w:r>
      <w:r w:rsidR="0066095B"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w:t>
      </w:r>
      <w:r w:rsidR="0094260D"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iii</w:t>
      </w:r>
      <w:r w:rsidR="0094260D"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促进对PCT的认识</w:t>
      </w:r>
      <w:r w:rsidR="005404FE" w:rsidRPr="009014FE">
        <w:rPr>
          <w:rFonts w:asciiTheme="minorEastAsia" w:eastAsiaTheme="minorEastAsia" w:hAnsiTheme="minorEastAsia" w:cs="Arial" w:hint="eastAsia"/>
          <w:sz w:val="21"/>
          <w:szCs w:val="21"/>
          <w:lang w:eastAsia="zh-CN"/>
        </w:rPr>
        <w:t>并</w:t>
      </w:r>
      <w:r w:rsidRPr="009014FE">
        <w:rPr>
          <w:rFonts w:asciiTheme="minorEastAsia" w:eastAsiaTheme="minorEastAsia" w:hAnsiTheme="minorEastAsia" w:cs="Arial"/>
          <w:sz w:val="21"/>
          <w:szCs w:val="21"/>
          <w:lang w:eastAsia="zh-CN"/>
        </w:rPr>
        <w:t>交流最佳做法；</w:t>
      </w:r>
      <w:r w:rsidR="005404FE" w:rsidRPr="009014FE">
        <w:rPr>
          <w:rFonts w:asciiTheme="minorEastAsia" w:eastAsiaTheme="minorEastAsia" w:hAnsiTheme="minorEastAsia" w:cs="Arial" w:hint="eastAsia"/>
          <w:sz w:val="21"/>
          <w:szCs w:val="21"/>
          <w:lang w:eastAsia="zh-CN"/>
        </w:rPr>
        <w:t>和</w:t>
      </w:r>
      <w:r w:rsidR="0094260D"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iv</w:t>
      </w:r>
      <w:r w:rsidR="0094260D" w:rsidRPr="009014FE">
        <w:rPr>
          <w:rFonts w:asciiTheme="minorEastAsia" w:eastAsiaTheme="minorEastAsia" w:hAnsiTheme="minorEastAsia" w:cs="Arial" w:hint="eastAsia"/>
          <w:sz w:val="21"/>
          <w:szCs w:val="21"/>
          <w:lang w:eastAsia="zh-CN"/>
        </w:rPr>
        <w:t>）</w:t>
      </w:r>
      <w:r w:rsidR="003D0625" w:rsidRPr="009014FE">
        <w:rPr>
          <w:rFonts w:asciiTheme="minorEastAsia" w:eastAsiaTheme="minorEastAsia" w:hAnsiTheme="minorEastAsia" w:cs="Arial" w:hint="eastAsia"/>
          <w:sz w:val="21"/>
          <w:szCs w:val="21"/>
          <w:lang w:eastAsia="zh-CN"/>
        </w:rPr>
        <w:t>推动</w:t>
      </w:r>
      <w:r w:rsidRPr="009014FE">
        <w:rPr>
          <w:rFonts w:asciiTheme="minorEastAsia" w:eastAsiaTheme="minorEastAsia" w:hAnsiTheme="minorEastAsia" w:cs="Arial"/>
          <w:sz w:val="21"/>
          <w:szCs w:val="21"/>
          <w:lang w:eastAsia="zh-CN"/>
        </w:rPr>
        <w:t>用户</w:t>
      </w:r>
      <w:r w:rsidR="003D0625" w:rsidRPr="009014FE">
        <w:rPr>
          <w:rFonts w:asciiTheme="minorEastAsia" w:eastAsiaTheme="minorEastAsia" w:hAnsiTheme="minorEastAsia" w:cs="Arial" w:hint="eastAsia"/>
          <w:sz w:val="21"/>
          <w:szCs w:val="21"/>
          <w:lang w:eastAsia="zh-CN"/>
        </w:rPr>
        <w:t>社群</w:t>
      </w:r>
      <w:r w:rsidRPr="009014FE">
        <w:rPr>
          <w:rFonts w:asciiTheme="minorEastAsia" w:eastAsiaTheme="minorEastAsia" w:hAnsiTheme="minorEastAsia" w:cs="Arial"/>
          <w:sz w:val="21"/>
          <w:szCs w:val="21"/>
          <w:lang w:eastAsia="zh-CN"/>
        </w:rPr>
        <w:t>对商业化和技术转让的战略思考</w:t>
      </w:r>
      <w:r w:rsidR="003D0625" w:rsidRPr="009014FE">
        <w:rPr>
          <w:rFonts w:asciiTheme="minorEastAsia" w:eastAsiaTheme="minorEastAsia" w:hAnsiTheme="minorEastAsia" w:cs="Arial" w:hint="eastAsia"/>
          <w:sz w:val="21"/>
          <w:szCs w:val="21"/>
          <w:lang w:eastAsia="zh-CN"/>
        </w:rPr>
        <w:t>。</w:t>
      </w:r>
    </w:p>
    <w:p w14:paraId="622E707A" w14:textId="28B246F2" w:rsidR="000F56A1" w:rsidRPr="009014FE" w:rsidRDefault="00D5536C"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专家团</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对巴林工业产权局工作人员</w:t>
      </w:r>
      <w:r w:rsidR="005B58A0" w:rsidRPr="009014FE">
        <w:rPr>
          <w:rFonts w:asciiTheme="minorEastAsia" w:eastAsiaTheme="minorEastAsia" w:hAnsiTheme="minorEastAsia" w:cs="Arial" w:hint="eastAsia"/>
          <w:sz w:val="21"/>
          <w:szCs w:val="21"/>
          <w:lang w:eastAsia="zh-CN"/>
        </w:rPr>
        <w:t>开展</w:t>
      </w:r>
      <w:r w:rsidRPr="009014FE">
        <w:rPr>
          <w:rFonts w:asciiTheme="minorEastAsia" w:eastAsiaTheme="minorEastAsia" w:hAnsiTheme="minorEastAsia" w:cs="Arial"/>
          <w:sz w:val="21"/>
          <w:szCs w:val="21"/>
          <w:lang w:eastAsia="zh-CN"/>
        </w:rPr>
        <w:t>关于马德里体系的培训（2020年2月18日至20日，巴林）。目的是提供培训，因为该工业产权局规模</w:t>
      </w:r>
      <w:r w:rsidRPr="00E271B3">
        <w:rPr>
          <w:rFonts w:asciiTheme="majorEastAsia" w:eastAsiaTheme="majorEastAsia" w:hAnsiTheme="majorEastAsia" w:cs="Arial"/>
          <w:sz w:val="21"/>
          <w:szCs w:val="21"/>
          <w:lang w:eastAsia="zh-CN"/>
        </w:rPr>
        <w:t>较小</w:t>
      </w:r>
      <w:r w:rsidR="004A1420" w:rsidRPr="009014FE">
        <w:rPr>
          <w:rFonts w:asciiTheme="minorEastAsia" w:eastAsiaTheme="minorEastAsia" w:hAnsiTheme="minorEastAsia" w:cs="Arial" w:hint="eastAsia"/>
          <w:sz w:val="21"/>
          <w:szCs w:val="21"/>
          <w:lang w:eastAsia="zh-CN"/>
        </w:rPr>
        <w:t>且近期</w:t>
      </w:r>
      <w:r w:rsidRPr="009014FE">
        <w:rPr>
          <w:rFonts w:asciiTheme="minorEastAsia" w:eastAsiaTheme="minorEastAsia" w:hAnsiTheme="minorEastAsia" w:cs="Arial"/>
          <w:sz w:val="21"/>
          <w:szCs w:val="21"/>
          <w:lang w:eastAsia="zh-CN"/>
        </w:rPr>
        <w:t>工作人员变动</w:t>
      </w:r>
      <w:r w:rsidR="00325D2B" w:rsidRPr="009014FE">
        <w:rPr>
          <w:rFonts w:asciiTheme="minorEastAsia" w:eastAsiaTheme="minorEastAsia" w:hAnsiTheme="minorEastAsia" w:cs="Arial" w:hint="eastAsia"/>
          <w:sz w:val="21"/>
          <w:szCs w:val="21"/>
          <w:lang w:eastAsia="zh-CN"/>
        </w:rPr>
        <w:t>，</w:t>
      </w:r>
      <w:r w:rsidR="00F42A45" w:rsidRPr="009014FE">
        <w:rPr>
          <w:rFonts w:asciiTheme="minorEastAsia" w:eastAsiaTheme="minorEastAsia" w:hAnsiTheme="minorEastAsia" w:cs="Arial" w:hint="eastAsia"/>
          <w:sz w:val="21"/>
          <w:szCs w:val="21"/>
          <w:lang w:eastAsia="zh-CN"/>
        </w:rPr>
        <w:t>有必要</w:t>
      </w:r>
      <w:r w:rsidRPr="009014FE">
        <w:rPr>
          <w:rFonts w:asciiTheme="minorEastAsia" w:eastAsiaTheme="minorEastAsia" w:hAnsiTheme="minorEastAsia" w:cs="Arial"/>
          <w:sz w:val="21"/>
          <w:szCs w:val="21"/>
          <w:lang w:eastAsia="zh-CN"/>
        </w:rPr>
        <w:t>提供人员培训，以确保该局能够履行其作为马德里体系成员的义务。</w:t>
      </w:r>
    </w:p>
    <w:p w14:paraId="2A9DDF59" w14:textId="6496484B" w:rsidR="000F56A1" w:rsidRPr="009014FE" w:rsidRDefault="00012DB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lastRenderedPageBreak/>
        <w:t>虚拟专家</w:t>
      </w:r>
      <w:r w:rsidRPr="009014FE">
        <w:rPr>
          <w:rFonts w:asciiTheme="minorEastAsia" w:eastAsiaTheme="minorEastAsia" w:hAnsiTheme="minorEastAsia" w:cs="Arial" w:hint="eastAsia"/>
          <w:sz w:val="21"/>
          <w:szCs w:val="21"/>
          <w:lang w:eastAsia="zh-CN"/>
        </w:rPr>
        <w:t>团，为在</w:t>
      </w:r>
      <w:r w:rsidR="00015B1F" w:rsidRPr="009014FE">
        <w:rPr>
          <w:rFonts w:asciiTheme="minorEastAsia" w:eastAsiaTheme="minorEastAsia" w:hAnsiTheme="minorEastAsia" w:cs="Arial"/>
          <w:sz w:val="21"/>
          <w:szCs w:val="21"/>
          <w:lang w:eastAsia="zh-CN"/>
        </w:rPr>
        <w:t>吉布提（2020年6月16日至7月15日）和毛里塔尼亚（2020年11月1日至30日）发展TISC网络提供支持</w:t>
      </w:r>
      <w:r w:rsidR="00133195" w:rsidRPr="009014FE">
        <w:rPr>
          <w:rFonts w:asciiTheme="minorEastAsia" w:eastAsiaTheme="minorEastAsia" w:hAnsiTheme="minorEastAsia" w:cs="Arial" w:hint="eastAsia"/>
          <w:sz w:val="21"/>
          <w:szCs w:val="21"/>
          <w:lang w:eastAsia="zh-CN"/>
        </w:rPr>
        <w:t>。</w:t>
      </w:r>
      <w:r w:rsidR="00015B1F" w:rsidRPr="009014FE">
        <w:rPr>
          <w:rFonts w:asciiTheme="minorEastAsia" w:eastAsiaTheme="minorEastAsia" w:hAnsiTheme="minorEastAsia" w:cs="Arial"/>
          <w:sz w:val="21"/>
          <w:szCs w:val="21"/>
          <w:lang w:eastAsia="zh-CN"/>
        </w:rPr>
        <w:t>目标是加强创新生态系统，</w:t>
      </w:r>
      <w:r w:rsidR="00133195" w:rsidRPr="009014FE">
        <w:rPr>
          <w:rFonts w:asciiTheme="minorEastAsia" w:eastAsiaTheme="minorEastAsia" w:hAnsiTheme="minorEastAsia" w:cs="Arial" w:hint="eastAsia"/>
          <w:sz w:val="21"/>
          <w:szCs w:val="21"/>
          <w:lang w:eastAsia="zh-CN"/>
        </w:rPr>
        <w:t>并</w:t>
      </w:r>
      <w:r w:rsidR="00015B1F" w:rsidRPr="009014FE">
        <w:rPr>
          <w:rFonts w:asciiTheme="minorEastAsia" w:eastAsiaTheme="minorEastAsia" w:hAnsiTheme="minorEastAsia" w:cs="Arial"/>
          <w:sz w:val="21"/>
          <w:szCs w:val="21"/>
          <w:lang w:eastAsia="zh-CN"/>
        </w:rPr>
        <w:t>帮助</w:t>
      </w:r>
      <w:r w:rsidR="006E65D8" w:rsidRPr="009014FE">
        <w:rPr>
          <w:rFonts w:asciiTheme="minorEastAsia" w:eastAsiaTheme="minorEastAsia" w:hAnsiTheme="minorEastAsia" w:cs="Arial" w:hint="eastAsia"/>
          <w:sz w:val="21"/>
          <w:szCs w:val="21"/>
          <w:lang w:eastAsia="zh-CN"/>
        </w:rPr>
        <w:t>促进将</w:t>
      </w:r>
      <w:r w:rsidR="00015B1F" w:rsidRPr="009014FE">
        <w:rPr>
          <w:rFonts w:asciiTheme="minorEastAsia" w:eastAsiaTheme="minorEastAsia" w:hAnsiTheme="minorEastAsia" w:cs="Arial"/>
          <w:sz w:val="21"/>
          <w:szCs w:val="21"/>
          <w:lang w:eastAsia="zh-CN"/>
        </w:rPr>
        <w:t>工业产权制度</w:t>
      </w:r>
      <w:r w:rsidR="006E65D8" w:rsidRPr="009014FE">
        <w:rPr>
          <w:rFonts w:asciiTheme="minorEastAsia" w:eastAsiaTheme="minorEastAsia" w:hAnsiTheme="minorEastAsia" w:cs="Arial" w:hint="eastAsia"/>
          <w:sz w:val="21"/>
          <w:szCs w:val="21"/>
          <w:lang w:eastAsia="zh-CN"/>
        </w:rPr>
        <w:t>用作</w:t>
      </w:r>
      <w:r w:rsidR="00015B1F" w:rsidRPr="009014FE">
        <w:rPr>
          <w:rFonts w:asciiTheme="minorEastAsia" w:eastAsiaTheme="minorEastAsia" w:hAnsiTheme="minorEastAsia" w:cs="Arial"/>
          <w:sz w:val="21"/>
          <w:szCs w:val="21"/>
          <w:lang w:eastAsia="zh-CN"/>
        </w:rPr>
        <w:t>保护创新和</w:t>
      </w:r>
      <w:r w:rsidR="00B90A86" w:rsidRPr="009014FE">
        <w:rPr>
          <w:rFonts w:asciiTheme="minorEastAsia" w:eastAsiaTheme="minorEastAsia" w:hAnsiTheme="minorEastAsia" w:cs="Arial" w:hint="eastAsia"/>
          <w:sz w:val="21"/>
          <w:szCs w:val="21"/>
          <w:lang w:eastAsia="zh-CN"/>
        </w:rPr>
        <w:t>监视</w:t>
      </w:r>
      <w:r w:rsidR="00015B1F" w:rsidRPr="009014FE">
        <w:rPr>
          <w:rFonts w:asciiTheme="minorEastAsia" w:eastAsiaTheme="minorEastAsia" w:hAnsiTheme="minorEastAsia" w:cs="Arial"/>
          <w:sz w:val="21"/>
          <w:szCs w:val="21"/>
          <w:lang w:eastAsia="zh-CN"/>
        </w:rPr>
        <w:t>技术的有效工具。</w:t>
      </w:r>
    </w:p>
    <w:p w14:paraId="058E29CF" w14:textId="20BAB436" w:rsidR="000F56A1" w:rsidRPr="009014FE" w:rsidRDefault="004C54C0"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2020年1月23日</w:t>
      </w:r>
      <w:r w:rsidR="003B4326" w:rsidRPr="009014FE">
        <w:rPr>
          <w:rFonts w:asciiTheme="minorEastAsia" w:eastAsiaTheme="minorEastAsia" w:hAnsiTheme="minorEastAsia" w:cs="Arial" w:hint="eastAsia"/>
          <w:sz w:val="21"/>
          <w:szCs w:val="21"/>
          <w:lang w:eastAsia="zh-CN"/>
        </w:rPr>
        <w:t>，产权组织</w:t>
      </w:r>
      <w:r w:rsidRPr="009014FE">
        <w:rPr>
          <w:rFonts w:asciiTheme="minorEastAsia" w:eastAsiaTheme="minorEastAsia" w:hAnsiTheme="minorEastAsia" w:cs="Arial"/>
          <w:sz w:val="21"/>
          <w:szCs w:val="21"/>
          <w:lang w:eastAsia="zh-CN"/>
        </w:rPr>
        <w:t>就伊拉克知识产权法案</w:t>
      </w:r>
      <w:r w:rsidRPr="009014FE">
        <w:rPr>
          <w:rFonts w:asciiTheme="minorEastAsia" w:eastAsiaTheme="minorEastAsia" w:hAnsiTheme="minorEastAsia" w:cs="Arial" w:hint="eastAsia"/>
          <w:sz w:val="21"/>
          <w:szCs w:val="21"/>
          <w:lang w:eastAsia="zh-CN"/>
        </w:rPr>
        <w:t>提供</w:t>
      </w:r>
      <w:r w:rsidRPr="009014FE">
        <w:rPr>
          <w:rFonts w:asciiTheme="minorEastAsia" w:eastAsiaTheme="minorEastAsia" w:hAnsiTheme="minorEastAsia" w:cs="Arial"/>
          <w:sz w:val="21"/>
          <w:szCs w:val="21"/>
          <w:lang w:eastAsia="zh-CN"/>
        </w:rPr>
        <w:t>评论意见，确保与《马德里议定书》</w:t>
      </w:r>
      <w:r w:rsidR="00E35995" w:rsidRPr="009014FE">
        <w:rPr>
          <w:rFonts w:asciiTheme="minorEastAsia" w:eastAsiaTheme="minorEastAsia" w:hAnsiTheme="minorEastAsia" w:cs="Arial" w:hint="eastAsia"/>
          <w:sz w:val="21"/>
          <w:szCs w:val="21"/>
          <w:lang w:eastAsia="zh-CN"/>
        </w:rPr>
        <w:t>的相容性</w:t>
      </w:r>
      <w:r w:rsidRPr="009014FE">
        <w:rPr>
          <w:rFonts w:asciiTheme="minorEastAsia" w:eastAsiaTheme="minorEastAsia" w:hAnsiTheme="minorEastAsia" w:cs="Arial"/>
          <w:sz w:val="21"/>
          <w:szCs w:val="21"/>
          <w:lang w:eastAsia="zh-CN"/>
        </w:rPr>
        <w:t>。</w:t>
      </w:r>
      <w:r w:rsidR="00E35995" w:rsidRPr="009014FE">
        <w:rPr>
          <w:rFonts w:asciiTheme="minorEastAsia" w:eastAsiaTheme="minorEastAsia" w:hAnsiTheme="minorEastAsia" w:cs="Arial" w:hint="eastAsia"/>
          <w:sz w:val="21"/>
          <w:szCs w:val="21"/>
          <w:lang w:eastAsia="zh-CN"/>
        </w:rPr>
        <w:t>产权组织</w:t>
      </w:r>
      <w:r w:rsidRPr="009014FE">
        <w:rPr>
          <w:rFonts w:asciiTheme="minorEastAsia" w:eastAsiaTheme="minorEastAsia" w:hAnsiTheme="minorEastAsia" w:cs="Arial"/>
          <w:sz w:val="21"/>
          <w:szCs w:val="21"/>
          <w:lang w:eastAsia="zh-CN"/>
        </w:rPr>
        <w:t>还于2020年4月8日对</w:t>
      </w:r>
      <w:r w:rsidRPr="00E271B3">
        <w:rPr>
          <w:rFonts w:asciiTheme="majorEastAsia" w:eastAsiaTheme="majorEastAsia" w:hAnsiTheme="majorEastAsia" w:cs="Arial"/>
          <w:sz w:val="21"/>
          <w:szCs w:val="21"/>
          <w:lang w:eastAsia="zh-CN"/>
        </w:rPr>
        <w:t>关于</w:t>
      </w:r>
      <w:r w:rsidRPr="009014FE">
        <w:rPr>
          <w:rFonts w:asciiTheme="minorEastAsia" w:eastAsiaTheme="minorEastAsia" w:hAnsiTheme="minorEastAsia" w:cs="Arial"/>
          <w:sz w:val="21"/>
          <w:szCs w:val="21"/>
          <w:lang w:eastAsia="zh-CN"/>
        </w:rPr>
        <w:t>地理标志、工业品外观设计和商标的法案</w:t>
      </w:r>
      <w:r w:rsidR="002629A4" w:rsidRPr="009014FE">
        <w:rPr>
          <w:rFonts w:asciiTheme="minorEastAsia" w:eastAsiaTheme="minorEastAsia" w:hAnsiTheme="minorEastAsia" w:cs="Arial" w:hint="eastAsia"/>
          <w:sz w:val="21"/>
          <w:szCs w:val="21"/>
          <w:lang w:eastAsia="zh-CN"/>
        </w:rPr>
        <w:t>提供</w:t>
      </w:r>
      <w:r w:rsidR="00E35995" w:rsidRPr="009014FE">
        <w:rPr>
          <w:rFonts w:asciiTheme="minorEastAsia" w:eastAsiaTheme="minorEastAsia" w:hAnsiTheme="minorEastAsia" w:cs="Arial" w:hint="eastAsia"/>
          <w:sz w:val="21"/>
          <w:szCs w:val="21"/>
          <w:lang w:eastAsia="zh-CN"/>
        </w:rPr>
        <w:t>评论</w:t>
      </w:r>
      <w:r w:rsidRPr="009014FE">
        <w:rPr>
          <w:rFonts w:asciiTheme="minorEastAsia" w:eastAsiaTheme="minorEastAsia" w:hAnsiTheme="minorEastAsia" w:cs="Arial"/>
          <w:sz w:val="21"/>
          <w:szCs w:val="21"/>
          <w:lang w:eastAsia="zh-CN"/>
        </w:rPr>
        <w:t>意见。</w:t>
      </w:r>
    </w:p>
    <w:p w14:paraId="39E6A0D3" w14:textId="644AF4E8" w:rsidR="000F56A1" w:rsidRPr="009014FE" w:rsidRDefault="0006118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2020年11月30日</w:t>
      </w:r>
      <w:r w:rsidR="00DD40C0" w:rsidRPr="009014FE">
        <w:rPr>
          <w:rFonts w:asciiTheme="minorEastAsia" w:eastAsiaTheme="minorEastAsia" w:hAnsiTheme="minorEastAsia" w:cs="Arial" w:hint="eastAsia"/>
          <w:sz w:val="21"/>
          <w:szCs w:val="21"/>
          <w:lang w:eastAsia="zh-CN"/>
        </w:rPr>
        <w:t>，产权组织</w:t>
      </w:r>
      <w:r w:rsidR="007B4417" w:rsidRPr="009014FE">
        <w:rPr>
          <w:rFonts w:asciiTheme="minorEastAsia" w:eastAsiaTheme="minorEastAsia" w:hAnsiTheme="minorEastAsia" w:cs="Arial" w:hint="eastAsia"/>
          <w:sz w:val="21"/>
          <w:szCs w:val="21"/>
          <w:lang w:eastAsia="zh-CN"/>
        </w:rPr>
        <w:t>还</w:t>
      </w:r>
      <w:r w:rsidRPr="009014FE">
        <w:rPr>
          <w:rFonts w:asciiTheme="minorEastAsia" w:eastAsiaTheme="minorEastAsia" w:hAnsiTheme="minorEastAsia" w:cs="Arial" w:hint="eastAsia"/>
          <w:sz w:val="21"/>
          <w:szCs w:val="21"/>
          <w:lang w:eastAsia="zh-CN"/>
        </w:rPr>
        <w:t>对</w:t>
      </w:r>
      <w:r w:rsidRPr="009014FE">
        <w:rPr>
          <w:rFonts w:asciiTheme="minorEastAsia" w:eastAsiaTheme="minorEastAsia" w:hAnsiTheme="minorEastAsia" w:cs="Arial"/>
          <w:sz w:val="21"/>
          <w:szCs w:val="21"/>
          <w:lang w:eastAsia="zh-CN"/>
        </w:rPr>
        <w:t>伊拉克知识产权法案中的传统知识条款以及题为</w:t>
      </w:r>
      <w:r w:rsidR="00444DE9" w:rsidRPr="009014FE">
        <w:rPr>
          <w:rFonts w:asciiTheme="minorEastAsia" w:eastAsiaTheme="minorEastAsia" w:hAnsiTheme="minorEastAsia" w:cs="Arial" w:hint="eastAsia"/>
          <w:sz w:val="21"/>
          <w:szCs w:val="21"/>
          <w:lang w:eastAsia="zh-CN"/>
        </w:rPr>
        <w:t>“</w:t>
      </w:r>
      <w:r w:rsidR="000353E4" w:rsidRPr="009014FE">
        <w:rPr>
          <w:rFonts w:asciiTheme="minorEastAsia" w:eastAsiaTheme="minorEastAsia" w:hAnsiTheme="minorEastAsia" w:cs="Arial" w:hint="eastAsia"/>
          <w:sz w:val="21"/>
          <w:szCs w:val="21"/>
          <w:lang w:eastAsia="zh-CN"/>
        </w:rPr>
        <w:t>推动</w:t>
      </w:r>
      <w:r w:rsidRPr="009014FE">
        <w:rPr>
          <w:rFonts w:asciiTheme="minorEastAsia" w:eastAsiaTheme="minorEastAsia" w:hAnsiTheme="minorEastAsia" w:cs="Arial"/>
          <w:sz w:val="21"/>
          <w:szCs w:val="21"/>
          <w:lang w:eastAsia="zh-CN"/>
        </w:rPr>
        <w:t>制定关于知识产权、传统知识和传统文化表现形式的国家</w:t>
      </w:r>
      <w:r w:rsidRPr="00E271B3">
        <w:rPr>
          <w:rFonts w:asciiTheme="majorEastAsia" w:eastAsiaTheme="majorEastAsia" w:hAnsiTheme="majorEastAsia" w:cs="Arial"/>
          <w:sz w:val="21"/>
          <w:szCs w:val="21"/>
          <w:lang w:eastAsia="zh-CN"/>
        </w:rPr>
        <w:t>战略</w:t>
      </w:r>
      <w:r w:rsidRPr="009014FE">
        <w:rPr>
          <w:rFonts w:asciiTheme="minorEastAsia" w:eastAsiaTheme="minorEastAsia" w:hAnsiTheme="minorEastAsia" w:cs="Arial"/>
          <w:sz w:val="21"/>
          <w:szCs w:val="21"/>
          <w:lang w:eastAsia="zh-CN"/>
        </w:rPr>
        <w:t>和政策</w:t>
      </w:r>
      <w:r w:rsidR="00444DE9"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的文件提</w:t>
      </w:r>
      <w:r w:rsidRPr="009014FE">
        <w:rPr>
          <w:rFonts w:asciiTheme="minorEastAsia" w:eastAsiaTheme="minorEastAsia" w:hAnsiTheme="minorEastAsia" w:cs="Arial" w:hint="eastAsia"/>
          <w:sz w:val="21"/>
          <w:szCs w:val="21"/>
          <w:lang w:eastAsia="zh-CN"/>
        </w:rPr>
        <w:t>供</w:t>
      </w:r>
      <w:r w:rsidRPr="009014FE">
        <w:rPr>
          <w:rFonts w:asciiTheme="minorEastAsia" w:eastAsiaTheme="minorEastAsia" w:hAnsiTheme="minorEastAsia" w:cs="Arial"/>
          <w:sz w:val="21"/>
          <w:szCs w:val="21"/>
          <w:lang w:eastAsia="zh-CN"/>
        </w:rPr>
        <w:t>评论意见（</w:t>
      </w:r>
      <w:r w:rsidRPr="009014FE">
        <w:rPr>
          <w:rFonts w:asciiTheme="minorEastAsia" w:eastAsiaTheme="minorEastAsia" w:hAnsiTheme="minorEastAsia" w:cs="Arial" w:hint="eastAsia"/>
          <w:sz w:val="21"/>
          <w:szCs w:val="21"/>
          <w:lang w:eastAsia="zh-CN"/>
        </w:rPr>
        <w:t>可持续发展目标</w:t>
      </w:r>
      <w:r w:rsidRPr="009014FE">
        <w:rPr>
          <w:rFonts w:asciiTheme="minorEastAsia" w:eastAsiaTheme="minorEastAsia" w:hAnsiTheme="minorEastAsia" w:cs="Arial"/>
          <w:sz w:val="21"/>
          <w:szCs w:val="21"/>
          <w:lang w:eastAsia="zh-CN"/>
        </w:rPr>
        <w:t>9、11和12）。</w:t>
      </w:r>
    </w:p>
    <w:p w14:paraId="5FB48216" w14:textId="1608A38C" w:rsidR="000F56A1" w:rsidRPr="009014FE" w:rsidRDefault="00B06522"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2020年3月12日，向约旦提供关于地理标志的第8号法的立法</w:t>
      </w:r>
      <w:r w:rsidR="00251DEB" w:rsidRPr="009014FE">
        <w:rPr>
          <w:rFonts w:asciiTheme="minorEastAsia" w:eastAsiaTheme="minorEastAsia" w:hAnsiTheme="minorEastAsia" w:cs="Arial" w:hint="eastAsia"/>
          <w:sz w:val="21"/>
          <w:szCs w:val="21"/>
          <w:lang w:eastAsia="zh-CN"/>
        </w:rPr>
        <w:t>评论</w:t>
      </w:r>
      <w:r w:rsidRPr="009014FE">
        <w:rPr>
          <w:rFonts w:asciiTheme="minorEastAsia" w:eastAsiaTheme="minorEastAsia" w:hAnsiTheme="minorEastAsia" w:cs="Arial"/>
          <w:sz w:val="21"/>
          <w:szCs w:val="21"/>
          <w:lang w:eastAsia="zh-CN"/>
        </w:rPr>
        <w:t>意见</w:t>
      </w:r>
      <w:r w:rsidR="00251DEB" w:rsidRPr="009014FE">
        <w:rPr>
          <w:rFonts w:asciiTheme="minorEastAsia" w:eastAsiaTheme="minorEastAsia" w:hAnsiTheme="minorEastAsia" w:cs="Arial" w:hint="eastAsia"/>
          <w:sz w:val="21"/>
          <w:szCs w:val="21"/>
          <w:lang w:eastAsia="zh-CN"/>
        </w:rPr>
        <w:t>。</w:t>
      </w:r>
    </w:p>
    <w:p w14:paraId="2AEF721E" w14:textId="1F1F3DB3" w:rsidR="000F56A1" w:rsidRPr="009014FE" w:rsidRDefault="00700677"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两次</w:t>
      </w:r>
      <w:r w:rsidRPr="009014FE">
        <w:rPr>
          <w:rFonts w:asciiTheme="minorEastAsia" w:eastAsiaTheme="minorEastAsia" w:hAnsiTheme="minorEastAsia" w:cs="Arial"/>
          <w:sz w:val="21"/>
          <w:szCs w:val="21"/>
          <w:lang w:eastAsia="zh-CN"/>
        </w:rPr>
        <w:t>WebEx</w:t>
      </w:r>
      <w:r w:rsidRPr="009014FE">
        <w:rPr>
          <w:rFonts w:asciiTheme="minorEastAsia" w:eastAsiaTheme="minorEastAsia" w:hAnsiTheme="minorEastAsia" w:cs="Arial" w:hint="eastAsia"/>
          <w:sz w:val="21"/>
          <w:szCs w:val="21"/>
          <w:lang w:eastAsia="zh-CN"/>
        </w:rPr>
        <w:t>会议，关于约旦针对</w:t>
      </w:r>
      <w:r w:rsidR="00EB77FD" w:rsidRPr="009014FE">
        <w:rPr>
          <w:rFonts w:asciiTheme="minorEastAsia" w:eastAsiaTheme="minorEastAsia" w:hAnsiTheme="minorEastAsia" w:cs="Arial"/>
          <w:sz w:val="21"/>
          <w:szCs w:val="21"/>
          <w:lang w:eastAsia="zh-CN"/>
        </w:rPr>
        <w:t>大学</w:t>
      </w:r>
      <w:r w:rsidRPr="009014FE">
        <w:rPr>
          <w:rFonts w:asciiTheme="minorEastAsia" w:eastAsiaTheme="minorEastAsia" w:hAnsiTheme="minorEastAsia" w:cs="Arial" w:hint="eastAsia"/>
          <w:sz w:val="21"/>
          <w:szCs w:val="21"/>
          <w:lang w:eastAsia="zh-CN"/>
        </w:rPr>
        <w:t>的</w:t>
      </w:r>
      <w:r w:rsidR="00EB77FD" w:rsidRPr="009014FE">
        <w:rPr>
          <w:rFonts w:asciiTheme="minorEastAsia" w:eastAsiaTheme="minorEastAsia" w:hAnsiTheme="minorEastAsia" w:cs="Arial"/>
          <w:sz w:val="21"/>
          <w:szCs w:val="21"/>
          <w:lang w:eastAsia="zh-CN"/>
        </w:rPr>
        <w:t>知识产权政策项目（2020年8月24日和11月4日）。目的</w:t>
      </w:r>
      <w:r w:rsidR="00F95DB7" w:rsidRPr="009014FE">
        <w:rPr>
          <w:rFonts w:asciiTheme="minorEastAsia" w:eastAsiaTheme="minorEastAsia" w:hAnsiTheme="minorEastAsia" w:cs="Arial" w:hint="eastAsia"/>
          <w:sz w:val="21"/>
          <w:szCs w:val="21"/>
          <w:lang w:eastAsia="zh-CN"/>
        </w:rPr>
        <w:t>是</w:t>
      </w:r>
      <w:r w:rsidR="00EB77FD" w:rsidRPr="009014FE">
        <w:rPr>
          <w:rFonts w:asciiTheme="minorEastAsia" w:eastAsiaTheme="minorEastAsia" w:hAnsiTheme="minorEastAsia" w:cs="Arial"/>
          <w:sz w:val="21"/>
          <w:szCs w:val="21"/>
          <w:lang w:eastAsia="zh-CN"/>
        </w:rPr>
        <w:t>就如何制定/更新知识产权政策向约旦</w:t>
      </w:r>
      <w:r w:rsidR="00AD4343" w:rsidRPr="009014FE">
        <w:rPr>
          <w:rFonts w:asciiTheme="minorEastAsia" w:eastAsiaTheme="minorEastAsia" w:hAnsiTheme="minorEastAsia" w:cs="Arial" w:hint="eastAsia"/>
          <w:sz w:val="21"/>
          <w:szCs w:val="21"/>
          <w:lang w:eastAsia="zh-CN"/>
        </w:rPr>
        <w:t>的</w:t>
      </w:r>
      <w:r w:rsidR="00EB77FD" w:rsidRPr="009014FE">
        <w:rPr>
          <w:rFonts w:asciiTheme="minorEastAsia" w:eastAsiaTheme="minorEastAsia" w:hAnsiTheme="minorEastAsia" w:cs="Arial"/>
          <w:sz w:val="21"/>
          <w:szCs w:val="21"/>
          <w:lang w:eastAsia="zh-CN"/>
        </w:rPr>
        <w:t>大学</w:t>
      </w:r>
      <w:r w:rsidR="00EB77FD" w:rsidRPr="00E271B3">
        <w:rPr>
          <w:rFonts w:asciiTheme="majorEastAsia" w:eastAsiaTheme="majorEastAsia" w:hAnsiTheme="majorEastAsia" w:cs="Arial"/>
          <w:sz w:val="21"/>
          <w:szCs w:val="21"/>
          <w:lang w:eastAsia="zh-CN"/>
        </w:rPr>
        <w:t>提供</w:t>
      </w:r>
      <w:r w:rsidR="00AD4343" w:rsidRPr="009014FE">
        <w:rPr>
          <w:rFonts w:asciiTheme="minorEastAsia" w:eastAsiaTheme="minorEastAsia" w:hAnsiTheme="minorEastAsia" w:cs="Arial" w:hint="eastAsia"/>
          <w:sz w:val="21"/>
          <w:szCs w:val="21"/>
          <w:lang w:eastAsia="zh-CN"/>
        </w:rPr>
        <w:t>指导</w:t>
      </w:r>
      <w:r w:rsidR="00AD4343" w:rsidRPr="009014FE">
        <w:rPr>
          <w:rFonts w:asciiTheme="minorEastAsia" w:eastAsiaTheme="minorEastAsia" w:hAnsiTheme="minorEastAsia" w:cs="Arial"/>
          <w:sz w:val="21"/>
          <w:szCs w:val="21"/>
          <w:lang w:eastAsia="zh-CN"/>
        </w:rPr>
        <w:t>（</w:t>
      </w:r>
      <w:r w:rsidR="00AD4343" w:rsidRPr="009014FE">
        <w:rPr>
          <w:rFonts w:asciiTheme="minorEastAsia" w:eastAsiaTheme="minorEastAsia" w:hAnsiTheme="minorEastAsia" w:cs="Arial" w:hint="eastAsia"/>
          <w:sz w:val="21"/>
          <w:szCs w:val="21"/>
          <w:lang w:eastAsia="zh-CN"/>
        </w:rPr>
        <w:t>可持续发展</w:t>
      </w:r>
      <w:r w:rsidR="00AD4343" w:rsidRPr="009014FE">
        <w:rPr>
          <w:rFonts w:asciiTheme="minorEastAsia" w:eastAsiaTheme="minorEastAsia" w:hAnsiTheme="minorEastAsia" w:cs="Arial"/>
          <w:sz w:val="21"/>
          <w:szCs w:val="21"/>
          <w:lang w:eastAsia="zh-CN"/>
        </w:rPr>
        <w:t>4和9）</w:t>
      </w:r>
      <w:r w:rsidR="00AD4343" w:rsidRPr="009014FE">
        <w:rPr>
          <w:rFonts w:asciiTheme="minorEastAsia" w:eastAsiaTheme="minorEastAsia" w:hAnsiTheme="minorEastAsia" w:cs="Arial" w:hint="eastAsia"/>
          <w:sz w:val="21"/>
          <w:szCs w:val="21"/>
          <w:lang w:eastAsia="zh-CN"/>
        </w:rPr>
        <w:t>。</w:t>
      </w:r>
    </w:p>
    <w:p w14:paraId="3EF9A07F" w14:textId="71EFB08B" w:rsidR="000F56A1" w:rsidRPr="009014FE" w:rsidRDefault="0038586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约旦知识产权局</w:t>
      </w:r>
      <w:r w:rsidR="00982B22" w:rsidRPr="009014FE">
        <w:rPr>
          <w:rFonts w:asciiTheme="minorEastAsia" w:eastAsiaTheme="minorEastAsia" w:hAnsiTheme="minorEastAsia" w:cs="Arial" w:hint="eastAsia"/>
          <w:sz w:val="21"/>
          <w:szCs w:val="21"/>
          <w:lang w:eastAsia="zh-CN"/>
        </w:rPr>
        <w:t>（</w:t>
      </w:r>
      <w:r w:rsidR="00982B22" w:rsidRPr="009014FE">
        <w:rPr>
          <w:rFonts w:asciiTheme="minorEastAsia" w:eastAsiaTheme="minorEastAsia" w:hAnsiTheme="minorEastAsia" w:cs="Arial"/>
          <w:sz w:val="21"/>
          <w:szCs w:val="21"/>
          <w:lang w:eastAsia="zh-CN"/>
        </w:rPr>
        <w:t>IPPD</w:t>
      </w:r>
      <w:r w:rsidR="00982B22"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官员和利益攸关方</w:t>
      </w:r>
      <w:r w:rsidR="0073361F" w:rsidRPr="009014FE">
        <w:rPr>
          <w:rFonts w:asciiTheme="minorEastAsia" w:eastAsiaTheme="minorEastAsia" w:hAnsiTheme="minorEastAsia" w:cs="Arial" w:hint="eastAsia"/>
          <w:sz w:val="21"/>
          <w:szCs w:val="21"/>
          <w:lang w:eastAsia="zh-CN"/>
        </w:rPr>
        <w:t>针对</w:t>
      </w:r>
      <w:r w:rsidRPr="009014FE">
        <w:rPr>
          <w:rFonts w:asciiTheme="minorEastAsia" w:eastAsiaTheme="minorEastAsia" w:hAnsiTheme="minorEastAsia" w:cs="Arial"/>
          <w:sz w:val="21"/>
          <w:szCs w:val="21"/>
          <w:lang w:eastAsia="zh-CN"/>
        </w:rPr>
        <w:t>PC</w:t>
      </w:r>
      <w:r w:rsidRPr="009014FE">
        <w:rPr>
          <w:rFonts w:asciiTheme="minorEastAsia" w:eastAsiaTheme="minorEastAsia" w:hAnsiTheme="minorEastAsia" w:cs="Arial" w:hint="eastAsia"/>
          <w:sz w:val="21"/>
          <w:szCs w:val="21"/>
          <w:lang w:eastAsia="zh-CN"/>
        </w:rPr>
        <w:t>T</w:t>
      </w:r>
      <w:r w:rsidR="0073361F"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虚拟考察访问（约旦，2020年11月16日至19日）。目的是深入了解受理</w:t>
      </w:r>
      <w:r w:rsidR="00123A88" w:rsidRPr="009014FE">
        <w:rPr>
          <w:rFonts w:asciiTheme="minorEastAsia" w:eastAsiaTheme="minorEastAsia" w:hAnsiTheme="minorEastAsia" w:cs="Arial" w:hint="eastAsia"/>
          <w:sz w:val="21"/>
          <w:szCs w:val="21"/>
          <w:lang w:eastAsia="zh-CN"/>
        </w:rPr>
        <w:t>局</w:t>
      </w:r>
      <w:r w:rsidRPr="009014FE">
        <w:rPr>
          <w:rFonts w:asciiTheme="minorEastAsia" w:eastAsiaTheme="minorEastAsia" w:hAnsiTheme="minorEastAsia" w:cs="Arial"/>
          <w:sz w:val="21"/>
          <w:szCs w:val="21"/>
          <w:lang w:eastAsia="zh-CN"/>
        </w:rPr>
        <w:t>/国际局和PCT电子服务的作用，以及</w:t>
      </w:r>
      <w:proofErr w:type="spellStart"/>
      <w:r w:rsidRPr="009014FE">
        <w:rPr>
          <w:rFonts w:asciiTheme="minorEastAsia" w:eastAsiaTheme="minorEastAsia" w:hAnsiTheme="minorEastAsia" w:cs="Arial"/>
          <w:sz w:val="21"/>
          <w:szCs w:val="21"/>
          <w:lang w:eastAsia="zh-CN"/>
        </w:rPr>
        <w:t>ePCT</w:t>
      </w:r>
      <w:proofErr w:type="spellEnd"/>
      <w:r w:rsidR="006508DF" w:rsidRPr="009014FE">
        <w:rPr>
          <w:rFonts w:asciiTheme="minorEastAsia" w:eastAsiaTheme="minorEastAsia" w:hAnsiTheme="minorEastAsia" w:cs="Arial" w:hint="eastAsia"/>
          <w:sz w:val="21"/>
          <w:szCs w:val="21"/>
          <w:lang w:eastAsia="zh-CN"/>
        </w:rPr>
        <w:t>用于</w:t>
      </w:r>
      <w:r w:rsidRPr="009014FE">
        <w:rPr>
          <w:rFonts w:asciiTheme="minorEastAsia" w:eastAsiaTheme="minorEastAsia" w:hAnsiTheme="minorEastAsia" w:cs="Arial"/>
          <w:sz w:val="21"/>
          <w:szCs w:val="21"/>
          <w:lang w:eastAsia="zh-CN"/>
        </w:rPr>
        <w:t>申请和</w:t>
      </w:r>
      <w:r w:rsidR="00123A88" w:rsidRPr="009014FE">
        <w:rPr>
          <w:rFonts w:asciiTheme="minorEastAsia" w:eastAsiaTheme="minorEastAsia" w:hAnsiTheme="minorEastAsia" w:cs="Arial" w:hint="eastAsia"/>
          <w:sz w:val="21"/>
          <w:szCs w:val="21"/>
          <w:lang w:eastAsia="zh-CN"/>
        </w:rPr>
        <w:t>办公</w:t>
      </w:r>
      <w:r w:rsidRPr="009014FE">
        <w:rPr>
          <w:rFonts w:asciiTheme="minorEastAsia" w:eastAsiaTheme="minorEastAsia" w:hAnsiTheme="minorEastAsia" w:cs="Arial"/>
          <w:sz w:val="21"/>
          <w:szCs w:val="21"/>
          <w:lang w:eastAsia="zh-CN"/>
        </w:rPr>
        <w:t>的情况。</w:t>
      </w:r>
    </w:p>
    <w:p w14:paraId="098EF970" w14:textId="39EA8FC8" w:rsidR="000F56A1" w:rsidRPr="009014FE" w:rsidRDefault="00982B22"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面向</w:t>
      </w:r>
      <w:r w:rsidR="002D2A0D" w:rsidRPr="009014FE">
        <w:rPr>
          <w:rFonts w:asciiTheme="minorEastAsia" w:eastAsiaTheme="minorEastAsia" w:hAnsiTheme="minorEastAsia" w:cs="Arial" w:hint="eastAsia"/>
          <w:sz w:val="21"/>
          <w:szCs w:val="21"/>
          <w:lang w:eastAsia="zh-CN"/>
        </w:rPr>
        <w:t>约旦知识产权局</w:t>
      </w:r>
      <w:r w:rsidR="007E0DFC" w:rsidRPr="009014FE">
        <w:rPr>
          <w:rFonts w:asciiTheme="minorEastAsia" w:eastAsiaTheme="minorEastAsia" w:hAnsiTheme="minorEastAsia" w:cs="Arial"/>
          <w:sz w:val="21"/>
          <w:szCs w:val="21"/>
          <w:lang w:eastAsia="zh-CN"/>
        </w:rPr>
        <w:t>专利审查员的电子学习资源网络研讨会（约旦，2020年12月15日）。目的是</w:t>
      </w:r>
      <w:r w:rsidR="00C04E5C" w:rsidRPr="009014FE">
        <w:rPr>
          <w:rFonts w:asciiTheme="minorEastAsia" w:eastAsiaTheme="minorEastAsia" w:hAnsiTheme="minorEastAsia" w:cs="Arial" w:hint="eastAsia"/>
          <w:sz w:val="21"/>
          <w:szCs w:val="21"/>
          <w:lang w:eastAsia="zh-CN"/>
        </w:rPr>
        <w:t>讲解</w:t>
      </w:r>
      <w:r w:rsidR="007E0DFC" w:rsidRPr="009014FE">
        <w:rPr>
          <w:rFonts w:asciiTheme="minorEastAsia" w:eastAsiaTheme="minorEastAsia" w:hAnsiTheme="minorEastAsia" w:cs="Arial"/>
          <w:sz w:val="21"/>
          <w:szCs w:val="21"/>
          <w:lang w:eastAsia="zh-CN"/>
        </w:rPr>
        <w:t>电子学习资源汇编</w:t>
      </w:r>
      <w:r w:rsidR="00C04E5C" w:rsidRPr="009014FE">
        <w:rPr>
          <w:rFonts w:asciiTheme="minorEastAsia" w:eastAsiaTheme="minorEastAsia" w:hAnsiTheme="minorEastAsia" w:cs="Arial" w:hint="eastAsia"/>
          <w:sz w:val="21"/>
          <w:szCs w:val="21"/>
          <w:lang w:eastAsia="zh-CN"/>
        </w:rPr>
        <w:t>的</w:t>
      </w:r>
      <w:r w:rsidR="007E0DFC" w:rsidRPr="009014FE">
        <w:rPr>
          <w:rFonts w:asciiTheme="minorEastAsia" w:eastAsiaTheme="minorEastAsia" w:hAnsiTheme="minorEastAsia" w:cs="Arial"/>
          <w:sz w:val="21"/>
          <w:szCs w:val="21"/>
          <w:lang w:eastAsia="zh-CN"/>
        </w:rPr>
        <w:t>格式，介绍汇编所</w:t>
      </w:r>
      <w:r w:rsidR="007E0DFC" w:rsidRPr="00E271B3">
        <w:rPr>
          <w:rFonts w:asciiTheme="majorEastAsia" w:eastAsiaTheme="majorEastAsia" w:hAnsiTheme="majorEastAsia" w:cs="Arial"/>
          <w:sz w:val="21"/>
          <w:szCs w:val="21"/>
          <w:lang w:eastAsia="zh-CN"/>
        </w:rPr>
        <w:t>涵盖</w:t>
      </w:r>
      <w:r w:rsidR="007E0DFC" w:rsidRPr="009014FE">
        <w:rPr>
          <w:rFonts w:asciiTheme="minorEastAsia" w:eastAsiaTheme="minorEastAsia" w:hAnsiTheme="minorEastAsia" w:cs="Arial"/>
          <w:sz w:val="21"/>
          <w:szCs w:val="21"/>
          <w:lang w:eastAsia="zh-CN"/>
        </w:rPr>
        <w:t>的各种主题，并</w:t>
      </w:r>
      <w:r w:rsidR="00C04E5C" w:rsidRPr="009014FE">
        <w:rPr>
          <w:rFonts w:asciiTheme="minorEastAsia" w:eastAsiaTheme="minorEastAsia" w:hAnsiTheme="minorEastAsia" w:cs="Arial" w:hint="eastAsia"/>
          <w:sz w:val="21"/>
          <w:szCs w:val="21"/>
          <w:lang w:eastAsia="zh-CN"/>
        </w:rPr>
        <w:t>列举选取的实例</w:t>
      </w:r>
      <w:r w:rsidR="007E0DFC" w:rsidRPr="009014FE">
        <w:rPr>
          <w:rFonts w:asciiTheme="minorEastAsia" w:eastAsiaTheme="minorEastAsia" w:hAnsiTheme="minorEastAsia" w:cs="Arial"/>
          <w:sz w:val="21"/>
          <w:szCs w:val="21"/>
          <w:lang w:eastAsia="zh-CN"/>
        </w:rPr>
        <w:t>。</w:t>
      </w:r>
    </w:p>
    <w:p w14:paraId="4D03F43C" w14:textId="27188981" w:rsidR="000F56A1" w:rsidRPr="009014FE" w:rsidRDefault="00086C2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应沙特阿拉伯</w:t>
      </w:r>
      <w:r w:rsidRPr="009014FE">
        <w:rPr>
          <w:rFonts w:asciiTheme="minorEastAsia" w:eastAsiaTheme="minorEastAsia" w:hAnsiTheme="minorEastAsia" w:cs="Arial" w:hint="eastAsia"/>
          <w:sz w:val="21"/>
          <w:szCs w:val="21"/>
          <w:lang w:eastAsia="zh-CN"/>
        </w:rPr>
        <w:t>请求</w:t>
      </w:r>
      <w:r w:rsidRPr="009014FE">
        <w:rPr>
          <w:rFonts w:asciiTheme="minorEastAsia" w:eastAsiaTheme="minorEastAsia" w:hAnsiTheme="minorEastAsia" w:cs="Arial"/>
          <w:sz w:val="21"/>
          <w:szCs w:val="21"/>
          <w:lang w:eastAsia="zh-CN"/>
        </w:rPr>
        <w:t>，签署将TISC</w:t>
      </w:r>
      <w:r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法律责任移交</w:t>
      </w:r>
      <w:r w:rsidRPr="009014FE">
        <w:rPr>
          <w:rFonts w:asciiTheme="minorEastAsia" w:eastAsiaTheme="minorEastAsia" w:hAnsiTheme="minorEastAsia" w:cs="Arial" w:hint="eastAsia"/>
          <w:sz w:val="21"/>
          <w:szCs w:val="21"/>
          <w:lang w:eastAsia="zh-CN"/>
        </w:rPr>
        <w:t>给</w:t>
      </w:r>
      <w:r w:rsidRPr="009014FE">
        <w:rPr>
          <w:rFonts w:asciiTheme="minorEastAsia" w:eastAsiaTheme="minorEastAsia" w:hAnsiTheme="minorEastAsia" w:cs="Arial"/>
          <w:sz w:val="21"/>
          <w:szCs w:val="21"/>
          <w:lang w:eastAsia="zh-CN"/>
        </w:rPr>
        <w:t>沙特知识产权局</w:t>
      </w:r>
      <w:r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新服务级协议（2020年9月23日）。目的是确定</w:t>
      </w:r>
      <w:r w:rsidR="00DA4508" w:rsidRPr="009014FE">
        <w:rPr>
          <w:rFonts w:asciiTheme="minorEastAsia" w:eastAsiaTheme="minorEastAsia" w:hAnsiTheme="minorEastAsia" w:cs="Arial" w:hint="eastAsia"/>
          <w:sz w:val="21"/>
          <w:szCs w:val="21"/>
          <w:lang w:eastAsia="zh-CN"/>
        </w:rPr>
        <w:t>有关</w:t>
      </w:r>
      <w:r w:rsidRPr="009014FE">
        <w:rPr>
          <w:rFonts w:asciiTheme="minorEastAsia" w:eastAsiaTheme="minorEastAsia" w:hAnsiTheme="minorEastAsia" w:cs="Arial"/>
          <w:sz w:val="21"/>
          <w:szCs w:val="21"/>
          <w:lang w:eastAsia="zh-CN"/>
        </w:rPr>
        <w:t>在沙特阿拉伯</w:t>
      </w:r>
      <w:r w:rsidR="00DA4508" w:rsidRPr="009014FE">
        <w:rPr>
          <w:rFonts w:asciiTheme="minorEastAsia" w:eastAsiaTheme="minorEastAsia" w:hAnsiTheme="minorEastAsia" w:cs="Arial" w:hint="eastAsia"/>
          <w:sz w:val="21"/>
          <w:szCs w:val="21"/>
          <w:lang w:eastAsia="zh-CN"/>
        </w:rPr>
        <w:t>设立</w:t>
      </w:r>
      <w:r w:rsidRPr="009014FE">
        <w:rPr>
          <w:rFonts w:asciiTheme="minorEastAsia" w:eastAsiaTheme="minorEastAsia" w:hAnsiTheme="minorEastAsia" w:cs="Arial"/>
          <w:sz w:val="21"/>
          <w:szCs w:val="21"/>
          <w:lang w:eastAsia="zh-CN"/>
        </w:rPr>
        <w:t>和发展</w:t>
      </w:r>
      <w:r w:rsidR="00DA4508" w:rsidRPr="009014FE">
        <w:rPr>
          <w:rFonts w:asciiTheme="minorEastAsia" w:eastAsiaTheme="minorEastAsia" w:hAnsiTheme="minorEastAsia" w:cs="Arial" w:hint="eastAsia"/>
          <w:sz w:val="21"/>
          <w:szCs w:val="21"/>
          <w:lang w:eastAsia="zh-CN"/>
        </w:rPr>
        <w:t>TISC</w:t>
      </w:r>
      <w:r w:rsidRPr="009014FE">
        <w:rPr>
          <w:rFonts w:asciiTheme="minorEastAsia" w:eastAsiaTheme="minorEastAsia" w:hAnsiTheme="minorEastAsia" w:cs="Arial"/>
          <w:sz w:val="21"/>
          <w:szCs w:val="21"/>
          <w:lang w:eastAsia="zh-CN"/>
        </w:rPr>
        <w:t>的责任</w:t>
      </w:r>
      <w:r w:rsidRPr="009014FE">
        <w:rPr>
          <w:rFonts w:asciiTheme="minorEastAsia" w:eastAsiaTheme="minorEastAsia" w:hAnsiTheme="minorEastAsia" w:cs="Arial" w:hint="eastAsia"/>
          <w:sz w:val="21"/>
          <w:szCs w:val="21"/>
          <w:lang w:eastAsia="zh-CN"/>
        </w:rPr>
        <w:t>。</w:t>
      </w:r>
    </w:p>
    <w:p w14:paraId="2BBD84A1" w14:textId="3E735711" w:rsidR="000F56A1" w:rsidRPr="009014FE" w:rsidRDefault="00B81189"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关于发展</w:t>
      </w:r>
      <w:r w:rsidR="00BC4554" w:rsidRPr="009014FE">
        <w:rPr>
          <w:rFonts w:asciiTheme="minorEastAsia" w:eastAsiaTheme="minorEastAsia" w:hAnsiTheme="minorEastAsia" w:cs="Arial" w:hint="eastAsia"/>
          <w:sz w:val="21"/>
          <w:szCs w:val="21"/>
          <w:lang w:eastAsia="zh-CN"/>
        </w:rPr>
        <w:t>TISC的</w:t>
      </w:r>
      <w:r w:rsidRPr="009014FE">
        <w:rPr>
          <w:rFonts w:asciiTheme="minorEastAsia" w:eastAsiaTheme="minorEastAsia" w:hAnsiTheme="minorEastAsia" w:cs="Arial"/>
          <w:sz w:val="21"/>
          <w:szCs w:val="21"/>
          <w:lang w:eastAsia="zh-CN"/>
        </w:rPr>
        <w:t>国家</w:t>
      </w:r>
      <w:r w:rsidR="00340E33" w:rsidRPr="009014FE">
        <w:rPr>
          <w:rFonts w:asciiTheme="minorEastAsia" w:eastAsiaTheme="minorEastAsia" w:hAnsiTheme="minorEastAsia" w:cs="Arial" w:hint="eastAsia"/>
          <w:sz w:val="21"/>
          <w:szCs w:val="21"/>
          <w:lang w:eastAsia="zh-CN"/>
        </w:rPr>
        <w:t>讲习班</w:t>
      </w:r>
      <w:r w:rsidR="00BC4554"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突尼斯，2020年1月27日和28日</w:t>
      </w:r>
      <w:r w:rsidR="00BC4554"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。目的是重新启动突尼斯的TISC活动，</w:t>
      </w:r>
      <w:r w:rsidR="00BC4554" w:rsidRPr="009014FE">
        <w:rPr>
          <w:rFonts w:asciiTheme="minorEastAsia" w:eastAsiaTheme="minorEastAsia" w:hAnsiTheme="minorEastAsia" w:cs="Arial" w:hint="eastAsia"/>
          <w:sz w:val="21"/>
          <w:szCs w:val="21"/>
          <w:lang w:eastAsia="zh-CN"/>
        </w:rPr>
        <w:t>并</w:t>
      </w:r>
      <w:r w:rsidRPr="009014FE">
        <w:rPr>
          <w:rFonts w:asciiTheme="minorEastAsia" w:eastAsiaTheme="minorEastAsia" w:hAnsiTheme="minorEastAsia" w:cs="Arial"/>
          <w:sz w:val="21"/>
          <w:szCs w:val="21"/>
          <w:lang w:eastAsia="zh-CN"/>
        </w:rPr>
        <w:t>促进国家TISC之间的信息交流/</w:t>
      </w:r>
      <w:r w:rsidR="00BC4554" w:rsidRPr="009014FE">
        <w:rPr>
          <w:rFonts w:asciiTheme="minorEastAsia" w:eastAsiaTheme="minorEastAsia" w:hAnsiTheme="minorEastAsia" w:cs="Arial" w:hint="eastAsia"/>
          <w:sz w:val="21"/>
          <w:szCs w:val="21"/>
          <w:lang w:eastAsia="zh-CN"/>
        </w:rPr>
        <w:t>联络</w:t>
      </w:r>
      <w:r w:rsidRPr="009014FE">
        <w:rPr>
          <w:rFonts w:asciiTheme="minorEastAsia" w:eastAsiaTheme="minorEastAsia" w:hAnsiTheme="minorEastAsia" w:cs="Arial"/>
          <w:sz w:val="21"/>
          <w:szCs w:val="21"/>
          <w:lang w:eastAsia="zh-CN"/>
        </w:rPr>
        <w:t>。</w:t>
      </w:r>
    </w:p>
    <w:p w14:paraId="2095DE5F" w14:textId="3CBCA503" w:rsidR="000F56A1" w:rsidRPr="009014FE" w:rsidRDefault="00E8541D"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Pr>
          <w:rFonts w:asciiTheme="minorEastAsia" w:eastAsiaTheme="minorEastAsia" w:hAnsiTheme="minorEastAsia" w:cs="Arial" w:hint="eastAsia"/>
          <w:sz w:val="21"/>
          <w:szCs w:val="21"/>
          <w:lang w:eastAsia="zh-CN"/>
        </w:rPr>
        <w:t>针对</w:t>
      </w:r>
      <w:r w:rsidR="00D54B8D" w:rsidRPr="009014FE">
        <w:rPr>
          <w:rFonts w:asciiTheme="minorEastAsia" w:eastAsiaTheme="minorEastAsia" w:hAnsiTheme="minorEastAsia" w:cs="Arial" w:hint="eastAsia"/>
          <w:sz w:val="21"/>
          <w:szCs w:val="21"/>
          <w:lang w:eastAsia="zh-CN"/>
        </w:rPr>
        <w:t>产权组织工业产权管理系统办公室</w:t>
      </w:r>
      <w:r w:rsidR="00D54B8D" w:rsidRPr="009014FE">
        <w:rPr>
          <w:rFonts w:asciiTheme="minorEastAsia" w:eastAsiaTheme="minorEastAsia" w:hAnsiTheme="minorEastAsia" w:cs="Arial"/>
          <w:sz w:val="21"/>
          <w:szCs w:val="21"/>
          <w:lang w:eastAsia="zh-CN"/>
        </w:rPr>
        <w:t>系统</w:t>
      </w:r>
      <w:r w:rsidR="00F07E31" w:rsidRPr="009014FE">
        <w:rPr>
          <w:rFonts w:asciiTheme="minorEastAsia" w:eastAsiaTheme="minorEastAsia" w:hAnsiTheme="minorEastAsia" w:cs="Arial" w:hint="eastAsia"/>
          <w:sz w:val="21"/>
          <w:szCs w:val="21"/>
          <w:lang w:eastAsia="zh-CN"/>
        </w:rPr>
        <w:t>提供</w:t>
      </w:r>
      <w:r w:rsidR="00D54B8D" w:rsidRPr="009014FE">
        <w:rPr>
          <w:rFonts w:asciiTheme="minorEastAsia" w:eastAsiaTheme="minorEastAsia" w:hAnsiTheme="minorEastAsia" w:cs="Arial"/>
          <w:sz w:val="21"/>
          <w:szCs w:val="21"/>
          <w:lang w:eastAsia="zh-CN"/>
        </w:rPr>
        <w:t>支持</w:t>
      </w:r>
      <w:r w:rsidR="00F07E31" w:rsidRPr="009014FE">
        <w:rPr>
          <w:rFonts w:asciiTheme="minorEastAsia" w:eastAsiaTheme="minorEastAsia" w:hAnsiTheme="minorEastAsia" w:cs="Arial" w:hint="eastAsia"/>
          <w:sz w:val="21"/>
          <w:szCs w:val="21"/>
          <w:lang w:eastAsia="zh-CN"/>
        </w:rPr>
        <w:t>的</w:t>
      </w:r>
      <w:r w:rsidR="00F07E31" w:rsidRPr="009014FE">
        <w:rPr>
          <w:rFonts w:asciiTheme="minorEastAsia" w:eastAsiaTheme="minorEastAsia" w:hAnsiTheme="minorEastAsia" w:cs="Arial"/>
          <w:sz w:val="21"/>
          <w:szCs w:val="21"/>
          <w:lang w:eastAsia="zh-CN"/>
        </w:rPr>
        <w:t>专家团</w:t>
      </w:r>
      <w:r w:rsidR="00D54B8D" w:rsidRPr="009014FE">
        <w:rPr>
          <w:rFonts w:asciiTheme="minorEastAsia" w:eastAsiaTheme="minorEastAsia" w:hAnsiTheme="minorEastAsia" w:cs="Arial"/>
          <w:sz w:val="21"/>
          <w:szCs w:val="21"/>
          <w:lang w:eastAsia="zh-CN"/>
        </w:rPr>
        <w:t>（突尼斯，2020年2月27日至3月4日）。目的是向</w:t>
      </w:r>
      <w:r w:rsidR="00807D41" w:rsidRPr="009014FE">
        <w:rPr>
          <w:rFonts w:asciiTheme="minorEastAsia" w:eastAsiaTheme="minorEastAsia" w:hAnsiTheme="minorEastAsia" w:cs="Arial" w:hint="eastAsia"/>
          <w:sz w:val="21"/>
          <w:szCs w:val="21"/>
          <w:lang w:eastAsia="zh-CN"/>
        </w:rPr>
        <w:t>国家标准化和工业产权研究局（INNORPI）</w:t>
      </w:r>
      <w:r w:rsidR="00D54B8D" w:rsidRPr="009014FE">
        <w:rPr>
          <w:rFonts w:asciiTheme="minorEastAsia" w:eastAsiaTheme="minorEastAsia" w:hAnsiTheme="minorEastAsia" w:cs="Arial"/>
          <w:sz w:val="21"/>
          <w:szCs w:val="21"/>
          <w:lang w:eastAsia="zh-CN"/>
        </w:rPr>
        <w:t>提供相关支持。</w:t>
      </w:r>
    </w:p>
    <w:p w14:paraId="308099BC" w14:textId="745FEBBC" w:rsidR="000F56A1" w:rsidRPr="009014FE" w:rsidRDefault="00941596"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大学和研究机构的PCT网络研讨会，</w:t>
      </w:r>
      <w:r w:rsidR="00C555F9" w:rsidRPr="009014FE">
        <w:rPr>
          <w:rFonts w:asciiTheme="minorEastAsia" w:eastAsiaTheme="minorEastAsia" w:hAnsiTheme="minorEastAsia" w:cs="Arial" w:hint="eastAsia"/>
          <w:sz w:val="21"/>
          <w:szCs w:val="21"/>
          <w:lang w:eastAsia="zh-CN"/>
        </w:rPr>
        <w:t>涉及</w:t>
      </w:r>
      <w:r w:rsidR="00FC702C" w:rsidRPr="009014FE">
        <w:rPr>
          <w:rFonts w:asciiTheme="minorEastAsia" w:eastAsiaTheme="minorEastAsia" w:hAnsiTheme="minorEastAsia" w:cs="Arial" w:hint="eastAsia"/>
          <w:sz w:val="21"/>
          <w:szCs w:val="21"/>
          <w:lang w:eastAsia="zh-CN"/>
        </w:rPr>
        <w:t>在</w:t>
      </w:r>
      <w:r w:rsidR="00C555F9" w:rsidRPr="009014FE">
        <w:rPr>
          <w:rFonts w:asciiTheme="minorEastAsia" w:eastAsiaTheme="minorEastAsia" w:hAnsiTheme="minorEastAsia" w:cs="Arial" w:hint="eastAsia"/>
          <w:sz w:val="21"/>
          <w:szCs w:val="21"/>
          <w:lang w:eastAsia="zh-CN"/>
        </w:rPr>
        <w:t>世界各地</w:t>
      </w:r>
      <w:r w:rsidR="00FC702C" w:rsidRPr="009014FE">
        <w:rPr>
          <w:rFonts w:asciiTheme="minorEastAsia" w:eastAsiaTheme="minorEastAsia" w:hAnsiTheme="minorEastAsia" w:cs="Arial" w:hint="eastAsia"/>
          <w:sz w:val="21"/>
          <w:szCs w:val="21"/>
          <w:lang w:eastAsia="zh-CN"/>
        </w:rPr>
        <w:t>提交</w:t>
      </w:r>
      <w:r w:rsidRPr="009014FE">
        <w:rPr>
          <w:rFonts w:asciiTheme="minorEastAsia" w:eastAsiaTheme="minorEastAsia" w:hAnsiTheme="minorEastAsia" w:cs="Arial"/>
          <w:sz w:val="21"/>
          <w:szCs w:val="21"/>
          <w:lang w:eastAsia="zh-CN"/>
        </w:rPr>
        <w:t>专利申请的系统（突尼斯，2020年9月16日和17日）。目的是</w:t>
      </w:r>
      <w:r w:rsidR="00FC702C" w:rsidRPr="009014FE">
        <w:rPr>
          <w:rFonts w:asciiTheme="minorEastAsia" w:eastAsiaTheme="minorEastAsia" w:hAnsiTheme="minorEastAsia" w:cs="Arial" w:hint="eastAsia"/>
          <w:sz w:val="21"/>
          <w:szCs w:val="21"/>
          <w:lang w:eastAsia="zh-CN"/>
        </w:rPr>
        <w:t>向</w:t>
      </w:r>
      <w:r w:rsidRPr="009014FE">
        <w:rPr>
          <w:rFonts w:asciiTheme="minorEastAsia" w:eastAsiaTheme="minorEastAsia" w:hAnsiTheme="minorEastAsia" w:cs="Arial"/>
          <w:sz w:val="21"/>
          <w:szCs w:val="21"/>
          <w:lang w:eastAsia="zh-CN"/>
        </w:rPr>
        <w:t>用户和INNORPI工作人员推广PCT</w:t>
      </w:r>
      <w:r w:rsidR="00FC702C" w:rsidRPr="009014FE">
        <w:rPr>
          <w:rFonts w:asciiTheme="minorEastAsia" w:eastAsiaTheme="minorEastAsia" w:hAnsiTheme="minorEastAsia" w:cs="Arial" w:hint="eastAsia"/>
          <w:sz w:val="21"/>
          <w:szCs w:val="21"/>
          <w:lang w:eastAsia="zh-CN"/>
        </w:rPr>
        <w:t>。</w:t>
      </w:r>
    </w:p>
    <w:p w14:paraId="5096961D" w14:textId="45A5A042" w:rsidR="000F56A1" w:rsidRPr="00F20CB3" w:rsidRDefault="00075132" w:rsidP="00744BE9">
      <w:pPr>
        <w:pStyle w:val="ListParagraph"/>
        <w:numPr>
          <w:ilvl w:val="0"/>
          <w:numId w:val="4"/>
        </w:numPr>
        <w:overflowPunct w:val="0"/>
        <w:spacing w:afterLines="50" w:after="120" w:line="340" w:lineRule="atLeast"/>
        <w:ind w:left="0" w:firstLine="0"/>
        <w:contextualSpacing w:val="0"/>
        <w:jc w:val="both"/>
        <w:rPr>
          <w:rFonts w:ascii="SimSun" w:hAnsi="SimSun"/>
          <w:bCs/>
          <w:iCs/>
          <w:sz w:val="21"/>
          <w:szCs w:val="22"/>
        </w:rPr>
      </w:pPr>
      <w:r w:rsidRPr="00CA3981">
        <w:rPr>
          <w:rFonts w:asciiTheme="minorEastAsia" w:eastAsiaTheme="minorEastAsia" w:hAnsiTheme="minorEastAsia" w:cs="Microsoft YaHei" w:hint="eastAsia"/>
          <w:color w:val="000000" w:themeColor="text1"/>
          <w:sz w:val="21"/>
          <w:szCs w:val="21"/>
        </w:rPr>
        <w:t>次区域活动包括</w:t>
      </w:r>
      <w:r w:rsidRPr="003C2350">
        <w:rPr>
          <w:rFonts w:asciiTheme="minorEastAsia" w:eastAsiaTheme="minorEastAsia" w:hAnsiTheme="minorEastAsia" w:cs="Microsoft YaHei" w:hint="eastAsia"/>
          <w:color w:val="000000" w:themeColor="text1"/>
          <w:sz w:val="21"/>
          <w:szCs w:val="21"/>
        </w:rPr>
        <w:t>：</w:t>
      </w:r>
    </w:p>
    <w:p w14:paraId="3C09C80D" w14:textId="4E742428" w:rsidR="000F56A1" w:rsidRPr="009014FE" w:rsidRDefault="008B4DB6"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关于知识产权争议仲裁和调解的虚拟次区域会议，</w:t>
      </w:r>
      <w:r w:rsidR="0059044E" w:rsidRPr="009014FE">
        <w:rPr>
          <w:rFonts w:asciiTheme="minorEastAsia" w:eastAsiaTheme="minorEastAsia" w:hAnsiTheme="minorEastAsia" w:cs="Arial" w:hint="eastAsia"/>
          <w:sz w:val="21"/>
          <w:szCs w:val="21"/>
          <w:lang w:eastAsia="zh-CN"/>
        </w:rPr>
        <w:t>由</w:t>
      </w:r>
      <w:r w:rsidRPr="009014FE">
        <w:rPr>
          <w:rFonts w:asciiTheme="minorEastAsia" w:eastAsiaTheme="minorEastAsia" w:hAnsiTheme="minorEastAsia" w:cs="Arial"/>
          <w:sz w:val="21"/>
          <w:szCs w:val="21"/>
          <w:lang w:eastAsia="zh-CN"/>
        </w:rPr>
        <w:t>摩洛哥提出请求，阿尔及利亚和突尼斯</w:t>
      </w:r>
      <w:r w:rsidRPr="009014FE">
        <w:rPr>
          <w:rFonts w:asciiTheme="minorEastAsia" w:eastAsiaTheme="minorEastAsia" w:hAnsiTheme="minorEastAsia" w:cs="Arial" w:hint="eastAsia"/>
          <w:sz w:val="21"/>
          <w:szCs w:val="21"/>
          <w:lang w:eastAsia="zh-CN"/>
        </w:rPr>
        <w:t>亦</w:t>
      </w:r>
      <w:r w:rsidRPr="009014FE">
        <w:rPr>
          <w:rFonts w:asciiTheme="minorEastAsia" w:eastAsiaTheme="minorEastAsia" w:hAnsiTheme="minorEastAsia" w:cs="Arial"/>
          <w:sz w:val="21"/>
          <w:szCs w:val="21"/>
          <w:lang w:eastAsia="zh-CN"/>
        </w:rPr>
        <w:t>从中受益（2020年6月16日）。目的是向知识产权局提供</w:t>
      </w:r>
      <w:r w:rsidR="00F8467F" w:rsidRPr="009014FE">
        <w:rPr>
          <w:rFonts w:asciiTheme="minorEastAsia" w:eastAsiaTheme="minorEastAsia" w:hAnsiTheme="minorEastAsia" w:cs="Arial" w:hint="eastAsia"/>
          <w:sz w:val="21"/>
          <w:szCs w:val="21"/>
          <w:lang w:eastAsia="zh-CN"/>
        </w:rPr>
        <w:t>用于</w:t>
      </w:r>
      <w:r w:rsidR="00F8467F" w:rsidRPr="009014FE">
        <w:rPr>
          <w:rFonts w:asciiTheme="minorEastAsia" w:eastAsiaTheme="minorEastAsia" w:hAnsiTheme="minorEastAsia" w:cs="Arial"/>
          <w:sz w:val="21"/>
          <w:szCs w:val="21"/>
          <w:lang w:eastAsia="zh-CN"/>
        </w:rPr>
        <w:t>解决知识产权争议</w:t>
      </w:r>
      <w:r w:rsidR="00F8467F" w:rsidRPr="009014FE">
        <w:rPr>
          <w:rFonts w:asciiTheme="minorEastAsia" w:eastAsiaTheme="minorEastAsia" w:hAnsiTheme="minorEastAsia" w:cs="Arial" w:hint="eastAsia"/>
          <w:sz w:val="21"/>
          <w:szCs w:val="21"/>
          <w:lang w:eastAsia="zh-CN"/>
        </w:rPr>
        <w:t>的</w:t>
      </w:r>
      <w:r w:rsidR="000D51CE" w:rsidRPr="009014FE">
        <w:rPr>
          <w:rFonts w:asciiTheme="minorEastAsia" w:eastAsiaTheme="minorEastAsia" w:hAnsiTheme="minorEastAsia" w:cs="Arial" w:hint="eastAsia"/>
          <w:sz w:val="21"/>
          <w:szCs w:val="21"/>
          <w:lang w:eastAsia="zh-CN"/>
        </w:rPr>
        <w:t>产权组织替代性争议解决服务最新信息</w:t>
      </w:r>
      <w:r w:rsidRPr="009014FE">
        <w:rPr>
          <w:rFonts w:asciiTheme="minorEastAsia" w:eastAsiaTheme="minorEastAsia" w:hAnsiTheme="minorEastAsia" w:cs="Arial"/>
          <w:sz w:val="21"/>
          <w:szCs w:val="21"/>
          <w:lang w:eastAsia="zh-CN"/>
        </w:rPr>
        <w:t>，包括</w:t>
      </w:r>
      <w:r w:rsidR="00F8467F" w:rsidRPr="009014FE">
        <w:rPr>
          <w:rFonts w:asciiTheme="minorEastAsia" w:eastAsiaTheme="minorEastAsia" w:hAnsiTheme="minorEastAsia" w:cs="Arial" w:hint="eastAsia"/>
          <w:sz w:val="21"/>
          <w:szCs w:val="21"/>
          <w:lang w:eastAsia="zh-CN"/>
        </w:rPr>
        <w:t>产权组织仲裁与调解</w:t>
      </w:r>
      <w:r w:rsidR="005349AB" w:rsidRPr="009014FE">
        <w:rPr>
          <w:rFonts w:asciiTheme="minorEastAsia" w:eastAsiaTheme="minorEastAsia" w:hAnsiTheme="minorEastAsia" w:cs="Arial" w:hint="eastAsia"/>
          <w:sz w:val="21"/>
          <w:szCs w:val="21"/>
          <w:lang w:eastAsia="zh-CN"/>
        </w:rPr>
        <w:t>中心</w:t>
      </w:r>
      <w:r w:rsidRPr="009014FE">
        <w:rPr>
          <w:rFonts w:asciiTheme="minorEastAsia" w:eastAsiaTheme="minorEastAsia" w:hAnsiTheme="minorEastAsia" w:cs="Arial"/>
          <w:sz w:val="21"/>
          <w:szCs w:val="21"/>
          <w:lang w:eastAsia="zh-CN"/>
        </w:rPr>
        <w:t>与知识产权局的</w:t>
      </w:r>
      <w:r w:rsidR="00F8467F" w:rsidRPr="009014FE">
        <w:rPr>
          <w:rFonts w:asciiTheme="minorEastAsia" w:eastAsiaTheme="minorEastAsia" w:hAnsiTheme="minorEastAsia" w:cs="Arial" w:hint="eastAsia"/>
          <w:sz w:val="21"/>
          <w:szCs w:val="21"/>
          <w:lang w:eastAsia="zh-CN"/>
        </w:rPr>
        <w:t>协作</w:t>
      </w:r>
      <w:r w:rsidRPr="009014FE">
        <w:rPr>
          <w:rFonts w:asciiTheme="minorEastAsia" w:eastAsiaTheme="minorEastAsia" w:hAnsiTheme="minorEastAsia" w:cs="Arial"/>
          <w:sz w:val="21"/>
          <w:szCs w:val="21"/>
          <w:lang w:eastAsia="zh-CN"/>
        </w:rPr>
        <w:t>，并</w:t>
      </w:r>
      <w:r w:rsidR="000F3262" w:rsidRPr="009014FE">
        <w:rPr>
          <w:rFonts w:asciiTheme="minorEastAsia" w:eastAsiaTheme="minorEastAsia" w:hAnsiTheme="minorEastAsia" w:cs="Arial" w:hint="eastAsia"/>
          <w:sz w:val="21"/>
          <w:szCs w:val="21"/>
          <w:lang w:eastAsia="zh-CN"/>
        </w:rPr>
        <w:t>探索</w:t>
      </w:r>
      <w:r w:rsidRPr="009014FE">
        <w:rPr>
          <w:rFonts w:asciiTheme="minorEastAsia" w:eastAsiaTheme="minorEastAsia" w:hAnsiTheme="minorEastAsia" w:cs="Arial"/>
          <w:sz w:val="21"/>
          <w:szCs w:val="21"/>
          <w:lang w:eastAsia="zh-CN"/>
        </w:rPr>
        <w:t>与这些局进一步开展</w:t>
      </w:r>
      <w:r w:rsidR="00F8467F" w:rsidRPr="009014FE">
        <w:rPr>
          <w:rFonts w:asciiTheme="minorEastAsia" w:eastAsiaTheme="minorEastAsia" w:hAnsiTheme="minorEastAsia" w:cs="Arial" w:hint="eastAsia"/>
          <w:sz w:val="21"/>
          <w:szCs w:val="21"/>
          <w:lang w:eastAsia="zh-CN"/>
        </w:rPr>
        <w:t>替代性争议解决相关协作</w:t>
      </w:r>
      <w:r w:rsidRPr="009014FE">
        <w:rPr>
          <w:rFonts w:asciiTheme="minorEastAsia" w:eastAsiaTheme="minorEastAsia" w:hAnsiTheme="minorEastAsia" w:cs="Arial"/>
          <w:sz w:val="21"/>
          <w:szCs w:val="21"/>
          <w:lang w:eastAsia="zh-CN"/>
        </w:rPr>
        <w:t>的机会。</w:t>
      </w:r>
    </w:p>
    <w:p w14:paraId="5E4C7BAE" w14:textId="35A1D9D4" w:rsidR="000F56A1" w:rsidRPr="009014FE" w:rsidRDefault="000128F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2020年11月17日和18日</w:t>
      </w:r>
      <w:r w:rsidRPr="009014FE">
        <w:rPr>
          <w:rFonts w:asciiTheme="minorEastAsia" w:eastAsiaTheme="minorEastAsia" w:hAnsiTheme="minorEastAsia" w:cs="Arial" w:hint="eastAsia"/>
          <w:sz w:val="21"/>
          <w:szCs w:val="21"/>
          <w:lang w:eastAsia="zh-CN"/>
        </w:rPr>
        <w:t>，</w:t>
      </w:r>
      <w:r w:rsidR="00C83259" w:rsidRPr="009014FE">
        <w:rPr>
          <w:rFonts w:asciiTheme="minorEastAsia" w:eastAsiaTheme="minorEastAsia" w:hAnsiTheme="minorEastAsia" w:cs="Arial"/>
          <w:sz w:val="21"/>
          <w:szCs w:val="21"/>
          <w:lang w:eastAsia="zh-CN"/>
        </w:rPr>
        <w:t>次区域网络研讨会</w:t>
      </w:r>
      <w:r w:rsidR="00C83259" w:rsidRPr="009014FE">
        <w:rPr>
          <w:rFonts w:asciiTheme="minorEastAsia" w:eastAsiaTheme="minorEastAsia" w:hAnsiTheme="minorEastAsia" w:cs="Arial" w:hint="eastAsia"/>
          <w:sz w:val="21"/>
          <w:szCs w:val="21"/>
          <w:lang w:eastAsia="zh-CN"/>
        </w:rPr>
        <w:t>：</w:t>
      </w:r>
      <w:r w:rsidR="003D214F" w:rsidRPr="009014FE">
        <w:rPr>
          <w:rFonts w:asciiTheme="minorEastAsia" w:eastAsiaTheme="minorEastAsia" w:hAnsiTheme="minorEastAsia" w:cs="Arial" w:hint="eastAsia"/>
          <w:sz w:val="21"/>
          <w:szCs w:val="21"/>
          <w:lang w:eastAsia="zh-CN"/>
        </w:rPr>
        <w:t>“</w:t>
      </w:r>
      <w:r w:rsidR="00C83259" w:rsidRPr="009014FE">
        <w:rPr>
          <w:rFonts w:asciiTheme="minorEastAsia" w:eastAsiaTheme="minorEastAsia" w:hAnsiTheme="minorEastAsia" w:cs="Arial"/>
          <w:sz w:val="21"/>
          <w:szCs w:val="21"/>
          <w:lang w:eastAsia="zh-CN"/>
        </w:rPr>
        <w:t>弥合国家学术机构</w:t>
      </w:r>
      <w:r w:rsidR="00C83259" w:rsidRPr="009014FE">
        <w:rPr>
          <w:rFonts w:asciiTheme="minorEastAsia" w:eastAsiaTheme="minorEastAsia" w:hAnsiTheme="minorEastAsia" w:cs="Arial" w:hint="eastAsia"/>
          <w:sz w:val="21"/>
          <w:szCs w:val="21"/>
          <w:lang w:eastAsia="zh-CN"/>
        </w:rPr>
        <w:t>与</w:t>
      </w:r>
      <w:r w:rsidR="00C67A82" w:rsidRPr="009014FE">
        <w:rPr>
          <w:rFonts w:asciiTheme="minorEastAsia" w:eastAsiaTheme="minorEastAsia" w:hAnsiTheme="minorEastAsia" w:cs="Arial" w:hint="eastAsia"/>
          <w:sz w:val="21"/>
          <w:szCs w:val="21"/>
          <w:lang w:eastAsia="zh-CN"/>
        </w:rPr>
        <w:t>产业</w:t>
      </w:r>
      <w:r w:rsidR="00C83259" w:rsidRPr="009014FE">
        <w:rPr>
          <w:rFonts w:asciiTheme="minorEastAsia" w:eastAsiaTheme="minorEastAsia" w:hAnsiTheme="minorEastAsia" w:cs="Arial"/>
          <w:sz w:val="21"/>
          <w:szCs w:val="21"/>
          <w:lang w:eastAsia="zh-CN"/>
        </w:rPr>
        <w:t>界之间的差距</w:t>
      </w:r>
      <w:r w:rsidR="00C83259" w:rsidRPr="009014FE">
        <w:rPr>
          <w:rFonts w:asciiTheme="minorEastAsia" w:eastAsiaTheme="minorEastAsia" w:hAnsiTheme="minorEastAsia" w:cs="Arial" w:hint="eastAsia"/>
          <w:sz w:val="21"/>
          <w:szCs w:val="21"/>
          <w:lang w:eastAsia="zh-CN"/>
        </w:rPr>
        <w:t>，</w:t>
      </w:r>
      <w:r w:rsidR="00C83259" w:rsidRPr="009014FE">
        <w:rPr>
          <w:rFonts w:asciiTheme="minorEastAsia" w:eastAsiaTheme="minorEastAsia" w:hAnsiTheme="minorEastAsia" w:cs="Arial"/>
          <w:sz w:val="21"/>
          <w:szCs w:val="21"/>
          <w:lang w:eastAsia="zh-CN"/>
        </w:rPr>
        <w:t>提高海湾合作委员会（</w:t>
      </w:r>
      <w:r w:rsidR="009A56DE" w:rsidRPr="009014FE">
        <w:rPr>
          <w:rFonts w:asciiTheme="minorEastAsia" w:eastAsiaTheme="minorEastAsia" w:hAnsiTheme="minorEastAsia" w:cs="Arial" w:hint="eastAsia"/>
          <w:sz w:val="21"/>
          <w:szCs w:val="21"/>
          <w:lang w:eastAsia="zh-CN"/>
        </w:rPr>
        <w:t>海合会</w:t>
      </w:r>
      <w:r w:rsidR="00C83259" w:rsidRPr="009014FE">
        <w:rPr>
          <w:rFonts w:asciiTheme="minorEastAsia" w:eastAsiaTheme="minorEastAsia" w:hAnsiTheme="minorEastAsia" w:cs="Arial"/>
          <w:sz w:val="21"/>
          <w:szCs w:val="21"/>
          <w:lang w:eastAsia="zh-CN"/>
        </w:rPr>
        <w:t>）国家中小企业竞争力</w:t>
      </w:r>
      <w:r w:rsidR="003D214F" w:rsidRPr="009014FE">
        <w:rPr>
          <w:rFonts w:asciiTheme="minorEastAsia" w:eastAsiaTheme="minorEastAsia" w:hAnsiTheme="minorEastAsia" w:cs="Arial" w:hint="eastAsia"/>
          <w:sz w:val="21"/>
          <w:szCs w:val="21"/>
          <w:lang w:eastAsia="zh-CN"/>
        </w:rPr>
        <w:t>”</w:t>
      </w:r>
      <w:r w:rsidR="00C83259" w:rsidRPr="009014FE">
        <w:rPr>
          <w:rFonts w:asciiTheme="minorEastAsia" w:eastAsiaTheme="minorEastAsia" w:hAnsiTheme="minorEastAsia" w:cs="Arial"/>
          <w:sz w:val="21"/>
          <w:szCs w:val="21"/>
          <w:lang w:eastAsia="zh-CN"/>
        </w:rPr>
        <w:t>（应</w:t>
      </w:r>
      <w:r w:rsidR="009A56DE" w:rsidRPr="009014FE">
        <w:rPr>
          <w:rFonts w:asciiTheme="minorEastAsia" w:eastAsiaTheme="minorEastAsia" w:hAnsiTheme="minorEastAsia" w:cs="Arial" w:hint="eastAsia"/>
          <w:sz w:val="21"/>
          <w:szCs w:val="21"/>
          <w:lang w:eastAsia="zh-CN"/>
        </w:rPr>
        <w:t>海合会</w:t>
      </w:r>
      <w:r w:rsidR="00C83259" w:rsidRPr="009014FE">
        <w:rPr>
          <w:rFonts w:asciiTheme="minorEastAsia" w:eastAsiaTheme="minorEastAsia" w:hAnsiTheme="minorEastAsia" w:cs="Arial"/>
          <w:sz w:val="21"/>
          <w:szCs w:val="21"/>
          <w:lang w:eastAsia="zh-CN"/>
        </w:rPr>
        <w:t>知识产权培训中心</w:t>
      </w:r>
      <w:r w:rsidR="003D214F" w:rsidRPr="009014FE">
        <w:rPr>
          <w:rFonts w:asciiTheme="minorEastAsia" w:eastAsiaTheme="minorEastAsia" w:hAnsiTheme="minorEastAsia" w:cs="Arial" w:hint="eastAsia"/>
          <w:sz w:val="21"/>
          <w:szCs w:val="21"/>
          <w:lang w:eastAsia="zh-CN"/>
        </w:rPr>
        <w:t>请求</w:t>
      </w:r>
      <w:r w:rsidR="00C83259" w:rsidRPr="009014FE">
        <w:rPr>
          <w:rFonts w:asciiTheme="minorEastAsia" w:eastAsiaTheme="minorEastAsia" w:hAnsiTheme="minorEastAsia" w:cs="Arial"/>
          <w:sz w:val="21"/>
          <w:szCs w:val="21"/>
          <w:lang w:eastAsia="zh-CN"/>
        </w:rPr>
        <w:t>）。目的是提高学术机构和中小企业对知识产权</w:t>
      </w:r>
      <w:r w:rsidR="00332C12" w:rsidRPr="009014FE">
        <w:rPr>
          <w:rFonts w:asciiTheme="minorEastAsia" w:eastAsiaTheme="minorEastAsia" w:hAnsiTheme="minorEastAsia" w:cs="Arial" w:hint="eastAsia"/>
          <w:sz w:val="21"/>
          <w:szCs w:val="21"/>
          <w:lang w:eastAsia="zh-CN"/>
        </w:rPr>
        <w:t>协作</w:t>
      </w:r>
      <w:r w:rsidR="00332C12" w:rsidRPr="009014FE">
        <w:rPr>
          <w:rFonts w:asciiTheme="minorEastAsia" w:eastAsiaTheme="minorEastAsia" w:hAnsiTheme="minorEastAsia" w:cs="Arial"/>
          <w:sz w:val="21"/>
          <w:szCs w:val="21"/>
          <w:lang w:eastAsia="zh-CN"/>
        </w:rPr>
        <w:t>增强中小企业竞争力</w:t>
      </w:r>
      <w:r w:rsidR="00C83259" w:rsidRPr="009014FE">
        <w:rPr>
          <w:rFonts w:asciiTheme="minorEastAsia" w:eastAsiaTheme="minorEastAsia" w:hAnsiTheme="minorEastAsia" w:cs="Arial"/>
          <w:sz w:val="21"/>
          <w:szCs w:val="21"/>
          <w:lang w:eastAsia="zh-CN"/>
        </w:rPr>
        <w:t>重要性的</w:t>
      </w:r>
      <w:r w:rsidR="00332C12" w:rsidRPr="009014FE">
        <w:rPr>
          <w:rFonts w:asciiTheme="minorEastAsia" w:eastAsiaTheme="minorEastAsia" w:hAnsiTheme="minorEastAsia" w:cs="Arial" w:hint="eastAsia"/>
          <w:sz w:val="21"/>
          <w:szCs w:val="21"/>
          <w:lang w:eastAsia="zh-CN"/>
        </w:rPr>
        <w:t>认</w:t>
      </w:r>
      <w:r w:rsidR="007F16F1">
        <w:rPr>
          <w:rFonts w:asciiTheme="minorEastAsia" w:eastAsiaTheme="minorEastAsia" w:hAnsiTheme="minorEastAsia" w:cs="Microsoft YaHei"/>
          <w:color w:val="000000" w:themeColor="text1"/>
          <w:sz w:val="21"/>
          <w:szCs w:val="21"/>
          <w:lang w:eastAsia="zh-CN"/>
        </w:rPr>
        <w:t>‍</w:t>
      </w:r>
      <w:r w:rsidR="00332C12" w:rsidRPr="009014FE">
        <w:rPr>
          <w:rFonts w:asciiTheme="minorEastAsia" w:eastAsiaTheme="minorEastAsia" w:hAnsiTheme="minorEastAsia" w:cs="Arial" w:hint="eastAsia"/>
          <w:sz w:val="21"/>
          <w:szCs w:val="21"/>
          <w:lang w:eastAsia="zh-CN"/>
        </w:rPr>
        <w:t>识</w:t>
      </w:r>
      <w:r w:rsidR="00C83259" w:rsidRPr="009014FE">
        <w:rPr>
          <w:rFonts w:asciiTheme="minorEastAsia" w:eastAsiaTheme="minorEastAsia" w:hAnsiTheme="minorEastAsia" w:cs="Arial"/>
          <w:sz w:val="21"/>
          <w:szCs w:val="21"/>
          <w:lang w:eastAsia="zh-CN"/>
        </w:rPr>
        <w:t>。</w:t>
      </w:r>
    </w:p>
    <w:p w14:paraId="37319DB3" w14:textId="40711EBE" w:rsidR="000F56A1" w:rsidRPr="009014FE" w:rsidRDefault="000128F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2020年7月21日，</w:t>
      </w:r>
      <w:r w:rsidR="003B7F25"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五个阿拉伯成员国（埃及、摩洛哥、阿曼、阿拉伯叙利亚共和国和突尼斯）的海牙体系次区域网络研讨会</w:t>
      </w:r>
      <w:r w:rsidR="004A4EBB" w:rsidRPr="009014FE">
        <w:rPr>
          <w:rFonts w:asciiTheme="minorEastAsia" w:eastAsiaTheme="minorEastAsia" w:hAnsiTheme="minorEastAsia" w:cs="Arial" w:hint="eastAsia"/>
          <w:sz w:val="21"/>
          <w:szCs w:val="21"/>
          <w:lang w:eastAsia="zh-CN"/>
        </w:rPr>
        <w:t>。该</w:t>
      </w:r>
      <w:r w:rsidR="004A4EBB" w:rsidRPr="009014FE">
        <w:rPr>
          <w:rFonts w:asciiTheme="minorEastAsia" w:eastAsiaTheme="minorEastAsia" w:hAnsiTheme="minorEastAsia" w:cs="Arial"/>
          <w:sz w:val="21"/>
          <w:szCs w:val="21"/>
          <w:lang w:eastAsia="zh-CN"/>
        </w:rPr>
        <w:t>网络研讨会</w:t>
      </w:r>
      <w:r w:rsidR="003B7F25" w:rsidRPr="009014FE">
        <w:rPr>
          <w:rFonts w:asciiTheme="minorEastAsia" w:eastAsiaTheme="minorEastAsia" w:hAnsiTheme="minorEastAsia" w:cs="Arial" w:hint="eastAsia"/>
          <w:sz w:val="21"/>
          <w:szCs w:val="21"/>
          <w:lang w:eastAsia="zh-CN"/>
        </w:rPr>
        <w:t>旨在说明</w:t>
      </w:r>
      <w:r w:rsidRPr="00E271B3">
        <w:rPr>
          <w:rFonts w:asciiTheme="majorEastAsia" w:eastAsiaTheme="majorEastAsia" w:hAnsiTheme="majorEastAsia" w:cs="Arial"/>
          <w:sz w:val="21"/>
          <w:szCs w:val="21"/>
          <w:lang w:eastAsia="zh-CN"/>
        </w:rPr>
        <w:t>知识产权</w:t>
      </w:r>
      <w:r w:rsidRPr="009014FE">
        <w:rPr>
          <w:rFonts w:asciiTheme="minorEastAsia" w:eastAsiaTheme="minorEastAsia" w:hAnsiTheme="minorEastAsia" w:cs="Arial"/>
          <w:sz w:val="21"/>
          <w:szCs w:val="21"/>
          <w:lang w:eastAsia="zh-CN"/>
        </w:rPr>
        <w:t>局在试图更好地利用海牙体系时可能面临的问题</w:t>
      </w:r>
      <w:r w:rsidR="004A4EBB"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重点</w:t>
      </w:r>
      <w:r w:rsidR="003B7F25" w:rsidRPr="009014FE">
        <w:rPr>
          <w:rFonts w:asciiTheme="minorEastAsia" w:eastAsiaTheme="minorEastAsia" w:hAnsiTheme="minorEastAsia" w:cs="Arial" w:hint="eastAsia"/>
          <w:sz w:val="21"/>
          <w:szCs w:val="21"/>
          <w:lang w:eastAsia="zh-CN"/>
        </w:rPr>
        <w:t>关注产权组织</w:t>
      </w:r>
      <w:r w:rsidRPr="009014FE">
        <w:rPr>
          <w:rFonts w:asciiTheme="minorEastAsia" w:eastAsiaTheme="minorEastAsia" w:hAnsiTheme="minorEastAsia" w:cs="Arial"/>
          <w:sz w:val="21"/>
          <w:szCs w:val="21"/>
          <w:lang w:eastAsia="zh-CN"/>
        </w:rPr>
        <w:t>对国际申请的</w:t>
      </w:r>
      <w:r w:rsidR="003B7F25" w:rsidRPr="009014FE">
        <w:rPr>
          <w:rFonts w:asciiTheme="minorEastAsia" w:eastAsiaTheme="minorEastAsia" w:hAnsiTheme="minorEastAsia" w:cs="Arial" w:hint="eastAsia"/>
          <w:sz w:val="21"/>
          <w:szCs w:val="21"/>
          <w:lang w:eastAsia="zh-CN"/>
        </w:rPr>
        <w:t>形式</w:t>
      </w:r>
      <w:r w:rsidRPr="009014FE">
        <w:rPr>
          <w:rFonts w:asciiTheme="minorEastAsia" w:eastAsiaTheme="minorEastAsia" w:hAnsiTheme="minorEastAsia" w:cs="Arial"/>
          <w:sz w:val="21"/>
          <w:szCs w:val="21"/>
          <w:lang w:eastAsia="zh-CN"/>
        </w:rPr>
        <w:t>审查以及各种海牙在线资源的</w:t>
      </w:r>
      <w:r w:rsidR="003B7F25" w:rsidRPr="009014FE">
        <w:rPr>
          <w:rFonts w:asciiTheme="minorEastAsia" w:eastAsiaTheme="minorEastAsia" w:hAnsiTheme="minorEastAsia" w:cs="Arial" w:hint="eastAsia"/>
          <w:sz w:val="21"/>
          <w:szCs w:val="21"/>
          <w:lang w:eastAsia="zh-CN"/>
        </w:rPr>
        <w:t>概况</w:t>
      </w:r>
      <w:r w:rsidRPr="009014FE">
        <w:rPr>
          <w:rFonts w:asciiTheme="minorEastAsia" w:eastAsiaTheme="minorEastAsia" w:hAnsiTheme="minorEastAsia" w:cs="Arial"/>
          <w:sz w:val="21"/>
          <w:szCs w:val="21"/>
          <w:lang w:eastAsia="zh-CN"/>
        </w:rPr>
        <w:t>。</w:t>
      </w:r>
    </w:p>
    <w:p w14:paraId="057BAD8E" w14:textId="22D0EAC4" w:rsidR="000F56A1" w:rsidRPr="009014FE" w:rsidRDefault="00121F60"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lastRenderedPageBreak/>
        <w:t>面向海合会国家的</w:t>
      </w:r>
      <w:r w:rsidRPr="009014FE">
        <w:rPr>
          <w:rFonts w:asciiTheme="minorEastAsia" w:eastAsiaTheme="minorEastAsia" w:hAnsiTheme="minorEastAsia" w:cs="Arial"/>
          <w:sz w:val="21"/>
          <w:szCs w:val="21"/>
          <w:lang w:eastAsia="zh-CN"/>
        </w:rPr>
        <w:t>马德里体系次区域虚拟讲习班（2020年12月1日和2日</w:t>
      </w:r>
      <w:r w:rsidR="00D43047" w:rsidRPr="009014FE">
        <w:rPr>
          <w:rFonts w:asciiTheme="minorEastAsia" w:eastAsiaTheme="minorEastAsia" w:hAnsiTheme="minorEastAsia" w:cs="Arial" w:hint="eastAsia"/>
          <w:sz w:val="21"/>
          <w:szCs w:val="21"/>
          <w:lang w:eastAsia="zh-CN"/>
        </w:rPr>
        <w:t>，应</w:t>
      </w:r>
      <w:r w:rsidR="00D43047" w:rsidRPr="009014FE">
        <w:rPr>
          <w:rFonts w:asciiTheme="minorEastAsia" w:eastAsiaTheme="minorEastAsia" w:hAnsiTheme="minorEastAsia" w:cs="Arial"/>
          <w:sz w:val="21"/>
          <w:szCs w:val="21"/>
          <w:lang w:eastAsia="zh-CN"/>
        </w:rPr>
        <w:t>沙特阿拉伯</w:t>
      </w:r>
      <w:r w:rsidR="00D43047" w:rsidRPr="009014FE">
        <w:rPr>
          <w:rFonts w:asciiTheme="minorEastAsia" w:eastAsiaTheme="minorEastAsia" w:hAnsiTheme="minorEastAsia" w:cs="Arial" w:hint="eastAsia"/>
          <w:sz w:val="21"/>
          <w:szCs w:val="21"/>
          <w:lang w:eastAsia="zh-CN"/>
        </w:rPr>
        <w:t>请求</w:t>
      </w:r>
      <w:r w:rsidRPr="009014FE">
        <w:rPr>
          <w:rFonts w:asciiTheme="minorEastAsia" w:eastAsiaTheme="minorEastAsia" w:hAnsiTheme="minorEastAsia" w:cs="Arial"/>
          <w:sz w:val="21"/>
          <w:szCs w:val="21"/>
          <w:lang w:eastAsia="zh-CN"/>
        </w:rPr>
        <w:t>）</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目的是</w:t>
      </w:r>
      <w:r w:rsidR="00C45BF4" w:rsidRPr="009014FE">
        <w:rPr>
          <w:rFonts w:asciiTheme="minorEastAsia" w:eastAsiaTheme="minorEastAsia" w:hAnsiTheme="minorEastAsia" w:cs="Arial" w:hint="eastAsia"/>
          <w:sz w:val="21"/>
          <w:szCs w:val="21"/>
          <w:lang w:eastAsia="zh-CN"/>
        </w:rPr>
        <w:t>使</w:t>
      </w:r>
      <w:r w:rsidRPr="009014FE">
        <w:rPr>
          <w:rFonts w:asciiTheme="minorEastAsia" w:eastAsiaTheme="minorEastAsia" w:hAnsiTheme="minorEastAsia" w:cs="Arial"/>
          <w:sz w:val="21"/>
          <w:szCs w:val="21"/>
          <w:lang w:eastAsia="zh-CN"/>
        </w:rPr>
        <w:t>知识产权官员</w:t>
      </w:r>
      <w:r w:rsidR="00C45BF4" w:rsidRPr="009014FE">
        <w:rPr>
          <w:rFonts w:asciiTheme="minorEastAsia" w:eastAsiaTheme="minorEastAsia" w:hAnsiTheme="minorEastAsia" w:cs="Arial" w:hint="eastAsia"/>
          <w:sz w:val="21"/>
          <w:szCs w:val="21"/>
          <w:lang w:eastAsia="zh-CN"/>
        </w:rPr>
        <w:t>了解</w:t>
      </w:r>
      <w:r w:rsidRPr="009014FE">
        <w:rPr>
          <w:rFonts w:asciiTheme="minorEastAsia" w:eastAsiaTheme="minorEastAsia" w:hAnsiTheme="minorEastAsia" w:cs="Arial"/>
          <w:sz w:val="21"/>
          <w:szCs w:val="21"/>
          <w:lang w:eastAsia="zh-CN"/>
        </w:rPr>
        <w:t>马德里体系</w:t>
      </w:r>
      <w:r w:rsidR="00C45BF4"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主要法律和</w:t>
      </w:r>
      <w:r w:rsidR="00B9067D" w:rsidRPr="009014FE">
        <w:rPr>
          <w:rFonts w:asciiTheme="minorEastAsia" w:eastAsiaTheme="minorEastAsia" w:hAnsiTheme="minorEastAsia" w:cs="Arial" w:hint="eastAsia"/>
          <w:sz w:val="21"/>
          <w:szCs w:val="21"/>
          <w:lang w:eastAsia="zh-CN"/>
        </w:rPr>
        <w:t>业务</w:t>
      </w:r>
      <w:r w:rsidR="00C45BF4" w:rsidRPr="009014FE">
        <w:rPr>
          <w:rFonts w:asciiTheme="minorEastAsia" w:eastAsiaTheme="minorEastAsia" w:hAnsiTheme="minorEastAsia" w:cs="Arial" w:hint="eastAsia"/>
          <w:sz w:val="21"/>
          <w:szCs w:val="21"/>
          <w:lang w:eastAsia="zh-CN"/>
        </w:rPr>
        <w:t>特征</w:t>
      </w:r>
      <w:r w:rsidRPr="009014FE">
        <w:rPr>
          <w:rFonts w:asciiTheme="minorEastAsia" w:eastAsiaTheme="minorEastAsia" w:hAnsiTheme="minorEastAsia" w:cs="Arial"/>
          <w:sz w:val="21"/>
          <w:szCs w:val="21"/>
          <w:lang w:eastAsia="zh-CN"/>
        </w:rPr>
        <w:t>、知识产权局的作用</w:t>
      </w:r>
      <w:r w:rsidR="00C45BF4" w:rsidRPr="009014FE">
        <w:rPr>
          <w:rFonts w:asciiTheme="minorEastAsia" w:eastAsiaTheme="minorEastAsia" w:hAnsiTheme="minorEastAsia" w:cs="Arial" w:hint="eastAsia"/>
          <w:sz w:val="21"/>
          <w:szCs w:val="21"/>
          <w:lang w:eastAsia="zh-CN"/>
        </w:rPr>
        <w:t>和可</w:t>
      </w:r>
      <w:r w:rsidR="00D13D45" w:rsidRPr="009014FE">
        <w:rPr>
          <w:rFonts w:asciiTheme="minorEastAsia" w:eastAsiaTheme="minorEastAsia" w:hAnsiTheme="minorEastAsia" w:cs="Arial" w:hint="eastAsia"/>
          <w:sz w:val="21"/>
          <w:szCs w:val="21"/>
          <w:lang w:eastAsia="zh-CN"/>
        </w:rPr>
        <w:t>开展</w:t>
      </w:r>
      <w:r w:rsidRPr="009014FE">
        <w:rPr>
          <w:rFonts w:asciiTheme="minorEastAsia" w:eastAsiaTheme="minorEastAsia" w:hAnsiTheme="minorEastAsia" w:cs="Arial"/>
          <w:sz w:val="21"/>
          <w:szCs w:val="21"/>
          <w:lang w:eastAsia="zh-CN"/>
        </w:rPr>
        <w:t>的技术合作（</w:t>
      </w:r>
      <w:r w:rsidR="00C45BF4" w:rsidRPr="009014FE">
        <w:rPr>
          <w:rFonts w:asciiTheme="minorEastAsia" w:eastAsiaTheme="minorEastAsia" w:hAnsiTheme="minorEastAsia" w:cs="Arial" w:hint="eastAsia"/>
          <w:sz w:val="21"/>
          <w:szCs w:val="21"/>
          <w:lang w:eastAsia="zh-CN"/>
        </w:rPr>
        <w:t>可持续发展目标</w:t>
      </w:r>
      <w:r w:rsidRPr="00E271B3">
        <w:rPr>
          <w:rFonts w:asciiTheme="majorEastAsia" w:eastAsiaTheme="majorEastAsia" w:hAnsiTheme="majorEastAsia" w:cs="Arial"/>
          <w:sz w:val="21"/>
          <w:szCs w:val="21"/>
          <w:lang w:eastAsia="zh-CN"/>
        </w:rPr>
        <w:t>9、12</w:t>
      </w:r>
      <w:r w:rsidRPr="009014FE">
        <w:rPr>
          <w:rFonts w:asciiTheme="minorEastAsia" w:eastAsiaTheme="minorEastAsia" w:hAnsiTheme="minorEastAsia" w:cs="Arial"/>
          <w:sz w:val="21"/>
          <w:szCs w:val="21"/>
          <w:lang w:eastAsia="zh-CN"/>
        </w:rPr>
        <w:t>和17）。</w:t>
      </w:r>
    </w:p>
    <w:p w14:paraId="74BDC5AC" w14:textId="51506FAC" w:rsidR="000F56A1" w:rsidRPr="009014FE" w:rsidRDefault="00CD42D0"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与黎巴嫩经济和贸易部合作，</w:t>
      </w:r>
      <w:r w:rsidR="00023739" w:rsidRPr="009014FE">
        <w:rPr>
          <w:rFonts w:asciiTheme="minorEastAsia" w:eastAsiaTheme="minorEastAsia" w:hAnsiTheme="minorEastAsia" w:cs="Arial" w:hint="eastAsia"/>
          <w:sz w:val="21"/>
          <w:szCs w:val="21"/>
          <w:lang w:eastAsia="zh-CN"/>
        </w:rPr>
        <w:t>面向</w:t>
      </w:r>
      <w:r w:rsidR="00DA6924" w:rsidRPr="009014FE">
        <w:rPr>
          <w:rFonts w:asciiTheme="minorEastAsia" w:eastAsiaTheme="minorEastAsia" w:hAnsiTheme="minorEastAsia" w:cs="Arial" w:hint="eastAsia"/>
          <w:sz w:val="21"/>
          <w:szCs w:val="21"/>
          <w:lang w:eastAsia="zh-CN"/>
        </w:rPr>
        <w:t>选定</w:t>
      </w:r>
      <w:r w:rsidRPr="009014FE">
        <w:rPr>
          <w:rFonts w:asciiTheme="minorEastAsia" w:eastAsiaTheme="minorEastAsia" w:hAnsiTheme="minorEastAsia" w:cs="Arial"/>
          <w:sz w:val="21"/>
          <w:szCs w:val="21"/>
          <w:lang w:eastAsia="zh-CN"/>
        </w:rPr>
        <w:t>阿拉伯国家</w:t>
      </w:r>
      <w:r w:rsidR="00023739"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PCT虚拟次区域会议（2020年12月2日和3日）。目的是向知识产权局提供PCT</w:t>
      </w:r>
      <w:r w:rsidRPr="00E271B3">
        <w:rPr>
          <w:rFonts w:asciiTheme="majorEastAsia" w:eastAsiaTheme="majorEastAsia" w:hAnsiTheme="majorEastAsia" w:cs="Arial"/>
          <w:sz w:val="21"/>
          <w:szCs w:val="21"/>
          <w:lang w:eastAsia="zh-CN"/>
        </w:rPr>
        <w:t>培训</w:t>
      </w:r>
      <w:r w:rsidRPr="009014FE">
        <w:rPr>
          <w:rFonts w:asciiTheme="minorEastAsia" w:eastAsiaTheme="minorEastAsia" w:hAnsiTheme="minorEastAsia" w:cs="Arial"/>
          <w:sz w:val="21"/>
          <w:szCs w:val="21"/>
          <w:lang w:eastAsia="zh-CN"/>
        </w:rPr>
        <w:t>。</w:t>
      </w:r>
      <w:r w:rsidR="00FF2519"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受益国</w:t>
      </w:r>
      <w:r w:rsidR="00FF2519" w:rsidRPr="009014FE">
        <w:rPr>
          <w:rFonts w:asciiTheme="minorEastAsia" w:eastAsiaTheme="minorEastAsia" w:hAnsiTheme="minorEastAsia" w:cs="Arial" w:hint="eastAsia"/>
          <w:sz w:val="21"/>
          <w:szCs w:val="21"/>
          <w:lang w:eastAsia="zh-CN"/>
        </w:rPr>
        <w:t>为：</w:t>
      </w:r>
      <w:r w:rsidRPr="009014FE">
        <w:rPr>
          <w:rFonts w:asciiTheme="minorEastAsia" w:eastAsiaTheme="minorEastAsia" w:hAnsiTheme="minorEastAsia" w:cs="Arial"/>
          <w:sz w:val="21"/>
          <w:szCs w:val="21"/>
          <w:lang w:eastAsia="zh-CN"/>
        </w:rPr>
        <w:t>伊拉克、约旦、黎巴嫩、巴勒斯坦和叙利亚阿拉伯共和国）</w:t>
      </w:r>
      <w:r w:rsidR="00FF2519" w:rsidRPr="009014FE">
        <w:rPr>
          <w:rFonts w:asciiTheme="minorEastAsia" w:eastAsiaTheme="minorEastAsia" w:hAnsiTheme="minorEastAsia" w:cs="Arial" w:hint="eastAsia"/>
          <w:sz w:val="21"/>
          <w:szCs w:val="21"/>
          <w:lang w:eastAsia="zh-CN"/>
        </w:rPr>
        <w:t>。</w:t>
      </w:r>
    </w:p>
    <w:p w14:paraId="2F555451" w14:textId="3457B3A5" w:rsidR="000F56A1" w:rsidRPr="009014FE" w:rsidRDefault="003516EE"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2020年10月19日和20日</w:t>
      </w:r>
      <w:r w:rsidRPr="009014FE">
        <w:rPr>
          <w:rFonts w:asciiTheme="minorEastAsia" w:eastAsiaTheme="minorEastAsia" w:hAnsiTheme="minorEastAsia" w:cs="Arial" w:hint="eastAsia"/>
          <w:sz w:val="21"/>
          <w:szCs w:val="21"/>
          <w:lang w:eastAsia="zh-CN"/>
        </w:rPr>
        <w:t>，面向阿加迪尔协定成员国</w:t>
      </w:r>
      <w:r w:rsidRPr="009014FE">
        <w:rPr>
          <w:rFonts w:asciiTheme="minorEastAsia" w:eastAsiaTheme="minorEastAsia" w:hAnsiTheme="minorEastAsia" w:cs="Arial"/>
          <w:sz w:val="21"/>
          <w:szCs w:val="21"/>
          <w:lang w:eastAsia="zh-CN"/>
        </w:rPr>
        <w:t>关于</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新加坡条约</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的虚拟次区域会议。</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受益国</w:t>
      </w:r>
      <w:r w:rsidR="008A3F20" w:rsidRPr="009014FE">
        <w:rPr>
          <w:rFonts w:asciiTheme="minorEastAsia" w:eastAsiaTheme="minorEastAsia" w:hAnsiTheme="minorEastAsia" w:cs="Arial" w:hint="eastAsia"/>
          <w:sz w:val="21"/>
          <w:szCs w:val="21"/>
          <w:lang w:eastAsia="zh-CN"/>
        </w:rPr>
        <w:t>为</w:t>
      </w:r>
      <w:r w:rsidRPr="009014FE">
        <w:rPr>
          <w:rFonts w:asciiTheme="minorEastAsia" w:eastAsiaTheme="minorEastAsia" w:hAnsiTheme="minorEastAsia" w:cs="Arial"/>
          <w:sz w:val="21"/>
          <w:szCs w:val="21"/>
          <w:lang w:eastAsia="zh-CN"/>
        </w:rPr>
        <w:t>：埃及、约旦、摩洛哥和突尼斯）。目的是提供</w:t>
      </w:r>
      <w:r w:rsidR="00D40FCA" w:rsidRPr="009014FE">
        <w:rPr>
          <w:rFonts w:asciiTheme="minorEastAsia" w:eastAsiaTheme="minorEastAsia" w:hAnsiTheme="minorEastAsia" w:cs="Arial" w:hint="eastAsia"/>
          <w:sz w:val="21"/>
          <w:szCs w:val="21"/>
          <w:lang w:eastAsia="zh-CN"/>
        </w:rPr>
        <w:t>有关</w:t>
      </w:r>
      <w:r w:rsidRPr="009014FE">
        <w:rPr>
          <w:rFonts w:asciiTheme="minorEastAsia" w:eastAsiaTheme="minorEastAsia" w:hAnsiTheme="minorEastAsia" w:cs="Arial"/>
          <w:sz w:val="21"/>
          <w:szCs w:val="21"/>
          <w:lang w:eastAsia="zh-CN"/>
        </w:rPr>
        <w:t>加入《新加坡条约》的</w:t>
      </w:r>
      <w:r w:rsidR="00D40FCA" w:rsidRPr="009014FE">
        <w:rPr>
          <w:rFonts w:asciiTheme="minorEastAsia" w:eastAsiaTheme="minorEastAsia" w:hAnsiTheme="minorEastAsia" w:cs="Arial" w:hint="eastAsia"/>
          <w:sz w:val="21"/>
          <w:szCs w:val="21"/>
          <w:lang w:eastAsia="zh-CN"/>
        </w:rPr>
        <w:t>相关</w:t>
      </w:r>
      <w:r w:rsidRPr="009014FE">
        <w:rPr>
          <w:rFonts w:asciiTheme="minorEastAsia" w:eastAsiaTheme="minorEastAsia" w:hAnsiTheme="minorEastAsia" w:cs="Arial"/>
          <w:sz w:val="21"/>
          <w:szCs w:val="21"/>
          <w:lang w:eastAsia="zh-CN"/>
        </w:rPr>
        <w:t>信息/</w:t>
      </w:r>
      <w:r w:rsidR="00F57246">
        <w:rPr>
          <w:rFonts w:asciiTheme="minorEastAsia" w:eastAsiaTheme="minorEastAsia" w:hAnsiTheme="minorEastAsia" w:cs="Arial" w:hint="eastAsia"/>
          <w:sz w:val="21"/>
          <w:szCs w:val="21"/>
          <w:lang w:eastAsia="zh-CN"/>
        </w:rPr>
        <w:t>事宜</w:t>
      </w:r>
      <w:r w:rsidRPr="009014FE">
        <w:rPr>
          <w:rFonts w:asciiTheme="minorEastAsia" w:eastAsiaTheme="minorEastAsia" w:hAnsiTheme="minorEastAsia" w:cs="Arial"/>
          <w:sz w:val="21"/>
          <w:szCs w:val="21"/>
          <w:lang w:eastAsia="zh-CN"/>
        </w:rPr>
        <w:t>，</w:t>
      </w:r>
      <w:r w:rsidR="00D40FCA" w:rsidRPr="009014FE">
        <w:rPr>
          <w:rFonts w:asciiTheme="minorEastAsia" w:eastAsiaTheme="minorEastAsia" w:hAnsiTheme="minorEastAsia" w:cs="Arial" w:hint="eastAsia"/>
          <w:sz w:val="21"/>
          <w:szCs w:val="21"/>
          <w:lang w:eastAsia="zh-CN"/>
        </w:rPr>
        <w:t>以期</w:t>
      </w:r>
      <w:r w:rsidRPr="009014FE">
        <w:rPr>
          <w:rFonts w:asciiTheme="minorEastAsia" w:eastAsiaTheme="minorEastAsia" w:hAnsiTheme="minorEastAsia" w:cs="Arial"/>
          <w:sz w:val="21"/>
          <w:szCs w:val="21"/>
          <w:lang w:eastAsia="zh-CN"/>
        </w:rPr>
        <w:t>促进加入。</w:t>
      </w:r>
    </w:p>
    <w:p w14:paraId="77907293" w14:textId="5C02F319" w:rsidR="000F56A1" w:rsidRPr="009014FE" w:rsidRDefault="00D40FCA"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与埃及合作，</w:t>
      </w:r>
      <w:r w:rsidR="0088486A"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选定阿拉伯国家</w:t>
      </w:r>
      <w:r w:rsidR="00AD4DA6"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PCT虚拟次区域会议（2020年10月21日和22日）。目的是向知识产权局提供PCT培训。受益国</w:t>
      </w:r>
      <w:r w:rsidR="008A3F20" w:rsidRPr="009014FE">
        <w:rPr>
          <w:rFonts w:asciiTheme="minorEastAsia" w:eastAsiaTheme="minorEastAsia" w:hAnsiTheme="minorEastAsia" w:cs="Arial" w:hint="eastAsia"/>
          <w:sz w:val="21"/>
          <w:szCs w:val="21"/>
          <w:lang w:eastAsia="zh-CN"/>
        </w:rPr>
        <w:t>为：</w:t>
      </w:r>
      <w:r w:rsidRPr="009014FE">
        <w:rPr>
          <w:rFonts w:asciiTheme="minorEastAsia" w:eastAsiaTheme="minorEastAsia" w:hAnsiTheme="minorEastAsia" w:cs="Arial"/>
          <w:sz w:val="21"/>
          <w:szCs w:val="21"/>
          <w:lang w:eastAsia="zh-CN"/>
        </w:rPr>
        <w:t>阿尔及利亚、巴林、埃及、科威特、毛里塔尼亚、阿曼、卡塔尔、沙特阿拉伯、苏丹和突尼斯。</w:t>
      </w:r>
    </w:p>
    <w:p w14:paraId="7B8878B8" w14:textId="7BB9C727" w:rsidR="000F56A1" w:rsidRPr="003C2350" w:rsidRDefault="003516EE"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地区活动包括：</w:t>
      </w:r>
    </w:p>
    <w:p w14:paraId="3D8C2CD8" w14:textId="6ED08798" w:rsidR="000F56A1" w:rsidRPr="009014FE" w:rsidRDefault="00880582"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常驻代表团</w:t>
      </w:r>
      <w:r w:rsidRPr="009014FE">
        <w:rPr>
          <w:rFonts w:asciiTheme="minorEastAsia" w:eastAsiaTheme="minorEastAsia" w:hAnsiTheme="minorEastAsia" w:cs="Arial" w:hint="eastAsia"/>
          <w:sz w:val="21"/>
          <w:szCs w:val="21"/>
          <w:lang w:eastAsia="zh-CN"/>
        </w:rPr>
        <w:t>产权组织联络</w:t>
      </w:r>
      <w:r w:rsidRPr="009014FE">
        <w:rPr>
          <w:rFonts w:asciiTheme="minorEastAsia" w:eastAsiaTheme="minorEastAsia" w:hAnsiTheme="minorEastAsia" w:cs="Arial"/>
          <w:sz w:val="21"/>
          <w:szCs w:val="21"/>
          <w:lang w:eastAsia="zh-CN"/>
        </w:rPr>
        <w:t>人</w:t>
      </w:r>
      <w:r w:rsidRPr="009014FE">
        <w:rPr>
          <w:rFonts w:asciiTheme="minorEastAsia" w:eastAsiaTheme="minorEastAsia" w:hAnsiTheme="minorEastAsia" w:cs="Arial" w:hint="eastAsia"/>
          <w:sz w:val="21"/>
          <w:szCs w:val="21"/>
          <w:lang w:eastAsia="zh-CN"/>
        </w:rPr>
        <w:t>的网络研讨会，</w:t>
      </w:r>
      <w:r w:rsidR="00A66E35" w:rsidRPr="009014FE">
        <w:rPr>
          <w:rFonts w:asciiTheme="minorEastAsia" w:eastAsiaTheme="minorEastAsia" w:hAnsiTheme="minorEastAsia" w:cs="Arial" w:hint="eastAsia"/>
          <w:sz w:val="21"/>
          <w:szCs w:val="21"/>
          <w:lang w:eastAsia="zh-CN"/>
        </w:rPr>
        <w:t>涉及“</w:t>
      </w:r>
      <w:r w:rsidRPr="009014FE">
        <w:rPr>
          <w:rFonts w:asciiTheme="minorEastAsia" w:eastAsiaTheme="minorEastAsia" w:hAnsiTheme="minorEastAsia" w:cs="Arial"/>
          <w:sz w:val="21"/>
          <w:szCs w:val="21"/>
          <w:lang w:eastAsia="zh-CN"/>
        </w:rPr>
        <w:t>知识产权中的性别问题</w:t>
      </w:r>
      <w:r w:rsidR="00A66E35"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阿拉伯地区性别与知识产权</w:t>
      </w:r>
      <w:r w:rsidR="00A66E35" w:rsidRPr="009014FE">
        <w:rPr>
          <w:rFonts w:asciiTheme="minorEastAsia" w:eastAsiaTheme="minorEastAsia" w:hAnsiTheme="minorEastAsia" w:cs="Arial" w:hint="eastAsia"/>
          <w:sz w:val="21"/>
          <w:szCs w:val="21"/>
          <w:lang w:eastAsia="zh-CN"/>
        </w:rPr>
        <w:t>的近期趋势和</w:t>
      </w:r>
      <w:r w:rsidRPr="009014FE">
        <w:rPr>
          <w:rFonts w:asciiTheme="minorEastAsia" w:eastAsiaTheme="minorEastAsia" w:hAnsiTheme="minorEastAsia" w:cs="Arial"/>
          <w:sz w:val="21"/>
          <w:szCs w:val="21"/>
          <w:lang w:eastAsia="zh-CN"/>
        </w:rPr>
        <w:t>概况</w:t>
      </w:r>
      <w:r w:rsidR="00A66E35"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（2020年9月18日）。目标有四个</w:t>
      </w:r>
      <w:r w:rsidR="001C5E15" w:rsidRPr="009014FE">
        <w:rPr>
          <w:rFonts w:asciiTheme="minorEastAsia" w:eastAsiaTheme="minorEastAsia" w:hAnsiTheme="minorEastAsia" w:cs="Arial" w:hint="eastAsia"/>
          <w:sz w:val="21"/>
          <w:szCs w:val="21"/>
          <w:lang w:eastAsia="zh-CN"/>
        </w:rPr>
        <w:t>：（</w:t>
      </w:r>
      <w:proofErr w:type="spellStart"/>
      <w:r w:rsidRPr="009014FE">
        <w:rPr>
          <w:rFonts w:asciiTheme="minorEastAsia" w:eastAsiaTheme="minorEastAsia" w:hAnsiTheme="minorEastAsia" w:cs="Arial"/>
          <w:sz w:val="21"/>
          <w:szCs w:val="21"/>
          <w:lang w:eastAsia="zh-CN"/>
        </w:rPr>
        <w:t>i</w:t>
      </w:r>
      <w:proofErr w:type="spellEnd"/>
      <w:r w:rsidR="001C5E15"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强调</w:t>
      </w:r>
      <w:r w:rsidR="00344882" w:rsidRPr="009014FE">
        <w:rPr>
          <w:rFonts w:asciiTheme="minorEastAsia" w:eastAsiaTheme="minorEastAsia" w:hAnsiTheme="minorEastAsia" w:cs="Arial" w:hint="eastAsia"/>
          <w:sz w:val="21"/>
          <w:szCs w:val="21"/>
          <w:lang w:eastAsia="zh-CN"/>
        </w:rPr>
        <w:t>产权组织</w:t>
      </w:r>
      <w:r w:rsidRPr="009014FE">
        <w:rPr>
          <w:rFonts w:asciiTheme="minorEastAsia" w:eastAsiaTheme="minorEastAsia" w:hAnsiTheme="minorEastAsia" w:cs="Arial"/>
          <w:sz w:val="21"/>
          <w:szCs w:val="21"/>
          <w:lang w:eastAsia="zh-CN"/>
        </w:rPr>
        <w:t>对促进知识产权中性别平等和</w:t>
      </w:r>
      <w:r w:rsidR="00344882" w:rsidRPr="009014FE">
        <w:rPr>
          <w:rFonts w:asciiTheme="minorEastAsia" w:eastAsiaTheme="minorEastAsia" w:hAnsiTheme="minorEastAsia" w:cs="Arial" w:hint="eastAsia"/>
          <w:sz w:val="21"/>
          <w:szCs w:val="21"/>
          <w:lang w:eastAsia="zh-CN"/>
        </w:rPr>
        <w:t>增强</w:t>
      </w:r>
      <w:r w:rsidRPr="009014FE">
        <w:rPr>
          <w:rFonts w:asciiTheme="minorEastAsia" w:eastAsiaTheme="minorEastAsia" w:hAnsiTheme="minorEastAsia" w:cs="Arial"/>
          <w:sz w:val="21"/>
          <w:szCs w:val="21"/>
          <w:lang w:eastAsia="zh-CN"/>
        </w:rPr>
        <w:t>妇女</w:t>
      </w:r>
      <w:r w:rsidR="00344882" w:rsidRPr="009014FE">
        <w:rPr>
          <w:rFonts w:asciiTheme="minorEastAsia" w:eastAsiaTheme="minorEastAsia" w:hAnsiTheme="minorEastAsia" w:cs="Arial" w:hint="eastAsia"/>
          <w:sz w:val="21"/>
          <w:szCs w:val="21"/>
          <w:lang w:eastAsia="zh-CN"/>
        </w:rPr>
        <w:t>权能</w:t>
      </w:r>
      <w:r w:rsidRPr="009014FE">
        <w:rPr>
          <w:rFonts w:asciiTheme="minorEastAsia" w:eastAsiaTheme="minorEastAsia" w:hAnsiTheme="minorEastAsia" w:cs="Arial"/>
          <w:sz w:val="21"/>
          <w:szCs w:val="21"/>
          <w:lang w:eastAsia="zh-CN"/>
        </w:rPr>
        <w:t>的承诺；</w:t>
      </w:r>
      <w:r w:rsidR="00344882"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ii</w:t>
      </w:r>
      <w:r w:rsidR="00344882"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向阿拉伯国家介绍</w:t>
      </w:r>
      <w:r w:rsidR="00202E53" w:rsidRPr="009014FE">
        <w:rPr>
          <w:rFonts w:asciiTheme="minorEastAsia" w:eastAsiaTheme="minorEastAsia" w:hAnsiTheme="minorEastAsia" w:cs="Arial" w:hint="eastAsia"/>
          <w:sz w:val="21"/>
          <w:szCs w:val="21"/>
          <w:lang w:eastAsia="zh-CN"/>
        </w:rPr>
        <w:t>与</w:t>
      </w:r>
      <w:r w:rsidRPr="009014FE">
        <w:rPr>
          <w:rFonts w:asciiTheme="minorEastAsia" w:eastAsiaTheme="minorEastAsia" w:hAnsiTheme="minorEastAsia" w:cs="Arial"/>
          <w:sz w:val="21"/>
          <w:szCs w:val="21"/>
          <w:lang w:eastAsia="zh-CN"/>
        </w:rPr>
        <w:t>性别</w:t>
      </w:r>
      <w:r w:rsidR="00344882" w:rsidRPr="009014FE">
        <w:rPr>
          <w:rFonts w:asciiTheme="minorEastAsia" w:eastAsiaTheme="minorEastAsia" w:hAnsiTheme="minorEastAsia" w:cs="Arial" w:hint="eastAsia"/>
          <w:sz w:val="21"/>
          <w:szCs w:val="21"/>
          <w:lang w:eastAsia="zh-CN"/>
        </w:rPr>
        <w:t>相关</w:t>
      </w:r>
      <w:r w:rsidRPr="009014FE">
        <w:rPr>
          <w:rFonts w:asciiTheme="minorEastAsia" w:eastAsiaTheme="minorEastAsia" w:hAnsiTheme="minorEastAsia" w:cs="Arial"/>
          <w:sz w:val="21"/>
          <w:szCs w:val="21"/>
          <w:lang w:eastAsia="zh-CN"/>
        </w:rPr>
        <w:t>的最新知识产权趋势；</w:t>
      </w:r>
      <w:r w:rsidR="00344882"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iii</w:t>
      </w:r>
      <w:r w:rsidR="00344882"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确保促进妇女</w:t>
      </w:r>
      <w:r w:rsidR="002D03F8" w:rsidRPr="009014FE">
        <w:rPr>
          <w:rFonts w:asciiTheme="minorEastAsia" w:eastAsiaTheme="minorEastAsia" w:hAnsiTheme="minorEastAsia" w:cs="Arial" w:hint="eastAsia"/>
          <w:sz w:val="21"/>
          <w:szCs w:val="21"/>
          <w:lang w:eastAsia="zh-CN"/>
        </w:rPr>
        <w:t>在</w:t>
      </w:r>
      <w:r w:rsidRPr="009014FE">
        <w:rPr>
          <w:rFonts w:asciiTheme="minorEastAsia" w:eastAsiaTheme="minorEastAsia" w:hAnsiTheme="minorEastAsia" w:cs="Arial"/>
          <w:sz w:val="21"/>
          <w:szCs w:val="21"/>
          <w:lang w:eastAsia="zh-CN"/>
        </w:rPr>
        <w:t>知识产权</w:t>
      </w:r>
      <w:r w:rsidR="002D03F8" w:rsidRPr="009014FE">
        <w:rPr>
          <w:rFonts w:asciiTheme="minorEastAsia" w:eastAsiaTheme="minorEastAsia" w:hAnsiTheme="minorEastAsia" w:cs="Arial" w:hint="eastAsia"/>
          <w:sz w:val="21"/>
          <w:szCs w:val="21"/>
          <w:lang w:eastAsia="zh-CN"/>
        </w:rPr>
        <w:t>体系中的参与</w:t>
      </w:r>
      <w:r w:rsidR="0049683D" w:rsidRPr="009014FE">
        <w:rPr>
          <w:rFonts w:asciiTheme="minorEastAsia" w:eastAsiaTheme="minorEastAsia" w:hAnsiTheme="minorEastAsia" w:cs="Arial" w:hint="eastAsia"/>
          <w:sz w:val="21"/>
          <w:szCs w:val="21"/>
          <w:lang w:eastAsia="zh-CN"/>
        </w:rPr>
        <w:t>仍列在</w:t>
      </w:r>
      <w:r w:rsidRPr="009014FE">
        <w:rPr>
          <w:rFonts w:asciiTheme="minorEastAsia" w:eastAsiaTheme="minorEastAsia" w:hAnsiTheme="minorEastAsia" w:cs="Arial"/>
          <w:sz w:val="21"/>
          <w:szCs w:val="21"/>
          <w:lang w:eastAsia="zh-CN"/>
        </w:rPr>
        <w:t>阿拉伯地区主管</w:t>
      </w:r>
      <w:r w:rsidR="009B5202" w:rsidRPr="009014FE">
        <w:rPr>
          <w:rFonts w:asciiTheme="minorEastAsia" w:eastAsiaTheme="minorEastAsia" w:hAnsiTheme="minorEastAsia" w:cs="Arial" w:hint="eastAsia"/>
          <w:sz w:val="21"/>
          <w:szCs w:val="21"/>
          <w:lang w:eastAsia="zh-CN"/>
        </w:rPr>
        <w:t>当局</w:t>
      </w:r>
      <w:r w:rsidRPr="009014FE">
        <w:rPr>
          <w:rFonts w:asciiTheme="minorEastAsia" w:eastAsiaTheme="minorEastAsia" w:hAnsiTheme="minorEastAsia" w:cs="Arial"/>
          <w:sz w:val="21"/>
          <w:szCs w:val="21"/>
          <w:lang w:eastAsia="zh-CN"/>
        </w:rPr>
        <w:t>的议程</w:t>
      </w:r>
      <w:r w:rsidR="0049683D" w:rsidRPr="009014FE">
        <w:rPr>
          <w:rFonts w:asciiTheme="minorEastAsia" w:eastAsiaTheme="minorEastAsia" w:hAnsiTheme="minorEastAsia" w:cs="Arial" w:hint="eastAsia"/>
          <w:sz w:val="21"/>
          <w:szCs w:val="21"/>
          <w:lang w:eastAsia="zh-CN"/>
        </w:rPr>
        <w:t>上</w:t>
      </w:r>
      <w:r w:rsidRPr="009014FE">
        <w:rPr>
          <w:rFonts w:asciiTheme="minorEastAsia" w:eastAsiaTheme="minorEastAsia" w:hAnsiTheme="minorEastAsia" w:cs="Arial"/>
          <w:sz w:val="21"/>
          <w:szCs w:val="21"/>
          <w:lang w:eastAsia="zh-CN"/>
        </w:rPr>
        <w:t>；</w:t>
      </w:r>
      <w:r w:rsidR="0075343C" w:rsidRPr="009014FE">
        <w:rPr>
          <w:rFonts w:asciiTheme="minorEastAsia" w:eastAsiaTheme="minorEastAsia" w:hAnsiTheme="minorEastAsia" w:cs="Arial" w:hint="eastAsia"/>
          <w:sz w:val="21"/>
          <w:szCs w:val="21"/>
          <w:lang w:eastAsia="zh-CN"/>
        </w:rPr>
        <w:t>和</w:t>
      </w:r>
      <w:r w:rsidR="0049683D"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iv</w:t>
      </w:r>
      <w:r w:rsidR="0049683D"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确保阿拉伯国家地区局</w:t>
      </w:r>
      <w:r w:rsidR="0075343C" w:rsidRPr="009014FE">
        <w:rPr>
          <w:rFonts w:asciiTheme="minorEastAsia" w:eastAsiaTheme="minorEastAsia" w:hAnsiTheme="minorEastAsia" w:cs="Arial" w:hint="eastAsia"/>
          <w:sz w:val="21"/>
          <w:szCs w:val="21"/>
          <w:lang w:eastAsia="zh-CN"/>
        </w:rPr>
        <w:t>增强</w:t>
      </w:r>
      <w:r w:rsidR="0075343C" w:rsidRPr="009014FE">
        <w:rPr>
          <w:rFonts w:asciiTheme="minorEastAsia" w:eastAsiaTheme="minorEastAsia" w:hAnsiTheme="minorEastAsia" w:cs="Arial"/>
          <w:sz w:val="21"/>
          <w:szCs w:val="21"/>
          <w:lang w:eastAsia="zh-CN"/>
        </w:rPr>
        <w:t>阿拉伯妇女</w:t>
      </w:r>
      <w:r w:rsidRPr="009014FE">
        <w:rPr>
          <w:rFonts w:asciiTheme="minorEastAsia" w:eastAsiaTheme="minorEastAsia" w:hAnsiTheme="minorEastAsia" w:cs="Arial"/>
          <w:sz w:val="21"/>
          <w:szCs w:val="21"/>
          <w:lang w:eastAsia="zh-CN"/>
        </w:rPr>
        <w:t>在知识产权方面</w:t>
      </w:r>
      <w:r w:rsidR="0075343C" w:rsidRPr="009014FE">
        <w:rPr>
          <w:rFonts w:asciiTheme="minorEastAsia" w:eastAsiaTheme="minorEastAsia" w:hAnsiTheme="minorEastAsia" w:cs="Arial" w:hint="eastAsia"/>
          <w:sz w:val="21"/>
          <w:szCs w:val="21"/>
          <w:lang w:eastAsia="zh-CN"/>
        </w:rPr>
        <w:t>的权能</w:t>
      </w:r>
      <w:r w:rsidRPr="009014FE">
        <w:rPr>
          <w:rFonts w:asciiTheme="minorEastAsia" w:eastAsiaTheme="minorEastAsia" w:hAnsiTheme="minorEastAsia" w:cs="Arial"/>
          <w:sz w:val="21"/>
          <w:szCs w:val="21"/>
          <w:lang w:eastAsia="zh-CN"/>
        </w:rPr>
        <w:t>的活动具有连续性（</w:t>
      </w:r>
      <w:r w:rsidR="00E27B15" w:rsidRPr="009014FE">
        <w:rPr>
          <w:rFonts w:asciiTheme="minorEastAsia" w:eastAsiaTheme="minorEastAsia" w:hAnsiTheme="minorEastAsia" w:cs="Arial" w:hint="eastAsia"/>
          <w:sz w:val="21"/>
          <w:szCs w:val="21"/>
          <w:lang w:eastAsia="zh-CN"/>
        </w:rPr>
        <w:t>可持续发展目标</w:t>
      </w:r>
      <w:r w:rsidRPr="009014FE">
        <w:rPr>
          <w:rFonts w:asciiTheme="minorEastAsia" w:eastAsiaTheme="minorEastAsia" w:hAnsiTheme="minorEastAsia" w:cs="Arial"/>
          <w:sz w:val="21"/>
          <w:szCs w:val="21"/>
          <w:lang w:eastAsia="zh-CN"/>
        </w:rPr>
        <w:t>5和9）。</w:t>
      </w:r>
    </w:p>
    <w:p w14:paraId="45A13A01" w14:textId="6E399290"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iii.</w:t>
      </w:r>
      <w:r w:rsidRPr="00C642CE">
        <w:rPr>
          <w:rFonts w:ascii="KaiTi" w:eastAsia="KaiTi" w:hAnsi="KaiTi"/>
          <w:i w:val="0"/>
          <w:color w:val="000000" w:themeColor="text1"/>
          <w:sz w:val="21"/>
          <w:szCs w:val="21"/>
        </w:rPr>
        <w:tab/>
      </w:r>
      <w:r w:rsidR="00C8445E" w:rsidRPr="00C642CE">
        <w:rPr>
          <w:rFonts w:ascii="KaiTi" w:eastAsia="KaiTi" w:hAnsi="KaiTi" w:hint="eastAsia"/>
          <w:i w:val="0"/>
          <w:color w:val="000000" w:themeColor="text1"/>
          <w:sz w:val="21"/>
          <w:szCs w:val="21"/>
        </w:rPr>
        <w:t>亚洲及太平洋国家地区局</w:t>
      </w:r>
    </w:p>
    <w:p w14:paraId="553B028B" w14:textId="6127A85F" w:rsidR="000F56A1" w:rsidRPr="00216B88" w:rsidRDefault="00C8445E"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216B88">
        <w:rPr>
          <w:rFonts w:asciiTheme="minorEastAsia" w:eastAsiaTheme="minorEastAsia" w:hAnsiTheme="minorEastAsia" w:cs="Microsoft YaHei"/>
          <w:color w:val="000000" w:themeColor="text1"/>
          <w:sz w:val="21"/>
          <w:szCs w:val="21"/>
        </w:rPr>
        <w:t>亚洲</w:t>
      </w:r>
      <w:r w:rsidRPr="00216B88">
        <w:rPr>
          <w:rFonts w:asciiTheme="minorEastAsia" w:eastAsiaTheme="minorEastAsia" w:hAnsiTheme="minorEastAsia" w:cs="Microsoft YaHei" w:hint="eastAsia"/>
          <w:color w:val="000000" w:themeColor="text1"/>
          <w:sz w:val="21"/>
          <w:szCs w:val="21"/>
        </w:rPr>
        <w:t>及</w:t>
      </w:r>
      <w:r w:rsidRPr="00216B88">
        <w:rPr>
          <w:rFonts w:asciiTheme="minorEastAsia" w:eastAsiaTheme="minorEastAsia" w:hAnsiTheme="minorEastAsia" w:cs="Microsoft YaHei"/>
          <w:color w:val="000000" w:themeColor="text1"/>
          <w:sz w:val="21"/>
          <w:szCs w:val="21"/>
        </w:rPr>
        <w:t>太平洋国家</w:t>
      </w:r>
      <w:r w:rsidRPr="00216B88">
        <w:rPr>
          <w:rFonts w:asciiTheme="minorEastAsia" w:eastAsiaTheme="minorEastAsia" w:hAnsiTheme="minorEastAsia" w:cs="Microsoft YaHei" w:hint="eastAsia"/>
          <w:color w:val="000000" w:themeColor="text1"/>
          <w:sz w:val="21"/>
          <w:szCs w:val="21"/>
        </w:rPr>
        <w:t>地区</w:t>
      </w:r>
      <w:r w:rsidRPr="00216B88">
        <w:rPr>
          <w:rFonts w:asciiTheme="minorEastAsia" w:eastAsiaTheme="minorEastAsia" w:hAnsiTheme="minorEastAsia" w:cs="Microsoft YaHei"/>
          <w:color w:val="000000" w:themeColor="text1"/>
          <w:sz w:val="21"/>
          <w:szCs w:val="21"/>
        </w:rPr>
        <w:t>局有三项举措</w:t>
      </w:r>
      <w:r w:rsidR="00CD7CFC" w:rsidRPr="00216B88">
        <w:rPr>
          <w:rFonts w:asciiTheme="minorEastAsia" w:eastAsiaTheme="minorEastAsia" w:hAnsiTheme="minorEastAsia" w:cs="Microsoft YaHei" w:hint="eastAsia"/>
          <w:color w:val="000000" w:themeColor="text1"/>
          <w:sz w:val="21"/>
          <w:szCs w:val="21"/>
        </w:rPr>
        <w:t>促进</w:t>
      </w:r>
      <w:r w:rsidRPr="00216B88">
        <w:rPr>
          <w:rFonts w:asciiTheme="minorEastAsia" w:eastAsiaTheme="minorEastAsia" w:hAnsiTheme="minorEastAsia" w:cs="Microsoft YaHei"/>
          <w:color w:val="000000" w:themeColor="text1"/>
          <w:sz w:val="21"/>
          <w:szCs w:val="21"/>
        </w:rPr>
        <w:t>可持续发展目标（9和17）</w:t>
      </w:r>
      <w:r w:rsidR="009E7E10" w:rsidRPr="00216B88">
        <w:rPr>
          <w:rFonts w:asciiTheme="minorEastAsia" w:eastAsiaTheme="minorEastAsia" w:hAnsiTheme="minorEastAsia" w:cs="Microsoft YaHei" w:hint="eastAsia"/>
          <w:color w:val="000000" w:themeColor="text1"/>
          <w:sz w:val="21"/>
          <w:szCs w:val="21"/>
        </w:rPr>
        <w:t>，均为</w:t>
      </w:r>
      <w:r w:rsidRPr="00216B88">
        <w:rPr>
          <w:rFonts w:asciiTheme="minorEastAsia" w:eastAsiaTheme="minorEastAsia" w:hAnsiTheme="minorEastAsia" w:cs="Microsoft YaHei"/>
          <w:color w:val="000000" w:themeColor="text1"/>
          <w:sz w:val="21"/>
          <w:szCs w:val="21"/>
        </w:rPr>
        <w:t>社区</w:t>
      </w:r>
      <w:r w:rsidR="009E7E10" w:rsidRPr="00216B88">
        <w:rPr>
          <w:rFonts w:asciiTheme="minorEastAsia" w:eastAsiaTheme="minorEastAsia" w:hAnsiTheme="minorEastAsia" w:cs="Microsoft YaHei" w:hint="eastAsia"/>
          <w:color w:val="000000" w:themeColor="text1"/>
          <w:sz w:val="21"/>
          <w:szCs w:val="21"/>
        </w:rPr>
        <w:t>层面</w:t>
      </w:r>
      <w:r w:rsidR="009E7E10" w:rsidRPr="00216B88">
        <w:rPr>
          <w:rFonts w:asciiTheme="minorEastAsia" w:eastAsiaTheme="minorEastAsia" w:hAnsiTheme="minorEastAsia" w:cs="Microsoft YaHei"/>
          <w:color w:val="000000" w:themeColor="text1"/>
          <w:sz w:val="21"/>
          <w:szCs w:val="21"/>
        </w:rPr>
        <w:t>利益攸关方直接参与</w:t>
      </w:r>
      <w:r w:rsidRPr="00216B88">
        <w:rPr>
          <w:rFonts w:asciiTheme="minorEastAsia" w:eastAsiaTheme="minorEastAsia" w:hAnsiTheme="minorEastAsia" w:cs="Microsoft YaHei"/>
          <w:color w:val="000000" w:themeColor="text1"/>
          <w:sz w:val="21"/>
          <w:szCs w:val="21"/>
        </w:rPr>
        <w:t>的</w:t>
      </w:r>
      <w:r w:rsidR="00CD717D" w:rsidRPr="00216B88">
        <w:rPr>
          <w:rFonts w:asciiTheme="minorEastAsia" w:eastAsiaTheme="minorEastAsia" w:hAnsiTheme="minorEastAsia" w:cs="Microsoft YaHei" w:hint="eastAsia"/>
          <w:color w:val="000000" w:themeColor="text1"/>
          <w:sz w:val="21"/>
          <w:szCs w:val="21"/>
        </w:rPr>
        <w:t>介入</w:t>
      </w:r>
      <w:r w:rsidR="009E7E10" w:rsidRPr="00216B88">
        <w:rPr>
          <w:rFonts w:asciiTheme="minorEastAsia" w:eastAsiaTheme="minorEastAsia" w:hAnsiTheme="minorEastAsia" w:cs="Microsoft YaHei" w:hint="eastAsia"/>
          <w:color w:val="000000" w:themeColor="text1"/>
          <w:sz w:val="21"/>
          <w:szCs w:val="21"/>
        </w:rPr>
        <w:t>：</w:t>
      </w:r>
    </w:p>
    <w:p w14:paraId="53DD6197" w14:textId="6F29E702" w:rsidR="000F56A1" w:rsidRPr="00216B88" w:rsidRDefault="00AD12B8" w:rsidP="00E271B3">
      <w:pPr>
        <w:keepNext/>
        <w:spacing w:afterLines="50" w:after="120" w:line="340" w:lineRule="atLeast"/>
        <w:rPr>
          <w:rFonts w:asciiTheme="minorEastAsia" w:eastAsiaTheme="minorEastAsia" w:hAnsiTheme="minorEastAsia"/>
          <w:sz w:val="21"/>
          <w:szCs w:val="21"/>
        </w:rPr>
      </w:pPr>
      <w:proofErr w:type="gramStart"/>
      <w:r w:rsidRPr="00216B88">
        <w:rPr>
          <w:rFonts w:asciiTheme="minorEastAsia" w:eastAsiaTheme="minorEastAsia" w:hAnsiTheme="minorEastAsia"/>
          <w:sz w:val="21"/>
          <w:szCs w:val="21"/>
        </w:rPr>
        <w:t>a</w:t>
      </w:r>
      <w:proofErr w:type="gramEnd"/>
      <w:r w:rsidRPr="00216B88">
        <w:rPr>
          <w:rFonts w:asciiTheme="minorEastAsia" w:eastAsiaTheme="minorEastAsia" w:hAnsiTheme="minorEastAsia"/>
          <w:bCs/>
          <w:iCs/>
          <w:caps/>
          <w:color w:val="000000" w:themeColor="text1"/>
          <w:sz w:val="21"/>
          <w:szCs w:val="21"/>
        </w:rPr>
        <w:t>.</w:t>
      </w:r>
      <w:r w:rsidRPr="00216B88">
        <w:rPr>
          <w:rFonts w:asciiTheme="minorEastAsia" w:eastAsiaTheme="minorEastAsia" w:hAnsiTheme="minorEastAsia"/>
          <w:bCs/>
          <w:iCs/>
          <w:caps/>
          <w:color w:val="000000" w:themeColor="text1"/>
          <w:sz w:val="21"/>
          <w:szCs w:val="21"/>
        </w:rPr>
        <w:tab/>
      </w:r>
      <w:r w:rsidR="00DE6389" w:rsidRPr="00216B88">
        <w:rPr>
          <w:rFonts w:asciiTheme="minorEastAsia" w:eastAsiaTheme="minorEastAsia" w:hAnsiTheme="minorEastAsia"/>
          <w:bCs/>
          <w:iCs/>
          <w:caps/>
          <w:color w:val="000000" w:themeColor="text1"/>
          <w:sz w:val="21"/>
          <w:szCs w:val="21"/>
        </w:rPr>
        <w:t>有利</w:t>
      </w:r>
      <w:r w:rsidR="00DE6389" w:rsidRPr="00216B88">
        <w:rPr>
          <w:rFonts w:asciiTheme="minorEastAsia" w:eastAsiaTheme="minorEastAsia" w:hAnsiTheme="minorEastAsia" w:hint="eastAsia"/>
          <w:bCs/>
          <w:iCs/>
          <w:caps/>
          <w:color w:val="000000" w:themeColor="text1"/>
          <w:sz w:val="21"/>
          <w:szCs w:val="21"/>
        </w:rPr>
        <w:t>于</w:t>
      </w:r>
      <w:r w:rsidR="006D1620" w:rsidRPr="00216B88">
        <w:rPr>
          <w:rFonts w:asciiTheme="minorEastAsia" w:eastAsiaTheme="minorEastAsia" w:hAnsiTheme="minorEastAsia"/>
          <w:bCs/>
          <w:iCs/>
          <w:caps/>
          <w:color w:val="000000" w:themeColor="text1"/>
          <w:sz w:val="21"/>
          <w:szCs w:val="21"/>
        </w:rPr>
        <w:t>技术</w:t>
      </w:r>
      <w:r w:rsidR="006D1620" w:rsidRPr="00216B88">
        <w:rPr>
          <w:rFonts w:asciiTheme="minorEastAsia" w:eastAsiaTheme="minorEastAsia" w:hAnsiTheme="minorEastAsia" w:hint="eastAsia"/>
          <w:bCs/>
          <w:iCs/>
          <w:caps/>
          <w:color w:val="000000" w:themeColor="text1"/>
          <w:sz w:val="21"/>
          <w:szCs w:val="21"/>
        </w:rPr>
        <w:t>搜寻</w:t>
      </w:r>
      <w:r w:rsidR="006D1620" w:rsidRPr="00216B88">
        <w:rPr>
          <w:rFonts w:asciiTheme="minorEastAsia" w:eastAsiaTheme="minorEastAsia" w:hAnsiTheme="minorEastAsia"/>
          <w:bCs/>
          <w:iCs/>
          <w:caps/>
          <w:color w:val="000000" w:themeColor="text1"/>
          <w:sz w:val="21"/>
          <w:szCs w:val="21"/>
        </w:rPr>
        <w:t>和部署</w:t>
      </w:r>
      <w:r w:rsidR="006D1620" w:rsidRPr="00216B88">
        <w:rPr>
          <w:rFonts w:asciiTheme="minorEastAsia" w:eastAsiaTheme="minorEastAsia" w:hAnsiTheme="minorEastAsia" w:hint="eastAsia"/>
          <w:bCs/>
          <w:iCs/>
          <w:caps/>
          <w:color w:val="000000" w:themeColor="text1"/>
          <w:sz w:val="21"/>
          <w:szCs w:val="21"/>
        </w:rPr>
        <w:t>的</w:t>
      </w:r>
      <w:r w:rsidR="006D1620" w:rsidRPr="00216B88">
        <w:rPr>
          <w:rFonts w:asciiTheme="minorEastAsia" w:eastAsiaTheme="minorEastAsia" w:hAnsiTheme="minorEastAsia"/>
          <w:bCs/>
          <w:iCs/>
          <w:caps/>
          <w:color w:val="000000" w:themeColor="text1"/>
          <w:sz w:val="21"/>
          <w:szCs w:val="21"/>
        </w:rPr>
        <w:t>环境</w:t>
      </w:r>
    </w:p>
    <w:p w14:paraId="6EF5C88D" w14:textId="694619A1" w:rsidR="000F56A1" w:rsidRPr="003C2350" w:rsidRDefault="00237934"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为发起倡议帮助各国将技术</w:t>
      </w:r>
      <w:r w:rsidR="00D9762E" w:rsidRPr="003C2350">
        <w:rPr>
          <w:rFonts w:asciiTheme="minorEastAsia" w:eastAsiaTheme="minorEastAsia" w:hAnsiTheme="minorEastAsia" w:cs="Microsoft YaHei" w:hint="eastAsia"/>
          <w:color w:val="000000" w:themeColor="text1"/>
          <w:sz w:val="21"/>
          <w:szCs w:val="21"/>
        </w:rPr>
        <w:t>搜寻</w:t>
      </w:r>
      <w:r w:rsidRPr="003C2350">
        <w:rPr>
          <w:rFonts w:asciiTheme="minorEastAsia" w:eastAsiaTheme="minorEastAsia" w:hAnsiTheme="minorEastAsia" w:cs="Microsoft YaHei"/>
          <w:color w:val="000000" w:themeColor="text1"/>
          <w:sz w:val="21"/>
          <w:szCs w:val="21"/>
        </w:rPr>
        <w:t>和部署能力纳入国家发展战略，</w:t>
      </w:r>
      <w:r w:rsidR="00663765" w:rsidRPr="003C2350">
        <w:rPr>
          <w:rFonts w:asciiTheme="minorEastAsia" w:eastAsiaTheme="minorEastAsia" w:hAnsiTheme="minorEastAsia" w:cs="Microsoft YaHei" w:hint="eastAsia"/>
          <w:color w:val="000000" w:themeColor="text1"/>
          <w:sz w:val="21"/>
          <w:szCs w:val="21"/>
        </w:rPr>
        <w:t>召开</w:t>
      </w:r>
      <w:r w:rsidRPr="003C2350">
        <w:rPr>
          <w:rFonts w:asciiTheme="minorEastAsia" w:eastAsiaTheme="minorEastAsia" w:hAnsiTheme="minorEastAsia" w:cs="Microsoft YaHei"/>
          <w:color w:val="000000" w:themeColor="text1"/>
          <w:sz w:val="21"/>
          <w:szCs w:val="21"/>
        </w:rPr>
        <w:t>了一次虚拟会议，</w:t>
      </w:r>
      <w:r w:rsidR="00663765" w:rsidRPr="003C2350">
        <w:rPr>
          <w:rFonts w:asciiTheme="minorEastAsia" w:eastAsiaTheme="minorEastAsia" w:hAnsiTheme="minorEastAsia" w:cs="Microsoft YaHei" w:hint="eastAsia"/>
          <w:color w:val="000000" w:themeColor="text1"/>
          <w:sz w:val="21"/>
          <w:szCs w:val="21"/>
        </w:rPr>
        <w:t>会上</w:t>
      </w:r>
      <w:r w:rsidRPr="003C2350">
        <w:rPr>
          <w:rFonts w:asciiTheme="minorEastAsia" w:eastAsiaTheme="minorEastAsia" w:hAnsiTheme="minorEastAsia" w:cs="Microsoft YaHei"/>
          <w:color w:val="000000" w:themeColor="text1"/>
          <w:sz w:val="21"/>
          <w:szCs w:val="21"/>
        </w:rPr>
        <w:t>专家和从业人员</w:t>
      </w:r>
      <w:r w:rsidR="005D3499" w:rsidRPr="003C2350">
        <w:rPr>
          <w:rFonts w:asciiTheme="minorEastAsia" w:eastAsiaTheme="minorEastAsia" w:hAnsiTheme="minorEastAsia" w:cs="Microsoft YaHei" w:hint="eastAsia"/>
          <w:color w:val="000000" w:themeColor="text1"/>
          <w:sz w:val="21"/>
          <w:szCs w:val="21"/>
        </w:rPr>
        <w:t>就</w:t>
      </w:r>
      <w:r w:rsidRPr="003C2350">
        <w:rPr>
          <w:rFonts w:asciiTheme="minorEastAsia" w:eastAsiaTheme="minorEastAsia" w:hAnsiTheme="minorEastAsia" w:cs="Microsoft YaHei"/>
          <w:color w:val="000000" w:themeColor="text1"/>
          <w:sz w:val="21"/>
          <w:szCs w:val="21"/>
        </w:rPr>
        <w:t>在全球寻找合适技术解决方案</w:t>
      </w:r>
      <w:r w:rsidR="005D3499" w:rsidRPr="003C2350">
        <w:rPr>
          <w:rFonts w:asciiTheme="minorEastAsia" w:eastAsiaTheme="minorEastAsia" w:hAnsiTheme="minorEastAsia" w:cs="Microsoft YaHei" w:hint="eastAsia"/>
          <w:color w:val="000000" w:themeColor="text1"/>
          <w:sz w:val="21"/>
          <w:szCs w:val="21"/>
        </w:rPr>
        <w:t>并</w:t>
      </w:r>
      <w:r w:rsidR="00A41101" w:rsidRPr="003C2350">
        <w:rPr>
          <w:rFonts w:asciiTheme="minorEastAsia" w:eastAsiaTheme="minorEastAsia" w:hAnsiTheme="minorEastAsia" w:cs="Microsoft YaHei" w:hint="eastAsia"/>
          <w:color w:val="000000" w:themeColor="text1"/>
          <w:sz w:val="21"/>
          <w:szCs w:val="21"/>
        </w:rPr>
        <w:t>根据</w:t>
      </w:r>
      <w:r w:rsidRPr="003C2350">
        <w:rPr>
          <w:rFonts w:asciiTheme="minorEastAsia" w:eastAsiaTheme="minorEastAsia" w:hAnsiTheme="minorEastAsia" w:cs="Microsoft YaHei"/>
          <w:color w:val="000000" w:themeColor="text1"/>
          <w:sz w:val="21"/>
          <w:szCs w:val="21"/>
        </w:rPr>
        <w:t>各国具体</w:t>
      </w:r>
      <w:r w:rsidR="00A41101" w:rsidRPr="003C2350">
        <w:rPr>
          <w:rFonts w:asciiTheme="minorEastAsia" w:eastAsiaTheme="minorEastAsia" w:hAnsiTheme="minorEastAsia" w:cs="Microsoft YaHei" w:hint="eastAsia"/>
          <w:color w:val="000000" w:themeColor="text1"/>
          <w:sz w:val="21"/>
          <w:szCs w:val="21"/>
        </w:rPr>
        <w:t>当地</w:t>
      </w:r>
      <w:r w:rsidRPr="003C2350">
        <w:rPr>
          <w:rFonts w:asciiTheme="minorEastAsia" w:eastAsiaTheme="minorEastAsia" w:hAnsiTheme="minorEastAsia" w:cs="Microsoft YaHei"/>
          <w:color w:val="000000" w:themeColor="text1"/>
          <w:sz w:val="21"/>
          <w:szCs w:val="21"/>
        </w:rPr>
        <w:t>需求和情况</w:t>
      </w:r>
      <w:r w:rsidR="00A41101" w:rsidRPr="003C2350">
        <w:rPr>
          <w:rFonts w:asciiTheme="minorEastAsia" w:eastAsiaTheme="minorEastAsia" w:hAnsiTheme="minorEastAsia" w:cs="Microsoft YaHei" w:hint="eastAsia"/>
          <w:color w:val="000000" w:themeColor="text1"/>
          <w:sz w:val="21"/>
          <w:szCs w:val="21"/>
        </w:rPr>
        <w:t>予以</w:t>
      </w:r>
      <w:r w:rsidRPr="003C2350">
        <w:rPr>
          <w:rFonts w:asciiTheme="minorEastAsia" w:eastAsiaTheme="minorEastAsia" w:hAnsiTheme="minorEastAsia" w:cs="Microsoft YaHei"/>
          <w:color w:val="000000" w:themeColor="text1"/>
          <w:sz w:val="21"/>
          <w:szCs w:val="21"/>
        </w:rPr>
        <w:t>部署</w:t>
      </w:r>
      <w:r w:rsidR="00A41101" w:rsidRPr="003C2350">
        <w:rPr>
          <w:rFonts w:asciiTheme="minorEastAsia" w:eastAsiaTheme="minorEastAsia" w:hAnsiTheme="minorEastAsia" w:cs="Microsoft YaHei" w:hint="eastAsia"/>
          <w:color w:val="000000" w:themeColor="text1"/>
          <w:sz w:val="21"/>
          <w:szCs w:val="21"/>
        </w:rPr>
        <w:t>的</w:t>
      </w:r>
      <w:r w:rsidR="005D3499" w:rsidRPr="003C2350">
        <w:rPr>
          <w:rFonts w:asciiTheme="minorEastAsia" w:eastAsiaTheme="minorEastAsia" w:hAnsiTheme="minorEastAsia" w:cs="Microsoft YaHei"/>
          <w:color w:val="000000" w:themeColor="text1"/>
          <w:sz w:val="21"/>
          <w:szCs w:val="21"/>
        </w:rPr>
        <w:t>现有</w:t>
      </w:r>
      <w:r w:rsidR="005D3499" w:rsidRPr="003C2350">
        <w:rPr>
          <w:rFonts w:asciiTheme="minorEastAsia" w:eastAsiaTheme="minorEastAsia" w:hAnsiTheme="minorEastAsia" w:cs="Microsoft YaHei" w:hint="eastAsia"/>
          <w:color w:val="000000" w:themeColor="text1"/>
          <w:sz w:val="21"/>
          <w:szCs w:val="21"/>
        </w:rPr>
        <w:t>计划分享了</w:t>
      </w:r>
      <w:r w:rsidR="002D5571" w:rsidRPr="003C2350">
        <w:rPr>
          <w:rFonts w:asciiTheme="minorEastAsia" w:eastAsiaTheme="minorEastAsia" w:hAnsiTheme="minorEastAsia" w:cs="Microsoft YaHei" w:hint="eastAsia"/>
          <w:color w:val="000000" w:themeColor="text1"/>
          <w:sz w:val="21"/>
          <w:szCs w:val="21"/>
        </w:rPr>
        <w:t>各自</w:t>
      </w:r>
      <w:r w:rsidR="005D3499" w:rsidRPr="003C2350">
        <w:rPr>
          <w:rFonts w:asciiTheme="minorEastAsia" w:eastAsiaTheme="minorEastAsia" w:hAnsiTheme="minorEastAsia" w:cs="Microsoft YaHei" w:hint="eastAsia"/>
          <w:color w:val="000000" w:themeColor="text1"/>
          <w:sz w:val="21"/>
          <w:szCs w:val="21"/>
        </w:rPr>
        <w:t>的</w:t>
      </w:r>
      <w:r w:rsidR="00A41101" w:rsidRPr="003C2350">
        <w:rPr>
          <w:rFonts w:asciiTheme="minorEastAsia" w:eastAsiaTheme="minorEastAsia" w:hAnsiTheme="minorEastAsia" w:cs="Microsoft YaHei" w:hint="eastAsia"/>
          <w:color w:val="000000" w:themeColor="text1"/>
          <w:sz w:val="21"/>
          <w:szCs w:val="21"/>
        </w:rPr>
        <w:t>见解</w:t>
      </w:r>
      <w:r w:rsidRPr="003C2350">
        <w:rPr>
          <w:rFonts w:asciiTheme="minorEastAsia" w:eastAsiaTheme="minorEastAsia" w:hAnsiTheme="minorEastAsia" w:cs="Microsoft YaHei"/>
          <w:color w:val="000000" w:themeColor="text1"/>
          <w:sz w:val="21"/>
          <w:szCs w:val="21"/>
        </w:rPr>
        <w:t>。</w:t>
      </w:r>
      <w:r w:rsidR="00176FBF" w:rsidRPr="003C2350">
        <w:rPr>
          <w:rFonts w:asciiTheme="minorEastAsia" w:eastAsiaTheme="minorEastAsia" w:hAnsiTheme="minorEastAsia" w:cs="Microsoft YaHei" w:hint="eastAsia"/>
          <w:color w:val="000000" w:themeColor="text1"/>
          <w:sz w:val="21"/>
          <w:szCs w:val="21"/>
        </w:rPr>
        <w:t>传递出</w:t>
      </w:r>
      <w:r w:rsidRPr="003C2350">
        <w:rPr>
          <w:rFonts w:asciiTheme="minorEastAsia" w:eastAsiaTheme="minorEastAsia" w:hAnsiTheme="minorEastAsia" w:cs="Microsoft YaHei"/>
          <w:color w:val="000000" w:themeColor="text1"/>
          <w:sz w:val="21"/>
          <w:szCs w:val="21"/>
        </w:rPr>
        <w:t>的关键信息是，与其</w:t>
      </w:r>
      <w:r w:rsidR="001721DF" w:rsidRPr="003C2350">
        <w:rPr>
          <w:rFonts w:asciiTheme="minorEastAsia" w:eastAsiaTheme="minorEastAsia" w:hAnsiTheme="minorEastAsia" w:cs="Microsoft YaHei" w:hint="eastAsia"/>
          <w:color w:val="000000" w:themeColor="text1"/>
          <w:sz w:val="21"/>
          <w:szCs w:val="21"/>
        </w:rPr>
        <w:t>投入</w:t>
      </w:r>
      <w:r w:rsidRPr="003C2350">
        <w:rPr>
          <w:rFonts w:asciiTheme="minorEastAsia" w:eastAsiaTheme="minorEastAsia" w:hAnsiTheme="minorEastAsia" w:cs="Microsoft YaHei"/>
          <w:color w:val="000000" w:themeColor="text1"/>
          <w:sz w:val="21"/>
          <w:szCs w:val="21"/>
        </w:rPr>
        <w:t>稀缺的时间和资源</w:t>
      </w:r>
      <w:r w:rsidR="001721DF" w:rsidRPr="003C2350">
        <w:rPr>
          <w:rFonts w:asciiTheme="minorEastAsia" w:eastAsiaTheme="minorEastAsia" w:hAnsiTheme="minorEastAsia" w:cs="Microsoft YaHei" w:hint="eastAsia"/>
          <w:color w:val="000000" w:themeColor="text1"/>
          <w:sz w:val="21"/>
          <w:szCs w:val="21"/>
        </w:rPr>
        <w:t>“重起炉灶”</w:t>
      </w:r>
      <w:r w:rsidRPr="003C2350">
        <w:rPr>
          <w:rFonts w:asciiTheme="minorEastAsia" w:eastAsiaTheme="minorEastAsia" w:hAnsiTheme="minorEastAsia" w:cs="Microsoft YaHei"/>
          <w:color w:val="000000" w:themeColor="text1"/>
          <w:sz w:val="21"/>
          <w:szCs w:val="21"/>
        </w:rPr>
        <w:t>，</w:t>
      </w:r>
      <w:r w:rsidR="00C95534" w:rsidRPr="003C2350">
        <w:rPr>
          <w:rFonts w:asciiTheme="minorEastAsia" w:eastAsiaTheme="minorEastAsia" w:hAnsiTheme="minorEastAsia" w:cs="Microsoft YaHei" w:hint="eastAsia"/>
          <w:color w:val="000000" w:themeColor="text1"/>
          <w:sz w:val="21"/>
          <w:szCs w:val="21"/>
        </w:rPr>
        <w:t>不如通过</w:t>
      </w:r>
      <w:r w:rsidRPr="003C2350">
        <w:rPr>
          <w:rFonts w:asciiTheme="minorEastAsia" w:eastAsiaTheme="minorEastAsia" w:hAnsiTheme="minorEastAsia" w:cs="Microsoft YaHei"/>
          <w:color w:val="000000" w:themeColor="text1"/>
          <w:sz w:val="21"/>
          <w:szCs w:val="21"/>
        </w:rPr>
        <w:t>技术</w:t>
      </w:r>
      <w:r w:rsidR="00C95534" w:rsidRPr="003C2350">
        <w:rPr>
          <w:rFonts w:asciiTheme="minorEastAsia" w:eastAsiaTheme="minorEastAsia" w:hAnsiTheme="minorEastAsia" w:cs="Microsoft YaHei" w:hint="eastAsia"/>
          <w:color w:val="000000" w:themeColor="text1"/>
          <w:sz w:val="21"/>
          <w:szCs w:val="21"/>
        </w:rPr>
        <w:t>搜寻</w:t>
      </w:r>
      <w:r w:rsidRPr="003C2350">
        <w:rPr>
          <w:rFonts w:asciiTheme="minorEastAsia" w:eastAsiaTheme="minorEastAsia" w:hAnsiTheme="minorEastAsia" w:cs="Microsoft YaHei" w:hint="eastAsia"/>
          <w:color w:val="000000" w:themeColor="text1"/>
          <w:sz w:val="21"/>
          <w:szCs w:val="21"/>
        </w:rPr>
        <w:t>帮</w:t>
      </w:r>
      <w:r w:rsidRPr="003C2350">
        <w:rPr>
          <w:rFonts w:asciiTheme="minorEastAsia" w:eastAsiaTheme="minorEastAsia" w:hAnsiTheme="minorEastAsia" w:cs="Microsoft YaHei"/>
          <w:color w:val="000000" w:themeColor="text1"/>
          <w:sz w:val="21"/>
          <w:szCs w:val="21"/>
        </w:rPr>
        <w:t>助各国绕过旧的技术解决方案，找到、调整、采用、学习使用和部署他人已</w:t>
      </w:r>
      <w:r w:rsidR="00C95534" w:rsidRPr="003C2350">
        <w:rPr>
          <w:rFonts w:asciiTheme="minorEastAsia" w:eastAsiaTheme="minorEastAsia" w:hAnsiTheme="minorEastAsia" w:cs="Microsoft YaHei" w:hint="eastAsia"/>
          <w:color w:val="000000" w:themeColor="text1"/>
          <w:sz w:val="21"/>
          <w:szCs w:val="21"/>
        </w:rPr>
        <w:t>在别处</w:t>
      </w:r>
      <w:r w:rsidRPr="003C2350">
        <w:rPr>
          <w:rFonts w:asciiTheme="minorEastAsia" w:eastAsiaTheme="minorEastAsia" w:hAnsiTheme="minorEastAsia" w:cs="Microsoft YaHei"/>
          <w:color w:val="000000" w:themeColor="text1"/>
          <w:sz w:val="21"/>
          <w:szCs w:val="21"/>
        </w:rPr>
        <w:t>开发</w:t>
      </w:r>
      <w:r w:rsidR="00C95534" w:rsidRPr="003C2350">
        <w:rPr>
          <w:rFonts w:asciiTheme="minorEastAsia" w:eastAsiaTheme="minorEastAsia" w:hAnsiTheme="minorEastAsia" w:cs="Microsoft YaHei" w:hint="eastAsia"/>
          <w:color w:val="000000" w:themeColor="text1"/>
          <w:sz w:val="21"/>
          <w:szCs w:val="21"/>
        </w:rPr>
        <w:t>并</w:t>
      </w:r>
      <w:r w:rsidRPr="003C2350">
        <w:rPr>
          <w:rFonts w:asciiTheme="minorEastAsia" w:eastAsiaTheme="minorEastAsia" w:hAnsiTheme="minorEastAsia" w:cs="Microsoft YaHei"/>
          <w:color w:val="000000" w:themeColor="text1"/>
          <w:sz w:val="21"/>
          <w:szCs w:val="21"/>
        </w:rPr>
        <w:t>实施的解决方案。</w:t>
      </w:r>
      <w:r w:rsidR="00867646" w:rsidRPr="003C2350">
        <w:rPr>
          <w:rFonts w:asciiTheme="minorEastAsia" w:eastAsiaTheme="minorEastAsia" w:hAnsiTheme="minorEastAsia" w:cs="Microsoft YaHei"/>
          <w:color w:val="000000" w:themeColor="text1"/>
          <w:sz w:val="21"/>
          <w:szCs w:val="21"/>
        </w:rPr>
        <w:t>专家解释</w:t>
      </w:r>
      <w:r w:rsidR="00867646" w:rsidRPr="003C2350">
        <w:rPr>
          <w:rFonts w:asciiTheme="minorEastAsia" w:eastAsiaTheme="minorEastAsia" w:hAnsiTheme="minorEastAsia" w:cs="Microsoft YaHei" w:hint="eastAsia"/>
          <w:color w:val="000000" w:themeColor="text1"/>
          <w:sz w:val="21"/>
          <w:szCs w:val="21"/>
        </w:rPr>
        <w:t>称</w:t>
      </w:r>
      <w:r w:rsidR="00867646" w:rsidRPr="003C2350">
        <w:rPr>
          <w:rFonts w:asciiTheme="minorEastAsia" w:eastAsiaTheme="minorEastAsia" w:hAnsiTheme="minorEastAsia" w:cs="Microsoft YaHei"/>
          <w:color w:val="000000" w:themeColor="text1"/>
          <w:sz w:val="21"/>
          <w:szCs w:val="21"/>
        </w:rPr>
        <w:t>，对世界、国家和公司</w:t>
      </w:r>
      <w:r w:rsidR="00867646" w:rsidRPr="003C2350">
        <w:rPr>
          <w:rFonts w:asciiTheme="minorEastAsia" w:eastAsiaTheme="minorEastAsia" w:hAnsiTheme="minorEastAsia" w:cs="Microsoft YaHei" w:hint="eastAsia"/>
          <w:color w:val="000000" w:themeColor="text1"/>
          <w:sz w:val="21"/>
          <w:szCs w:val="21"/>
        </w:rPr>
        <w:t>而言的</w:t>
      </w:r>
      <w:r w:rsidR="00867646" w:rsidRPr="003C2350">
        <w:rPr>
          <w:rFonts w:asciiTheme="minorEastAsia" w:eastAsiaTheme="minorEastAsia" w:hAnsiTheme="minorEastAsia" w:cs="Microsoft YaHei"/>
          <w:color w:val="000000" w:themeColor="text1"/>
          <w:sz w:val="21"/>
          <w:szCs w:val="21"/>
        </w:rPr>
        <w:t>新技术</w:t>
      </w:r>
      <w:r w:rsidR="00867646" w:rsidRPr="003C2350">
        <w:rPr>
          <w:rFonts w:asciiTheme="minorEastAsia" w:eastAsiaTheme="minorEastAsia" w:hAnsiTheme="minorEastAsia" w:cs="Microsoft YaHei" w:hint="eastAsia"/>
          <w:color w:val="000000" w:themeColor="text1"/>
          <w:sz w:val="21"/>
          <w:szCs w:val="21"/>
        </w:rPr>
        <w:t>可能是</w:t>
      </w:r>
      <w:r w:rsidR="00600268" w:rsidRPr="003C2350">
        <w:rPr>
          <w:rFonts w:asciiTheme="minorEastAsia" w:eastAsiaTheme="minorEastAsia" w:hAnsiTheme="minorEastAsia" w:cs="Microsoft YaHei" w:hint="eastAsia"/>
          <w:color w:val="000000" w:themeColor="text1"/>
          <w:sz w:val="21"/>
          <w:szCs w:val="21"/>
        </w:rPr>
        <w:t>变化形式的</w:t>
      </w:r>
      <w:r w:rsidR="00867646" w:rsidRPr="003C2350">
        <w:rPr>
          <w:rFonts w:asciiTheme="minorEastAsia" w:eastAsiaTheme="minorEastAsia" w:hAnsiTheme="minorEastAsia" w:cs="Microsoft YaHei"/>
          <w:color w:val="000000" w:themeColor="text1"/>
          <w:sz w:val="21"/>
          <w:szCs w:val="21"/>
        </w:rPr>
        <w:t>技术</w:t>
      </w:r>
      <w:r w:rsidR="00867646" w:rsidRPr="003C2350">
        <w:rPr>
          <w:rFonts w:asciiTheme="minorEastAsia" w:eastAsiaTheme="minorEastAsia" w:hAnsiTheme="minorEastAsia" w:cs="Microsoft YaHei" w:hint="eastAsia"/>
          <w:color w:val="000000" w:themeColor="text1"/>
          <w:sz w:val="21"/>
          <w:szCs w:val="21"/>
        </w:rPr>
        <w:t>搜寻</w:t>
      </w:r>
      <w:r w:rsidR="00867646" w:rsidRPr="003C2350">
        <w:rPr>
          <w:rFonts w:asciiTheme="minorEastAsia" w:eastAsiaTheme="minorEastAsia" w:hAnsiTheme="minorEastAsia" w:cs="Microsoft YaHei"/>
          <w:color w:val="000000" w:themeColor="text1"/>
          <w:sz w:val="21"/>
          <w:szCs w:val="21"/>
        </w:rPr>
        <w:t>，取决于</w:t>
      </w:r>
      <w:r w:rsidR="00E07745" w:rsidRPr="003C2350">
        <w:rPr>
          <w:rFonts w:asciiTheme="minorEastAsia" w:eastAsiaTheme="minorEastAsia" w:hAnsiTheme="minorEastAsia" w:cs="Microsoft YaHei" w:hint="eastAsia"/>
          <w:color w:val="000000" w:themeColor="text1"/>
          <w:sz w:val="21"/>
          <w:szCs w:val="21"/>
        </w:rPr>
        <w:t>检索者</w:t>
      </w:r>
      <w:r w:rsidR="00867646" w:rsidRPr="003C2350">
        <w:rPr>
          <w:rFonts w:asciiTheme="minorEastAsia" w:eastAsiaTheme="minorEastAsia" w:hAnsiTheme="minorEastAsia" w:cs="Microsoft YaHei"/>
          <w:color w:val="000000" w:themeColor="text1"/>
          <w:sz w:val="21"/>
          <w:szCs w:val="21"/>
        </w:rPr>
        <w:t>的优先</w:t>
      </w:r>
      <w:r w:rsidR="00E07745" w:rsidRPr="003C2350">
        <w:rPr>
          <w:rFonts w:asciiTheme="minorEastAsia" w:eastAsiaTheme="minorEastAsia" w:hAnsiTheme="minorEastAsia" w:cs="Microsoft YaHei" w:hint="eastAsia"/>
          <w:color w:val="000000" w:themeColor="text1"/>
          <w:sz w:val="21"/>
          <w:szCs w:val="21"/>
        </w:rPr>
        <w:t>重点</w:t>
      </w:r>
      <w:r w:rsidR="00867646" w:rsidRPr="003C2350">
        <w:rPr>
          <w:rFonts w:asciiTheme="minorEastAsia" w:eastAsiaTheme="minorEastAsia" w:hAnsiTheme="minorEastAsia" w:cs="Microsoft YaHei"/>
          <w:color w:val="000000" w:themeColor="text1"/>
          <w:sz w:val="21"/>
          <w:szCs w:val="21"/>
        </w:rPr>
        <w:t>、研发能力和</w:t>
      </w:r>
      <w:r w:rsidR="00E07745" w:rsidRPr="003C2350">
        <w:rPr>
          <w:rFonts w:asciiTheme="minorEastAsia" w:eastAsiaTheme="minorEastAsia" w:hAnsiTheme="minorEastAsia" w:cs="Microsoft YaHei" w:hint="eastAsia"/>
          <w:color w:val="000000" w:themeColor="text1"/>
          <w:sz w:val="21"/>
          <w:szCs w:val="21"/>
        </w:rPr>
        <w:t>开发</w:t>
      </w:r>
      <w:r w:rsidR="00867646" w:rsidRPr="003C2350">
        <w:rPr>
          <w:rFonts w:asciiTheme="minorEastAsia" w:eastAsiaTheme="minorEastAsia" w:hAnsiTheme="minorEastAsia" w:cs="Microsoft YaHei"/>
          <w:color w:val="000000" w:themeColor="text1"/>
          <w:sz w:val="21"/>
          <w:szCs w:val="21"/>
        </w:rPr>
        <w:t>阶段。利用创新技术解决方案是</w:t>
      </w:r>
      <w:r w:rsidR="00803402" w:rsidRPr="003C2350">
        <w:rPr>
          <w:rFonts w:asciiTheme="minorEastAsia" w:eastAsiaTheme="minorEastAsia" w:hAnsiTheme="minorEastAsia" w:cs="Microsoft YaHei" w:hint="eastAsia"/>
          <w:color w:val="000000" w:themeColor="text1"/>
          <w:sz w:val="21"/>
          <w:szCs w:val="21"/>
        </w:rPr>
        <w:t>至关重要</w:t>
      </w:r>
      <w:r w:rsidR="00867646" w:rsidRPr="003C2350">
        <w:rPr>
          <w:rFonts w:asciiTheme="minorEastAsia" w:eastAsiaTheme="minorEastAsia" w:hAnsiTheme="minorEastAsia" w:cs="Microsoft YaHei"/>
          <w:color w:val="000000" w:themeColor="text1"/>
          <w:sz w:val="21"/>
          <w:szCs w:val="21"/>
        </w:rPr>
        <w:t>的第一步，但不可或缺</w:t>
      </w:r>
      <w:r w:rsidR="00803402" w:rsidRPr="003C2350">
        <w:rPr>
          <w:rFonts w:asciiTheme="minorEastAsia" w:eastAsiaTheme="minorEastAsia" w:hAnsiTheme="minorEastAsia" w:cs="Microsoft YaHei" w:hint="eastAsia"/>
          <w:color w:val="000000" w:themeColor="text1"/>
          <w:sz w:val="21"/>
          <w:szCs w:val="21"/>
        </w:rPr>
        <w:t>、亦</w:t>
      </w:r>
      <w:r w:rsidR="00867646" w:rsidRPr="003C2350">
        <w:rPr>
          <w:rFonts w:asciiTheme="minorEastAsia" w:eastAsiaTheme="minorEastAsia" w:hAnsiTheme="minorEastAsia" w:cs="Microsoft YaHei"/>
          <w:color w:val="000000" w:themeColor="text1"/>
          <w:sz w:val="21"/>
          <w:szCs w:val="21"/>
        </w:rPr>
        <w:t>常被忽视的第二步涉及将这些创新嵌入企业和政府机构的产品和服务中，将</w:t>
      </w:r>
      <w:r w:rsidR="00F851B9">
        <w:rPr>
          <w:rFonts w:asciiTheme="minorEastAsia" w:eastAsiaTheme="minorEastAsia" w:hAnsiTheme="minorEastAsia" w:cs="Microsoft YaHei" w:hint="eastAsia"/>
          <w:color w:val="000000" w:themeColor="text1"/>
          <w:sz w:val="21"/>
          <w:szCs w:val="21"/>
        </w:rPr>
        <w:t>涉及</w:t>
      </w:r>
      <w:r w:rsidR="00FD1CBD" w:rsidRPr="003C2350">
        <w:rPr>
          <w:rFonts w:asciiTheme="minorEastAsia" w:eastAsiaTheme="minorEastAsia" w:hAnsiTheme="minorEastAsia" w:cs="Microsoft YaHei" w:hint="eastAsia"/>
          <w:color w:val="000000" w:themeColor="text1"/>
          <w:sz w:val="21"/>
          <w:szCs w:val="21"/>
        </w:rPr>
        <w:t>调整</w:t>
      </w:r>
      <w:r w:rsidR="00867646" w:rsidRPr="003C2350">
        <w:rPr>
          <w:rFonts w:asciiTheme="minorEastAsia" w:eastAsiaTheme="minorEastAsia" w:hAnsiTheme="minorEastAsia" w:cs="Microsoft YaHei"/>
          <w:color w:val="000000" w:themeColor="text1"/>
          <w:sz w:val="21"/>
          <w:szCs w:val="21"/>
        </w:rPr>
        <w:t>和部署，不仅仅是</w:t>
      </w:r>
      <w:r w:rsidR="007C0F21" w:rsidRPr="003C2350">
        <w:rPr>
          <w:rFonts w:asciiTheme="minorEastAsia" w:eastAsiaTheme="minorEastAsia" w:hAnsiTheme="minorEastAsia" w:cs="Microsoft YaHei" w:hint="eastAsia"/>
          <w:color w:val="000000" w:themeColor="text1"/>
          <w:sz w:val="21"/>
          <w:szCs w:val="21"/>
        </w:rPr>
        <w:t>在</w:t>
      </w:r>
      <w:r w:rsidR="00867646" w:rsidRPr="003C2350">
        <w:rPr>
          <w:rFonts w:asciiTheme="minorEastAsia" w:eastAsiaTheme="minorEastAsia" w:hAnsiTheme="minorEastAsia" w:cs="Microsoft YaHei"/>
          <w:color w:val="000000" w:themeColor="text1"/>
          <w:sz w:val="21"/>
          <w:szCs w:val="21"/>
        </w:rPr>
        <w:t>小规模</w:t>
      </w:r>
      <w:r w:rsidR="008B0BAC" w:rsidRPr="003C2350">
        <w:rPr>
          <w:rFonts w:asciiTheme="minorEastAsia" w:eastAsiaTheme="minorEastAsia" w:hAnsiTheme="minorEastAsia" w:cs="Microsoft YaHei" w:hint="eastAsia"/>
          <w:color w:val="000000" w:themeColor="text1"/>
          <w:sz w:val="21"/>
          <w:szCs w:val="21"/>
        </w:rPr>
        <w:t>试验</w:t>
      </w:r>
      <w:r w:rsidR="007C0F21" w:rsidRPr="003C2350">
        <w:rPr>
          <w:rFonts w:asciiTheme="minorEastAsia" w:eastAsiaTheme="minorEastAsia" w:hAnsiTheme="minorEastAsia" w:cs="Microsoft YaHei" w:hint="eastAsia"/>
          <w:color w:val="000000" w:themeColor="text1"/>
          <w:sz w:val="21"/>
          <w:szCs w:val="21"/>
        </w:rPr>
        <w:t>的基础上</w:t>
      </w:r>
      <w:r w:rsidR="00867646" w:rsidRPr="003C2350">
        <w:rPr>
          <w:rFonts w:asciiTheme="minorEastAsia" w:eastAsiaTheme="minorEastAsia" w:hAnsiTheme="minorEastAsia" w:cs="Microsoft YaHei"/>
          <w:color w:val="000000" w:themeColor="text1"/>
          <w:sz w:val="21"/>
          <w:szCs w:val="21"/>
        </w:rPr>
        <w:t>，而是与问题</w:t>
      </w:r>
      <w:r w:rsidR="00226DBB" w:rsidRPr="003C2350">
        <w:rPr>
          <w:rFonts w:asciiTheme="minorEastAsia" w:eastAsiaTheme="minorEastAsia" w:hAnsiTheme="minorEastAsia" w:cs="Microsoft YaHei" w:hint="eastAsia"/>
          <w:color w:val="000000" w:themeColor="text1"/>
          <w:sz w:val="21"/>
          <w:szCs w:val="21"/>
        </w:rPr>
        <w:t>大小</w:t>
      </w:r>
      <w:r w:rsidR="00867646" w:rsidRPr="003C2350">
        <w:rPr>
          <w:rFonts w:asciiTheme="minorEastAsia" w:eastAsiaTheme="minorEastAsia" w:hAnsiTheme="minorEastAsia" w:cs="Microsoft YaHei"/>
          <w:color w:val="000000" w:themeColor="text1"/>
          <w:sz w:val="21"/>
          <w:szCs w:val="21"/>
        </w:rPr>
        <w:t>相称的规模。</w:t>
      </w:r>
      <w:r w:rsidR="00A9166E" w:rsidRPr="003C2350">
        <w:rPr>
          <w:rFonts w:asciiTheme="minorEastAsia" w:eastAsiaTheme="minorEastAsia" w:hAnsiTheme="minorEastAsia" w:cs="Microsoft YaHei" w:hint="eastAsia"/>
          <w:color w:val="000000" w:themeColor="text1"/>
          <w:sz w:val="21"/>
          <w:szCs w:val="21"/>
        </w:rPr>
        <w:t>很多时候</w:t>
      </w:r>
      <w:r w:rsidR="00867646" w:rsidRPr="003C2350">
        <w:rPr>
          <w:rFonts w:asciiTheme="minorEastAsia" w:eastAsiaTheme="minorEastAsia" w:hAnsiTheme="minorEastAsia" w:cs="Microsoft YaHei"/>
          <w:color w:val="000000" w:themeColor="text1"/>
          <w:sz w:val="21"/>
          <w:szCs w:val="21"/>
        </w:rPr>
        <w:t>，这是</w:t>
      </w:r>
      <w:r w:rsidR="008B235D" w:rsidRPr="003C2350">
        <w:rPr>
          <w:rFonts w:asciiTheme="minorEastAsia" w:eastAsiaTheme="minorEastAsia" w:hAnsiTheme="minorEastAsia" w:cs="Microsoft YaHei" w:hint="eastAsia"/>
          <w:color w:val="000000" w:themeColor="text1"/>
          <w:sz w:val="21"/>
          <w:szCs w:val="21"/>
        </w:rPr>
        <w:t>更加</w:t>
      </w:r>
      <w:r w:rsidR="00A72934" w:rsidRPr="003C2350">
        <w:rPr>
          <w:rFonts w:asciiTheme="minorEastAsia" w:eastAsiaTheme="minorEastAsia" w:hAnsiTheme="minorEastAsia" w:cs="Microsoft YaHei" w:hint="eastAsia"/>
          <w:color w:val="000000" w:themeColor="text1"/>
          <w:sz w:val="21"/>
          <w:szCs w:val="21"/>
        </w:rPr>
        <w:t>困难</w:t>
      </w:r>
      <w:r w:rsidR="00867646" w:rsidRPr="003C2350">
        <w:rPr>
          <w:rFonts w:asciiTheme="minorEastAsia" w:eastAsiaTheme="minorEastAsia" w:hAnsiTheme="minorEastAsia" w:cs="Microsoft YaHei"/>
          <w:color w:val="000000" w:themeColor="text1"/>
          <w:sz w:val="21"/>
          <w:szCs w:val="21"/>
        </w:rPr>
        <w:t>的挑战。</w:t>
      </w:r>
    </w:p>
    <w:p w14:paraId="661BBC3C" w14:textId="07806C2F" w:rsidR="000F56A1" w:rsidRPr="003C2350" w:rsidRDefault="00BE4960"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所有技术</w:t>
      </w:r>
      <w:r w:rsidR="008F2533" w:rsidRPr="003C2350">
        <w:rPr>
          <w:rFonts w:asciiTheme="minorEastAsia" w:eastAsiaTheme="minorEastAsia" w:hAnsiTheme="minorEastAsia" w:cs="Microsoft YaHei" w:hint="eastAsia"/>
          <w:color w:val="000000" w:themeColor="text1"/>
          <w:sz w:val="21"/>
          <w:szCs w:val="21"/>
        </w:rPr>
        <w:t>均</w:t>
      </w:r>
      <w:r w:rsidRPr="003C2350">
        <w:rPr>
          <w:rFonts w:asciiTheme="minorEastAsia" w:eastAsiaTheme="minorEastAsia" w:hAnsiTheme="minorEastAsia" w:cs="Microsoft YaHei"/>
          <w:color w:val="000000" w:themeColor="text1"/>
          <w:sz w:val="21"/>
          <w:szCs w:val="21"/>
        </w:rPr>
        <w:t>依赖于技术生态系统，包括上游和下游。必须有人建立这</w:t>
      </w:r>
      <w:r w:rsidR="00EA6D3F" w:rsidRPr="003C2350">
        <w:rPr>
          <w:rFonts w:asciiTheme="minorEastAsia" w:eastAsiaTheme="minorEastAsia" w:hAnsiTheme="minorEastAsia" w:cs="Microsoft YaHei" w:hint="eastAsia"/>
          <w:color w:val="000000" w:themeColor="text1"/>
          <w:sz w:val="21"/>
          <w:szCs w:val="21"/>
        </w:rPr>
        <w:t>一</w:t>
      </w:r>
      <w:r w:rsidRPr="003C2350">
        <w:rPr>
          <w:rFonts w:asciiTheme="minorEastAsia" w:eastAsiaTheme="minorEastAsia" w:hAnsiTheme="minorEastAsia" w:cs="Microsoft YaHei"/>
          <w:color w:val="000000" w:themeColor="text1"/>
          <w:sz w:val="21"/>
          <w:szCs w:val="21"/>
        </w:rPr>
        <w:t>生态系统，</w:t>
      </w:r>
      <w:r w:rsidR="00EA6D3F" w:rsidRPr="003C2350">
        <w:rPr>
          <w:rFonts w:asciiTheme="minorEastAsia" w:eastAsiaTheme="minorEastAsia" w:hAnsiTheme="minorEastAsia" w:cs="Microsoft YaHei" w:hint="eastAsia"/>
          <w:color w:val="000000" w:themeColor="text1"/>
          <w:sz w:val="21"/>
          <w:szCs w:val="21"/>
        </w:rPr>
        <w:t>并且</w:t>
      </w:r>
      <w:r w:rsidRPr="003C2350">
        <w:rPr>
          <w:rFonts w:asciiTheme="minorEastAsia" w:eastAsiaTheme="minorEastAsia" w:hAnsiTheme="minorEastAsia" w:cs="Microsoft YaHei"/>
          <w:color w:val="000000" w:themeColor="text1"/>
          <w:sz w:val="21"/>
          <w:szCs w:val="21"/>
        </w:rPr>
        <w:t>将</w:t>
      </w:r>
      <w:r w:rsidR="00EA6D3F" w:rsidRPr="003C2350">
        <w:rPr>
          <w:rFonts w:asciiTheme="minorEastAsia" w:eastAsiaTheme="minorEastAsia" w:hAnsiTheme="minorEastAsia" w:cs="Microsoft YaHei" w:hint="eastAsia"/>
          <w:color w:val="000000" w:themeColor="text1"/>
          <w:sz w:val="21"/>
          <w:szCs w:val="21"/>
        </w:rPr>
        <w:t>拥有</w:t>
      </w:r>
      <w:r w:rsidRPr="003C2350">
        <w:rPr>
          <w:rFonts w:asciiTheme="minorEastAsia" w:eastAsiaTheme="minorEastAsia" w:hAnsiTheme="minorEastAsia" w:cs="Microsoft YaHei"/>
          <w:color w:val="000000" w:themeColor="text1"/>
          <w:sz w:val="21"/>
          <w:szCs w:val="21"/>
        </w:rPr>
        <w:t>专利</w:t>
      </w:r>
      <w:r w:rsidR="00EA6D3F" w:rsidRPr="003C2350">
        <w:rPr>
          <w:rFonts w:asciiTheme="minorEastAsia" w:eastAsiaTheme="minorEastAsia" w:hAnsiTheme="minorEastAsia" w:cs="Microsoft YaHei" w:hint="eastAsia"/>
          <w:color w:val="000000" w:themeColor="text1"/>
          <w:sz w:val="21"/>
          <w:szCs w:val="21"/>
        </w:rPr>
        <w:t>技术</w:t>
      </w:r>
      <w:r w:rsidRPr="003C2350">
        <w:rPr>
          <w:rFonts w:asciiTheme="minorEastAsia" w:eastAsiaTheme="minorEastAsia" w:hAnsiTheme="minorEastAsia" w:cs="Microsoft YaHei"/>
          <w:color w:val="000000" w:themeColor="text1"/>
          <w:sz w:val="21"/>
          <w:szCs w:val="21"/>
        </w:rPr>
        <w:t>的科学家或技术供应商与试图组织</w:t>
      </w:r>
      <w:r w:rsidR="00EA6D3F" w:rsidRPr="003C2350">
        <w:rPr>
          <w:rFonts w:asciiTheme="minorEastAsia" w:eastAsiaTheme="minorEastAsia" w:hAnsiTheme="minorEastAsia" w:cs="Microsoft YaHei" w:hint="eastAsia"/>
          <w:color w:val="000000" w:themeColor="text1"/>
          <w:sz w:val="21"/>
          <w:szCs w:val="21"/>
        </w:rPr>
        <w:t>财务上具可行性</w:t>
      </w:r>
      <w:r w:rsidR="00DC0F2E" w:rsidRPr="003C2350">
        <w:rPr>
          <w:rFonts w:asciiTheme="minorEastAsia" w:eastAsiaTheme="minorEastAsia" w:hAnsiTheme="minorEastAsia" w:cs="Microsoft YaHei" w:hint="eastAsia"/>
          <w:color w:val="000000" w:themeColor="text1"/>
          <w:sz w:val="21"/>
          <w:szCs w:val="21"/>
        </w:rPr>
        <w:t>、生</w:t>
      </w:r>
      <w:r w:rsidR="00DC0F2E" w:rsidRPr="003C2350">
        <w:rPr>
          <w:rFonts w:asciiTheme="minorEastAsia" w:eastAsiaTheme="minorEastAsia" w:hAnsiTheme="minorEastAsia" w:cs="Microsoft YaHei"/>
          <w:color w:val="000000" w:themeColor="text1"/>
          <w:sz w:val="21"/>
          <w:szCs w:val="21"/>
        </w:rPr>
        <w:t>产和销售</w:t>
      </w:r>
      <w:r w:rsidR="00DC0F2E" w:rsidRPr="003C2350">
        <w:rPr>
          <w:rFonts w:asciiTheme="minorEastAsia" w:eastAsiaTheme="minorEastAsia" w:hAnsiTheme="minorEastAsia" w:cs="Microsoft YaHei" w:hint="eastAsia"/>
          <w:color w:val="000000" w:themeColor="text1"/>
          <w:sz w:val="21"/>
          <w:szCs w:val="21"/>
        </w:rPr>
        <w:t>价格可承受</w:t>
      </w:r>
      <w:r w:rsidR="00DC0F2E" w:rsidRPr="003C2350">
        <w:rPr>
          <w:rFonts w:asciiTheme="minorEastAsia" w:eastAsiaTheme="minorEastAsia" w:hAnsiTheme="minorEastAsia" w:cs="Microsoft YaHei"/>
          <w:color w:val="000000" w:themeColor="text1"/>
          <w:sz w:val="21"/>
          <w:szCs w:val="21"/>
        </w:rPr>
        <w:t>产品</w:t>
      </w:r>
      <w:r w:rsidR="00EA6D3F"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企业的企业家联系起来。创新者</w:t>
      </w:r>
      <w:r w:rsidR="00D24958" w:rsidRPr="003C2350">
        <w:rPr>
          <w:rFonts w:asciiTheme="minorEastAsia" w:eastAsiaTheme="minorEastAsia" w:hAnsiTheme="minorEastAsia" w:cs="Microsoft YaHei" w:hint="eastAsia"/>
          <w:color w:val="000000" w:themeColor="text1"/>
          <w:sz w:val="21"/>
          <w:szCs w:val="21"/>
        </w:rPr>
        <w:t>或许</w:t>
      </w:r>
      <w:r w:rsidRPr="003C2350">
        <w:rPr>
          <w:rFonts w:asciiTheme="minorEastAsia" w:eastAsiaTheme="minorEastAsia" w:hAnsiTheme="minorEastAsia" w:cs="Microsoft YaHei"/>
          <w:color w:val="000000" w:themeColor="text1"/>
          <w:sz w:val="21"/>
          <w:szCs w:val="21"/>
        </w:rPr>
        <w:t>没有资源或意愿在遥远的国家寻找客户，</w:t>
      </w:r>
      <w:r w:rsidR="00F82AE9" w:rsidRPr="003C2350">
        <w:rPr>
          <w:rFonts w:asciiTheme="minorEastAsia" w:eastAsiaTheme="minorEastAsia" w:hAnsiTheme="minorEastAsia" w:cs="Microsoft YaHei" w:hint="eastAsia"/>
          <w:color w:val="000000" w:themeColor="text1"/>
          <w:sz w:val="21"/>
          <w:szCs w:val="21"/>
        </w:rPr>
        <w:t>并且特定</w:t>
      </w:r>
      <w:r w:rsidRPr="003C2350">
        <w:rPr>
          <w:rFonts w:asciiTheme="minorEastAsia" w:eastAsiaTheme="minorEastAsia" w:hAnsiTheme="minorEastAsia" w:cs="Microsoft YaHei"/>
          <w:color w:val="000000" w:themeColor="text1"/>
          <w:sz w:val="21"/>
          <w:szCs w:val="21"/>
        </w:rPr>
        <w:t>技术的客户可能并不明显，他们可能是部委、社区合作社、私营部门投资者或村干部。</w:t>
      </w:r>
      <w:r w:rsidR="00F82AE9" w:rsidRPr="003C2350">
        <w:rPr>
          <w:rFonts w:asciiTheme="minorEastAsia" w:eastAsiaTheme="minorEastAsia" w:hAnsiTheme="minorEastAsia" w:cs="Microsoft YaHei"/>
          <w:color w:val="000000" w:themeColor="text1"/>
          <w:sz w:val="21"/>
          <w:szCs w:val="21"/>
        </w:rPr>
        <w:t>成功的技术部署</w:t>
      </w:r>
      <w:r w:rsidR="00F82AE9" w:rsidRPr="003C2350">
        <w:rPr>
          <w:rFonts w:asciiTheme="minorEastAsia" w:eastAsiaTheme="minorEastAsia" w:hAnsiTheme="minorEastAsia" w:cs="Microsoft YaHei" w:hint="eastAsia"/>
          <w:color w:val="000000" w:themeColor="text1"/>
          <w:sz w:val="21"/>
          <w:szCs w:val="21"/>
        </w:rPr>
        <w:t>会</w:t>
      </w:r>
      <w:r w:rsidR="00F82AE9" w:rsidRPr="003C2350">
        <w:rPr>
          <w:rFonts w:asciiTheme="minorEastAsia" w:eastAsiaTheme="minorEastAsia" w:hAnsiTheme="minorEastAsia" w:cs="Microsoft YaHei"/>
          <w:color w:val="000000" w:themeColor="text1"/>
          <w:sz w:val="21"/>
          <w:szCs w:val="21"/>
        </w:rPr>
        <w:t>创造收入，促进包容性增长，</w:t>
      </w:r>
      <w:r w:rsidR="00F82AE9" w:rsidRPr="003C2350">
        <w:rPr>
          <w:rFonts w:asciiTheme="minorEastAsia" w:eastAsiaTheme="minorEastAsia" w:hAnsiTheme="minorEastAsia" w:cs="Microsoft YaHei" w:hint="eastAsia"/>
          <w:color w:val="000000" w:themeColor="text1"/>
          <w:sz w:val="21"/>
          <w:szCs w:val="21"/>
        </w:rPr>
        <w:t>并</w:t>
      </w:r>
      <w:r w:rsidR="00F82AE9" w:rsidRPr="003C2350">
        <w:rPr>
          <w:rFonts w:asciiTheme="minorEastAsia" w:eastAsiaTheme="minorEastAsia" w:hAnsiTheme="minorEastAsia" w:cs="Microsoft YaHei"/>
          <w:color w:val="000000" w:themeColor="text1"/>
          <w:sz w:val="21"/>
          <w:szCs w:val="21"/>
        </w:rPr>
        <w:t>创造正规部门高薪工作。</w:t>
      </w:r>
      <w:r w:rsidR="000D576B" w:rsidRPr="003C2350">
        <w:rPr>
          <w:rFonts w:asciiTheme="minorEastAsia" w:eastAsiaTheme="minorEastAsia" w:hAnsiTheme="minorEastAsia" w:cs="Microsoft YaHei"/>
          <w:color w:val="000000" w:themeColor="text1"/>
          <w:sz w:val="21"/>
          <w:szCs w:val="21"/>
        </w:rPr>
        <w:t>还有助于</w:t>
      </w:r>
      <w:r w:rsidR="00364004" w:rsidRPr="003C2350">
        <w:rPr>
          <w:rFonts w:asciiTheme="minorEastAsia" w:eastAsiaTheme="minorEastAsia" w:hAnsiTheme="minorEastAsia" w:cs="Microsoft YaHei" w:hint="eastAsia"/>
          <w:color w:val="000000" w:themeColor="text1"/>
          <w:sz w:val="21"/>
          <w:szCs w:val="21"/>
        </w:rPr>
        <w:t>应对</w:t>
      </w:r>
      <w:r w:rsidR="000D576B" w:rsidRPr="003C2350">
        <w:rPr>
          <w:rFonts w:asciiTheme="minorEastAsia" w:eastAsiaTheme="minorEastAsia" w:hAnsiTheme="minorEastAsia" w:cs="Microsoft YaHei"/>
          <w:color w:val="000000" w:themeColor="text1"/>
          <w:sz w:val="21"/>
          <w:szCs w:val="21"/>
        </w:rPr>
        <w:t>当前的</w:t>
      </w:r>
      <w:r w:rsidR="00364004" w:rsidRPr="003C2350">
        <w:rPr>
          <w:rFonts w:asciiTheme="minorEastAsia" w:eastAsiaTheme="minorEastAsia" w:hAnsiTheme="minorEastAsia" w:cs="Microsoft YaHei" w:hint="eastAsia"/>
          <w:color w:val="000000" w:themeColor="text1"/>
          <w:sz w:val="21"/>
          <w:szCs w:val="21"/>
        </w:rPr>
        <w:t>疫情</w:t>
      </w:r>
      <w:r w:rsidR="000D576B" w:rsidRPr="003C2350">
        <w:rPr>
          <w:rFonts w:asciiTheme="minorEastAsia" w:eastAsiaTheme="minorEastAsia" w:hAnsiTheme="minorEastAsia" w:cs="Microsoft YaHei"/>
          <w:color w:val="000000" w:themeColor="text1"/>
          <w:sz w:val="21"/>
          <w:szCs w:val="21"/>
        </w:rPr>
        <w:t>并防止</w:t>
      </w:r>
      <w:r w:rsidR="00C75769" w:rsidRPr="003C2350">
        <w:rPr>
          <w:rFonts w:asciiTheme="minorEastAsia" w:eastAsiaTheme="minorEastAsia" w:hAnsiTheme="minorEastAsia" w:cs="Microsoft YaHei" w:hint="eastAsia"/>
          <w:color w:val="000000" w:themeColor="text1"/>
          <w:sz w:val="21"/>
          <w:szCs w:val="21"/>
        </w:rPr>
        <w:t>今后重演</w:t>
      </w:r>
      <w:r w:rsidR="000D576B" w:rsidRPr="003C2350">
        <w:rPr>
          <w:rFonts w:asciiTheme="minorEastAsia" w:eastAsiaTheme="minorEastAsia" w:hAnsiTheme="minorEastAsia" w:cs="Microsoft YaHei"/>
          <w:color w:val="000000" w:themeColor="text1"/>
          <w:sz w:val="21"/>
          <w:szCs w:val="21"/>
        </w:rPr>
        <w:t>。</w:t>
      </w:r>
      <w:r w:rsidR="00B178B8" w:rsidRPr="003C2350">
        <w:rPr>
          <w:rFonts w:asciiTheme="minorEastAsia" w:eastAsiaTheme="minorEastAsia" w:hAnsiTheme="minorEastAsia" w:cs="Microsoft YaHei" w:hint="eastAsia"/>
          <w:color w:val="000000" w:themeColor="text1"/>
          <w:sz w:val="21"/>
          <w:szCs w:val="21"/>
        </w:rPr>
        <w:t>搜寻</w:t>
      </w:r>
      <w:r w:rsidR="00F04342" w:rsidRPr="003C2350">
        <w:rPr>
          <w:rFonts w:asciiTheme="minorEastAsia" w:eastAsiaTheme="minorEastAsia" w:hAnsiTheme="minorEastAsia" w:cs="Microsoft YaHei" w:hint="eastAsia"/>
          <w:color w:val="000000" w:themeColor="text1"/>
          <w:sz w:val="21"/>
          <w:szCs w:val="21"/>
        </w:rPr>
        <w:t>并</w:t>
      </w:r>
      <w:r w:rsidR="00B178B8" w:rsidRPr="003C2350">
        <w:rPr>
          <w:rFonts w:asciiTheme="minorEastAsia" w:eastAsiaTheme="minorEastAsia" w:hAnsiTheme="minorEastAsia" w:cs="Microsoft YaHei"/>
          <w:color w:val="000000" w:themeColor="text1"/>
          <w:sz w:val="21"/>
          <w:szCs w:val="21"/>
        </w:rPr>
        <w:t>部署</w:t>
      </w:r>
      <w:r w:rsidR="00B178B8" w:rsidRPr="003C2350">
        <w:rPr>
          <w:rFonts w:asciiTheme="minorEastAsia" w:eastAsiaTheme="minorEastAsia" w:hAnsiTheme="minorEastAsia" w:cs="Microsoft YaHei" w:hint="eastAsia"/>
          <w:color w:val="000000" w:themeColor="text1"/>
          <w:sz w:val="21"/>
          <w:szCs w:val="21"/>
        </w:rPr>
        <w:t>符合</w:t>
      </w:r>
      <w:r w:rsidR="000D576B" w:rsidRPr="003C2350">
        <w:rPr>
          <w:rFonts w:asciiTheme="minorEastAsia" w:eastAsiaTheme="minorEastAsia" w:hAnsiTheme="minorEastAsia" w:cs="Microsoft YaHei"/>
          <w:color w:val="000000" w:themeColor="text1"/>
          <w:sz w:val="21"/>
          <w:szCs w:val="21"/>
        </w:rPr>
        <w:t>地区、国家和社区具体需求</w:t>
      </w:r>
      <w:r w:rsidR="00091218" w:rsidRPr="003C2350">
        <w:rPr>
          <w:rFonts w:asciiTheme="minorEastAsia" w:eastAsiaTheme="minorEastAsia" w:hAnsiTheme="minorEastAsia" w:cs="Microsoft YaHei" w:hint="eastAsia"/>
          <w:color w:val="000000" w:themeColor="text1"/>
          <w:sz w:val="21"/>
          <w:szCs w:val="21"/>
        </w:rPr>
        <w:t>的适当</w:t>
      </w:r>
      <w:r w:rsidR="00091218" w:rsidRPr="003C2350">
        <w:rPr>
          <w:rFonts w:asciiTheme="minorEastAsia" w:eastAsiaTheme="minorEastAsia" w:hAnsiTheme="minorEastAsia" w:cs="Microsoft YaHei"/>
          <w:color w:val="000000" w:themeColor="text1"/>
          <w:sz w:val="21"/>
          <w:szCs w:val="21"/>
        </w:rPr>
        <w:t>技术</w:t>
      </w:r>
      <w:r w:rsidR="00CA2736" w:rsidRPr="003C2350">
        <w:rPr>
          <w:rFonts w:asciiTheme="minorEastAsia" w:eastAsiaTheme="minorEastAsia" w:hAnsiTheme="minorEastAsia" w:cs="Microsoft YaHei" w:hint="eastAsia"/>
          <w:color w:val="000000" w:themeColor="text1"/>
          <w:sz w:val="21"/>
          <w:szCs w:val="21"/>
        </w:rPr>
        <w:t>，</w:t>
      </w:r>
      <w:r w:rsidR="000D576B" w:rsidRPr="003C2350">
        <w:rPr>
          <w:rFonts w:asciiTheme="minorEastAsia" w:eastAsiaTheme="minorEastAsia" w:hAnsiTheme="minorEastAsia" w:cs="Microsoft YaHei"/>
          <w:color w:val="000000" w:themeColor="text1"/>
          <w:sz w:val="21"/>
          <w:szCs w:val="21"/>
        </w:rPr>
        <w:t>有助于通过发展更智能、</w:t>
      </w:r>
      <w:r w:rsidR="00CA2736" w:rsidRPr="003C2350">
        <w:rPr>
          <w:rFonts w:asciiTheme="minorEastAsia" w:eastAsiaTheme="minorEastAsia" w:hAnsiTheme="minorEastAsia" w:cs="Microsoft YaHei" w:hint="eastAsia"/>
          <w:color w:val="000000" w:themeColor="text1"/>
          <w:sz w:val="21"/>
          <w:szCs w:val="21"/>
        </w:rPr>
        <w:t>更</w:t>
      </w:r>
      <w:r w:rsidR="00F04342" w:rsidRPr="003C2350">
        <w:rPr>
          <w:rFonts w:asciiTheme="minorEastAsia" w:eastAsiaTheme="minorEastAsia" w:hAnsiTheme="minorEastAsia" w:cs="Microsoft YaHei" w:hint="eastAsia"/>
          <w:color w:val="000000" w:themeColor="text1"/>
          <w:sz w:val="21"/>
          <w:szCs w:val="21"/>
        </w:rPr>
        <w:t>具</w:t>
      </w:r>
      <w:r w:rsidR="00CA2736" w:rsidRPr="003C2350">
        <w:rPr>
          <w:rFonts w:asciiTheme="minorEastAsia" w:eastAsiaTheme="minorEastAsia" w:hAnsiTheme="minorEastAsia" w:cs="Microsoft YaHei" w:hint="eastAsia"/>
          <w:color w:val="000000" w:themeColor="text1"/>
          <w:sz w:val="21"/>
          <w:szCs w:val="21"/>
        </w:rPr>
        <w:t>效益</w:t>
      </w:r>
      <w:r w:rsidR="000D576B" w:rsidRPr="003C2350">
        <w:rPr>
          <w:rFonts w:asciiTheme="minorEastAsia" w:eastAsiaTheme="minorEastAsia" w:hAnsiTheme="minorEastAsia" w:cs="Microsoft YaHei" w:hint="eastAsia"/>
          <w:color w:val="000000" w:themeColor="text1"/>
          <w:sz w:val="21"/>
          <w:szCs w:val="21"/>
        </w:rPr>
        <w:t>和</w:t>
      </w:r>
      <w:r w:rsidR="000D576B" w:rsidRPr="003C2350">
        <w:rPr>
          <w:rFonts w:asciiTheme="minorEastAsia" w:eastAsiaTheme="minorEastAsia" w:hAnsiTheme="minorEastAsia" w:cs="Microsoft YaHei"/>
          <w:color w:val="000000" w:themeColor="text1"/>
          <w:sz w:val="21"/>
          <w:szCs w:val="21"/>
        </w:rPr>
        <w:t>竞争力的产业和服务，促</w:t>
      </w:r>
      <w:r w:rsidR="000D576B" w:rsidRPr="003C2350">
        <w:rPr>
          <w:rFonts w:asciiTheme="minorEastAsia" w:eastAsiaTheme="minorEastAsia" w:hAnsiTheme="minorEastAsia" w:cs="Microsoft YaHei"/>
          <w:color w:val="000000" w:themeColor="text1"/>
          <w:sz w:val="21"/>
          <w:szCs w:val="21"/>
        </w:rPr>
        <w:lastRenderedPageBreak/>
        <w:t>进可持续、包容</w:t>
      </w:r>
      <w:r w:rsidR="00CA2736" w:rsidRPr="003C2350">
        <w:rPr>
          <w:rFonts w:asciiTheme="minorEastAsia" w:eastAsiaTheme="minorEastAsia" w:hAnsiTheme="minorEastAsia" w:cs="Microsoft YaHei" w:hint="eastAsia"/>
          <w:color w:val="000000" w:themeColor="text1"/>
          <w:sz w:val="21"/>
          <w:szCs w:val="21"/>
        </w:rPr>
        <w:t>性</w:t>
      </w:r>
      <w:r w:rsidR="000D576B" w:rsidRPr="003C2350">
        <w:rPr>
          <w:rFonts w:asciiTheme="minorEastAsia" w:eastAsiaTheme="minorEastAsia" w:hAnsiTheme="minorEastAsia" w:cs="Microsoft YaHei" w:hint="eastAsia"/>
          <w:color w:val="000000" w:themeColor="text1"/>
          <w:sz w:val="21"/>
          <w:szCs w:val="21"/>
        </w:rPr>
        <w:t>和</w:t>
      </w:r>
      <w:r w:rsidR="000D576B" w:rsidRPr="003C2350">
        <w:rPr>
          <w:rFonts w:asciiTheme="minorEastAsia" w:eastAsiaTheme="minorEastAsia" w:hAnsiTheme="minorEastAsia" w:cs="Microsoft YaHei"/>
          <w:color w:val="000000" w:themeColor="text1"/>
          <w:sz w:val="21"/>
          <w:szCs w:val="21"/>
        </w:rPr>
        <w:t>负担得起的必需品</w:t>
      </w:r>
      <w:r w:rsidR="0006382D" w:rsidRPr="003C2350">
        <w:rPr>
          <w:rFonts w:asciiTheme="minorEastAsia" w:eastAsiaTheme="minorEastAsia" w:hAnsiTheme="minorEastAsia" w:cs="Microsoft YaHei" w:hint="eastAsia"/>
          <w:color w:val="000000" w:themeColor="text1"/>
          <w:sz w:val="21"/>
          <w:szCs w:val="21"/>
        </w:rPr>
        <w:t>获取</w:t>
      </w:r>
      <w:r w:rsidR="000D576B" w:rsidRPr="003C2350">
        <w:rPr>
          <w:rFonts w:asciiTheme="minorEastAsia" w:eastAsiaTheme="minorEastAsia" w:hAnsiTheme="minorEastAsia" w:cs="Microsoft YaHei"/>
          <w:color w:val="000000" w:themeColor="text1"/>
          <w:sz w:val="21"/>
          <w:szCs w:val="21"/>
        </w:rPr>
        <w:t>，如</w:t>
      </w:r>
      <w:r w:rsidR="00BC5BC5" w:rsidRPr="003C2350">
        <w:rPr>
          <w:rFonts w:asciiTheme="minorEastAsia" w:eastAsiaTheme="minorEastAsia" w:hAnsiTheme="minorEastAsia" w:cs="Microsoft YaHei" w:hint="eastAsia"/>
          <w:color w:val="000000" w:themeColor="text1"/>
          <w:sz w:val="21"/>
          <w:szCs w:val="21"/>
        </w:rPr>
        <w:t>获取</w:t>
      </w:r>
      <w:r w:rsidR="000D576B" w:rsidRPr="003C2350">
        <w:rPr>
          <w:rFonts w:asciiTheme="minorEastAsia" w:eastAsiaTheme="minorEastAsia" w:hAnsiTheme="minorEastAsia" w:cs="Microsoft YaHei"/>
          <w:color w:val="000000" w:themeColor="text1"/>
          <w:sz w:val="21"/>
          <w:szCs w:val="21"/>
        </w:rPr>
        <w:t>饮用水、离网电力、可再生能源、</w:t>
      </w:r>
      <w:r w:rsidR="0006382D" w:rsidRPr="003C2350">
        <w:rPr>
          <w:rFonts w:asciiTheme="minorEastAsia" w:eastAsiaTheme="minorEastAsia" w:hAnsiTheme="minorEastAsia" w:cs="Microsoft YaHei" w:hint="eastAsia"/>
          <w:color w:val="000000" w:themeColor="text1"/>
          <w:sz w:val="21"/>
          <w:szCs w:val="21"/>
        </w:rPr>
        <w:t>粮食</w:t>
      </w:r>
      <w:r w:rsidR="000D576B" w:rsidRPr="003C2350">
        <w:rPr>
          <w:rFonts w:asciiTheme="minorEastAsia" w:eastAsiaTheme="minorEastAsia" w:hAnsiTheme="minorEastAsia" w:cs="Microsoft YaHei"/>
          <w:color w:val="000000" w:themeColor="text1"/>
          <w:sz w:val="21"/>
          <w:szCs w:val="21"/>
        </w:rPr>
        <w:t>安全、高质量医疗保健和互联网连接</w:t>
      </w:r>
      <w:r w:rsidR="00F04342" w:rsidRPr="003C2350">
        <w:rPr>
          <w:rFonts w:asciiTheme="minorEastAsia" w:eastAsiaTheme="minorEastAsia" w:hAnsiTheme="minorEastAsia" w:cs="Microsoft YaHei" w:hint="eastAsia"/>
          <w:color w:val="000000" w:themeColor="text1"/>
          <w:sz w:val="21"/>
          <w:szCs w:val="21"/>
        </w:rPr>
        <w:t>，</w:t>
      </w:r>
      <w:r w:rsidR="004E4B30" w:rsidRPr="003C2350">
        <w:rPr>
          <w:rFonts w:asciiTheme="minorEastAsia" w:eastAsiaTheme="minorEastAsia" w:hAnsiTheme="minorEastAsia" w:cs="Microsoft YaHei" w:hint="eastAsia"/>
          <w:color w:val="000000" w:themeColor="text1"/>
          <w:sz w:val="21"/>
          <w:szCs w:val="21"/>
        </w:rPr>
        <w:t>实现经济转型</w:t>
      </w:r>
      <w:r w:rsidR="000D576B" w:rsidRPr="003C2350">
        <w:rPr>
          <w:rFonts w:asciiTheme="minorEastAsia" w:eastAsiaTheme="minorEastAsia" w:hAnsiTheme="minorEastAsia" w:cs="Microsoft YaHei"/>
          <w:color w:val="000000" w:themeColor="text1"/>
          <w:sz w:val="21"/>
          <w:szCs w:val="21"/>
        </w:rPr>
        <w:t>。</w:t>
      </w:r>
    </w:p>
    <w:p w14:paraId="5111431B" w14:textId="1FC2E261" w:rsidR="000F56A1" w:rsidRPr="00F20CB3" w:rsidRDefault="00AD12B8" w:rsidP="00E271B3">
      <w:pPr>
        <w:keepNext/>
        <w:spacing w:afterLines="50" w:after="120" w:line="340" w:lineRule="atLeast"/>
        <w:rPr>
          <w:rFonts w:ascii="SimSun" w:hAnsi="SimSun"/>
          <w:sz w:val="21"/>
          <w:szCs w:val="21"/>
        </w:rPr>
      </w:pPr>
      <w:r w:rsidRPr="00F20CB3">
        <w:rPr>
          <w:rFonts w:ascii="SimSun" w:hAnsi="SimSun"/>
          <w:sz w:val="21"/>
          <w:szCs w:val="21"/>
        </w:rPr>
        <w:t>b.</w:t>
      </w:r>
      <w:r w:rsidRPr="00F20CB3">
        <w:rPr>
          <w:rFonts w:ascii="SimSun" w:hAnsi="SimSun"/>
          <w:sz w:val="21"/>
          <w:szCs w:val="21"/>
        </w:rPr>
        <w:tab/>
      </w:r>
      <w:r w:rsidR="00DE6389" w:rsidRPr="00F20CB3">
        <w:rPr>
          <w:rFonts w:ascii="SimSun" w:hAnsi="SimSun"/>
          <w:sz w:val="21"/>
          <w:szCs w:val="21"/>
        </w:rPr>
        <w:t>有利</w:t>
      </w:r>
      <w:r w:rsidR="00DE6389" w:rsidRPr="00F20CB3">
        <w:rPr>
          <w:rFonts w:ascii="SimSun" w:hAnsi="SimSun" w:hint="eastAsia"/>
          <w:sz w:val="21"/>
          <w:szCs w:val="21"/>
        </w:rPr>
        <w:t>于</w:t>
      </w:r>
      <w:r w:rsidR="00BA4E52" w:rsidRPr="00F20CB3">
        <w:rPr>
          <w:rFonts w:ascii="SimSun" w:hAnsi="SimSun"/>
          <w:sz w:val="21"/>
          <w:szCs w:val="21"/>
        </w:rPr>
        <w:t>知识产权和技术</w:t>
      </w:r>
      <w:r w:rsidR="00BA4E52" w:rsidRPr="00F20CB3">
        <w:rPr>
          <w:rFonts w:ascii="SimSun" w:hAnsi="SimSun" w:hint="eastAsia"/>
          <w:sz w:val="21"/>
          <w:szCs w:val="21"/>
        </w:rPr>
        <w:t>的</w:t>
      </w:r>
      <w:r w:rsidR="00BA4E52" w:rsidRPr="00F20CB3">
        <w:rPr>
          <w:rFonts w:ascii="SimSun" w:hAnsi="SimSun"/>
          <w:sz w:val="21"/>
          <w:szCs w:val="21"/>
        </w:rPr>
        <w:t>创新环境</w:t>
      </w:r>
    </w:p>
    <w:p w14:paraId="1E483F92" w14:textId="629803A3" w:rsidR="000F56A1" w:rsidRPr="003C2350" w:rsidRDefault="00104AC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9788F">
        <w:rPr>
          <w:rFonts w:asciiTheme="minorEastAsia" w:eastAsiaTheme="minorEastAsia" w:hAnsiTheme="minorEastAsia" w:cs="Microsoft YaHei"/>
          <w:color w:val="000000" w:themeColor="text1"/>
          <w:sz w:val="21"/>
          <w:szCs w:val="21"/>
        </w:rPr>
        <w:t>知识产权和技术</w:t>
      </w:r>
      <w:r w:rsidR="00E237BE" w:rsidRPr="0039788F">
        <w:rPr>
          <w:rFonts w:asciiTheme="minorEastAsia" w:eastAsiaTheme="minorEastAsia" w:hAnsiTheme="minorEastAsia" w:cs="Microsoft YaHei" w:hint="eastAsia"/>
          <w:color w:val="000000" w:themeColor="text1"/>
          <w:sz w:val="21"/>
          <w:szCs w:val="21"/>
        </w:rPr>
        <w:t>的</w:t>
      </w:r>
      <w:r w:rsidR="0020203E" w:rsidRPr="0039788F">
        <w:rPr>
          <w:rFonts w:asciiTheme="minorEastAsia" w:eastAsiaTheme="minorEastAsia" w:hAnsiTheme="minorEastAsia" w:cs="Microsoft YaHei" w:hint="eastAsia"/>
          <w:color w:val="000000" w:themeColor="text1"/>
          <w:sz w:val="21"/>
          <w:szCs w:val="21"/>
        </w:rPr>
        <w:t>有利</w:t>
      </w:r>
      <w:r w:rsidRPr="0039788F">
        <w:rPr>
          <w:rFonts w:asciiTheme="minorEastAsia" w:eastAsiaTheme="minorEastAsia" w:hAnsiTheme="minorEastAsia" w:cs="Microsoft YaHei"/>
          <w:color w:val="000000" w:themeColor="text1"/>
          <w:sz w:val="21"/>
          <w:szCs w:val="21"/>
        </w:rPr>
        <w:t>创新环境项目帮助各国更好地利用大学和研究机构</w:t>
      </w:r>
      <w:r w:rsidR="007732B6" w:rsidRPr="0039788F">
        <w:rPr>
          <w:rFonts w:asciiTheme="minorEastAsia" w:eastAsiaTheme="minorEastAsia" w:hAnsiTheme="minorEastAsia" w:cs="Microsoft YaHei" w:hint="eastAsia"/>
          <w:color w:val="000000" w:themeColor="text1"/>
          <w:sz w:val="21"/>
          <w:szCs w:val="21"/>
        </w:rPr>
        <w:t>创造</w:t>
      </w:r>
      <w:r w:rsidRPr="0039788F">
        <w:rPr>
          <w:rFonts w:asciiTheme="minorEastAsia" w:eastAsiaTheme="minorEastAsia" w:hAnsiTheme="minorEastAsia" w:cs="Microsoft YaHei"/>
          <w:color w:val="000000" w:themeColor="text1"/>
          <w:sz w:val="21"/>
          <w:szCs w:val="21"/>
        </w:rPr>
        <w:t>的知识产权</w:t>
      </w:r>
      <w:r w:rsidRPr="003C2350">
        <w:rPr>
          <w:rFonts w:asciiTheme="minorEastAsia" w:eastAsiaTheme="minorEastAsia" w:hAnsiTheme="minorEastAsia" w:cs="Microsoft YaHei"/>
          <w:color w:val="000000" w:themeColor="text1"/>
          <w:sz w:val="21"/>
          <w:szCs w:val="21"/>
        </w:rPr>
        <w:t>，并</w:t>
      </w:r>
      <w:r w:rsidR="007732B6" w:rsidRPr="003C2350">
        <w:rPr>
          <w:rFonts w:asciiTheme="minorEastAsia" w:eastAsiaTheme="minorEastAsia" w:hAnsiTheme="minorEastAsia" w:cs="Microsoft YaHei" w:hint="eastAsia"/>
          <w:color w:val="000000" w:themeColor="text1"/>
          <w:sz w:val="21"/>
          <w:szCs w:val="21"/>
        </w:rPr>
        <w:t>且</w:t>
      </w:r>
      <w:r w:rsidRPr="003C2350">
        <w:rPr>
          <w:rFonts w:asciiTheme="minorEastAsia" w:eastAsiaTheme="minorEastAsia" w:hAnsiTheme="minorEastAsia" w:cs="Microsoft YaHei"/>
          <w:color w:val="000000" w:themeColor="text1"/>
          <w:sz w:val="21"/>
          <w:szCs w:val="21"/>
        </w:rPr>
        <w:t>建设</w:t>
      </w:r>
      <w:r w:rsidR="007732B6" w:rsidRPr="003C2350">
        <w:rPr>
          <w:rFonts w:asciiTheme="minorEastAsia" w:eastAsiaTheme="minorEastAsia" w:hAnsiTheme="minorEastAsia" w:cs="Microsoft YaHei" w:hint="eastAsia"/>
          <w:color w:val="000000" w:themeColor="text1"/>
          <w:sz w:val="21"/>
          <w:szCs w:val="21"/>
        </w:rPr>
        <w:t>当地</w:t>
      </w:r>
      <w:r w:rsidR="00E237BE" w:rsidRPr="003C2350">
        <w:rPr>
          <w:rFonts w:asciiTheme="minorEastAsia" w:eastAsiaTheme="minorEastAsia" w:hAnsiTheme="minorEastAsia" w:cs="Microsoft YaHei" w:hint="eastAsia"/>
          <w:color w:val="000000" w:themeColor="text1"/>
          <w:sz w:val="21"/>
          <w:szCs w:val="21"/>
        </w:rPr>
        <w:t>能力，</w:t>
      </w:r>
      <w:r w:rsidR="00E72237" w:rsidRPr="003C2350">
        <w:rPr>
          <w:rFonts w:asciiTheme="minorEastAsia" w:eastAsiaTheme="minorEastAsia" w:hAnsiTheme="minorEastAsia" w:cs="Microsoft YaHei" w:hint="eastAsia"/>
          <w:color w:val="000000" w:themeColor="text1"/>
          <w:sz w:val="21"/>
          <w:szCs w:val="21"/>
        </w:rPr>
        <w:t>以</w:t>
      </w:r>
      <w:r w:rsidRPr="003C2350">
        <w:rPr>
          <w:rFonts w:asciiTheme="minorEastAsia" w:eastAsiaTheme="minorEastAsia" w:hAnsiTheme="minorEastAsia" w:cs="Microsoft YaHei"/>
          <w:color w:val="000000" w:themeColor="text1"/>
          <w:sz w:val="21"/>
          <w:szCs w:val="21"/>
        </w:rPr>
        <w:t>从研究中获得</w:t>
      </w:r>
      <w:r w:rsidR="00FC4AAF" w:rsidRPr="003C2350">
        <w:rPr>
          <w:rFonts w:asciiTheme="minorEastAsia" w:eastAsiaTheme="minorEastAsia" w:hAnsiTheme="minorEastAsia" w:cs="Microsoft YaHei" w:hint="eastAsia"/>
          <w:color w:val="000000" w:themeColor="text1"/>
          <w:sz w:val="21"/>
          <w:szCs w:val="21"/>
        </w:rPr>
        <w:t>宝贵</w:t>
      </w:r>
      <w:r w:rsidRPr="003C2350">
        <w:rPr>
          <w:rFonts w:asciiTheme="minorEastAsia" w:eastAsiaTheme="minorEastAsia" w:hAnsiTheme="minorEastAsia" w:cs="Microsoft YaHei"/>
          <w:color w:val="000000" w:themeColor="text1"/>
          <w:sz w:val="21"/>
          <w:szCs w:val="21"/>
        </w:rPr>
        <w:t>成果。项目在社区层面开展并与创新</w:t>
      </w:r>
      <w:r w:rsidR="00B93782" w:rsidRPr="003C2350">
        <w:rPr>
          <w:rFonts w:asciiTheme="minorEastAsia" w:eastAsiaTheme="minorEastAsia" w:hAnsiTheme="minorEastAsia" w:cs="Microsoft YaHei" w:hint="eastAsia"/>
          <w:color w:val="000000" w:themeColor="text1"/>
          <w:sz w:val="21"/>
          <w:szCs w:val="21"/>
        </w:rPr>
        <w:t>方面</w:t>
      </w:r>
      <w:r w:rsidRPr="003C2350">
        <w:rPr>
          <w:rFonts w:asciiTheme="minorEastAsia" w:eastAsiaTheme="minorEastAsia" w:hAnsiTheme="minorEastAsia" w:cs="Microsoft YaHei"/>
          <w:color w:val="000000" w:themeColor="text1"/>
          <w:sz w:val="21"/>
          <w:szCs w:val="21"/>
        </w:rPr>
        <w:t>的</w:t>
      </w:r>
      <w:r w:rsidR="00B93782" w:rsidRPr="003C2350">
        <w:rPr>
          <w:rFonts w:asciiTheme="minorEastAsia" w:eastAsiaTheme="minorEastAsia" w:hAnsiTheme="minorEastAsia" w:cs="Microsoft YaHei" w:hint="eastAsia"/>
          <w:color w:val="000000" w:themeColor="text1"/>
          <w:sz w:val="21"/>
          <w:szCs w:val="21"/>
        </w:rPr>
        <w:t>重要主体</w:t>
      </w:r>
      <w:r w:rsidRPr="003C2350">
        <w:rPr>
          <w:rFonts w:asciiTheme="minorEastAsia" w:eastAsiaTheme="minorEastAsia" w:hAnsiTheme="minorEastAsia" w:cs="Microsoft YaHei" w:hint="eastAsia"/>
          <w:color w:val="000000" w:themeColor="text1"/>
          <w:sz w:val="21"/>
          <w:szCs w:val="21"/>
        </w:rPr>
        <w:t>合</w:t>
      </w:r>
      <w:r w:rsidRPr="003C2350">
        <w:rPr>
          <w:rFonts w:asciiTheme="minorEastAsia" w:eastAsiaTheme="minorEastAsia" w:hAnsiTheme="minorEastAsia" w:cs="Microsoft YaHei"/>
          <w:color w:val="000000" w:themeColor="text1"/>
          <w:sz w:val="21"/>
          <w:szCs w:val="21"/>
        </w:rPr>
        <w:t>作，还创建了能够分享经验、获得知识产权和</w:t>
      </w:r>
      <w:r w:rsidR="00032EC9" w:rsidRPr="003C2350">
        <w:rPr>
          <w:rFonts w:asciiTheme="minorEastAsia" w:eastAsiaTheme="minorEastAsia" w:hAnsiTheme="minorEastAsia" w:cs="Microsoft YaHei" w:hint="eastAsia"/>
          <w:color w:val="000000" w:themeColor="text1"/>
          <w:sz w:val="21"/>
          <w:szCs w:val="21"/>
        </w:rPr>
        <w:t>协作</w:t>
      </w:r>
      <w:r w:rsidRPr="003C2350">
        <w:rPr>
          <w:rFonts w:asciiTheme="minorEastAsia" w:eastAsiaTheme="minorEastAsia" w:hAnsiTheme="minorEastAsia" w:cs="Microsoft YaHei"/>
          <w:color w:val="000000" w:themeColor="text1"/>
          <w:sz w:val="21"/>
          <w:szCs w:val="21"/>
        </w:rPr>
        <w:t>开发技术的</w:t>
      </w:r>
      <w:r w:rsidR="007C2E3D" w:rsidRPr="003C2350">
        <w:rPr>
          <w:rFonts w:asciiTheme="minorEastAsia" w:eastAsiaTheme="minorEastAsia" w:hAnsiTheme="minorEastAsia" w:cs="Microsoft YaHei" w:hint="eastAsia"/>
          <w:color w:val="000000" w:themeColor="text1"/>
          <w:sz w:val="21"/>
          <w:szCs w:val="21"/>
        </w:rPr>
        <w:t>联网</w:t>
      </w:r>
      <w:r w:rsidRPr="003C2350">
        <w:rPr>
          <w:rFonts w:asciiTheme="minorEastAsia" w:eastAsiaTheme="minorEastAsia" w:hAnsiTheme="minorEastAsia" w:cs="Microsoft YaHei" w:hint="eastAsia"/>
          <w:color w:val="000000" w:themeColor="text1"/>
          <w:sz w:val="21"/>
          <w:szCs w:val="21"/>
        </w:rPr>
        <w:t>社</w:t>
      </w:r>
      <w:r w:rsidRPr="003C2350">
        <w:rPr>
          <w:rFonts w:asciiTheme="minorEastAsia" w:eastAsiaTheme="minorEastAsia" w:hAnsiTheme="minorEastAsia" w:cs="Microsoft YaHei"/>
          <w:color w:val="000000" w:themeColor="text1"/>
          <w:sz w:val="21"/>
          <w:szCs w:val="21"/>
        </w:rPr>
        <w:t>区。</w:t>
      </w:r>
      <w:r w:rsidR="000352A3" w:rsidRPr="003C2350">
        <w:rPr>
          <w:rFonts w:asciiTheme="minorEastAsia" w:eastAsiaTheme="minorEastAsia" w:hAnsiTheme="minorEastAsia" w:cs="Microsoft YaHei" w:hint="eastAsia"/>
          <w:color w:val="000000" w:themeColor="text1"/>
          <w:sz w:val="21"/>
          <w:szCs w:val="21"/>
        </w:rPr>
        <w:t>尤其</w:t>
      </w:r>
      <w:r w:rsidRPr="003C2350">
        <w:rPr>
          <w:rFonts w:asciiTheme="minorEastAsia" w:eastAsiaTheme="minorEastAsia" w:hAnsiTheme="minorEastAsia" w:cs="Microsoft YaHei"/>
          <w:color w:val="000000" w:themeColor="text1"/>
          <w:sz w:val="21"/>
          <w:szCs w:val="21"/>
        </w:rPr>
        <w:t>是，该项目</w:t>
      </w:r>
      <w:r w:rsidR="000A6F44" w:rsidRPr="003C2350">
        <w:rPr>
          <w:rFonts w:asciiTheme="minorEastAsia" w:eastAsiaTheme="minorEastAsia" w:hAnsiTheme="minorEastAsia" w:cs="Microsoft YaHei" w:hint="eastAsia"/>
          <w:color w:val="000000" w:themeColor="text1"/>
          <w:sz w:val="21"/>
          <w:szCs w:val="21"/>
        </w:rPr>
        <w:t>通过</w:t>
      </w:r>
      <w:r w:rsidR="000A6F44" w:rsidRPr="003C2350">
        <w:rPr>
          <w:rFonts w:asciiTheme="minorEastAsia" w:eastAsiaTheme="minorEastAsia" w:hAnsiTheme="minorEastAsia" w:cs="Microsoft YaHei"/>
          <w:color w:val="000000" w:themeColor="text1"/>
          <w:sz w:val="21"/>
          <w:szCs w:val="21"/>
        </w:rPr>
        <w:t>协助</w:t>
      </w:r>
      <w:r w:rsidR="000A6F44" w:rsidRPr="003C2350">
        <w:rPr>
          <w:rFonts w:asciiTheme="minorEastAsia" w:eastAsiaTheme="minorEastAsia" w:hAnsiTheme="minorEastAsia" w:cs="Microsoft YaHei" w:hint="eastAsia"/>
          <w:color w:val="000000" w:themeColor="text1"/>
          <w:sz w:val="21"/>
          <w:szCs w:val="21"/>
        </w:rPr>
        <w:t>培养</w:t>
      </w:r>
      <w:r w:rsidR="000A6F44" w:rsidRPr="003C2350">
        <w:rPr>
          <w:rFonts w:asciiTheme="minorEastAsia" w:eastAsiaTheme="minorEastAsia" w:hAnsiTheme="minorEastAsia" w:cs="Microsoft YaHei"/>
          <w:color w:val="000000" w:themeColor="text1"/>
          <w:sz w:val="21"/>
          <w:szCs w:val="21"/>
        </w:rPr>
        <w:t>和发展相关机构和个人在基于知识产权的技术转让、知识产权管理和知识产权商业化方面所需的技能</w:t>
      </w:r>
      <w:r w:rsidR="000A6F44" w:rsidRPr="003C2350">
        <w:rPr>
          <w:rFonts w:asciiTheme="minorEastAsia" w:eastAsiaTheme="minorEastAsia" w:hAnsiTheme="minorEastAsia" w:cs="Microsoft YaHei" w:hint="eastAsia"/>
          <w:color w:val="000000" w:themeColor="text1"/>
          <w:sz w:val="21"/>
          <w:szCs w:val="21"/>
        </w:rPr>
        <w:t>，注重以提高</w:t>
      </w:r>
      <w:r w:rsidR="00E41D4F" w:rsidRPr="003C2350">
        <w:rPr>
          <w:rFonts w:asciiTheme="minorEastAsia" w:eastAsiaTheme="minorEastAsia" w:hAnsiTheme="minorEastAsia" w:cs="Microsoft YaHei"/>
          <w:color w:val="000000" w:themeColor="text1"/>
          <w:sz w:val="21"/>
          <w:szCs w:val="21"/>
        </w:rPr>
        <w:t>（技术</w:t>
      </w:r>
      <w:r w:rsidR="00E41D4F" w:rsidRPr="003C2350">
        <w:rPr>
          <w:rFonts w:asciiTheme="minorEastAsia" w:eastAsiaTheme="minorEastAsia" w:hAnsiTheme="minorEastAsia" w:cs="Microsoft YaHei" w:hint="eastAsia"/>
          <w:color w:val="000000" w:themeColor="text1"/>
          <w:sz w:val="21"/>
          <w:szCs w:val="21"/>
        </w:rPr>
        <w:t>创造</w:t>
      </w:r>
      <w:r w:rsidR="00E41D4F" w:rsidRPr="003C2350">
        <w:rPr>
          <w:rFonts w:asciiTheme="minorEastAsia" w:eastAsiaTheme="minorEastAsia" w:hAnsiTheme="minorEastAsia" w:cs="Microsoft YaHei"/>
          <w:color w:val="000000" w:themeColor="text1"/>
          <w:sz w:val="21"/>
          <w:szCs w:val="21"/>
        </w:rPr>
        <w:t>者和技术使用者之间</w:t>
      </w:r>
      <w:r w:rsidR="00E41D4F" w:rsidRPr="003C2350">
        <w:rPr>
          <w:rFonts w:asciiTheme="minorEastAsia" w:eastAsiaTheme="minorEastAsia" w:hAnsiTheme="minorEastAsia" w:cs="Microsoft YaHei" w:hint="eastAsia"/>
          <w:color w:val="000000" w:themeColor="text1"/>
          <w:sz w:val="21"/>
          <w:szCs w:val="21"/>
        </w:rPr>
        <w:t>开展的</w:t>
      </w:r>
      <w:r w:rsidR="00E41D4F" w:rsidRPr="003C2350">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技术转让</w:t>
      </w:r>
      <w:r w:rsidR="000A6F44" w:rsidRPr="003C2350">
        <w:rPr>
          <w:rFonts w:asciiTheme="minorEastAsia" w:eastAsiaTheme="minorEastAsia" w:hAnsiTheme="minorEastAsia" w:cs="Microsoft YaHei" w:hint="eastAsia"/>
          <w:color w:val="000000" w:themeColor="text1"/>
          <w:sz w:val="21"/>
          <w:szCs w:val="21"/>
        </w:rPr>
        <w:t>有效性</w:t>
      </w:r>
      <w:r w:rsidRPr="003C2350">
        <w:rPr>
          <w:rFonts w:asciiTheme="minorEastAsia" w:eastAsiaTheme="minorEastAsia" w:hAnsiTheme="minorEastAsia" w:cs="Microsoft YaHei"/>
          <w:color w:val="000000" w:themeColor="text1"/>
          <w:sz w:val="21"/>
          <w:szCs w:val="21"/>
        </w:rPr>
        <w:t>的长期影响</w:t>
      </w:r>
      <w:r w:rsidR="000A6F44" w:rsidRPr="003C2350">
        <w:rPr>
          <w:rFonts w:asciiTheme="minorEastAsia" w:eastAsiaTheme="minorEastAsia" w:hAnsiTheme="minorEastAsia" w:cs="Microsoft YaHei" w:hint="eastAsia"/>
          <w:color w:val="000000" w:themeColor="text1"/>
          <w:sz w:val="21"/>
          <w:szCs w:val="21"/>
        </w:rPr>
        <w:t>为目标</w:t>
      </w:r>
      <w:r w:rsidRPr="003C2350">
        <w:rPr>
          <w:rFonts w:asciiTheme="minorEastAsia" w:eastAsiaTheme="minorEastAsia" w:hAnsiTheme="minorEastAsia" w:cs="Microsoft YaHei"/>
          <w:color w:val="000000" w:themeColor="text1"/>
          <w:sz w:val="21"/>
          <w:szCs w:val="21"/>
        </w:rPr>
        <w:t>。</w:t>
      </w:r>
    </w:p>
    <w:p w14:paraId="54BB98EF" w14:textId="64BDAE90" w:rsidR="000F56A1" w:rsidRPr="003C2350" w:rsidRDefault="00104AAA"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该项目的核心组成部分是远程指导和辅导计划，来自世界各地的技术转让专家</w:t>
      </w:r>
      <w:r w:rsidR="00B1013A" w:rsidRPr="003C2350">
        <w:rPr>
          <w:rFonts w:asciiTheme="minorEastAsia" w:eastAsiaTheme="minorEastAsia" w:hAnsiTheme="minorEastAsia" w:cs="Microsoft YaHei" w:hint="eastAsia"/>
          <w:color w:val="000000" w:themeColor="text1"/>
          <w:sz w:val="21"/>
          <w:szCs w:val="21"/>
        </w:rPr>
        <w:t>帮助</w:t>
      </w:r>
      <w:r w:rsidRPr="003C2350">
        <w:rPr>
          <w:rFonts w:asciiTheme="minorEastAsia" w:eastAsiaTheme="minorEastAsia" w:hAnsiTheme="minorEastAsia" w:cs="Microsoft YaHei"/>
          <w:color w:val="000000" w:themeColor="text1"/>
          <w:sz w:val="21"/>
          <w:szCs w:val="21"/>
        </w:rPr>
        <w:t>项目受益人开发</w:t>
      </w:r>
      <w:r w:rsidR="00AC1528" w:rsidRPr="003C2350">
        <w:rPr>
          <w:rFonts w:asciiTheme="minorEastAsia" w:eastAsiaTheme="minorEastAsia" w:hAnsiTheme="minorEastAsia" w:cs="Microsoft YaHei" w:hint="eastAsia"/>
          <w:color w:val="000000" w:themeColor="text1"/>
          <w:sz w:val="21"/>
          <w:szCs w:val="21"/>
        </w:rPr>
        <w:t>其</w:t>
      </w:r>
      <w:r w:rsidRPr="003C2350">
        <w:rPr>
          <w:rFonts w:asciiTheme="minorEastAsia" w:eastAsiaTheme="minorEastAsia" w:hAnsiTheme="minorEastAsia" w:cs="Microsoft YaHei"/>
          <w:color w:val="000000" w:themeColor="text1"/>
          <w:sz w:val="21"/>
          <w:szCs w:val="21"/>
        </w:rPr>
        <w:t>机构</w:t>
      </w:r>
      <w:r w:rsidR="00B1013A" w:rsidRPr="003C2350">
        <w:rPr>
          <w:rFonts w:asciiTheme="minorEastAsia" w:eastAsiaTheme="minorEastAsia" w:hAnsiTheme="minorEastAsia" w:cs="Microsoft YaHei" w:hint="eastAsia"/>
          <w:color w:val="000000" w:themeColor="text1"/>
          <w:sz w:val="21"/>
          <w:szCs w:val="21"/>
        </w:rPr>
        <w:t>的自有</w:t>
      </w:r>
      <w:r w:rsidRPr="003C2350">
        <w:rPr>
          <w:rFonts w:asciiTheme="minorEastAsia" w:eastAsiaTheme="minorEastAsia" w:hAnsiTheme="minorEastAsia" w:cs="Microsoft YaHei"/>
          <w:color w:val="000000" w:themeColor="text1"/>
          <w:sz w:val="21"/>
          <w:szCs w:val="21"/>
        </w:rPr>
        <w:t>技术，以期实现商业化，并</w:t>
      </w:r>
      <w:r w:rsidR="00B1013A" w:rsidRPr="003C2350">
        <w:rPr>
          <w:rFonts w:asciiTheme="minorEastAsia" w:eastAsiaTheme="minorEastAsia" w:hAnsiTheme="minorEastAsia" w:cs="Microsoft YaHei" w:hint="eastAsia"/>
          <w:color w:val="000000" w:themeColor="text1"/>
          <w:sz w:val="21"/>
          <w:szCs w:val="21"/>
        </w:rPr>
        <w:t>提供</w:t>
      </w:r>
      <w:r w:rsidRPr="003C2350">
        <w:rPr>
          <w:rFonts w:asciiTheme="minorEastAsia" w:eastAsiaTheme="minorEastAsia" w:hAnsiTheme="minorEastAsia" w:cs="Microsoft YaHei"/>
          <w:color w:val="000000" w:themeColor="text1"/>
          <w:sz w:val="21"/>
          <w:szCs w:val="21"/>
        </w:rPr>
        <w:t>实际</w:t>
      </w:r>
      <w:r w:rsidR="00B1013A"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真实环境中</w:t>
      </w:r>
      <w:r w:rsidR="00B1013A"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一对一培训。</w:t>
      </w:r>
      <w:r w:rsidR="002853E9" w:rsidRPr="003C2350">
        <w:rPr>
          <w:rFonts w:asciiTheme="minorEastAsia" w:eastAsiaTheme="minorEastAsia" w:hAnsiTheme="minorEastAsia" w:cs="Microsoft YaHei" w:hint="eastAsia"/>
          <w:color w:val="000000" w:themeColor="text1"/>
          <w:sz w:val="21"/>
          <w:szCs w:val="21"/>
        </w:rPr>
        <w:t>共计</w:t>
      </w:r>
      <w:r w:rsidRPr="003C2350">
        <w:rPr>
          <w:rFonts w:asciiTheme="minorEastAsia" w:eastAsiaTheme="minorEastAsia" w:hAnsiTheme="minorEastAsia" w:cs="Microsoft YaHei" w:hint="eastAsia"/>
          <w:color w:val="000000" w:themeColor="text1"/>
          <w:sz w:val="21"/>
          <w:szCs w:val="21"/>
        </w:rPr>
        <w:t>1</w:t>
      </w:r>
      <w:r w:rsidRPr="003C2350">
        <w:rPr>
          <w:rFonts w:asciiTheme="minorEastAsia" w:eastAsiaTheme="minorEastAsia" w:hAnsiTheme="minorEastAsia" w:cs="Microsoft YaHei"/>
          <w:color w:val="000000" w:themeColor="text1"/>
          <w:sz w:val="21"/>
          <w:szCs w:val="21"/>
        </w:rPr>
        <w:t>44项技术</w:t>
      </w:r>
      <w:r w:rsidR="00AC1528" w:rsidRPr="003C2350">
        <w:rPr>
          <w:rFonts w:asciiTheme="minorEastAsia" w:eastAsiaTheme="minorEastAsia" w:hAnsiTheme="minorEastAsia" w:cs="Microsoft YaHei" w:hint="eastAsia"/>
          <w:color w:val="000000" w:themeColor="text1"/>
          <w:sz w:val="21"/>
          <w:szCs w:val="21"/>
        </w:rPr>
        <w:t>受益于对</w:t>
      </w:r>
      <w:r w:rsidRPr="003C2350">
        <w:rPr>
          <w:rFonts w:asciiTheme="minorEastAsia" w:eastAsiaTheme="minorEastAsia" w:hAnsiTheme="minorEastAsia" w:cs="Microsoft YaHei" w:hint="eastAsia"/>
          <w:color w:val="000000" w:themeColor="text1"/>
          <w:sz w:val="21"/>
          <w:szCs w:val="21"/>
        </w:rPr>
        <w:t>1</w:t>
      </w:r>
      <w:r w:rsidRPr="003C2350">
        <w:rPr>
          <w:rFonts w:asciiTheme="minorEastAsia" w:eastAsiaTheme="minorEastAsia" w:hAnsiTheme="minorEastAsia" w:cs="Microsoft YaHei"/>
          <w:color w:val="000000" w:themeColor="text1"/>
          <w:sz w:val="21"/>
          <w:szCs w:val="21"/>
        </w:rPr>
        <w:t>00个实体的</w:t>
      </w:r>
      <w:r w:rsidR="002853E9" w:rsidRPr="003C2350">
        <w:rPr>
          <w:rFonts w:asciiTheme="minorEastAsia" w:eastAsiaTheme="minorEastAsia" w:hAnsiTheme="minorEastAsia" w:cs="Microsoft YaHei" w:hint="eastAsia"/>
          <w:color w:val="000000" w:themeColor="text1"/>
          <w:sz w:val="21"/>
          <w:szCs w:val="21"/>
        </w:rPr>
        <w:t>辅导</w:t>
      </w:r>
      <w:r w:rsidRPr="003C2350">
        <w:rPr>
          <w:rFonts w:asciiTheme="minorEastAsia" w:eastAsiaTheme="minorEastAsia" w:hAnsiTheme="minorEastAsia" w:cs="Microsoft YaHei"/>
          <w:color w:val="000000" w:themeColor="text1"/>
          <w:sz w:val="21"/>
          <w:szCs w:val="21"/>
        </w:rPr>
        <w:t>，在项目专家的支持、培训和建议下，</w:t>
      </w:r>
      <w:r w:rsidR="004068FA" w:rsidRPr="003C2350">
        <w:rPr>
          <w:rFonts w:asciiTheme="minorEastAsia" w:eastAsiaTheme="minorEastAsia" w:hAnsiTheme="minorEastAsia" w:cs="Microsoft YaHei" w:hint="eastAsia"/>
          <w:color w:val="000000" w:themeColor="text1"/>
          <w:sz w:val="21"/>
          <w:szCs w:val="21"/>
        </w:rPr>
        <w:t>多项</w:t>
      </w:r>
      <w:r w:rsidR="005833A1" w:rsidRPr="003C2350">
        <w:rPr>
          <w:rFonts w:asciiTheme="minorEastAsia" w:eastAsiaTheme="minorEastAsia" w:hAnsiTheme="minorEastAsia" w:cs="Microsoft YaHei" w:hint="eastAsia"/>
          <w:color w:val="000000" w:themeColor="text1"/>
          <w:sz w:val="21"/>
          <w:szCs w:val="21"/>
        </w:rPr>
        <w:t>经辅导</w:t>
      </w:r>
      <w:r w:rsidR="00321B61"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技术已</w:t>
      </w:r>
      <w:r w:rsidR="00321B61" w:rsidRPr="003C2350">
        <w:rPr>
          <w:rFonts w:asciiTheme="minorEastAsia" w:eastAsiaTheme="minorEastAsia" w:hAnsiTheme="minorEastAsia" w:cs="Microsoft YaHei" w:hint="eastAsia"/>
          <w:color w:val="000000" w:themeColor="text1"/>
          <w:sz w:val="21"/>
          <w:szCs w:val="21"/>
        </w:rPr>
        <w:t>进入</w:t>
      </w:r>
      <w:r w:rsidRPr="003C2350">
        <w:rPr>
          <w:rFonts w:asciiTheme="minorEastAsia" w:eastAsiaTheme="minorEastAsia" w:hAnsiTheme="minorEastAsia" w:cs="Microsoft YaHei"/>
          <w:color w:val="000000" w:themeColor="text1"/>
          <w:sz w:val="21"/>
          <w:szCs w:val="21"/>
        </w:rPr>
        <w:t>许可谈判</w:t>
      </w:r>
      <w:r w:rsidR="00A12E2B" w:rsidRPr="003C2350">
        <w:rPr>
          <w:rFonts w:asciiTheme="minorEastAsia" w:eastAsiaTheme="minorEastAsia" w:hAnsiTheme="minorEastAsia" w:cs="Microsoft YaHei" w:hint="eastAsia"/>
          <w:color w:val="000000" w:themeColor="text1"/>
          <w:sz w:val="21"/>
          <w:szCs w:val="21"/>
        </w:rPr>
        <w:t>阶段</w:t>
      </w:r>
      <w:r w:rsidRPr="003C2350">
        <w:rPr>
          <w:rFonts w:asciiTheme="minorEastAsia" w:eastAsiaTheme="minorEastAsia" w:hAnsiTheme="minorEastAsia" w:cs="Microsoft YaHei"/>
          <w:color w:val="000000" w:themeColor="text1"/>
          <w:sz w:val="21"/>
          <w:szCs w:val="21"/>
        </w:rPr>
        <w:t>，获得</w:t>
      </w:r>
      <w:r w:rsidR="0069477F" w:rsidRPr="003C2350">
        <w:rPr>
          <w:rFonts w:asciiTheme="minorEastAsia" w:eastAsiaTheme="minorEastAsia" w:hAnsiTheme="minorEastAsia" w:cs="Microsoft YaHei" w:hint="eastAsia"/>
          <w:color w:val="000000" w:themeColor="text1"/>
          <w:sz w:val="21"/>
          <w:szCs w:val="21"/>
        </w:rPr>
        <w:t>对</w:t>
      </w:r>
      <w:r w:rsidRPr="003C2350">
        <w:rPr>
          <w:rFonts w:asciiTheme="minorEastAsia" w:eastAsiaTheme="minorEastAsia" w:hAnsiTheme="minorEastAsia" w:cs="Microsoft YaHei"/>
          <w:color w:val="000000" w:themeColor="text1"/>
          <w:sz w:val="21"/>
          <w:szCs w:val="21"/>
        </w:rPr>
        <w:t>原型开发</w:t>
      </w:r>
      <w:r w:rsidR="00063F9A" w:rsidRPr="003C2350">
        <w:rPr>
          <w:rFonts w:asciiTheme="minorEastAsia" w:eastAsiaTheme="minorEastAsia" w:hAnsiTheme="minorEastAsia" w:cs="Microsoft YaHei" w:hint="eastAsia"/>
          <w:color w:val="000000" w:themeColor="text1"/>
          <w:sz w:val="21"/>
          <w:szCs w:val="21"/>
        </w:rPr>
        <w:t>提供</w:t>
      </w:r>
      <w:r w:rsidR="0069477F" w:rsidRPr="003C2350">
        <w:rPr>
          <w:rFonts w:asciiTheme="minorEastAsia" w:eastAsiaTheme="minorEastAsia" w:hAnsiTheme="minorEastAsia" w:cs="Microsoft YaHei" w:hint="eastAsia"/>
          <w:color w:val="000000" w:themeColor="text1"/>
          <w:sz w:val="21"/>
          <w:szCs w:val="21"/>
        </w:rPr>
        <w:t>的资金</w:t>
      </w:r>
      <w:r w:rsidRPr="003C2350">
        <w:rPr>
          <w:rFonts w:asciiTheme="minorEastAsia" w:eastAsiaTheme="minorEastAsia" w:hAnsiTheme="minorEastAsia" w:cs="Microsoft YaHei"/>
          <w:color w:val="000000" w:themeColor="text1"/>
          <w:sz w:val="21"/>
          <w:szCs w:val="21"/>
        </w:rPr>
        <w:t>，并参与潜在的</w:t>
      </w:r>
      <w:r w:rsidR="003D41A2" w:rsidRPr="003C2350">
        <w:rPr>
          <w:rFonts w:asciiTheme="minorEastAsia" w:eastAsiaTheme="minorEastAsia" w:hAnsiTheme="minorEastAsia" w:cs="Microsoft YaHei" w:hint="eastAsia"/>
          <w:color w:val="000000" w:themeColor="text1"/>
          <w:sz w:val="21"/>
          <w:szCs w:val="21"/>
        </w:rPr>
        <w:t>市场</w:t>
      </w:r>
      <w:r w:rsidR="00513FB2" w:rsidRPr="003C2350">
        <w:rPr>
          <w:rFonts w:asciiTheme="minorEastAsia" w:eastAsiaTheme="minorEastAsia" w:hAnsiTheme="minorEastAsia" w:cs="Microsoft YaHei" w:hint="eastAsia"/>
          <w:color w:val="000000" w:themeColor="text1"/>
          <w:sz w:val="21"/>
          <w:szCs w:val="21"/>
        </w:rPr>
        <w:t>推广工作</w:t>
      </w:r>
      <w:r w:rsidRPr="003C2350">
        <w:rPr>
          <w:rFonts w:asciiTheme="minorEastAsia" w:eastAsiaTheme="minorEastAsia" w:hAnsiTheme="minorEastAsia" w:cs="Microsoft YaHei"/>
          <w:color w:val="000000" w:themeColor="text1"/>
          <w:sz w:val="21"/>
          <w:szCs w:val="21"/>
        </w:rPr>
        <w:t>。每位导师和指定</w:t>
      </w:r>
      <w:r w:rsidR="00C0579D" w:rsidRPr="003C2350">
        <w:rPr>
          <w:rFonts w:asciiTheme="minorEastAsia" w:eastAsiaTheme="minorEastAsia" w:hAnsiTheme="minorEastAsia" w:cs="Microsoft YaHei" w:hint="eastAsia"/>
          <w:color w:val="000000" w:themeColor="text1"/>
          <w:sz w:val="21"/>
          <w:szCs w:val="21"/>
        </w:rPr>
        <w:t>的学员</w:t>
      </w:r>
      <w:r w:rsidRPr="003C2350">
        <w:rPr>
          <w:rFonts w:asciiTheme="minorEastAsia" w:eastAsiaTheme="minorEastAsia" w:hAnsiTheme="minorEastAsia" w:cs="Microsoft YaHei"/>
          <w:color w:val="000000" w:themeColor="text1"/>
          <w:sz w:val="21"/>
          <w:szCs w:val="21"/>
        </w:rPr>
        <w:t>每月至少</w:t>
      </w:r>
      <w:r w:rsidR="00C0579D" w:rsidRPr="003C2350">
        <w:rPr>
          <w:rFonts w:asciiTheme="minorEastAsia" w:eastAsiaTheme="minorEastAsia" w:hAnsiTheme="minorEastAsia" w:cs="Microsoft YaHei" w:hint="eastAsia"/>
          <w:color w:val="000000" w:themeColor="text1"/>
          <w:sz w:val="21"/>
          <w:szCs w:val="21"/>
        </w:rPr>
        <w:t>以虚拟方式</w:t>
      </w:r>
      <w:r w:rsidRPr="003C2350">
        <w:rPr>
          <w:rFonts w:asciiTheme="minorEastAsia" w:eastAsiaTheme="minorEastAsia" w:hAnsiTheme="minorEastAsia" w:cs="Microsoft YaHei"/>
          <w:color w:val="000000" w:themeColor="text1"/>
          <w:sz w:val="21"/>
          <w:szCs w:val="21"/>
        </w:rPr>
        <w:t>会面一次，</w:t>
      </w:r>
      <w:r w:rsidR="00263C6B" w:rsidRPr="003C2350">
        <w:rPr>
          <w:rFonts w:asciiTheme="minorEastAsia" w:eastAsiaTheme="minorEastAsia" w:hAnsiTheme="minorEastAsia" w:cs="Microsoft YaHei" w:hint="eastAsia"/>
          <w:color w:val="000000" w:themeColor="text1"/>
          <w:sz w:val="21"/>
          <w:szCs w:val="21"/>
        </w:rPr>
        <w:t>期间</w:t>
      </w:r>
      <w:r w:rsidRPr="003C2350">
        <w:rPr>
          <w:rFonts w:asciiTheme="minorEastAsia" w:eastAsiaTheme="minorEastAsia" w:hAnsiTheme="minorEastAsia" w:cs="Microsoft YaHei"/>
          <w:color w:val="000000" w:themeColor="text1"/>
          <w:sz w:val="21"/>
          <w:szCs w:val="21"/>
        </w:rPr>
        <w:t>导师</w:t>
      </w:r>
      <w:r w:rsidR="00230441" w:rsidRPr="003C2350">
        <w:rPr>
          <w:rFonts w:asciiTheme="minorEastAsia" w:eastAsiaTheme="minorEastAsia" w:hAnsiTheme="minorEastAsia" w:cs="Microsoft YaHei"/>
          <w:color w:val="000000" w:themeColor="text1"/>
          <w:sz w:val="21"/>
          <w:szCs w:val="21"/>
        </w:rPr>
        <w:t>给予指导</w:t>
      </w:r>
      <w:r w:rsidR="00230441" w:rsidRPr="003C2350">
        <w:rPr>
          <w:rFonts w:asciiTheme="minorEastAsia" w:eastAsiaTheme="minorEastAsia" w:hAnsiTheme="minorEastAsia" w:cs="Microsoft YaHei" w:hint="eastAsia"/>
          <w:color w:val="000000" w:themeColor="text1"/>
          <w:sz w:val="21"/>
          <w:szCs w:val="21"/>
        </w:rPr>
        <w:t>意见，并</w:t>
      </w:r>
      <w:r w:rsidRPr="003C2350">
        <w:rPr>
          <w:rFonts w:asciiTheme="minorEastAsia" w:eastAsiaTheme="minorEastAsia" w:hAnsiTheme="minorEastAsia" w:cs="Microsoft YaHei"/>
          <w:color w:val="000000" w:themeColor="text1"/>
          <w:sz w:val="21"/>
          <w:szCs w:val="21"/>
        </w:rPr>
        <w:t>就</w:t>
      </w:r>
      <w:r w:rsidR="00C0579D" w:rsidRPr="003C2350">
        <w:rPr>
          <w:rFonts w:asciiTheme="minorEastAsia" w:eastAsiaTheme="minorEastAsia" w:hAnsiTheme="minorEastAsia" w:cs="Microsoft YaHei" w:hint="eastAsia"/>
          <w:color w:val="000000" w:themeColor="text1"/>
          <w:sz w:val="21"/>
          <w:szCs w:val="21"/>
        </w:rPr>
        <w:t>学员能够</w:t>
      </w:r>
      <w:r w:rsidRPr="003C2350">
        <w:rPr>
          <w:rFonts w:asciiTheme="minorEastAsia" w:eastAsiaTheme="minorEastAsia" w:hAnsiTheme="minorEastAsia" w:cs="Microsoft YaHei"/>
          <w:color w:val="000000" w:themeColor="text1"/>
          <w:sz w:val="21"/>
          <w:szCs w:val="21"/>
        </w:rPr>
        <w:t>更好地增加其机构技术许可或商业化前景</w:t>
      </w:r>
      <w:r w:rsidR="00263C6B" w:rsidRPr="003C2350">
        <w:rPr>
          <w:rFonts w:asciiTheme="minorEastAsia" w:eastAsiaTheme="minorEastAsia" w:hAnsiTheme="minorEastAsia" w:cs="Microsoft YaHei" w:hint="eastAsia"/>
          <w:color w:val="000000" w:themeColor="text1"/>
          <w:sz w:val="21"/>
          <w:szCs w:val="21"/>
        </w:rPr>
        <w:t>的方式</w:t>
      </w:r>
      <w:r w:rsidRPr="003C2350">
        <w:rPr>
          <w:rFonts w:asciiTheme="minorEastAsia" w:eastAsiaTheme="minorEastAsia" w:hAnsiTheme="minorEastAsia" w:cs="Microsoft YaHei"/>
          <w:color w:val="000000" w:themeColor="text1"/>
          <w:sz w:val="21"/>
          <w:szCs w:val="21"/>
        </w:rPr>
        <w:t>提供信息、建议和指导。</w:t>
      </w:r>
      <w:r w:rsidR="00165517" w:rsidRPr="003C2350">
        <w:rPr>
          <w:rFonts w:asciiTheme="minorEastAsia" w:eastAsiaTheme="minorEastAsia" w:hAnsiTheme="minorEastAsia" w:cs="Microsoft YaHei" w:hint="eastAsia"/>
          <w:color w:val="000000" w:themeColor="text1"/>
          <w:sz w:val="21"/>
          <w:szCs w:val="21"/>
        </w:rPr>
        <w:t>导师</w:t>
      </w:r>
      <w:r w:rsidR="00165517" w:rsidRPr="003C2350">
        <w:rPr>
          <w:rFonts w:asciiTheme="minorEastAsia" w:eastAsiaTheme="minorEastAsia" w:hAnsiTheme="minorEastAsia" w:cs="Microsoft YaHei"/>
          <w:color w:val="000000" w:themeColor="text1"/>
          <w:sz w:val="21"/>
          <w:szCs w:val="21"/>
        </w:rPr>
        <w:t>提供</w:t>
      </w:r>
      <w:r w:rsidR="001E276B" w:rsidRPr="003C2350">
        <w:rPr>
          <w:rFonts w:asciiTheme="minorEastAsia" w:eastAsiaTheme="minorEastAsia" w:hAnsiTheme="minorEastAsia" w:cs="Microsoft YaHei" w:hint="eastAsia"/>
          <w:color w:val="000000" w:themeColor="text1"/>
          <w:sz w:val="21"/>
          <w:szCs w:val="21"/>
        </w:rPr>
        <w:t>线下帮助</w:t>
      </w:r>
      <w:r w:rsidR="00165517" w:rsidRPr="003C2350">
        <w:rPr>
          <w:rFonts w:asciiTheme="minorEastAsia" w:eastAsiaTheme="minorEastAsia" w:hAnsiTheme="minorEastAsia" w:cs="Microsoft YaHei"/>
          <w:color w:val="000000" w:themeColor="text1"/>
          <w:sz w:val="21"/>
          <w:szCs w:val="21"/>
        </w:rPr>
        <w:t>并</w:t>
      </w:r>
      <w:r w:rsidR="001E276B" w:rsidRPr="003C2350">
        <w:rPr>
          <w:rFonts w:asciiTheme="minorEastAsia" w:eastAsiaTheme="minorEastAsia" w:hAnsiTheme="minorEastAsia" w:cs="Microsoft YaHei" w:hint="eastAsia"/>
          <w:color w:val="000000" w:themeColor="text1"/>
          <w:sz w:val="21"/>
          <w:szCs w:val="21"/>
        </w:rPr>
        <w:t>可以开展</w:t>
      </w:r>
      <w:r w:rsidR="00165517" w:rsidRPr="003C2350">
        <w:rPr>
          <w:rFonts w:asciiTheme="minorEastAsia" w:eastAsiaTheme="minorEastAsia" w:hAnsiTheme="minorEastAsia" w:cs="Microsoft YaHei"/>
          <w:color w:val="000000" w:themeColor="text1"/>
          <w:sz w:val="21"/>
          <w:szCs w:val="21"/>
        </w:rPr>
        <w:t>进一步讨论，</w:t>
      </w:r>
      <w:r w:rsidR="001E276B" w:rsidRPr="003C2350">
        <w:rPr>
          <w:rFonts w:asciiTheme="minorEastAsia" w:eastAsiaTheme="minorEastAsia" w:hAnsiTheme="minorEastAsia" w:cs="Microsoft YaHei" w:hint="eastAsia"/>
          <w:color w:val="000000" w:themeColor="text1"/>
          <w:sz w:val="21"/>
          <w:szCs w:val="21"/>
        </w:rPr>
        <w:t>学员</w:t>
      </w:r>
      <w:r w:rsidR="002410F1" w:rsidRPr="003C2350">
        <w:rPr>
          <w:rFonts w:asciiTheme="minorEastAsia" w:eastAsiaTheme="minorEastAsia" w:hAnsiTheme="minorEastAsia" w:cs="Microsoft YaHei" w:hint="eastAsia"/>
          <w:color w:val="000000" w:themeColor="text1"/>
          <w:sz w:val="21"/>
          <w:szCs w:val="21"/>
        </w:rPr>
        <w:t>须</w:t>
      </w:r>
      <w:r w:rsidR="00165517" w:rsidRPr="003C2350">
        <w:rPr>
          <w:rFonts w:asciiTheme="minorEastAsia" w:eastAsiaTheme="minorEastAsia" w:hAnsiTheme="minorEastAsia" w:cs="Microsoft YaHei"/>
          <w:color w:val="000000" w:themeColor="text1"/>
          <w:sz w:val="21"/>
          <w:szCs w:val="21"/>
        </w:rPr>
        <w:t>在</w:t>
      </w:r>
      <w:r w:rsidR="001E276B" w:rsidRPr="003C2350">
        <w:rPr>
          <w:rFonts w:asciiTheme="minorEastAsia" w:eastAsiaTheme="minorEastAsia" w:hAnsiTheme="minorEastAsia" w:cs="Microsoft YaHei" w:hint="eastAsia"/>
          <w:color w:val="000000" w:themeColor="text1"/>
          <w:sz w:val="21"/>
          <w:szCs w:val="21"/>
        </w:rPr>
        <w:t>随后一个</w:t>
      </w:r>
      <w:r w:rsidR="00165517" w:rsidRPr="003C2350">
        <w:rPr>
          <w:rFonts w:asciiTheme="minorEastAsia" w:eastAsiaTheme="minorEastAsia" w:hAnsiTheme="minorEastAsia" w:cs="Microsoft YaHei"/>
          <w:color w:val="000000" w:themeColor="text1"/>
          <w:sz w:val="21"/>
          <w:szCs w:val="21"/>
        </w:rPr>
        <w:t>月的会议之前</w:t>
      </w:r>
      <w:r w:rsidR="001E276B" w:rsidRPr="003C2350">
        <w:rPr>
          <w:rFonts w:asciiTheme="minorEastAsia" w:eastAsiaTheme="minorEastAsia" w:hAnsiTheme="minorEastAsia" w:cs="Microsoft YaHei" w:hint="eastAsia"/>
          <w:color w:val="000000" w:themeColor="text1"/>
          <w:sz w:val="21"/>
          <w:szCs w:val="21"/>
        </w:rPr>
        <w:t>采取</w:t>
      </w:r>
      <w:r w:rsidR="00165517" w:rsidRPr="003C2350">
        <w:rPr>
          <w:rFonts w:asciiTheme="minorEastAsia" w:eastAsiaTheme="minorEastAsia" w:hAnsiTheme="minorEastAsia" w:cs="Microsoft YaHei"/>
          <w:color w:val="000000" w:themeColor="text1"/>
          <w:sz w:val="21"/>
          <w:szCs w:val="21"/>
        </w:rPr>
        <w:t>相关行动</w:t>
      </w:r>
      <w:r w:rsidR="001E276B" w:rsidRPr="003C2350">
        <w:rPr>
          <w:rFonts w:asciiTheme="minorEastAsia" w:eastAsiaTheme="minorEastAsia" w:hAnsiTheme="minorEastAsia" w:cs="Microsoft YaHei" w:hint="eastAsia"/>
          <w:color w:val="000000" w:themeColor="text1"/>
          <w:sz w:val="21"/>
          <w:szCs w:val="21"/>
        </w:rPr>
        <w:t>跟进</w:t>
      </w:r>
      <w:r w:rsidR="00165517" w:rsidRPr="003C2350">
        <w:rPr>
          <w:rFonts w:asciiTheme="minorEastAsia" w:eastAsiaTheme="minorEastAsia" w:hAnsiTheme="minorEastAsia" w:cs="Microsoft YaHei"/>
          <w:color w:val="000000" w:themeColor="text1"/>
          <w:sz w:val="21"/>
          <w:szCs w:val="21"/>
        </w:rPr>
        <w:t>。这为机构</w:t>
      </w:r>
      <w:r w:rsidR="00FB44AA" w:rsidRPr="003C2350">
        <w:rPr>
          <w:rFonts w:asciiTheme="minorEastAsia" w:eastAsiaTheme="minorEastAsia" w:hAnsiTheme="minorEastAsia" w:cs="Microsoft YaHei" w:hint="eastAsia"/>
          <w:color w:val="000000" w:themeColor="text1"/>
          <w:sz w:val="21"/>
          <w:szCs w:val="21"/>
        </w:rPr>
        <w:t>的</w:t>
      </w:r>
      <w:r w:rsidR="004A5FB2" w:rsidRPr="003C2350">
        <w:rPr>
          <w:rFonts w:asciiTheme="minorEastAsia" w:eastAsiaTheme="minorEastAsia" w:hAnsiTheme="minorEastAsia" w:cs="Microsoft YaHei" w:hint="eastAsia"/>
          <w:color w:val="000000" w:themeColor="text1"/>
          <w:sz w:val="21"/>
          <w:szCs w:val="21"/>
        </w:rPr>
        <w:t>自有</w:t>
      </w:r>
      <w:r w:rsidR="00165517" w:rsidRPr="003C2350">
        <w:rPr>
          <w:rFonts w:asciiTheme="minorEastAsia" w:eastAsiaTheme="minorEastAsia" w:hAnsiTheme="minorEastAsia" w:cs="Microsoft YaHei"/>
          <w:color w:val="000000" w:themeColor="text1"/>
          <w:sz w:val="21"/>
          <w:szCs w:val="21"/>
        </w:rPr>
        <w:t>技术提供了一个</w:t>
      </w:r>
      <w:r w:rsidR="004A5FB2" w:rsidRPr="003C2350">
        <w:rPr>
          <w:rFonts w:asciiTheme="minorEastAsia" w:eastAsiaTheme="minorEastAsia" w:hAnsiTheme="minorEastAsia" w:cs="Microsoft YaHei" w:hint="eastAsia"/>
          <w:color w:val="000000" w:themeColor="text1"/>
          <w:sz w:val="21"/>
          <w:szCs w:val="21"/>
        </w:rPr>
        <w:t>目标明确</w:t>
      </w:r>
      <w:r w:rsidR="00165517" w:rsidRPr="003C2350">
        <w:rPr>
          <w:rFonts w:asciiTheme="minorEastAsia" w:eastAsiaTheme="minorEastAsia" w:hAnsiTheme="minorEastAsia" w:cs="Microsoft YaHei"/>
          <w:color w:val="000000" w:themeColor="text1"/>
          <w:sz w:val="21"/>
          <w:szCs w:val="21"/>
        </w:rPr>
        <w:t>的学习平台，</w:t>
      </w:r>
      <w:r w:rsidR="00FB44AA" w:rsidRPr="003C2350">
        <w:rPr>
          <w:rFonts w:asciiTheme="minorEastAsia" w:eastAsiaTheme="minorEastAsia" w:hAnsiTheme="minorEastAsia" w:cs="Microsoft YaHei" w:hint="eastAsia"/>
          <w:color w:val="000000" w:themeColor="text1"/>
          <w:sz w:val="21"/>
          <w:szCs w:val="21"/>
        </w:rPr>
        <w:t>实现</w:t>
      </w:r>
      <w:r w:rsidR="004A5FB2" w:rsidRPr="003C2350">
        <w:rPr>
          <w:rFonts w:asciiTheme="minorEastAsia" w:eastAsiaTheme="minorEastAsia" w:hAnsiTheme="minorEastAsia" w:cs="Microsoft YaHei" w:hint="eastAsia"/>
          <w:color w:val="000000" w:themeColor="text1"/>
          <w:sz w:val="21"/>
          <w:szCs w:val="21"/>
        </w:rPr>
        <w:t>更好的</w:t>
      </w:r>
      <w:r w:rsidR="00165517" w:rsidRPr="003C2350">
        <w:rPr>
          <w:rFonts w:asciiTheme="minorEastAsia" w:eastAsiaTheme="minorEastAsia" w:hAnsiTheme="minorEastAsia" w:cs="Microsoft YaHei"/>
          <w:color w:val="000000" w:themeColor="text1"/>
          <w:sz w:val="21"/>
          <w:szCs w:val="21"/>
        </w:rPr>
        <w:t>参与</w:t>
      </w:r>
      <w:r w:rsidR="0077690E" w:rsidRPr="003C2350">
        <w:rPr>
          <w:rFonts w:asciiTheme="minorEastAsia" w:eastAsiaTheme="minorEastAsia" w:hAnsiTheme="minorEastAsia" w:cs="Microsoft YaHei" w:hint="eastAsia"/>
          <w:color w:val="000000" w:themeColor="text1"/>
          <w:sz w:val="21"/>
          <w:szCs w:val="21"/>
        </w:rPr>
        <w:t>，并且</w:t>
      </w:r>
      <w:r w:rsidR="00165517" w:rsidRPr="003C2350">
        <w:rPr>
          <w:rFonts w:asciiTheme="minorEastAsia" w:eastAsiaTheme="minorEastAsia" w:hAnsiTheme="minorEastAsia" w:cs="Microsoft YaHei"/>
          <w:color w:val="000000" w:themeColor="text1"/>
          <w:sz w:val="21"/>
          <w:szCs w:val="21"/>
        </w:rPr>
        <w:t>提供直接技术援助</w:t>
      </w:r>
      <w:r w:rsidR="0077690E" w:rsidRPr="003C2350">
        <w:rPr>
          <w:rFonts w:asciiTheme="minorEastAsia" w:eastAsiaTheme="minorEastAsia" w:hAnsiTheme="minorEastAsia" w:cs="Microsoft YaHei" w:hint="eastAsia"/>
          <w:color w:val="000000" w:themeColor="text1"/>
          <w:sz w:val="21"/>
          <w:szCs w:val="21"/>
        </w:rPr>
        <w:t>和实实在在</w:t>
      </w:r>
      <w:r w:rsidR="00165517" w:rsidRPr="003C2350">
        <w:rPr>
          <w:rFonts w:asciiTheme="minorEastAsia" w:eastAsiaTheme="minorEastAsia" w:hAnsiTheme="minorEastAsia" w:cs="Microsoft YaHei"/>
          <w:color w:val="000000" w:themeColor="text1"/>
          <w:sz w:val="21"/>
          <w:szCs w:val="21"/>
        </w:rPr>
        <w:t>的技术成果。</w:t>
      </w:r>
      <w:r w:rsidR="00CD07A9" w:rsidRPr="003C2350">
        <w:rPr>
          <w:rFonts w:asciiTheme="minorEastAsia" w:eastAsiaTheme="minorEastAsia" w:hAnsiTheme="minorEastAsia" w:cs="Microsoft YaHei" w:hint="eastAsia"/>
          <w:color w:val="000000" w:themeColor="text1"/>
          <w:sz w:val="21"/>
          <w:szCs w:val="21"/>
        </w:rPr>
        <w:t>除</w:t>
      </w:r>
      <w:r w:rsidR="00165517" w:rsidRPr="003C2350">
        <w:rPr>
          <w:rFonts w:asciiTheme="minorEastAsia" w:eastAsiaTheme="minorEastAsia" w:hAnsiTheme="minorEastAsia" w:cs="Microsoft YaHei"/>
          <w:color w:val="000000" w:themeColor="text1"/>
          <w:sz w:val="21"/>
          <w:szCs w:val="21"/>
        </w:rPr>
        <w:t>对</w:t>
      </w:r>
      <w:r w:rsidR="00CD07A9" w:rsidRPr="003C2350">
        <w:rPr>
          <w:rFonts w:asciiTheme="minorEastAsia" w:eastAsiaTheme="minorEastAsia" w:hAnsiTheme="minorEastAsia" w:cs="Microsoft YaHei" w:hint="eastAsia"/>
          <w:color w:val="000000" w:themeColor="text1"/>
          <w:sz w:val="21"/>
          <w:szCs w:val="21"/>
        </w:rPr>
        <w:t>机构</w:t>
      </w:r>
      <w:r w:rsidR="00165517" w:rsidRPr="003C2350">
        <w:rPr>
          <w:rFonts w:asciiTheme="minorEastAsia" w:eastAsiaTheme="minorEastAsia" w:hAnsiTheme="minorEastAsia" w:cs="Microsoft YaHei"/>
          <w:color w:val="000000" w:themeColor="text1"/>
          <w:sz w:val="21"/>
          <w:szCs w:val="21"/>
        </w:rPr>
        <w:t>技术的直接支持外，每</w:t>
      </w:r>
      <w:r w:rsidR="00C02543" w:rsidRPr="003C2350">
        <w:rPr>
          <w:rFonts w:asciiTheme="minorEastAsia" w:eastAsiaTheme="minorEastAsia" w:hAnsiTheme="minorEastAsia" w:cs="Microsoft YaHei" w:hint="eastAsia"/>
          <w:color w:val="000000" w:themeColor="text1"/>
          <w:sz w:val="21"/>
          <w:szCs w:val="21"/>
        </w:rPr>
        <w:t>名</w:t>
      </w:r>
      <w:r w:rsidR="00165517" w:rsidRPr="003C2350">
        <w:rPr>
          <w:rFonts w:asciiTheme="minorEastAsia" w:eastAsiaTheme="minorEastAsia" w:hAnsiTheme="minorEastAsia" w:cs="Microsoft YaHei"/>
          <w:color w:val="000000" w:themeColor="text1"/>
          <w:sz w:val="21"/>
          <w:szCs w:val="21"/>
        </w:rPr>
        <w:t>导师还</w:t>
      </w:r>
      <w:r w:rsidR="00F53C3D" w:rsidRPr="003C2350">
        <w:rPr>
          <w:rFonts w:asciiTheme="minorEastAsia" w:eastAsiaTheme="minorEastAsia" w:hAnsiTheme="minorEastAsia" w:cs="Microsoft YaHei" w:hint="eastAsia"/>
          <w:color w:val="000000" w:themeColor="text1"/>
          <w:sz w:val="21"/>
          <w:szCs w:val="21"/>
        </w:rPr>
        <w:t>依照</w:t>
      </w:r>
      <w:r w:rsidR="00CD07A9" w:rsidRPr="003C2350">
        <w:rPr>
          <w:rFonts w:asciiTheme="minorEastAsia" w:eastAsiaTheme="minorEastAsia" w:hAnsiTheme="minorEastAsia" w:cs="Microsoft YaHei" w:hint="eastAsia"/>
          <w:color w:val="000000" w:themeColor="text1"/>
          <w:sz w:val="21"/>
          <w:szCs w:val="21"/>
        </w:rPr>
        <w:t>请求</w:t>
      </w:r>
      <w:r w:rsidR="00165517" w:rsidRPr="003C2350">
        <w:rPr>
          <w:rFonts w:asciiTheme="minorEastAsia" w:eastAsiaTheme="minorEastAsia" w:hAnsiTheme="minorEastAsia" w:cs="Microsoft YaHei"/>
          <w:color w:val="000000" w:themeColor="text1"/>
          <w:sz w:val="21"/>
          <w:szCs w:val="21"/>
        </w:rPr>
        <w:t>向</w:t>
      </w:r>
      <w:r w:rsidR="00CD07A9" w:rsidRPr="003C2350">
        <w:rPr>
          <w:rFonts w:asciiTheme="minorEastAsia" w:eastAsiaTheme="minorEastAsia" w:hAnsiTheme="minorEastAsia" w:cs="Microsoft YaHei" w:hint="eastAsia"/>
          <w:color w:val="000000" w:themeColor="text1"/>
          <w:sz w:val="21"/>
          <w:szCs w:val="21"/>
        </w:rPr>
        <w:t>学员</w:t>
      </w:r>
      <w:r w:rsidR="00165517" w:rsidRPr="003C2350">
        <w:rPr>
          <w:rFonts w:asciiTheme="minorEastAsia" w:eastAsiaTheme="minorEastAsia" w:hAnsiTheme="minorEastAsia" w:cs="Microsoft YaHei"/>
          <w:color w:val="000000" w:themeColor="text1"/>
          <w:sz w:val="21"/>
          <w:szCs w:val="21"/>
        </w:rPr>
        <w:t>提供治理结构、一般业务和</w:t>
      </w:r>
      <w:r w:rsidR="00C03C84" w:rsidRPr="003C2350">
        <w:rPr>
          <w:rFonts w:asciiTheme="minorEastAsia" w:eastAsiaTheme="minorEastAsia" w:hAnsiTheme="minorEastAsia" w:cs="Microsoft YaHei" w:hint="eastAsia"/>
          <w:color w:val="000000" w:themeColor="text1"/>
          <w:sz w:val="21"/>
          <w:szCs w:val="21"/>
        </w:rPr>
        <w:t>涉及</w:t>
      </w:r>
      <w:r w:rsidR="00165517" w:rsidRPr="003C2350">
        <w:rPr>
          <w:rFonts w:asciiTheme="minorEastAsia" w:eastAsiaTheme="minorEastAsia" w:hAnsiTheme="minorEastAsia" w:cs="Microsoft YaHei"/>
          <w:color w:val="000000" w:themeColor="text1"/>
          <w:sz w:val="21"/>
          <w:szCs w:val="21"/>
        </w:rPr>
        <w:t>大学和公共研究部门机构</w:t>
      </w:r>
      <w:r w:rsidR="005226B2" w:rsidRPr="003C2350">
        <w:rPr>
          <w:rFonts w:asciiTheme="minorEastAsia" w:eastAsiaTheme="minorEastAsia" w:hAnsiTheme="minorEastAsia" w:cs="Microsoft YaHei" w:hint="eastAsia"/>
          <w:color w:val="000000" w:themeColor="text1"/>
          <w:sz w:val="21"/>
          <w:szCs w:val="21"/>
        </w:rPr>
        <w:t>、</w:t>
      </w:r>
      <w:r w:rsidR="009F4F8A" w:rsidRPr="003C2350">
        <w:rPr>
          <w:rFonts w:asciiTheme="minorEastAsia" w:eastAsiaTheme="minorEastAsia" w:hAnsiTheme="minorEastAsia" w:cs="Microsoft YaHei" w:hint="eastAsia"/>
          <w:color w:val="000000" w:themeColor="text1"/>
          <w:sz w:val="21"/>
          <w:szCs w:val="21"/>
        </w:rPr>
        <w:t>基于知识产权的</w:t>
      </w:r>
      <w:r w:rsidR="00165517" w:rsidRPr="003C2350">
        <w:rPr>
          <w:rFonts w:asciiTheme="minorEastAsia" w:eastAsiaTheme="minorEastAsia" w:hAnsiTheme="minorEastAsia" w:cs="Microsoft YaHei"/>
          <w:color w:val="000000" w:themeColor="text1"/>
          <w:sz w:val="21"/>
          <w:szCs w:val="21"/>
        </w:rPr>
        <w:t>技术和知识转让当代国际惯例</w:t>
      </w:r>
      <w:r w:rsidR="00536837" w:rsidRPr="003C2350">
        <w:rPr>
          <w:rFonts w:asciiTheme="minorEastAsia" w:eastAsiaTheme="minorEastAsia" w:hAnsiTheme="minorEastAsia" w:cs="Microsoft YaHei" w:hint="eastAsia"/>
          <w:color w:val="000000" w:themeColor="text1"/>
          <w:sz w:val="21"/>
          <w:szCs w:val="21"/>
        </w:rPr>
        <w:t>等方面的指导。</w:t>
      </w:r>
    </w:p>
    <w:p w14:paraId="3BE6DAF2" w14:textId="26942FEB" w:rsidR="000F56A1" w:rsidRPr="00F20CB3" w:rsidRDefault="00AD12B8" w:rsidP="00E271B3">
      <w:pPr>
        <w:keepNext/>
        <w:spacing w:afterLines="50" w:after="120" w:line="340" w:lineRule="atLeast"/>
        <w:rPr>
          <w:rFonts w:ascii="SimSun" w:hAnsi="SimSun"/>
          <w:color w:val="000000"/>
          <w:sz w:val="21"/>
          <w:szCs w:val="21"/>
        </w:rPr>
      </w:pPr>
      <w:r w:rsidRPr="00F20CB3">
        <w:rPr>
          <w:rFonts w:ascii="SimSun" w:hAnsi="SimSun"/>
          <w:color w:val="000000"/>
          <w:sz w:val="21"/>
          <w:szCs w:val="21"/>
        </w:rPr>
        <w:t>c.</w:t>
      </w:r>
      <w:r w:rsidRPr="00F20CB3">
        <w:rPr>
          <w:rFonts w:ascii="SimSun" w:hAnsi="SimSun"/>
          <w:color w:val="000000"/>
          <w:sz w:val="21"/>
          <w:szCs w:val="21"/>
        </w:rPr>
        <w:tab/>
      </w:r>
      <w:r w:rsidR="00DE6389" w:rsidRPr="00F20CB3">
        <w:rPr>
          <w:rFonts w:ascii="SimSun" w:hAnsi="SimSun" w:hint="eastAsia"/>
          <w:color w:val="000000"/>
          <w:sz w:val="21"/>
          <w:szCs w:val="21"/>
        </w:rPr>
        <w:t>有利于</w:t>
      </w:r>
      <w:r w:rsidR="00656E07" w:rsidRPr="00F20CB3">
        <w:rPr>
          <w:rFonts w:ascii="SimSun" w:hAnsi="SimSun" w:hint="eastAsia"/>
          <w:color w:val="000000"/>
          <w:sz w:val="21"/>
          <w:szCs w:val="21"/>
        </w:rPr>
        <w:t>品牌与外观设计的创新环境</w:t>
      </w:r>
    </w:p>
    <w:p w14:paraId="226A52C1" w14:textId="64A6E88D" w:rsidR="000F56A1" w:rsidRPr="003C2350" w:rsidRDefault="00457EA2"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42439B">
        <w:rPr>
          <w:rFonts w:asciiTheme="minorEastAsia" w:eastAsiaTheme="minorEastAsia" w:hAnsiTheme="minorEastAsia" w:cs="Microsoft YaHei" w:hint="eastAsia"/>
          <w:color w:val="000000" w:themeColor="text1"/>
          <w:sz w:val="21"/>
          <w:szCs w:val="21"/>
        </w:rPr>
        <w:t>品牌与外观设计的有利创新环境</w:t>
      </w:r>
      <w:r w:rsidR="00036A05" w:rsidRPr="0042439B">
        <w:rPr>
          <w:rFonts w:asciiTheme="minorEastAsia" w:eastAsiaTheme="minorEastAsia" w:hAnsiTheme="minorEastAsia" w:cs="Microsoft YaHei"/>
          <w:color w:val="000000" w:themeColor="text1"/>
          <w:sz w:val="21"/>
          <w:szCs w:val="21"/>
        </w:rPr>
        <w:t>项目帮助企业家和当地产业</w:t>
      </w:r>
      <w:r w:rsidR="00DB58A5" w:rsidRPr="0042439B">
        <w:rPr>
          <w:rFonts w:asciiTheme="minorEastAsia" w:eastAsiaTheme="minorEastAsia" w:hAnsiTheme="minorEastAsia" w:cs="Microsoft YaHei" w:hint="eastAsia"/>
          <w:color w:val="000000" w:themeColor="text1"/>
          <w:sz w:val="21"/>
          <w:szCs w:val="21"/>
        </w:rPr>
        <w:t>界</w:t>
      </w:r>
      <w:r w:rsidR="003F56EE" w:rsidRPr="0042439B">
        <w:rPr>
          <w:rFonts w:asciiTheme="minorEastAsia" w:eastAsiaTheme="minorEastAsia" w:hAnsiTheme="minorEastAsia" w:cs="Microsoft YaHei" w:hint="eastAsia"/>
          <w:color w:val="000000" w:themeColor="text1"/>
          <w:sz w:val="21"/>
          <w:szCs w:val="21"/>
        </w:rPr>
        <w:t>将</w:t>
      </w:r>
      <w:r w:rsidR="003F56EE" w:rsidRPr="0042439B">
        <w:rPr>
          <w:rFonts w:asciiTheme="minorEastAsia" w:eastAsiaTheme="minorEastAsia" w:hAnsiTheme="minorEastAsia" w:cs="Microsoft YaHei"/>
          <w:color w:val="000000" w:themeColor="text1"/>
          <w:sz w:val="21"/>
          <w:szCs w:val="21"/>
        </w:rPr>
        <w:t>品牌和</w:t>
      </w:r>
      <w:r w:rsidR="003F56EE" w:rsidRPr="0042439B">
        <w:rPr>
          <w:rFonts w:asciiTheme="minorEastAsia" w:eastAsiaTheme="minorEastAsia" w:hAnsiTheme="minorEastAsia" w:cs="Microsoft YaHei" w:hint="eastAsia"/>
          <w:color w:val="000000" w:themeColor="text1"/>
          <w:sz w:val="21"/>
          <w:szCs w:val="21"/>
        </w:rPr>
        <w:t>外观</w:t>
      </w:r>
      <w:r w:rsidR="003F56EE" w:rsidRPr="0042439B">
        <w:rPr>
          <w:rFonts w:asciiTheme="minorEastAsia" w:eastAsiaTheme="minorEastAsia" w:hAnsiTheme="minorEastAsia" w:cs="Microsoft YaHei"/>
          <w:color w:val="000000" w:themeColor="text1"/>
          <w:sz w:val="21"/>
          <w:szCs w:val="21"/>
        </w:rPr>
        <w:t>设计</w:t>
      </w:r>
      <w:r w:rsidR="003F56EE" w:rsidRPr="0042439B">
        <w:rPr>
          <w:rFonts w:asciiTheme="minorEastAsia" w:eastAsiaTheme="minorEastAsia" w:hAnsiTheme="minorEastAsia" w:cs="Microsoft YaHei" w:hint="eastAsia"/>
          <w:color w:val="000000" w:themeColor="text1"/>
          <w:sz w:val="21"/>
          <w:szCs w:val="21"/>
        </w:rPr>
        <w:t>作为</w:t>
      </w:r>
      <w:r w:rsidR="003F56EE" w:rsidRPr="0042439B">
        <w:rPr>
          <w:rFonts w:asciiTheme="minorEastAsia" w:eastAsiaTheme="minorEastAsia" w:hAnsiTheme="minorEastAsia" w:cs="Microsoft YaHei"/>
          <w:color w:val="000000" w:themeColor="text1"/>
          <w:sz w:val="21"/>
          <w:szCs w:val="21"/>
        </w:rPr>
        <w:t>增值和竞争性商业工具</w:t>
      </w:r>
      <w:r w:rsidR="003F56EE" w:rsidRPr="0042439B">
        <w:rPr>
          <w:rFonts w:asciiTheme="minorEastAsia" w:eastAsiaTheme="minorEastAsia" w:hAnsiTheme="minorEastAsia" w:cs="Microsoft YaHei" w:hint="eastAsia"/>
          <w:color w:val="000000" w:themeColor="text1"/>
          <w:sz w:val="21"/>
          <w:szCs w:val="21"/>
        </w:rPr>
        <w:t>进行创造</w:t>
      </w:r>
      <w:r w:rsidR="00036A05" w:rsidRPr="0042439B">
        <w:rPr>
          <w:rFonts w:asciiTheme="minorEastAsia" w:eastAsiaTheme="minorEastAsia" w:hAnsiTheme="minorEastAsia" w:cs="Microsoft YaHei"/>
          <w:color w:val="000000" w:themeColor="text1"/>
          <w:sz w:val="21"/>
          <w:szCs w:val="21"/>
        </w:rPr>
        <w:t>并从中受益</w:t>
      </w:r>
      <w:r w:rsidR="00036A05" w:rsidRPr="003C2350">
        <w:rPr>
          <w:rFonts w:asciiTheme="minorEastAsia" w:eastAsiaTheme="minorEastAsia" w:hAnsiTheme="minorEastAsia" w:cs="Microsoft YaHei"/>
          <w:color w:val="000000" w:themeColor="text1"/>
          <w:sz w:val="21"/>
          <w:szCs w:val="21"/>
        </w:rPr>
        <w:t>，</w:t>
      </w:r>
      <w:r w:rsidR="00E56784" w:rsidRPr="003C2350">
        <w:rPr>
          <w:rFonts w:asciiTheme="minorEastAsia" w:eastAsiaTheme="minorEastAsia" w:hAnsiTheme="minorEastAsia" w:cs="Microsoft YaHei" w:hint="eastAsia"/>
          <w:color w:val="000000" w:themeColor="text1"/>
          <w:sz w:val="21"/>
          <w:szCs w:val="21"/>
        </w:rPr>
        <w:t>同时</w:t>
      </w:r>
      <w:r w:rsidR="00036A05" w:rsidRPr="003C2350">
        <w:rPr>
          <w:rFonts w:asciiTheme="minorEastAsia" w:eastAsiaTheme="minorEastAsia" w:hAnsiTheme="minorEastAsia" w:cs="Microsoft YaHei"/>
          <w:color w:val="000000" w:themeColor="text1"/>
          <w:sz w:val="21"/>
          <w:szCs w:val="21"/>
        </w:rPr>
        <w:t>增加他们</w:t>
      </w:r>
      <w:r w:rsidR="004046B1" w:rsidRPr="003C2350">
        <w:rPr>
          <w:rFonts w:asciiTheme="minorEastAsia" w:eastAsiaTheme="minorEastAsia" w:hAnsiTheme="minorEastAsia" w:cs="Microsoft YaHei" w:hint="eastAsia"/>
          <w:color w:val="000000" w:themeColor="text1"/>
          <w:sz w:val="21"/>
          <w:szCs w:val="21"/>
        </w:rPr>
        <w:t>在知识产权方面</w:t>
      </w:r>
      <w:r w:rsidR="00036A05" w:rsidRPr="003C2350">
        <w:rPr>
          <w:rFonts w:asciiTheme="minorEastAsia" w:eastAsiaTheme="minorEastAsia" w:hAnsiTheme="minorEastAsia" w:cs="Microsoft YaHei" w:hint="eastAsia"/>
          <w:color w:val="000000" w:themeColor="text1"/>
          <w:sz w:val="21"/>
          <w:szCs w:val="21"/>
        </w:rPr>
        <w:t>的</w:t>
      </w:r>
      <w:r w:rsidR="00036A05" w:rsidRPr="003C2350">
        <w:rPr>
          <w:rFonts w:asciiTheme="minorEastAsia" w:eastAsiaTheme="minorEastAsia" w:hAnsiTheme="minorEastAsia" w:cs="Microsoft YaHei"/>
          <w:color w:val="000000" w:themeColor="text1"/>
          <w:sz w:val="21"/>
          <w:szCs w:val="21"/>
        </w:rPr>
        <w:t>经验并</w:t>
      </w:r>
      <w:r w:rsidR="004046B1" w:rsidRPr="003C2350">
        <w:rPr>
          <w:rFonts w:asciiTheme="minorEastAsia" w:eastAsiaTheme="minorEastAsia" w:hAnsiTheme="minorEastAsia" w:cs="Microsoft YaHei" w:hint="eastAsia"/>
          <w:color w:val="000000" w:themeColor="text1"/>
          <w:sz w:val="21"/>
          <w:szCs w:val="21"/>
        </w:rPr>
        <w:t>树立</w:t>
      </w:r>
      <w:r w:rsidR="00036A05" w:rsidRPr="003C2350">
        <w:rPr>
          <w:rFonts w:asciiTheme="minorEastAsia" w:eastAsiaTheme="minorEastAsia" w:hAnsiTheme="minorEastAsia" w:cs="Microsoft YaHei"/>
          <w:color w:val="000000" w:themeColor="text1"/>
          <w:sz w:val="21"/>
          <w:szCs w:val="21"/>
        </w:rPr>
        <w:t>信心。通过建立</w:t>
      </w:r>
      <w:r w:rsidR="00C9713F" w:rsidRPr="003C2350">
        <w:rPr>
          <w:rFonts w:asciiTheme="minorEastAsia" w:eastAsiaTheme="minorEastAsia" w:hAnsiTheme="minorEastAsia" w:cs="Microsoft YaHei" w:hint="eastAsia"/>
          <w:color w:val="000000" w:themeColor="text1"/>
          <w:sz w:val="21"/>
          <w:szCs w:val="21"/>
        </w:rPr>
        <w:t>当地</w:t>
      </w:r>
      <w:r w:rsidR="00036A05" w:rsidRPr="003C2350">
        <w:rPr>
          <w:rFonts w:asciiTheme="minorEastAsia" w:eastAsiaTheme="minorEastAsia" w:hAnsiTheme="minorEastAsia" w:cs="Microsoft YaHei"/>
          <w:color w:val="000000" w:themeColor="text1"/>
          <w:sz w:val="21"/>
          <w:szCs w:val="21"/>
        </w:rPr>
        <w:t>机构单位，即由国家知识产权局和其他相关政府机构以及各学科专业人员</w:t>
      </w:r>
      <w:r w:rsidR="00BF10F4" w:rsidRPr="003C2350">
        <w:rPr>
          <w:rFonts w:asciiTheme="minorEastAsia" w:eastAsiaTheme="minorEastAsia" w:hAnsiTheme="minorEastAsia" w:cs="Microsoft YaHei" w:hint="eastAsia"/>
          <w:color w:val="000000" w:themeColor="text1"/>
          <w:sz w:val="21"/>
          <w:szCs w:val="21"/>
        </w:rPr>
        <w:t>组成</w:t>
      </w:r>
      <w:r w:rsidR="00036A05" w:rsidRPr="003C2350">
        <w:rPr>
          <w:rFonts w:asciiTheme="minorEastAsia" w:eastAsiaTheme="minorEastAsia" w:hAnsiTheme="minorEastAsia" w:cs="Microsoft YaHei"/>
          <w:color w:val="000000" w:themeColor="text1"/>
          <w:sz w:val="21"/>
          <w:szCs w:val="21"/>
        </w:rPr>
        <w:t>的</w:t>
      </w:r>
      <w:r w:rsidR="00C9713F" w:rsidRPr="003C2350">
        <w:rPr>
          <w:rFonts w:asciiTheme="minorEastAsia" w:eastAsiaTheme="minorEastAsia" w:hAnsiTheme="minorEastAsia" w:cs="Microsoft YaHei" w:hint="eastAsia"/>
          <w:color w:val="000000" w:themeColor="text1"/>
          <w:sz w:val="21"/>
          <w:szCs w:val="21"/>
        </w:rPr>
        <w:t>“</w:t>
      </w:r>
      <w:r w:rsidR="00036A05" w:rsidRPr="003C2350">
        <w:rPr>
          <w:rFonts w:asciiTheme="minorEastAsia" w:eastAsiaTheme="minorEastAsia" w:hAnsiTheme="minorEastAsia" w:cs="Microsoft YaHei"/>
          <w:color w:val="000000" w:themeColor="text1"/>
          <w:sz w:val="21"/>
          <w:szCs w:val="21"/>
        </w:rPr>
        <w:t>品牌</w:t>
      </w:r>
      <w:r w:rsidR="00A42DD7" w:rsidRPr="003C2350">
        <w:rPr>
          <w:rFonts w:asciiTheme="minorEastAsia" w:eastAsiaTheme="minorEastAsia" w:hAnsiTheme="minorEastAsia" w:cs="Microsoft YaHei" w:hint="eastAsia"/>
          <w:color w:val="000000" w:themeColor="text1"/>
          <w:sz w:val="21"/>
          <w:szCs w:val="21"/>
        </w:rPr>
        <w:t>建设</w:t>
      </w:r>
      <w:r w:rsidR="00BF10F4" w:rsidRPr="003C2350">
        <w:rPr>
          <w:rFonts w:asciiTheme="minorEastAsia" w:eastAsiaTheme="minorEastAsia" w:hAnsiTheme="minorEastAsia" w:cs="Microsoft YaHei" w:hint="eastAsia"/>
          <w:color w:val="000000" w:themeColor="text1"/>
          <w:sz w:val="21"/>
          <w:szCs w:val="21"/>
        </w:rPr>
        <w:t>办公室</w:t>
      </w:r>
      <w:r w:rsidR="00C9713F" w:rsidRPr="003C2350">
        <w:rPr>
          <w:rFonts w:asciiTheme="minorEastAsia" w:eastAsiaTheme="minorEastAsia" w:hAnsiTheme="minorEastAsia" w:cs="Microsoft YaHei" w:hint="eastAsia"/>
          <w:color w:val="000000" w:themeColor="text1"/>
          <w:sz w:val="21"/>
          <w:szCs w:val="21"/>
        </w:rPr>
        <w:t>”</w:t>
      </w:r>
      <w:r w:rsidR="00036A05" w:rsidRPr="003C2350">
        <w:rPr>
          <w:rFonts w:asciiTheme="minorEastAsia" w:eastAsiaTheme="minorEastAsia" w:hAnsiTheme="minorEastAsia" w:cs="Microsoft YaHei"/>
          <w:color w:val="000000" w:themeColor="text1"/>
          <w:sz w:val="21"/>
          <w:szCs w:val="21"/>
        </w:rPr>
        <w:t>，该项目</w:t>
      </w:r>
      <w:r w:rsidR="005C74CE" w:rsidRPr="003C2350">
        <w:rPr>
          <w:rFonts w:asciiTheme="minorEastAsia" w:eastAsiaTheme="minorEastAsia" w:hAnsiTheme="minorEastAsia" w:cs="Microsoft YaHei" w:hint="eastAsia"/>
          <w:color w:val="000000" w:themeColor="text1"/>
          <w:sz w:val="21"/>
          <w:szCs w:val="21"/>
        </w:rPr>
        <w:t>向</w:t>
      </w:r>
      <w:r w:rsidR="00036A05" w:rsidRPr="003C2350">
        <w:rPr>
          <w:rFonts w:asciiTheme="minorEastAsia" w:eastAsiaTheme="minorEastAsia" w:hAnsiTheme="minorEastAsia" w:cs="Microsoft YaHei"/>
          <w:color w:val="000000" w:themeColor="text1"/>
          <w:sz w:val="21"/>
          <w:szCs w:val="21"/>
        </w:rPr>
        <w:t>中小微企业和初创企业，</w:t>
      </w:r>
      <w:r w:rsidR="005C74CE" w:rsidRPr="003C2350">
        <w:rPr>
          <w:rFonts w:asciiTheme="minorEastAsia" w:eastAsiaTheme="minorEastAsia" w:hAnsiTheme="minorEastAsia" w:cs="Microsoft YaHei" w:hint="eastAsia"/>
          <w:color w:val="000000" w:themeColor="text1"/>
          <w:sz w:val="21"/>
          <w:szCs w:val="21"/>
        </w:rPr>
        <w:t>尤其</w:t>
      </w:r>
      <w:r w:rsidR="00036A05" w:rsidRPr="003C2350">
        <w:rPr>
          <w:rFonts w:asciiTheme="minorEastAsia" w:eastAsiaTheme="minorEastAsia" w:hAnsiTheme="minorEastAsia" w:cs="Microsoft YaHei"/>
          <w:color w:val="000000" w:themeColor="text1"/>
          <w:sz w:val="21"/>
          <w:szCs w:val="21"/>
        </w:rPr>
        <w:t>是由妇女和年轻人经营的企业提供负担得起的</w:t>
      </w:r>
      <w:r w:rsidR="00EB0B04" w:rsidRPr="003C2350">
        <w:rPr>
          <w:rFonts w:asciiTheme="minorEastAsia" w:eastAsiaTheme="minorEastAsia" w:hAnsiTheme="minorEastAsia" w:cs="Microsoft YaHei" w:hint="eastAsia"/>
          <w:color w:val="000000" w:themeColor="text1"/>
          <w:sz w:val="21"/>
          <w:szCs w:val="21"/>
        </w:rPr>
        <w:t>企业</w:t>
      </w:r>
      <w:r w:rsidR="00036A05" w:rsidRPr="003C2350">
        <w:rPr>
          <w:rFonts w:asciiTheme="minorEastAsia" w:eastAsiaTheme="minorEastAsia" w:hAnsiTheme="minorEastAsia" w:cs="Microsoft YaHei"/>
          <w:color w:val="000000" w:themeColor="text1"/>
          <w:sz w:val="21"/>
          <w:szCs w:val="21"/>
        </w:rPr>
        <w:t>知识产权服务</w:t>
      </w:r>
      <w:r w:rsidRPr="003C2350">
        <w:rPr>
          <w:rFonts w:asciiTheme="minorEastAsia" w:eastAsiaTheme="minorEastAsia" w:hAnsiTheme="minorEastAsia" w:cs="Microsoft YaHei" w:hint="eastAsia"/>
          <w:color w:val="000000" w:themeColor="text1"/>
          <w:sz w:val="21"/>
          <w:szCs w:val="21"/>
        </w:rPr>
        <w:t>。</w:t>
      </w:r>
    </w:p>
    <w:p w14:paraId="63F56B9C" w14:textId="2F72458C" w:rsidR="000F56A1" w:rsidRPr="003C2350" w:rsidRDefault="00CE7AEF"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迄今</w:t>
      </w:r>
      <w:r w:rsidRPr="003C2350">
        <w:rPr>
          <w:rFonts w:asciiTheme="minorEastAsia" w:eastAsiaTheme="minorEastAsia" w:hAnsiTheme="minorEastAsia" w:cs="Microsoft YaHei"/>
          <w:color w:val="000000" w:themeColor="text1"/>
          <w:sz w:val="21"/>
          <w:szCs w:val="21"/>
        </w:rPr>
        <w:t>为止，项目活动的重点是在各国</w:t>
      </w:r>
      <w:r w:rsidRPr="003C2350">
        <w:rPr>
          <w:rFonts w:asciiTheme="minorEastAsia" w:eastAsiaTheme="minorEastAsia" w:hAnsiTheme="minorEastAsia" w:cs="Microsoft YaHei" w:hint="eastAsia"/>
          <w:color w:val="000000" w:themeColor="text1"/>
          <w:sz w:val="21"/>
          <w:szCs w:val="21"/>
        </w:rPr>
        <w:t>组建</w:t>
      </w:r>
      <w:r w:rsidRPr="003C2350">
        <w:rPr>
          <w:rFonts w:asciiTheme="minorEastAsia" w:eastAsiaTheme="minorEastAsia" w:hAnsiTheme="minorEastAsia" w:cs="Microsoft YaHei"/>
          <w:color w:val="000000" w:themeColor="text1"/>
          <w:sz w:val="21"/>
          <w:szCs w:val="21"/>
        </w:rPr>
        <w:t>品牌</w:t>
      </w:r>
      <w:r w:rsidR="0052499E" w:rsidRPr="003C2350">
        <w:rPr>
          <w:rFonts w:asciiTheme="minorEastAsia" w:eastAsiaTheme="minorEastAsia" w:hAnsiTheme="minorEastAsia" w:cs="Microsoft YaHei" w:hint="eastAsia"/>
          <w:color w:val="000000" w:themeColor="text1"/>
          <w:sz w:val="21"/>
          <w:szCs w:val="21"/>
        </w:rPr>
        <w:t>建设办公室</w:t>
      </w:r>
      <w:r w:rsidRPr="003C2350">
        <w:rPr>
          <w:rFonts w:asciiTheme="minorEastAsia" w:eastAsiaTheme="minorEastAsia" w:hAnsiTheme="minorEastAsia" w:cs="Microsoft YaHei"/>
          <w:color w:val="000000" w:themeColor="text1"/>
          <w:sz w:val="21"/>
          <w:szCs w:val="21"/>
        </w:rPr>
        <w:t>，并</w:t>
      </w:r>
      <w:r w:rsidRPr="003C2350">
        <w:rPr>
          <w:rFonts w:asciiTheme="minorEastAsia" w:eastAsiaTheme="minorEastAsia" w:hAnsiTheme="minorEastAsia" w:cs="Microsoft YaHei" w:hint="eastAsia"/>
          <w:color w:val="000000" w:themeColor="text1"/>
          <w:sz w:val="21"/>
          <w:szCs w:val="21"/>
        </w:rPr>
        <w:t>提高</w:t>
      </w:r>
      <w:r w:rsidRPr="003C2350">
        <w:rPr>
          <w:rFonts w:asciiTheme="minorEastAsia" w:eastAsiaTheme="minorEastAsia" w:hAnsiTheme="minorEastAsia" w:cs="Microsoft YaHei"/>
          <w:color w:val="000000" w:themeColor="text1"/>
          <w:sz w:val="21"/>
          <w:szCs w:val="21"/>
        </w:rPr>
        <w:t>品牌</w:t>
      </w:r>
      <w:r w:rsidR="00DF6482" w:rsidRPr="003C2350">
        <w:rPr>
          <w:rFonts w:asciiTheme="minorEastAsia" w:eastAsiaTheme="minorEastAsia" w:hAnsiTheme="minorEastAsia" w:cs="Microsoft YaHei" w:hint="eastAsia"/>
          <w:color w:val="000000" w:themeColor="text1"/>
          <w:sz w:val="21"/>
          <w:szCs w:val="21"/>
        </w:rPr>
        <w:t>建设办公室</w:t>
      </w:r>
      <w:r w:rsidRPr="003C2350">
        <w:rPr>
          <w:rFonts w:asciiTheme="minorEastAsia" w:eastAsiaTheme="minorEastAsia" w:hAnsiTheme="minorEastAsia" w:cs="Microsoft YaHei"/>
          <w:color w:val="000000" w:themeColor="text1"/>
          <w:sz w:val="21"/>
          <w:szCs w:val="21"/>
        </w:rPr>
        <w:t>成员的能力，以提供与品牌</w:t>
      </w:r>
      <w:r w:rsidR="000D6139" w:rsidRPr="003C2350">
        <w:rPr>
          <w:rFonts w:asciiTheme="minorEastAsia" w:eastAsiaTheme="minorEastAsia" w:hAnsiTheme="minorEastAsia" w:cs="Microsoft YaHei" w:hint="eastAsia"/>
          <w:color w:val="000000" w:themeColor="text1"/>
          <w:sz w:val="21"/>
          <w:szCs w:val="21"/>
        </w:rPr>
        <w:t>建设</w:t>
      </w:r>
      <w:r w:rsidRPr="003C2350">
        <w:rPr>
          <w:rFonts w:asciiTheme="minorEastAsia" w:eastAsiaTheme="minorEastAsia" w:hAnsiTheme="minorEastAsia" w:cs="Microsoft YaHei"/>
          <w:color w:val="000000" w:themeColor="text1"/>
          <w:sz w:val="21"/>
          <w:szCs w:val="21"/>
        </w:rPr>
        <w:t>和</w:t>
      </w:r>
      <w:r w:rsidRPr="003C2350">
        <w:rPr>
          <w:rFonts w:asciiTheme="minorEastAsia" w:eastAsiaTheme="minorEastAsia" w:hAnsiTheme="minorEastAsia" w:cs="Microsoft YaHei" w:hint="eastAsia"/>
          <w:color w:val="000000" w:themeColor="text1"/>
          <w:sz w:val="21"/>
          <w:szCs w:val="21"/>
        </w:rPr>
        <w:t>外观</w:t>
      </w:r>
      <w:r w:rsidRPr="003C2350">
        <w:rPr>
          <w:rFonts w:asciiTheme="minorEastAsia" w:eastAsiaTheme="minorEastAsia" w:hAnsiTheme="minorEastAsia" w:cs="Microsoft YaHei"/>
          <w:color w:val="000000" w:themeColor="text1"/>
          <w:sz w:val="21"/>
          <w:szCs w:val="21"/>
        </w:rPr>
        <w:t>设计</w:t>
      </w:r>
      <w:r w:rsidRPr="003C2350">
        <w:rPr>
          <w:rFonts w:asciiTheme="minorEastAsia" w:eastAsiaTheme="minorEastAsia" w:hAnsiTheme="minorEastAsia" w:cs="Microsoft YaHei" w:hint="eastAsia"/>
          <w:color w:val="000000" w:themeColor="text1"/>
          <w:sz w:val="21"/>
          <w:szCs w:val="21"/>
        </w:rPr>
        <w:t>相关</w:t>
      </w:r>
      <w:r w:rsidRPr="003C2350">
        <w:rPr>
          <w:rFonts w:asciiTheme="minorEastAsia" w:eastAsiaTheme="minorEastAsia" w:hAnsiTheme="minorEastAsia" w:cs="Microsoft YaHei"/>
          <w:color w:val="000000" w:themeColor="text1"/>
          <w:sz w:val="21"/>
          <w:szCs w:val="21"/>
        </w:rPr>
        <w:t>的业务提升服务。</w:t>
      </w:r>
      <w:r w:rsidR="009727B4" w:rsidRPr="003C2350">
        <w:rPr>
          <w:rFonts w:asciiTheme="minorEastAsia" w:eastAsiaTheme="minorEastAsia" w:hAnsiTheme="minorEastAsia" w:cs="Microsoft YaHei" w:hint="eastAsia"/>
          <w:color w:val="000000" w:themeColor="text1"/>
          <w:sz w:val="21"/>
          <w:szCs w:val="21"/>
        </w:rPr>
        <w:t>注重</w:t>
      </w:r>
      <w:r w:rsidRPr="003C2350">
        <w:rPr>
          <w:rFonts w:asciiTheme="minorEastAsia" w:eastAsiaTheme="minorEastAsia" w:hAnsiTheme="minorEastAsia" w:cs="Microsoft YaHei"/>
          <w:color w:val="000000" w:themeColor="text1"/>
          <w:sz w:val="21"/>
          <w:szCs w:val="21"/>
        </w:rPr>
        <w:t>实用知识产权知识、</w:t>
      </w:r>
      <w:r w:rsidR="0076466F">
        <w:rPr>
          <w:rFonts w:asciiTheme="minorEastAsia" w:eastAsiaTheme="minorEastAsia" w:hAnsiTheme="minorEastAsia" w:cs="Microsoft YaHei" w:hint="eastAsia"/>
          <w:color w:val="000000" w:themeColor="text1"/>
          <w:sz w:val="21"/>
          <w:szCs w:val="21"/>
        </w:rPr>
        <w:t>线上</w:t>
      </w:r>
      <w:r w:rsidRPr="003C2350">
        <w:rPr>
          <w:rFonts w:asciiTheme="minorEastAsia" w:eastAsiaTheme="minorEastAsia" w:hAnsiTheme="minorEastAsia" w:cs="Microsoft YaHei"/>
          <w:color w:val="000000" w:themeColor="text1"/>
          <w:sz w:val="21"/>
          <w:szCs w:val="21"/>
        </w:rPr>
        <w:t>和</w:t>
      </w:r>
      <w:r w:rsidR="00CF1A99" w:rsidRPr="003C2350">
        <w:rPr>
          <w:rFonts w:asciiTheme="minorEastAsia" w:eastAsiaTheme="minorEastAsia" w:hAnsiTheme="minorEastAsia" w:cs="Microsoft YaHei" w:hint="eastAsia"/>
          <w:color w:val="000000" w:themeColor="text1"/>
          <w:sz w:val="21"/>
          <w:szCs w:val="21"/>
        </w:rPr>
        <w:t>线下营销</w:t>
      </w:r>
      <w:r w:rsidRPr="003C2350">
        <w:rPr>
          <w:rFonts w:asciiTheme="minorEastAsia" w:eastAsiaTheme="minorEastAsia" w:hAnsiTheme="minorEastAsia" w:cs="Microsoft YaHei"/>
          <w:color w:val="000000" w:themeColor="text1"/>
          <w:sz w:val="21"/>
          <w:szCs w:val="21"/>
        </w:rPr>
        <w:t>及其</w:t>
      </w:r>
      <w:r w:rsidR="00CF1A99" w:rsidRPr="003C2350">
        <w:rPr>
          <w:rFonts w:asciiTheme="minorEastAsia" w:eastAsiaTheme="minorEastAsia" w:hAnsiTheme="minorEastAsia" w:cs="Microsoft YaHei" w:hint="eastAsia"/>
          <w:color w:val="000000" w:themeColor="text1"/>
          <w:sz w:val="21"/>
          <w:szCs w:val="21"/>
        </w:rPr>
        <w:t>它</w:t>
      </w:r>
      <w:r w:rsidRPr="003C2350">
        <w:rPr>
          <w:rFonts w:asciiTheme="minorEastAsia" w:eastAsiaTheme="minorEastAsia" w:hAnsiTheme="minorEastAsia" w:cs="Microsoft YaHei"/>
          <w:color w:val="000000" w:themeColor="text1"/>
          <w:sz w:val="21"/>
          <w:szCs w:val="21"/>
        </w:rPr>
        <w:t>商业技能，</w:t>
      </w:r>
      <w:r w:rsidR="0077709C">
        <w:rPr>
          <w:rFonts w:asciiTheme="minorEastAsia" w:eastAsiaTheme="minorEastAsia" w:hAnsiTheme="minorEastAsia" w:cs="Microsoft YaHei" w:hint="eastAsia"/>
          <w:color w:val="000000" w:themeColor="text1"/>
          <w:sz w:val="21"/>
          <w:szCs w:val="21"/>
        </w:rPr>
        <w:t>按</w:t>
      </w:r>
      <w:r w:rsidRPr="003C2350">
        <w:rPr>
          <w:rFonts w:asciiTheme="minorEastAsia" w:eastAsiaTheme="minorEastAsia" w:hAnsiTheme="minorEastAsia" w:cs="Microsoft YaHei"/>
          <w:color w:val="000000" w:themeColor="text1"/>
          <w:sz w:val="21"/>
          <w:szCs w:val="21"/>
        </w:rPr>
        <w:t>国家开发和定制</w:t>
      </w:r>
      <w:r w:rsidR="00CF1A99" w:rsidRPr="003C2350">
        <w:rPr>
          <w:rFonts w:asciiTheme="minorEastAsia" w:eastAsiaTheme="minorEastAsia" w:hAnsiTheme="minorEastAsia" w:cs="Microsoft YaHei" w:hint="eastAsia"/>
          <w:color w:val="000000" w:themeColor="text1"/>
          <w:sz w:val="21"/>
          <w:szCs w:val="21"/>
        </w:rPr>
        <w:t>若干</w:t>
      </w:r>
      <w:r w:rsidRPr="003C2350">
        <w:rPr>
          <w:rFonts w:asciiTheme="minorEastAsia" w:eastAsiaTheme="minorEastAsia" w:hAnsiTheme="minorEastAsia" w:cs="Microsoft YaHei"/>
          <w:color w:val="000000" w:themeColor="text1"/>
          <w:sz w:val="21"/>
          <w:szCs w:val="21"/>
        </w:rPr>
        <w:t>工具，以确保品牌</w:t>
      </w:r>
      <w:r w:rsidR="00CC0632" w:rsidRPr="003C2350">
        <w:rPr>
          <w:rFonts w:asciiTheme="minorEastAsia" w:eastAsiaTheme="minorEastAsia" w:hAnsiTheme="minorEastAsia" w:cs="Microsoft YaHei" w:hint="eastAsia"/>
          <w:color w:val="000000" w:themeColor="text1"/>
          <w:sz w:val="21"/>
          <w:szCs w:val="21"/>
        </w:rPr>
        <w:t>建设办公室</w:t>
      </w:r>
      <w:r w:rsidR="006763CA" w:rsidRPr="003C2350">
        <w:rPr>
          <w:rFonts w:asciiTheme="minorEastAsia" w:eastAsiaTheme="minorEastAsia" w:hAnsiTheme="minorEastAsia" w:cs="Microsoft YaHei" w:hint="eastAsia"/>
          <w:color w:val="000000" w:themeColor="text1"/>
          <w:sz w:val="21"/>
          <w:szCs w:val="21"/>
        </w:rPr>
        <w:t>具备能力</w:t>
      </w:r>
      <w:r w:rsidRPr="003C2350">
        <w:rPr>
          <w:rFonts w:asciiTheme="minorEastAsia" w:eastAsiaTheme="minorEastAsia" w:hAnsiTheme="minorEastAsia" w:cs="Microsoft YaHei"/>
          <w:color w:val="000000" w:themeColor="text1"/>
          <w:sz w:val="21"/>
          <w:szCs w:val="21"/>
        </w:rPr>
        <w:t>帮助企业开发、保护和使用商标、集体</w:t>
      </w:r>
      <w:r w:rsidR="00861886" w:rsidRPr="003C2350">
        <w:rPr>
          <w:rFonts w:asciiTheme="minorEastAsia" w:eastAsiaTheme="minorEastAsia" w:hAnsiTheme="minorEastAsia" w:cs="Microsoft YaHei" w:hint="eastAsia"/>
          <w:color w:val="000000" w:themeColor="text1"/>
          <w:sz w:val="21"/>
          <w:szCs w:val="21"/>
        </w:rPr>
        <w:t>商标</w:t>
      </w:r>
      <w:r w:rsidRPr="003C2350">
        <w:rPr>
          <w:rFonts w:asciiTheme="minorEastAsia" w:eastAsiaTheme="minorEastAsia" w:hAnsiTheme="minorEastAsia" w:cs="Microsoft YaHei"/>
          <w:color w:val="000000" w:themeColor="text1"/>
          <w:sz w:val="21"/>
          <w:szCs w:val="21"/>
        </w:rPr>
        <w:t>或证明商标、地理标志和工业</w:t>
      </w:r>
      <w:r w:rsidR="00861886" w:rsidRPr="003C2350">
        <w:rPr>
          <w:rFonts w:asciiTheme="minorEastAsia" w:eastAsiaTheme="minorEastAsia" w:hAnsiTheme="minorEastAsia" w:cs="Microsoft YaHei" w:hint="eastAsia"/>
          <w:color w:val="000000" w:themeColor="text1"/>
          <w:sz w:val="21"/>
          <w:szCs w:val="21"/>
        </w:rPr>
        <w:t>品外观</w:t>
      </w:r>
      <w:r w:rsidRPr="003C2350">
        <w:rPr>
          <w:rFonts w:asciiTheme="minorEastAsia" w:eastAsiaTheme="minorEastAsia" w:hAnsiTheme="minorEastAsia" w:cs="Microsoft YaHei"/>
          <w:color w:val="000000" w:themeColor="text1"/>
          <w:sz w:val="21"/>
          <w:szCs w:val="21"/>
        </w:rPr>
        <w:t>设计。最终目标是让品牌</w:t>
      </w:r>
      <w:r w:rsidR="00C80D13" w:rsidRPr="003C2350">
        <w:rPr>
          <w:rFonts w:asciiTheme="minorEastAsia" w:eastAsiaTheme="minorEastAsia" w:hAnsiTheme="minorEastAsia" w:cs="Microsoft YaHei" w:hint="eastAsia"/>
          <w:color w:val="000000" w:themeColor="text1"/>
          <w:sz w:val="21"/>
          <w:szCs w:val="21"/>
        </w:rPr>
        <w:t>建设办公室</w:t>
      </w:r>
      <w:r w:rsidRPr="003C2350">
        <w:rPr>
          <w:rFonts w:asciiTheme="minorEastAsia" w:eastAsiaTheme="minorEastAsia" w:hAnsiTheme="minorEastAsia" w:cs="Microsoft YaHei"/>
          <w:color w:val="000000" w:themeColor="text1"/>
          <w:sz w:val="21"/>
          <w:szCs w:val="21"/>
        </w:rPr>
        <w:t>可持续地</w:t>
      </w:r>
      <w:r w:rsidR="00E6322F" w:rsidRPr="003C2350">
        <w:rPr>
          <w:rFonts w:asciiTheme="minorEastAsia" w:eastAsiaTheme="minorEastAsia" w:hAnsiTheme="minorEastAsia" w:cs="Microsoft YaHei" w:hint="eastAsia"/>
          <w:color w:val="000000" w:themeColor="text1"/>
          <w:sz w:val="21"/>
          <w:szCs w:val="21"/>
        </w:rPr>
        <w:t>运营</w:t>
      </w:r>
      <w:r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并有效</w:t>
      </w:r>
      <w:r w:rsidR="00F94130" w:rsidRPr="003C2350">
        <w:rPr>
          <w:rFonts w:asciiTheme="minorEastAsia" w:eastAsiaTheme="minorEastAsia" w:hAnsiTheme="minorEastAsia" w:cs="Microsoft YaHei" w:hint="eastAsia"/>
          <w:color w:val="000000" w:themeColor="text1"/>
          <w:sz w:val="21"/>
          <w:szCs w:val="21"/>
        </w:rPr>
        <w:t>协助</w:t>
      </w:r>
      <w:r w:rsidRPr="003C2350">
        <w:rPr>
          <w:rFonts w:asciiTheme="minorEastAsia" w:eastAsiaTheme="minorEastAsia" w:hAnsiTheme="minorEastAsia" w:cs="Microsoft YaHei"/>
          <w:color w:val="000000" w:themeColor="text1"/>
          <w:sz w:val="21"/>
          <w:szCs w:val="21"/>
        </w:rPr>
        <w:t>当地企业</w:t>
      </w:r>
      <w:r w:rsidR="00F94130" w:rsidRPr="003C2350">
        <w:rPr>
          <w:rFonts w:asciiTheme="minorEastAsia" w:eastAsiaTheme="minorEastAsia" w:hAnsiTheme="minorEastAsia" w:cs="Microsoft YaHei" w:hint="eastAsia"/>
          <w:color w:val="000000" w:themeColor="text1"/>
          <w:sz w:val="21"/>
          <w:szCs w:val="21"/>
        </w:rPr>
        <w:t>创造</w:t>
      </w:r>
      <w:r w:rsidRPr="003C2350">
        <w:rPr>
          <w:rFonts w:asciiTheme="minorEastAsia" w:eastAsiaTheme="minorEastAsia" w:hAnsiTheme="minorEastAsia" w:cs="Microsoft YaHei"/>
          <w:color w:val="000000" w:themeColor="text1"/>
          <w:sz w:val="21"/>
          <w:szCs w:val="21"/>
        </w:rPr>
        <w:t>更多品牌和</w:t>
      </w:r>
      <w:r w:rsidR="00F94130" w:rsidRPr="003C2350">
        <w:rPr>
          <w:rFonts w:asciiTheme="minorEastAsia" w:eastAsiaTheme="minorEastAsia" w:hAnsiTheme="minorEastAsia" w:cs="Microsoft YaHei" w:hint="eastAsia"/>
          <w:color w:val="000000" w:themeColor="text1"/>
          <w:sz w:val="21"/>
          <w:szCs w:val="21"/>
        </w:rPr>
        <w:t>外观</w:t>
      </w:r>
      <w:r w:rsidRPr="003C2350">
        <w:rPr>
          <w:rFonts w:asciiTheme="minorEastAsia" w:eastAsiaTheme="minorEastAsia" w:hAnsiTheme="minorEastAsia" w:cs="Microsoft YaHei"/>
          <w:color w:val="000000" w:themeColor="text1"/>
          <w:sz w:val="21"/>
          <w:szCs w:val="21"/>
        </w:rPr>
        <w:t>设计</w:t>
      </w:r>
      <w:r w:rsidR="00F94130" w:rsidRPr="003C2350">
        <w:rPr>
          <w:rFonts w:asciiTheme="minorEastAsia" w:eastAsiaTheme="minorEastAsia" w:hAnsiTheme="minorEastAsia" w:cs="Microsoft YaHei" w:hint="eastAsia"/>
          <w:color w:val="000000" w:themeColor="text1"/>
          <w:sz w:val="21"/>
          <w:szCs w:val="21"/>
        </w:rPr>
        <w:t>之外</w:t>
      </w:r>
      <w:r w:rsidRPr="003C2350">
        <w:rPr>
          <w:rFonts w:asciiTheme="minorEastAsia" w:eastAsiaTheme="minorEastAsia" w:hAnsiTheme="minorEastAsia" w:cs="Microsoft YaHei"/>
          <w:color w:val="000000" w:themeColor="text1"/>
          <w:sz w:val="21"/>
          <w:szCs w:val="21"/>
        </w:rPr>
        <w:t>的知识产权，</w:t>
      </w:r>
      <w:r w:rsidR="005C5228" w:rsidRPr="003C2350">
        <w:rPr>
          <w:rFonts w:asciiTheme="minorEastAsia" w:eastAsiaTheme="minorEastAsia" w:hAnsiTheme="minorEastAsia" w:cs="Microsoft YaHei" w:hint="eastAsia"/>
          <w:color w:val="000000" w:themeColor="text1"/>
          <w:sz w:val="21"/>
          <w:szCs w:val="21"/>
        </w:rPr>
        <w:t>并</w:t>
      </w:r>
      <w:r w:rsidRPr="003C2350">
        <w:rPr>
          <w:rFonts w:asciiTheme="minorEastAsia" w:eastAsiaTheme="minorEastAsia" w:hAnsiTheme="minorEastAsia" w:cs="Microsoft YaHei"/>
          <w:color w:val="000000" w:themeColor="text1"/>
          <w:sz w:val="21"/>
          <w:szCs w:val="21"/>
        </w:rPr>
        <w:t>让中小微企业和初创企业利用知识产权提高其生存能力、盈利能力和竞争优势，从而使当地经济受益并创造就业。</w:t>
      </w:r>
    </w:p>
    <w:p w14:paraId="592E3409" w14:textId="26F39CC4" w:rsidR="000F56A1" w:rsidRPr="00C642CE" w:rsidRDefault="00E271B3"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Pr>
          <w:rFonts w:ascii="KaiTi" w:eastAsia="KaiTi" w:hAnsi="KaiTi" w:hint="eastAsia"/>
          <w:i w:val="0"/>
          <w:color w:val="000000" w:themeColor="text1"/>
          <w:sz w:val="21"/>
          <w:szCs w:val="21"/>
        </w:rPr>
        <w:t>i</w:t>
      </w:r>
      <w:r>
        <w:rPr>
          <w:rFonts w:ascii="KaiTi" w:eastAsia="KaiTi" w:hAnsi="KaiTi"/>
          <w:i w:val="0"/>
          <w:color w:val="000000" w:themeColor="text1"/>
          <w:sz w:val="21"/>
          <w:szCs w:val="21"/>
        </w:rPr>
        <w:t>v.</w:t>
      </w:r>
      <w:r>
        <w:rPr>
          <w:rFonts w:ascii="KaiTi" w:eastAsia="KaiTi" w:hAnsi="KaiTi"/>
          <w:i w:val="0"/>
          <w:color w:val="000000" w:themeColor="text1"/>
          <w:sz w:val="21"/>
          <w:szCs w:val="21"/>
        </w:rPr>
        <w:tab/>
      </w:r>
      <w:r w:rsidR="00680D18" w:rsidRPr="00C642CE">
        <w:rPr>
          <w:rFonts w:ascii="KaiTi" w:eastAsia="KaiTi" w:hAnsi="KaiTi" w:hint="eastAsia"/>
          <w:i w:val="0"/>
          <w:color w:val="000000" w:themeColor="text1"/>
          <w:sz w:val="21"/>
          <w:szCs w:val="21"/>
        </w:rPr>
        <w:t>拉丁美洲及加勒比地区局</w:t>
      </w:r>
      <w:r w:rsidR="00B31838" w:rsidRPr="00C642CE">
        <w:rPr>
          <w:rFonts w:ascii="KaiTi" w:eastAsia="KaiTi" w:hAnsi="KaiTi" w:hint="eastAsia"/>
          <w:i w:val="0"/>
          <w:color w:val="000000" w:themeColor="text1"/>
          <w:sz w:val="21"/>
          <w:szCs w:val="21"/>
        </w:rPr>
        <w:t>（拉加局）</w:t>
      </w:r>
    </w:p>
    <w:p w14:paraId="5C8F1A7B" w14:textId="19D0989E" w:rsidR="000F56A1" w:rsidRPr="00F20CB3" w:rsidRDefault="00AD12B8" w:rsidP="00E271B3">
      <w:pPr>
        <w:keepNext/>
        <w:spacing w:afterLines="50" w:after="120" w:line="340" w:lineRule="atLeast"/>
        <w:rPr>
          <w:rFonts w:ascii="SimSun" w:hAnsi="SimSun"/>
          <w:sz w:val="21"/>
          <w:szCs w:val="21"/>
        </w:rPr>
      </w:pPr>
      <w:r w:rsidRPr="00F20CB3">
        <w:rPr>
          <w:rFonts w:ascii="SimSun" w:hAnsi="SimSun"/>
          <w:sz w:val="21"/>
          <w:szCs w:val="21"/>
        </w:rPr>
        <w:t>a.</w:t>
      </w:r>
      <w:r w:rsidRPr="00F20CB3">
        <w:rPr>
          <w:rFonts w:ascii="SimSun" w:hAnsi="SimSun"/>
          <w:sz w:val="21"/>
          <w:szCs w:val="21"/>
        </w:rPr>
        <w:tab/>
      </w:r>
      <w:r w:rsidR="00680D18" w:rsidRPr="00F20CB3">
        <w:rPr>
          <w:rFonts w:ascii="SimSun" w:hAnsi="SimSun" w:hint="eastAsia"/>
          <w:sz w:val="21"/>
          <w:szCs w:val="21"/>
        </w:rPr>
        <w:t>国家知识产权战略（可持续发展目标4、</w:t>
      </w:r>
      <w:r w:rsidR="00680D18" w:rsidRPr="00F20CB3">
        <w:rPr>
          <w:rFonts w:ascii="SimSun" w:hAnsi="SimSun"/>
          <w:sz w:val="21"/>
          <w:szCs w:val="21"/>
        </w:rPr>
        <w:t>5</w:t>
      </w:r>
      <w:r w:rsidR="00680D18" w:rsidRPr="00F20CB3">
        <w:rPr>
          <w:rFonts w:ascii="SimSun" w:hAnsi="SimSun" w:hint="eastAsia"/>
          <w:sz w:val="21"/>
          <w:szCs w:val="21"/>
        </w:rPr>
        <w:t>、9和1</w:t>
      </w:r>
      <w:r w:rsidR="00680D18" w:rsidRPr="00F20CB3">
        <w:rPr>
          <w:rFonts w:ascii="SimSun" w:hAnsi="SimSun"/>
          <w:sz w:val="21"/>
          <w:szCs w:val="21"/>
        </w:rPr>
        <w:t>6</w:t>
      </w:r>
      <w:r w:rsidR="00680D18" w:rsidRPr="00F20CB3">
        <w:rPr>
          <w:rFonts w:ascii="SimSun" w:hAnsi="SimSun" w:hint="eastAsia"/>
          <w:sz w:val="21"/>
          <w:szCs w:val="21"/>
        </w:rPr>
        <w:t>）</w:t>
      </w:r>
    </w:p>
    <w:p w14:paraId="78F7B905" w14:textId="62F47628" w:rsidR="000F56A1" w:rsidRPr="000B6582" w:rsidRDefault="00436A89"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0B6582">
        <w:rPr>
          <w:rFonts w:asciiTheme="minorEastAsia" w:eastAsiaTheme="minorEastAsia" w:hAnsiTheme="minorEastAsia" w:cs="Microsoft YaHei" w:hint="eastAsia"/>
          <w:color w:val="000000" w:themeColor="text1"/>
          <w:sz w:val="21"/>
          <w:szCs w:val="21"/>
        </w:rPr>
        <w:t>产权组织具备理想的条件利用自身技术经验，支持受益国制定知识产权战略并推动</w:t>
      </w:r>
      <w:r w:rsidRPr="000B6582">
        <w:rPr>
          <w:rFonts w:asciiTheme="minorEastAsia" w:eastAsiaTheme="minorEastAsia" w:hAnsiTheme="minorEastAsia" w:cs="Microsoft YaHei"/>
          <w:color w:val="000000" w:themeColor="text1"/>
          <w:sz w:val="21"/>
          <w:szCs w:val="21"/>
        </w:rPr>
        <w:t>知识产权纳入创新、经济、社会和文化政策。2020年，拉加局与巴西合作</w:t>
      </w:r>
      <w:r w:rsidR="00AC2A96" w:rsidRPr="000B6582">
        <w:rPr>
          <w:rFonts w:asciiTheme="minorEastAsia" w:eastAsiaTheme="minorEastAsia" w:hAnsiTheme="minorEastAsia" w:cs="Microsoft YaHei" w:hint="eastAsia"/>
          <w:color w:val="000000" w:themeColor="text1"/>
          <w:sz w:val="21"/>
          <w:szCs w:val="21"/>
        </w:rPr>
        <w:t>，</w:t>
      </w:r>
      <w:r w:rsidRPr="000B6582">
        <w:rPr>
          <w:rFonts w:asciiTheme="minorEastAsia" w:eastAsiaTheme="minorEastAsia" w:hAnsiTheme="minorEastAsia" w:cs="Microsoft YaHei"/>
          <w:color w:val="000000" w:themeColor="text1"/>
          <w:sz w:val="21"/>
          <w:szCs w:val="21"/>
        </w:rPr>
        <w:t>制定</w:t>
      </w:r>
      <w:r w:rsidR="00E90A88" w:rsidRPr="000B6582">
        <w:rPr>
          <w:rFonts w:asciiTheme="minorEastAsia" w:eastAsiaTheme="minorEastAsia" w:hAnsiTheme="minorEastAsia" w:cs="Microsoft YaHei" w:hint="eastAsia"/>
          <w:color w:val="000000" w:themeColor="text1"/>
          <w:sz w:val="21"/>
          <w:szCs w:val="21"/>
        </w:rPr>
        <w:t>和</w:t>
      </w:r>
      <w:r w:rsidRPr="000B6582">
        <w:rPr>
          <w:rFonts w:asciiTheme="minorEastAsia" w:eastAsiaTheme="minorEastAsia" w:hAnsiTheme="minorEastAsia" w:cs="Microsoft YaHei"/>
          <w:color w:val="000000" w:themeColor="text1"/>
          <w:sz w:val="21"/>
          <w:szCs w:val="21"/>
        </w:rPr>
        <w:t>通过国家知识产权</w:t>
      </w:r>
      <w:r w:rsidR="00E90A88" w:rsidRPr="000B6582">
        <w:rPr>
          <w:rFonts w:asciiTheme="minorEastAsia" w:eastAsiaTheme="minorEastAsia" w:hAnsiTheme="minorEastAsia" w:cs="Microsoft YaHei" w:hint="eastAsia"/>
          <w:color w:val="000000" w:themeColor="text1"/>
          <w:sz w:val="21"/>
          <w:szCs w:val="21"/>
        </w:rPr>
        <w:t>战略</w:t>
      </w:r>
      <w:r w:rsidRPr="000B6582">
        <w:rPr>
          <w:rFonts w:asciiTheme="minorEastAsia" w:eastAsiaTheme="minorEastAsia" w:hAnsiTheme="minorEastAsia" w:cs="Microsoft YaHei"/>
          <w:color w:val="000000" w:themeColor="text1"/>
          <w:sz w:val="21"/>
          <w:szCs w:val="21"/>
        </w:rPr>
        <w:t>，并继续</w:t>
      </w:r>
      <w:r w:rsidR="00AA3969" w:rsidRPr="000B6582">
        <w:rPr>
          <w:rFonts w:asciiTheme="minorEastAsia" w:eastAsiaTheme="minorEastAsia" w:hAnsiTheme="minorEastAsia" w:cs="Microsoft YaHei" w:hint="eastAsia"/>
          <w:color w:val="000000" w:themeColor="text1"/>
          <w:sz w:val="21"/>
          <w:szCs w:val="21"/>
        </w:rPr>
        <w:t>为</w:t>
      </w:r>
      <w:r w:rsidR="00CF32C5" w:rsidRPr="000B6582">
        <w:rPr>
          <w:rFonts w:asciiTheme="minorEastAsia" w:eastAsiaTheme="minorEastAsia" w:hAnsiTheme="minorEastAsia" w:cs="Microsoft YaHei" w:hint="eastAsia"/>
          <w:color w:val="000000" w:themeColor="text1"/>
          <w:sz w:val="21"/>
          <w:szCs w:val="21"/>
        </w:rPr>
        <w:t>安提瓜和巴布达</w:t>
      </w:r>
      <w:r w:rsidRPr="000B6582">
        <w:rPr>
          <w:rFonts w:asciiTheme="minorEastAsia" w:eastAsiaTheme="minorEastAsia" w:hAnsiTheme="minorEastAsia" w:cs="Microsoft YaHei"/>
          <w:color w:val="000000" w:themeColor="text1"/>
          <w:sz w:val="21"/>
          <w:szCs w:val="21"/>
        </w:rPr>
        <w:t>及秘鲁</w:t>
      </w:r>
      <w:r w:rsidR="00AA3969" w:rsidRPr="000B6582">
        <w:rPr>
          <w:rFonts w:asciiTheme="minorEastAsia" w:eastAsiaTheme="minorEastAsia" w:hAnsiTheme="minorEastAsia" w:cs="Microsoft YaHei" w:hint="eastAsia"/>
          <w:color w:val="000000" w:themeColor="text1"/>
          <w:sz w:val="21"/>
          <w:szCs w:val="21"/>
        </w:rPr>
        <w:t>通过其</w:t>
      </w:r>
      <w:r w:rsidRPr="000B6582">
        <w:rPr>
          <w:rFonts w:asciiTheme="minorEastAsia" w:eastAsiaTheme="minorEastAsia" w:hAnsiTheme="minorEastAsia" w:cs="Microsoft YaHei"/>
          <w:color w:val="000000" w:themeColor="text1"/>
          <w:sz w:val="21"/>
          <w:szCs w:val="21"/>
        </w:rPr>
        <w:t>国家知识产权</w:t>
      </w:r>
      <w:r w:rsidR="00AA3969" w:rsidRPr="000B6582">
        <w:rPr>
          <w:rFonts w:asciiTheme="minorEastAsia" w:eastAsiaTheme="minorEastAsia" w:hAnsiTheme="minorEastAsia" w:cs="Microsoft YaHei" w:hint="eastAsia"/>
          <w:color w:val="000000" w:themeColor="text1"/>
          <w:sz w:val="21"/>
          <w:szCs w:val="21"/>
        </w:rPr>
        <w:t>战略</w:t>
      </w:r>
      <w:r w:rsidRPr="000B6582">
        <w:rPr>
          <w:rFonts w:asciiTheme="minorEastAsia" w:eastAsiaTheme="minorEastAsia" w:hAnsiTheme="minorEastAsia" w:cs="Microsoft YaHei"/>
          <w:color w:val="000000" w:themeColor="text1"/>
          <w:sz w:val="21"/>
          <w:szCs w:val="21"/>
        </w:rPr>
        <w:t>的进程</w:t>
      </w:r>
      <w:r w:rsidR="00AA3969" w:rsidRPr="000B6582">
        <w:rPr>
          <w:rFonts w:asciiTheme="minorEastAsia" w:eastAsiaTheme="minorEastAsia" w:hAnsiTheme="minorEastAsia" w:cs="Microsoft YaHei" w:hint="eastAsia"/>
          <w:color w:val="000000" w:themeColor="text1"/>
          <w:sz w:val="21"/>
          <w:szCs w:val="21"/>
        </w:rPr>
        <w:t>提供帮助</w:t>
      </w:r>
      <w:r w:rsidRPr="000B6582">
        <w:rPr>
          <w:rFonts w:asciiTheme="minorEastAsia" w:eastAsiaTheme="minorEastAsia" w:hAnsiTheme="minorEastAsia" w:cs="Microsoft YaHei"/>
          <w:color w:val="000000" w:themeColor="text1"/>
          <w:sz w:val="21"/>
          <w:szCs w:val="21"/>
        </w:rPr>
        <w:t>。</w:t>
      </w:r>
    </w:p>
    <w:p w14:paraId="5281FAF0" w14:textId="1D6F9E10" w:rsidR="000F56A1" w:rsidRPr="000B6582" w:rsidRDefault="00AD12B8" w:rsidP="00E271B3">
      <w:pPr>
        <w:keepNext/>
        <w:spacing w:afterLines="50" w:after="120" w:line="340" w:lineRule="atLeast"/>
        <w:rPr>
          <w:rFonts w:asciiTheme="minorEastAsia" w:eastAsiaTheme="minorEastAsia" w:hAnsiTheme="minorEastAsia"/>
          <w:sz w:val="21"/>
          <w:szCs w:val="21"/>
        </w:rPr>
      </w:pPr>
      <w:r w:rsidRPr="000B6582">
        <w:rPr>
          <w:rFonts w:asciiTheme="minorEastAsia" w:eastAsiaTheme="minorEastAsia" w:hAnsiTheme="minorEastAsia"/>
          <w:sz w:val="21"/>
          <w:szCs w:val="21"/>
        </w:rPr>
        <w:lastRenderedPageBreak/>
        <w:t>b.</w:t>
      </w:r>
      <w:r w:rsidRPr="000B6582">
        <w:rPr>
          <w:rFonts w:asciiTheme="minorEastAsia" w:eastAsiaTheme="minorEastAsia" w:hAnsiTheme="minorEastAsia"/>
          <w:sz w:val="21"/>
          <w:szCs w:val="21"/>
        </w:rPr>
        <w:tab/>
      </w:r>
      <w:r w:rsidR="00DB7AB5" w:rsidRPr="000B6582">
        <w:rPr>
          <w:rFonts w:asciiTheme="minorEastAsia" w:eastAsiaTheme="minorEastAsia" w:hAnsiTheme="minorEastAsia"/>
          <w:sz w:val="21"/>
          <w:szCs w:val="21"/>
        </w:rPr>
        <w:t>墨西哥</w:t>
      </w:r>
      <w:r w:rsidR="000510E4" w:rsidRPr="000B6582">
        <w:rPr>
          <w:rFonts w:asciiTheme="minorEastAsia" w:eastAsiaTheme="minorEastAsia" w:hAnsiTheme="minorEastAsia" w:hint="eastAsia"/>
          <w:sz w:val="21"/>
          <w:szCs w:val="21"/>
        </w:rPr>
        <w:t>针对</w:t>
      </w:r>
      <w:r w:rsidR="00DB7AB5" w:rsidRPr="000B6582">
        <w:rPr>
          <w:rFonts w:asciiTheme="minorEastAsia" w:eastAsiaTheme="minorEastAsia" w:hAnsiTheme="minorEastAsia" w:hint="eastAsia"/>
          <w:sz w:val="21"/>
          <w:szCs w:val="21"/>
        </w:rPr>
        <w:t>中小微企业</w:t>
      </w:r>
      <w:r w:rsidR="000510E4" w:rsidRPr="000B6582">
        <w:rPr>
          <w:rFonts w:asciiTheme="minorEastAsia" w:eastAsiaTheme="minorEastAsia" w:hAnsiTheme="minorEastAsia" w:hint="eastAsia"/>
          <w:sz w:val="21"/>
          <w:szCs w:val="21"/>
        </w:rPr>
        <w:t>的国家</w:t>
      </w:r>
      <w:r w:rsidR="00DB7AB5" w:rsidRPr="000B6582">
        <w:rPr>
          <w:rFonts w:asciiTheme="minorEastAsia" w:eastAsiaTheme="minorEastAsia" w:hAnsiTheme="minorEastAsia"/>
          <w:sz w:val="21"/>
          <w:szCs w:val="21"/>
        </w:rPr>
        <w:t>知识产权战略</w:t>
      </w:r>
      <w:r w:rsidR="000510E4" w:rsidRPr="000B6582">
        <w:rPr>
          <w:rFonts w:asciiTheme="minorEastAsia" w:eastAsiaTheme="minorEastAsia" w:hAnsiTheme="minorEastAsia" w:hint="eastAsia"/>
          <w:sz w:val="21"/>
          <w:szCs w:val="21"/>
        </w:rPr>
        <w:t>（可持续发展目标8、9）</w:t>
      </w:r>
    </w:p>
    <w:p w14:paraId="5F84A86B" w14:textId="76822EDA" w:rsidR="000F56A1" w:rsidRPr="00E25828" w:rsidRDefault="0068074C"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0B6582">
        <w:rPr>
          <w:rFonts w:asciiTheme="minorEastAsia" w:eastAsiaTheme="minorEastAsia" w:hAnsiTheme="minorEastAsia" w:cs="Microsoft YaHei" w:hint="eastAsia"/>
          <w:color w:val="000000" w:themeColor="text1"/>
          <w:sz w:val="21"/>
          <w:szCs w:val="21"/>
        </w:rPr>
        <w:t>产权组织</w:t>
      </w:r>
      <w:r w:rsidR="006D73B3" w:rsidRPr="000B6582">
        <w:rPr>
          <w:rFonts w:asciiTheme="minorEastAsia" w:eastAsiaTheme="minorEastAsia" w:hAnsiTheme="minorEastAsia" w:cs="Microsoft YaHei" w:hint="eastAsia"/>
          <w:color w:val="000000" w:themeColor="text1"/>
          <w:sz w:val="21"/>
          <w:szCs w:val="21"/>
        </w:rPr>
        <w:t>已</w:t>
      </w:r>
      <w:r w:rsidRPr="000B6582">
        <w:rPr>
          <w:rFonts w:asciiTheme="minorEastAsia" w:eastAsiaTheme="minorEastAsia" w:hAnsiTheme="minorEastAsia" w:cs="Microsoft YaHei"/>
          <w:color w:val="000000" w:themeColor="text1"/>
          <w:sz w:val="21"/>
          <w:szCs w:val="21"/>
        </w:rPr>
        <w:t>开始</w:t>
      </w:r>
      <w:r w:rsidR="00BC7415" w:rsidRPr="000B6582">
        <w:rPr>
          <w:rFonts w:asciiTheme="minorEastAsia" w:eastAsiaTheme="minorEastAsia" w:hAnsiTheme="minorEastAsia" w:cs="Microsoft YaHei" w:hint="eastAsia"/>
          <w:color w:val="000000" w:themeColor="text1"/>
          <w:sz w:val="21"/>
          <w:szCs w:val="21"/>
        </w:rPr>
        <w:t>编写</w:t>
      </w:r>
      <w:r w:rsidRPr="000B6582">
        <w:rPr>
          <w:rFonts w:asciiTheme="minorEastAsia" w:eastAsiaTheme="minorEastAsia" w:hAnsiTheme="minorEastAsia" w:cs="Microsoft YaHei"/>
          <w:color w:val="000000" w:themeColor="text1"/>
          <w:sz w:val="21"/>
          <w:szCs w:val="21"/>
        </w:rPr>
        <w:t>拉加地区</w:t>
      </w:r>
      <w:r w:rsidR="00730602" w:rsidRPr="000B6582">
        <w:rPr>
          <w:rFonts w:asciiTheme="minorEastAsia" w:eastAsiaTheme="minorEastAsia" w:hAnsiTheme="minorEastAsia" w:cs="Microsoft YaHei" w:hint="eastAsia"/>
          <w:color w:val="000000" w:themeColor="text1"/>
          <w:sz w:val="21"/>
          <w:szCs w:val="21"/>
        </w:rPr>
        <w:t>第一份</w:t>
      </w:r>
      <w:r w:rsidRPr="000B6582">
        <w:rPr>
          <w:rFonts w:asciiTheme="minorEastAsia" w:eastAsiaTheme="minorEastAsia" w:hAnsiTheme="minorEastAsia" w:cs="Microsoft YaHei"/>
          <w:color w:val="000000" w:themeColor="text1"/>
          <w:sz w:val="21"/>
          <w:szCs w:val="21"/>
        </w:rPr>
        <w:t>专门</w:t>
      </w:r>
      <w:r w:rsidR="006D73B3" w:rsidRPr="000B6582">
        <w:rPr>
          <w:rFonts w:asciiTheme="minorEastAsia" w:eastAsiaTheme="minorEastAsia" w:hAnsiTheme="minorEastAsia" w:cs="Microsoft YaHei" w:hint="eastAsia"/>
          <w:color w:val="000000" w:themeColor="text1"/>
          <w:sz w:val="21"/>
          <w:szCs w:val="21"/>
        </w:rPr>
        <w:t>针对</w:t>
      </w:r>
      <w:r w:rsidRPr="000B6582">
        <w:rPr>
          <w:rFonts w:asciiTheme="minorEastAsia" w:eastAsiaTheme="minorEastAsia" w:hAnsiTheme="minorEastAsia" w:cs="Microsoft YaHei"/>
          <w:color w:val="000000" w:themeColor="text1"/>
          <w:sz w:val="21"/>
          <w:szCs w:val="21"/>
        </w:rPr>
        <w:t>中小企业的国家知识产权战略</w:t>
      </w:r>
      <w:r w:rsidRPr="00E25828">
        <w:rPr>
          <w:rFonts w:asciiTheme="minorEastAsia" w:eastAsiaTheme="minorEastAsia" w:hAnsiTheme="minorEastAsia" w:cs="Microsoft YaHei"/>
          <w:color w:val="000000" w:themeColor="text1"/>
          <w:sz w:val="21"/>
          <w:szCs w:val="21"/>
        </w:rPr>
        <w:t>。这份公共政策文件旨在提供</w:t>
      </w:r>
      <w:r w:rsidR="00BF08CD" w:rsidRPr="00E25828">
        <w:rPr>
          <w:rFonts w:asciiTheme="minorEastAsia" w:eastAsiaTheme="minorEastAsia" w:hAnsiTheme="minorEastAsia" w:cs="Microsoft YaHei"/>
          <w:color w:val="000000" w:themeColor="text1"/>
          <w:sz w:val="21"/>
          <w:szCs w:val="21"/>
        </w:rPr>
        <w:t>促进中小企业对知识产权制度利用</w:t>
      </w:r>
      <w:r w:rsidR="00BF08CD" w:rsidRPr="00E25828">
        <w:rPr>
          <w:rFonts w:asciiTheme="minorEastAsia" w:eastAsiaTheme="minorEastAsia" w:hAnsiTheme="minorEastAsia" w:cs="Microsoft YaHei" w:hint="eastAsia"/>
          <w:color w:val="000000" w:themeColor="text1"/>
          <w:sz w:val="21"/>
          <w:szCs w:val="21"/>
        </w:rPr>
        <w:t>的</w:t>
      </w:r>
      <w:r w:rsidRPr="00E25828">
        <w:rPr>
          <w:rFonts w:asciiTheme="minorEastAsia" w:eastAsiaTheme="minorEastAsia" w:hAnsiTheme="minorEastAsia" w:cs="Microsoft YaHei"/>
          <w:color w:val="000000" w:themeColor="text1"/>
          <w:sz w:val="21"/>
          <w:szCs w:val="21"/>
        </w:rPr>
        <w:t>指导、</w:t>
      </w:r>
      <w:r w:rsidR="00681EA4" w:rsidRPr="00E25828">
        <w:rPr>
          <w:rFonts w:asciiTheme="minorEastAsia" w:eastAsiaTheme="minorEastAsia" w:hAnsiTheme="minorEastAsia" w:cs="Microsoft YaHei" w:hint="eastAsia"/>
          <w:color w:val="000000" w:themeColor="text1"/>
          <w:sz w:val="21"/>
          <w:szCs w:val="21"/>
        </w:rPr>
        <w:t>切实</w:t>
      </w:r>
      <w:r w:rsidRPr="00E25828">
        <w:rPr>
          <w:rFonts w:asciiTheme="minorEastAsia" w:eastAsiaTheme="minorEastAsia" w:hAnsiTheme="minorEastAsia" w:cs="Microsoft YaHei"/>
          <w:color w:val="000000" w:themeColor="text1"/>
          <w:sz w:val="21"/>
          <w:szCs w:val="21"/>
        </w:rPr>
        <w:t>建议和拟议行动方案</w:t>
      </w:r>
      <w:r w:rsidR="0071304C" w:rsidRPr="00E25828">
        <w:rPr>
          <w:rFonts w:asciiTheme="minorEastAsia" w:eastAsiaTheme="minorEastAsia" w:hAnsiTheme="minorEastAsia" w:cs="Microsoft YaHei" w:hint="eastAsia"/>
          <w:color w:val="000000" w:themeColor="text1"/>
          <w:sz w:val="21"/>
          <w:szCs w:val="21"/>
        </w:rPr>
        <w:t>。</w:t>
      </w:r>
    </w:p>
    <w:p w14:paraId="7F3E0BE6" w14:textId="7D34FF27" w:rsidR="000F56A1" w:rsidRPr="00F20CB3" w:rsidRDefault="00AD12B8" w:rsidP="00E271B3">
      <w:pPr>
        <w:keepNext/>
        <w:spacing w:afterLines="50" w:after="120" w:line="340" w:lineRule="atLeast"/>
        <w:rPr>
          <w:rFonts w:ascii="SimSun" w:hAnsi="SimSun"/>
          <w:bCs/>
          <w:sz w:val="21"/>
          <w:szCs w:val="21"/>
        </w:rPr>
      </w:pPr>
      <w:r w:rsidRPr="00F20CB3">
        <w:rPr>
          <w:rFonts w:ascii="SimSun" w:hAnsi="SimSun"/>
          <w:bCs/>
          <w:sz w:val="21"/>
          <w:szCs w:val="21"/>
        </w:rPr>
        <w:t>c.</w:t>
      </w:r>
      <w:r w:rsidRPr="00F20CB3">
        <w:rPr>
          <w:rFonts w:ascii="SimSun" w:hAnsi="SimSun"/>
          <w:bCs/>
          <w:sz w:val="21"/>
          <w:szCs w:val="21"/>
        </w:rPr>
        <w:tab/>
      </w:r>
      <w:r w:rsidR="000A63F3" w:rsidRPr="00F20CB3">
        <w:rPr>
          <w:rFonts w:ascii="SimSun" w:hAnsi="SimSun" w:hint="eastAsia"/>
          <w:bCs/>
          <w:sz w:val="21"/>
          <w:szCs w:val="21"/>
        </w:rPr>
        <w:t>与</w:t>
      </w:r>
      <w:r w:rsidR="00C96B33" w:rsidRPr="00F20CB3">
        <w:rPr>
          <w:rFonts w:ascii="SimSun" w:hAnsi="SimSun" w:hint="eastAsia"/>
          <w:bCs/>
          <w:sz w:val="21"/>
          <w:szCs w:val="21"/>
        </w:rPr>
        <w:t>地区利益攸关方的伙伴关系</w:t>
      </w:r>
      <w:r w:rsidR="00743236" w:rsidRPr="00F20CB3">
        <w:rPr>
          <w:rFonts w:ascii="SimSun" w:hAnsi="SimSun" w:hint="eastAsia"/>
          <w:bCs/>
          <w:sz w:val="21"/>
          <w:szCs w:val="21"/>
        </w:rPr>
        <w:t>（可持续发展目标1</w:t>
      </w:r>
      <w:r w:rsidR="00743236" w:rsidRPr="00F20CB3">
        <w:rPr>
          <w:rFonts w:ascii="SimSun" w:hAnsi="SimSun"/>
          <w:bCs/>
          <w:sz w:val="21"/>
          <w:szCs w:val="21"/>
        </w:rPr>
        <w:t>7</w:t>
      </w:r>
      <w:r w:rsidR="00743236" w:rsidRPr="00F20CB3">
        <w:rPr>
          <w:rFonts w:ascii="SimSun" w:hAnsi="SimSun" w:hint="eastAsia"/>
          <w:bCs/>
          <w:sz w:val="21"/>
          <w:szCs w:val="21"/>
        </w:rPr>
        <w:t>）</w:t>
      </w:r>
    </w:p>
    <w:p w14:paraId="0A5B8080" w14:textId="287EAA4C" w:rsidR="000F56A1" w:rsidRPr="000B6582" w:rsidRDefault="003448D5" w:rsidP="00744BE9">
      <w:pPr>
        <w:pStyle w:val="ListParagraph"/>
        <w:numPr>
          <w:ilvl w:val="0"/>
          <w:numId w:val="4"/>
        </w:numPr>
        <w:overflowPunct w:val="0"/>
        <w:spacing w:afterLines="50" w:after="120" w:line="340" w:lineRule="atLeast"/>
        <w:ind w:left="0" w:firstLine="0"/>
        <w:contextualSpacing w:val="0"/>
        <w:jc w:val="both"/>
        <w:rPr>
          <w:rFonts w:asciiTheme="majorEastAsia" w:eastAsiaTheme="majorEastAsia" w:hAnsiTheme="majorEastAsia" w:cs="Microsoft YaHei"/>
          <w:color w:val="000000" w:themeColor="text1"/>
          <w:sz w:val="21"/>
          <w:szCs w:val="21"/>
        </w:rPr>
      </w:pPr>
      <w:r w:rsidRPr="000B6582">
        <w:rPr>
          <w:rFonts w:asciiTheme="majorEastAsia" w:eastAsiaTheme="majorEastAsia" w:hAnsiTheme="majorEastAsia" w:cs="Microsoft YaHei" w:hint="eastAsia"/>
          <w:color w:val="000000" w:themeColor="text1"/>
          <w:sz w:val="21"/>
          <w:szCs w:val="21"/>
        </w:rPr>
        <w:t>本着2030年议程的伙伴关系与协作精神，产权组织寻求促进政府官员</w:t>
      </w:r>
      <w:r w:rsidR="00011B32" w:rsidRPr="000B6582">
        <w:rPr>
          <w:rFonts w:asciiTheme="majorEastAsia" w:eastAsiaTheme="majorEastAsia" w:hAnsiTheme="majorEastAsia" w:cs="Microsoft YaHei" w:hint="eastAsia"/>
          <w:color w:val="000000" w:themeColor="text1"/>
          <w:sz w:val="21"/>
          <w:szCs w:val="21"/>
        </w:rPr>
        <w:t>之外</w:t>
      </w:r>
      <w:r w:rsidRPr="000B6582">
        <w:rPr>
          <w:rFonts w:asciiTheme="majorEastAsia" w:eastAsiaTheme="majorEastAsia" w:hAnsiTheme="majorEastAsia" w:cs="Microsoft YaHei" w:hint="eastAsia"/>
          <w:color w:val="000000" w:themeColor="text1"/>
          <w:sz w:val="21"/>
          <w:szCs w:val="21"/>
        </w:rPr>
        <w:t>的利益攸关方之间的知识交流，其中包括民间社会、学术界、私营部门和国际组织。在</w:t>
      </w:r>
      <w:r w:rsidRPr="000B6582">
        <w:rPr>
          <w:rFonts w:asciiTheme="majorEastAsia" w:eastAsiaTheme="majorEastAsia" w:hAnsiTheme="majorEastAsia" w:cs="Microsoft YaHei"/>
          <w:color w:val="000000" w:themeColor="text1"/>
          <w:sz w:val="21"/>
          <w:szCs w:val="21"/>
        </w:rPr>
        <w:t>2020年期间，拉加局加强了与</w:t>
      </w:r>
      <w:r w:rsidR="005E6FDA" w:rsidRPr="000B6582">
        <w:rPr>
          <w:rFonts w:asciiTheme="majorEastAsia" w:eastAsiaTheme="majorEastAsia" w:hAnsiTheme="majorEastAsia" w:cs="Microsoft YaHei" w:hint="eastAsia"/>
          <w:color w:val="000000" w:themeColor="text1"/>
          <w:sz w:val="21"/>
          <w:szCs w:val="21"/>
        </w:rPr>
        <w:t>地区利益攸关方的伙伴关系，例如</w:t>
      </w:r>
      <w:r w:rsidR="00436313" w:rsidRPr="000B6582">
        <w:rPr>
          <w:rFonts w:asciiTheme="majorEastAsia" w:eastAsiaTheme="majorEastAsia" w:hAnsiTheme="majorEastAsia" w:cs="Microsoft YaHei" w:hint="eastAsia"/>
          <w:color w:val="000000" w:themeColor="text1"/>
          <w:sz w:val="21"/>
          <w:szCs w:val="21"/>
        </w:rPr>
        <w:t>伊比利亚美洲工业产权计划</w:t>
      </w:r>
      <w:r w:rsidRPr="000B6582">
        <w:rPr>
          <w:rFonts w:asciiTheme="majorEastAsia" w:eastAsiaTheme="majorEastAsia" w:hAnsiTheme="majorEastAsia" w:cs="Microsoft YaHei"/>
          <w:color w:val="000000" w:themeColor="text1"/>
          <w:sz w:val="21"/>
          <w:szCs w:val="21"/>
        </w:rPr>
        <w:t>、</w:t>
      </w:r>
      <w:r w:rsidR="00436313" w:rsidRPr="000B6582">
        <w:rPr>
          <w:rFonts w:asciiTheme="majorEastAsia" w:eastAsiaTheme="majorEastAsia" w:hAnsiTheme="majorEastAsia" w:cs="Microsoft YaHei" w:hint="eastAsia"/>
          <w:color w:val="000000" w:themeColor="text1"/>
          <w:sz w:val="21"/>
          <w:szCs w:val="21"/>
        </w:rPr>
        <w:t>东加勒比国家组织（东加组织）</w:t>
      </w:r>
      <w:r w:rsidRPr="000B6582">
        <w:rPr>
          <w:rFonts w:asciiTheme="majorEastAsia" w:eastAsiaTheme="majorEastAsia" w:hAnsiTheme="majorEastAsia" w:cs="Microsoft YaHei"/>
          <w:color w:val="000000" w:themeColor="text1"/>
          <w:sz w:val="21"/>
          <w:szCs w:val="21"/>
        </w:rPr>
        <w:t>、</w:t>
      </w:r>
      <w:r w:rsidR="00436313" w:rsidRPr="000B6582">
        <w:rPr>
          <w:rFonts w:asciiTheme="majorEastAsia" w:eastAsiaTheme="majorEastAsia" w:hAnsiTheme="majorEastAsia" w:cs="Microsoft YaHei" w:hint="eastAsia"/>
          <w:color w:val="000000" w:themeColor="text1"/>
          <w:sz w:val="21"/>
          <w:szCs w:val="21"/>
        </w:rPr>
        <w:t>加勒比共同体（加共体）</w:t>
      </w:r>
      <w:r w:rsidRPr="000B6582">
        <w:rPr>
          <w:rFonts w:asciiTheme="majorEastAsia" w:eastAsiaTheme="majorEastAsia" w:hAnsiTheme="majorEastAsia" w:cs="Microsoft YaHei"/>
          <w:color w:val="000000" w:themeColor="text1"/>
          <w:sz w:val="21"/>
          <w:szCs w:val="21"/>
        </w:rPr>
        <w:t>、</w:t>
      </w:r>
      <w:r w:rsidR="00436313" w:rsidRPr="000B6582">
        <w:rPr>
          <w:rFonts w:asciiTheme="majorEastAsia" w:eastAsiaTheme="majorEastAsia" w:hAnsiTheme="majorEastAsia" w:cs="Microsoft YaHei" w:hint="eastAsia"/>
          <w:color w:val="000000" w:themeColor="text1"/>
          <w:sz w:val="21"/>
          <w:szCs w:val="21"/>
        </w:rPr>
        <w:t>安第斯共同体</w:t>
      </w:r>
      <w:r w:rsidRPr="000B6582">
        <w:rPr>
          <w:rFonts w:asciiTheme="majorEastAsia" w:eastAsiaTheme="majorEastAsia" w:hAnsiTheme="majorEastAsia" w:cs="Microsoft YaHei"/>
          <w:color w:val="000000" w:themeColor="text1"/>
          <w:sz w:val="21"/>
          <w:szCs w:val="21"/>
        </w:rPr>
        <w:t>、美洲知识产权协会、</w:t>
      </w:r>
      <w:r w:rsidR="00436313" w:rsidRPr="000B6582">
        <w:rPr>
          <w:rFonts w:asciiTheme="majorEastAsia" w:eastAsiaTheme="majorEastAsia" w:hAnsiTheme="majorEastAsia" w:cs="Microsoft YaHei" w:hint="eastAsia"/>
          <w:color w:val="000000" w:themeColor="text1"/>
          <w:sz w:val="21"/>
          <w:szCs w:val="21"/>
        </w:rPr>
        <w:t>运行信息和工业产权方面区域合作系统（</w:t>
      </w:r>
      <w:r w:rsidR="00436313" w:rsidRPr="000B6582">
        <w:rPr>
          <w:rFonts w:asciiTheme="majorEastAsia" w:eastAsiaTheme="majorEastAsia" w:hAnsiTheme="majorEastAsia" w:cs="Microsoft YaHei"/>
          <w:color w:val="000000" w:themeColor="text1"/>
          <w:sz w:val="21"/>
          <w:szCs w:val="21"/>
        </w:rPr>
        <w:t>PROSUR</w:t>
      </w:r>
      <w:r w:rsidR="00436313" w:rsidRPr="000B6582">
        <w:rPr>
          <w:rFonts w:asciiTheme="majorEastAsia" w:eastAsiaTheme="majorEastAsia" w:hAnsiTheme="majorEastAsia" w:cs="Microsoft YaHei" w:hint="eastAsia"/>
          <w:color w:val="000000" w:themeColor="text1"/>
          <w:sz w:val="21"/>
          <w:szCs w:val="21"/>
        </w:rPr>
        <w:t>）</w:t>
      </w:r>
      <w:r w:rsidRPr="000B6582">
        <w:rPr>
          <w:rFonts w:asciiTheme="majorEastAsia" w:eastAsiaTheme="majorEastAsia" w:hAnsiTheme="majorEastAsia" w:cs="Microsoft YaHei"/>
          <w:color w:val="000000" w:themeColor="text1"/>
          <w:sz w:val="21"/>
          <w:szCs w:val="21"/>
        </w:rPr>
        <w:t>工业产权局、</w:t>
      </w:r>
      <w:r w:rsidR="00AD42D0" w:rsidRPr="000B6582">
        <w:rPr>
          <w:rFonts w:asciiTheme="majorEastAsia" w:eastAsiaTheme="majorEastAsia" w:hAnsiTheme="majorEastAsia" w:cs="Microsoft YaHei" w:hint="eastAsia"/>
          <w:color w:val="000000" w:themeColor="text1"/>
          <w:sz w:val="21"/>
          <w:szCs w:val="21"/>
        </w:rPr>
        <w:t>欧洲联盟</w:t>
      </w:r>
      <w:r w:rsidRPr="000B6582">
        <w:rPr>
          <w:rFonts w:asciiTheme="majorEastAsia" w:eastAsiaTheme="majorEastAsia" w:hAnsiTheme="majorEastAsia" w:cs="Microsoft YaHei"/>
          <w:color w:val="000000" w:themeColor="text1"/>
          <w:sz w:val="21"/>
          <w:szCs w:val="21"/>
        </w:rPr>
        <w:t>知识产权局和美洲开发银行。与加共体和东加组织</w:t>
      </w:r>
      <w:r w:rsidR="00C24B8B" w:rsidRPr="000B6582">
        <w:rPr>
          <w:rFonts w:asciiTheme="majorEastAsia" w:eastAsiaTheme="majorEastAsia" w:hAnsiTheme="majorEastAsia" w:cs="Microsoft YaHei" w:hint="eastAsia"/>
          <w:color w:val="000000" w:themeColor="text1"/>
          <w:sz w:val="21"/>
          <w:szCs w:val="21"/>
        </w:rPr>
        <w:t>的</w:t>
      </w:r>
      <w:r w:rsidRPr="000B6582">
        <w:rPr>
          <w:rFonts w:asciiTheme="majorEastAsia" w:eastAsiaTheme="majorEastAsia" w:hAnsiTheme="majorEastAsia" w:cs="Microsoft YaHei"/>
          <w:color w:val="000000" w:themeColor="text1"/>
          <w:sz w:val="21"/>
          <w:szCs w:val="21"/>
        </w:rPr>
        <w:t>两份谅解备忘录</w:t>
      </w:r>
      <w:r w:rsidR="00C24B8B" w:rsidRPr="000B6582">
        <w:rPr>
          <w:rFonts w:asciiTheme="majorEastAsia" w:eastAsiaTheme="majorEastAsia" w:hAnsiTheme="majorEastAsia" w:cs="Microsoft YaHei" w:hint="eastAsia"/>
          <w:color w:val="000000" w:themeColor="text1"/>
          <w:sz w:val="21"/>
          <w:szCs w:val="21"/>
        </w:rPr>
        <w:t>于</w:t>
      </w:r>
      <w:r w:rsidR="00C24B8B" w:rsidRPr="000B6582">
        <w:rPr>
          <w:rFonts w:asciiTheme="majorEastAsia" w:eastAsiaTheme="majorEastAsia" w:hAnsiTheme="majorEastAsia" w:cs="Microsoft YaHei"/>
          <w:color w:val="000000" w:themeColor="text1"/>
          <w:sz w:val="21"/>
          <w:szCs w:val="21"/>
        </w:rPr>
        <w:t>2020年</w:t>
      </w:r>
      <w:r w:rsidR="001F6D17" w:rsidRPr="000B6582">
        <w:rPr>
          <w:rFonts w:asciiTheme="majorEastAsia" w:eastAsiaTheme="majorEastAsia" w:hAnsiTheme="majorEastAsia" w:cs="Microsoft YaHei"/>
          <w:color w:val="000000" w:themeColor="text1"/>
          <w:sz w:val="21"/>
          <w:szCs w:val="21"/>
        </w:rPr>
        <w:t>分别</w:t>
      </w:r>
      <w:r w:rsidR="00C24B8B" w:rsidRPr="000B6582">
        <w:rPr>
          <w:rFonts w:asciiTheme="majorEastAsia" w:eastAsiaTheme="majorEastAsia" w:hAnsiTheme="majorEastAsia" w:cs="Microsoft YaHei" w:hint="eastAsia"/>
          <w:color w:val="000000" w:themeColor="text1"/>
          <w:sz w:val="21"/>
          <w:szCs w:val="21"/>
        </w:rPr>
        <w:t>批准</w:t>
      </w:r>
      <w:r w:rsidRPr="000B6582">
        <w:rPr>
          <w:rFonts w:asciiTheme="majorEastAsia" w:eastAsiaTheme="majorEastAsia" w:hAnsiTheme="majorEastAsia" w:cs="Microsoft YaHei"/>
          <w:color w:val="000000" w:themeColor="text1"/>
          <w:sz w:val="21"/>
          <w:szCs w:val="21"/>
        </w:rPr>
        <w:t>。</w:t>
      </w:r>
    </w:p>
    <w:p w14:paraId="735D7168" w14:textId="0ED00DBE" w:rsidR="000F2EFE" w:rsidRPr="000B6582" w:rsidRDefault="00AD12B8" w:rsidP="00E271B3">
      <w:pPr>
        <w:keepNext/>
        <w:spacing w:afterLines="50" w:after="120" w:line="340" w:lineRule="atLeast"/>
        <w:rPr>
          <w:rFonts w:asciiTheme="majorEastAsia" w:eastAsiaTheme="majorEastAsia" w:hAnsiTheme="majorEastAsia"/>
          <w:bCs/>
          <w:sz w:val="21"/>
          <w:szCs w:val="21"/>
        </w:rPr>
      </w:pPr>
      <w:r w:rsidRPr="000B6582">
        <w:rPr>
          <w:rFonts w:asciiTheme="majorEastAsia" w:eastAsiaTheme="majorEastAsia" w:hAnsiTheme="majorEastAsia"/>
          <w:bCs/>
          <w:sz w:val="21"/>
          <w:szCs w:val="21"/>
        </w:rPr>
        <w:t>d.</w:t>
      </w:r>
      <w:r w:rsidRPr="000B6582">
        <w:rPr>
          <w:rFonts w:asciiTheme="majorEastAsia" w:eastAsiaTheme="majorEastAsia" w:hAnsiTheme="majorEastAsia"/>
          <w:bCs/>
          <w:sz w:val="21"/>
          <w:szCs w:val="21"/>
        </w:rPr>
        <w:tab/>
      </w:r>
      <w:r w:rsidR="000F2EFE" w:rsidRPr="000B6582">
        <w:rPr>
          <w:rFonts w:asciiTheme="majorEastAsia" w:eastAsiaTheme="majorEastAsia" w:hAnsiTheme="majorEastAsia" w:hint="eastAsia"/>
          <w:bCs/>
          <w:sz w:val="21"/>
          <w:szCs w:val="21"/>
        </w:rPr>
        <w:t>面向</w:t>
      </w:r>
      <w:r w:rsidR="000F2EFE" w:rsidRPr="000B6582">
        <w:rPr>
          <w:rFonts w:asciiTheme="majorEastAsia" w:eastAsiaTheme="majorEastAsia" w:hAnsiTheme="majorEastAsia"/>
          <w:bCs/>
          <w:sz w:val="21"/>
          <w:szCs w:val="21"/>
        </w:rPr>
        <w:t>拉丁美洲专利审查员的</w:t>
      </w:r>
      <w:r w:rsidR="000F2EFE" w:rsidRPr="000B6582">
        <w:rPr>
          <w:rFonts w:asciiTheme="majorEastAsia" w:eastAsiaTheme="majorEastAsia" w:hAnsiTheme="majorEastAsia" w:hint="eastAsia"/>
          <w:bCs/>
          <w:sz w:val="21"/>
          <w:szCs w:val="21"/>
        </w:rPr>
        <w:t>地区</w:t>
      </w:r>
      <w:r w:rsidR="000F2EFE" w:rsidRPr="000B6582">
        <w:rPr>
          <w:rFonts w:asciiTheme="majorEastAsia" w:eastAsiaTheme="majorEastAsia" w:hAnsiTheme="majorEastAsia"/>
          <w:bCs/>
          <w:sz w:val="21"/>
          <w:szCs w:val="21"/>
        </w:rPr>
        <w:t>协作培训计划</w:t>
      </w:r>
      <w:r w:rsidR="000F2EFE" w:rsidRPr="000B6582">
        <w:rPr>
          <w:rFonts w:asciiTheme="majorEastAsia" w:eastAsiaTheme="majorEastAsia" w:hAnsiTheme="majorEastAsia" w:hint="eastAsia"/>
          <w:bCs/>
          <w:sz w:val="21"/>
          <w:szCs w:val="21"/>
        </w:rPr>
        <w:t>（可持续发展目标4、9、1</w:t>
      </w:r>
      <w:r w:rsidR="000F2EFE" w:rsidRPr="000B6582">
        <w:rPr>
          <w:rFonts w:asciiTheme="majorEastAsia" w:eastAsiaTheme="majorEastAsia" w:hAnsiTheme="majorEastAsia"/>
          <w:bCs/>
          <w:sz w:val="21"/>
          <w:szCs w:val="21"/>
        </w:rPr>
        <w:t>7</w:t>
      </w:r>
      <w:r w:rsidR="000F2EFE" w:rsidRPr="000B6582">
        <w:rPr>
          <w:rFonts w:asciiTheme="majorEastAsia" w:eastAsiaTheme="majorEastAsia" w:hAnsiTheme="majorEastAsia" w:hint="eastAsia"/>
          <w:bCs/>
          <w:sz w:val="21"/>
          <w:szCs w:val="21"/>
        </w:rPr>
        <w:t>）</w:t>
      </w:r>
    </w:p>
    <w:p w14:paraId="13AB41A4" w14:textId="62BD1B2A" w:rsidR="000F56A1" w:rsidRPr="00E25828" w:rsidRDefault="00935565"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0B6582">
        <w:rPr>
          <w:rFonts w:asciiTheme="majorEastAsia" w:eastAsiaTheme="majorEastAsia" w:hAnsiTheme="majorEastAsia" w:cs="Microsoft YaHei"/>
          <w:color w:val="000000" w:themeColor="text1"/>
          <w:sz w:val="21"/>
          <w:szCs w:val="21"/>
        </w:rPr>
        <w:t>2020年9</w:t>
      </w:r>
      <w:r w:rsidRPr="00E25828">
        <w:rPr>
          <w:rFonts w:asciiTheme="minorEastAsia" w:eastAsiaTheme="minorEastAsia" w:hAnsiTheme="minorEastAsia" w:cs="Microsoft YaHei"/>
          <w:color w:val="000000" w:themeColor="text1"/>
          <w:sz w:val="21"/>
          <w:szCs w:val="21"/>
        </w:rPr>
        <w:t>月7日，一个试点培训项目</w:t>
      </w:r>
      <w:r w:rsidR="00BF40EB" w:rsidRPr="00E25828">
        <w:rPr>
          <w:rFonts w:asciiTheme="minorEastAsia" w:eastAsiaTheme="minorEastAsia" w:hAnsiTheme="minorEastAsia" w:cs="Microsoft YaHei"/>
          <w:color w:val="000000" w:themeColor="text1"/>
          <w:sz w:val="21"/>
          <w:szCs w:val="21"/>
        </w:rPr>
        <w:t>以在线形式启动</w:t>
      </w:r>
      <w:r w:rsidRPr="00E25828">
        <w:rPr>
          <w:rFonts w:asciiTheme="minorEastAsia" w:eastAsiaTheme="minorEastAsia" w:hAnsiTheme="minorEastAsia" w:cs="Microsoft YaHei"/>
          <w:color w:val="000000" w:themeColor="text1"/>
          <w:sz w:val="21"/>
          <w:szCs w:val="21"/>
        </w:rPr>
        <w:t>，目的是</w:t>
      </w:r>
      <w:r w:rsidR="005B727E" w:rsidRPr="00E25828">
        <w:rPr>
          <w:rFonts w:asciiTheme="minorEastAsia" w:eastAsiaTheme="minorEastAsia" w:hAnsiTheme="minorEastAsia" w:cs="Microsoft YaHei" w:hint="eastAsia"/>
          <w:color w:val="000000" w:themeColor="text1"/>
          <w:sz w:val="21"/>
          <w:szCs w:val="21"/>
        </w:rPr>
        <w:t>为</w:t>
      </w:r>
      <w:r w:rsidR="001A0873" w:rsidRPr="00E25828">
        <w:rPr>
          <w:rFonts w:asciiTheme="minorEastAsia" w:eastAsiaTheme="minorEastAsia" w:hAnsiTheme="minorEastAsia" w:cs="Microsoft YaHei" w:hint="eastAsia"/>
          <w:color w:val="000000" w:themeColor="text1"/>
          <w:sz w:val="21"/>
          <w:szCs w:val="21"/>
        </w:rPr>
        <w:t>来自中美洲国家和多米尼加</w:t>
      </w:r>
      <w:r w:rsidR="005B727E" w:rsidRPr="00E25828">
        <w:rPr>
          <w:rFonts w:asciiTheme="minorEastAsia" w:eastAsiaTheme="minorEastAsia" w:hAnsiTheme="minorEastAsia" w:cs="Microsoft YaHei" w:hint="eastAsia"/>
          <w:color w:val="000000" w:themeColor="text1"/>
          <w:sz w:val="21"/>
          <w:szCs w:val="21"/>
        </w:rPr>
        <w:t>共和国</w:t>
      </w:r>
      <w:r w:rsidR="001A0873" w:rsidRPr="00E25828">
        <w:rPr>
          <w:rFonts w:asciiTheme="minorEastAsia" w:eastAsiaTheme="minorEastAsia" w:hAnsiTheme="minorEastAsia" w:cs="Microsoft YaHei" w:hint="eastAsia"/>
          <w:color w:val="000000" w:themeColor="text1"/>
          <w:sz w:val="21"/>
          <w:szCs w:val="21"/>
        </w:rPr>
        <w:t>的一批专利审查员</w:t>
      </w:r>
      <w:r w:rsidR="005B727E" w:rsidRPr="00E25828">
        <w:rPr>
          <w:rFonts w:asciiTheme="minorEastAsia" w:eastAsiaTheme="minorEastAsia" w:hAnsiTheme="minorEastAsia" w:cs="Microsoft YaHei" w:hint="eastAsia"/>
          <w:color w:val="000000" w:themeColor="text1"/>
          <w:sz w:val="21"/>
          <w:szCs w:val="21"/>
        </w:rPr>
        <w:t>提高</w:t>
      </w:r>
      <w:r w:rsidRPr="00E25828">
        <w:rPr>
          <w:rFonts w:asciiTheme="minorEastAsia" w:eastAsiaTheme="minorEastAsia" w:hAnsiTheme="minorEastAsia" w:cs="Microsoft YaHei"/>
          <w:color w:val="000000" w:themeColor="text1"/>
          <w:sz w:val="21"/>
          <w:szCs w:val="21"/>
        </w:rPr>
        <w:t>技能。试点</w:t>
      </w:r>
      <w:r w:rsidR="00746195" w:rsidRPr="00E25828">
        <w:rPr>
          <w:rFonts w:asciiTheme="minorEastAsia" w:eastAsiaTheme="minorEastAsia" w:hAnsiTheme="minorEastAsia" w:cs="Microsoft YaHei" w:hint="eastAsia"/>
          <w:color w:val="000000" w:themeColor="text1"/>
          <w:sz w:val="21"/>
          <w:szCs w:val="21"/>
        </w:rPr>
        <w:t>项目重点关注计算机实施的发明</w:t>
      </w:r>
      <w:r w:rsidRPr="00E25828">
        <w:rPr>
          <w:rFonts w:asciiTheme="minorEastAsia" w:eastAsiaTheme="minorEastAsia" w:hAnsiTheme="minorEastAsia" w:cs="Microsoft YaHei"/>
          <w:color w:val="000000" w:themeColor="text1"/>
          <w:sz w:val="21"/>
          <w:szCs w:val="21"/>
        </w:rPr>
        <w:t>，</w:t>
      </w:r>
      <w:r w:rsidR="00457682" w:rsidRPr="00E25828">
        <w:rPr>
          <w:rFonts w:asciiTheme="minorEastAsia" w:eastAsiaTheme="minorEastAsia" w:hAnsiTheme="minorEastAsia" w:cs="Microsoft YaHei" w:hint="eastAsia"/>
          <w:color w:val="000000" w:themeColor="text1"/>
          <w:sz w:val="21"/>
          <w:szCs w:val="21"/>
        </w:rPr>
        <w:t>并在</w:t>
      </w:r>
      <w:r w:rsidRPr="00E25828">
        <w:rPr>
          <w:rFonts w:asciiTheme="minorEastAsia" w:eastAsiaTheme="minorEastAsia" w:hAnsiTheme="minorEastAsia" w:cs="Microsoft YaHei"/>
          <w:color w:val="000000" w:themeColor="text1"/>
          <w:sz w:val="21"/>
          <w:szCs w:val="21"/>
        </w:rPr>
        <w:t>9月至12月分两个阶段</w:t>
      </w:r>
      <w:r w:rsidR="00457682" w:rsidRPr="00E25828">
        <w:rPr>
          <w:rFonts w:asciiTheme="minorEastAsia" w:eastAsiaTheme="minorEastAsia" w:hAnsiTheme="minorEastAsia" w:cs="Microsoft YaHei" w:hint="eastAsia"/>
          <w:color w:val="000000" w:themeColor="text1"/>
          <w:sz w:val="21"/>
          <w:szCs w:val="21"/>
        </w:rPr>
        <w:t>组织</w:t>
      </w:r>
      <w:r w:rsidRPr="00E25828">
        <w:rPr>
          <w:rFonts w:asciiTheme="minorEastAsia" w:eastAsiaTheme="minorEastAsia" w:hAnsiTheme="minorEastAsia" w:cs="Microsoft YaHei"/>
          <w:color w:val="000000" w:themeColor="text1"/>
          <w:sz w:val="21"/>
          <w:szCs w:val="21"/>
        </w:rPr>
        <w:t>。该试点</w:t>
      </w:r>
      <w:r w:rsidR="00BC042B" w:rsidRPr="00E25828">
        <w:rPr>
          <w:rFonts w:asciiTheme="minorEastAsia" w:eastAsiaTheme="minorEastAsia" w:hAnsiTheme="minorEastAsia" w:cs="Microsoft YaHei" w:hint="eastAsia"/>
          <w:color w:val="000000" w:themeColor="text1"/>
          <w:sz w:val="21"/>
          <w:szCs w:val="21"/>
        </w:rPr>
        <w:t>项目由产权组织</w:t>
      </w:r>
      <w:r w:rsidRPr="00E25828">
        <w:rPr>
          <w:rFonts w:asciiTheme="minorEastAsia" w:eastAsiaTheme="minorEastAsia" w:hAnsiTheme="minorEastAsia" w:cs="Microsoft YaHei"/>
          <w:color w:val="000000" w:themeColor="text1"/>
          <w:sz w:val="21"/>
          <w:szCs w:val="21"/>
        </w:rPr>
        <w:t>与巴西</w:t>
      </w:r>
      <w:r w:rsidR="00733276" w:rsidRPr="00E25828">
        <w:rPr>
          <w:rFonts w:asciiTheme="minorEastAsia" w:eastAsiaTheme="minorEastAsia" w:hAnsiTheme="minorEastAsia" w:cs="Microsoft YaHei" w:hint="eastAsia"/>
          <w:color w:val="000000" w:themeColor="text1"/>
          <w:sz w:val="21"/>
          <w:szCs w:val="21"/>
        </w:rPr>
        <w:t>国家工业产权局、</w:t>
      </w:r>
      <w:r w:rsidRPr="00E25828">
        <w:rPr>
          <w:rFonts w:asciiTheme="minorEastAsia" w:eastAsiaTheme="minorEastAsia" w:hAnsiTheme="minorEastAsia" w:cs="Microsoft YaHei"/>
          <w:color w:val="000000" w:themeColor="text1"/>
          <w:sz w:val="21"/>
          <w:szCs w:val="21"/>
        </w:rPr>
        <w:t>智利</w:t>
      </w:r>
      <w:r w:rsidR="00733276" w:rsidRPr="00E25828">
        <w:rPr>
          <w:rFonts w:asciiTheme="minorEastAsia" w:eastAsiaTheme="minorEastAsia" w:hAnsiTheme="minorEastAsia" w:cs="Microsoft YaHei" w:hint="eastAsia"/>
          <w:color w:val="000000" w:themeColor="text1"/>
          <w:sz w:val="21"/>
          <w:szCs w:val="21"/>
        </w:rPr>
        <w:t>国家工业产权局</w:t>
      </w:r>
      <w:r w:rsidRPr="00E25828">
        <w:rPr>
          <w:rFonts w:asciiTheme="minorEastAsia" w:eastAsiaTheme="minorEastAsia" w:hAnsiTheme="minorEastAsia" w:cs="Microsoft YaHei"/>
          <w:color w:val="000000" w:themeColor="text1"/>
          <w:sz w:val="21"/>
          <w:szCs w:val="21"/>
        </w:rPr>
        <w:t>、哥伦比亚</w:t>
      </w:r>
      <w:r w:rsidR="00733276" w:rsidRPr="00E25828">
        <w:rPr>
          <w:rFonts w:asciiTheme="minorEastAsia" w:eastAsiaTheme="minorEastAsia" w:hAnsiTheme="minorEastAsia" w:cs="Microsoft YaHei" w:hint="eastAsia"/>
          <w:color w:val="000000" w:themeColor="text1"/>
          <w:sz w:val="21"/>
          <w:szCs w:val="21"/>
        </w:rPr>
        <w:t>工商业监管局</w:t>
      </w:r>
      <w:r w:rsidRPr="00E25828">
        <w:rPr>
          <w:rFonts w:asciiTheme="minorEastAsia" w:eastAsiaTheme="minorEastAsia" w:hAnsiTheme="minorEastAsia" w:cs="Microsoft YaHei"/>
          <w:color w:val="000000" w:themeColor="text1"/>
          <w:sz w:val="21"/>
          <w:szCs w:val="21"/>
        </w:rPr>
        <w:t>、墨西哥</w:t>
      </w:r>
      <w:r w:rsidR="00733276" w:rsidRPr="00E25828">
        <w:rPr>
          <w:rFonts w:asciiTheme="minorEastAsia" w:eastAsiaTheme="minorEastAsia" w:hAnsiTheme="minorEastAsia" w:cs="Microsoft YaHei" w:hint="eastAsia"/>
          <w:color w:val="000000" w:themeColor="text1"/>
          <w:sz w:val="21"/>
          <w:szCs w:val="21"/>
        </w:rPr>
        <w:t>工业产权局</w:t>
      </w:r>
      <w:r w:rsidRPr="00E25828">
        <w:rPr>
          <w:rFonts w:asciiTheme="minorEastAsia" w:eastAsiaTheme="minorEastAsia" w:hAnsiTheme="minorEastAsia" w:cs="Microsoft YaHei"/>
          <w:color w:val="000000" w:themeColor="text1"/>
          <w:sz w:val="21"/>
          <w:szCs w:val="21"/>
        </w:rPr>
        <w:t>和秘鲁</w:t>
      </w:r>
      <w:r w:rsidR="00733276" w:rsidRPr="00E25828">
        <w:rPr>
          <w:rFonts w:asciiTheme="minorEastAsia" w:eastAsiaTheme="minorEastAsia" w:hAnsiTheme="minorEastAsia" w:cs="Microsoft YaHei" w:hint="eastAsia"/>
          <w:color w:val="000000" w:themeColor="text1"/>
          <w:sz w:val="21"/>
          <w:szCs w:val="21"/>
        </w:rPr>
        <w:t>国家竞争与知识产权保护局等</w:t>
      </w:r>
      <w:r w:rsidRPr="00E25828">
        <w:rPr>
          <w:rFonts w:asciiTheme="minorEastAsia" w:eastAsiaTheme="minorEastAsia" w:hAnsiTheme="minorEastAsia" w:cs="Microsoft YaHei"/>
          <w:color w:val="000000" w:themeColor="text1"/>
          <w:sz w:val="21"/>
          <w:szCs w:val="21"/>
        </w:rPr>
        <w:t>地区知识产权局以及合作伙伴，即</w:t>
      </w:r>
      <w:r w:rsidR="009505D5" w:rsidRPr="00E25828">
        <w:rPr>
          <w:rFonts w:asciiTheme="minorEastAsia" w:eastAsiaTheme="minorEastAsia" w:hAnsiTheme="minorEastAsia" w:cs="Microsoft YaHei" w:hint="eastAsia"/>
          <w:color w:val="000000" w:themeColor="text1"/>
          <w:sz w:val="21"/>
          <w:szCs w:val="21"/>
        </w:rPr>
        <w:t>西班牙专利商标局</w:t>
      </w:r>
      <w:r w:rsidRPr="00E25828">
        <w:rPr>
          <w:rFonts w:asciiTheme="minorEastAsia" w:eastAsiaTheme="minorEastAsia" w:hAnsiTheme="minorEastAsia" w:cs="Microsoft YaHei"/>
          <w:color w:val="000000" w:themeColor="text1"/>
          <w:sz w:val="21"/>
          <w:szCs w:val="21"/>
        </w:rPr>
        <w:t>、</w:t>
      </w:r>
      <w:r w:rsidR="00FB4BF4" w:rsidRPr="00E25828">
        <w:rPr>
          <w:rFonts w:asciiTheme="minorEastAsia" w:eastAsiaTheme="minorEastAsia" w:hAnsiTheme="minorEastAsia" w:cs="Microsoft YaHei" w:hint="eastAsia"/>
          <w:color w:val="000000" w:themeColor="text1"/>
          <w:sz w:val="21"/>
          <w:szCs w:val="21"/>
        </w:rPr>
        <w:t>美国专商局</w:t>
      </w:r>
      <w:r w:rsidRPr="00E25828">
        <w:rPr>
          <w:rFonts w:asciiTheme="minorEastAsia" w:eastAsiaTheme="minorEastAsia" w:hAnsiTheme="minorEastAsia" w:cs="Microsoft YaHei"/>
          <w:color w:val="000000" w:themeColor="text1"/>
          <w:sz w:val="21"/>
          <w:szCs w:val="21"/>
        </w:rPr>
        <w:t>和加拿大知识产权局、欧洲专利局（</w:t>
      </w:r>
      <w:r w:rsidR="00A21E23" w:rsidRPr="00E25828">
        <w:rPr>
          <w:rFonts w:asciiTheme="minorEastAsia" w:eastAsiaTheme="minorEastAsia" w:hAnsiTheme="minorEastAsia" w:cs="Microsoft YaHei" w:hint="eastAsia"/>
          <w:color w:val="000000" w:themeColor="text1"/>
          <w:sz w:val="21"/>
          <w:szCs w:val="21"/>
        </w:rPr>
        <w:t>欧专局</w:t>
      </w:r>
      <w:r w:rsidRPr="00E25828">
        <w:rPr>
          <w:rFonts w:asciiTheme="minorEastAsia" w:eastAsiaTheme="minorEastAsia" w:hAnsiTheme="minorEastAsia" w:cs="Microsoft YaHei"/>
          <w:color w:val="000000" w:themeColor="text1"/>
          <w:sz w:val="21"/>
          <w:szCs w:val="21"/>
        </w:rPr>
        <w:t>）和日本贸易</w:t>
      </w:r>
      <w:r w:rsidR="00FB4BF4" w:rsidRPr="00E25828">
        <w:rPr>
          <w:rFonts w:asciiTheme="minorEastAsia" w:eastAsiaTheme="minorEastAsia" w:hAnsiTheme="minorEastAsia" w:cs="Microsoft YaHei" w:hint="eastAsia"/>
          <w:color w:val="000000" w:themeColor="text1"/>
          <w:sz w:val="21"/>
          <w:szCs w:val="21"/>
        </w:rPr>
        <w:t>振兴会</w:t>
      </w:r>
      <w:r w:rsidRPr="00E25828">
        <w:rPr>
          <w:rFonts w:asciiTheme="minorEastAsia" w:eastAsiaTheme="minorEastAsia" w:hAnsiTheme="minorEastAsia" w:cs="Microsoft YaHei"/>
          <w:color w:val="000000" w:themeColor="text1"/>
          <w:sz w:val="21"/>
          <w:szCs w:val="21"/>
        </w:rPr>
        <w:t>（JETRO）协作实施。</w:t>
      </w:r>
    </w:p>
    <w:p w14:paraId="2C01FF41" w14:textId="7341580B" w:rsidR="000F56A1" w:rsidRPr="00F20CB3" w:rsidRDefault="00AD12B8" w:rsidP="00E271B3">
      <w:pPr>
        <w:keepNext/>
        <w:spacing w:afterLines="50" w:after="120" w:line="340" w:lineRule="atLeast"/>
        <w:rPr>
          <w:rFonts w:ascii="SimSun" w:hAnsi="SimSun"/>
          <w:bCs/>
          <w:sz w:val="21"/>
          <w:szCs w:val="21"/>
        </w:rPr>
      </w:pPr>
      <w:r w:rsidRPr="00F20CB3">
        <w:rPr>
          <w:rFonts w:ascii="SimSun" w:hAnsi="SimSun"/>
          <w:bCs/>
          <w:sz w:val="21"/>
          <w:szCs w:val="21"/>
        </w:rPr>
        <w:t>e.</w:t>
      </w:r>
      <w:r w:rsidRPr="00F20CB3">
        <w:rPr>
          <w:rFonts w:ascii="SimSun" w:hAnsi="SimSun"/>
          <w:bCs/>
          <w:sz w:val="21"/>
          <w:szCs w:val="21"/>
        </w:rPr>
        <w:tab/>
      </w:r>
      <w:r w:rsidR="007F72A4" w:rsidRPr="00F20CB3">
        <w:rPr>
          <w:rFonts w:ascii="SimSun" w:hAnsi="SimSun"/>
          <w:bCs/>
          <w:sz w:val="21"/>
          <w:szCs w:val="21"/>
        </w:rPr>
        <w:t>WIPO LEX-Judgments</w:t>
      </w:r>
      <w:r w:rsidR="00BD71F6" w:rsidRPr="00F20CB3">
        <w:rPr>
          <w:rFonts w:ascii="SimSun" w:hAnsi="SimSun" w:hint="eastAsia"/>
          <w:bCs/>
          <w:sz w:val="21"/>
          <w:szCs w:val="21"/>
        </w:rPr>
        <w:t>数据库项目（可持续发展目标9）</w:t>
      </w:r>
    </w:p>
    <w:p w14:paraId="63AA2FD0" w14:textId="1417E477" w:rsidR="000F56A1" w:rsidRPr="00E25828" w:rsidRDefault="00F90FB1"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E25828">
        <w:rPr>
          <w:rFonts w:asciiTheme="minorEastAsia" w:eastAsiaTheme="minorEastAsia" w:hAnsiTheme="minorEastAsia" w:cs="Microsoft YaHei"/>
          <w:color w:val="000000" w:themeColor="text1"/>
          <w:sz w:val="21"/>
          <w:szCs w:val="21"/>
        </w:rPr>
        <w:t>WIPO LEX-Judgments</w:t>
      </w:r>
      <w:r w:rsidR="004C69A6" w:rsidRPr="00E25828">
        <w:rPr>
          <w:rFonts w:asciiTheme="minorEastAsia" w:eastAsiaTheme="minorEastAsia" w:hAnsiTheme="minorEastAsia" w:cs="Microsoft YaHei" w:hint="eastAsia"/>
          <w:color w:val="000000" w:themeColor="text1"/>
          <w:sz w:val="21"/>
          <w:szCs w:val="21"/>
        </w:rPr>
        <w:t>数据库倡议源自</w:t>
      </w:r>
      <w:r w:rsidR="004C69A6" w:rsidRPr="00E25828">
        <w:rPr>
          <w:rFonts w:asciiTheme="minorEastAsia" w:eastAsiaTheme="minorEastAsia" w:hAnsiTheme="minorEastAsia" w:cs="Microsoft YaHei"/>
          <w:color w:val="000000" w:themeColor="text1"/>
          <w:sz w:val="21"/>
          <w:szCs w:val="21"/>
        </w:rPr>
        <w:t>拉丁美洲地区和西班牙，于2020年9月24日</w:t>
      </w:r>
      <w:r w:rsidRPr="00E25828">
        <w:rPr>
          <w:rFonts w:asciiTheme="minorEastAsia" w:eastAsiaTheme="minorEastAsia" w:hAnsiTheme="minorEastAsia" w:cs="Microsoft YaHei" w:hint="eastAsia"/>
          <w:color w:val="000000" w:themeColor="text1"/>
          <w:sz w:val="21"/>
          <w:szCs w:val="21"/>
        </w:rPr>
        <w:t>提供</w:t>
      </w:r>
      <w:r w:rsidR="004C69A6" w:rsidRPr="00E25828">
        <w:rPr>
          <w:rFonts w:asciiTheme="minorEastAsia" w:eastAsiaTheme="minorEastAsia" w:hAnsiTheme="minorEastAsia" w:cs="Microsoft YaHei" w:hint="eastAsia"/>
          <w:color w:val="000000" w:themeColor="text1"/>
          <w:sz w:val="21"/>
          <w:szCs w:val="21"/>
        </w:rPr>
        <w:t>使用</w:t>
      </w:r>
      <w:r w:rsidR="004C69A6" w:rsidRPr="00E25828">
        <w:rPr>
          <w:rFonts w:asciiTheme="minorEastAsia" w:eastAsiaTheme="minorEastAsia" w:hAnsiTheme="minorEastAsia" w:cs="Microsoft YaHei"/>
          <w:color w:val="000000" w:themeColor="text1"/>
          <w:sz w:val="21"/>
          <w:szCs w:val="21"/>
        </w:rPr>
        <w:t>，</w:t>
      </w:r>
      <w:r w:rsidR="006A5C90">
        <w:rPr>
          <w:rFonts w:asciiTheme="minorEastAsia" w:eastAsiaTheme="minorEastAsia" w:hAnsiTheme="minorEastAsia" w:cs="Microsoft YaHei" w:hint="eastAsia"/>
          <w:color w:val="000000" w:themeColor="text1"/>
          <w:sz w:val="21"/>
          <w:szCs w:val="21"/>
        </w:rPr>
        <w:t>是</w:t>
      </w:r>
      <w:r w:rsidR="004C69A6" w:rsidRPr="00E25828">
        <w:rPr>
          <w:rFonts w:asciiTheme="minorEastAsia" w:eastAsiaTheme="minorEastAsia" w:hAnsiTheme="minorEastAsia" w:cs="Microsoft YaHei"/>
          <w:color w:val="000000" w:themeColor="text1"/>
          <w:sz w:val="21"/>
          <w:szCs w:val="21"/>
        </w:rPr>
        <w:t>一个新的</w:t>
      </w:r>
      <w:r w:rsidR="004C69A6" w:rsidRPr="00E25828">
        <w:rPr>
          <w:rFonts w:asciiTheme="minorEastAsia" w:eastAsiaTheme="minorEastAsia" w:hAnsiTheme="minorEastAsia" w:cs="Microsoft YaHei" w:hint="eastAsia"/>
          <w:color w:val="000000" w:themeColor="text1"/>
          <w:sz w:val="21"/>
          <w:szCs w:val="21"/>
        </w:rPr>
        <w:t>产权组织</w:t>
      </w:r>
      <w:r w:rsidR="004C69A6" w:rsidRPr="00E25828">
        <w:rPr>
          <w:rFonts w:asciiTheme="minorEastAsia" w:eastAsiaTheme="minorEastAsia" w:hAnsiTheme="minorEastAsia" w:cs="Microsoft YaHei"/>
          <w:color w:val="000000" w:themeColor="text1"/>
          <w:sz w:val="21"/>
          <w:szCs w:val="21"/>
        </w:rPr>
        <w:t>全球数据库，收录世界各地的司法裁决</w:t>
      </w:r>
      <w:r w:rsidR="00C36BC5" w:rsidRPr="00E25828">
        <w:rPr>
          <w:rFonts w:asciiTheme="minorEastAsia" w:eastAsiaTheme="minorEastAsia" w:hAnsiTheme="minorEastAsia" w:cs="Microsoft YaHei" w:hint="eastAsia"/>
          <w:color w:val="000000" w:themeColor="text1"/>
          <w:sz w:val="21"/>
          <w:szCs w:val="21"/>
        </w:rPr>
        <w:t>。</w:t>
      </w:r>
      <w:r w:rsidR="00A44084" w:rsidRPr="00E25828">
        <w:rPr>
          <w:rFonts w:asciiTheme="minorEastAsia" w:eastAsiaTheme="minorEastAsia" w:hAnsiTheme="minorEastAsia" w:cs="Microsoft YaHei" w:hint="eastAsia"/>
          <w:color w:val="000000" w:themeColor="text1"/>
          <w:sz w:val="21"/>
          <w:szCs w:val="21"/>
        </w:rPr>
        <w:t>这项</w:t>
      </w:r>
      <w:r w:rsidR="004C69A6" w:rsidRPr="00E25828">
        <w:rPr>
          <w:rFonts w:asciiTheme="minorEastAsia" w:eastAsiaTheme="minorEastAsia" w:hAnsiTheme="minorEastAsia" w:cs="Microsoft YaHei" w:hint="eastAsia"/>
          <w:color w:val="000000" w:themeColor="text1"/>
          <w:sz w:val="21"/>
          <w:szCs w:val="21"/>
        </w:rPr>
        <w:t>倡议</w:t>
      </w:r>
      <w:r w:rsidR="00C36BC5" w:rsidRPr="00E25828">
        <w:rPr>
          <w:rFonts w:asciiTheme="minorEastAsia" w:eastAsiaTheme="minorEastAsia" w:hAnsiTheme="minorEastAsia" w:cs="Microsoft YaHei" w:hint="eastAsia"/>
          <w:color w:val="000000" w:themeColor="text1"/>
          <w:sz w:val="21"/>
          <w:szCs w:val="21"/>
        </w:rPr>
        <w:t>旨在</w:t>
      </w:r>
      <w:r w:rsidR="004C69A6" w:rsidRPr="00E25828">
        <w:rPr>
          <w:rFonts w:asciiTheme="minorEastAsia" w:eastAsiaTheme="minorEastAsia" w:hAnsiTheme="minorEastAsia" w:cs="Microsoft YaHei" w:hint="eastAsia"/>
          <w:color w:val="000000" w:themeColor="text1"/>
          <w:sz w:val="21"/>
          <w:szCs w:val="21"/>
        </w:rPr>
        <w:t>：（</w:t>
      </w:r>
      <w:proofErr w:type="spellStart"/>
      <w:r w:rsidR="004C69A6" w:rsidRPr="00E25828">
        <w:rPr>
          <w:rFonts w:asciiTheme="minorEastAsia" w:eastAsiaTheme="minorEastAsia" w:hAnsiTheme="minorEastAsia" w:cs="Microsoft YaHei" w:hint="eastAsia"/>
          <w:color w:val="000000" w:themeColor="text1"/>
          <w:sz w:val="21"/>
          <w:szCs w:val="21"/>
        </w:rPr>
        <w:t>i</w:t>
      </w:r>
      <w:proofErr w:type="spellEnd"/>
      <w:r w:rsidR="004C69A6" w:rsidRPr="00E25828">
        <w:rPr>
          <w:rFonts w:asciiTheme="minorEastAsia" w:eastAsiaTheme="minorEastAsia" w:hAnsiTheme="minorEastAsia" w:cs="Microsoft YaHei" w:hint="eastAsia"/>
          <w:color w:val="000000" w:themeColor="text1"/>
          <w:sz w:val="21"/>
          <w:szCs w:val="21"/>
        </w:rPr>
        <w:t>）使知识产权领域的选定法院裁决易于获取，</w:t>
      </w:r>
      <w:r w:rsidR="00507AB1" w:rsidRPr="00E25828">
        <w:rPr>
          <w:rFonts w:asciiTheme="minorEastAsia" w:eastAsiaTheme="minorEastAsia" w:hAnsiTheme="minorEastAsia" w:cs="Microsoft YaHei" w:hint="eastAsia"/>
          <w:color w:val="000000" w:themeColor="text1"/>
          <w:sz w:val="21"/>
          <w:szCs w:val="21"/>
        </w:rPr>
        <w:t>从而为共享</w:t>
      </w:r>
      <w:r w:rsidR="004C69A6" w:rsidRPr="00E25828">
        <w:rPr>
          <w:rFonts w:asciiTheme="minorEastAsia" w:eastAsiaTheme="minorEastAsia" w:hAnsiTheme="minorEastAsia" w:cs="Microsoft YaHei" w:hint="eastAsia"/>
          <w:color w:val="000000" w:themeColor="text1"/>
          <w:sz w:val="21"/>
          <w:szCs w:val="21"/>
        </w:rPr>
        <w:t>其</w:t>
      </w:r>
      <w:r w:rsidR="00507AB1" w:rsidRPr="00E25828">
        <w:rPr>
          <w:rFonts w:asciiTheme="minorEastAsia" w:eastAsiaTheme="minorEastAsia" w:hAnsiTheme="minorEastAsia" w:cs="Microsoft YaHei" w:hint="eastAsia"/>
          <w:color w:val="000000" w:themeColor="text1"/>
          <w:sz w:val="21"/>
          <w:szCs w:val="21"/>
        </w:rPr>
        <w:t>它</w:t>
      </w:r>
      <w:r w:rsidR="004C69A6" w:rsidRPr="00E25828">
        <w:rPr>
          <w:rFonts w:asciiTheme="minorEastAsia" w:eastAsiaTheme="minorEastAsia" w:hAnsiTheme="minorEastAsia" w:cs="Microsoft YaHei" w:hint="eastAsia"/>
          <w:color w:val="000000" w:themeColor="text1"/>
          <w:sz w:val="21"/>
          <w:szCs w:val="21"/>
        </w:rPr>
        <w:t>司法管辖区的宝贵信息和专门知识</w:t>
      </w:r>
      <w:r w:rsidR="00507AB1" w:rsidRPr="00E25828">
        <w:rPr>
          <w:rFonts w:asciiTheme="minorEastAsia" w:eastAsiaTheme="minorEastAsia" w:hAnsiTheme="minorEastAsia" w:cs="Microsoft YaHei" w:hint="eastAsia"/>
          <w:color w:val="000000" w:themeColor="text1"/>
          <w:sz w:val="21"/>
          <w:szCs w:val="21"/>
        </w:rPr>
        <w:t>提供便利</w:t>
      </w:r>
      <w:r w:rsidR="004C69A6" w:rsidRPr="00E25828">
        <w:rPr>
          <w:rFonts w:asciiTheme="minorEastAsia" w:eastAsiaTheme="minorEastAsia" w:hAnsiTheme="minorEastAsia" w:cs="Microsoft YaHei" w:hint="eastAsia"/>
          <w:color w:val="000000" w:themeColor="text1"/>
          <w:sz w:val="21"/>
          <w:szCs w:val="21"/>
        </w:rPr>
        <w:t>；以及（ii）加强各主管部门就知识产权争议作出明智决定的能力，从而为创新生态系统的法律基础设施作出贡献</w:t>
      </w:r>
      <w:r w:rsidR="008F4C7D" w:rsidRPr="00E25828">
        <w:rPr>
          <w:rFonts w:asciiTheme="minorEastAsia" w:eastAsiaTheme="minorEastAsia" w:hAnsiTheme="minorEastAsia" w:cs="Microsoft YaHei" w:hint="eastAsia"/>
          <w:color w:val="000000" w:themeColor="text1"/>
          <w:sz w:val="21"/>
          <w:szCs w:val="21"/>
        </w:rPr>
        <w:t>。</w:t>
      </w:r>
    </w:p>
    <w:p w14:paraId="12F9182E" w14:textId="1B71A6D2" w:rsidR="000F56A1" w:rsidRPr="00F20CB3" w:rsidRDefault="00AD12B8" w:rsidP="00E271B3">
      <w:pPr>
        <w:keepNext/>
        <w:spacing w:afterLines="50" w:after="120" w:line="340" w:lineRule="atLeast"/>
        <w:rPr>
          <w:rFonts w:ascii="SimSun" w:hAnsi="SimSun"/>
          <w:bCs/>
          <w:sz w:val="21"/>
          <w:szCs w:val="21"/>
        </w:rPr>
      </w:pPr>
      <w:r w:rsidRPr="00F20CB3">
        <w:rPr>
          <w:rFonts w:ascii="SimSun" w:hAnsi="SimSun"/>
          <w:bCs/>
          <w:sz w:val="21"/>
          <w:szCs w:val="21"/>
        </w:rPr>
        <w:t>f.</w:t>
      </w:r>
      <w:r w:rsidRPr="00F20CB3">
        <w:rPr>
          <w:rFonts w:ascii="SimSun" w:hAnsi="SimSun"/>
          <w:bCs/>
          <w:sz w:val="21"/>
          <w:szCs w:val="21"/>
        </w:rPr>
        <w:tab/>
      </w:r>
      <w:r w:rsidR="00C611FB" w:rsidRPr="00F20CB3">
        <w:rPr>
          <w:rFonts w:ascii="SimSun" w:hAnsi="SimSun" w:hint="eastAsia"/>
          <w:bCs/>
          <w:sz w:val="21"/>
          <w:szCs w:val="21"/>
        </w:rPr>
        <w:t>哥伦比亚高校和研究机构知识产权发展与衍生效应政策</w:t>
      </w:r>
      <w:r w:rsidR="000F04B9" w:rsidRPr="00F20CB3">
        <w:rPr>
          <w:rFonts w:ascii="SimSun" w:hAnsi="SimSun" w:hint="eastAsia"/>
          <w:bCs/>
          <w:sz w:val="21"/>
          <w:szCs w:val="21"/>
        </w:rPr>
        <w:t>项目（可持续发展目标9）</w:t>
      </w:r>
    </w:p>
    <w:p w14:paraId="7921597A" w14:textId="20FD1A80" w:rsidR="000F56A1" w:rsidRPr="00E25828" w:rsidRDefault="00C11381"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E25828">
        <w:rPr>
          <w:rFonts w:asciiTheme="minorEastAsia" w:eastAsiaTheme="minorEastAsia" w:hAnsiTheme="minorEastAsia" w:cs="Microsoft YaHei" w:hint="eastAsia"/>
          <w:color w:val="000000" w:themeColor="text1"/>
          <w:sz w:val="21"/>
          <w:szCs w:val="21"/>
        </w:rPr>
        <w:t>产权组织继续</w:t>
      </w:r>
      <w:r w:rsidR="003C36CE" w:rsidRPr="00E25828">
        <w:rPr>
          <w:rFonts w:asciiTheme="minorEastAsia" w:eastAsiaTheme="minorEastAsia" w:hAnsiTheme="minorEastAsia" w:cs="Microsoft YaHei" w:hint="eastAsia"/>
          <w:color w:val="000000" w:themeColor="text1"/>
          <w:sz w:val="21"/>
          <w:szCs w:val="21"/>
        </w:rPr>
        <w:t>开展协</w:t>
      </w:r>
      <w:r w:rsidR="00A3195E" w:rsidRPr="00E25828">
        <w:rPr>
          <w:rFonts w:asciiTheme="minorEastAsia" w:eastAsiaTheme="minorEastAsia" w:hAnsiTheme="minorEastAsia" w:cs="Microsoft YaHei" w:hint="eastAsia"/>
          <w:color w:val="000000" w:themeColor="text1"/>
          <w:sz w:val="21"/>
          <w:szCs w:val="21"/>
        </w:rPr>
        <w:t>作</w:t>
      </w:r>
      <w:r w:rsidR="003C36CE" w:rsidRPr="00E25828">
        <w:rPr>
          <w:rFonts w:asciiTheme="minorEastAsia" w:eastAsiaTheme="minorEastAsia" w:hAnsiTheme="minorEastAsia" w:cs="Microsoft YaHei" w:hint="eastAsia"/>
          <w:color w:val="000000" w:themeColor="text1"/>
          <w:sz w:val="21"/>
          <w:szCs w:val="21"/>
        </w:rPr>
        <w:t>，</w:t>
      </w:r>
      <w:r w:rsidRPr="00E25828">
        <w:rPr>
          <w:rFonts w:asciiTheme="minorEastAsia" w:eastAsiaTheme="minorEastAsia" w:hAnsiTheme="minorEastAsia" w:cs="Microsoft YaHei" w:hint="eastAsia"/>
          <w:color w:val="000000" w:themeColor="text1"/>
          <w:sz w:val="21"/>
          <w:szCs w:val="21"/>
        </w:rPr>
        <w:t>为</w:t>
      </w:r>
      <w:r w:rsidRPr="00E25828">
        <w:rPr>
          <w:rFonts w:asciiTheme="minorEastAsia" w:eastAsiaTheme="minorEastAsia" w:hAnsiTheme="minorEastAsia" w:cs="Microsoft YaHei"/>
          <w:color w:val="000000" w:themeColor="text1"/>
          <w:sz w:val="21"/>
          <w:szCs w:val="21"/>
        </w:rPr>
        <w:t>哥伦比亚大学和研究机构</w:t>
      </w:r>
      <w:r w:rsidR="00A3195E" w:rsidRPr="00E25828">
        <w:rPr>
          <w:rFonts w:asciiTheme="minorEastAsia" w:eastAsiaTheme="minorEastAsia" w:hAnsiTheme="minorEastAsia" w:cs="Microsoft YaHei" w:hint="eastAsia"/>
          <w:color w:val="000000" w:themeColor="text1"/>
          <w:sz w:val="21"/>
          <w:szCs w:val="21"/>
        </w:rPr>
        <w:t>编写</w:t>
      </w:r>
      <w:r w:rsidRPr="00E25828">
        <w:rPr>
          <w:rFonts w:asciiTheme="minorEastAsia" w:eastAsiaTheme="minorEastAsia" w:hAnsiTheme="minorEastAsia" w:cs="Microsoft YaHei"/>
          <w:color w:val="000000" w:themeColor="text1"/>
          <w:sz w:val="21"/>
          <w:szCs w:val="21"/>
        </w:rPr>
        <w:t>知识产权政策</w:t>
      </w:r>
      <w:r w:rsidRPr="00E25828">
        <w:rPr>
          <w:rFonts w:asciiTheme="minorEastAsia" w:eastAsiaTheme="minorEastAsia" w:hAnsiTheme="minorEastAsia" w:cs="Microsoft YaHei" w:hint="eastAsia"/>
          <w:color w:val="000000" w:themeColor="text1"/>
          <w:sz w:val="21"/>
          <w:szCs w:val="21"/>
        </w:rPr>
        <w:t>。</w:t>
      </w:r>
      <w:r w:rsidR="00A3195E" w:rsidRPr="00E25828">
        <w:rPr>
          <w:rFonts w:asciiTheme="minorEastAsia" w:eastAsiaTheme="minorEastAsia" w:hAnsiTheme="minorEastAsia" w:cs="Microsoft YaHei" w:hint="eastAsia"/>
          <w:color w:val="000000" w:themeColor="text1"/>
          <w:sz w:val="21"/>
          <w:szCs w:val="21"/>
        </w:rPr>
        <w:t>目的</w:t>
      </w:r>
      <w:r w:rsidR="00FC6B61" w:rsidRPr="00E25828">
        <w:rPr>
          <w:rFonts w:asciiTheme="minorEastAsia" w:eastAsiaTheme="minorEastAsia" w:hAnsiTheme="minorEastAsia" w:cs="Microsoft YaHei" w:hint="eastAsia"/>
          <w:color w:val="000000" w:themeColor="text1"/>
          <w:sz w:val="21"/>
          <w:szCs w:val="21"/>
        </w:rPr>
        <w:t>是</w:t>
      </w:r>
      <w:r w:rsidR="00E91EFD" w:rsidRPr="00E25828">
        <w:rPr>
          <w:rFonts w:asciiTheme="minorEastAsia" w:eastAsiaTheme="minorEastAsia" w:hAnsiTheme="minorEastAsia" w:cs="Microsoft YaHei" w:hint="eastAsia"/>
          <w:color w:val="000000" w:themeColor="text1"/>
          <w:sz w:val="21"/>
          <w:szCs w:val="21"/>
        </w:rPr>
        <w:t>促进大学和研究机构的知识转让，</w:t>
      </w:r>
      <w:r w:rsidR="006F712C" w:rsidRPr="00E25828">
        <w:rPr>
          <w:rFonts w:asciiTheme="minorEastAsia" w:eastAsiaTheme="minorEastAsia" w:hAnsiTheme="minorEastAsia" w:cs="Microsoft YaHei" w:hint="eastAsia"/>
          <w:color w:val="000000" w:themeColor="text1"/>
          <w:sz w:val="21"/>
          <w:szCs w:val="21"/>
        </w:rPr>
        <w:t>通过确定</w:t>
      </w:r>
      <w:r w:rsidR="008A2797" w:rsidRPr="00E25828">
        <w:rPr>
          <w:rFonts w:asciiTheme="minorEastAsia" w:eastAsiaTheme="minorEastAsia" w:hAnsiTheme="minorEastAsia" w:cs="Microsoft YaHei" w:hint="eastAsia"/>
          <w:color w:val="000000" w:themeColor="text1"/>
          <w:sz w:val="21"/>
          <w:szCs w:val="21"/>
        </w:rPr>
        <w:t>优化</w:t>
      </w:r>
      <w:r w:rsidR="00FC6B61" w:rsidRPr="00E25828">
        <w:rPr>
          <w:rFonts w:asciiTheme="minorEastAsia" w:eastAsiaTheme="minorEastAsia" w:hAnsiTheme="minorEastAsia" w:cs="Microsoft YaHei" w:hint="eastAsia"/>
          <w:color w:val="000000" w:themeColor="text1"/>
          <w:sz w:val="21"/>
          <w:szCs w:val="21"/>
        </w:rPr>
        <w:t>机会</w:t>
      </w:r>
      <w:r w:rsidR="008A2797" w:rsidRPr="00E25828">
        <w:rPr>
          <w:rFonts w:asciiTheme="minorEastAsia" w:eastAsiaTheme="minorEastAsia" w:hAnsiTheme="minorEastAsia" w:cs="Microsoft YaHei" w:hint="eastAsia"/>
          <w:color w:val="000000" w:themeColor="text1"/>
          <w:sz w:val="21"/>
          <w:szCs w:val="21"/>
        </w:rPr>
        <w:t>并</w:t>
      </w:r>
      <w:r w:rsidR="00FC6B61" w:rsidRPr="00E25828">
        <w:rPr>
          <w:rFonts w:asciiTheme="minorEastAsia" w:eastAsiaTheme="minorEastAsia" w:hAnsiTheme="minorEastAsia" w:cs="Microsoft YaHei" w:hint="eastAsia"/>
          <w:color w:val="000000" w:themeColor="text1"/>
          <w:sz w:val="21"/>
          <w:szCs w:val="21"/>
        </w:rPr>
        <w:t>提供</w:t>
      </w:r>
      <w:r w:rsidR="00E91EFD" w:rsidRPr="00E25828">
        <w:rPr>
          <w:rFonts w:asciiTheme="minorEastAsia" w:eastAsiaTheme="minorEastAsia" w:hAnsiTheme="minorEastAsia" w:cs="Microsoft YaHei" w:hint="eastAsia"/>
          <w:color w:val="000000" w:themeColor="text1"/>
          <w:sz w:val="21"/>
          <w:szCs w:val="21"/>
        </w:rPr>
        <w:t>以下方面的</w:t>
      </w:r>
      <w:r w:rsidR="00FC6B61" w:rsidRPr="00E25828">
        <w:rPr>
          <w:rFonts w:asciiTheme="minorEastAsia" w:eastAsiaTheme="minorEastAsia" w:hAnsiTheme="minorEastAsia" w:cs="Microsoft YaHei" w:hint="eastAsia"/>
          <w:color w:val="000000" w:themeColor="text1"/>
          <w:sz w:val="21"/>
          <w:szCs w:val="21"/>
        </w:rPr>
        <w:t>支持：（</w:t>
      </w:r>
      <w:proofErr w:type="spellStart"/>
      <w:r w:rsidR="00FC6B61" w:rsidRPr="00E25828">
        <w:rPr>
          <w:rFonts w:asciiTheme="minorEastAsia" w:eastAsiaTheme="minorEastAsia" w:hAnsiTheme="minorEastAsia" w:cs="Microsoft YaHei" w:hint="eastAsia"/>
          <w:color w:val="000000" w:themeColor="text1"/>
          <w:sz w:val="21"/>
          <w:szCs w:val="21"/>
        </w:rPr>
        <w:t>i</w:t>
      </w:r>
      <w:proofErr w:type="spellEnd"/>
      <w:r w:rsidR="00FC6B61" w:rsidRPr="00E25828">
        <w:rPr>
          <w:rFonts w:asciiTheme="minorEastAsia" w:eastAsiaTheme="minorEastAsia" w:hAnsiTheme="minorEastAsia" w:cs="Microsoft YaHei" w:hint="eastAsia"/>
          <w:color w:val="000000" w:themeColor="text1"/>
          <w:sz w:val="21"/>
          <w:szCs w:val="21"/>
        </w:rPr>
        <w:t>）制定和/或完善知识产权政策框架；以及（ii）</w:t>
      </w:r>
      <w:r w:rsidR="00B03F6F" w:rsidRPr="00E25828">
        <w:rPr>
          <w:rFonts w:asciiTheme="minorEastAsia" w:eastAsiaTheme="minorEastAsia" w:hAnsiTheme="minorEastAsia" w:cs="Microsoft YaHei" w:hint="eastAsia"/>
          <w:color w:val="000000" w:themeColor="text1"/>
          <w:sz w:val="21"/>
          <w:szCs w:val="21"/>
        </w:rPr>
        <w:t>培养</w:t>
      </w:r>
      <w:r w:rsidR="00FC6B61" w:rsidRPr="00E25828">
        <w:rPr>
          <w:rFonts w:asciiTheme="minorEastAsia" w:eastAsiaTheme="minorEastAsia" w:hAnsiTheme="minorEastAsia" w:cs="Microsoft YaHei" w:hint="eastAsia"/>
          <w:color w:val="000000" w:themeColor="text1"/>
          <w:sz w:val="21"/>
          <w:szCs w:val="21"/>
        </w:rPr>
        <w:t>有效利用知识产权制度的专业技能，</w:t>
      </w:r>
      <w:r w:rsidR="00B03F6F" w:rsidRPr="00E25828">
        <w:rPr>
          <w:rFonts w:asciiTheme="minorEastAsia" w:eastAsiaTheme="minorEastAsia" w:hAnsiTheme="minorEastAsia" w:cs="Microsoft YaHei" w:hint="eastAsia"/>
          <w:color w:val="000000" w:themeColor="text1"/>
          <w:sz w:val="21"/>
          <w:szCs w:val="21"/>
        </w:rPr>
        <w:t>侧重</w:t>
      </w:r>
      <w:r w:rsidR="00FC6B61" w:rsidRPr="00E25828">
        <w:rPr>
          <w:rFonts w:asciiTheme="minorEastAsia" w:eastAsiaTheme="minorEastAsia" w:hAnsiTheme="minorEastAsia" w:cs="Microsoft YaHei" w:hint="eastAsia"/>
          <w:color w:val="000000" w:themeColor="text1"/>
          <w:sz w:val="21"/>
          <w:szCs w:val="21"/>
        </w:rPr>
        <w:t>创新、知识转让和</w:t>
      </w:r>
      <w:r w:rsidR="007E0544" w:rsidRPr="00E25828">
        <w:rPr>
          <w:rFonts w:asciiTheme="minorEastAsia" w:eastAsiaTheme="minorEastAsia" w:hAnsiTheme="minorEastAsia" w:cs="Microsoft YaHei" w:hint="eastAsia"/>
          <w:color w:val="000000" w:themeColor="text1"/>
          <w:sz w:val="21"/>
          <w:szCs w:val="21"/>
        </w:rPr>
        <w:t>发展</w:t>
      </w:r>
      <w:r w:rsidR="00FC6B61" w:rsidRPr="00E25828">
        <w:rPr>
          <w:rFonts w:asciiTheme="minorEastAsia" w:eastAsiaTheme="minorEastAsia" w:hAnsiTheme="minorEastAsia" w:cs="Microsoft YaHei" w:hint="eastAsia"/>
          <w:color w:val="000000" w:themeColor="text1"/>
          <w:sz w:val="21"/>
          <w:szCs w:val="21"/>
        </w:rPr>
        <w:t>衍生效应</w:t>
      </w:r>
      <w:r w:rsidR="008A2797" w:rsidRPr="00E25828">
        <w:rPr>
          <w:rFonts w:asciiTheme="minorEastAsia" w:eastAsiaTheme="minorEastAsia" w:hAnsiTheme="minorEastAsia" w:cs="Microsoft YaHei" w:hint="eastAsia"/>
          <w:color w:val="000000" w:themeColor="text1"/>
          <w:sz w:val="21"/>
          <w:szCs w:val="21"/>
        </w:rPr>
        <w:t>方面</w:t>
      </w:r>
      <w:r w:rsidR="00EC26EC" w:rsidRPr="00E25828">
        <w:rPr>
          <w:rFonts w:asciiTheme="minorEastAsia" w:eastAsiaTheme="minorEastAsia" w:hAnsiTheme="minorEastAsia" w:cs="Microsoft YaHei" w:hint="eastAsia"/>
          <w:color w:val="000000" w:themeColor="text1"/>
          <w:sz w:val="21"/>
          <w:szCs w:val="21"/>
        </w:rPr>
        <w:t>。</w:t>
      </w:r>
    </w:p>
    <w:p w14:paraId="0F728314" w14:textId="2D3B20EF" w:rsidR="000F56A1" w:rsidRPr="00F20CB3" w:rsidRDefault="00AD12B8" w:rsidP="00E271B3">
      <w:pPr>
        <w:keepNext/>
        <w:spacing w:afterLines="50" w:after="120" w:line="340" w:lineRule="atLeast"/>
        <w:rPr>
          <w:rFonts w:ascii="SimSun" w:hAnsi="SimSun"/>
          <w:bCs/>
          <w:sz w:val="21"/>
          <w:szCs w:val="21"/>
        </w:rPr>
      </w:pPr>
      <w:r w:rsidRPr="00F20CB3">
        <w:rPr>
          <w:rFonts w:ascii="SimSun" w:hAnsi="SimSun"/>
          <w:bCs/>
          <w:sz w:val="21"/>
          <w:szCs w:val="21"/>
        </w:rPr>
        <w:t>g.</w:t>
      </w:r>
      <w:r w:rsidRPr="00F20CB3">
        <w:rPr>
          <w:rFonts w:ascii="SimSun" w:hAnsi="SimSun"/>
          <w:bCs/>
          <w:sz w:val="21"/>
          <w:szCs w:val="21"/>
        </w:rPr>
        <w:tab/>
      </w:r>
      <w:r w:rsidR="00D56A89" w:rsidRPr="00F20CB3">
        <w:rPr>
          <w:rFonts w:ascii="SimSun" w:hAnsi="SimSun" w:hint="eastAsia"/>
          <w:bCs/>
          <w:sz w:val="21"/>
          <w:szCs w:val="21"/>
        </w:rPr>
        <w:t>面向</w:t>
      </w:r>
      <w:r w:rsidR="00043A87" w:rsidRPr="00F20CB3">
        <w:rPr>
          <w:rFonts w:ascii="SimSun" w:hAnsi="SimSun"/>
          <w:bCs/>
          <w:sz w:val="21"/>
          <w:szCs w:val="21"/>
        </w:rPr>
        <w:t>拉丁美洲</w:t>
      </w:r>
      <w:r w:rsidR="00D56A89" w:rsidRPr="00F20CB3">
        <w:rPr>
          <w:rFonts w:ascii="SimSun" w:hAnsi="SimSun" w:hint="eastAsia"/>
          <w:bCs/>
          <w:sz w:val="21"/>
          <w:szCs w:val="21"/>
        </w:rPr>
        <w:t>及</w:t>
      </w:r>
      <w:r w:rsidR="00043A87" w:rsidRPr="00F20CB3">
        <w:rPr>
          <w:rFonts w:ascii="SimSun" w:hAnsi="SimSun"/>
          <w:bCs/>
          <w:sz w:val="21"/>
          <w:szCs w:val="21"/>
        </w:rPr>
        <w:t>加勒比地区关于技术转让和知识产权商业化的在线课程</w:t>
      </w:r>
      <w:r w:rsidR="00D56A89" w:rsidRPr="00F20CB3">
        <w:rPr>
          <w:rFonts w:ascii="SimSun" w:hAnsi="SimSun" w:hint="eastAsia"/>
          <w:bCs/>
          <w:sz w:val="21"/>
          <w:szCs w:val="21"/>
        </w:rPr>
        <w:t>（可持续发展目标9）</w:t>
      </w:r>
    </w:p>
    <w:p w14:paraId="371B3D27" w14:textId="69F4AB87" w:rsidR="000F56A1" w:rsidRPr="00F20CB3" w:rsidRDefault="004B5E18"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E25828">
        <w:rPr>
          <w:rFonts w:asciiTheme="minorEastAsia" w:eastAsiaTheme="minorEastAsia" w:hAnsiTheme="minorEastAsia" w:cs="Microsoft YaHei"/>
          <w:color w:val="000000" w:themeColor="text1"/>
          <w:sz w:val="21"/>
          <w:szCs w:val="21"/>
        </w:rPr>
        <w:t>该课程的试点阶段</w:t>
      </w:r>
      <w:r w:rsidR="004A2FDD" w:rsidRPr="00E25828">
        <w:rPr>
          <w:rFonts w:asciiTheme="minorEastAsia" w:eastAsiaTheme="minorEastAsia" w:hAnsiTheme="minorEastAsia" w:cs="Microsoft YaHei" w:hint="eastAsia"/>
          <w:color w:val="000000" w:themeColor="text1"/>
          <w:sz w:val="21"/>
          <w:szCs w:val="21"/>
        </w:rPr>
        <w:t>于</w:t>
      </w:r>
      <w:r w:rsidRPr="00E25828">
        <w:rPr>
          <w:rFonts w:asciiTheme="minorEastAsia" w:eastAsiaTheme="minorEastAsia" w:hAnsiTheme="minorEastAsia" w:cs="Microsoft YaHei"/>
          <w:color w:val="000000" w:themeColor="text1"/>
          <w:sz w:val="21"/>
          <w:szCs w:val="21"/>
        </w:rPr>
        <w:t>2020年12月7日至18日</w:t>
      </w:r>
      <w:r w:rsidR="004A2FDD" w:rsidRPr="00E25828">
        <w:rPr>
          <w:rFonts w:asciiTheme="minorEastAsia" w:eastAsiaTheme="minorEastAsia" w:hAnsiTheme="minorEastAsia" w:cs="Microsoft YaHei" w:hint="eastAsia"/>
          <w:color w:val="000000" w:themeColor="text1"/>
          <w:sz w:val="21"/>
          <w:szCs w:val="21"/>
        </w:rPr>
        <w:t>在线开展</w:t>
      </w:r>
      <w:r w:rsidRPr="00E25828">
        <w:rPr>
          <w:rFonts w:asciiTheme="minorEastAsia" w:eastAsiaTheme="minorEastAsia" w:hAnsiTheme="minorEastAsia" w:cs="Microsoft YaHei"/>
          <w:color w:val="000000" w:themeColor="text1"/>
          <w:sz w:val="21"/>
          <w:szCs w:val="21"/>
        </w:rPr>
        <w:t>，受益</w:t>
      </w:r>
      <w:r w:rsidR="004A2FDD" w:rsidRPr="00E25828">
        <w:rPr>
          <w:rFonts w:asciiTheme="minorEastAsia" w:eastAsiaTheme="minorEastAsia" w:hAnsiTheme="minorEastAsia" w:cs="Microsoft YaHei" w:hint="eastAsia"/>
          <w:color w:val="000000" w:themeColor="text1"/>
          <w:sz w:val="21"/>
          <w:szCs w:val="21"/>
        </w:rPr>
        <w:t>国为</w:t>
      </w:r>
      <w:r w:rsidRPr="00E25828">
        <w:rPr>
          <w:rFonts w:asciiTheme="minorEastAsia" w:eastAsiaTheme="minorEastAsia" w:hAnsiTheme="minorEastAsia" w:cs="Microsoft YaHei"/>
          <w:color w:val="000000" w:themeColor="text1"/>
          <w:sz w:val="21"/>
          <w:szCs w:val="21"/>
        </w:rPr>
        <w:t>阿根廷、巴巴多斯、哥伦比亚、哥斯达黎加、多米尼加共和国、萨尔瓦多、厄瓜多尔、牙买加、巴拿马、秘鲁</w:t>
      </w:r>
      <w:r w:rsidR="008E020A" w:rsidRPr="00E25828">
        <w:rPr>
          <w:rFonts w:asciiTheme="minorEastAsia" w:eastAsiaTheme="minorEastAsia" w:hAnsiTheme="minorEastAsia" w:cs="Microsoft YaHei" w:hint="eastAsia"/>
          <w:color w:val="000000" w:themeColor="text1"/>
          <w:sz w:val="21"/>
          <w:szCs w:val="21"/>
        </w:rPr>
        <w:t>及</w:t>
      </w:r>
      <w:r w:rsidRPr="00E25828">
        <w:rPr>
          <w:rFonts w:asciiTheme="minorEastAsia" w:eastAsiaTheme="minorEastAsia" w:hAnsiTheme="minorEastAsia" w:cs="Microsoft YaHei"/>
          <w:color w:val="000000" w:themeColor="text1"/>
          <w:sz w:val="21"/>
          <w:szCs w:val="21"/>
        </w:rPr>
        <w:t>特立尼达和多巴哥。目的是提供</w:t>
      </w:r>
      <w:r w:rsidR="004B12CB" w:rsidRPr="00E25828">
        <w:rPr>
          <w:rFonts w:asciiTheme="minorEastAsia" w:eastAsiaTheme="minorEastAsia" w:hAnsiTheme="minorEastAsia" w:cs="Microsoft YaHei" w:hint="eastAsia"/>
          <w:color w:val="000000" w:themeColor="text1"/>
          <w:sz w:val="21"/>
          <w:szCs w:val="21"/>
        </w:rPr>
        <w:t>有关</w:t>
      </w:r>
      <w:r w:rsidRPr="00E25828">
        <w:rPr>
          <w:rFonts w:asciiTheme="minorEastAsia" w:eastAsiaTheme="minorEastAsia" w:hAnsiTheme="minorEastAsia" w:cs="Microsoft YaHei"/>
          <w:color w:val="000000" w:themeColor="text1"/>
          <w:sz w:val="21"/>
          <w:szCs w:val="21"/>
        </w:rPr>
        <w:t>知识</w:t>
      </w:r>
      <w:r w:rsidR="004B12CB" w:rsidRPr="00E25828">
        <w:rPr>
          <w:rFonts w:asciiTheme="minorEastAsia" w:eastAsiaTheme="minorEastAsia" w:hAnsiTheme="minorEastAsia" w:cs="Microsoft YaHei" w:hint="eastAsia"/>
          <w:color w:val="000000" w:themeColor="text1"/>
          <w:sz w:val="21"/>
          <w:szCs w:val="21"/>
        </w:rPr>
        <w:t>有效转让</w:t>
      </w:r>
      <w:r w:rsidRPr="00E25828">
        <w:rPr>
          <w:rFonts w:asciiTheme="minorEastAsia" w:eastAsiaTheme="minorEastAsia" w:hAnsiTheme="minorEastAsia" w:cs="Microsoft YaHei"/>
          <w:color w:val="000000" w:themeColor="text1"/>
          <w:sz w:val="21"/>
          <w:szCs w:val="21"/>
        </w:rPr>
        <w:t>和知识产权商业化的广泛</w:t>
      </w:r>
      <w:r w:rsidR="00E91821" w:rsidRPr="00E25828">
        <w:rPr>
          <w:rFonts w:asciiTheme="minorEastAsia" w:eastAsiaTheme="minorEastAsia" w:hAnsiTheme="minorEastAsia" w:cs="Microsoft YaHei" w:hint="eastAsia"/>
          <w:color w:val="000000" w:themeColor="text1"/>
          <w:sz w:val="21"/>
          <w:szCs w:val="21"/>
        </w:rPr>
        <w:t>认识</w:t>
      </w:r>
      <w:r w:rsidRPr="00E25828">
        <w:rPr>
          <w:rFonts w:asciiTheme="minorEastAsia" w:eastAsiaTheme="minorEastAsia" w:hAnsiTheme="minorEastAsia" w:cs="Microsoft YaHei"/>
          <w:color w:val="000000" w:themeColor="text1"/>
          <w:sz w:val="21"/>
          <w:szCs w:val="21"/>
        </w:rPr>
        <w:t>、</w:t>
      </w:r>
      <w:r w:rsidR="00E91821" w:rsidRPr="00E25828">
        <w:rPr>
          <w:rFonts w:asciiTheme="minorEastAsia" w:eastAsiaTheme="minorEastAsia" w:hAnsiTheme="minorEastAsia" w:cs="Microsoft YaHei" w:hint="eastAsia"/>
          <w:color w:val="000000" w:themeColor="text1"/>
          <w:sz w:val="21"/>
          <w:szCs w:val="21"/>
        </w:rPr>
        <w:t>宝贵</w:t>
      </w:r>
      <w:r w:rsidRPr="00E25828">
        <w:rPr>
          <w:rFonts w:asciiTheme="minorEastAsia" w:eastAsiaTheme="minorEastAsia" w:hAnsiTheme="minorEastAsia" w:cs="Microsoft YaHei"/>
          <w:color w:val="000000" w:themeColor="text1"/>
          <w:sz w:val="21"/>
          <w:szCs w:val="21"/>
        </w:rPr>
        <w:t>信息和实用工具。课程旨在支持成员国努力促进创新、创业和研究成果</w:t>
      </w:r>
      <w:r w:rsidR="009968BB" w:rsidRPr="00E25828">
        <w:rPr>
          <w:rFonts w:asciiTheme="minorEastAsia" w:eastAsiaTheme="minorEastAsia" w:hAnsiTheme="minorEastAsia" w:cs="Microsoft YaHei" w:hint="eastAsia"/>
          <w:color w:val="000000" w:themeColor="text1"/>
          <w:sz w:val="21"/>
          <w:szCs w:val="21"/>
        </w:rPr>
        <w:t>的</w:t>
      </w:r>
      <w:r w:rsidRPr="00E25828">
        <w:rPr>
          <w:rFonts w:asciiTheme="minorEastAsia" w:eastAsiaTheme="minorEastAsia" w:hAnsiTheme="minorEastAsia" w:cs="Microsoft YaHei"/>
          <w:color w:val="000000" w:themeColor="text1"/>
          <w:sz w:val="21"/>
          <w:szCs w:val="21"/>
        </w:rPr>
        <w:t>商业化，并为发展知识转让能力和管理知识产权资产提供援助。</w:t>
      </w:r>
    </w:p>
    <w:p w14:paraId="2B05E56C" w14:textId="5F4552B7" w:rsidR="000F56A1" w:rsidRPr="00F20CB3" w:rsidRDefault="00AD12B8" w:rsidP="00E271B3">
      <w:pPr>
        <w:keepNext/>
        <w:spacing w:afterLines="50" w:after="120" w:line="340" w:lineRule="atLeast"/>
        <w:rPr>
          <w:rFonts w:ascii="SimSun" w:hAnsi="SimSun"/>
          <w:bCs/>
          <w:sz w:val="21"/>
          <w:szCs w:val="21"/>
        </w:rPr>
      </w:pPr>
      <w:r w:rsidRPr="00F20CB3">
        <w:rPr>
          <w:rFonts w:ascii="SimSun" w:hAnsi="SimSun"/>
          <w:bCs/>
          <w:sz w:val="21"/>
          <w:szCs w:val="21"/>
        </w:rPr>
        <w:t>h.</w:t>
      </w:r>
      <w:r w:rsidRPr="00F20CB3">
        <w:rPr>
          <w:rFonts w:ascii="SimSun" w:hAnsi="SimSun"/>
          <w:bCs/>
          <w:sz w:val="21"/>
          <w:szCs w:val="21"/>
        </w:rPr>
        <w:tab/>
      </w:r>
      <w:r w:rsidR="004D713C" w:rsidRPr="00F20CB3">
        <w:rPr>
          <w:rFonts w:ascii="SimSun" w:hAnsi="SimSun"/>
          <w:bCs/>
          <w:sz w:val="21"/>
          <w:szCs w:val="21"/>
        </w:rPr>
        <w:t>智利</w:t>
      </w:r>
      <w:r w:rsidR="004D713C" w:rsidRPr="00F20CB3">
        <w:rPr>
          <w:rFonts w:ascii="SimSun" w:hAnsi="SimSun" w:hint="eastAsia"/>
          <w:bCs/>
          <w:sz w:val="21"/>
          <w:szCs w:val="21"/>
        </w:rPr>
        <w:t>关于</w:t>
      </w:r>
      <w:r w:rsidR="004D713C" w:rsidRPr="00F20CB3">
        <w:rPr>
          <w:rFonts w:ascii="SimSun" w:hAnsi="SimSun"/>
          <w:bCs/>
          <w:sz w:val="21"/>
          <w:szCs w:val="21"/>
        </w:rPr>
        <w:t>知识产权、创新、技术转让和商业模式的</w:t>
      </w:r>
      <w:r w:rsidR="001965B8" w:rsidRPr="00F20CB3">
        <w:rPr>
          <w:rFonts w:ascii="SimSun" w:hAnsi="SimSun" w:hint="eastAsia"/>
          <w:bCs/>
          <w:sz w:val="21"/>
          <w:szCs w:val="21"/>
        </w:rPr>
        <w:t>专门</w:t>
      </w:r>
      <w:r w:rsidR="004D713C" w:rsidRPr="00F20CB3">
        <w:rPr>
          <w:rFonts w:ascii="SimSun" w:hAnsi="SimSun"/>
          <w:bCs/>
          <w:sz w:val="21"/>
          <w:szCs w:val="21"/>
        </w:rPr>
        <w:t>在线指导</w:t>
      </w:r>
      <w:r w:rsidR="004D713C" w:rsidRPr="00F20CB3">
        <w:rPr>
          <w:rFonts w:ascii="SimSun" w:hAnsi="SimSun" w:hint="eastAsia"/>
          <w:bCs/>
          <w:sz w:val="21"/>
          <w:szCs w:val="21"/>
        </w:rPr>
        <w:t>（可持续发展目标3、9）</w:t>
      </w:r>
    </w:p>
    <w:p w14:paraId="1C3F3B6D" w14:textId="6956DA26" w:rsidR="000F56A1" w:rsidRPr="00E25828" w:rsidRDefault="009C6BDD"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E25828">
        <w:rPr>
          <w:rFonts w:asciiTheme="minorEastAsia" w:eastAsiaTheme="minorEastAsia" w:hAnsiTheme="minorEastAsia" w:cs="Microsoft YaHei" w:hint="eastAsia"/>
          <w:color w:val="000000" w:themeColor="text1"/>
          <w:sz w:val="21"/>
          <w:szCs w:val="21"/>
        </w:rPr>
        <w:t>“</w:t>
      </w:r>
      <w:r w:rsidR="001B05A5" w:rsidRPr="00E25828">
        <w:rPr>
          <w:rFonts w:asciiTheme="minorEastAsia" w:eastAsiaTheme="minorEastAsia" w:hAnsiTheme="minorEastAsia" w:cs="Microsoft YaHei" w:hint="eastAsia"/>
          <w:color w:val="000000" w:themeColor="text1"/>
          <w:sz w:val="21"/>
          <w:szCs w:val="21"/>
        </w:rPr>
        <w:t>国家工业产权局（</w:t>
      </w:r>
      <w:r w:rsidR="00667D55" w:rsidRPr="00E25828">
        <w:rPr>
          <w:rFonts w:asciiTheme="minorEastAsia" w:eastAsiaTheme="minorEastAsia" w:hAnsiTheme="minorEastAsia" w:cs="Microsoft YaHei"/>
          <w:color w:val="000000" w:themeColor="text1"/>
          <w:sz w:val="21"/>
          <w:szCs w:val="21"/>
        </w:rPr>
        <w:t>INAPI</w:t>
      </w:r>
      <w:r w:rsidR="001B05A5" w:rsidRPr="00E25828">
        <w:rPr>
          <w:rFonts w:asciiTheme="minorEastAsia" w:eastAsiaTheme="minorEastAsia" w:hAnsiTheme="minorEastAsia" w:cs="Microsoft YaHei" w:hint="eastAsia"/>
          <w:color w:val="000000" w:themeColor="text1"/>
          <w:sz w:val="21"/>
          <w:szCs w:val="21"/>
        </w:rPr>
        <w:t>）</w:t>
      </w:r>
      <w:r w:rsidRPr="00E25828">
        <w:rPr>
          <w:rFonts w:asciiTheme="minorEastAsia" w:eastAsiaTheme="minorEastAsia" w:hAnsiTheme="minorEastAsia" w:cs="Microsoft YaHei" w:hint="eastAsia"/>
          <w:color w:val="000000" w:themeColor="text1"/>
          <w:sz w:val="21"/>
          <w:szCs w:val="21"/>
        </w:rPr>
        <w:t>2019冠状病毒病相关技术赛跑”</w:t>
      </w:r>
      <w:r w:rsidR="00667D55" w:rsidRPr="00E25828">
        <w:rPr>
          <w:rFonts w:asciiTheme="minorEastAsia" w:eastAsiaTheme="minorEastAsia" w:hAnsiTheme="minorEastAsia" w:cs="Microsoft YaHei"/>
          <w:color w:val="000000" w:themeColor="text1"/>
          <w:sz w:val="21"/>
          <w:szCs w:val="21"/>
        </w:rPr>
        <w:t>竞赛旨在促进开发预防、诊断和/或治疗</w:t>
      </w:r>
      <w:r w:rsidR="00B21F94" w:rsidRPr="00E25828">
        <w:rPr>
          <w:rFonts w:asciiTheme="minorEastAsia" w:eastAsiaTheme="minorEastAsia" w:hAnsiTheme="minorEastAsia" w:cs="Microsoft YaHei" w:hint="eastAsia"/>
          <w:color w:val="000000" w:themeColor="text1"/>
          <w:sz w:val="21"/>
          <w:szCs w:val="21"/>
        </w:rPr>
        <w:t>2019冠状病毒病</w:t>
      </w:r>
      <w:r w:rsidR="00667D55" w:rsidRPr="00E25828">
        <w:rPr>
          <w:rFonts w:asciiTheme="minorEastAsia" w:eastAsiaTheme="minorEastAsia" w:hAnsiTheme="minorEastAsia" w:cs="Microsoft YaHei"/>
          <w:color w:val="000000" w:themeColor="text1"/>
          <w:sz w:val="21"/>
          <w:szCs w:val="21"/>
        </w:rPr>
        <w:t>的新技术，在</w:t>
      </w:r>
      <w:r w:rsidR="00B21F94" w:rsidRPr="00E25828">
        <w:rPr>
          <w:rFonts w:asciiTheme="minorEastAsia" w:eastAsiaTheme="minorEastAsia" w:hAnsiTheme="minorEastAsia" w:cs="Microsoft YaHei" w:hint="eastAsia"/>
          <w:color w:val="000000" w:themeColor="text1"/>
          <w:sz w:val="21"/>
          <w:szCs w:val="21"/>
        </w:rPr>
        <w:t>此</w:t>
      </w:r>
      <w:r w:rsidR="00667D55" w:rsidRPr="00E25828">
        <w:rPr>
          <w:rFonts w:asciiTheme="minorEastAsia" w:eastAsiaTheme="minorEastAsia" w:hAnsiTheme="minorEastAsia" w:cs="Microsoft YaHei"/>
          <w:color w:val="000000" w:themeColor="text1"/>
          <w:sz w:val="21"/>
          <w:szCs w:val="21"/>
        </w:rPr>
        <w:t>背景下，</w:t>
      </w:r>
      <w:r w:rsidR="00B21F94" w:rsidRPr="00E25828">
        <w:rPr>
          <w:rFonts w:asciiTheme="minorEastAsia" w:eastAsiaTheme="minorEastAsia" w:hAnsiTheme="minorEastAsia" w:cs="Microsoft YaHei" w:hint="eastAsia"/>
          <w:color w:val="000000" w:themeColor="text1"/>
          <w:sz w:val="21"/>
          <w:szCs w:val="21"/>
        </w:rPr>
        <w:t>产权组织通过</w:t>
      </w:r>
      <w:r w:rsidR="00667D55" w:rsidRPr="00E25828">
        <w:rPr>
          <w:rFonts w:asciiTheme="minorEastAsia" w:eastAsiaTheme="minorEastAsia" w:hAnsiTheme="minorEastAsia" w:cs="Microsoft YaHei"/>
          <w:color w:val="000000" w:themeColor="text1"/>
          <w:sz w:val="21"/>
          <w:szCs w:val="21"/>
        </w:rPr>
        <w:t>为竞赛</w:t>
      </w:r>
      <w:r w:rsidR="00B21F94" w:rsidRPr="00E25828">
        <w:rPr>
          <w:rFonts w:asciiTheme="minorEastAsia" w:eastAsiaTheme="minorEastAsia" w:hAnsiTheme="minorEastAsia" w:cs="Microsoft YaHei" w:hint="eastAsia"/>
          <w:color w:val="000000" w:themeColor="text1"/>
          <w:sz w:val="21"/>
          <w:szCs w:val="21"/>
        </w:rPr>
        <w:t>入围者</w:t>
      </w:r>
      <w:r w:rsidR="00F412FC" w:rsidRPr="00E25828">
        <w:rPr>
          <w:rFonts w:asciiTheme="minorEastAsia" w:eastAsiaTheme="minorEastAsia" w:hAnsiTheme="minorEastAsia" w:cs="Microsoft YaHei" w:hint="eastAsia"/>
          <w:color w:val="000000" w:themeColor="text1"/>
          <w:sz w:val="21"/>
          <w:szCs w:val="21"/>
        </w:rPr>
        <w:t>安排</w:t>
      </w:r>
      <w:r w:rsidR="00667D55" w:rsidRPr="00E25828">
        <w:rPr>
          <w:rFonts w:asciiTheme="minorEastAsia" w:eastAsiaTheme="minorEastAsia" w:hAnsiTheme="minorEastAsia" w:cs="Microsoft YaHei"/>
          <w:color w:val="000000" w:themeColor="text1"/>
          <w:sz w:val="21"/>
          <w:szCs w:val="21"/>
        </w:rPr>
        <w:t>专门的</w:t>
      </w:r>
      <w:r w:rsidR="00F412FC" w:rsidRPr="00E25828">
        <w:rPr>
          <w:rFonts w:asciiTheme="minorEastAsia" w:eastAsiaTheme="minorEastAsia" w:hAnsiTheme="minorEastAsia" w:cs="Microsoft YaHei" w:hint="eastAsia"/>
          <w:color w:val="000000" w:themeColor="text1"/>
          <w:sz w:val="21"/>
          <w:szCs w:val="21"/>
        </w:rPr>
        <w:t>指导</w:t>
      </w:r>
      <w:r w:rsidR="0024617B" w:rsidRPr="00E25828">
        <w:rPr>
          <w:rFonts w:asciiTheme="minorEastAsia" w:eastAsiaTheme="minorEastAsia" w:hAnsiTheme="minorEastAsia" w:cs="Microsoft YaHei" w:hint="eastAsia"/>
          <w:color w:val="000000" w:themeColor="text1"/>
          <w:sz w:val="21"/>
          <w:szCs w:val="21"/>
        </w:rPr>
        <w:t>计划</w:t>
      </w:r>
      <w:r w:rsidR="00F412FC" w:rsidRPr="00E25828">
        <w:rPr>
          <w:rFonts w:asciiTheme="minorEastAsia" w:eastAsiaTheme="minorEastAsia" w:hAnsiTheme="minorEastAsia" w:cs="Microsoft YaHei" w:hint="eastAsia"/>
          <w:color w:val="000000" w:themeColor="text1"/>
          <w:sz w:val="21"/>
          <w:szCs w:val="21"/>
        </w:rPr>
        <w:t>提供帮助</w:t>
      </w:r>
      <w:r w:rsidR="00667D55" w:rsidRPr="00E25828">
        <w:rPr>
          <w:rFonts w:asciiTheme="minorEastAsia" w:eastAsiaTheme="minorEastAsia" w:hAnsiTheme="minorEastAsia" w:cs="Microsoft YaHei"/>
          <w:color w:val="000000" w:themeColor="text1"/>
          <w:sz w:val="21"/>
          <w:szCs w:val="21"/>
        </w:rPr>
        <w:t>。</w:t>
      </w:r>
      <w:r w:rsidR="0011642C" w:rsidRPr="00E25828">
        <w:rPr>
          <w:rFonts w:asciiTheme="minorEastAsia" w:eastAsiaTheme="minorEastAsia" w:hAnsiTheme="minorEastAsia" w:cs="Microsoft YaHei" w:hint="eastAsia"/>
          <w:color w:val="000000" w:themeColor="text1"/>
          <w:sz w:val="21"/>
          <w:szCs w:val="21"/>
        </w:rPr>
        <w:t>指导</w:t>
      </w:r>
      <w:r w:rsidR="00667D55" w:rsidRPr="00E25828">
        <w:rPr>
          <w:rFonts w:asciiTheme="minorEastAsia" w:eastAsiaTheme="minorEastAsia" w:hAnsiTheme="minorEastAsia" w:cs="Microsoft YaHei"/>
          <w:color w:val="000000" w:themeColor="text1"/>
          <w:sz w:val="21"/>
          <w:szCs w:val="21"/>
        </w:rPr>
        <w:t>工作有助于促进创新，鼓励开发</w:t>
      </w:r>
      <w:r w:rsidR="00B3518A" w:rsidRPr="00E25828">
        <w:rPr>
          <w:rFonts w:asciiTheme="minorEastAsia" w:eastAsiaTheme="minorEastAsia" w:hAnsiTheme="minorEastAsia" w:cs="Microsoft YaHei" w:hint="eastAsia"/>
          <w:color w:val="000000" w:themeColor="text1"/>
          <w:sz w:val="21"/>
          <w:szCs w:val="21"/>
        </w:rPr>
        <w:t>以</w:t>
      </w:r>
      <w:r w:rsidR="00667D55" w:rsidRPr="00E25828">
        <w:rPr>
          <w:rFonts w:asciiTheme="minorEastAsia" w:eastAsiaTheme="minorEastAsia" w:hAnsiTheme="minorEastAsia" w:cs="Microsoft YaHei"/>
          <w:color w:val="000000" w:themeColor="text1"/>
          <w:sz w:val="21"/>
          <w:szCs w:val="21"/>
        </w:rPr>
        <w:t>技术</w:t>
      </w:r>
      <w:r w:rsidR="00B3518A" w:rsidRPr="00E25828">
        <w:rPr>
          <w:rFonts w:asciiTheme="minorEastAsia" w:eastAsiaTheme="minorEastAsia" w:hAnsiTheme="minorEastAsia" w:cs="Microsoft YaHei" w:hint="eastAsia"/>
          <w:color w:val="000000" w:themeColor="text1"/>
          <w:sz w:val="21"/>
          <w:szCs w:val="21"/>
        </w:rPr>
        <w:t>为基础</w:t>
      </w:r>
      <w:r w:rsidR="00667D55" w:rsidRPr="00E25828">
        <w:rPr>
          <w:rFonts w:asciiTheme="minorEastAsia" w:eastAsiaTheme="minorEastAsia" w:hAnsiTheme="minorEastAsia" w:cs="Microsoft YaHei"/>
          <w:color w:val="000000" w:themeColor="text1"/>
          <w:sz w:val="21"/>
          <w:szCs w:val="21"/>
        </w:rPr>
        <w:t>的新解决方案</w:t>
      </w:r>
      <w:r w:rsidR="00B3518A" w:rsidRPr="00E25828">
        <w:rPr>
          <w:rFonts w:asciiTheme="minorEastAsia" w:eastAsiaTheme="minorEastAsia" w:hAnsiTheme="minorEastAsia" w:cs="Microsoft YaHei" w:hint="eastAsia"/>
          <w:color w:val="000000" w:themeColor="text1"/>
          <w:sz w:val="21"/>
          <w:szCs w:val="21"/>
        </w:rPr>
        <w:t>，对抗2019冠状病毒病</w:t>
      </w:r>
      <w:r w:rsidR="00667D55" w:rsidRPr="00E25828">
        <w:rPr>
          <w:rFonts w:asciiTheme="minorEastAsia" w:eastAsiaTheme="minorEastAsia" w:hAnsiTheme="minorEastAsia" w:cs="Microsoft YaHei"/>
          <w:color w:val="000000" w:themeColor="text1"/>
          <w:sz w:val="21"/>
          <w:szCs w:val="21"/>
        </w:rPr>
        <w:t>。</w:t>
      </w:r>
    </w:p>
    <w:p w14:paraId="40D77A3F" w14:textId="25D5DA8A" w:rsidR="000F56A1" w:rsidRPr="00F20CB3" w:rsidRDefault="00AD12B8" w:rsidP="00E271B3">
      <w:pPr>
        <w:keepNext/>
        <w:spacing w:afterLines="50" w:after="120" w:line="340" w:lineRule="atLeast"/>
        <w:rPr>
          <w:rFonts w:ascii="SimSun" w:hAnsi="SimSun"/>
          <w:bCs/>
          <w:sz w:val="21"/>
          <w:szCs w:val="21"/>
        </w:rPr>
      </w:pPr>
      <w:proofErr w:type="spellStart"/>
      <w:r w:rsidRPr="00F20CB3">
        <w:rPr>
          <w:rFonts w:ascii="SimSun" w:hAnsi="SimSun"/>
          <w:bCs/>
          <w:sz w:val="21"/>
          <w:szCs w:val="21"/>
        </w:rPr>
        <w:lastRenderedPageBreak/>
        <w:t>i</w:t>
      </w:r>
      <w:proofErr w:type="spellEnd"/>
      <w:r w:rsidRPr="00F20CB3">
        <w:rPr>
          <w:rFonts w:ascii="SimSun" w:hAnsi="SimSun"/>
          <w:bCs/>
          <w:sz w:val="21"/>
          <w:szCs w:val="21"/>
        </w:rPr>
        <w:t>.</w:t>
      </w:r>
      <w:r w:rsidRPr="00F20CB3">
        <w:rPr>
          <w:rFonts w:ascii="SimSun" w:hAnsi="SimSun"/>
          <w:bCs/>
          <w:sz w:val="21"/>
          <w:szCs w:val="21"/>
        </w:rPr>
        <w:tab/>
      </w:r>
      <w:r w:rsidR="00321829" w:rsidRPr="00F20CB3">
        <w:rPr>
          <w:rFonts w:ascii="SimSun" w:hAnsi="SimSun"/>
          <w:bCs/>
          <w:sz w:val="21"/>
          <w:szCs w:val="21"/>
        </w:rPr>
        <w:t>关于知识产权、创新和性别平等的</w:t>
      </w:r>
      <w:r w:rsidR="00321829" w:rsidRPr="00F20CB3">
        <w:rPr>
          <w:rFonts w:ascii="SimSun" w:hAnsi="SimSun" w:hint="eastAsia"/>
          <w:bCs/>
          <w:sz w:val="21"/>
          <w:szCs w:val="21"/>
        </w:rPr>
        <w:t>地区计划（可持续发展目5、9、1</w:t>
      </w:r>
      <w:r w:rsidR="00321829" w:rsidRPr="00F20CB3">
        <w:rPr>
          <w:rFonts w:ascii="SimSun" w:hAnsi="SimSun"/>
          <w:bCs/>
          <w:sz w:val="21"/>
          <w:szCs w:val="21"/>
        </w:rPr>
        <w:t>7</w:t>
      </w:r>
      <w:r w:rsidR="00321829" w:rsidRPr="00F20CB3">
        <w:rPr>
          <w:rFonts w:ascii="SimSun" w:hAnsi="SimSun" w:hint="eastAsia"/>
          <w:bCs/>
          <w:sz w:val="21"/>
          <w:szCs w:val="21"/>
        </w:rPr>
        <w:t>）</w:t>
      </w:r>
    </w:p>
    <w:p w14:paraId="25799ED3" w14:textId="158AE58C" w:rsidR="000F56A1" w:rsidRPr="00E25828" w:rsidRDefault="00DC5630"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E25828">
        <w:rPr>
          <w:rFonts w:asciiTheme="minorEastAsia" w:eastAsiaTheme="minorEastAsia" w:hAnsiTheme="minorEastAsia" w:cs="Microsoft YaHei" w:hint="eastAsia"/>
          <w:color w:val="000000" w:themeColor="text1"/>
          <w:sz w:val="21"/>
          <w:szCs w:val="21"/>
        </w:rPr>
        <w:t>这项</w:t>
      </w:r>
      <w:r w:rsidR="006141CE" w:rsidRPr="00E25828">
        <w:rPr>
          <w:rFonts w:asciiTheme="minorEastAsia" w:eastAsiaTheme="minorEastAsia" w:hAnsiTheme="minorEastAsia" w:cs="Microsoft YaHei"/>
          <w:color w:val="000000" w:themeColor="text1"/>
          <w:sz w:val="21"/>
          <w:szCs w:val="21"/>
        </w:rPr>
        <w:t>计划由拉加局于2017年制定，旨在支持</w:t>
      </w:r>
      <w:r w:rsidRPr="00E25828">
        <w:rPr>
          <w:rFonts w:asciiTheme="minorEastAsia" w:eastAsiaTheme="minorEastAsia" w:hAnsiTheme="minorEastAsia" w:cs="Microsoft YaHei" w:hint="eastAsia"/>
          <w:color w:val="000000" w:themeColor="text1"/>
          <w:sz w:val="21"/>
          <w:szCs w:val="21"/>
        </w:rPr>
        <w:t>产权组织性别平等政策</w:t>
      </w:r>
      <w:r w:rsidR="00831238" w:rsidRPr="00E25828">
        <w:rPr>
          <w:rFonts w:asciiTheme="minorEastAsia" w:eastAsiaTheme="minorEastAsia" w:hAnsiTheme="minorEastAsia" w:cs="Microsoft YaHei" w:hint="eastAsia"/>
          <w:color w:val="000000" w:themeColor="text1"/>
          <w:sz w:val="21"/>
          <w:szCs w:val="21"/>
        </w:rPr>
        <w:t>的落实</w:t>
      </w:r>
      <w:r w:rsidR="006141CE" w:rsidRPr="00E25828">
        <w:rPr>
          <w:rFonts w:asciiTheme="minorEastAsia" w:eastAsiaTheme="minorEastAsia" w:hAnsiTheme="minorEastAsia" w:cs="Microsoft YaHei"/>
          <w:color w:val="000000" w:themeColor="text1"/>
          <w:sz w:val="21"/>
          <w:szCs w:val="21"/>
        </w:rPr>
        <w:t>，</w:t>
      </w:r>
      <w:r w:rsidR="00831238" w:rsidRPr="00E25828">
        <w:rPr>
          <w:rFonts w:asciiTheme="minorEastAsia" w:eastAsiaTheme="minorEastAsia" w:hAnsiTheme="minorEastAsia" w:cs="Microsoft YaHei" w:hint="eastAsia"/>
          <w:color w:val="000000" w:themeColor="text1"/>
          <w:sz w:val="21"/>
          <w:szCs w:val="21"/>
        </w:rPr>
        <w:t>并</w:t>
      </w:r>
      <w:r w:rsidR="006141CE" w:rsidRPr="00E25828">
        <w:rPr>
          <w:rFonts w:asciiTheme="minorEastAsia" w:eastAsiaTheme="minorEastAsia" w:hAnsiTheme="minorEastAsia" w:cs="Microsoft YaHei"/>
          <w:color w:val="000000" w:themeColor="text1"/>
          <w:sz w:val="21"/>
          <w:szCs w:val="21"/>
        </w:rPr>
        <w:t>通过知识产权局</w:t>
      </w:r>
      <w:r w:rsidR="00DE24BB" w:rsidRPr="00E25828">
        <w:rPr>
          <w:rFonts w:asciiTheme="minorEastAsia" w:eastAsiaTheme="minorEastAsia" w:hAnsiTheme="minorEastAsia" w:cs="Microsoft YaHei" w:hint="eastAsia"/>
          <w:color w:val="000000" w:themeColor="text1"/>
          <w:sz w:val="21"/>
          <w:szCs w:val="21"/>
        </w:rPr>
        <w:t>局长级</w:t>
      </w:r>
      <w:r w:rsidR="006141CE" w:rsidRPr="00E25828">
        <w:rPr>
          <w:rFonts w:asciiTheme="minorEastAsia" w:eastAsiaTheme="minorEastAsia" w:hAnsiTheme="minorEastAsia" w:cs="Microsoft YaHei"/>
          <w:color w:val="000000" w:themeColor="text1"/>
          <w:sz w:val="21"/>
          <w:szCs w:val="21"/>
        </w:rPr>
        <w:t>会议</w:t>
      </w:r>
      <w:r w:rsidR="00C07B39" w:rsidRPr="00E25828">
        <w:rPr>
          <w:rFonts w:asciiTheme="minorEastAsia" w:eastAsiaTheme="minorEastAsia" w:hAnsiTheme="minorEastAsia" w:cs="Microsoft YaHei" w:hint="eastAsia"/>
          <w:color w:val="000000" w:themeColor="text1"/>
          <w:sz w:val="21"/>
          <w:szCs w:val="21"/>
        </w:rPr>
        <w:t>每年</w:t>
      </w:r>
      <w:r w:rsidR="006141CE" w:rsidRPr="00E25828">
        <w:rPr>
          <w:rFonts w:asciiTheme="minorEastAsia" w:eastAsiaTheme="minorEastAsia" w:hAnsiTheme="minorEastAsia" w:cs="Microsoft YaHei"/>
          <w:color w:val="000000" w:themeColor="text1"/>
          <w:sz w:val="21"/>
          <w:szCs w:val="21"/>
        </w:rPr>
        <w:t>组织。</w:t>
      </w:r>
      <w:r w:rsidR="001F13A8" w:rsidRPr="00E25828">
        <w:rPr>
          <w:rFonts w:asciiTheme="minorEastAsia" w:eastAsiaTheme="minorEastAsia" w:hAnsiTheme="minorEastAsia" w:cs="Microsoft YaHei" w:hint="eastAsia"/>
          <w:color w:val="000000" w:themeColor="text1"/>
          <w:sz w:val="21"/>
          <w:szCs w:val="21"/>
        </w:rPr>
        <w:t>上</w:t>
      </w:r>
      <w:r w:rsidR="006141CE" w:rsidRPr="00E25828">
        <w:rPr>
          <w:rFonts w:asciiTheme="minorEastAsia" w:eastAsiaTheme="minorEastAsia" w:hAnsiTheme="minorEastAsia" w:cs="Microsoft YaHei"/>
          <w:color w:val="000000" w:themeColor="text1"/>
          <w:sz w:val="21"/>
          <w:szCs w:val="21"/>
        </w:rPr>
        <w:t>一次会议于2020年11月</w:t>
      </w:r>
      <w:r w:rsidR="001F13A8" w:rsidRPr="00E25828">
        <w:rPr>
          <w:rFonts w:asciiTheme="minorEastAsia" w:eastAsiaTheme="minorEastAsia" w:hAnsiTheme="minorEastAsia" w:cs="Microsoft YaHei" w:hint="eastAsia"/>
          <w:color w:val="000000" w:themeColor="text1"/>
          <w:sz w:val="21"/>
          <w:szCs w:val="21"/>
        </w:rPr>
        <w:t>在线召开</w:t>
      </w:r>
      <w:r w:rsidR="006141CE" w:rsidRPr="00E25828">
        <w:rPr>
          <w:rFonts w:asciiTheme="minorEastAsia" w:eastAsiaTheme="minorEastAsia" w:hAnsiTheme="minorEastAsia" w:cs="Microsoft YaHei"/>
          <w:color w:val="000000" w:themeColor="text1"/>
          <w:sz w:val="21"/>
          <w:szCs w:val="21"/>
        </w:rPr>
        <w:t>。</w:t>
      </w:r>
      <w:r w:rsidR="00B47B35" w:rsidRPr="00E25828">
        <w:rPr>
          <w:rFonts w:asciiTheme="minorEastAsia" w:eastAsiaTheme="minorEastAsia" w:hAnsiTheme="minorEastAsia" w:cs="Microsoft YaHei" w:hint="eastAsia"/>
          <w:color w:val="000000" w:themeColor="text1"/>
          <w:sz w:val="21"/>
          <w:szCs w:val="21"/>
        </w:rPr>
        <w:t>参与的</w:t>
      </w:r>
      <w:r w:rsidR="006141CE" w:rsidRPr="00E25828">
        <w:rPr>
          <w:rFonts w:asciiTheme="minorEastAsia" w:eastAsiaTheme="minorEastAsia" w:hAnsiTheme="minorEastAsia" w:cs="Microsoft YaHei"/>
          <w:color w:val="000000" w:themeColor="text1"/>
          <w:sz w:val="21"/>
          <w:szCs w:val="21"/>
        </w:rPr>
        <w:t>知识产权局分享了</w:t>
      </w:r>
      <w:r w:rsidR="003D67D0" w:rsidRPr="00E25828">
        <w:rPr>
          <w:rFonts w:asciiTheme="minorEastAsia" w:eastAsiaTheme="minorEastAsia" w:hAnsiTheme="minorEastAsia" w:cs="Microsoft YaHei" w:hint="eastAsia"/>
          <w:color w:val="000000" w:themeColor="text1"/>
          <w:sz w:val="21"/>
          <w:szCs w:val="21"/>
        </w:rPr>
        <w:t>在</w:t>
      </w:r>
      <w:r w:rsidR="006141CE" w:rsidRPr="00E25828">
        <w:rPr>
          <w:rFonts w:asciiTheme="minorEastAsia" w:eastAsiaTheme="minorEastAsia" w:hAnsiTheme="minorEastAsia" w:cs="Microsoft YaHei"/>
          <w:color w:val="000000" w:themeColor="text1"/>
          <w:sz w:val="21"/>
          <w:szCs w:val="21"/>
        </w:rPr>
        <w:t>计划导</w:t>
      </w:r>
      <w:r w:rsidR="00C928BD" w:rsidRPr="00E25828">
        <w:rPr>
          <w:rFonts w:asciiTheme="minorEastAsia" w:eastAsiaTheme="minorEastAsia" w:hAnsiTheme="minorEastAsia" w:cs="Microsoft YaHei" w:hint="eastAsia"/>
          <w:color w:val="000000" w:themeColor="text1"/>
          <w:sz w:val="21"/>
          <w:szCs w:val="21"/>
        </w:rPr>
        <w:t>则</w:t>
      </w:r>
      <w:r w:rsidR="003D67D0" w:rsidRPr="00E25828">
        <w:rPr>
          <w:rFonts w:asciiTheme="minorEastAsia" w:eastAsiaTheme="minorEastAsia" w:hAnsiTheme="minorEastAsia" w:cs="Microsoft YaHei" w:hint="eastAsia"/>
          <w:color w:val="000000" w:themeColor="text1"/>
          <w:sz w:val="21"/>
          <w:szCs w:val="21"/>
        </w:rPr>
        <w:t>方面</w:t>
      </w:r>
      <w:r w:rsidR="00C928BD" w:rsidRPr="00E25828">
        <w:rPr>
          <w:rFonts w:asciiTheme="minorEastAsia" w:eastAsiaTheme="minorEastAsia" w:hAnsiTheme="minorEastAsia" w:cs="Microsoft YaHei" w:hint="eastAsia"/>
          <w:color w:val="000000" w:themeColor="text1"/>
          <w:sz w:val="21"/>
          <w:szCs w:val="21"/>
        </w:rPr>
        <w:t>所做</w:t>
      </w:r>
      <w:r w:rsidR="006141CE" w:rsidRPr="00E25828">
        <w:rPr>
          <w:rFonts w:asciiTheme="minorEastAsia" w:eastAsiaTheme="minorEastAsia" w:hAnsiTheme="minorEastAsia" w:cs="Microsoft YaHei"/>
          <w:color w:val="000000" w:themeColor="text1"/>
          <w:sz w:val="21"/>
          <w:szCs w:val="21"/>
        </w:rPr>
        <w:t>的进展</w:t>
      </w:r>
      <w:r w:rsidR="00C928BD" w:rsidRPr="00E25828">
        <w:rPr>
          <w:rFonts w:asciiTheme="minorEastAsia" w:eastAsiaTheme="minorEastAsia" w:hAnsiTheme="minorEastAsia" w:cs="Microsoft YaHei" w:hint="eastAsia"/>
          <w:color w:val="000000" w:themeColor="text1"/>
          <w:sz w:val="21"/>
          <w:szCs w:val="21"/>
        </w:rPr>
        <w:t>，涉及：（</w:t>
      </w:r>
      <w:proofErr w:type="spellStart"/>
      <w:r w:rsidR="006141CE" w:rsidRPr="00E25828">
        <w:rPr>
          <w:rFonts w:asciiTheme="minorEastAsia" w:eastAsiaTheme="minorEastAsia" w:hAnsiTheme="minorEastAsia" w:cs="Microsoft YaHei"/>
          <w:color w:val="000000" w:themeColor="text1"/>
          <w:sz w:val="21"/>
          <w:szCs w:val="21"/>
        </w:rPr>
        <w:t>i</w:t>
      </w:r>
      <w:proofErr w:type="spellEnd"/>
      <w:r w:rsidR="00C928BD" w:rsidRPr="00E25828">
        <w:rPr>
          <w:rFonts w:asciiTheme="minorEastAsia" w:eastAsiaTheme="minorEastAsia" w:hAnsiTheme="minorEastAsia" w:cs="Microsoft YaHei" w:hint="eastAsia"/>
          <w:color w:val="000000" w:themeColor="text1"/>
          <w:sz w:val="21"/>
          <w:szCs w:val="21"/>
        </w:rPr>
        <w:t>）</w:t>
      </w:r>
      <w:r w:rsidR="006141CE" w:rsidRPr="00E25828">
        <w:rPr>
          <w:rFonts w:asciiTheme="minorEastAsia" w:eastAsiaTheme="minorEastAsia" w:hAnsiTheme="minorEastAsia" w:cs="Microsoft YaHei"/>
          <w:color w:val="000000" w:themeColor="text1"/>
          <w:sz w:val="21"/>
          <w:szCs w:val="21"/>
        </w:rPr>
        <w:t>促进知识产权局制定性别</w:t>
      </w:r>
      <w:r w:rsidR="00AC49BD" w:rsidRPr="00E25828">
        <w:rPr>
          <w:rFonts w:asciiTheme="minorEastAsia" w:eastAsiaTheme="minorEastAsia" w:hAnsiTheme="minorEastAsia" w:cs="Microsoft YaHei" w:hint="eastAsia"/>
          <w:color w:val="000000" w:themeColor="text1"/>
          <w:sz w:val="21"/>
          <w:szCs w:val="21"/>
        </w:rPr>
        <w:t>相关的</w:t>
      </w:r>
      <w:r w:rsidR="006141CE" w:rsidRPr="00E25828">
        <w:rPr>
          <w:rFonts w:asciiTheme="minorEastAsia" w:eastAsiaTheme="minorEastAsia" w:hAnsiTheme="minorEastAsia" w:cs="Microsoft YaHei"/>
          <w:color w:val="000000" w:themeColor="text1"/>
          <w:sz w:val="21"/>
          <w:szCs w:val="21"/>
        </w:rPr>
        <w:t>机构政策；</w:t>
      </w:r>
      <w:r w:rsidR="00AC49BD" w:rsidRPr="00E25828">
        <w:rPr>
          <w:rFonts w:asciiTheme="minorEastAsia" w:eastAsiaTheme="minorEastAsia" w:hAnsiTheme="minorEastAsia" w:cs="Microsoft YaHei" w:hint="eastAsia"/>
          <w:color w:val="000000" w:themeColor="text1"/>
          <w:sz w:val="21"/>
          <w:szCs w:val="21"/>
        </w:rPr>
        <w:t>（</w:t>
      </w:r>
      <w:r w:rsidR="006141CE" w:rsidRPr="00E25828">
        <w:rPr>
          <w:rFonts w:asciiTheme="minorEastAsia" w:eastAsiaTheme="minorEastAsia" w:hAnsiTheme="minorEastAsia" w:cs="Microsoft YaHei"/>
          <w:color w:val="000000" w:themeColor="text1"/>
          <w:sz w:val="21"/>
          <w:szCs w:val="21"/>
        </w:rPr>
        <w:t>ii</w:t>
      </w:r>
      <w:r w:rsidR="00AC49BD" w:rsidRPr="00E25828">
        <w:rPr>
          <w:rFonts w:asciiTheme="minorEastAsia" w:eastAsiaTheme="minorEastAsia" w:hAnsiTheme="minorEastAsia" w:cs="Microsoft YaHei" w:hint="eastAsia"/>
          <w:color w:val="000000" w:themeColor="text1"/>
          <w:sz w:val="21"/>
          <w:szCs w:val="21"/>
        </w:rPr>
        <w:t>）</w:t>
      </w:r>
      <w:r w:rsidR="006141CE" w:rsidRPr="00E25828">
        <w:rPr>
          <w:rFonts w:asciiTheme="minorEastAsia" w:eastAsiaTheme="minorEastAsia" w:hAnsiTheme="minorEastAsia" w:cs="Microsoft YaHei"/>
          <w:color w:val="000000" w:themeColor="text1"/>
          <w:sz w:val="21"/>
          <w:szCs w:val="21"/>
        </w:rPr>
        <w:t>发展促进性别平等的管理环境；</w:t>
      </w:r>
      <w:r w:rsidR="004F07BB" w:rsidRPr="00E25828">
        <w:rPr>
          <w:rFonts w:asciiTheme="minorEastAsia" w:eastAsiaTheme="minorEastAsia" w:hAnsiTheme="minorEastAsia" w:cs="Microsoft YaHei" w:hint="eastAsia"/>
          <w:color w:val="000000" w:themeColor="text1"/>
          <w:sz w:val="21"/>
          <w:szCs w:val="21"/>
        </w:rPr>
        <w:t>（</w:t>
      </w:r>
      <w:r w:rsidR="006141CE" w:rsidRPr="00E25828">
        <w:rPr>
          <w:rFonts w:asciiTheme="minorEastAsia" w:eastAsiaTheme="minorEastAsia" w:hAnsiTheme="minorEastAsia" w:cs="Microsoft YaHei"/>
          <w:color w:val="000000" w:themeColor="text1"/>
          <w:sz w:val="21"/>
          <w:szCs w:val="21"/>
        </w:rPr>
        <w:t>iii</w:t>
      </w:r>
      <w:r w:rsidR="004F07BB" w:rsidRPr="00E25828">
        <w:rPr>
          <w:rFonts w:asciiTheme="minorEastAsia" w:eastAsiaTheme="minorEastAsia" w:hAnsiTheme="minorEastAsia" w:cs="Microsoft YaHei" w:hint="eastAsia"/>
          <w:color w:val="000000" w:themeColor="text1"/>
          <w:sz w:val="21"/>
          <w:szCs w:val="21"/>
        </w:rPr>
        <w:t>）</w:t>
      </w:r>
      <w:r w:rsidR="006141CE" w:rsidRPr="00E25828">
        <w:rPr>
          <w:rFonts w:asciiTheme="minorEastAsia" w:eastAsiaTheme="minorEastAsia" w:hAnsiTheme="minorEastAsia" w:cs="Microsoft YaHei"/>
          <w:color w:val="000000" w:themeColor="text1"/>
          <w:sz w:val="21"/>
          <w:szCs w:val="21"/>
        </w:rPr>
        <w:t>分享知识产权局鼓励妇女使用知识产权制度的最佳做法；</w:t>
      </w:r>
      <w:r w:rsidR="00A66FBB" w:rsidRPr="00E25828">
        <w:rPr>
          <w:rFonts w:asciiTheme="minorEastAsia" w:eastAsiaTheme="minorEastAsia" w:hAnsiTheme="minorEastAsia" w:cs="Microsoft YaHei" w:hint="eastAsia"/>
          <w:color w:val="000000" w:themeColor="text1"/>
          <w:sz w:val="21"/>
          <w:szCs w:val="21"/>
        </w:rPr>
        <w:t>和（</w:t>
      </w:r>
      <w:r w:rsidR="006141CE" w:rsidRPr="00E25828">
        <w:rPr>
          <w:rFonts w:asciiTheme="minorEastAsia" w:eastAsiaTheme="minorEastAsia" w:hAnsiTheme="minorEastAsia" w:cs="Microsoft YaHei"/>
          <w:color w:val="000000" w:themeColor="text1"/>
          <w:sz w:val="21"/>
          <w:szCs w:val="21"/>
        </w:rPr>
        <w:t>iv</w:t>
      </w:r>
      <w:r w:rsidR="00A66FBB" w:rsidRPr="00E25828">
        <w:rPr>
          <w:rFonts w:asciiTheme="minorEastAsia" w:eastAsiaTheme="minorEastAsia" w:hAnsiTheme="minorEastAsia" w:cs="Microsoft YaHei" w:hint="eastAsia"/>
          <w:color w:val="000000" w:themeColor="text1"/>
          <w:sz w:val="21"/>
          <w:szCs w:val="21"/>
        </w:rPr>
        <w:t>）</w:t>
      </w:r>
      <w:r w:rsidR="006141CE" w:rsidRPr="00E25828">
        <w:rPr>
          <w:rFonts w:asciiTheme="minorEastAsia" w:eastAsiaTheme="minorEastAsia" w:hAnsiTheme="minorEastAsia" w:cs="Microsoft YaHei"/>
          <w:color w:val="000000" w:themeColor="text1"/>
          <w:sz w:val="21"/>
          <w:szCs w:val="21"/>
        </w:rPr>
        <w:t>建立促进性别平等的知识产权局网络。此外，</w:t>
      </w:r>
      <w:r w:rsidR="00462F2B" w:rsidRPr="00E25828">
        <w:rPr>
          <w:rFonts w:asciiTheme="minorEastAsia" w:eastAsiaTheme="minorEastAsia" w:hAnsiTheme="minorEastAsia" w:cs="Microsoft YaHei" w:hint="eastAsia"/>
          <w:color w:val="000000" w:themeColor="text1"/>
          <w:sz w:val="21"/>
          <w:szCs w:val="21"/>
        </w:rPr>
        <w:t>产权组织</w:t>
      </w:r>
      <w:r w:rsidR="006141CE" w:rsidRPr="00E25828">
        <w:rPr>
          <w:rFonts w:asciiTheme="minorEastAsia" w:eastAsiaTheme="minorEastAsia" w:hAnsiTheme="minorEastAsia" w:cs="Microsoft YaHei"/>
          <w:color w:val="000000" w:themeColor="text1"/>
          <w:sz w:val="21"/>
          <w:szCs w:val="21"/>
        </w:rPr>
        <w:t>还聘请了一名顾问，在智利、哥伦比亚、哥斯达黎加和秘鲁知识产权局指导下，设计知识产权局性别平等网络。该提案已获批准，</w:t>
      </w:r>
      <w:r w:rsidR="00FF1DC7" w:rsidRPr="00E25828">
        <w:rPr>
          <w:rFonts w:asciiTheme="minorEastAsia" w:eastAsiaTheme="minorEastAsia" w:hAnsiTheme="minorEastAsia" w:cs="Microsoft YaHei" w:hint="eastAsia"/>
          <w:color w:val="000000" w:themeColor="text1"/>
          <w:sz w:val="21"/>
          <w:szCs w:val="21"/>
        </w:rPr>
        <w:t>网络</w:t>
      </w:r>
      <w:r w:rsidR="006141CE" w:rsidRPr="00E25828">
        <w:rPr>
          <w:rFonts w:asciiTheme="minorEastAsia" w:eastAsiaTheme="minorEastAsia" w:hAnsiTheme="minorEastAsia" w:cs="Microsoft YaHei"/>
          <w:color w:val="000000" w:themeColor="text1"/>
          <w:sz w:val="21"/>
          <w:szCs w:val="21"/>
        </w:rPr>
        <w:t>将于2021年建立</w:t>
      </w:r>
      <w:r w:rsidR="00FF1DC7" w:rsidRPr="00E25828">
        <w:rPr>
          <w:rFonts w:asciiTheme="minorEastAsia" w:eastAsiaTheme="minorEastAsia" w:hAnsiTheme="minorEastAsia" w:cs="Microsoft YaHei" w:hint="eastAsia"/>
          <w:color w:val="000000" w:themeColor="text1"/>
          <w:sz w:val="21"/>
          <w:szCs w:val="21"/>
        </w:rPr>
        <w:t>。</w:t>
      </w:r>
    </w:p>
    <w:p w14:paraId="45CED99F" w14:textId="338763E7" w:rsidR="000F56A1" w:rsidRPr="00F20CB3" w:rsidRDefault="00AD12B8" w:rsidP="00E271B3">
      <w:pPr>
        <w:keepNext/>
        <w:spacing w:afterLines="50" w:after="120" w:line="340" w:lineRule="atLeast"/>
        <w:rPr>
          <w:rFonts w:ascii="SimSun" w:hAnsi="SimSun"/>
          <w:bCs/>
          <w:sz w:val="21"/>
          <w:szCs w:val="21"/>
        </w:rPr>
      </w:pPr>
      <w:r w:rsidRPr="00F20CB3">
        <w:rPr>
          <w:rFonts w:ascii="SimSun" w:hAnsi="SimSun"/>
          <w:bCs/>
          <w:sz w:val="21"/>
          <w:szCs w:val="21"/>
        </w:rPr>
        <w:t>j.</w:t>
      </w:r>
      <w:r w:rsidRPr="00F20CB3">
        <w:rPr>
          <w:rFonts w:ascii="SimSun" w:hAnsi="SimSun"/>
          <w:bCs/>
          <w:sz w:val="21"/>
          <w:szCs w:val="21"/>
        </w:rPr>
        <w:tab/>
      </w:r>
      <w:r w:rsidR="00C17649" w:rsidRPr="00F20CB3">
        <w:rPr>
          <w:rFonts w:ascii="SimSun" w:hAnsi="SimSun" w:hint="eastAsia"/>
          <w:bCs/>
          <w:sz w:val="21"/>
          <w:szCs w:val="21"/>
        </w:rPr>
        <w:t>东加勒比国家组织</w:t>
      </w:r>
      <w:r w:rsidR="00C17649" w:rsidRPr="00F20CB3">
        <w:rPr>
          <w:rFonts w:ascii="SimSun" w:hAnsi="SimSun"/>
          <w:bCs/>
          <w:sz w:val="21"/>
          <w:szCs w:val="21"/>
        </w:rPr>
        <w:t>（</w:t>
      </w:r>
      <w:r w:rsidR="00C17649" w:rsidRPr="00F20CB3">
        <w:rPr>
          <w:rFonts w:ascii="SimSun" w:hAnsi="SimSun" w:hint="eastAsia"/>
          <w:bCs/>
          <w:sz w:val="21"/>
          <w:szCs w:val="21"/>
        </w:rPr>
        <w:t>东加组织</w:t>
      </w:r>
      <w:r w:rsidR="00C17649" w:rsidRPr="00F20CB3">
        <w:rPr>
          <w:rFonts w:ascii="SimSun" w:hAnsi="SimSun"/>
          <w:bCs/>
          <w:sz w:val="21"/>
          <w:szCs w:val="21"/>
        </w:rPr>
        <w:t>）</w:t>
      </w:r>
      <w:r w:rsidR="00C17649" w:rsidRPr="00F20CB3">
        <w:rPr>
          <w:rFonts w:ascii="SimSun" w:hAnsi="SimSun" w:hint="eastAsia"/>
          <w:bCs/>
          <w:sz w:val="21"/>
          <w:szCs w:val="21"/>
        </w:rPr>
        <w:t>推动</w:t>
      </w:r>
      <w:r w:rsidR="00C17649" w:rsidRPr="00F20CB3">
        <w:rPr>
          <w:rFonts w:ascii="SimSun" w:hAnsi="SimSun"/>
          <w:bCs/>
          <w:sz w:val="21"/>
          <w:szCs w:val="21"/>
        </w:rPr>
        <w:t>出口行业战略性使用知识产权的项目</w:t>
      </w:r>
    </w:p>
    <w:p w14:paraId="2B7F81DA" w14:textId="4E2AA4F4" w:rsidR="000F56A1" w:rsidRPr="00F20CB3" w:rsidRDefault="004C3713"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E25828">
        <w:rPr>
          <w:rFonts w:asciiTheme="minorEastAsia" w:eastAsiaTheme="minorEastAsia" w:hAnsiTheme="minorEastAsia" w:cs="Microsoft YaHei"/>
          <w:color w:val="000000" w:themeColor="text1"/>
          <w:sz w:val="21"/>
          <w:szCs w:val="21"/>
        </w:rPr>
        <w:t>该项目旨在</w:t>
      </w:r>
      <w:r w:rsidR="005B0BF6" w:rsidRPr="00E25828">
        <w:rPr>
          <w:rFonts w:asciiTheme="minorEastAsia" w:eastAsiaTheme="minorEastAsia" w:hAnsiTheme="minorEastAsia" w:cs="Microsoft YaHei" w:hint="eastAsia"/>
          <w:color w:val="000000" w:themeColor="text1"/>
          <w:sz w:val="21"/>
          <w:szCs w:val="21"/>
        </w:rPr>
        <w:t>加强</w:t>
      </w:r>
      <w:r w:rsidRPr="00E25828">
        <w:rPr>
          <w:rFonts w:asciiTheme="minorEastAsia" w:eastAsiaTheme="minorEastAsia" w:hAnsiTheme="minorEastAsia" w:cs="Microsoft YaHei"/>
          <w:color w:val="000000" w:themeColor="text1"/>
          <w:sz w:val="21"/>
          <w:szCs w:val="21"/>
        </w:rPr>
        <w:t>出口机构和中小企业利益攸关方战略性使用知识产权</w:t>
      </w:r>
      <w:r w:rsidR="007D329A" w:rsidRPr="00E25828">
        <w:rPr>
          <w:rFonts w:asciiTheme="minorEastAsia" w:eastAsiaTheme="minorEastAsia" w:hAnsiTheme="minorEastAsia" w:cs="Microsoft YaHei" w:hint="eastAsia"/>
          <w:color w:val="000000" w:themeColor="text1"/>
          <w:sz w:val="21"/>
          <w:szCs w:val="21"/>
        </w:rPr>
        <w:t>以及</w:t>
      </w:r>
      <w:r w:rsidRPr="00E25828">
        <w:rPr>
          <w:rFonts w:asciiTheme="minorEastAsia" w:eastAsiaTheme="minorEastAsia" w:hAnsiTheme="minorEastAsia" w:cs="Microsoft YaHei"/>
          <w:color w:val="000000" w:themeColor="text1"/>
          <w:sz w:val="21"/>
          <w:szCs w:val="21"/>
        </w:rPr>
        <w:t>在知识产权创新生态系统内互动以提高竞争力方面的技能。在此框架下，2020年10月27日组织了一次在线筹备会议，</w:t>
      </w:r>
      <w:r w:rsidR="006643CC" w:rsidRPr="00E25828">
        <w:rPr>
          <w:rFonts w:asciiTheme="minorEastAsia" w:eastAsiaTheme="minorEastAsia" w:hAnsiTheme="minorEastAsia" w:cs="Microsoft YaHei" w:hint="eastAsia"/>
          <w:color w:val="000000" w:themeColor="text1"/>
          <w:sz w:val="21"/>
          <w:szCs w:val="21"/>
        </w:rPr>
        <w:t>由</w:t>
      </w:r>
      <w:r w:rsidRPr="00E25828">
        <w:rPr>
          <w:rFonts w:asciiTheme="minorEastAsia" w:eastAsiaTheme="minorEastAsia" w:hAnsiTheme="minorEastAsia" w:cs="Microsoft YaHei"/>
          <w:color w:val="000000" w:themeColor="text1"/>
          <w:sz w:val="21"/>
          <w:szCs w:val="21"/>
        </w:rPr>
        <w:t>东加组织国家知识产权局</w:t>
      </w:r>
      <w:r w:rsidR="0035380D" w:rsidRPr="00E25828">
        <w:rPr>
          <w:rFonts w:asciiTheme="minorEastAsia" w:eastAsiaTheme="minorEastAsia" w:hAnsiTheme="minorEastAsia" w:cs="Microsoft YaHei" w:hint="eastAsia"/>
          <w:color w:val="000000" w:themeColor="text1"/>
          <w:sz w:val="21"/>
          <w:szCs w:val="21"/>
        </w:rPr>
        <w:t>局长</w:t>
      </w:r>
      <w:r w:rsidRPr="00E25828">
        <w:rPr>
          <w:rFonts w:asciiTheme="minorEastAsia" w:eastAsiaTheme="minorEastAsia" w:hAnsiTheme="minorEastAsia" w:cs="Microsoft YaHei"/>
          <w:color w:val="000000" w:themeColor="text1"/>
          <w:sz w:val="21"/>
          <w:szCs w:val="21"/>
        </w:rPr>
        <w:t>和</w:t>
      </w:r>
      <w:r w:rsidR="00696F3F" w:rsidRPr="00E25828">
        <w:rPr>
          <w:rFonts w:asciiTheme="minorEastAsia" w:eastAsiaTheme="minorEastAsia" w:hAnsiTheme="minorEastAsia" w:cs="Microsoft YaHei" w:hint="eastAsia"/>
          <w:color w:val="000000" w:themeColor="text1"/>
          <w:sz w:val="21"/>
          <w:szCs w:val="21"/>
        </w:rPr>
        <w:t>各</w:t>
      </w:r>
      <w:r w:rsidR="00413A99" w:rsidRPr="00E25828">
        <w:rPr>
          <w:rFonts w:asciiTheme="minorEastAsia" w:eastAsiaTheme="minorEastAsia" w:hAnsiTheme="minorEastAsia" w:cs="Microsoft YaHei" w:hint="eastAsia"/>
          <w:color w:val="000000" w:themeColor="text1"/>
          <w:sz w:val="21"/>
          <w:szCs w:val="21"/>
        </w:rPr>
        <w:t>国</w:t>
      </w:r>
      <w:r w:rsidRPr="00E25828">
        <w:rPr>
          <w:rFonts w:asciiTheme="minorEastAsia" w:eastAsiaTheme="minorEastAsia" w:hAnsiTheme="minorEastAsia" w:cs="Microsoft YaHei"/>
          <w:color w:val="000000" w:themeColor="text1"/>
          <w:sz w:val="21"/>
          <w:szCs w:val="21"/>
        </w:rPr>
        <w:t>出口机构的代表</w:t>
      </w:r>
      <w:r w:rsidR="0035380D" w:rsidRPr="00E25828">
        <w:rPr>
          <w:rFonts w:asciiTheme="minorEastAsia" w:eastAsiaTheme="minorEastAsia" w:hAnsiTheme="minorEastAsia" w:cs="Microsoft YaHei" w:hint="eastAsia"/>
          <w:color w:val="000000" w:themeColor="text1"/>
          <w:sz w:val="21"/>
          <w:szCs w:val="21"/>
        </w:rPr>
        <w:t>参加</w:t>
      </w:r>
      <w:r w:rsidRPr="00E25828">
        <w:rPr>
          <w:rFonts w:asciiTheme="minorEastAsia" w:eastAsiaTheme="minorEastAsia" w:hAnsiTheme="minorEastAsia" w:cs="Microsoft YaHei" w:hint="eastAsia"/>
          <w:color w:val="000000" w:themeColor="text1"/>
          <w:sz w:val="21"/>
          <w:szCs w:val="21"/>
        </w:rPr>
        <w:t>。</w:t>
      </w:r>
      <w:r w:rsidRPr="00E25828">
        <w:rPr>
          <w:rFonts w:asciiTheme="minorEastAsia" w:eastAsiaTheme="minorEastAsia" w:hAnsiTheme="minorEastAsia" w:cs="Microsoft YaHei"/>
          <w:color w:val="000000" w:themeColor="text1"/>
          <w:sz w:val="21"/>
          <w:szCs w:val="21"/>
        </w:rPr>
        <w:t>会议</w:t>
      </w:r>
      <w:r w:rsidR="00AA125F" w:rsidRPr="00E25828">
        <w:rPr>
          <w:rFonts w:asciiTheme="minorEastAsia" w:eastAsiaTheme="minorEastAsia" w:hAnsiTheme="minorEastAsia" w:cs="Microsoft YaHei" w:hint="eastAsia"/>
          <w:color w:val="000000" w:themeColor="text1"/>
          <w:sz w:val="21"/>
          <w:szCs w:val="21"/>
        </w:rPr>
        <w:t>探讨了</w:t>
      </w:r>
      <w:r w:rsidRPr="00E25828">
        <w:rPr>
          <w:rFonts w:asciiTheme="minorEastAsia" w:eastAsiaTheme="minorEastAsia" w:hAnsiTheme="minorEastAsia" w:cs="Microsoft YaHei"/>
          <w:color w:val="000000" w:themeColor="text1"/>
          <w:sz w:val="21"/>
          <w:szCs w:val="21"/>
        </w:rPr>
        <w:t>出口机构在</w:t>
      </w:r>
      <w:r w:rsidR="00727B57" w:rsidRPr="00E25828">
        <w:rPr>
          <w:rFonts w:asciiTheme="minorEastAsia" w:eastAsiaTheme="minorEastAsia" w:hAnsiTheme="minorEastAsia" w:cs="Microsoft YaHei" w:hint="eastAsia"/>
          <w:color w:val="000000" w:themeColor="text1"/>
          <w:sz w:val="21"/>
          <w:szCs w:val="21"/>
        </w:rPr>
        <w:t>为</w:t>
      </w:r>
      <w:r w:rsidRPr="00E25828">
        <w:rPr>
          <w:rFonts w:asciiTheme="minorEastAsia" w:eastAsiaTheme="minorEastAsia" w:hAnsiTheme="minorEastAsia" w:cs="Microsoft YaHei"/>
          <w:color w:val="000000" w:themeColor="text1"/>
          <w:sz w:val="21"/>
          <w:szCs w:val="21"/>
        </w:rPr>
        <w:t>生产者群体</w:t>
      </w:r>
      <w:r w:rsidR="00037C4F" w:rsidRPr="00E25828">
        <w:rPr>
          <w:rFonts w:asciiTheme="minorEastAsia" w:eastAsiaTheme="minorEastAsia" w:hAnsiTheme="minorEastAsia" w:cs="Microsoft YaHei" w:hint="eastAsia"/>
          <w:color w:val="000000" w:themeColor="text1"/>
          <w:sz w:val="21"/>
          <w:szCs w:val="21"/>
        </w:rPr>
        <w:t>提供支持</w:t>
      </w:r>
      <w:r w:rsidR="00AA125F" w:rsidRPr="00E25828">
        <w:rPr>
          <w:rFonts w:asciiTheme="minorEastAsia" w:eastAsiaTheme="minorEastAsia" w:hAnsiTheme="minorEastAsia" w:cs="Microsoft YaHei" w:hint="eastAsia"/>
          <w:color w:val="000000" w:themeColor="text1"/>
          <w:sz w:val="21"/>
          <w:szCs w:val="21"/>
        </w:rPr>
        <w:t>和相关举措</w:t>
      </w:r>
      <w:r w:rsidR="00037C4F" w:rsidRPr="00E25828">
        <w:rPr>
          <w:rFonts w:asciiTheme="minorEastAsia" w:eastAsiaTheme="minorEastAsia" w:hAnsiTheme="minorEastAsia" w:cs="Microsoft YaHei" w:hint="eastAsia"/>
          <w:color w:val="000000" w:themeColor="text1"/>
          <w:sz w:val="21"/>
          <w:szCs w:val="21"/>
        </w:rPr>
        <w:t>中</w:t>
      </w:r>
      <w:r w:rsidRPr="00E25828">
        <w:rPr>
          <w:rFonts w:asciiTheme="minorEastAsia" w:eastAsiaTheme="minorEastAsia" w:hAnsiTheme="minorEastAsia" w:cs="Microsoft YaHei" w:hint="eastAsia"/>
          <w:color w:val="000000" w:themeColor="text1"/>
          <w:sz w:val="21"/>
          <w:szCs w:val="21"/>
        </w:rPr>
        <w:t>的</w:t>
      </w:r>
      <w:r w:rsidRPr="00E25828">
        <w:rPr>
          <w:rFonts w:asciiTheme="minorEastAsia" w:eastAsiaTheme="minorEastAsia" w:hAnsiTheme="minorEastAsia" w:cs="Microsoft YaHei"/>
          <w:color w:val="000000" w:themeColor="text1"/>
          <w:sz w:val="21"/>
          <w:szCs w:val="21"/>
        </w:rPr>
        <w:t>作用。</w:t>
      </w:r>
    </w:p>
    <w:p w14:paraId="55A560E9" w14:textId="74386BAB"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v.</w:t>
      </w:r>
      <w:r w:rsidRPr="00C642CE">
        <w:rPr>
          <w:rFonts w:ascii="KaiTi" w:eastAsia="KaiTi" w:hAnsi="KaiTi"/>
          <w:i w:val="0"/>
          <w:color w:val="000000" w:themeColor="text1"/>
          <w:sz w:val="21"/>
          <w:szCs w:val="21"/>
        </w:rPr>
        <w:tab/>
        <w:t>WIPO</w:t>
      </w:r>
      <w:r w:rsidR="00DB2EBA" w:rsidRPr="00C642CE">
        <w:rPr>
          <w:rFonts w:ascii="KaiTi" w:eastAsia="KaiTi" w:hAnsi="KaiTi" w:hint="eastAsia"/>
          <w:i w:val="0"/>
          <w:color w:val="000000" w:themeColor="text1"/>
          <w:sz w:val="21"/>
          <w:szCs w:val="21"/>
        </w:rPr>
        <w:t>学院</w:t>
      </w:r>
    </w:p>
    <w:p w14:paraId="4483A6E2" w14:textId="00F0AF77" w:rsidR="000F56A1" w:rsidRPr="003C2350" w:rsidRDefault="00C82F6C"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WIPO学院是产权组织提供知识产权教育、培训和技能发展服务的核心实体，尤其</w:t>
      </w:r>
      <w:r w:rsidR="00B82076" w:rsidRPr="003C2350">
        <w:rPr>
          <w:rFonts w:asciiTheme="minorEastAsia" w:eastAsiaTheme="minorEastAsia" w:hAnsiTheme="minorEastAsia" w:cs="Microsoft YaHei" w:hint="eastAsia"/>
          <w:color w:val="000000" w:themeColor="text1"/>
          <w:sz w:val="21"/>
          <w:szCs w:val="21"/>
        </w:rPr>
        <w:t>惠及</w:t>
      </w:r>
      <w:r w:rsidRPr="003C2350">
        <w:rPr>
          <w:rFonts w:asciiTheme="minorEastAsia" w:eastAsiaTheme="minorEastAsia" w:hAnsiTheme="minorEastAsia" w:cs="Microsoft YaHei" w:hint="eastAsia"/>
          <w:color w:val="000000" w:themeColor="text1"/>
          <w:sz w:val="21"/>
          <w:szCs w:val="21"/>
        </w:rPr>
        <w:t>发展中国家、最不发达国家和转型期国家</w:t>
      </w:r>
      <w:r w:rsidR="00B82076" w:rsidRPr="003C2350">
        <w:rPr>
          <w:rFonts w:asciiTheme="minorEastAsia" w:eastAsiaTheme="minorEastAsia" w:hAnsiTheme="minorEastAsia" w:cs="Microsoft YaHei" w:hint="eastAsia"/>
          <w:color w:val="000000" w:themeColor="text1"/>
          <w:sz w:val="21"/>
          <w:szCs w:val="21"/>
        </w:rPr>
        <w:t>的公共和私营部门</w:t>
      </w:r>
      <w:r w:rsidRPr="003C2350">
        <w:rPr>
          <w:rFonts w:asciiTheme="minorEastAsia" w:eastAsiaTheme="minorEastAsia" w:hAnsiTheme="minorEastAsia" w:cs="Microsoft YaHei" w:hint="eastAsia"/>
          <w:color w:val="000000" w:themeColor="text1"/>
          <w:sz w:val="21"/>
          <w:szCs w:val="21"/>
        </w:rPr>
        <w:t>。</w:t>
      </w:r>
      <w:r w:rsidR="00E27E05" w:rsidRPr="003C2350">
        <w:rPr>
          <w:rFonts w:asciiTheme="minorEastAsia" w:eastAsiaTheme="minorEastAsia" w:hAnsiTheme="minorEastAsia" w:cs="Microsoft YaHei" w:hint="eastAsia"/>
          <w:color w:val="000000" w:themeColor="text1"/>
          <w:sz w:val="21"/>
          <w:szCs w:val="21"/>
        </w:rPr>
        <w:t>它</w:t>
      </w:r>
      <w:r w:rsidR="009F345B" w:rsidRPr="003C2350">
        <w:rPr>
          <w:rFonts w:asciiTheme="minorEastAsia" w:eastAsiaTheme="minorEastAsia" w:hAnsiTheme="minorEastAsia" w:cs="Microsoft YaHei"/>
          <w:color w:val="000000" w:themeColor="text1"/>
          <w:sz w:val="21"/>
          <w:szCs w:val="21"/>
        </w:rPr>
        <w:t>通过</w:t>
      </w:r>
      <w:r w:rsidR="009F345B" w:rsidRPr="003C2350">
        <w:rPr>
          <w:rFonts w:asciiTheme="minorEastAsia" w:eastAsiaTheme="minorEastAsia" w:hAnsiTheme="minorEastAsia" w:cs="Microsoft YaHei" w:hint="eastAsia"/>
          <w:color w:val="000000" w:themeColor="text1"/>
          <w:sz w:val="21"/>
          <w:szCs w:val="21"/>
        </w:rPr>
        <w:t>回应</w:t>
      </w:r>
      <w:r w:rsidR="009F345B" w:rsidRPr="003C2350">
        <w:rPr>
          <w:rFonts w:asciiTheme="minorEastAsia" w:eastAsiaTheme="minorEastAsia" w:hAnsiTheme="minorEastAsia" w:cs="Microsoft YaHei"/>
          <w:color w:val="000000" w:themeColor="text1"/>
          <w:sz w:val="21"/>
          <w:szCs w:val="21"/>
        </w:rPr>
        <w:t>成员国的培训需求</w:t>
      </w:r>
      <w:r w:rsidR="009F345B" w:rsidRPr="003C2350">
        <w:rPr>
          <w:rFonts w:asciiTheme="minorEastAsia" w:eastAsiaTheme="minorEastAsia" w:hAnsiTheme="minorEastAsia" w:cs="Microsoft YaHei" w:hint="eastAsia"/>
          <w:color w:val="000000" w:themeColor="text1"/>
          <w:sz w:val="21"/>
          <w:szCs w:val="21"/>
        </w:rPr>
        <w:t>，</w:t>
      </w:r>
      <w:r w:rsidR="005B3061" w:rsidRPr="003C2350">
        <w:rPr>
          <w:rFonts w:asciiTheme="minorEastAsia" w:eastAsiaTheme="minorEastAsia" w:hAnsiTheme="minorEastAsia" w:cs="Microsoft YaHei"/>
          <w:color w:val="000000" w:themeColor="text1"/>
          <w:sz w:val="21"/>
          <w:szCs w:val="21"/>
        </w:rPr>
        <w:t>继续支持本组织</w:t>
      </w:r>
      <w:r w:rsidR="009F345B" w:rsidRPr="003C2350">
        <w:rPr>
          <w:rFonts w:asciiTheme="minorEastAsia" w:eastAsiaTheme="minorEastAsia" w:hAnsiTheme="minorEastAsia" w:cs="Microsoft YaHei"/>
          <w:color w:val="000000" w:themeColor="text1"/>
          <w:sz w:val="21"/>
          <w:szCs w:val="21"/>
        </w:rPr>
        <w:t>作为联合国系统一部分</w:t>
      </w:r>
      <w:r w:rsidR="005B3061" w:rsidRPr="003C2350">
        <w:rPr>
          <w:rFonts w:asciiTheme="minorEastAsia" w:eastAsiaTheme="minorEastAsia" w:hAnsiTheme="minorEastAsia" w:cs="Microsoft YaHei"/>
          <w:color w:val="000000" w:themeColor="text1"/>
          <w:sz w:val="21"/>
          <w:szCs w:val="21"/>
        </w:rPr>
        <w:t>实现可持续发展目标的承诺。2020年</w:t>
      </w:r>
      <w:r w:rsidR="00B25697" w:rsidRPr="003C2350">
        <w:rPr>
          <w:rFonts w:asciiTheme="minorEastAsia" w:eastAsiaTheme="minorEastAsia" w:hAnsiTheme="minorEastAsia" w:cs="Microsoft YaHei" w:hint="eastAsia"/>
          <w:color w:val="000000" w:themeColor="text1"/>
          <w:sz w:val="21"/>
          <w:szCs w:val="21"/>
        </w:rPr>
        <w:t>，它对多项</w:t>
      </w:r>
      <w:r w:rsidR="005B3061" w:rsidRPr="003C2350">
        <w:rPr>
          <w:rFonts w:asciiTheme="minorEastAsia" w:eastAsiaTheme="minorEastAsia" w:hAnsiTheme="minorEastAsia" w:cs="Microsoft YaHei"/>
          <w:color w:val="000000" w:themeColor="text1"/>
          <w:sz w:val="21"/>
          <w:szCs w:val="21"/>
        </w:rPr>
        <w:t>可持续发展目标</w:t>
      </w:r>
      <w:r w:rsidR="00F94A63" w:rsidRPr="003C2350">
        <w:rPr>
          <w:rFonts w:asciiTheme="minorEastAsia" w:eastAsiaTheme="minorEastAsia" w:hAnsiTheme="minorEastAsia" w:cs="Microsoft YaHei" w:hint="eastAsia"/>
          <w:color w:val="000000" w:themeColor="text1"/>
          <w:sz w:val="21"/>
          <w:szCs w:val="21"/>
        </w:rPr>
        <w:t>作</w:t>
      </w:r>
      <w:r w:rsidR="005B3061" w:rsidRPr="003C2350">
        <w:rPr>
          <w:rFonts w:asciiTheme="minorEastAsia" w:eastAsiaTheme="minorEastAsia" w:hAnsiTheme="minorEastAsia" w:cs="Microsoft YaHei"/>
          <w:color w:val="000000" w:themeColor="text1"/>
          <w:sz w:val="21"/>
          <w:szCs w:val="21"/>
        </w:rPr>
        <w:t>出贡献，</w:t>
      </w:r>
      <w:r w:rsidR="00B25697" w:rsidRPr="003C2350">
        <w:rPr>
          <w:rFonts w:asciiTheme="minorEastAsia" w:eastAsiaTheme="minorEastAsia" w:hAnsiTheme="minorEastAsia" w:cs="Microsoft YaHei" w:hint="eastAsia"/>
          <w:color w:val="000000" w:themeColor="text1"/>
          <w:sz w:val="21"/>
          <w:szCs w:val="21"/>
        </w:rPr>
        <w:t>尤其</w:t>
      </w:r>
      <w:r w:rsidR="005B3061" w:rsidRPr="003C2350">
        <w:rPr>
          <w:rFonts w:asciiTheme="minorEastAsia" w:eastAsiaTheme="minorEastAsia" w:hAnsiTheme="minorEastAsia" w:cs="Microsoft YaHei"/>
          <w:color w:val="000000" w:themeColor="text1"/>
          <w:sz w:val="21"/>
          <w:szCs w:val="21"/>
        </w:rPr>
        <w:t>是可持续发展目标4、9和17，以及可持续发展目标5和10。</w:t>
      </w:r>
      <w:r w:rsidR="00F94A63" w:rsidRPr="003C2350">
        <w:rPr>
          <w:rFonts w:asciiTheme="minorEastAsia" w:eastAsiaTheme="minorEastAsia" w:hAnsiTheme="minorEastAsia" w:cs="Microsoft YaHei" w:hint="eastAsia"/>
          <w:color w:val="000000" w:themeColor="text1"/>
          <w:sz w:val="21"/>
          <w:szCs w:val="21"/>
        </w:rPr>
        <w:t>为</w:t>
      </w:r>
      <w:r w:rsidR="00F94A63" w:rsidRPr="003C2350">
        <w:rPr>
          <w:rFonts w:asciiTheme="minorEastAsia" w:eastAsiaTheme="minorEastAsia" w:hAnsiTheme="minorEastAsia" w:cs="Microsoft YaHei"/>
          <w:color w:val="000000" w:themeColor="text1"/>
          <w:sz w:val="21"/>
          <w:szCs w:val="21"/>
        </w:rPr>
        <w:t>应对</w:t>
      </w:r>
      <w:r w:rsidR="00F94A63" w:rsidRPr="003C2350">
        <w:rPr>
          <w:rFonts w:asciiTheme="minorEastAsia" w:eastAsiaTheme="minorEastAsia" w:hAnsiTheme="minorEastAsia" w:cs="Microsoft YaHei" w:hint="eastAsia"/>
          <w:color w:val="000000" w:themeColor="text1"/>
          <w:sz w:val="21"/>
          <w:szCs w:val="21"/>
        </w:rPr>
        <w:t>2019冠状病毒病大流行带来</w:t>
      </w:r>
      <w:r w:rsidR="00F94A63" w:rsidRPr="003C2350">
        <w:rPr>
          <w:rFonts w:asciiTheme="minorEastAsia" w:eastAsiaTheme="minorEastAsia" w:hAnsiTheme="minorEastAsia" w:cs="Microsoft YaHei"/>
          <w:color w:val="000000" w:themeColor="text1"/>
          <w:sz w:val="21"/>
          <w:szCs w:val="21"/>
        </w:rPr>
        <w:t>的各种挑战</w:t>
      </w:r>
      <w:r w:rsidR="00F94A63" w:rsidRPr="003C2350">
        <w:rPr>
          <w:rFonts w:asciiTheme="minorEastAsia" w:eastAsiaTheme="minorEastAsia" w:hAnsiTheme="minorEastAsia" w:cs="Microsoft YaHei" w:hint="eastAsia"/>
          <w:color w:val="000000" w:themeColor="text1"/>
          <w:sz w:val="21"/>
          <w:szCs w:val="21"/>
        </w:rPr>
        <w:t>，</w:t>
      </w:r>
      <w:r w:rsidR="005B3061" w:rsidRPr="003C2350">
        <w:rPr>
          <w:rFonts w:asciiTheme="minorEastAsia" w:eastAsiaTheme="minorEastAsia" w:hAnsiTheme="minorEastAsia" w:cs="Microsoft YaHei"/>
          <w:color w:val="000000" w:themeColor="text1"/>
          <w:sz w:val="21"/>
          <w:szCs w:val="21"/>
        </w:rPr>
        <w:t>学院引入了战略</w:t>
      </w:r>
      <w:r w:rsidR="00C043F1" w:rsidRPr="003C2350">
        <w:rPr>
          <w:rFonts w:asciiTheme="minorEastAsia" w:eastAsiaTheme="minorEastAsia" w:hAnsiTheme="minorEastAsia" w:cs="Microsoft YaHei" w:hint="eastAsia"/>
          <w:color w:val="000000" w:themeColor="text1"/>
          <w:sz w:val="21"/>
          <w:szCs w:val="21"/>
        </w:rPr>
        <w:t>调整</w:t>
      </w:r>
      <w:r w:rsidR="005B3061" w:rsidRPr="003C2350">
        <w:rPr>
          <w:rFonts w:asciiTheme="minorEastAsia" w:eastAsiaTheme="minorEastAsia" w:hAnsiTheme="minorEastAsia" w:cs="Microsoft YaHei"/>
          <w:color w:val="000000" w:themeColor="text1"/>
          <w:sz w:val="21"/>
          <w:szCs w:val="21"/>
        </w:rPr>
        <w:t>，投资信息技术和远程学习解决方案。</w:t>
      </w:r>
      <w:r w:rsidR="006B3C46" w:rsidRPr="003C2350">
        <w:rPr>
          <w:rFonts w:asciiTheme="minorEastAsia" w:eastAsiaTheme="minorEastAsia" w:hAnsiTheme="minorEastAsia" w:cs="Microsoft YaHei"/>
          <w:color w:val="000000" w:themeColor="text1"/>
          <w:sz w:val="21"/>
          <w:szCs w:val="21"/>
        </w:rPr>
        <w:t>WIPO学院的培训课程通过培养</w:t>
      </w:r>
      <w:r w:rsidR="00F44BD9" w:rsidRPr="003C2350">
        <w:rPr>
          <w:rFonts w:asciiTheme="minorEastAsia" w:eastAsiaTheme="minorEastAsia" w:hAnsiTheme="minorEastAsia" w:cs="Microsoft YaHei" w:hint="eastAsia"/>
          <w:color w:val="000000" w:themeColor="text1"/>
          <w:sz w:val="21"/>
          <w:szCs w:val="21"/>
        </w:rPr>
        <w:t>政策制定领域的</w:t>
      </w:r>
      <w:r w:rsidR="006B3C46" w:rsidRPr="003C2350">
        <w:rPr>
          <w:rFonts w:asciiTheme="minorEastAsia" w:eastAsiaTheme="minorEastAsia" w:hAnsiTheme="minorEastAsia" w:cs="Microsoft YaHei"/>
          <w:color w:val="000000" w:themeColor="text1"/>
          <w:sz w:val="21"/>
          <w:szCs w:val="21"/>
        </w:rPr>
        <w:t>政府官员、知识产权教学和研究领域的</w:t>
      </w:r>
      <w:r w:rsidR="00F44BD9" w:rsidRPr="003C2350">
        <w:rPr>
          <w:rFonts w:asciiTheme="minorEastAsia" w:eastAsiaTheme="minorEastAsia" w:hAnsiTheme="minorEastAsia" w:cs="Microsoft YaHei"/>
          <w:color w:val="000000" w:themeColor="text1"/>
          <w:sz w:val="21"/>
          <w:szCs w:val="21"/>
        </w:rPr>
        <w:t>学者</w:t>
      </w:r>
      <w:r w:rsidR="00F44BD9" w:rsidRPr="003C2350">
        <w:rPr>
          <w:rFonts w:asciiTheme="minorEastAsia" w:eastAsiaTheme="minorEastAsia" w:hAnsiTheme="minorEastAsia" w:cs="Microsoft YaHei" w:hint="eastAsia"/>
          <w:color w:val="000000" w:themeColor="text1"/>
          <w:sz w:val="21"/>
          <w:szCs w:val="21"/>
        </w:rPr>
        <w:t>、</w:t>
      </w:r>
      <w:r w:rsidR="00F44BD9" w:rsidRPr="003C2350">
        <w:rPr>
          <w:rFonts w:asciiTheme="minorEastAsia" w:eastAsiaTheme="minorEastAsia" w:hAnsiTheme="minorEastAsia" w:cs="Microsoft YaHei"/>
          <w:color w:val="000000" w:themeColor="text1"/>
          <w:sz w:val="21"/>
          <w:szCs w:val="21"/>
        </w:rPr>
        <w:t>包括中小企业</w:t>
      </w:r>
      <w:r w:rsidR="00F44BD9" w:rsidRPr="003C2350">
        <w:rPr>
          <w:rFonts w:asciiTheme="minorEastAsia" w:eastAsiaTheme="minorEastAsia" w:hAnsiTheme="minorEastAsia" w:cs="Microsoft YaHei" w:hint="eastAsia"/>
          <w:color w:val="000000" w:themeColor="text1"/>
          <w:sz w:val="21"/>
          <w:szCs w:val="21"/>
        </w:rPr>
        <w:t>在内的</w:t>
      </w:r>
      <w:r w:rsidR="006B3C46" w:rsidRPr="003C2350">
        <w:rPr>
          <w:rFonts w:asciiTheme="minorEastAsia" w:eastAsiaTheme="minorEastAsia" w:hAnsiTheme="minorEastAsia" w:cs="Microsoft YaHei"/>
          <w:color w:val="000000" w:themeColor="text1"/>
          <w:sz w:val="21"/>
          <w:szCs w:val="21"/>
        </w:rPr>
        <w:t>私营部</w:t>
      </w:r>
      <w:r w:rsidR="00157B2C" w:rsidRPr="003C2350">
        <w:rPr>
          <w:rFonts w:asciiTheme="minorEastAsia" w:eastAsiaTheme="minorEastAsia" w:hAnsiTheme="minorEastAsia" w:cs="Microsoft YaHei" w:hint="eastAsia"/>
          <w:color w:val="000000" w:themeColor="text1"/>
          <w:sz w:val="21"/>
          <w:szCs w:val="21"/>
        </w:rPr>
        <w:t>门</w:t>
      </w:r>
      <w:r w:rsidR="006B3C46" w:rsidRPr="003C2350">
        <w:rPr>
          <w:rFonts w:asciiTheme="minorEastAsia" w:eastAsiaTheme="minorEastAsia" w:hAnsiTheme="minorEastAsia" w:cs="Microsoft YaHei"/>
          <w:color w:val="000000" w:themeColor="text1"/>
          <w:sz w:val="21"/>
          <w:szCs w:val="21"/>
        </w:rPr>
        <w:t>专业人员以及学生和年轻人利用知识产权促进经济、社会和文化发展方面的具体技能，</w:t>
      </w:r>
      <w:r w:rsidR="002D6AE6" w:rsidRPr="003C2350">
        <w:rPr>
          <w:rFonts w:asciiTheme="minorEastAsia" w:eastAsiaTheme="minorEastAsia" w:hAnsiTheme="minorEastAsia" w:cs="Microsoft YaHei" w:hint="eastAsia"/>
          <w:color w:val="000000" w:themeColor="text1"/>
          <w:sz w:val="21"/>
          <w:szCs w:val="21"/>
        </w:rPr>
        <w:t>加强</w:t>
      </w:r>
      <w:r w:rsidR="006B3C46" w:rsidRPr="003C2350">
        <w:rPr>
          <w:rFonts w:asciiTheme="minorEastAsia" w:eastAsiaTheme="minorEastAsia" w:hAnsiTheme="minorEastAsia" w:cs="Microsoft YaHei"/>
          <w:color w:val="000000" w:themeColor="text1"/>
          <w:sz w:val="21"/>
          <w:szCs w:val="21"/>
        </w:rPr>
        <w:t>各国</w:t>
      </w:r>
      <w:r w:rsidR="006B3C46" w:rsidRPr="003C2350">
        <w:rPr>
          <w:rFonts w:asciiTheme="minorEastAsia" w:eastAsiaTheme="minorEastAsia" w:hAnsiTheme="minorEastAsia" w:cs="Microsoft YaHei" w:hint="eastAsia"/>
          <w:color w:val="000000" w:themeColor="text1"/>
          <w:sz w:val="21"/>
          <w:szCs w:val="21"/>
        </w:rPr>
        <w:t>创</w:t>
      </w:r>
      <w:r w:rsidR="006B3C46" w:rsidRPr="003C2350">
        <w:rPr>
          <w:rFonts w:asciiTheme="minorEastAsia" w:eastAsiaTheme="minorEastAsia" w:hAnsiTheme="minorEastAsia" w:cs="Microsoft YaHei"/>
          <w:color w:val="000000" w:themeColor="text1"/>
          <w:sz w:val="21"/>
          <w:szCs w:val="21"/>
        </w:rPr>
        <w:t>新主导</w:t>
      </w:r>
      <w:r w:rsidR="00967EB5" w:rsidRPr="003C2350">
        <w:rPr>
          <w:rFonts w:asciiTheme="minorEastAsia" w:eastAsiaTheme="minorEastAsia" w:hAnsiTheme="minorEastAsia" w:cs="Microsoft YaHei" w:hint="eastAsia"/>
          <w:color w:val="000000" w:themeColor="text1"/>
          <w:sz w:val="21"/>
          <w:szCs w:val="21"/>
        </w:rPr>
        <w:t>的</w:t>
      </w:r>
      <w:r w:rsidR="006B3C46" w:rsidRPr="003C2350">
        <w:rPr>
          <w:rFonts w:asciiTheme="minorEastAsia" w:eastAsiaTheme="minorEastAsia" w:hAnsiTheme="minorEastAsia" w:cs="Microsoft YaHei"/>
          <w:color w:val="000000" w:themeColor="text1"/>
          <w:sz w:val="21"/>
          <w:szCs w:val="21"/>
        </w:rPr>
        <w:t>产业中</w:t>
      </w:r>
      <w:r w:rsidR="002D6AE6" w:rsidRPr="003C2350">
        <w:rPr>
          <w:rFonts w:asciiTheme="minorEastAsia" w:eastAsiaTheme="minorEastAsia" w:hAnsiTheme="minorEastAsia" w:cs="Microsoft YaHei" w:hint="eastAsia"/>
          <w:color w:val="000000" w:themeColor="text1"/>
          <w:sz w:val="21"/>
          <w:szCs w:val="21"/>
        </w:rPr>
        <w:t>人员</w:t>
      </w:r>
      <w:r w:rsidR="006B3C46" w:rsidRPr="003C2350">
        <w:rPr>
          <w:rFonts w:asciiTheme="minorEastAsia" w:eastAsiaTheme="minorEastAsia" w:hAnsiTheme="minorEastAsia" w:cs="Microsoft YaHei"/>
          <w:color w:val="000000" w:themeColor="text1"/>
          <w:sz w:val="21"/>
          <w:szCs w:val="21"/>
        </w:rPr>
        <w:t>知识产权能力</w:t>
      </w:r>
      <w:r w:rsidR="009645AF" w:rsidRPr="003C2350">
        <w:rPr>
          <w:rFonts w:asciiTheme="minorEastAsia" w:eastAsiaTheme="minorEastAsia" w:hAnsiTheme="minorEastAsia" w:cs="Microsoft YaHei" w:hint="eastAsia"/>
          <w:color w:val="000000" w:themeColor="text1"/>
          <w:sz w:val="21"/>
          <w:szCs w:val="21"/>
        </w:rPr>
        <w:t>。</w:t>
      </w:r>
    </w:p>
    <w:p w14:paraId="09A5F695" w14:textId="5C05A843" w:rsidR="000F56A1" w:rsidRPr="003C2350" w:rsidRDefault="00627BF5"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WIPO学院的远程学习</w:t>
      </w:r>
      <w:r w:rsidR="00200C9C" w:rsidRPr="003C2350">
        <w:rPr>
          <w:rFonts w:asciiTheme="minorEastAsia" w:eastAsiaTheme="minorEastAsia" w:hAnsiTheme="minorEastAsia" w:cs="Microsoft YaHei" w:hint="eastAsia"/>
          <w:color w:val="000000" w:themeColor="text1"/>
          <w:sz w:val="21"/>
          <w:szCs w:val="21"/>
        </w:rPr>
        <w:t>课程吸引了世界各地数量空前</w:t>
      </w:r>
      <w:r w:rsidRPr="003C2350">
        <w:rPr>
          <w:rFonts w:asciiTheme="minorEastAsia" w:eastAsiaTheme="minorEastAsia" w:hAnsiTheme="minorEastAsia" w:cs="Microsoft YaHei"/>
          <w:color w:val="000000" w:themeColor="text1"/>
          <w:sz w:val="21"/>
          <w:szCs w:val="21"/>
        </w:rPr>
        <w:t>的</w:t>
      </w:r>
      <w:r w:rsidR="00200C9C" w:rsidRPr="003C2350">
        <w:rPr>
          <w:rFonts w:asciiTheme="minorEastAsia" w:eastAsiaTheme="minorEastAsia" w:hAnsiTheme="minorEastAsia" w:cs="Microsoft YaHei" w:hint="eastAsia"/>
          <w:color w:val="000000" w:themeColor="text1"/>
          <w:sz w:val="21"/>
          <w:szCs w:val="21"/>
        </w:rPr>
        <w:t>学员</w:t>
      </w:r>
      <w:r w:rsidRPr="003C2350">
        <w:rPr>
          <w:rFonts w:asciiTheme="minorEastAsia" w:eastAsiaTheme="minorEastAsia" w:hAnsiTheme="minorEastAsia" w:cs="Microsoft YaHei"/>
          <w:color w:val="000000" w:themeColor="text1"/>
          <w:sz w:val="21"/>
          <w:szCs w:val="21"/>
        </w:rPr>
        <w:t>，2020</w:t>
      </w:r>
      <w:r w:rsidR="00200C9C" w:rsidRPr="003C2350">
        <w:rPr>
          <w:rFonts w:asciiTheme="minorEastAsia" w:eastAsiaTheme="minorEastAsia" w:hAnsiTheme="minorEastAsia" w:cs="Microsoft YaHei" w:hint="eastAsia"/>
          <w:color w:val="000000" w:themeColor="text1"/>
          <w:sz w:val="21"/>
          <w:szCs w:val="21"/>
        </w:rPr>
        <w:t>年学员达到</w:t>
      </w:r>
      <w:r w:rsidRPr="003C2350">
        <w:rPr>
          <w:rFonts w:asciiTheme="minorEastAsia" w:eastAsiaTheme="minorEastAsia" w:hAnsiTheme="minorEastAsia" w:cs="Microsoft YaHei"/>
          <w:color w:val="000000" w:themeColor="text1"/>
          <w:sz w:val="21"/>
          <w:szCs w:val="21"/>
        </w:rPr>
        <w:t>149,000多</w:t>
      </w:r>
      <w:r w:rsidR="00200C9C" w:rsidRPr="003C2350">
        <w:rPr>
          <w:rFonts w:asciiTheme="minorEastAsia" w:eastAsiaTheme="minorEastAsia" w:hAnsiTheme="minorEastAsia" w:cs="Microsoft YaHei" w:hint="eastAsia"/>
          <w:color w:val="000000" w:themeColor="text1"/>
          <w:sz w:val="21"/>
          <w:szCs w:val="21"/>
        </w:rPr>
        <w:t>名，</w:t>
      </w:r>
      <w:r w:rsidR="00200C9C" w:rsidRPr="003C2350">
        <w:rPr>
          <w:rFonts w:asciiTheme="minorEastAsia" w:eastAsiaTheme="minorEastAsia" w:hAnsiTheme="minorEastAsia" w:cs="Microsoft YaHei"/>
          <w:color w:val="000000" w:themeColor="text1"/>
          <w:sz w:val="21"/>
          <w:szCs w:val="21"/>
        </w:rPr>
        <w:t>来自</w:t>
      </w:r>
      <w:r w:rsidR="0064048F" w:rsidRPr="003C2350">
        <w:rPr>
          <w:rFonts w:asciiTheme="minorEastAsia" w:eastAsiaTheme="minorEastAsia" w:hAnsiTheme="minorEastAsia" w:cs="Microsoft YaHei" w:hint="eastAsia"/>
          <w:color w:val="000000" w:themeColor="text1"/>
          <w:sz w:val="21"/>
          <w:szCs w:val="21"/>
        </w:rPr>
        <w:t>近</w:t>
      </w:r>
      <w:r w:rsidR="00200C9C" w:rsidRPr="003C2350">
        <w:rPr>
          <w:rFonts w:asciiTheme="minorEastAsia" w:eastAsiaTheme="minorEastAsia" w:hAnsiTheme="minorEastAsia" w:cs="Microsoft YaHei"/>
          <w:color w:val="000000" w:themeColor="text1"/>
          <w:sz w:val="21"/>
          <w:szCs w:val="21"/>
        </w:rPr>
        <w:t>190个国家</w:t>
      </w:r>
      <w:r w:rsidRPr="003C2350">
        <w:rPr>
          <w:rFonts w:asciiTheme="minorEastAsia" w:eastAsiaTheme="minorEastAsia" w:hAnsiTheme="minorEastAsia" w:cs="Microsoft YaHei"/>
          <w:color w:val="000000" w:themeColor="text1"/>
          <w:sz w:val="21"/>
          <w:szCs w:val="21"/>
        </w:rPr>
        <w:t>。</w:t>
      </w:r>
      <w:r w:rsidR="00BC0666" w:rsidRPr="003C2350">
        <w:rPr>
          <w:rFonts w:asciiTheme="minorEastAsia" w:eastAsiaTheme="minorEastAsia" w:hAnsiTheme="minorEastAsia" w:cs="Microsoft YaHei" w:hint="eastAsia"/>
          <w:color w:val="000000" w:themeColor="text1"/>
          <w:sz w:val="21"/>
          <w:szCs w:val="21"/>
        </w:rPr>
        <w:t>凭借着</w:t>
      </w:r>
      <w:r w:rsidRPr="003C2350">
        <w:rPr>
          <w:rFonts w:asciiTheme="minorEastAsia" w:eastAsiaTheme="minorEastAsia" w:hAnsiTheme="minorEastAsia" w:cs="Microsoft YaHei"/>
          <w:color w:val="000000" w:themeColor="text1"/>
          <w:sz w:val="21"/>
          <w:szCs w:val="21"/>
        </w:rPr>
        <w:t>电子学习</w:t>
      </w:r>
      <w:r w:rsidR="00BC0666" w:rsidRPr="003C2350">
        <w:rPr>
          <w:rFonts w:asciiTheme="minorEastAsia" w:eastAsiaTheme="minorEastAsia" w:hAnsiTheme="minorEastAsia" w:cs="Microsoft YaHei" w:hint="eastAsia"/>
          <w:color w:val="000000" w:themeColor="text1"/>
          <w:sz w:val="21"/>
          <w:szCs w:val="21"/>
        </w:rPr>
        <w:t>提供</w:t>
      </w:r>
      <w:r w:rsidRPr="003C2350">
        <w:rPr>
          <w:rFonts w:asciiTheme="minorEastAsia" w:eastAsiaTheme="minorEastAsia" w:hAnsiTheme="minorEastAsia" w:cs="Microsoft YaHei"/>
          <w:color w:val="000000" w:themeColor="text1"/>
          <w:sz w:val="21"/>
          <w:szCs w:val="21"/>
        </w:rPr>
        <w:t>能力，学院迅速</w:t>
      </w:r>
      <w:r w:rsidR="00BC0666" w:rsidRPr="003C2350">
        <w:rPr>
          <w:rFonts w:asciiTheme="minorEastAsia" w:eastAsiaTheme="minorEastAsia" w:hAnsiTheme="minorEastAsia" w:cs="Microsoft YaHei" w:hint="eastAsia"/>
          <w:color w:val="000000" w:themeColor="text1"/>
          <w:sz w:val="21"/>
          <w:szCs w:val="21"/>
        </w:rPr>
        <w:t>应对2019冠状病毒病大流行</w:t>
      </w:r>
      <w:r w:rsidR="0064048F" w:rsidRPr="003C2350">
        <w:rPr>
          <w:rFonts w:asciiTheme="minorEastAsia" w:eastAsiaTheme="minorEastAsia" w:hAnsiTheme="minorEastAsia" w:cs="Microsoft YaHei" w:hint="eastAsia"/>
          <w:color w:val="000000" w:themeColor="text1"/>
          <w:sz w:val="21"/>
          <w:szCs w:val="21"/>
        </w:rPr>
        <w:t>带来</w:t>
      </w:r>
      <w:r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虚拟学习和培训需求。它以联合国六种</w:t>
      </w:r>
      <w:r w:rsidR="003E5247" w:rsidRPr="003C2350">
        <w:rPr>
          <w:rFonts w:asciiTheme="minorEastAsia" w:eastAsiaTheme="minorEastAsia" w:hAnsiTheme="minorEastAsia" w:cs="Microsoft YaHei" w:hint="eastAsia"/>
          <w:color w:val="000000" w:themeColor="text1"/>
          <w:sz w:val="21"/>
          <w:szCs w:val="21"/>
        </w:rPr>
        <w:t>正式语言</w:t>
      </w:r>
      <w:r w:rsidRPr="003C2350">
        <w:rPr>
          <w:rFonts w:asciiTheme="minorEastAsia" w:eastAsiaTheme="minorEastAsia" w:hAnsiTheme="minorEastAsia" w:cs="Microsoft YaHei"/>
          <w:color w:val="000000" w:themeColor="text1"/>
          <w:sz w:val="21"/>
          <w:szCs w:val="21"/>
        </w:rPr>
        <w:t>提供330</w:t>
      </w:r>
      <w:r w:rsidR="00D11AAF">
        <w:rPr>
          <w:rFonts w:asciiTheme="minorEastAsia" w:eastAsiaTheme="minorEastAsia" w:hAnsiTheme="minorEastAsia" w:cs="Microsoft YaHei" w:hint="eastAsia"/>
          <w:color w:val="000000" w:themeColor="text1"/>
          <w:sz w:val="21"/>
          <w:szCs w:val="21"/>
        </w:rPr>
        <w:t>门</w:t>
      </w:r>
      <w:r w:rsidRPr="003C2350">
        <w:rPr>
          <w:rFonts w:asciiTheme="minorEastAsia" w:eastAsiaTheme="minorEastAsia" w:hAnsiTheme="minorEastAsia" w:cs="Microsoft YaHei"/>
          <w:color w:val="000000" w:themeColor="text1"/>
          <w:sz w:val="21"/>
          <w:szCs w:val="21"/>
        </w:rPr>
        <w:t>课程，</w:t>
      </w:r>
      <w:r w:rsidR="003E5247" w:rsidRPr="003C2350">
        <w:rPr>
          <w:rFonts w:asciiTheme="minorEastAsia" w:eastAsiaTheme="minorEastAsia" w:hAnsiTheme="minorEastAsia" w:cs="Microsoft YaHei" w:hint="eastAsia"/>
          <w:color w:val="000000" w:themeColor="text1"/>
          <w:sz w:val="21"/>
          <w:szCs w:val="21"/>
        </w:rPr>
        <w:t>以及</w:t>
      </w:r>
      <w:r w:rsidR="00125786" w:rsidRPr="003C2350">
        <w:rPr>
          <w:rFonts w:asciiTheme="minorEastAsia" w:eastAsiaTheme="minorEastAsia" w:hAnsiTheme="minorEastAsia" w:cs="Microsoft YaHei" w:hint="eastAsia"/>
          <w:color w:val="000000" w:themeColor="text1"/>
          <w:sz w:val="21"/>
          <w:szCs w:val="21"/>
        </w:rPr>
        <w:t>近</w:t>
      </w:r>
      <w:r w:rsidRPr="003C2350">
        <w:rPr>
          <w:rFonts w:asciiTheme="minorEastAsia" w:eastAsiaTheme="minorEastAsia" w:hAnsiTheme="minorEastAsia" w:cs="Microsoft YaHei" w:hint="eastAsia"/>
          <w:color w:val="000000" w:themeColor="text1"/>
          <w:sz w:val="21"/>
          <w:szCs w:val="21"/>
        </w:rPr>
        <w:t>1</w:t>
      </w:r>
      <w:r w:rsidRPr="003C2350">
        <w:rPr>
          <w:rFonts w:asciiTheme="minorEastAsia" w:eastAsiaTheme="minorEastAsia" w:hAnsiTheme="minorEastAsia" w:cs="Microsoft YaHei"/>
          <w:color w:val="000000" w:themeColor="text1"/>
          <w:sz w:val="21"/>
          <w:szCs w:val="21"/>
        </w:rPr>
        <w:t>00个在线</w:t>
      </w:r>
      <w:r w:rsidR="007A4E2A" w:rsidRPr="003C2350">
        <w:rPr>
          <w:rFonts w:asciiTheme="minorEastAsia" w:eastAsiaTheme="minorEastAsia" w:hAnsiTheme="minorEastAsia" w:cs="Microsoft YaHei" w:hint="eastAsia"/>
          <w:color w:val="000000" w:themeColor="text1"/>
          <w:sz w:val="21"/>
          <w:szCs w:val="21"/>
        </w:rPr>
        <w:t>直播</w:t>
      </w:r>
      <w:r w:rsidRPr="003C2350">
        <w:rPr>
          <w:rFonts w:asciiTheme="minorEastAsia" w:eastAsiaTheme="minorEastAsia" w:hAnsiTheme="minorEastAsia" w:cs="Microsoft YaHei"/>
          <w:color w:val="000000" w:themeColor="text1"/>
          <w:sz w:val="21"/>
          <w:szCs w:val="21"/>
        </w:rPr>
        <w:t>培训研讨会。学院在2020年期间</w:t>
      </w:r>
      <w:r w:rsidR="00614C6F" w:rsidRPr="003C2350">
        <w:rPr>
          <w:rFonts w:asciiTheme="minorEastAsia" w:eastAsiaTheme="minorEastAsia" w:hAnsiTheme="minorEastAsia" w:cs="Microsoft YaHei" w:hint="eastAsia"/>
          <w:color w:val="000000" w:themeColor="text1"/>
          <w:sz w:val="21"/>
          <w:szCs w:val="21"/>
        </w:rPr>
        <w:t>还</w:t>
      </w:r>
      <w:r w:rsidRPr="003C2350">
        <w:rPr>
          <w:rFonts w:asciiTheme="minorEastAsia" w:eastAsiaTheme="minorEastAsia" w:hAnsiTheme="minorEastAsia" w:cs="Microsoft YaHei"/>
          <w:color w:val="000000" w:themeColor="text1"/>
          <w:sz w:val="21"/>
          <w:szCs w:val="21"/>
        </w:rPr>
        <w:t>为183名政府官员提供23个</w:t>
      </w:r>
      <w:r w:rsidR="002452D5" w:rsidRPr="003C2350">
        <w:rPr>
          <w:rFonts w:asciiTheme="minorEastAsia" w:eastAsiaTheme="minorEastAsia" w:hAnsiTheme="minorEastAsia" w:cs="Microsoft YaHei" w:hint="eastAsia"/>
          <w:color w:val="000000" w:themeColor="text1"/>
          <w:sz w:val="21"/>
          <w:szCs w:val="21"/>
        </w:rPr>
        <w:t>量身</w:t>
      </w:r>
      <w:r w:rsidRPr="003C2350">
        <w:rPr>
          <w:rFonts w:asciiTheme="minorEastAsia" w:eastAsiaTheme="minorEastAsia" w:hAnsiTheme="minorEastAsia" w:cs="Microsoft YaHei"/>
          <w:color w:val="000000" w:themeColor="text1"/>
          <w:sz w:val="21"/>
          <w:szCs w:val="21"/>
        </w:rPr>
        <w:t>定制的专业发展课程，其中包括视频会议。</w:t>
      </w:r>
    </w:p>
    <w:p w14:paraId="3EF17ABC" w14:textId="5635154F" w:rsidR="000F56A1" w:rsidRPr="003C2350" w:rsidRDefault="002452D5"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学院的联合硕士学位项目为</w:t>
      </w:r>
      <w:r w:rsidR="007403E5" w:rsidRPr="003C2350">
        <w:rPr>
          <w:rFonts w:asciiTheme="minorEastAsia" w:eastAsiaTheme="minorEastAsia" w:hAnsiTheme="minorEastAsia" w:cs="Microsoft YaHei" w:hint="eastAsia"/>
          <w:color w:val="000000" w:themeColor="text1"/>
          <w:sz w:val="21"/>
          <w:szCs w:val="21"/>
        </w:rPr>
        <w:t>获取</w:t>
      </w:r>
      <w:r w:rsidRPr="003C2350">
        <w:rPr>
          <w:rFonts w:asciiTheme="minorEastAsia" w:eastAsiaTheme="minorEastAsia" w:hAnsiTheme="minorEastAsia" w:cs="Microsoft YaHei" w:hint="eastAsia"/>
          <w:color w:val="000000" w:themeColor="text1"/>
          <w:sz w:val="21"/>
          <w:szCs w:val="21"/>
        </w:rPr>
        <w:t>知识产权高等教育提供</w:t>
      </w:r>
      <w:r w:rsidR="002C1FBA" w:rsidRPr="003C2350">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hint="eastAsia"/>
          <w:color w:val="000000" w:themeColor="text1"/>
          <w:sz w:val="21"/>
          <w:szCs w:val="21"/>
        </w:rPr>
        <w:t>便利，</w:t>
      </w:r>
      <w:r w:rsidR="006F0441" w:rsidRPr="003C2350">
        <w:rPr>
          <w:rFonts w:asciiTheme="minorEastAsia" w:eastAsiaTheme="minorEastAsia" w:hAnsiTheme="minorEastAsia" w:cs="Microsoft YaHei" w:hint="eastAsia"/>
          <w:color w:val="000000" w:themeColor="text1"/>
          <w:sz w:val="21"/>
          <w:szCs w:val="21"/>
        </w:rPr>
        <w:t>2</w:t>
      </w:r>
      <w:r w:rsidR="006F0441" w:rsidRPr="003C2350">
        <w:rPr>
          <w:rFonts w:asciiTheme="minorEastAsia" w:eastAsiaTheme="minorEastAsia" w:hAnsiTheme="minorEastAsia" w:cs="Microsoft YaHei"/>
          <w:color w:val="000000" w:themeColor="text1"/>
          <w:sz w:val="21"/>
          <w:szCs w:val="21"/>
        </w:rPr>
        <w:t>020</w:t>
      </w:r>
      <w:r w:rsidR="006F0441" w:rsidRPr="003C2350">
        <w:rPr>
          <w:rFonts w:asciiTheme="minorEastAsia" w:eastAsiaTheme="minorEastAsia" w:hAnsiTheme="minorEastAsia" w:cs="Microsoft YaHei" w:hint="eastAsia"/>
          <w:color w:val="000000" w:themeColor="text1"/>
          <w:sz w:val="21"/>
          <w:szCs w:val="21"/>
        </w:rPr>
        <w:t>年超过</w:t>
      </w:r>
      <w:r w:rsidRPr="003C2350">
        <w:rPr>
          <w:rFonts w:asciiTheme="minorEastAsia" w:eastAsiaTheme="minorEastAsia" w:hAnsiTheme="minorEastAsia" w:cs="Microsoft YaHei" w:hint="eastAsia"/>
          <w:color w:val="000000" w:themeColor="text1"/>
          <w:sz w:val="21"/>
          <w:szCs w:val="21"/>
        </w:rPr>
        <w:t>2</w:t>
      </w:r>
      <w:r w:rsidR="006F0441" w:rsidRPr="003C2350">
        <w:rPr>
          <w:rFonts w:asciiTheme="minorEastAsia" w:eastAsiaTheme="minorEastAsia" w:hAnsiTheme="minorEastAsia" w:cs="Microsoft YaHei"/>
          <w:color w:val="000000" w:themeColor="text1"/>
          <w:sz w:val="21"/>
          <w:szCs w:val="21"/>
        </w:rPr>
        <w:t>21</w:t>
      </w:r>
      <w:r w:rsidR="006F0441" w:rsidRPr="003C2350">
        <w:rPr>
          <w:rFonts w:asciiTheme="minorEastAsia" w:eastAsiaTheme="minorEastAsia" w:hAnsiTheme="minorEastAsia" w:cs="Microsoft YaHei" w:hint="eastAsia"/>
          <w:color w:val="000000" w:themeColor="text1"/>
          <w:sz w:val="21"/>
          <w:szCs w:val="21"/>
        </w:rPr>
        <w:t>名</w:t>
      </w:r>
      <w:r w:rsidRPr="003C2350">
        <w:rPr>
          <w:rFonts w:asciiTheme="minorEastAsia" w:eastAsiaTheme="minorEastAsia" w:hAnsiTheme="minorEastAsia" w:cs="Microsoft YaHei" w:hint="eastAsia"/>
          <w:color w:val="000000" w:themeColor="text1"/>
          <w:sz w:val="21"/>
          <w:szCs w:val="21"/>
        </w:rPr>
        <w:t>学员从八个学位</w:t>
      </w:r>
      <w:r w:rsidR="00A010CF" w:rsidRPr="003C2350">
        <w:rPr>
          <w:rFonts w:asciiTheme="minorEastAsia" w:eastAsiaTheme="minorEastAsia" w:hAnsiTheme="minorEastAsia" w:cs="Microsoft YaHei" w:hint="eastAsia"/>
          <w:color w:val="000000" w:themeColor="text1"/>
          <w:sz w:val="21"/>
          <w:szCs w:val="21"/>
        </w:rPr>
        <w:t>课程</w:t>
      </w:r>
      <w:r w:rsidRPr="003C2350">
        <w:rPr>
          <w:rFonts w:asciiTheme="minorEastAsia" w:eastAsiaTheme="minorEastAsia" w:hAnsiTheme="minorEastAsia" w:cs="Microsoft YaHei" w:hint="eastAsia"/>
          <w:color w:val="000000" w:themeColor="text1"/>
          <w:sz w:val="21"/>
          <w:szCs w:val="21"/>
        </w:rPr>
        <w:t>中毕业</w:t>
      </w:r>
      <w:r w:rsidR="00A010CF" w:rsidRPr="003C2350">
        <w:rPr>
          <w:rFonts w:asciiTheme="minorEastAsia" w:eastAsiaTheme="minorEastAsia" w:hAnsiTheme="minorEastAsia" w:cs="Microsoft YaHei" w:hint="eastAsia"/>
          <w:color w:val="000000" w:themeColor="text1"/>
          <w:sz w:val="21"/>
          <w:szCs w:val="21"/>
        </w:rPr>
        <w:t>。</w:t>
      </w:r>
      <w:r w:rsidR="00AE26B1" w:rsidRPr="003C2350">
        <w:rPr>
          <w:rFonts w:asciiTheme="minorEastAsia" w:eastAsiaTheme="minorEastAsia" w:hAnsiTheme="minorEastAsia" w:cs="Microsoft YaHei"/>
          <w:color w:val="000000" w:themeColor="text1"/>
          <w:sz w:val="21"/>
          <w:szCs w:val="21"/>
        </w:rPr>
        <w:t>通过与大学和国家知识产权局的</w:t>
      </w:r>
      <w:r w:rsidR="0022295A" w:rsidRPr="003C2350">
        <w:rPr>
          <w:rFonts w:asciiTheme="minorEastAsia" w:eastAsiaTheme="minorEastAsia" w:hAnsiTheme="minorEastAsia" w:cs="Microsoft YaHei" w:hint="eastAsia"/>
          <w:color w:val="000000" w:themeColor="text1"/>
          <w:sz w:val="21"/>
          <w:szCs w:val="21"/>
        </w:rPr>
        <w:t>伙伴关系</w:t>
      </w:r>
      <w:r w:rsidR="00AE26B1" w:rsidRPr="003C2350">
        <w:rPr>
          <w:rFonts w:asciiTheme="minorEastAsia" w:eastAsiaTheme="minorEastAsia" w:hAnsiTheme="minorEastAsia" w:cs="Microsoft YaHei"/>
          <w:color w:val="000000" w:themeColor="text1"/>
          <w:sz w:val="21"/>
          <w:szCs w:val="21"/>
        </w:rPr>
        <w:t>，</w:t>
      </w:r>
      <w:r w:rsidR="0022295A" w:rsidRPr="003C2350">
        <w:rPr>
          <w:rFonts w:asciiTheme="minorEastAsia" w:eastAsiaTheme="minorEastAsia" w:hAnsiTheme="minorEastAsia" w:cs="Microsoft YaHei" w:hint="eastAsia"/>
          <w:color w:val="000000" w:themeColor="text1"/>
          <w:sz w:val="21"/>
          <w:szCs w:val="21"/>
        </w:rPr>
        <w:t>向</w:t>
      </w:r>
      <w:r w:rsidR="00AE26B1" w:rsidRPr="003C2350">
        <w:rPr>
          <w:rFonts w:asciiTheme="minorEastAsia" w:eastAsiaTheme="minorEastAsia" w:hAnsiTheme="minorEastAsia" w:cs="Microsoft YaHei"/>
          <w:color w:val="000000" w:themeColor="text1"/>
          <w:sz w:val="21"/>
          <w:szCs w:val="21"/>
        </w:rPr>
        <w:t>超过1,292名学员提供了</w:t>
      </w:r>
      <w:r w:rsidR="00E14CA8" w:rsidRPr="003C2350">
        <w:rPr>
          <w:rFonts w:asciiTheme="minorEastAsia" w:eastAsiaTheme="minorEastAsia" w:hAnsiTheme="minorEastAsia" w:cs="Microsoft YaHei"/>
          <w:color w:val="000000" w:themeColor="text1"/>
          <w:sz w:val="21"/>
          <w:szCs w:val="21"/>
        </w:rPr>
        <w:t>为期两周</w:t>
      </w:r>
      <w:r w:rsidR="00E14CA8" w:rsidRPr="003C2350">
        <w:rPr>
          <w:rFonts w:asciiTheme="minorEastAsia" w:eastAsiaTheme="minorEastAsia" w:hAnsiTheme="minorEastAsia" w:cs="Microsoft YaHei" w:hint="eastAsia"/>
          <w:color w:val="000000" w:themeColor="text1"/>
          <w:sz w:val="21"/>
          <w:szCs w:val="21"/>
        </w:rPr>
        <w:t>的</w:t>
      </w:r>
      <w:r w:rsidR="00E14CA8" w:rsidRPr="003C2350">
        <w:rPr>
          <w:rFonts w:asciiTheme="minorEastAsia" w:eastAsiaTheme="minorEastAsia" w:hAnsiTheme="minorEastAsia" w:cs="Microsoft YaHei"/>
          <w:color w:val="000000" w:themeColor="text1"/>
          <w:sz w:val="21"/>
          <w:szCs w:val="21"/>
        </w:rPr>
        <w:t>暑期</w:t>
      </w:r>
      <w:r w:rsidR="00E14CA8" w:rsidRPr="003C2350">
        <w:rPr>
          <w:rFonts w:asciiTheme="minorEastAsia" w:eastAsiaTheme="minorEastAsia" w:hAnsiTheme="minorEastAsia" w:cs="Microsoft YaHei" w:hint="eastAsia"/>
          <w:color w:val="000000" w:themeColor="text1"/>
          <w:sz w:val="21"/>
          <w:szCs w:val="21"/>
        </w:rPr>
        <w:t>班</w:t>
      </w:r>
      <w:r w:rsidR="00E14CA8" w:rsidRPr="003C2350">
        <w:rPr>
          <w:rFonts w:asciiTheme="minorEastAsia" w:eastAsiaTheme="minorEastAsia" w:hAnsiTheme="minorEastAsia" w:cs="Microsoft YaHei"/>
          <w:color w:val="000000" w:themeColor="text1"/>
          <w:sz w:val="21"/>
          <w:szCs w:val="21"/>
        </w:rPr>
        <w:t>课程</w:t>
      </w:r>
      <w:r w:rsidR="00E14CA8" w:rsidRPr="003C2350">
        <w:rPr>
          <w:rFonts w:asciiTheme="minorEastAsia" w:eastAsiaTheme="minorEastAsia" w:hAnsiTheme="minorEastAsia" w:cs="Microsoft YaHei" w:hint="eastAsia"/>
          <w:color w:val="000000" w:themeColor="text1"/>
          <w:sz w:val="21"/>
          <w:szCs w:val="21"/>
        </w:rPr>
        <w:t>，</w:t>
      </w:r>
      <w:r w:rsidR="0022295A" w:rsidRPr="003C2350">
        <w:rPr>
          <w:rFonts w:asciiTheme="minorEastAsia" w:eastAsiaTheme="minorEastAsia" w:hAnsiTheme="minorEastAsia" w:cs="Microsoft YaHei" w:hint="eastAsia"/>
          <w:color w:val="000000" w:themeColor="text1"/>
          <w:sz w:val="21"/>
          <w:szCs w:val="21"/>
        </w:rPr>
        <w:t>一个</w:t>
      </w:r>
      <w:r w:rsidR="00B42F96" w:rsidRPr="003C2350">
        <w:rPr>
          <w:rFonts w:asciiTheme="minorEastAsia" w:eastAsiaTheme="minorEastAsia" w:hAnsiTheme="minorEastAsia" w:cs="Microsoft YaHei" w:hint="eastAsia"/>
          <w:color w:val="000000" w:themeColor="text1"/>
          <w:sz w:val="21"/>
          <w:szCs w:val="21"/>
        </w:rPr>
        <w:t>为面授</w:t>
      </w:r>
      <w:r w:rsidR="00AE26B1" w:rsidRPr="003C2350">
        <w:rPr>
          <w:rFonts w:asciiTheme="minorEastAsia" w:eastAsiaTheme="minorEastAsia" w:hAnsiTheme="minorEastAsia" w:cs="Microsoft YaHei"/>
          <w:color w:val="000000" w:themeColor="text1"/>
          <w:sz w:val="21"/>
          <w:szCs w:val="21"/>
        </w:rPr>
        <w:t>、一个</w:t>
      </w:r>
      <w:r w:rsidR="00B42F96" w:rsidRPr="003C2350">
        <w:rPr>
          <w:rFonts w:asciiTheme="minorEastAsia" w:eastAsiaTheme="minorEastAsia" w:hAnsiTheme="minorEastAsia" w:cs="Microsoft YaHei" w:hint="eastAsia"/>
          <w:color w:val="000000" w:themeColor="text1"/>
          <w:sz w:val="21"/>
          <w:szCs w:val="21"/>
        </w:rPr>
        <w:t>以</w:t>
      </w:r>
      <w:r w:rsidR="00AE26B1" w:rsidRPr="003C2350">
        <w:rPr>
          <w:rFonts w:asciiTheme="minorEastAsia" w:eastAsiaTheme="minorEastAsia" w:hAnsiTheme="minorEastAsia" w:cs="Microsoft YaHei"/>
          <w:color w:val="000000" w:themeColor="text1"/>
          <w:sz w:val="21"/>
          <w:szCs w:val="21"/>
        </w:rPr>
        <w:t>混合</w:t>
      </w:r>
      <w:r w:rsidR="0022295A" w:rsidRPr="003C2350">
        <w:rPr>
          <w:rFonts w:asciiTheme="minorEastAsia" w:eastAsiaTheme="minorEastAsia" w:hAnsiTheme="minorEastAsia" w:cs="Microsoft YaHei" w:hint="eastAsia"/>
          <w:color w:val="000000" w:themeColor="text1"/>
          <w:sz w:val="21"/>
          <w:szCs w:val="21"/>
        </w:rPr>
        <w:t>方式</w:t>
      </w:r>
      <w:r w:rsidR="00580E46" w:rsidRPr="003C2350">
        <w:rPr>
          <w:rFonts w:asciiTheme="minorEastAsia" w:eastAsiaTheme="minorEastAsia" w:hAnsiTheme="minorEastAsia" w:cs="Microsoft YaHei" w:hint="eastAsia"/>
          <w:color w:val="000000" w:themeColor="text1"/>
          <w:sz w:val="21"/>
          <w:szCs w:val="21"/>
        </w:rPr>
        <w:t>以及</w:t>
      </w:r>
      <w:r w:rsidR="00AE26B1" w:rsidRPr="003C2350">
        <w:rPr>
          <w:rFonts w:asciiTheme="minorEastAsia" w:eastAsiaTheme="minorEastAsia" w:hAnsiTheme="minorEastAsia" w:cs="Microsoft YaHei"/>
          <w:color w:val="000000" w:themeColor="text1"/>
          <w:sz w:val="21"/>
          <w:szCs w:val="21"/>
        </w:rPr>
        <w:t>四个</w:t>
      </w:r>
      <w:r w:rsidR="00B42F96" w:rsidRPr="003C2350">
        <w:rPr>
          <w:rFonts w:asciiTheme="minorEastAsia" w:eastAsiaTheme="minorEastAsia" w:hAnsiTheme="minorEastAsia" w:cs="Microsoft YaHei" w:hint="eastAsia"/>
          <w:color w:val="000000" w:themeColor="text1"/>
          <w:sz w:val="21"/>
          <w:szCs w:val="21"/>
        </w:rPr>
        <w:t>以在线方式开展</w:t>
      </w:r>
      <w:r w:rsidR="00AE26B1" w:rsidRPr="003C2350">
        <w:rPr>
          <w:rFonts w:asciiTheme="minorEastAsia" w:eastAsiaTheme="minorEastAsia" w:hAnsiTheme="minorEastAsia" w:cs="Microsoft YaHei" w:hint="eastAsia"/>
          <w:color w:val="000000" w:themeColor="text1"/>
          <w:sz w:val="21"/>
          <w:szCs w:val="21"/>
        </w:rPr>
        <w:t>。</w:t>
      </w:r>
      <w:r w:rsidR="00AE26B1" w:rsidRPr="003C2350">
        <w:rPr>
          <w:rFonts w:asciiTheme="minorEastAsia" w:eastAsiaTheme="minorEastAsia" w:hAnsiTheme="minorEastAsia" w:cs="Microsoft YaHei"/>
          <w:color w:val="000000" w:themeColor="text1"/>
          <w:sz w:val="21"/>
          <w:szCs w:val="21"/>
        </w:rPr>
        <w:t>学院的所有课程和项目</w:t>
      </w:r>
      <w:r w:rsidR="002F18BE" w:rsidRPr="003C2350">
        <w:rPr>
          <w:rFonts w:asciiTheme="minorEastAsia" w:eastAsiaTheme="minorEastAsia" w:hAnsiTheme="minorEastAsia" w:cs="Microsoft YaHei" w:hint="eastAsia"/>
          <w:color w:val="000000" w:themeColor="text1"/>
          <w:sz w:val="21"/>
          <w:szCs w:val="21"/>
        </w:rPr>
        <w:t>均</w:t>
      </w:r>
      <w:r w:rsidR="002C4828" w:rsidRPr="003C2350">
        <w:rPr>
          <w:rFonts w:asciiTheme="minorEastAsia" w:eastAsiaTheme="minorEastAsia" w:hAnsiTheme="minorEastAsia" w:cs="Microsoft YaHei" w:hint="eastAsia"/>
          <w:color w:val="000000" w:themeColor="text1"/>
          <w:sz w:val="21"/>
          <w:szCs w:val="21"/>
        </w:rPr>
        <w:t>促进</w:t>
      </w:r>
      <w:r w:rsidR="00AE26B1" w:rsidRPr="003C2350">
        <w:rPr>
          <w:rFonts w:asciiTheme="minorEastAsia" w:eastAsiaTheme="minorEastAsia" w:hAnsiTheme="minorEastAsia" w:cs="Microsoft YaHei"/>
          <w:color w:val="000000" w:themeColor="text1"/>
          <w:sz w:val="21"/>
          <w:szCs w:val="21"/>
        </w:rPr>
        <w:t>可持续发展目标9和4。</w:t>
      </w:r>
    </w:p>
    <w:p w14:paraId="50FE5883" w14:textId="7FCADBDD" w:rsidR="000F56A1" w:rsidRPr="003C2350" w:rsidRDefault="005834C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专业发展课程</w:t>
      </w:r>
      <w:r w:rsidR="004C78E3" w:rsidRPr="003C2350">
        <w:rPr>
          <w:rFonts w:asciiTheme="minorEastAsia" w:eastAsiaTheme="minorEastAsia" w:hAnsiTheme="minorEastAsia" w:cs="Microsoft YaHei" w:hint="eastAsia"/>
          <w:color w:val="000000" w:themeColor="text1"/>
          <w:sz w:val="21"/>
          <w:szCs w:val="21"/>
        </w:rPr>
        <w:t>通过</w:t>
      </w:r>
      <w:r w:rsidRPr="003C2350">
        <w:rPr>
          <w:rFonts w:asciiTheme="minorEastAsia" w:eastAsiaTheme="minorEastAsia" w:hAnsiTheme="minorEastAsia" w:cs="Microsoft YaHei" w:hint="eastAsia"/>
          <w:color w:val="000000" w:themeColor="text1"/>
          <w:sz w:val="21"/>
          <w:szCs w:val="21"/>
        </w:rPr>
        <w:t>与广泛的利益攸关方合作</w:t>
      </w:r>
      <w:r w:rsidR="004C78E3" w:rsidRPr="003C2350">
        <w:rPr>
          <w:rFonts w:asciiTheme="minorEastAsia" w:eastAsiaTheme="minorEastAsia" w:hAnsiTheme="minorEastAsia" w:cs="Microsoft YaHei" w:hint="eastAsia"/>
          <w:color w:val="000000" w:themeColor="text1"/>
          <w:sz w:val="21"/>
          <w:szCs w:val="21"/>
        </w:rPr>
        <w:t>设计</w:t>
      </w:r>
      <w:r w:rsidRPr="003C2350">
        <w:rPr>
          <w:rFonts w:asciiTheme="minorEastAsia" w:eastAsiaTheme="minorEastAsia" w:hAnsiTheme="minorEastAsia" w:cs="Microsoft YaHei" w:hint="eastAsia"/>
          <w:color w:val="000000" w:themeColor="text1"/>
          <w:sz w:val="21"/>
          <w:szCs w:val="21"/>
        </w:rPr>
        <w:t>和提供。</w:t>
      </w:r>
      <w:r w:rsidRPr="003C2350">
        <w:rPr>
          <w:rFonts w:asciiTheme="minorEastAsia" w:eastAsiaTheme="minorEastAsia" w:hAnsiTheme="minorEastAsia" w:cs="Microsoft YaHei"/>
          <w:color w:val="000000" w:themeColor="text1"/>
          <w:sz w:val="21"/>
          <w:szCs w:val="21"/>
        </w:rPr>
        <w:t>国家和地区知识产权局、大学以及</w:t>
      </w:r>
      <w:r w:rsidRPr="003C2350">
        <w:rPr>
          <w:rFonts w:asciiTheme="minorEastAsia" w:eastAsiaTheme="minorEastAsia" w:hAnsiTheme="minorEastAsia" w:cs="Microsoft YaHei" w:hint="eastAsia"/>
          <w:color w:val="000000" w:themeColor="text1"/>
          <w:sz w:val="21"/>
          <w:szCs w:val="21"/>
        </w:rPr>
        <w:t>学者</w:t>
      </w:r>
      <w:r w:rsidRPr="003C2350">
        <w:rPr>
          <w:rFonts w:asciiTheme="minorEastAsia" w:eastAsiaTheme="minorEastAsia" w:hAnsiTheme="minorEastAsia" w:cs="Microsoft YaHei"/>
          <w:color w:val="000000" w:themeColor="text1"/>
          <w:sz w:val="21"/>
          <w:szCs w:val="21"/>
        </w:rPr>
        <w:t>和知识产权专家</w:t>
      </w:r>
      <w:r w:rsidR="004C78E3" w:rsidRPr="003C2350">
        <w:rPr>
          <w:rFonts w:asciiTheme="minorEastAsia" w:eastAsiaTheme="minorEastAsia" w:hAnsiTheme="minorEastAsia" w:cs="Microsoft YaHei" w:hint="eastAsia"/>
          <w:color w:val="000000" w:themeColor="text1"/>
          <w:sz w:val="21"/>
          <w:szCs w:val="21"/>
        </w:rPr>
        <w:t>全球网络</w:t>
      </w:r>
      <w:r w:rsidRPr="003C2350">
        <w:rPr>
          <w:rFonts w:asciiTheme="minorEastAsia" w:eastAsiaTheme="minorEastAsia" w:hAnsiTheme="minorEastAsia" w:cs="Microsoft YaHei"/>
          <w:color w:val="000000" w:themeColor="text1"/>
          <w:sz w:val="21"/>
          <w:szCs w:val="21"/>
        </w:rPr>
        <w:t>每年与学院</w:t>
      </w:r>
      <w:r w:rsidRPr="003C2350">
        <w:rPr>
          <w:rFonts w:asciiTheme="minorEastAsia" w:eastAsiaTheme="minorEastAsia" w:hAnsiTheme="minorEastAsia" w:cs="Microsoft YaHei" w:hint="eastAsia"/>
          <w:color w:val="000000" w:themeColor="text1"/>
          <w:sz w:val="21"/>
          <w:szCs w:val="21"/>
        </w:rPr>
        <w:t>协作</w:t>
      </w:r>
      <w:r w:rsidRPr="003C2350">
        <w:rPr>
          <w:rFonts w:asciiTheme="minorEastAsia" w:eastAsiaTheme="minorEastAsia" w:hAnsiTheme="minorEastAsia" w:cs="Microsoft YaHei"/>
          <w:color w:val="000000" w:themeColor="text1"/>
          <w:sz w:val="21"/>
          <w:szCs w:val="21"/>
        </w:rPr>
        <w:t>。这些多利益攸关方伙伴关系</w:t>
      </w:r>
      <w:r w:rsidRPr="003C2350">
        <w:rPr>
          <w:rFonts w:asciiTheme="minorEastAsia" w:eastAsiaTheme="minorEastAsia" w:hAnsiTheme="minorEastAsia" w:cs="Microsoft YaHei" w:hint="eastAsia"/>
          <w:color w:val="000000" w:themeColor="text1"/>
          <w:sz w:val="21"/>
          <w:szCs w:val="21"/>
        </w:rPr>
        <w:t>将</w:t>
      </w:r>
      <w:r w:rsidRPr="003C2350">
        <w:rPr>
          <w:rFonts w:asciiTheme="minorEastAsia" w:eastAsiaTheme="minorEastAsia" w:hAnsiTheme="minorEastAsia" w:cs="Microsoft YaHei"/>
          <w:color w:val="000000" w:themeColor="text1"/>
          <w:sz w:val="21"/>
          <w:szCs w:val="21"/>
        </w:rPr>
        <w:t>强有力的南南合作</w:t>
      </w:r>
      <w:r w:rsidRPr="003C2350">
        <w:rPr>
          <w:rFonts w:asciiTheme="minorEastAsia" w:eastAsiaTheme="minorEastAsia" w:hAnsiTheme="minorEastAsia" w:cs="Microsoft YaHei" w:hint="eastAsia"/>
          <w:color w:val="000000" w:themeColor="text1"/>
          <w:sz w:val="21"/>
          <w:szCs w:val="21"/>
        </w:rPr>
        <w:t>纳入考虑</w:t>
      </w:r>
      <w:r w:rsidRPr="003C2350">
        <w:rPr>
          <w:rFonts w:asciiTheme="minorEastAsia" w:eastAsiaTheme="minorEastAsia" w:hAnsiTheme="minorEastAsia" w:cs="Microsoft YaHei"/>
          <w:color w:val="000000" w:themeColor="text1"/>
          <w:sz w:val="21"/>
          <w:szCs w:val="21"/>
        </w:rPr>
        <w:t>，继续提高学院所提供培训的有效性。2020年，将WIPO学院知识产权普通课程（DL-101）和其</w:t>
      </w:r>
      <w:r w:rsidRPr="003C2350">
        <w:rPr>
          <w:rFonts w:asciiTheme="minorEastAsia" w:eastAsiaTheme="minorEastAsia" w:hAnsiTheme="minorEastAsia" w:cs="Microsoft YaHei" w:hint="eastAsia"/>
          <w:color w:val="000000" w:themeColor="text1"/>
          <w:sz w:val="21"/>
          <w:szCs w:val="21"/>
        </w:rPr>
        <w:t>它</w:t>
      </w:r>
      <w:r w:rsidRPr="003C2350">
        <w:rPr>
          <w:rFonts w:asciiTheme="minorEastAsia" w:eastAsiaTheme="minorEastAsia" w:hAnsiTheme="minorEastAsia" w:cs="Microsoft YaHei"/>
          <w:color w:val="000000" w:themeColor="text1"/>
          <w:sz w:val="21"/>
          <w:szCs w:val="21"/>
        </w:rPr>
        <w:t>专业课程本地化供各国使用的目标</w:t>
      </w:r>
      <w:r w:rsidRPr="003C2350">
        <w:rPr>
          <w:rFonts w:asciiTheme="minorEastAsia" w:eastAsiaTheme="minorEastAsia" w:hAnsiTheme="minorEastAsia" w:cs="Microsoft YaHei" w:hint="eastAsia"/>
          <w:color w:val="000000" w:themeColor="text1"/>
          <w:sz w:val="21"/>
          <w:szCs w:val="21"/>
        </w:rPr>
        <w:t>，在与</w:t>
      </w:r>
      <w:r w:rsidRPr="003C2350">
        <w:rPr>
          <w:rFonts w:asciiTheme="minorEastAsia" w:eastAsiaTheme="minorEastAsia" w:hAnsiTheme="minorEastAsia" w:cs="Microsoft YaHei"/>
          <w:color w:val="000000" w:themeColor="text1"/>
          <w:sz w:val="21"/>
          <w:szCs w:val="21"/>
        </w:rPr>
        <w:t>九个发展中国家和经济转型国家的</w:t>
      </w:r>
      <w:r w:rsidR="005C10AD" w:rsidRPr="003C2350">
        <w:rPr>
          <w:rFonts w:asciiTheme="minorEastAsia" w:eastAsiaTheme="minorEastAsia" w:hAnsiTheme="minorEastAsia" w:cs="Microsoft YaHei" w:hint="eastAsia"/>
          <w:color w:val="000000" w:themeColor="text1"/>
          <w:sz w:val="21"/>
          <w:szCs w:val="21"/>
        </w:rPr>
        <w:t>协作</w:t>
      </w:r>
      <w:r w:rsidRPr="003C2350">
        <w:rPr>
          <w:rFonts w:asciiTheme="minorEastAsia" w:eastAsiaTheme="minorEastAsia" w:hAnsiTheme="minorEastAsia" w:cs="Microsoft YaHei" w:hint="eastAsia"/>
          <w:color w:val="000000" w:themeColor="text1"/>
          <w:sz w:val="21"/>
          <w:szCs w:val="21"/>
        </w:rPr>
        <w:t>下实现</w:t>
      </w:r>
      <w:r w:rsidRPr="003C2350">
        <w:rPr>
          <w:rFonts w:asciiTheme="minorEastAsia" w:eastAsiaTheme="minorEastAsia" w:hAnsiTheme="minorEastAsia" w:cs="Microsoft YaHei"/>
          <w:color w:val="000000" w:themeColor="text1"/>
          <w:sz w:val="21"/>
          <w:szCs w:val="21"/>
        </w:rPr>
        <w:t>。</w:t>
      </w:r>
      <w:r w:rsidR="009E7790" w:rsidRPr="003C2350">
        <w:rPr>
          <w:rFonts w:asciiTheme="minorEastAsia" w:eastAsiaTheme="minorEastAsia" w:hAnsiTheme="minorEastAsia" w:cs="Microsoft YaHei"/>
          <w:color w:val="000000" w:themeColor="text1"/>
          <w:sz w:val="21"/>
          <w:szCs w:val="21"/>
        </w:rPr>
        <w:t>此外，学院的国家知识产权培训项目</w:t>
      </w:r>
      <w:r w:rsidR="001A22CF" w:rsidRPr="003C2350">
        <w:rPr>
          <w:rFonts w:asciiTheme="minorEastAsia" w:eastAsiaTheme="minorEastAsia" w:hAnsiTheme="minorEastAsia" w:cs="Microsoft YaHei" w:hint="eastAsia"/>
          <w:color w:val="000000" w:themeColor="text1"/>
          <w:sz w:val="21"/>
          <w:szCs w:val="21"/>
        </w:rPr>
        <w:t>支持各国发展本国的知识产权培训能力，并使其能够设计并提供最符合自身发展需求的知识产权培训。</w:t>
      </w:r>
      <w:r w:rsidR="009E7790" w:rsidRPr="003C2350">
        <w:rPr>
          <w:rFonts w:asciiTheme="minorEastAsia" w:eastAsiaTheme="minorEastAsia" w:hAnsiTheme="minorEastAsia" w:cs="Microsoft YaHei"/>
          <w:color w:val="000000" w:themeColor="text1"/>
          <w:sz w:val="21"/>
          <w:szCs w:val="21"/>
        </w:rPr>
        <w:t>自这些项目启动以来，九个已建</w:t>
      </w:r>
      <w:r w:rsidR="008740FB" w:rsidRPr="003C2350">
        <w:rPr>
          <w:rFonts w:asciiTheme="minorEastAsia" w:eastAsiaTheme="minorEastAsia" w:hAnsiTheme="minorEastAsia" w:cs="Microsoft YaHei" w:hint="eastAsia"/>
          <w:color w:val="000000" w:themeColor="text1"/>
          <w:sz w:val="21"/>
          <w:szCs w:val="21"/>
        </w:rPr>
        <w:t>成的</w:t>
      </w:r>
      <w:r w:rsidR="009E7790" w:rsidRPr="003C2350">
        <w:rPr>
          <w:rFonts w:asciiTheme="minorEastAsia" w:eastAsiaTheme="minorEastAsia" w:hAnsiTheme="minorEastAsia" w:cs="Microsoft YaHei"/>
          <w:color w:val="000000" w:themeColor="text1"/>
          <w:sz w:val="21"/>
          <w:szCs w:val="21"/>
        </w:rPr>
        <w:t>知识产权培训机构</w:t>
      </w:r>
      <w:r w:rsidR="000348B0" w:rsidRPr="003C2350">
        <w:rPr>
          <w:rFonts w:asciiTheme="minorEastAsia" w:eastAsiaTheme="minorEastAsia" w:hAnsiTheme="minorEastAsia" w:cs="Microsoft YaHei" w:hint="eastAsia"/>
          <w:color w:val="000000" w:themeColor="text1"/>
          <w:sz w:val="21"/>
          <w:szCs w:val="21"/>
        </w:rPr>
        <w:t>已</w:t>
      </w:r>
      <w:r w:rsidR="009E7790" w:rsidRPr="003C2350">
        <w:rPr>
          <w:rFonts w:asciiTheme="minorEastAsia" w:eastAsiaTheme="minorEastAsia" w:hAnsiTheme="minorEastAsia" w:cs="Microsoft YaHei"/>
          <w:color w:val="000000" w:themeColor="text1"/>
          <w:sz w:val="21"/>
          <w:szCs w:val="21"/>
        </w:rPr>
        <w:t>为超过25万名</w:t>
      </w:r>
      <w:r w:rsidR="006208C2" w:rsidRPr="003C2350">
        <w:rPr>
          <w:rFonts w:asciiTheme="minorEastAsia" w:eastAsiaTheme="minorEastAsia" w:hAnsiTheme="minorEastAsia" w:cs="Microsoft YaHei" w:hint="eastAsia"/>
          <w:color w:val="000000" w:themeColor="text1"/>
          <w:sz w:val="21"/>
          <w:szCs w:val="21"/>
        </w:rPr>
        <w:t>学员</w:t>
      </w:r>
      <w:r w:rsidR="009E7790" w:rsidRPr="003C2350">
        <w:rPr>
          <w:rFonts w:asciiTheme="minorEastAsia" w:eastAsiaTheme="minorEastAsia" w:hAnsiTheme="minorEastAsia" w:cs="Microsoft YaHei"/>
          <w:color w:val="000000" w:themeColor="text1"/>
          <w:sz w:val="21"/>
          <w:szCs w:val="21"/>
        </w:rPr>
        <w:t>组织5</w:t>
      </w:r>
      <w:r w:rsidR="000348B0" w:rsidRPr="003C2350">
        <w:rPr>
          <w:rFonts w:asciiTheme="minorEastAsia" w:eastAsiaTheme="minorEastAsia" w:hAnsiTheme="minorEastAsia" w:cs="Microsoft YaHei"/>
          <w:color w:val="000000" w:themeColor="text1"/>
          <w:sz w:val="21"/>
          <w:szCs w:val="21"/>
        </w:rPr>
        <w:t>,</w:t>
      </w:r>
      <w:r w:rsidR="009E7790" w:rsidRPr="003C2350">
        <w:rPr>
          <w:rFonts w:asciiTheme="minorEastAsia" w:eastAsiaTheme="minorEastAsia" w:hAnsiTheme="minorEastAsia" w:cs="Microsoft YaHei"/>
          <w:color w:val="000000" w:themeColor="text1"/>
          <w:sz w:val="21"/>
          <w:szCs w:val="21"/>
        </w:rPr>
        <w:t>000多次知识产权培训活动，为可持续发展目标17的能力建设目标</w:t>
      </w:r>
      <w:r w:rsidR="000348B0" w:rsidRPr="003C2350">
        <w:rPr>
          <w:rFonts w:asciiTheme="minorEastAsia" w:eastAsiaTheme="minorEastAsia" w:hAnsiTheme="minorEastAsia" w:cs="Microsoft YaHei" w:hint="eastAsia"/>
          <w:color w:val="000000" w:themeColor="text1"/>
          <w:sz w:val="21"/>
          <w:szCs w:val="21"/>
        </w:rPr>
        <w:t>作</w:t>
      </w:r>
      <w:r w:rsidR="009E7790" w:rsidRPr="003C2350">
        <w:rPr>
          <w:rFonts w:asciiTheme="minorEastAsia" w:eastAsiaTheme="minorEastAsia" w:hAnsiTheme="minorEastAsia" w:cs="Microsoft YaHei"/>
          <w:color w:val="000000" w:themeColor="text1"/>
          <w:sz w:val="21"/>
          <w:szCs w:val="21"/>
        </w:rPr>
        <w:t>出贡献。</w:t>
      </w:r>
    </w:p>
    <w:p w14:paraId="489667BD" w14:textId="0F5AE740" w:rsidR="000F56A1" w:rsidRPr="003C2350" w:rsidRDefault="00FB7A79"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lastRenderedPageBreak/>
        <w:t>2020年，学院的远程学习</w:t>
      </w:r>
      <w:r w:rsidR="006A6865" w:rsidRPr="003C2350">
        <w:rPr>
          <w:rFonts w:asciiTheme="minorEastAsia" w:eastAsiaTheme="minorEastAsia" w:hAnsiTheme="minorEastAsia" w:cs="Microsoft YaHei" w:hint="eastAsia"/>
          <w:color w:val="000000" w:themeColor="text1"/>
          <w:sz w:val="21"/>
          <w:szCs w:val="21"/>
        </w:rPr>
        <w:t>课程</w:t>
      </w:r>
      <w:r w:rsidRPr="003C2350">
        <w:rPr>
          <w:rFonts w:asciiTheme="minorEastAsia" w:eastAsiaTheme="minorEastAsia" w:hAnsiTheme="minorEastAsia" w:cs="Microsoft YaHei"/>
          <w:color w:val="000000" w:themeColor="text1"/>
          <w:sz w:val="21"/>
          <w:szCs w:val="21"/>
        </w:rPr>
        <w:t>继续</w:t>
      </w:r>
      <w:r w:rsidR="006A2404" w:rsidRPr="003C2350">
        <w:rPr>
          <w:rFonts w:asciiTheme="minorEastAsia" w:eastAsiaTheme="minorEastAsia" w:hAnsiTheme="minorEastAsia" w:cs="Microsoft YaHei" w:hint="eastAsia"/>
          <w:color w:val="000000" w:themeColor="text1"/>
          <w:sz w:val="21"/>
          <w:szCs w:val="21"/>
        </w:rPr>
        <w:t>作为“联合国可持续发展目标学习倡议”指导委员会</w:t>
      </w:r>
      <w:r w:rsidRPr="003C2350">
        <w:rPr>
          <w:rFonts w:asciiTheme="minorEastAsia" w:eastAsiaTheme="minorEastAsia" w:hAnsiTheme="minorEastAsia" w:cs="Microsoft YaHei"/>
          <w:color w:val="000000" w:themeColor="text1"/>
          <w:sz w:val="21"/>
          <w:szCs w:val="21"/>
        </w:rPr>
        <w:t>成员，该倡议由</w:t>
      </w:r>
      <w:r w:rsidR="002F54B1" w:rsidRPr="003C2350">
        <w:rPr>
          <w:rFonts w:asciiTheme="minorEastAsia" w:eastAsiaTheme="minorEastAsia" w:hAnsiTheme="minorEastAsia" w:cs="Microsoft YaHei" w:hint="eastAsia"/>
          <w:color w:val="000000" w:themeColor="text1"/>
          <w:sz w:val="21"/>
          <w:szCs w:val="21"/>
        </w:rPr>
        <w:t>联合国训练研究所确立</w:t>
      </w:r>
      <w:r w:rsidRPr="003C2350">
        <w:rPr>
          <w:rFonts w:asciiTheme="minorEastAsia" w:eastAsiaTheme="minorEastAsia" w:hAnsiTheme="minorEastAsia" w:cs="Microsoft YaHei"/>
          <w:color w:val="000000" w:themeColor="text1"/>
          <w:sz w:val="21"/>
          <w:szCs w:val="21"/>
        </w:rPr>
        <w:t>，旨在</w:t>
      </w:r>
      <w:r w:rsidR="002F54B1" w:rsidRPr="003C2350">
        <w:rPr>
          <w:rFonts w:asciiTheme="minorEastAsia" w:eastAsiaTheme="minorEastAsia" w:hAnsiTheme="minorEastAsia" w:cs="Microsoft YaHei" w:hint="eastAsia"/>
          <w:color w:val="000000" w:themeColor="text1"/>
          <w:sz w:val="21"/>
          <w:szCs w:val="21"/>
        </w:rPr>
        <w:t>就</w:t>
      </w:r>
      <w:r w:rsidR="00E14EEF" w:rsidRPr="003C2350">
        <w:rPr>
          <w:rFonts w:asciiTheme="minorEastAsia" w:eastAsiaTheme="minorEastAsia" w:hAnsiTheme="minorEastAsia" w:cs="Microsoft YaHei" w:hint="eastAsia"/>
          <w:color w:val="000000" w:themeColor="text1"/>
          <w:sz w:val="21"/>
          <w:szCs w:val="21"/>
        </w:rPr>
        <w:t>与</w:t>
      </w:r>
      <w:r w:rsidRPr="003C2350">
        <w:rPr>
          <w:rFonts w:asciiTheme="minorEastAsia" w:eastAsiaTheme="minorEastAsia" w:hAnsiTheme="minorEastAsia" w:cs="Microsoft YaHei"/>
          <w:color w:val="000000" w:themeColor="text1"/>
          <w:sz w:val="21"/>
          <w:szCs w:val="21"/>
        </w:rPr>
        <w:t>可持续发展目标</w:t>
      </w:r>
      <w:r w:rsidR="002F54B1" w:rsidRPr="003C2350">
        <w:rPr>
          <w:rFonts w:asciiTheme="minorEastAsia" w:eastAsiaTheme="minorEastAsia" w:hAnsiTheme="minorEastAsia" w:cs="Microsoft YaHei" w:hint="eastAsia"/>
          <w:color w:val="000000" w:themeColor="text1"/>
          <w:sz w:val="21"/>
          <w:szCs w:val="21"/>
        </w:rPr>
        <w:t>相关</w:t>
      </w:r>
      <w:r w:rsidR="00E14EEF" w:rsidRPr="003C2350">
        <w:rPr>
          <w:rFonts w:asciiTheme="minorEastAsia" w:eastAsiaTheme="minorEastAsia" w:hAnsiTheme="minorEastAsia" w:cs="Microsoft YaHei" w:hint="eastAsia"/>
          <w:color w:val="000000" w:themeColor="text1"/>
          <w:sz w:val="21"/>
          <w:szCs w:val="21"/>
        </w:rPr>
        <w:t>的</w:t>
      </w:r>
      <w:r w:rsidR="002F54B1" w:rsidRPr="003C2350">
        <w:rPr>
          <w:rFonts w:asciiTheme="minorEastAsia" w:eastAsiaTheme="minorEastAsia" w:hAnsiTheme="minorEastAsia" w:cs="Microsoft YaHei" w:hint="eastAsia"/>
          <w:color w:val="000000" w:themeColor="text1"/>
          <w:sz w:val="21"/>
          <w:szCs w:val="21"/>
        </w:rPr>
        <w:t>主题</w:t>
      </w:r>
      <w:r w:rsidRPr="003C2350">
        <w:rPr>
          <w:rFonts w:asciiTheme="minorEastAsia" w:eastAsiaTheme="minorEastAsia" w:hAnsiTheme="minorEastAsia" w:cs="Microsoft YaHei"/>
          <w:color w:val="000000" w:themeColor="text1"/>
          <w:sz w:val="21"/>
          <w:szCs w:val="21"/>
        </w:rPr>
        <w:t>提供一个共同的电子学习资源门户。该倡议已吸引约6</w:t>
      </w:r>
      <w:r w:rsidR="00FA44B4" w:rsidRPr="003C2350">
        <w:rPr>
          <w:rFonts w:asciiTheme="minorEastAsia" w:eastAsiaTheme="minorEastAsia" w:hAnsiTheme="minorEastAsia" w:cs="Microsoft YaHei" w:hint="eastAsia"/>
          <w:color w:val="000000" w:themeColor="text1"/>
          <w:sz w:val="21"/>
          <w:szCs w:val="21"/>
        </w:rPr>
        <w:t>万</w:t>
      </w:r>
      <w:r w:rsidRPr="003C2350">
        <w:rPr>
          <w:rFonts w:asciiTheme="minorEastAsia" w:eastAsiaTheme="minorEastAsia" w:hAnsiTheme="minorEastAsia" w:cs="Microsoft YaHei"/>
          <w:color w:val="000000" w:themeColor="text1"/>
          <w:sz w:val="21"/>
          <w:szCs w:val="21"/>
        </w:rPr>
        <w:t>名参与者。WIPO学院的</w:t>
      </w:r>
      <w:r w:rsidR="00FA44B4" w:rsidRPr="003C2350">
        <w:rPr>
          <w:rFonts w:asciiTheme="minorEastAsia" w:eastAsiaTheme="minorEastAsia" w:hAnsiTheme="minorEastAsia" w:cs="Microsoft YaHei" w:hint="eastAsia"/>
          <w:color w:val="000000" w:themeColor="text1"/>
          <w:sz w:val="21"/>
          <w:szCs w:val="21"/>
        </w:rPr>
        <w:t>知识产权入门和知识产权</w:t>
      </w:r>
      <w:r w:rsidR="00186E8E" w:rsidRPr="003C2350">
        <w:rPr>
          <w:rFonts w:asciiTheme="minorEastAsia" w:eastAsiaTheme="minorEastAsia" w:hAnsiTheme="minorEastAsia" w:cs="Microsoft YaHei" w:hint="eastAsia"/>
          <w:color w:val="000000" w:themeColor="text1"/>
          <w:sz w:val="21"/>
          <w:szCs w:val="21"/>
        </w:rPr>
        <w:t>普通</w:t>
      </w:r>
      <w:r w:rsidR="00FA44B4" w:rsidRPr="003C2350">
        <w:rPr>
          <w:rFonts w:asciiTheme="minorEastAsia" w:eastAsiaTheme="minorEastAsia" w:hAnsiTheme="minorEastAsia" w:cs="Microsoft YaHei" w:hint="eastAsia"/>
          <w:color w:val="000000" w:themeColor="text1"/>
          <w:sz w:val="21"/>
          <w:szCs w:val="21"/>
        </w:rPr>
        <w:t>课程计划</w:t>
      </w:r>
      <w:r w:rsidRPr="003C2350">
        <w:rPr>
          <w:rFonts w:asciiTheme="minorEastAsia" w:eastAsiaTheme="minorEastAsia" w:hAnsiTheme="minorEastAsia" w:cs="Microsoft YaHei"/>
          <w:color w:val="000000" w:themeColor="text1"/>
          <w:sz w:val="21"/>
          <w:szCs w:val="21"/>
        </w:rPr>
        <w:t>上传</w:t>
      </w:r>
      <w:r w:rsidR="00FA44B4" w:rsidRPr="003C2350">
        <w:rPr>
          <w:rFonts w:asciiTheme="minorEastAsia" w:eastAsiaTheme="minorEastAsia" w:hAnsiTheme="minorEastAsia" w:cs="Microsoft YaHei" w:hint="eastAsia"/>
          <w:color w:val="000000" w:themeColor="text1"/>
          <w:sz w:val="21"/>
          <w:szCs w:val="21"/>
        </w:rPr>
        <w:t>至“联合国可持续发展目标学习倡议”</w:t>
      </w:r>
      <w:r w:rsidRPr="003C2350">
        <w:rPr>
          <w:rFonts w:asciiTheme="minorEastAsia" w:eastAsiaTheme="minorEastAsia" w:hAnsiTheme="minorEastAsia" w:cs="Microsoft YaHei"/>
          <w:color w:val="000000" w:themeColor="text1"/>
          <w:sz w:val="21"/>
          <w:szCs w:val="21"/>
        </w:rPr>
        <w:t>平台，以实现</w:t>
      </w:r>
      <w:r w:rsidR="00983397" w:rsidRPr="003C2350">
        <w:rPr>
          <w:rFonts w:asciiTheme="minorEastAsia" w:eastAsiaTheme="minorEastAsia" w:hAnsiTheme="minorEastAsia" w:cs="Microsoft YaHei" w:hint="eastAsia"/>
          <w:color w:val="000000" w:themeColor="text1"/>
          <w:sz w:val="21"/>
          <w:szCs w:val="21"/>
        </w:rPr>
        <w:t>产权组织</w:t>
      </w:r>
      <w:r w:rsidRPr="003C2350">
        <w:rPr>
          <w:rFonts w:asciiTheme="minorEastAsia" w:eastAsiaTheme="minorEastAsia" w:hAnsiTheme="minorEastAsia" w:cs="Microsoft YaHei"/>
          <w:color w:val="000000" w:themeColor="text1"/>
          <w:sz w:val="21"/>
          <w:szCs w:val="21"/>
        </w:rPr>
        <w:t>加强知识产权知识</w:t>
      </w:r>
      <w:r w:rsidR="00C50063" w:rsidRPr="003C2350">
        <w:rPr>
          <w:rFonts w:asciiTheme="minorEastAsia" w:eastAsiaTheme="minorEastAsia" w:hAnsiTheme="minorEastAsia" w:cs="Microsoft YaHei" w:hint="eastAsia"/>
          <w:color w:val="000000" w:themeColor="text1"/>
          <w:sz w:val="21"/>
          <w:szCs w:val="21"/>
        </w:rPr>
        <w:t>对</w:t>
      </w:r>
      <w:r w:rsidRPr="003C2350">
        <w:rPr>
          <w:rFonts w:asciiTheme="minorEastAsia" w:eastAsiaTheme="minorEastAsia" w:hAnsiTheme="minorEastAsia" w:cs="Microsoft YaHei"/>
          <w:color w:val="000000" w:themeColor="text1"/>
          <w:sz w:val="21"/>
          <w:szCs w:val="21"/>
        </w:rPr>
        <w:t>创新和经济、社会</w:t>
      </w:r>
      <w:r w:rsidR="00983397" w:rsidRPr="003C2350">
        <w:rPr>
          <w:rFonts w:asciiTheme="minorEastAsia" w:eastAsiaTheme="minorEastAsia" w:hAnsiTheme="minorEastAsia" w:cs="Microsoft YaHei" w:hint="eastAsia"/>
          <w:color w:val="000000" w:themeColor="text1"/>
          <w:sz w:val="21"/>
          <w:szCs w:val="21"/>
        </w:rPr>
        <w:t>及</w:t>
      </w:r>
      <w:r w:rsidRPr="003C2350">
        <w:rPr>
          <w:rFonts w:asciiTheme="minorEastAsia" w:eastAsiaTheme="minorEastAsia" w:hAnsiTheme="minorEastAsia" w:cs="Microsoft YaHei"/>
          <w:color w:val="000000" w:themeColor="text1"/>
          <w:sz w:val="21"/>
          <w:szCs w:val="21"/>
        </w:rPr>
        <w:t>文化发展，特别是</w:t>
      </w:r>
      <w:r w:rsidR="009B5115" w:rsidRPr="003C2350">
        <w:rPr>
          <w:rFonts w:asciiTheme="minorEastAsia" w:eastAsiaTheme="minorEastAsia" w:hAnsiTheme="minorEastAsia" w:cs="Microsoft YaHei" w:hint="eastAsia"/>
          <w:color w:val="000000" w:themeColor="text1"/>
          <w:sz w:val="21"/>
          <w:szCs w:val="21"/>
        </w:rPr>
        <w:t>对</w:t>
      </w:r>
      <w:r w:rsidR="00983397"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hint="eastAsia"/>
          <w:color w:val="000000" w:themeColor="text1"/>
          <w:sz w:val="21"/>
          <w:szCs w:val="21"/>
        </w:rPr>
        <w:t>9</w:t>
      </w:r>
      <w:r w:rsidRPr="003C2350">
        <w:rPr>
          <w:rFonts w:asciiTheme="minorEastAsia" w:eastAsiaTheme="minorEastAsia" w:hAnsiTheme="minorEastAsia" w:cs="Microsoft YaHei"/>
          <w:color w:val="000000" w:themeColor="text1"/>
          <w:sz w:val="21"/>
          <w:szCs w:val="21"/>
        </w:rPr>
        <w:t>和4相关性的目标</w:t>
      </w:r>
      <w:r w:rsidR="00035455" w:rsidRPr="003C2350">
        <w:rPr>
          <w:rFonts w:asciiTheme="minorEastAsia" w:eastAsiaTheme="minorEastAsia" w:hAnsiTheme="minorEastAsia" w:cs="Microsoft YaHei" w:hint="eastAsia"/>
          <w:color w:val="000000" w:themeColor="text1"/>
          <w:sz w:val="21"/>
          <w:szCs w:val="21"/>
        </w:rPr>
        <w:t>。</w:t>
      </w:r>
    </w:p>
    <w:p w14:paraId="4D16A8CF" w14:textId="0FB2B895" w:rsidR="000F56A1" w:rsidRPr="003C2350" w:rsidRDefault="004B49B7"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学院的课程通过确保男女学员之间的平等，</w:t>
      </w:r>
      <w:r w:rsidR="00562DED" w:rsidRPr="003C2350">
        <w:rPr>
          <w:rFonts w:asciiTheme="minorEastAsia" w:eastAsiaTheme="minorEastAsia" w:hAnsiTheme="minorEastAsia" w:cs="Microsoft YaHei" w:hint="eastAsia"/>
          <w:color w:val="000000" w:themeColor="text1"/>
          <w:sz w:val="21"/>
          <w:szCs w:val="21"/>
        </w:rPr>
        <w:t>进一步促进</w:t>
      </w:r>
      <w:r w:rsidRPr="003C2350">
        <w:rPr>
          <w:rFonts w:asciiTheme="minorEastAsia" w:eastAsiaTheme="minorEastAsia" w:hAnsiTheme="minorEastAsia" w:cs="Microsoft YaHei"/>
          <w:color w:val="000000" w:themeColor="text1"/>
          <w:sz w:val="21"/>
          <w:szCs w:val="21"/>
        </w:rPr>
        <w:t>可持续发展目标5</w:t>
      </w:r>
      <w:r w:rsidR="00FF6537" w:rsidRPr="003C2350">
        <w:rPr>
          <w:rFonts w:asciiTheme="minorEastAsia" w:eastAsiaTheme="minorEastAsia" w:hAnsiTheme="minorEastAsia" w:cs="Microsoft YaHei" w:hint="eastAsia"/>
          <w:color w:val="000000" w:themeColor="text1"/>
          <w:sz w:val="21"/>
          <w:szCs w:val="21"/>
        </w:rPr>
        <w:t>的落实</w:t>
      </w:r>
      <w:r w:rsidRPr="003C2350">
        <w:rPr>
          <w:rFonts w:asciiTheme="minorEastAsia" w:eastAsiaTheme="minorEastAsia" w:hAnsiTheme="minorEastAsia" w:cs="Microsoft YaHei"/>
          <w:color w:val="000000" w:themeColor="text1"/>
          <w:sz w:val="21"/>
          <w:szCs w:val="21"/>
        </w:rPr>
        <w:t>。2020年，</w:t>
      </w:r>
      <w:r w:rsidR="00FF6537" w:rsidRPr="003C2350">
        <w:rPr>
          <w:rFonts w:asciiTheme="minorEastAsia" w:eastAsiaTheme="minorEastAsia" w:hAnsiTheme="minorEastAsia" w:cs="Microsoft YaHei"/>
          <w:color w:val="000000" w:themeColor="text1"/>
          <w:sz w:val="21"/>
          <w:szCs w:val="21"/>
        </w:rPr>
        <w:t>54%</w:t>
      </w:r>
      <w:r w:rsidR="00FF6537" w:rsidRPr="003C2350">
        <w:rPr>
          <w:rFonts w:asciiTheme="minorEastAsia" w:eastAsiaTheme="minorEastAsia" w:hAnsiTheme="minorEastAsia" w:cs="Microsoft YaHei" w:hint="eastAsia"/>
          <w:color w:val="000000" w:themeColor="text1"/>
          <w:sz w:val="21"/>
          <w:szCs w:val="21"/>
        </w:rPr>
        <w:t>的学员为女性</w:t>
      </w:r>
      <w:r w:rsidRPr="003C2350">
        <w:rPr>
          <w:rFonts w:asciiTheme="minorEastAsia" w:eastAsiaTheme="minorEastAsia" w:hAnsiTheme="minorEastAsia" w:cs="Microsoft YaHei"/>
          <w:color w:val="000000" w:themeColor="text1"/>
          <w:sz w:val="21"/>
          <w:szCs w:val="21"/>
        </w:rPr>
        <w:t>，而男性</w:t>
      </w:r>
      <w:r w:rsidR="00FF6537" w:rsidRPr="003C2350">
        <w:rPr>
          <w:rFonts w:asciiTheme="minorEastAsia" w:eastAsiaTheme="minorEastAsia" w:hAnsiTheme="minorEastAsia" w:cs="Microsoft YaHei" w:hint="eastAsia"/>
          <w:color w:val="000000" w:themeColor="text1"/>
          <w:sz w:val="21"/>
          <w:szCs w:val="21"/>
        </w:rPr>
        <w:t>则</w:t>
      </w:r>
      <w:r w:rsidRPr="003C2350">
        <w:rPr>
          <w:rFonts w:asciiTheme="minorEastAsia" w:eastAsiaTheme="minorEastAsia" w:hAnsiTheme="minorEastAsia" w:cs="Microsoft YaHei"/>
          <w:color w:val="000000" w:themeColor="text1"/>
          <w:sz w:val="21"/>
          <w:szCs w:val="21"/>
        </w:rPr>
        <w:t>占46%。</w:t>
      </w:r>
    </w:p>
    <w:p w14:paraId="7956DD4B" w14:textId="38A76084" w:rsidR="000F56A1" w:rsidRPr="003C2350" w:rsidRDefault="00A25422"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学院继续以联合国所有正式</w:t>
      </w:r>
      <w:r w:rsidR="00C00BDA" w:rsidRPr="003C2350">
        <w:rPr>
          <w:rFonts w:asciiTheme="minorEastAsia" w:eastAsiaTheme="minorEastAsia" w:hAnsiTheme="minorEastAsia" w:cs="Microsoft YaHei" w:hint="eastAsia"/>
          <w:color w:val="000000" w:themeColor="text1"/>
          <w:sz w:val="21"/>
          <w:szCs w:val="21"/>
        </w:rPr>
        <w:t>语言</w:t>
      </w:r>
      <w:r w:rsidRPr="003C2350">
        <w:rPr>
          <w:rFonts w:asciiTheme="minorEastAsia" w:eastAsiaTheme="minorEastAsia" w:hAnsiTheme="minorEastAsia" w:cs="Microsoft YaHei"/>
          <w:color w:val="000000" w:themeColor="text1"/>
          <w:sz w:val="21"/>
          <w:szCs w:val="21"/>
        </w:rPr>
        <w:t>和葡萄牙语提供学院知识产权</w:t>
      </w:r>
      <w:r w:rsidR="00186E8E" w:rsidRPr="003C2350">
        <w:rPr>
          <w:rFonts w:asciiTheme="minorEastAsia" w:eastAsiaTheme="minorEastAsia" w:hAnsiTheme="minorEastAsia" w:cs="Microsoft YaHei" w:hint="eastAsia"/>
          <w:color w:val="000000" w:themeColor="text1"/>
          <w:sz w:val="21"/>
          <w:szCs w:val="21"/>
        </w:rPr>
        <w:t>普通</w:t>
      </w:r>
      <w:r w:rsidRPr="003C2350">
        <w:rPr>
          <w:rFonts w:asciiTheme="minorEastAsia" w:eastAsiaTheme="minorEastAsia" w:hAnsiTheme="minorEastAsia" w:cs="Microsoft YaHei"/>
          <w:color w:val="000000" w:themeColor="text1"/>
          <w:sz w:val="21"/>
          <w:szCs w:val="21"/>
        </w:rPr>
        <w:t>课程的无障碍版本，650名</w:t>
      </w:r>
      <w:r w:rsidR="00DF0772" w:rsidRPr="003C2350">
        <w:rPr>
          <w:rFonts w:asciiTheme="minorEastAsia" w:eastAsiaTheme="minorEastAsia" w:hAnsiTheme="minorEastAsia" w:cs="Microsoft YaHei" w:hint="eastAsia"/>
          <w:color w:val="000000" w:themeColor="text1"/>
          <w:sz w:val="21"/>
          <w:szCs w:val="21"/>
        </w:rPr>
        <w:t>视力障碍或其他印刷品阅读障碍学员</w:t>
      </w:r>
      <w:r w:rsidRPr="003C2350">
        <w:rPr>
          <w:rFonts w:asciiTheme="minorEastAsia" w:eastAsiaTheme="minorEastAsia" w:hAnsiTheme="minorEastAsia" w:cs="Microsoft YaHei"/>
          <w:color w:val="000000" w:themeColor="text1"/>
          <w:sz w:val="21"/>
          <w:szCs w:val="21"/>
        </w:rPr>
        <w:t>参加了课程。该课程旨在扩大</w:t>
      </w:r>
      <w:r w:rsidR="00EE0097" w:rsidRPr="003C2350">
        <w:rPr>
          <w:rFonts w:asciiTheme="minorEastAsia" w:eastAsiaTheme="minorEastAsia" w:hAnsiTheme="minorEastAsia" w:cs="Microsoft YaHei" w:hint="eastAsia"/>
          <w:color w:val="000000" w:themeColor="text1"/>
          <w:sz w:val="21"/>
          <w:szCs w:val="21"/>
        </w:rPr>
        <w:t>工作</w:t>
      </w:r>
      <w:r w:rsidRPr="003C2350">
        <w:rPr>
          <w:rFonts w:asciiTheme="minorEastAsia" w:eastAsiaTheme="minorEastAsia" w:hAnsiTheme="minorEastAsia" w:cs="Microsoft YaHei"/>
          <w:color w:val="000000" w:themeColor="text1"/>
          <w:sz w:val="21"/>
          <w:szCs w:val="21"/>
        </w:rPr>
        <w:t>的</w:t>
      </w:r>
      <w:r w:rsidR="00EE0097" w:rsidRPr="003C2350">
        <w:rPr>
          <w:rFonts w:asciiTheme="minorEastAsia" w:eastAsiaTheme="minorEastAsia" w:hAnsiTheme="minorEastAsia" w:cs="Microsoft YaHei" w:hint="eastAsia"/>
          <w:color w:val="000000" w:themeColor="text1"/>
          <w:sz w:val="21"/>
          <w:szCs w:val="21"/>
        </w:rPr>
        <w:t>影响范围</w:t>
      </w:r>
      <w:r w:rsidRPr="003C2350">
        <w:rPr>
          <w:rFonts w:asciiTheme="minorEastAsia" w:eastAsiaTheme="minorEastAsia" w:hAnsiTheme="minorEastAsia" w:cs="Microsoft YaHei"/>
          <w:color w:val="000000" w:themeColor="text1"/>
          <w:sz w:val="21"/>
          <w:szCs w:val="21"/>
        </w:rPr>
        <w:t>，</w:t>
      </w:r>
      <w:r w:rsidR="00EE0097" w:rsidRPr="003C2350">
        <w:rPr>
          <w:rFonts w:asciiTheme="minorEastAsia" w:eastAsiaTheme="minorEastAsia" w:hAnsiTheme="minorEastAsia" w:cs="Microsoft YaHei" w:hint="eastAsia"/>
          <w:color w:val="000000" w:themeColor="text1"/>
          <w:sz w:val="21"/>
          <w:szCs w:val="21"/>
        </w:rPr>
        <w:t>向</w:t>
      </w:r>
      <w:r w:rsidRPr="003C2350">
        <w:rPr>
          <w:rFonts w:asciiTheme="minorEastAsia" w:eastAsiaTheme="minorEastAsia" w:hAnsiTheme="minorEastAsia" w:cs="Microsoft YaHei"/>
          <w:color w:val="000000" w:themeColor="text1"/>
          <w:sz w:val="21"/>
          <w:szCs w:val="21"/>
        </w:rPr>
        <w:t>残疾人</w:t>
      </w:r>
      <w:r w:rsidR="00EE0097" w:rsidRPr="003C2350">
        <w:rPr>
          <w:rFonts w:asciiTheme="minorEastAsia" w:eastAsiaTheme="minorEastAsia" w:hAnsiTheme="minorEastAsia" w:cs="Microsoft YaHei" w:hint="eastAsia"/>
          <w:color w:val="000000" w:themeColor="text1"/>
          <w:sz w:val="21"/>
          <w:szCs w:val="21"/>
        </w:rPr>
        <w:t>提供</w:t>
      </w:r>
      <w:r w:rsidRPr="003C2350">
        <w:rPr>
          <w:rFonts w:asciiTheme="minorEastAsia" w:eastAsiaTheme="minorEastAsia" w:hAnsiTheme="minorEastAsia" w:cs="Microsoft YaHei"/>
          <w:color w:val="000000" w:themeColor="text1"/>
          <w:sz w:val="21"/>
          <w:szCs w:val="21"/>
        </w:rPr>
        <w:t>更多培训和教育机会，</w:t>
      </w:r>
      <w:r w:rsidR="00EE0097" w:rsidRPr="003C2350">
        <w:rPr>
          <w:rFonts w:asciiTheme="minorEastAsia" w:eastAsiaTheme="minorEastAsia" w:hAnsiTheme="minorEastAsia" w:cs="Microsoft YaHei" w:hint="eastAsia"/>
          <w:color w:val="000000" w:themeColor="text1"/>
          <w:sz w:val="21"/>
          <w:szCs w:val="21"/>
        </w:rPr>
        <w:t>并</w:t>
      </w:r>
      <w:r w:rsidRPr="003C2350">
        <w:rPr>
          <w:rFonts w:asciiTheme="minorEastAsia" w:eastAsiaTheme="minorEastAsia" w:hAnsiTheme="minorEastAsia" w:cs="Microsoft YaHei"/>
          <w:color w:val="000000" w:themeColor="text1"/>
          <w:sz w:val="21"/>
          <w:szCs w:val="21"/>
        </w:rPr>
        <w:t>使他们能够得到专业发展（可持续发展目标10）。</w:t>
      </w:r>
    </w:p>
    <w:p w14:paraId="14748D1F" w14:textId="3FF49812"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十、</w:t>
      </w:r>
      <w:r w:rsidR="00522F3E" w:rsidRPr="00424EAF">
        <w:rPr>
          <w:rFonts w:asciiTheme="minorEastAsia" w:eastAsiaTheme="minorEastAsia" w:hAnsiTheme="minorEastAsia" w:hint="eastAsia"/>
          <w:b/>
          <w:color w:val="000000" w:themeColor="text1"/>
          <w:sz w:val="21"/>
          <w:szCs w:val="21"/>
        </w:rPr>
        <w:t>转型和发达国家</w:t>
      </w:r>
    </w:p>
    <w:p w14:paraId="56568FF0" w14:textId="411FEEC5" w:rsidR="000F56A1" w:rsidRPr="003C2350" w:rsidRDefault="00F54033"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转型</w:t>
      </w:r>
      <w:r w:rsidR="00522F3E" w:rsidRPr="003C2350">
        <w:rPr>
          <w:rFonts w:asciiTheme="minorEastAsia" w:eastAsiaTheme="minorEastAsia" w:hAnsiTheme="minorEastAsia" w:cs="Microsoft YaHei" w:hint="eastAsia"/>
          <w:color w:val="000000" w:themeColor="text1"/>
          <w:sz w:val="21"/>
          <w:szCs w:val="21"/>
        </w:rPr>
        <w:t>和</w:t>
      </w:r>
      <w:r w:rsidRPr="003C2350">
        <w:rPr>
          <w:rFonts w:asciiTheme="minorEastAsia" w:eastAsiaTheme="minorEastAsia" w:hAnsiTheme="minorEastAsia" w:cs="Microsoft YaHei" w:hint="eastAsia"/>
          <w:color w:val="000000" w:themeColor="text1"/>
          <w:sz w:val="21"/>
          <w:szCs w:val="21"/>
        </w:rPr>
        <w:t>发达国家部负责</w:t>
      </w:r>
      <w:r w:rsidR="002968BE" w:rsidRPr="003C2350">
        <w:rPr>
          <w:rFonts w:asciiTheme="minorEastAsia" w:eastAsiaTheme="minorEastAsia" w:hAnsiTheme="minorEastAsia" w:cs="Microsoft YaHei" w:hint="eastAsia"/>
          <w:color w:val="000000" w:themeColor="text1"/>
          <w:sz w:val="21"/>
          <w:szCs w:val="21"/>
        </w:rPr>
        <w:t>为</w:t>
      </w:r>
      <w:r w:rsidRPr="003C2350">
        <w:rPr>
          <w:rFonts w:asciiTheme="minorEastAsia" w:eastAsiaTheme="minorEastAsia" w:hAnsiTheme="minorEastAsia" w:cs="Microsoft YaHei" w:hint="eastAsia"/>
          <w:color w:val="000000" w:themeColor="text1"/>
          <w:sz w:val="21"/>
          <w:szCs w:val="21"/>
        </w:rPr>
        <w:t>加强中欧和波罗的海国家、中亚、东欧和高加索国家以及一些地中海国家在国际知识产权制度中的参与</w:t>
      </w:r>
      <w:r w:rsidR="002968BE" w:rsidRPr="003C2350">
        <w:rPr>
          <w:rFonts w:asciiTheme="minorEastAsia" w:eastAsiaTheme="minorEastAsia" w:hAnsiTheme="minorEastAsia" w:cs="Microsoft YaHei" w:hint="eastAsia"/>
          <w:color w:val="000000" w:themeColor="text1"/>
          <w:sz w:val="21"/>
          <w:szCs w:val="21"/>
        </w:rPr>
        <w:t>提供支持</w:t>
      </w:r>
      <w:r w:rsidRPr="003C2350">
        <w:rPr>
          <w:rFonts w:asciiTheme="minorEastAsia" w:eastAsiaTheme="minorEastAsia" w:hAnsiTheme="minorEastAsia" w:cs="Microsoft YaHei" w:hint="eastAsia"/>
          <w:color w:val="000000" w:themeColor="text1"/>
          <w:sz w:val="21"/>
          <w:szCs w:val="21"/>
        </w:rPr>
        <w:t>。</w:t>
      </w:r>
      <w:r w:rsidR="000F58FC"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hint="eastAsia"/>
          <w:color w:val="000000" w:themeColor="text1"/>
          <w:sz w:val="21"/>
          <w:szCs w:val="21"/>
        </w:rPr>
        <w:t>部还开展工作，确保这些国家分享到创新和</w:t>
      </w:r>
      <w:r w:rsidR="00426BC1" w:rsidRPr="003C2350">
        <w:rPr>
          <w:rFonts w:asciiTheme="minorEastAsia" w:eastAsiaTheme="minorEastAsia" w:hAnsiTheme="minorEastAsia" w:cs="Microsoft YaHei" w:hint="eastAsia"/>
          <w:color w:val="000000" w:themeColor="text1"/>
          <w:sz w:val="21"/>
          <w:szCs w:val="21"/>
        </w:rPr>
        <w:t>创造</w:t>
      </w:r>
      <w:r w:rsidRPr="003C2350">
        <w:rPr>
          <w:rFonts w:asciiTheme="minorEastAsia" w:eastAsiaTheme="minorEastAsia" w:hAnsiTheme="minorEastAsia" w:cs="Microsoft YaHei" w:hint="eastAsia"/>
          <w:color w:val="000000" w:themeColor="text1"/>
          <w:sz w:val="21"/>
          <w:szCs w:val="21"/>
        </w:rPr>
        <w:t>的经济和社会</w:t>
      </w:r>
      <w:r w:rsidR="00426BC1" w:rsidRPr="003C2350">
        <w:rPr>
          <w:rFonts w:asciiTheme="minorEastAsia" w:eastAsiaTheme="minorEastAsia" w:hAnsiTheme="minorEastAsia" w:cs="Microsoft YaHei" w:hint="eastAsia"/>
          <w:color w:val="000000" w:themeColor="text1"/>
          <w:sz w:val="21"/>
          <w:szCs w:val="21"/>
        </w:rPr>
        <w:t>惠益</w:t>
      </w:r>
      <w:r w:rsidRPr="003C2350">
        <w:rPr>
          <w:rFonts w:asciiTheme="minorEastAsia" w:eastAsiaTheme="minorEastAsia" w:hAnsiTheme="minorEastAsia" w:cs="Microsoft YaHei" w:hint="eastAsia"/>
          <w:color w:val="000000" w:themeColor="text1"/>
          <w:sz w:val="21"/>
          <w:szCs w:val="21"/>
        </w:rPr>
        <w:t>。</w:t>
      </w:r>
      <w:r w:rsidR="00205F9F" w:rsidRPr="003C2350">
        <w:rPr>
          <w:rFonts w:asciiTheme="minorEastAsia" w:eastAsiaTheme="minorEastAsia" w:hAnsiTheme="minorEastAsia" w:cs="Microsoft YaHei" w:hint="eastAsia"/>
          <w:color w:val="000000" w:themeColor="text1"/>
          <w:sz w:val="21"/>
          <w:szCs w:val="21"/>
        </w:rPr>
        <w:t>这以</w:t>
      </w:r>
      <w:r w:rsidRPr="003C2350">
        <w:rPr>
          <w:rFonts w:asciiTheme="minorEastAsia" w:eastAsiaTheme="minorEastAsia" w:hAnsiTheme="minorEastAsia" w:cs="Microsoft YaHei" w:hint="eastAsia"/>
          <w:color w:val="000000" w:themeColor="text1"/>
          <w:sz w:val="21"/>
          <w:szCs w:val="21"/>
        </w:rPr>
        <w:t>多种</w:t>
      </w:r>
      <w:r w:rsidR="00205F9F" w:rsidRPr="003C2350">
        <w:rPr>
          <w:rFonts w:asciiTheme="minorEastAsia" w:eastAsiaTheme="minorEastAsia" w:hAnsiTheme="minorEastAsia" w:cs="Microsoft YaHei" w:hint="eastAsia"/>
          <w:color w:val="000000" w:themeColor="text1"/>
          <w:sz w:val="21"/>
          <w:szCs w:val="21"/>
        </w:rPr>
        <w:t>方式实现</w:t>
      </w:r>
      <w:r w:rsidRPr="003C2350">
        <w:rPr>
          <w:rFonts w:asciiTheme="minorEastAsia" w:eastAsiaTheme="minorEastAsia" w:hAnsiTheme="minorEastAsia" w:cs="Microsoft YaHei" w:hint="eastAsia"/>
          <w:color w:val="000000" w:themeColor="text1"/>
          <w:sz w:val="21"/>
          <w:szCs w:val="21"/>
        </w:rPr>
        <w:t>，包括通过改善尽可能发挥</w:t>
      </w:r>
      <w:r w:rsidR="00A5590E" w:rsidRPr="003C2350">
        <w:rPr>
          <w:rFonts w:asciiTheme="minorEastAsia" w:eastAsiaTheme="minorEastAsia" w:hAnsiTheme="minorEastAsia" w:cs="Microsoft YaHei" w:hint="eastAsia"/>
          <w:color w:val="000000" w:themeColor="text1"/>
          <w:sz w:val="21"/>
          <w:szCs w:val="21"/>
        </w:rPr>
        <w:t>创造</w:t>
      </w:r>
      <w:r w:rsidRPr="003C2350">
        <w:rPr>
          <w:rFonts w:asciiTheme="minorEastAsia" w:eastAsiaTheme="minorEastAsia" w:hAnsiTheme="minorEastAsia" w:cs="Microsoft YaHei" w:hint="eastAsia"/>
          <w:color w:val="000000" w:themeColor="text1"/>
          <w:sz w:val="21"/>
          <w:szCs w:val="21"/>
        </w:rPr>
        <w:t>和创新潜力</w:t>
      </w:r>
      <w:r w:rsidR="00A5590E" w:rsidRPr="003C2350">
        <w:rPr>
          <w:rFonts w:asciiTheme="minorEastAsia" w:eastAsiaTheme="minorEastAsia" w:hAnsiTheme="minorEastAsia" w:cs="Microsoft YaHei" w:hint="eastAsia"/>
          <w:color w:val="000000" w:themeColor="text1"/>
          <w:sz w:val="21"/>
          <w:szCs w:val="21"/>
        </w:rPr>
        <w:t>的机会</w:t>
      </w:r>
      <w:r w:rsidRPr="003C2350">
        <w:rPr>
          <w:rFonts w:asciiTheme="minorEastAsia" w:eastAsiaTheme="minorEastAsia" w:hAnsiTheme="minorEastAsia" w:cs="Microsoft YaHei" w:hint="eastAsia"/>
          <w:color w:val="000000" w:themeColor="text1"/>
          <w:sz w:val="21"/>
          <w:szCs w:val="21"/>
        </w:rPr>
        <w:t>，以及加强外国投资和技术转让活动。</w:t>
      </w:r>
      <w:r w:rsidR="00AD300F" w:rsidRPr="003C2350">
        <w:rPr>
          <w:rFonts w:asciiTheme="minorEastAsia" w:eastAsiaTheme="minorEastAsia" w:hAnsiTheme="minorEastAsia" w:cs="Microsoft YaHei" w:hint="eastAsia"/>
          <w:color w:val="000000" w:themeColor="text1"/>
          <w:sz w:val="21"/>
          <w:szCs w:val="21"/>
        </w:rPr>
        <w:t>该部还注重加强与发达国家的机构</w:t>
      </w:r>
      <w:r w:rsidR="00A9008E" w:rsidRPr="003C2350">
        <w:rPr>
          <w:rFonts w:asciiTheme="minorEastAsia" w:eastAsiaTheme="minorEastAsia" w:hAnsiTheme="minorEastAsia" w:cs="Microsoft YaHei" w:hint="eastAsia"/>
          <w:color w:val="000000" w:themeColor="text1"/>
          <w:sz w:val="21"/>
          <w:szCs w:val="21"/>
        </w:rPr>
        <w:t>关系</w:t>
      </w:r>
      <w:r w:rsidR="00AD300F" w:rsidRPr="003C2350">
        <w:rPr>
          <w:rFonts w:asciiTheme="minorEastAsia" w:eastAsiaTheme="minorEastAsia" w:hAnsiTheme="minorEastAsia" w:cs="Microsoft YaHei" w:hint="eastAsia"/>
          <w:color w:val="000000" w:themeColor="text1"/>
          <w:sz w:val="21"/>
          <w:szCs w:val="21"/>
        </w:rPr>
        <w:t>，并努力</w:t>
      </w:r>
      <w:r w:rsidR="00612217" w:rsidRPr="003C2350">
        <w:rPr>
          <w:rFonts w:asciiTheme="minorEastAsia" w:eastAsiaTheme="minorEastAsia" w:hAnsiTheme="minorEastAsia" w:cs="Microsoft YaHei" w:hint="eastAsia"/>
          <w:color w:val="000000" w:themeColor="text1"/>
          <w:sz w:val="21"/>
          <w:szCs w:val="21"/>
        </w:rPr>
        <w:t>改进</w:t>
      </w:r>
      <w:r w:rsidR="00AD300F" w:rsidRPr="003C2350">
        <w:rPr>
          <w:rFonts w:asciiTheme="minorEastAsia" w:eastAsiaTheme="minorEastAsia" w:hAnsiTheme="minorEastAsia" w:cs="Microsoft YaHei" w:hint="eastAsia"/>
          <w:color w:val="000000" w:themeColor="text1"/>
          <w:sz w:val="21"/>
          <w:szCs w:val="21"/>
        </w:rPr>
        <w:t>产权组织各项服务和计划在这些国家的协调、推广和交付。该部</w:t>
      </w:r>
      <w:r w:rsidR="00612217" w:rsidRPr="003C2350">
        <w:rPr>
          <w:rFonts w:asciiTheme="minorEastAsia" w:eastAsiaTheme="minorEastAsia" w:hAnsiTheme="minorEastAsia" w:cs="Microsoft YaHei" w:hint="eastAsia"/>
          <w:color w:val="000000" w:themeColor="text1"/>
          <w:sz w:val="21"/>
          <w:szCs w:val="21"/>
        </w:rPr>
        <w:t>还</w:t>
      </w:r>
      <w:r w:rsidR="00AD300F" w:rsidRPr="003C2350">
        <w:rPr>
          <w:rFonts w:asciiTheme="minorEastAsia" w:eastAsiaTheme="minorEastAsia" w:hAnsiTheme="minorEastAsia" w:cs="Microsoft YaHei" w:hint="eastAsia"/>
          <w:color w:val="000000" w:themeColor="text1"/>
          <w:sz w:val="21"/>
          <w:szCs w:val="21"/>
        </w:rPr>
        <w:t>负责</w:t>
      </w:r>
      <w:r w:rsidR="00612217" w:rsidRPr="003C2350">
        <w:rPr>
          <w:rFonts w:asciiTheme="minorEastAsia" w:eastAsiaTheme="minorEastAsia" w:hAnsiTheme="minorEastAsia" w:cs="Microsoft YaHei" w:hint="eastAsia"/>
          <w:color w:val="000000" w:themeColor="text1"/>
          <w:sz w:val="21"/>
          <w:szCs w:val="21"/>
        </w:rPr>
        <w:t>与</w:t>
      </w:r>
      <w:r w:rsidR="00AD300F" w:rsidRPr="003C2350">
        <w:rPr>
          <w:rFonts w:asciiTheme="minorEastAsia" w:eastAsiaTheme="minorEastAsia" w:hAnsiTheme="minorEastAsia" w:cs="Microsoft YaHei" w:hint="eastAsia"/>
          <w:color w:val="000000" w:themeColor="text1"/>
          <w:sz w:val="21"/>
          <w:szCs w:val="21"/>
        </w:rPr>
        <w:t>非政府组织和产业</w:t>
      </w:r>
      <w:r w:rsidR="00612217" w:rsidRPr="003C2350">
        <w:rPr>
          <w:rFonts w:asciiTheme="minorEastAsia" w:eastAsiaTheme="minorEastAsia" w:hAnsiTheme="minorEastAsia" w:cs="Microsoft YaHei" w:hint="eastAsia"/>
          <w:color w:val="000000" w:themeColor="text1"/>
          <w:sz w:val="21"/>
          <w:szCs w:val="21"/>
        </w:rPr>
        <w:t>的合作</w:t>
      </w:r>
      <w:r w:rsidR="00AD300F" w:rsidRPr="003C2350">
        <w:rPr>
          <w:rFonts w:asciiTheme="minorEastAsia" w:eastAsiaTheme="minorEastAsia" w:hAnsiTheme="minorEastAsia" w:cs="Microsoft YaHei" w:hint="eastAsia"/>
          <w:color w:val="000000" w:themeColor="text1"/>
          <w:sz w:val="21"/>
          <w:szCs w:val="21"/>
        </w:rPr>
        <w:t>，</w:t>
      </w:r>
      <w:r w:rsidR="00612217" w:rsidRPr="003C2350">
        <w:rPr>
          <w:rFonts w:asciiTheme="minorEastAsia" w:eastAsiaTheme="minorEastAsia" w:hAnsiTheme="minorEastAsia" w:cs="Microsoft YaHei" w:hint="eastAsia"/>
          <w:color w:val="000000" w:themeColor="text1"/>
          <w:sz w:val="21"/>
          <w:szCs w:val="21"/>
        </w:rPr>
        <w:t>重视</w:t>
      </w:r>
      <w:r w:rsidR="00AD300F" w:rsidRPr="003C2350">
        <w:rPr>
          <w:rFonts w:asciiTheme="minorEastAsia" w:eastAsiaTheme="minorEastAsia" w:hAnsiTheme="minorEastAsia" w:cs="Microsoft YaHei" w:hint="eastAsia"/>
          <w:color w:val="000000" w:themeColor="text1"/>
          <w:sz w:val="21"/>
          <w:szCs w:val="21"/>
        </w:rPr>
        <w:t>跨</w:t>
      </w:r>
      <w:r w:rsidR="00C530D9" w:rsidRPr="003C2350">
        <w:rPr>
          <w:rFonts w:asciiTheme="minorEastAsia" w:eastAsiaTheme="minorEastAsia" w:hAnsiTheme="minorEastAsia" w:cs="Microsoft YaHei" w:hint="eastAsia"/>
          <w:color w:val="000000" w:themeColor="text1"/>
          <w:sz w:val="21"/>
          <w:szCs w:val="21"/>
        </w:rPr>
        <w:t>部门</w:t>
      </w:r>
      <w:r w:rsidR="00AD300F" w:rsidRPr="003C2350">
        <w:rPr>
          <w:rFonts w:asciiTheme="minorEastAsia" w:eastAsiaTheme="minorEastAsia" w:hAnsiTheme="minorEastAsia" w:cs="Microsoft YaHei" w:hint="eastAsia"/>
          <w:color w:val="000000" w:themeColor="text1"/>
          <w:sz w:val="21"/>
          <w:szCs w:val="21"/>
        </w:rPr>
        <w:t>合作。其宗旨是利用与非政府组织和私营部门团体的关系，提高对</w:t>
      </w:r>
      <w:r w:rsidR="0060564F" w:rsidRPr="003C2350">
        <w:rPr>
          <w:rFonts w:asciiTheme="minorEastAsia" w:eastAsiaTheme="minorEastAsia" w:hAnsiTheme="minorEastAsia" w:cs="Microsoft YaHei" w:hint="eastAsia"/>
          <w:color w:val="000000" w:themeColor="text1"/>
          <w:sz w:val="21"/>
          <w:szCs w:val="21"/>
        </w:rPr>
        <w:t>知识产权服务的认识，例如</w:t>
      </w:r>
      <w:r w:rsidR="00AD300F" w:rsidRPr="003C2350">
        <w:rPr>
          <w:rFonts w:asciiTheme="minorEastAsia" w:eastAsiaTheme="minorEastAsia" w:hAnsiTheme="minorEastAsia" w:cs="Microsoft YaHei" w:hint="eastAsia"/>
          <w:color w:val="000000" w:themeColor="text1"/>
          <w:sz w:val="21"/>
          <w:szCs w:val="21"/>
        </w:rPr>
        <w:t>PCT</w:t>
      </w:r>
      <w:r w:rsidR="00AA3049" w:rsidRPr="003C2350">
        <w:rPr>
          <w:rFonts w:asciiTheme="minorEastAsia" w:eastAsiaTheme="minorEastAsia" w:hAnsiTheme="minorEastAsia" w:cs="Microsoft YaHei" w:hint="eastAsia"/>
          <w:color w:val="000000" w:themeColor="text1"/>
          <w:sz w:val="21"/>
          <w:szCs w:val="21"/>
        </w:rPr>
        <w:t>和</w:t>
      </w:r>
      <w:r w:rsidR="00AD300F" w:rsidRPr="003C2350">
        <w:rPr>
          <w:rFonts w:asciiTheme="minorEastAsia" w:eastAsiaTheme="minorEastAsia" w:hAnsiTheme="minorEastAsia" w:cs="Microsoft YaHei" w:hint="eastAsia"/>
          <w:color w:val="000000" w:themeColor="text1"/>
          <w:sz w:val="21"/>
          <w:szCs w:val="21"/>
        </w:rPr>
        <w:t>马德里</w:t>
      </w:r>
      <w:r w:rsidR="00AA3049" w:rsidRPr="003C2350">
        <w:rPr>
          <w:rFonts w:asciiTheme="minorEastAsia" w:eastAsiaTheme="minorEastAsia" w:hAnsiTheme="minorEastAsia" w:cs="Microsoft YaHei" w:hint="eastAsia"/>
          <w:color w:val="000000" w:themeColor="text1"/>
          <w:sz w:val="21"/>
          <w:szCs w:val="21"/>
        </w:rPr>
        <w:t>体系</w:t>
      </w:r>
      <w:r w:rsidR="00AD300F" w:rsidRPr="003C2350">
        <w:rPr>
          <w:rFonts w:asciiTheme="minorEastAsia" w:eastAsiaTheme="minorEastAsia" w:hAnsiTheme="minorEastAsia" w:cs="Microsoft YaHei" w:hint="eastAsia"/>
          <w:color w:val="000000" w:themeColor="text1"/>
          <w:sz w:val="21"/>
          <w:szCs w:val="21"/>
        </w:rPr>
        <w:t>，包括全球卫生领域的多利益攸关方平台。</w:t>
      </w:r>
      <w:r w:rsidR="00A50C3D" w:rsidRPr="003C2350">
        <w:rPr>
          <w:rFonts w:asciiTheme="minorEastAsia" w:eastAsiaTheme="minorEastAsia" w:hAnsiTheme="minorEastAsia" w:cs="Microsoft YaHei"/>
          <w:color w:val="000000" w:themeColor="text1"/>
          <w:sz w:val="21"/>
          <w:szCs w:val="21"/>
        </w:rPr>
        <w:t>该部还管理</w:t>
      </w:r>
      <w:r w:rsidR="00A50C3D" w:rsidRPr="003C2350">
        <w:rPr>
          <w:rFonts w:asciiTheme="minorEastAsia" w:eastAsiaTheme="minorEastAsia" w:hAnsiTheme="minorEastAsia" w:cs="Microsoft YaHei" w:hint="eastAsia"/>
          <w:color w:val="000000" w:themeColor="text1"/>
          <w:sz w:val="21"/>
          <w:szCs w:val="21"/>
        </w:rPr>
        <w:t>有关支持</w:t>
      </w:r>
      <w:r w:rsidR="00A50C3D" w:rsidRPr="003C2350">
        <w:rPr>
          <w:rFonts w:asciiTheme="minorEastAsia" w:eastAsiaTheme="minorEastAsia" w:hAnsiTheme="minorEastAsia" w:cs="Microsoft YaHei"/>
          <w:color w:val="000000" w:themeColor="text1"/>
          <w:sz w:val="21"/>
          <w:szCs w:val="21"/>
        </w:rPr>
        <w:t>中小企业、大学和研究组织的活动。</w:t>
      </w:r>
    </w:p>
    <w:p w14:paraId="51DCD46F" w14:textId="19B90650" w:rsidR="000F56A1" w:rsidRPr="003C2350" w:rsidRDefault="008A29EA"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1A0A74">
        <w:rPr>
          <w:rFonts w:asciiTheme="minorEastAsia" w:eastAsiaTheme="minorEastAsia" w:hAnsiTheme="minorEastAsia" w:cs="Microsoft YaHei" w:hint="eastAsia"/>
          <w:color w:val="000000" w:themeColor="text1"/>
          <w:sz w:val="21"/>
          <w:szCs w:val="21"/>
        </w:rPr>
        <w:t>在</w:t>
      </w:r>
      <w:r w:rsidR="00E31507" w:rsidRPr="001A0A74">
        <w:rPr>
          <w:rFonts w:asciiTheme="minorEastAsia" w:eastAsiaTheme="minorEastAsia" w:hAnsiTheme="minorEastAsia" w:cs="Microsoft YaHei"/>
          <w:color w:val="000000" w:themeColor="text1"/>
          <w:sz w:val="21"/>
          <w:szCs w:val="21"/>
        </w:rPr>
        <w:t>计划10</w:t>
      </w:r>
      <w:r w:rsidRPr="003C2350">
        <w:rPr>
          <w:rFonts w:asciiTheme="minorEastAsia" w:eastAsiaTheme="minorEastAsia" w:hAnsiTheme="minorEastAsia" w:cs="Microsoft YaHei" w:hint="eastAsia"/>
          <w:color w:val="000000" w:themeColor="text1"/>
          <w:sz w:val="21"/>
          <w:szCs w:val="21"/>
        </w:rPr>
        <w:t>下</w:t>
      </w:r>
      <w:r w:rsidR="00E31507" w:rsidRPr="003C2350">
        <w:rPr>
          <w:rFonts w:asciiTheme="minorEastAsia" w:eastAsiaTheme="minorEastAsia" w:hAnsiTheme="minorEastAsia" w:cs="Microsoft YaHei"/>
          <w:color w:val="000000" w:themeColor="text1"/>
          <w:sz w:val="21"/>
          <w:szCs w:val="21"/>
        </w:rPr>
        <w:t>，</w:t>
      </w:r>
      <w:r w:rsidR="00E31507" w:rsidRPr="003C2350">
        <w:rPr>
          <w:rFonts w:asciiTheme="minorEastAsia" w:eastAsiaTheme="minorEastAsia" w:hAnsiTheme="minorEastAsia" w:cs="Microsoft YaHei" w:hint="eastAsia"/>
          <w:color w:val="000000" w:themeColor="text1"/>
          <w:sz w:val="21"/>
          <w:szCs w:val="21"/>
        </w:rPr>
        <w:t>该</w:t>
      </w:r>
      <w:r w:rsidR="00E31507" w:rsidRPr="003C2350">
        <w:rPr>
          <w:rFonts w:asciiTheme="minorEastAsia" w:eastAsiaTheme="minorEastAsia" w:hAnsiTheme="minorEastAsia" w:cs="Microsoft YaHei"/>
          <w:color w:val="000000" w:themeColor="text1"/>
          <w:sz w:val="21"/>
          <w:szCs w:val="21"/>
        </w:rPr>
        <w:t>部</w:t>
      </w:r>
      <w:r w:rsidR="00E31507" w:rsidRPr="003C2350">
        <w:rPr>
          <w:rFonts w:asciiTheme="minorEastAsia" w:eastAsiaTheme="minorEastAsia" w:hAnsiTheme="minorEastAsia" w:cs="Microsoft YaHei" w:hint="eastAsia"/>
          <w:color w:val="000000" w:themeColor="text1"/>
          <w:sz w:val="21"/>
          <w:szCs w:val="21"/>
        </w:rPr>
        <w:t>已</w:t>
      </w:r>
      <w:r w:rsidR="00E31507" w:rsidRPr="003C2350">
        <w:rPr>
          <w:rFonts w:asciiTheme="minorEastAsia" w:eastAsiaTheme="minorEastAsia" w:hAnsiTheme="minorEastAsia" w:cs="Microsoft YaHei"/>
          <w:color w:val="000000" w:themeColor="text1"/>
          <w:sz w:val="21"/>
          <w:szCs w:val="21"/>
        </w:rPr>
        <w:t>采取一系列举措，进一步促进可持续发展目标4、5、8和9的实现。</w:t>
      </w:r>
    </w:p>
    <w:p w14:paraId="1FCE95E5" w14:textId="6CDFDA51" w:rsidR="000F56A1" w:rsidRPr="00F20CB3" w:rsidRDefault="00757ED3"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hint="eastAsia"/>
          <w:color w:val="000000" w:themeColor="text1"/>
          <w:sz w:val="21"/>
          <w:szCs w:val="21"/>
        </w:rPr>
        <w:t>针对</w:t>
      </w:r>
      <w:r w:rsidRPr="003C2350">
        <w:rPr>
          <w:rFonts w:asciiTheme="minorEastAsia" w:eastAsiaTheme="minorEastAsia" w:hAnsiTheme="minorEastAsia" w:cs="Microsoft YaHei"/>
          <w:color w:val="000000" w:themeColor="text1"/>
          <w:sz w:val="21"/>
          <w:szCs w:val="21"/>
        </w:rPr>
        <w:t>可持续发展目标4，2020年</w:t>
      </w:r>
      <w:r w:rsidRPr="003C2350">
        <w:rPr>
          <w:rFonts w:asciiTheme="minorEastAsia" w:eastAsiaTheme="minorEastAsia" w:hAnsiTheme="minorEastAsia" w:cs="Microsoft YaHei" w:hint="eastAsia"/>
          <w:color w:val="000000" w:themeColor="text1"/>
          <w:sz w:val="21"/>
          <w:szCs w:val="21"/>
        </w:rPr>
        <w:t>开展了以</w:t>
      </w:r>
      <w:r w:rsidRPr="003C2350">
        <w:rPr>
          <w:rFonts w:asciiTheme="minorEastAsia" w:eastAsiaTheme="minorEastAsia" w:hAnsiTheme="minorEastAsia" w:cs="Microsoft YaHei"/>
          <w:color w:val="000000" w:themeColor="text1"/>
          <w:sz w:val="21"/>
          <w:szCs w:val="21"/>
        </w:rPr>
        <w:t>下活动</w:t>
      </w:r>
      <w:r w:rsidRPr="003C2350">
        <w:rPr>
          <w:rFonts w:asciiTheme="minorEastAsia" w:eastAsiaTheme="minorEastAsia" w:hAnsiTheme="minorEastAsia" w:cs="Microsoft YaHei" w:hint="eastAsia"/>
          <w:color w:val="000000" w:themeColor="text1"/>
          <w:sz w:val="21"/>
          <w:szCs w:val="21"/>
        </w:rPr>
        <w:t>：</w:t>
      </w:r>
    </w:p>
    <w:p w14:paraId="5359376D" w14:textId="4E0FD308" w:rsidR="000F56A1" w:rsidRPr="009014FE" w:rsidRDefault="0048743F"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对</w:t>
      </w:r>
      <w:r w:rsidR="004C52EA" w:rsidRPr="009014FE">
        <w:rPr>
          <w:rFonts w:asciiTheme="minorEastAsia" w:eastAsiaTheme="minorEastAsia" w:hAnsiTheme="minorEastAsia" w:cs="Arial"/>
          <w:sz w:val="21"/>
          <w:szCs w:val="21"/>
          <w:lang w:eastAsia="zh-CN"/>
        </w:rPr>
        <w:t>将WIPO学院DL101课程翻译</w:t>
      </w:r>
      <w:r w:rsidR="004C52EA" w:rsidRPr="009014FE">
        <w:rPr>
          <w:rFonts w:asciiTheme="minorEastAsia" w:eastAsiaTheme="minorEastAsia" w:hAnsiTheme="minorEastAsia" w:cs="Arial" w:hint="eastAsia"/>
          <w:sz w:val="21"/>
          <w:szCs w:val="21"/>
          <w:lang w:eastAsia="zh-CN"/>
        </w:rPr>
        <w:t>为</w:t>
      </w:r>
      <w:r w:rsidR="004C52EA" w:rsidRPr="00E271B3">
        <w:rPr>
          <w:rFonts w:asciiTheme="majorEastAsia" w:eastAsiaTheme="majorEastAsia" w:hAnsiTheme="majorEastAsia" w:cs="Arial"/>
          <w:sz w:val="21"/>
          <w:szCs w:val="21"/>
          <w:lang w:eastAsia="zh-CN"/>
        </w:rPr>
        <w:t>拉脱维亚</w:t>
      </w:r>
      <w:r w:rsidR="004C52EA" w:rsidRPr="009014FE">
        <w:rPr>
          <w:rFonts w:asciiTheme="minorEastAsia" w:eastAsiaTheme="minorEastAsia" w:hAnsiTheme="minorEastAsia" w:cs="Arial"/>
          <w:sz w:val="21"/>
          <w:szCs w:val="21"/>
          <w:lang w:eastAsia="zh-CN"/>
        </w:rPr>
        <w:t>语、立陶宛语和罗马尼亚语提供支持和协调</w:t>
      </w:r>
      <w:r w:rsidR="004C52EA" w:rsidRPr="009014FE">
        <w:rPr>
          <w:rFonts w:asciiTheme="minorEastAsia" w:eastAsiaTheme="minorEastAsia" w:hAnsiTheme="minorEastAsia" w:cs="Arial" w:hint="eastAsia"/>
          <w:sz w:val="21"/>
          <w:szCs w:val="21"/>
          <w:lang w:eastAsia="zh-CN"/>
        </w:rPr>
        <w:t>；</w:t>
      </w:r>
    </w:p>
    <w:p w14:paraId="20B02425" w14:textId="15DD59E3" w:rsidR="000F56A1" w:rsidRPr="009014FE" w:rsidRDefault="00196057"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还</w:t>
      </w:r>
      <w:r w:rsidR="00A5498C" w:rsidRPr="009014FE">
        <w:rPr>
          <w:rFonts w:asciiTheme="minorEastAsia" w:eastAsiaTheme="minorEastAsia" w:hAnsiTheme="minorEastAsia" w:cs="Arial" w:hint="eastAsia"/>
          <w:sz w:val="21"/>
          <w:szCs w:val="21"/>
          <w:lang w:eastAsia="zh-CN"/>
        </w:rPr>
        <w:t>通过</w:t>
      </w:r>
      <w:r w:rsidR="0036596E" w:rsidRPr="009014FE">
        <w:rPr>
          <w:rFonts w:asciiTheme="minorEastAsia" w:eastAsiaTheme="minorEastAsia" w:hAnsiTheme="minorEastAsia" w:cs="Arial" w:hint="eastAsia"/>
          <w:sz w:val="21"/>
          <w:szCs w:val="21"/>
          <w:lang w:eastAsia="zh-CN"/>
        </w:rPr>
        <w:t>波兰和土耳其的联合</w:t>
      </w:r>
      <w:r w:rsidR="00A5498C" w:rsidRPr="009014FE">
        <w:rPr>
          <w:rFonts w:asciiTheme="minorEastAsia" w:eastAsiaTheme="minorEastAsia" w:hAnsiTheme="minorEastAsia" w:cs="Arial" w:hint="eastAsia"/>
          <w:sz w:val="21"/>
          <w:szCs w:val="21"/>
          <w:lang w:eastAsia="zh-CN"/>
        </w:rPr>
        <w:t>计划开展多项活动，旨在</w:t>
      </w:r>
      <w:r w:rsidRPr="009014FE">
        <w:rPr>
          <w:rFonts w:asciiTheme="minorEastAsia" w:eastAsiaTheme="minorEastAsia" w:hAnsiTheme="minorEastAsia" w:cs="Arial" w:hint="eastAsia"/>
          <w:sz w:val="21"/>
          <w:szCs w:val="21"/>
          <w:lang w:eastAsia="zh-CN"/>
        </w:rPr>
        <w:t>提高硕士学位</w:t>
      </w:r>
      <w:r w:rsidR="00977B1E" w:rsidRPr="009014FE">
        <w:rPr>
          <w:rFonts w:asciiTheme="minorEastAsia" w:eastAsiaTheme="minorEastAsia" w:hAnsiTheme="minorEastAsia" w:cs="Arial" w:hint="eastAsia"/>
          <w:sz w:val="21"/>
          <w:szCs w:val="21"/>
          <w:lang w:eastAsia="zh-CN"/>
        </w:rPr>
        <w:t>等级的</w:t>
      </w:r>
      <w:r w:rsidRPr="009014FE">
        <w:rPr>
          <w:rFonts w:asciiTheme="minorEastAsia" w:eastAsiaTheme="minorEastAsia" w:hAnsiTheme="minorEastAsia" w:cs="Arial" w:hint="eastAsia"/>
          <w:sz w:val="21"/>
          <w:szCs w:val="21"/>
          <w:lang w:eastAsia="zh-CN"/>
        </w:rPr>
        <w:t>知识产权教育质量。根据</w:t>
      </w:r>
      <w:r w:rsidR="0086722A" w:rsidRPr="009014FE">
        <w:rPr>
          <w:rFonts w:asciiTheme="minorEastAsia" w:eastAsiaTheme="minorEastAsia" w:hAnsiTheme="minorEastAsia" w:cs="Arial" w:hint="eastAsia"/>
          <w:sz w:val="21"/>
          <w:szCs w:val="21"/>
          <w:lang w:eastAsia="zh-CN"/>
        </w:rPr>
        <w:t>产权组织</w:t>
      </w:r>
      <w:r w:rsidRPr="009014FE">
        <w:rPr>
          <w:rFonts w:asciiTheme="minorEastAsia" w:eastAsiaTheme="minorEastAsia" w:hAnsiTheme="minorEastAsia" w:cs="Arial" w:hint="eastAsia"/>
          <w:sz w:val="21"/>
          <w:szCs w:val="21"/>
          <w:lang w:eastAsia="zh-CN"/>
        </w:rPr>
        <w:t>专业发展计划，</w:t>
      </w:r>
      <w:r w:rsidR="003E3DA4" w:rsidRPr="009014FE">
        <w:rPr>
          <w:rFonts w:asciiTheme="minorEastAsia" w:eastAsiaTheme="minorEastAsia" w:hAnsiTheme="minorEastAsia" w:cs="Arial" w:hint="eastAsia"/>
          <w:sz w:val="21"/>
          <w:szCs w:val="21"/>
          <w:lang w:eastAsia="zh-CN"/>
        </w:rPr>
        <w:t>由</w:t>
      </w:r>
      <w:r w:rsidR="002B4387" w:rsidRPr="009014FE">
        <w:rPr>
          <w:rFonts w:asciiTheme="minorEastAsia" w:eastAsiaTheme="minorEastAsia" w:hAnsiTheme="minorEastAsia" w:cs="Arial" w:hint="eastAsia"/>
          <w:sz w:val="21"/>
          <w:szCs w:val="21"/>
          <w:lang w:eastAsia="zh-CN"/>
        </w:rPr>
        <w:t>产权组织与</w:t>
      </w:r>
      <w:r w:rsidR="003E3DA4" w:rsidRPr="009014FE">
        <w:rPr>
          <w:rFonts w:asciiTheme="minorEastAsia" w:eastAsiaTheme="minorEastAsia" w:hAnsiTheme="minorEastAsia" w:cs="Arial" w:hint="eastAsia"/>
          <w:sz w:val="21"/>
          <w:szCs w:val="21"/>
          <w:lang w:eastAsia="zh-CN"/>
        </w:rPr>
        <w:t>格鲁吉亚国家知识产权中心</w:t>
      </w:r>
      <w:r w:rsidRPr="009014FE">
        <w:rPr>
          <w:rFonts w:asciiTheme="minorEastAsia" w:eastAsiaTheme="minorEastAsia" w:hAnsiTheme="minorEastAsia" w:cs="Arial" w:hint="eastAsia"/>
          <w:sz w:val="21"/>
          <w:szCs w:val="21"/>
          <w:lang w:eastAsia="zh-CN"/>
        </w:rPr>
        <w:t>（SAKPATENTI）</w:t>
      </w:r>
      <w:r w:rsidR="003E3DA4" w:rsidRPr="009014FE">
        <w:rPr>
          <w:rFonts w:asciiTheme="minorEastAsia" w:eastAsiaTheme="minorEastAsia" w:hAnsiTheme="minorEastAsia" w:cs="Arial" w:hint="eastAsia"/>
          <w:sz w:val="21"/>
          <w:szCs w:val="21"/>
          <w:lang w:eastAsia="zh-CN"/>
        </w:rPr>
        <w:t>组织的地理标志联合在线培训课程</w:t>
      </w:r>
      <w:r w:rsidRPr="009014FE">
        <w:rPr>
          <w:rFonts w:asciiTheme="minorEastAsia" w:eastAsiaTheme="minorEastAsia" w:hAnsiTheme="minorEastAsia" w:cs="Arial" w:hint="eastAsia"/>
          <w:sz w:val="21"/>
          <w:szCs w:val="21"/>
          <w:lang w:eastAsia="zh-CN"/>
        </w:rPr>
        <w:t>于2020年9月15日至18日</w:t>
      </w:r>
      <w:r w:rsidR="007074DB" w:rsidRPr="009014FE">
        <w:rPr>
          <w:rFonts w:asciiTheme="minorEastAsia" w:eastAsiaTheme="minorEastAsia" w:hAnsiTheme="minorEastAsia" w:cs="Arial" w:hint="eastAsia"/>
          <w:sz w:val="21"/>
          <w:szCs w:val="21"/>
          <w:lang w:eastAsia="zh-CN"/>
        </w:rPr>
        <w:t>举办</w:t>
      </w:r>
      <w:r w:rsidR="00B431C3" w:rsidRPr="009014FE">
        <w:rPr>
          <w:rFonts w:asciiTheme="minorEastAsia" w:eastAsiaTheme="minorEastAsia" w:hAnsiTheme="minorEastAsia" w:cs="Arial" w:hint="eastAsia"/>
          <w:sz w:val="21"/>
          <w:szCs w:val="21"/>
          <w:lang w:eastAsia="zh-CN"/>
        </w:rPr>
        <w:t>；</w:t>
      </w:r>
    </w:p>
    <w:p w14:paraId="2067673A" w14:textId="0FF2CA36" w:rsidR="000F56A1" w:rsidRPr="009014FE" w:rsidRDefault="001E1D8A"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知识产权教学问题</w:t>
      </w:r>
      <w:r w:rsidR="0002430F" w:rsidRPr="009014FE">
        <w:rPr>
          <w:rFonts w:asciiTheme="minorEastAsia" w:eastAsiaTheme="minorEastAsia" w:hAnsiTheme="minorEastAsia" w:cs="Arial" w:hint="eastAsia"/>
          <w:sz w:val="21"/>
          <w:szCs w:val="21"/>
          <w:lang w:eastAsia="zh-CN"/>
        </w:rPr>
        <w:t>是</w:t>
      </w:r>
      <w:r w:rsidRPr="009014FE">
        <w:rPr>
          <w:rFonts w:asciiTheme="minorEastAsia" w:eastAsiaTheme="minorEastAsia" w:hAnsiTheme="minorEastAsia" w:cs="Arial"/>
          <w:sz w:val="21"/>
          <w:szCs w:val="21"/>
          <w:lang w:eastAsia="zh-CN"/>
        </w:rPr>
        <w:t>2020年</w:t>
      </w:r>
      <w:r w:rsidRPr="00E271B3">
        <w:rPr>
          <w:rFonts w:asciiTheme="majorEastAsia" w:eastAsiaTheme="majorEastAsia" w:hAnsiTheme="majorEastAsia" w:cs="Arial"/>
          <w:sz w:val="21"/>
          <w:szCs w:val="21"/>
          <w:lang w:eastAsia="zh-CN"/>
        </w:rPr>
        <w:t>阿尔巴尼亚</w:t>
      </w:r>
      <w:r w:rsidRPr="009014FE">
        <w:rPr>
          <w:rFonts w:asciiTheme="minorEastAsia" w:eastAsiaTheme="minorEastAsia" w:hAnsiTheme="minorEastAsia" w:cs="Arial"/>
          <w:sz w:val="21"/>
          <w:szCs w:val="21"/>
          <w:lang w:eastAsia="zh-CN"/>
        </w:rPr>
        <w:t>和黑山知识产权战略</w:t>
      </w:r>
      <w:r w:rsidR="0002430F" w:rsidRPr="009014FE">
        <w:rPr>
          <w:rFonts w:asciiTheme="minorEastAsia" w:eastAsiaTheme="minorEastAsia" w:hAnsiTheme="minorEastAsia" w:cs="Arial" w:hint="eastAsia"/>
          <w:sz w:val="21"/>
          <w:szCs w:val="21"/>
          <w:lang w:eastAsia="zh-CN"/>
        </w:rPr>
        <w:t>制定</w:t>
      </w:r>
      <w:r w:rsidRPr="009014FE">
        <w:rPr>
          <w:rFonts w:asciiTheme="minorEastAsia" w:eastAsiaTheme="minorEastAsia" w:hAnsiTheme="minorEastAsia" w:cs="Arial"/>
          <w:sz w:val="21"/>
          <w:szCs w:val="21"/>
          <w:lang w:eastAsia="zh-CN"/>
        </w:rPr>
        <w:t>框架的核心</w:t>
      </w:r>
      <w:r w:rsidRPr="009014FE">
        <w:rPr>
          <w:rFonts w:asciiTheme="minorEastAsia" w:eastAsiaTheme="minorEastAsia" w:hAnsiTheme="minorEastAsia" w:cs="Arial" w:hint="eastAsia"/>
          <w:sz w:val="21"/>
          <w:szCs w:val="21"/>
          <w:lang w:eastAsia="zh-CN"/>
        </w:rPr>
        <w:t>；</w:t>
      </w:r>
    </w:p>
    <w:p w14:paraId="39EFCFFF" w14:textId="3C4862B2" w:rsidR="000F56A1" w:rsidRPr="009014FE" w:rsidRDefault="006C3859"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2020年5月，</w:t>
      </w:r>
      <w:r w:rsidR="00C77E4D" w:rsidRPr="009014FE">
        <w:rPr>
          <w:rFonts w:asciiTheme="minorEastAsia" w:eastAsiaTheme="minorEastAsia" w:hAnsiTheme="minorEastAsia" w:cs="Arial" w:hint="eastAsia"/>
          <w:sz w:val="21"/>
          <w:szCs w:val="21"/>
          <w:lang w:eastAsia="zh-CN"/>
        </w:rPr>
        <w:t>为</w:t>
      </w:r>
      <w:r w:rsidRPr="009014FE">
        <w:rPr>
          <w:rFonts w:asciiTheme="minorEastAsia" w:eastAsiaTheme="minorEastAsia" w:hAnsiTheme="minorEastAsia" w:cs="Arial"/>
          <w:sz w:val="21"/>
          <w:szCs w:val="21"/>
          <w:lang w:eastAsia="zh-CN"/>
        </w:rPr>
        <w:t>土库曼斯坦的大学</w:t>
      </w:r>
      <w:r w:rsidRPr="00E271B3">
        <w:rPr>
          <w:rFonts w:asciiTheme="majorEastAsia" w:eastAsiaTheme="majorEastAsia" w:hAnsiTheme="majorEastAsia" w:cs="Arial"/>
          <w:sz w:val="21"/>
          <w:szCs w:val="21"/>
          <w:lang w:eastAsia="zh-CN"/>
        </w:rPr>
        <w:t>组织</w:t>
      </w:r>
      <w:r w:rsidRPr="009014FE">
        <w:rPr>
          <w:rFonts w:asciiTheme="minorEastAsia" w:eastAsiaTheme="minorEastAsia" w:hAnsiTheme="minorEastAsia" w:cs="Arial"/>
          <w:sz w:val="21"/>
          <w:szCs w:val="21"/>
          <w:lang w:eastAsia="zh-CN"/>
        </w:rPr>
        <w:t>关于知识产权教学主题的在线会议</w:t>
      </w:r>
      <w:r w:rsidRPr="009014FE">
        <w:rPr>
          <w:rFonts w:asciiTheme="minorEastAsia" w:eastAsiaTheme="minorEastAsia" w:hAnsiTheme="minorEastAsia" w:cs="Arial" w:hint="eastAsia"/>
          <w:sz w:val="21"/>
          <w:szCs w:val="21"/>
          <w:lang w:eastAsia="zh-CN"/>
        </w:rPr>
        <w:t>；</w:t>
      </w:r>
    </w:p>
    <w:p w14:paraId="400B3EC1" w14:textId="67D7849A" w:rsidR="000F56A1" w:rsidRPr="009014FE" w:rsidRDefault="00BD1C97"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参与</w:t>
      </w:r>
      <w:r w:rsidR="0070416D" w:rsidRPr="009014FE">
        <w:rPr>
          <w:rFonts w:asciiTheme="minorEastAsia" w:eastAsiaTheme="minorEastAsia" w:hAnsiTheme="minorEastAsia" w:cs="Arial"/>
          <w:sz w:val="21"/>
          <w:szCs w:val="21"/>
          <w:lang w:eastAsia="zh-CN"/>
        </w:rPr>
        <w:t>2020年8月28日以色列</w:t>
      </w:r>
      <w:r w:rsidR="0070416D" w:rsidRPr="009014FE">
        <w:rPr>
          <w:rFonts w:asciiTheme="minorEastAsia" w:eastAsiaTheme="minorEastAsia" w:hAnsiTheme="minorEastAsia" w:cs="Arial" w:hint="eastAsia"/>
          <w:sz w:val="21"/>
          <w:szCs w:val="21"/>
          <w:lang w:eastAsia="zh-CN"/>
        </w:rPr>
        <w:t>Ono</w:t>
      </w:r>
      <w:r w:rsidR="0070416D" w:rsidRPr="009014FE">
        <w:rPr>
          <w:rFonts w:asciiTheme="minorEastAsia" w:eastAsiaTheme="minorEastAsia" w:hAnsiTheme="minorEastAsia" w:cs="Arial"/>
          <w:sz w:val="21"/>
          <w:szCs w:val="21"/>
          <w:lang w:eastAsia="zh-CN"/>
        </w:rPr>
        <w:t>学院主办的知识产权讲座。</w:t>
      </w:r>
      <w:r w:rsidR="00775D19" w:rsidRPr="009014FE">
        <w:rPr>
          <w:rFonts w:asciiTheme="minorEastAsia" w:eastAsiaTheme="minorEastAsia" w:hAnsiTheme="minorEastAsia" w:cs="Arial" w:hint="eastAsia"/>
          <w:sz w:val="21"/>
          <w:szCs w:val="21"/>
          <w:lang w:eastAsia="zh-CN"/>
        </w:rPr>
        <w:t>该</w:t>
      </w:r>
      <w:r w:rsidR="0070416D" w:rsidRPr="009014FE">
        <w:rPr>
          <w:rFonts w:asciiTheme="minorEastAsia" w:eastAsiaTheme="minorEastAsia" w:hAnsiTheme="minorEastAsia" w:cs="Arial"/>
          <w:sz w:val="21"/>
          <w:szCs w:val="21"/>
          <w:lang w:eastAsia="zh-CN"/>
        </w:rPr>
        <w:t>在线会议提高了对本组织保护知识产权工作的认识，</w:t>
      </w:r>
      <w:r w:rsidR="009D2493" w:rsidRPr="009014FE">
        <w:rPr>
          <w:rFonts w:asciiTheme="minorEastAsia" w:eastAsiaTheme="minorEastAsia" w:hAnsiTheme="minorEastAsia" w:cs="Arial" w:hint="eastAsia"/>
          <w:sz w:val="21"/>
          <w:szCs w:val="21"/>
          <w:lang w:eastAsia="zh-CN"/>
        </w:rPr>
        <w:t>并</w:t>
      </w:r>
      <w:r w:rsidR="0070416D" w:rsidRPr="009014FE">
        <w:rPr>
          <w:rFonts w:asciiTheme="minorEastAsia" w:eastAsiaTheme="minorEastAsia" w:hAnsiTheme="minorEastAsia" w:cs="Arial"/>
          <w:sz w:val="21"/>
          <w:szCs w:val="21"/>
          <w:lang w:eastAsia="zh-CN"/>
        </w:rPr>
        <w:t>在全球</w:t>
      </w:r>
      <w:r w:rsidR="009D2493" w:rsidRPr="009014FE">
        <w:rPr>
          <w:rFonts w:asciiTheme="minorEastAsia" w:eastAsiaTheme="minorEastAsia" w:hAnsiTheme="minorEastAsia" w:cs="Arial" w:hint="eastAsia"/>
          <w:sz w:val="21"/>
          <w:szCs w:val="21"/>
          <w:lang w:eastAsia="zh-CN"/>
        </w:rPr>
        <w:t>层面</w:t>
      </w:r>
      <w:r w:rsidR="009D2493" w:rsidRPr="00E271B3">
        <w:rPr>
          <w:rFonts w:asciiTheme="majorEastAsia" w:eastAsiaTheme="majorEastAsia" w:hAnsiTheme="majorEastAsia" w:cs="Arial" w:hint="eastAsia"/>
          <w:sz w:val="21"/>
          <w:szCs w:val="21"/>
          <w:lang w:eastAsia="zh-CN"/>
        </w:rPr>
        <w:t>探讨</w:t>
      </w:r>
      <w:r w:rsidR="0070416D" w:rsidRPr="009014FE">
        <w:rPr>
          <w:rFonts w:asciiTheme="minorEastAsia" w:eastAsiaTheme="minorEastAsia" w:hAnsiTheme="minorEastAsia" w:cs="Arial"/>
          <w:sz w:val="21"/>
          <w:szCs w:val="21"/>
          <w:lang w:eastAsia="zh-CN"/>
        </w:rPr>
        <w:t>最新发展和新出现的问题。</w:t>
      </w:r>
    </w:p>
    <w:p w14:paraId="0A735925" w14:textId="764D33D0" w:rsidR="000F56A1" w:rsidRPr="003C2350" w:rsidRDefault="00065B73"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在</w:t>
      </w:r>
      <w:r w:rsidR="00EC352D" w:rsidRPr="003C2350">
        <w:rPr>
          <w:rFonts w:asciiTheme="minorEastAsia" w:eastAsiaTheme="minorEastAsia" w:hAnsiTheme="minorEastAsia" w:cs="Microsoft YaHei"/>
          <w:color w:val="000000" w:themeColor="text1"/>
          <w:sz w:val="21"/>
          <w:szCs w:val="21"/>
        </w:rPr>
        <w:t>可持续发展目标5</w:t>
      </w:r>
      <w:r w:rsidR="000020BC" w:rsidRPr="003C2350">
        <w:rPr>
          <w:rFonts w:asciiTheme="minorEastAsia" w:eastAsiaTheme="minorEastAsia" w:hAnsiTheme="minorEastAsia" w:cs="Microsoft YaHei" w:hint="eastAsia"/>
          <w:color w:val="000000" w:themeColor="text1"/>
          <w:sz w:val="21"/>
          <w:szCs w:val="21"/>
        </w:rPr>
        <w:t>方面</w:t>
      </w:r>
      <w:r w:rsidR="00EC352D" w:rsidRPr="003C2350">
        <w:rPr>
          <w:rFonts w:asciiTheme="minorEastAsia" w:eastAsiaTheme="minorEastAsia" w:hAnsiTheme="minorEastAsia" w:cs="Microsoft YaHei"/>
          <w:color w:val="000000" w:themeColor="text1"/>
          <w:sz w:val="21"/>
          <w:szCs w:val="21"/>
        </w:rPr>
        <w:t>，已计划巡回网络研讨会促进性别平等，</w:t>
      </w:r>
      <w:r w:rsidR="000020BC" w:rsidRPr="003C2350">
        <w:rPr>
          <w:rFonts w:asciiTheme="minorEastAsia" w:eastAsiaTheme="minorEastAsia" w:hAnsiTheme="minorEastAsia" w:cs="Microsoft YaHei" w:hint="eastAsia"/>
          <w:color w:val="000000" w:themeColor="text1"/>
          <w:sz w:val="21"/>
          <w:szCs w:val="21"/>
        </w:rPr>
        <w:t>以此</w:t>
      </w:r>
      <w:r w:rsidR="00EC352D" w:rsidRPr="003C2350">
        <w:rPr>
          <w:rFonts w:asciiTheme="minorEastAsia" w:eastAsiaTheme="minorEastAsia" w:hAnsiTheme="minorEastAsia" w:cs="Microsoft YaHei"/>
          <w:color w:val="000000" w:themeColor="text1"/>
          <w:sz w:val="21"/>
          <w:szCs w:val="21"/>
        </w:rPr>
        <w:t>强调性别多样性在创新和创造中的重要性。网络研讨会</w:t>
      </w:r>
      <w:r w:rsidR="000020BC" w:rsidRPr="003C2350">
        <w:rPr>
          <w:rFonts w:asciiTheme="minorEastAsia" w:eastAsiaTheme="minorEastAsia" w:hAnsiTheme="minorEastAsia" w:cs="Microsoft YaHei" w:hint="eastAsia"/>
          <w:color w:val="000000" w:themeColor="text1"/>
          <w:sz w:val="21"/>
          <w:szCs w:val="21"/>
        </w:rPr>
        <w:t>上</w:t>
      </w:r>
      <w:r w:rsidR="00EC352D" w:rsidRPr="003C2350">
        <w:rPr>
          <w:rFonts w:asciiTheme="minorEastAsia" w:eastAsiaTheme="minorEastAsia" w:hAnsiTheme="minorEastAsia" w:cs="Microsoft YaHei"/>
          <w:color w:val="000000" w:themeColor="text1"/>
          <w:sz w:val="21"/>
          <w:szCs w:val="21"/>
        </w:rPr>
        <w:t>介绍的案例展示了妇女在</w:t>
      </w:r>
      <w:r w:rsidR="000F2154" w:rsidRPr="003C2350">
        <w:rPr>
          <w:rFonts w:asciiTheme="minorEastAsia" w:eastAsiaTheme="minorEastAsia" w:hAnsiTheme="minorEastAsia" w:cs="Microsoft YaHei" w:hint="eastAsia"/>
          <w:color w:val="000000" w:themeColor="text1"/>
          <w:sz w:val="21"/>
          <w:szCs w:val="21"/>
        </w:rPr>
        <w:t>创作</w:t>
      </w:r>
      <w:r w:rsidR="00EC352D" w:rsidRPr="003C2350">
        <w:rPr>
          <w:rFonts w:asciiTheme="minorEastAsia" w:eastAsiaTheme="minorEastAsia" w:hAnsiTheme="minorEastAsia" w:cs="Microsoft YaHei"/>
          <w:color w:val="000000" w:themeColor="text1"/>
          <w:sz w:val="21"/>
          <w:szCs w:val="21"/>
        </w:rPr>
        <w:t>过程中的作用。在</w:t>
      </w:r>
      <w:r w:rsidR="00E91A98" w:rsidRPr="003C2350">
        <w:rPr>
          <w:rFonts w:asciiTheme="minorEastAsia" w:eastAsiaTheme="minorEastAsia" w:hAnsiTheme="minorEastAsia" w:cs="Microsoft YaHei" w:hint="eastAsia"/>
          <w:color w:val="000000" w:themeColor="text1"/>
          <w:sz w:val="21"/>
          <w:szCs w:val="21"/>
        </w:rPr>
        <w:t>此</w:t>
      </w:r>
      <w:r w:rsidR="00EC352D" w:rsidRPr="003C2350">
        <w:rPr>
          <w:rFonts w:asciiTheme="minorEastAsia" w:eastAsiaTheme="minorEastAsia" w:hAnsiTheme="minorEastAsia" w:cs="Microsoft YaHei"/>
          <w:color w:val="000000" w:themeColor="text1"/>
          <w:sz w:val="21"/>
          <w:szCs w:val="21"/>
        </w:rPr>
        <w:t>方面，发达国家协调科</w:t>
      </w:r>
      <w:r w:rsidR="00E91A98" w:rsidRPr="003C2350">
        <w:rPr>
          <w:rFonts w:asciiTheme="minorEastAsia" w:eastAsiaTheme="minorEastAsia" w:hAnsiTheme="minorEastAsia" w:cs="Microsoft YaHei" w:hint="eastAsia"/>
          <w:color w:val="000000" w:themeColor="text1"/>
          <w:sz w:val="21"/>
          <w:szCs w:val="21"/>
        </w:rPr>
        <w:t>组织了一</w:t>
      </w:r>
      <w:r w:rsidR="00BD1C97" w:rsidRPr="003C2350">
        <w:rPr>
          <w:rFonts w:asciiTheme="minorEastAsia" w:eastAsiaTheme="minorEastAsia" w:hAnsiTheme="minorEastAsia" w:cs="Microsoft YaHei" w:hint="eastAsia"/>
          <w:color w:val="000000" w:themeColor="text1"/>
          <w:sz w:val="21"/>
          <w:szCs w:val="21"/>
        </w:rPr>
        <w:t>系列</w:t>
      </w:r>
      <w:r w:rsidR="00E91A98" w:rsidRPr="003C2350">
        <w:rPr>
          <w:rFonts w:asciiTheme="minorEastAsia" w:eastAsiaTheme="minorEastAsia" w:hAnsiTheme="minorEastAsia" w:cs="Microsoft YaHei" w:hint="eastAsia"/>
          <w:color w:val="000000" w:themeColor="text1"/>
          <w:sz w:val="21"/>
          <w:szCs w:val="21"/>
        </w:rPr>
        <w:t>以</w:t>
      </w:r>
      <w:r w:rsidR="00EC352D" w:rsidRPr="003C2350">
        <w:rPr>
          <w:rFonts w:asciiTheme="minorEastAsia" w:eastAsiaTheme="minorEastAsia" w:hAnsiTheme="minorEastAsia" w:cs="Microsoft YaHei"/>
          <w:color w:val="000000" w:themeColor="text1"/>
          <w:sz w:val="21"/>
          <w:szCs w:val="21"/>
        </w:rPr>
        <w:t>英</w:t>
      </w:r>
      <w:r w:rsidR="00E91A98" w:rsidRPr="003C2350">
        <w:rPr>
          <w:rFonts w:asciiTheme="minorEastAsia" w:eastAsiaTheme="minorEastAsia" w:hAnsiTheme="minorEastAsia" w:cs="Microsoft YaHei" w:hint="eastAsia"/>
          <w:color w:val="000000" w:themeColor="text1"/>
          <w:sz w:val="21"/>
          <w:szCs w:val="21"/>
        </w:rPr>
        <w:t>文</w:t>
      </w:r>
      <w:r w:rsidR="00EC352D" w:rsidRPr="003C2350">
        <w:rPr>
          <w:rFonts w:asciiTheme="minorEastAsia" w:eastAsiaTheme="minorEastAsia" w:hAnsiTheme="minorEastAsia" w:cs="Microsoft YaHei"/>
          <w:color w:val="000000" w:themeColor="text1"/>
          <w:sz w:val="21"/>
          <w:szCs w:val="21"/>
        </w:rPr>
        <w:t>、法</w:t>
      </w:r>
      <w:r w:rsidR="00E91A98" w:rsidRPr="003C2350">
        <w:rPr>
          <w:rFonts w:asciiTheme="minorEastAsia" w:eastAsiaTheme="minorEastAsia" w:hAnsiTheme="minorEastAsia" w:cs="Microsoft YaHei" w:hint="eastAsia"/>
          <w:color w:val="000000" w:themeColor="text1"/>
          <w:sz w:val="21"/>
          <w:szCs w:val="21"/>
        </w:rPr>
        <w:t>文</w:t>
      </w:r>
      <w:r w:rsidR="00EC352D" w:rsidRPr="003C2350">
        <w:rPr>
          <w:rFonts w:asciiTheme="minorEastAsia" w:eastAsiaTheme="minorEastAsia" w:hAnsiTheme="minorEastAsia" w:cs="Microsoft YaHei"/>
          <w:color w:val="000000" w:themeColor="text1"/>
          <w:sz w:val="21"/>
          <w:szCs w:val="21"/>
        </w:rPr>
        <w:t>、西班牙</w:t>
      </w:r>
      <w:r w:rsidR="00E91A98" w:rsidRPr="003C2350">
        <w:rPr>
          <w:rFonts w:asciiTheme="minorEastAsia" w:eastAsiaTheme="minorEastAsia" w:hAnsiTheme="minorEastAsia" w:cs="Microsoft YaHei" w:hint="eastAsia"/>
          <w:color w:val="000000" w:themeColor="text1"/>
          <w:sz w:val="21"/>
          <w:szCs w:val="21"/>
        </w:rPr>
        <w:t>文</w:t>
      </w:r>
      <w:r w:rsidR="00EC352D" w:rsidRPr="003C2350">
        <w:rPr>
          <w:rFonts w:asciiTheme="minorEastAsia" w:eastAsiaTheme="minorEastAsia" w:hAnsiTheme="minorEastAsia" w:cs="Microsoft YaHei"/>
          <w:color w:val="000000" w:themeColor="text1"/>
          <w:sz w:val="21"/>
          <w:szCs w:val="21"/>
        </w:rPr>
        <w:t>、意大利</w:t>
      </w:r>
      <w:r w:rsidR="00E91A98" w:rsidRPr="003C2350">
        <w:rPr>
          <w:rFonts w:asciiTheme="minorEastAsia" w:eastAsiaTheme="minorEastAsia" w:hAnsiTheme="minorEastAsia" w:cs="Microsoft YaHei" w:hint="eastAsia"/>
          <w:color w:val="000000" w:themeColor="text1"/>
          <w:sz w:val="21"/>
          <w:szCs w:val="21"/>
        </w:rPr>
        <w:t>文</w:t>
      </w:r>
      <w:r w:rsidR="00EC352D" w:rsidRPr="003C2350">
        <w:rPr>
          <w:rFonts w:asciiTheme="minorEastAsia" w:eastAsiaTheme="minorEastAsia" w:hAnsiTheme="minorEastAsia" w:cs="Microsoft YaHei"/>
          <w:color w:val="000000" w:themeColor="text1"/>
          <w:sz w:val="21"/>
          <w:szCs w:val="21"/>
        </w:rPr>
        <w:t>和俄</w:t>
      </w:r>
      <w:r w:rsidR="00E91A98" w:rsidRPr="003C2350">
        <w:rPr>
          <w:rFonts w:asciiTheme="minorEastAsia" w:eastAsiaTheme="minorEastAsia" w:hAnsiTheme="minorEastAsia" w:cs="Microsoft YaHei" w:hint="eastAsia"/>
          <w:color w:val="000000" w:themeColor="text1"/>
          <w:sz w:val="21"/>
          <w:szCs w:val="21"/>
        </w:rPr>
        <w:t>文</w:t>
      </w:r>
      <w:r w:rsidR="001F3B5F" w:rsidRPr="003C2350">
        <w:rPr>
          <w:rFonts w:asciiTheme="minorEastAsia" w:eastAsiaTheme="minorEastAsia" w:hAnsiTheme="minorEastAsia" w:cs="Microsoft YaHei" w:hint="eastAsia"/>
          <w:color w:val="000000" w:themeColor="text1"/>
          <w:sz w:val="21"/>
          <w:szCs w:val="21"/>
        </w:rPr>
        <w:t>提供</w:t>
      </w:r>
      <w:r w:rsidR="00E91A98" w:rsidRPr="003C2350">
        <w:rPr>
          <w:rFonts w:asciiTheme="minorEastAsia" w:eastAsiaTheme="minorEastAsia" w:hAnsiTheme="minorEastAsia" w:cs="Microsoft YaHei" w:hint="eastAsia"/>
          <w:color w:val="000000" w:themeColor="text1"/>
          <w:sz w:val="21"/>
          <w:szCs w:val="21"/>
        </w:rPr>
        <w:t>的</w:t>
      </w:r>
      <w:r w:rsidR="00EC352D" w:rsidRPr="003C2350">
        <w:rPr>
          <w:rFonts w:asciiTheme="minorEastAsia" w:eastAsiaTheme="minorEastAsia" w:hAnsiTheme="minorEastAsia" w:cs="Microsoft YaHei"/>
          <w:color w:val="000000" w:themeColor="text1"/>
          <w:sz w:val="21"/>
          <w:szCs w:val="21"/>
        </w:rPr>
        <w:t>巡回网络研讨会（关于</w:t>
      </w:r>
      <w:r w:rsidR="00A745D0" w:rsidRPr="003C2350">
        <w:rPr>
          <w:rFonts w:asciiTheme="minorEastAsia" w:eastAsiaTheme="minorEastAsia" w:hAnsiTheme="minorEastAsia" w:cs="Microsoft YaHei" w:hint="eastAsia"/>
          <w:color w:val="000000" w:themeColor="text1"/>
          <w:sz w:val="21"/>
          <w:szCs w:val="21"/>
        </w:rPr>
        <w:t>产权组织</w:t>
      </w:r>
      <w:r w:rsidR="00EC352D" w:rsidRPr="003C2350">
        <w:rPr>
          <w:rFonts w:asciiTheme="minorEastAsia" w:eastAsiaTheme="minorEastAsia" w:hAnsiTheme="minorEastAsia" w:cs="Microsoft YaHei"/>
          <w:color w:val="000000" w:themeColor="text1"/>
          <w:sz w:val="21"/>
          <w:szCs w:val="21"/>
        </w:rPr>
        <w:t>服务和倡议的巡回网络研讨会</w:t>
      </w:r>
      <w:r w:rsidR="0097100A" w:rsidRPr="003C2350">
        <w:rPr>
          <w:rFonts w:asciiTheme="minorEastAsia" w:eastAsiaTheme="minorEastAsia" w:hAnsiTheme="minorEastAsia" w:cs="Microsoft YaHei" w:hint="eastAsia"/>
          <w:color w:val="000000" w:themeColor="text1"/>
          <w:sz w:val="21"/>
          <w:szCs w:val="21"/>
        </w:rPr>
        <w:t>，</w:t>
      </w:r>
      <w:r w:rsidR="00EC352D" w:rsidRPr="003C2350">
        <w:rPr>
          <w:rFonts w:asciiTheme="minorEastAsia" w:eastAsiaTheme="minorEastAsia" w:hAnsiTheme="minorEastAsia" w:cs="Microsoft YaHei"/>
          <w:color w:val="000000" w:themeColor="text1"/>
          <w:sz w:val="21"/>
          <w:szCs w:val="21"/>
        </w:rPr>
        <w:t>2020年5月26日，1</w:t>
      </w:r>
      <w:r w:rsidR="00C0399D" w:rsidRPr="003C2350">
        <w:rPr>
          <w:rFonts w:asciiTheme="minorEastAsia" w:eastAsiaTheme="minorEastAsia" w:hAnsiTheme="minorEastAsia" w:cs="Microsoft YaHei"/>
          <w:color w:val="000000" w:themeColor="text1"/>
          <w:sz w:val="21"/>
          <w:szCs w:val="21"/>
        </w:rPr>
        <w:t>,</w:t>
      </w:r>
      <w:r w:rsidR="00EC352D" w:rsidRPr="003C2350">
        <w:rPr>
          <w:rFonts w:asciiTheme="minorEastAsia" w:eastAsiaTheme="minorEastAsia" w:hAnsiTheme="minorEastAsia" w:cs="Microsoft YaHei"/>
          <w:color w:val="000000" w:themeColor="text1"/>
          <w:sz w:val="21"/>
          <w:szCs w:val="21"/>
        </w:rPr>
        <w:t>230</w:t>
      </w:r>
      <w:r w:rsidR="0097100A" w:rsidRPr="003C2350">
        <w:rPr>
          <w:rFonts w:asciiTheme="minorEastAsia" w:eastAsiaTheme="minorEastAsia" w:hAnsiTheme="minorEastAsia" w:cs="Microsoft YaHei" w:hint="eastAsia"/>
          <w:color w:val="000000" w:themeColor="text1"/>
          <w:sz w:val="21"/>
          <w:szCs w:val="21"/>
        </w:rPr>
        <w:t>名与会者</w:t>
      </w:r>
      <w:r w:rsidR="00EC352D" w:rsidRPr="003C2350">
        <w:rPr>
          <w:rFonts w:asciiTheme="minorEastAsia" w:eastAsiaTheme="minorEastAsia" w:hAnsiTheme="minorEastAsia" w:cs="Microsoft YaHei"/>
          <w:color w:val="000000" w:themeColor="text1"/>
          <w:sz w:val="21"/>
          <w:szCs w:val="21"/>
        </w:rPr>
        <w:t>参加；2020年6月24日，995</w:t>
      </w:r>
      <w:r w:rsidR="0097100A" w:rsidRPr="003C2350">
        <w:rPr>
          <w:rFonts w:asciiTheme="minorEastAsia" w:eastAsiaTheme="minorEastAsia" w:hAnsiTheme="minorEastAsia" w:cs="Microsoft YaHei" w:hint="eastAsia"/>
          <w:color w:val="000000" w:themeColor="text1"/>
          <w:sz w:val="21"/>
          <w:szCs w:val="21"/>
        </w:rPr>
        <w:t>名与会者</w:t>
      </w:r>
      <w:r w:rsidR="00EC352D" w:rsidRPr="003C2350">
        <w:rPr>
          <w:rFonts w:asciiTheme="minorEastAsia" w:eastAsiaTheme="minorEastAsia" w:hAnsiTheme="minorEastAsia" w:cs="Microsoft YaHei"/>
          <w:color w:val="000000" w:themeColor="text1"/>
          <w:sz w:val="21"/>
          <w:szCs w:val="21"/>
        </w:rPr>
        <w:t>参加；2020年10月1日，190</w:t>
      </w:r>
      <w:r w:rsidR="0097100A" w:rsidRPr="003C2350">
        <w:rPr>
          <w:rFonts w:asciiTheme="minorEastAsia" w:eastAsiaTheme="minorEastAsia" w:hAnsiTheme="minorEastAsia" w:cs="Microsoft YaHei" w:hint="eastAsia"/>
          <w:color w:val="000000" w:themeColor="text1"/>
          <w:sz w:val="21"/>
          <w:szCs w:val="21"/>
        </w:rPr>
        <w:t>名与会者</w:t>
      </w:r>
      <w:r w:rsidR="00EC352D" w:rsidRPr="003C2350">
        <w:rPr>
          <w:rFonts w:asciiTheme="minorEastAsia" w:eastAsiaTheme="minorEastAsia" w:hAnsiTheme="minorEastAsia" w:cs="Microsoft YaHei"/>
          <w:color w:val="000000" w:themeColor="text1"/>
          <w:sz w:val="21"/>
          <w:szCs w:val="21"/>
        </w:rPr>
        <w:t>参加；2020年10月22日，355</w:t>
      </w:r>
      <w:r w:rsidR="0097100A" w:rsidRPr="003C2350">
        <w:rPr>
          <w:rFonts w:asciiTheme="minorEastAsia" w:eastAsiaTheme="minorEastAsia" w:hAnsiTheme="minorEastAsia" w:cs="Microsoft YaHei" w:hint="eastAsia"/>
          <w:color w:val="000000" w:themeColor="text1"/>
          <w:sz w:val="21"/>
          <w:szCs w:val="21"/>
        </w:rPr>
        <w:t>名与会者</w:t>
      </w:r>
      <w:r w:rsidR="00EC352D" w:rsidRPr="003C2350">
        <w:rPr>
          <w:rFonts w:asciiTheme="minorEastAsia" w:eastAsiaTheme="minorEastAsia" w:hAnsiTheme="minorEastAsia" w:cs="Microsoft YaHei"/>
          <w:color w:val="000000" w:themeColor="text1"/>
          <w:sz w:val="21"/>
          <w:szCs w:val="21"/>
        </w:rPr>
        <w:t>参加；2020年11月6日，139</w:t>
      </w:r>
      <w:r w:rsidR="0097100A" w:rsidRPr="003C2350">
        <w:rPr>
          <w:rFonts w:asciiTheme="minorEastAsia" w:eastAsiaTheme="minorEastAsia" w:hAnsiTheme="minorEastAsia" w:cs="Microsoft YaHei" w:hint="eastAsia"/>
          <w:color w:val="000000" w:themeColor="text1"/>
          <w:sz w:val="21"/>
          <w:szCs w:val="21"/>
        </w:rPr>
        <w:t>名与会者</w:t>
      </w:r>
      <w:r w:rsidR="00EC352D" w:rsidRPr="003C2350">
        <w:rPr>
          <w:rFonts w:asciiTheme="minorEastAsia" w:eastAsiaTheme="minorEastAsia" w:hAnsiTheme="minorEastAsia" w:cs="Microsoft YaHei"/>
          <w:color w:val="000000" w:themeColor="text1"/>
          <w:sz w:val="21"/>
          <w:szCs w:val="21"/>
        </w:rPr>
        <w:t>参加；以及2020年11月24日，249</w:t>
      </w:r>
      <w:r w:rsidR="0097100A" w:rsidRPr="003C2350">
        <w:rPr>
          <w:rFonts w:asciiTheme="minorEastAsia" w:eastAsiaTheme="minorEastAsia" w:hAnsiTheme="minorEastAsia" w:cs="Microsoft YaHei" w:hint="eastAsia"/>
          <w:color w:val="000000" w:themeColor="text1"/>
          <w:sz w:val="21"/>
          <w:szCs w:val="21"/>
        </w:rPr>
        <w:t>名与会者</w:t>
      </w:r>
      <w:r w:rsidR="00EC352D" w:rsidRPr="003C2350">
        <w:rPr>
          <w:rFonts w:asciiTheme="minorEastAsia" w:eastAsiaTheme="minorEastAsia" w:hAnsiTheme="minorEastAsia" w:cs="Microsoft YaHei"/>
          <w:color w:val="000000" w:themeColor="text1"/>
          <w:sz w:val="21"/>
          <w:szCs w:val="21"/>
        </w:rPr>
        <w:t>参加）。</w:t>
      </w:r>
    </w:p>
    <w:p w14:paraId="062F8A8E" w14:textId="0B13BECC" w:rsidR="000F56A1" w:rsidRPr="003C2350" w:rsidRDefault="00DF3E88"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在可持续发展目标8方面，开展了三项活动：</w:t>
      </w:r>
    </w:p>
    <w:p w14:paraId="68E32035" w14:textId="4F8407B6" w:rsidR="000F56A1" w:rsidRPr="009014FE" w:rsidRDefault="00D71AD7"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支持和协调白俄罗斯、土库曼斯坦和乌兹别克斯坦国家知识产权战略的制定</w:t>
      </w:r>
      <w:r w:rsidRPr="009014FE">
        <w:rPr>
          <w:rFonts w:asciiTheme="minorEastAsia" w:eastAsiaTheme="minorEastAsia" w:hAnsiTheme="minorEastAsia" w:cs="Arial" w:hint="eastAsia"/>
          <w:sz w:val="21"/>
          <w:szCs w:val="21"/>
          <w:lang w:eastAsia="zh-CN"/>
        </w:rPr>
        <w:t>；</w:t>
      </w:r>
    </w:p>
    <w:p w14:paraId="6C577B0D" w14:textId="1728AA5C" w:rsidR="000F56A1" w:rsidRPr="009014FE" w:rsidRDefault="000E422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lastRenderedPageBreak/>
        <w:t>在乌兹别克斯坦（2020年9月9日）和白俄罗斯（2020年10月29日）组织关于全球创新指数的国家磋商</w:t>
      </w:r>
      <w:r w:rsidRPr="009014FE">
        <w:rPr>
          <w:rFonts w:asciiTheme="minorEastAsia" w:eastAsiaTheme="minorEastAsia" w:hAnsiTheme="minorEastAsia" w:cs="Arial" w:hint="eastAsia"/>
          <w:sz w:val="21"/>
          <w:szCs w:val="21"/>
          <w:lang w:eastAsia="zh-CN"/>
        </w:rPr>
        <w:t>；</w:t>
      </w:r>
    </w:p>
    <w:p w14:paraId="73188DD7" w14:textId="33ABF387" w:rsidR="000F56A1" w:rsidRPr="009014FE" w:rsidRDefault="00141633"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为在</w:t>
      </w:r>
      <w:r w:rsidR="004B2BC4" w:rsidRPr="009014FE">
        <w:rPr>
          <w:rFonts w:asciiTheme="minorEastAsia" w:eastAsiaTheme="minorEastAsia" w:hAnsiTheme="minorEastAsia" w:cs="Arial"/>
          <w:sz w:val="21"/>
          <w:szCs w:val="21"/>
          <w:lang w:eastAsia="zh-CN"/>
        </w:rPr>
        <w:t>乌兹别克斯坦</w:t>
      </w:r>
      <w:r w:rsidR="004B2BC4" w:rsidRPr="009014FE">
        <w:rPr>
          <w:rFonts w:asciiTheme="minorEastAsia" w:eastAsiaTheme="minorEastAsia" w:hAnsiTheme="minorEastAsia" w:cs="Arial" w:hint="eastAsia"/>
          <w:sz w:val="21"/>
          <w:szCs w:val="21"/>
          <w:lang w:eastAsia="zh-CN"/>
        </w:rPr>
        <w:t>组织</w:t>
      </w:r>
      <w:r w:rsidR="004B2BC4" w:rsidRPr="009014FE">
        <w:rPr>
          <w:rFonts w:asciiTheme="minorEastAsia" w:eastAsiaTheme="minorEastAsia" w:hAnsiTheme="minorEastAsia" w:cs="Arial"/>
          <w:sz w:val="21"/>
          <w:szCs w:val="21"/>
          <w:lang w:eastAsia="zh-CN"/>
        </w:rPr>
        <w:t>关于加入</w:t>
      </w:r>
      <w:r w:rsidR="004B2BC4" w:rsidRPr="00E271B3">
        <w:rPr>
          <w:rFonts w:asciiTheme="majorEastAsia" w:eastAsiaTheme="majorEastAsia" w:hAnsiTheme="majorEastAsia" w:cs="Arial"/>
          <w:sz w:val="21"/>
          <w:szCs w:val="21"/>
          <w:lang w:eastAsia="zh-CN"/>
        </w:rPr>
        <w:t>世贸组织</w:t>
      </w:r>
      <w:r w:rsidR="004B2BC4" w:rsidRPr="009014FE">
        <w:rPr>
          <w:rFonts w:asciiTheme="minorEastAsia" w:eastAsiaTheme="minorEastAsia" w:hAnsiTheme="minorEastAsia" w:cs="Arial"/>
          <w:sz w:val="21"/>
          <w:szCs w:val="21"/>
          <w:lang w:eastAsia="zh-CN"/>
        </w:rPr>
        <w:t>的国家研讨会（2020年12月3日</w:t>
      </w:r>
      <w:r w:rsidR="004B2BC4" w:rsidRPr="009014FE">
        <w:rPr>
          <w:rFonts w:asciiTheme="minorEastAsia" w:eastAsiaTheme="minorEastAsia" w:hAnsiTheme="minorEastAsia" w:cs="Arial" w:hint="eastAsia"/>
          <w:sz w:val="21"/>
          <w:szCs w:val="21"/>
          <w:lang w:eastAsia="zh-CN"/>
        </w:rPr>
        <w:t>）提供支持。</w:t>
      </w:r>
    </w:p>
    <w:p w14:paraId="10067582" w14:textId="6DC1A33D" w:rsidR="000F56A1" w:rsidRPr="00F20CB3" w:rsidRDefault="00A76547" w:rsidP="00744BE9">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974F74">
        <w:rPr>
          <w:rFonts w:asciiTheme="minorEastAsia" w:eastAsiaTheme="minorEastAsia" w:hAnsiTheme="minorEastAsia" w:cs="Microsoft YaHei"/>
          <w:color w:val="000000" w:themeColor="text1"/>
          <w:sz w:val="21"/>
          <w:szCs w:val="21"/>
        </w:rPr>
        <w:t>为支持可持续发展目标</w:t>
      </w:r>
      <w:r w:rsidRPr="003C2350">
        <w:rPr>
          <w:rFonts w:asciiTheme="minorEastAsia" w:eastAsiaTheme="minorEastAsia" w:hAnsiTheme="minorEastAsia" w:cs="Microsoft YaHei"/>
          <w:color w:val="000000" w:themeColor="text1"/>
          <w:sz w:val="21"/>
          <w:szCs w:val="21"/>
        </w:rPr>
        <w:t>9，共同组织和协调若干举措和活动</w:t>
      </w:r>
      <w:r w:rsidRPr="003C2350">
        <w:rPr>
          <w:rFonts w:asciiTheme="minorEastAsia" w:eastAsiaTheme="minorEastAsia" w:hAnsiTheme="minorEastAsia" w:cs="Microsoft YaHei" w:hint="eastAsia"/>
          <w:color w:val="000000" w:themeColor="text1"/>
          <w:sz w:val="21"/>
          <w:szCs w:val="21"/>
        </w:rPr>
        <w:t>：</w:t>
      </w:r>
    </w:p>
    <w:p w14:paraId="62D6AE34" w14:textId="53E3EB74" w:rsidR="000F56A1" w:rsidRPr="009014FE" w:rsidRDefault="00593F88"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知识产权国际电子会议</w:t>
      </w:r>
      <w:r w:rsidRPr="009014FE">
        <w:rPr>
          <w:rFonts w:asciiTheme="minorEastAsia" w:eastAsiaTheme="minorEastAsia" w:hAnsiTheme="minorEastAsia" w:cs="Arial" w:hint="eastAsia"/>
          <w:sz w:val="21"/>
          <w:szCs w:val="21"/>
          <w:lang w:eastAsia="zh-CN"/>
        </w:rPr>
        <w:t>：绝不虚幻的愿景，于</w:t>
      </w:r>
      <w:r w:rsidRPr="009014FE">
        <w:rPr>
          <w:rFonts w:asciiTheme="minorEastAsia" w:eastAsiaTheme="minorEastAsia" w:hAnsiTheme="minorEastAsia" w:cs="Arial"/>
          <w:sz w:val="21"/>
          <w:szCs w:val="21"/>
          <w:lang w:eastAsia="zh-CN"/>
        </w:rPr>
        <w:t>2020年5月21日拉脱维亚共和国专利局（LPO）100周年之际</w:t>
      </w:r>
      <w:r w:rsidRPr="009014FE">
        <w:rPr>
          <w:rFonts w:asciiTheme="minorEastAsia" w:eastAsiaTheme="minorEastAsia" w:hAnsiTheme="minorEastAsia" w:cs="Arial" w:hint="eastAsia"/>
          <w:sz w:val="21"/>
          <w:szCs w:val="21"/>
          <w:lang w:eastAsia="zh-CN"/>
        </w:rPr>
        <w:t>举办（</w:t>
      </w:r>
      <w:r w:rsidRPr="009014FE">
        <w:rPr>
          <w:rFonts w:asciiTheme="minorEastAsia" w:eastAsiaTheme="minorEastAsia" w:hAnsiTheme="minorEastAsia" w:cs="Arial"/>
          <w:sz w:val="21"/>
          <w:szCs w:val="21"/>
          <w:lang w:eastAsia="zh-CN"/>
        </w:rPr>
        <w:t>拉脱维亚）</w:t>
      </w:r>
      <w:r w:rsidRPr="009014FE">
        <w:rPr>
          <w:rFonts w:asciiTheme="minorEastAsia" w:eastAsiaTheme="minorEastAsia" w:hAnsiTheme="minorEastAsia" w:cs="Arial" w:hint="eastAsia"/>
          <w:sz w:val="21"/>
          <w:szCs w:val="21"/>
          <w:lang w:eastAsia="zh-CN"/>
        </w:rPr>
        <w:t>；</w:t>
      </w:r>
    </w:p>
    <w:p w14:paraId="60E5E0A6" w14:textId="47F09FB6" w:rsidR="000F56A1" w:rsidRPr="009014FE" w:rsidRDefault="00390CC9"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第1</w:t>
      </w:r>
      <w:r w:rsidRPr="009014FE">
        <w:rPr>
          <w:rFonts w:asciiTheme="minorEastAsia" w:eastAsiaTheme="minorEastAsia" w:hAnsiTheme="minorEastAsia" w:cs="Arial"/>
          <w:sz w:val="21"/>
          <w:szCs w:val="21"/>
          <w:lang w:eastAsia="zh-CN"/>
        </w:rPr>
        <w:t>3</w:t>
      </w:r>
      <w:r w:rsidRPr="009014FE">
        <w:rPr>
          <w:rFonts w:asciiTheme="minorEastAsia" w:eastAsiaTheme="minorEastAsia" w:hAnsiTheme="minorEastAsia" w:cs="Arial" w:hint="eastAsia"/>
          <w:sz w:val="21"/>
          <w:szCs w:val="21"/>
          <w:lang w:eastAsia="zh-CN"/>
        </w:rPr>
        <w:t>届</w:t>
      </w:r>
      <w:r w:rsidRPr="009014FE">
        <w:rPr>
          <w:rFonts w:asciiTheme="minorEastAsia" w:eastAsiaTheme="minorEastAsia" w:hAnsiTheme="minorEastAsia" w:cs="Arial"/>
          <w:sz w:val="21"/>
          <w:szCs w:val="21"/>
          <w:lang w:eastAsia="zh-CN"/>
        </w:rPr>
        <w:t>经济中的创新</w:t>
      </w:r>
      <w:r w:rsidRPr="009014FE">
        <w:rPr>
          <w:rFonts w:asciiTheme="minorEastAsia" w:eastAsiaTheme="minorEastAsia" w:hAnsiTheme="minorEastAsia" w:cs="Arial" w:hint="eastAsia"/>
          <w:sz w:val="21"/>
          <w:szCs w:val="21"/>
          <w:lang w:eastAsia="zh-CN"/>
        </w:rPr>
        <w:t>与创造</w:t>
      </w:r>
      <w:r w:rsidRPr="009014FE">
        <w:rPr>
          <w:rFonts w:asciiTheme="minorEastAsia" w:eastAsiaTheme="minorEastAsia" w:hAnsiTheme="minorEastAsia" w:cs="Arial"/>
          <w:sz w:val="21"/>
          <w:szCs w:val="21"/>
          <w:lang w:eastAsia="zh-CN"/>
        </w:rPr>
        <w:t>国际会议</w:t>
      </w:r>
      <w:r w:rsidRPr="009014FE">
        <w:rPr>
          <w:rFonts w:asciiTheme="minorEastAsia" w:eastAsiaTheme="minorEastAsia" w:hAnsiTheme="minorEastAsia" w:cs="Arial" w:hint="eastAsia"/>
          <w:sz w:val="21"/>
          <w:szCs w:val="21"/>
          <w:lang w:eastAsia="zh-CN"/>
        </w:rPr>
        <w:t>：</w:t>
      </w:r>
      <w:r w:rsidR="007869D6" w:rsidRPr="009014FE">
        <w:rPr>
          <w:rFonts w:asciiTheme="minorEastAsia" w:eastAsiaTheme="minorEastAsia" w:hAnsiTheme="minorEastAsia" w:cs="Arial" w:hint="eastAsia"/>
          <w:sz w:val="21"/>
          <w:szCs w:val="21"/>
          <w:lang w:eastAsia="zh-CN"/>
        </w:rPr>
        <w:t>走近</w:t>
      </w:r>
      <w:r w:rsidRPr="009014FE">
        <w:rPr>
          <w:rFonts w:asciiTheme="minorEastAsia" w:eastAsiaTheme="minorEastAsia" w:hAnsiTheme="minorEastAsia" w:cs="Arial"/>
          <w:sz w:val="21"/>
          <w:szCs w:val="21"/>
          <w:lang w:eastAsia="zh-CN"/>
        </w:rPr>
        <w:t>品牌</w:t>
      </w:r>
      <w:r w:rsidR="00C65F50" w:rsidRPr="009014FE">
        <w:rPr>
          <w:rFonts w:asciiTheme="minorEastAsia" w:eastAsiaTheme="minorEastAsia" w:hAnsiTheme="minorEastAsia" w:cs="Arial"/>
          <w:sz w:val="21"/>
          <w:szCs w:val="21"/>
          <w:lang w:eastAsia="zh-CN"/>
        </w:rPr>
        <w:t>——</w:t>
      </w:r>
      <w:r w:rsidRPr="009014FE">
        <w:rPr>
          <w:rFonts w:asciiTheme="minorEastAsia" w:eastAsiaTheme="minorEastAsia" w:hAnsiTheme="minorEastAsia" w:cs="Arial"/>
          <w:sz w:val="21"/>
          <w:szCs w:val="21"/>
          <w:lang w:eastAsia="zh-CN"/>
        </w:rPr>
        <w:t>企业形象设计，2020年6月29日和30日（波兰）</w:t>
      </w:r>
      <w:r w:rsidR="007E724C" w:rsidRPr="009014FE">
        <w:rPr>
          <w:rFonts w:asciiTheme="minorEastAsia" w:eastAsiaTheme="minorEastAsia" w:hAnsiTheme="minorEastAsia" w:cs="Arial" w:hint="eastAsia"/>
          <w:sz w:val="21"/>
          <w:szCs w:val="21"/>
          <w:lang w:eastAsia="zh-CN"/>
        </w:rPr>
        <w:t>；</w:t>
      </w:r>
    </w:p>
    <w:p w14:paraId="6DE81F63" w14:textId="7A833CEB" w:rsidR="000F56A1" w:rsidRPr="009014FE" w:rsidRDefault="00F479EA"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法官和知识产权执法专业人员的</w:t>
      </w:r>
      <w:r w:rsidRPr="009014FE">
        <w:rPr>
          <w:rFonts w:asciiTheme="minorEastAsia" w:eastAsiaTheme="minorEastAsia" w:hAnsiTheme="minorEastAsia" w:cs="Arial" w:hint="eastAsia"/>
          <w:sz w:val="21"/>
          <w:szCs w:val="21"/>
          <w:lang w:eastAsia="zh-CN"/>
        </w:rPr>
        <w:t>地区</w:t>
      </w:r>
      <w:r w:rsidRPr="00E271B3">
        <w:rPr>
          <w:rFonts w:asciiTheme="majorEastAsia" w:eastAsiaTheme="majorEastAsia" w:hAnsiTheme="majorEastAsia" w:cs="Arial"/>
          <w:sz w:val="21"/>
          <w:szCs w:val="21"/>
          <w:lang w:eastAsia="zh-CN"/>
        </w:rPr>
        <w:t>电子</w:t>
      </w:r>
      <w:r w:rsidRPr="009014FE">
        <w:rPr>
          <w:rFonts w:asciiTheme="minorEastAsia" w:eastAsiaTheme="minorEastAsia" w:hAnsiTheme="minorEastAsia" w:cs="Arial"/>
          <w:sz w:val="21"/>
          <w:szCs w:val="21"/>
          <w:lang w:eastAsia="zh-CN"/>
        </w:rPr>
        <w:t>研讨会，2020年9月10日（拉脱维亚）</w:t>
      </w:r>
      <w:r w:rsidRPr="009014FE">
        <w:rPr>
          <w:rFonts w:asciiTheme="minorEastAsia" w:eastAsiaTheme="minorEastAsia" w:hAnsiTheme="minorEastAsia" w:cs="Arial" w:hint="eastAsia"/>
          <w:sz w:val="21"/>
          <w:szCs w:val="21"/>
          <w:lang w:eastAsia="zh-CN"/>
        </w:rPr>
        <w:t>；</w:t>
      </w:r>
    </w:p>
    <w:p w14:paraId="7D09060F" w14:textId="42B7DEFD" w:rsidR="000F56A1" w:rsidRPr="009014FE" w:rsidRDefault="002A5B33"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罗马尼亚申请人</w:t>
      </w:r>
      <w:r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虚拟</w:t>
      </w:r>
      <w:proofErr w:type="spellStart"/>
      <w:r w:rsidRPr="009014FE">
        <w:rPr>
          <w:rFonts w:asciiTheme="minorEastAsia" w:eastAsiaTheme="minorEastAsia" w:hAnsiTheme="minorEastAsia" w:cs="Arial"/>
          <w:sz w:val="21"/>
          <w:szCs w:val="21"/>
          <w:lang w:eastAsia="zh-CN"/>
        </w:rPr>
        <w:t>ePCT</w:t>
      </w:r>
      <w:proofErr w:type="spellEnd"/>
      <w:r w:rsidRPr="009014FE">
        <w:rPr>
          <w:rFonts w:asciiTheme="minorEastAsia" w:eastAsiaTheme="minorEastAsia" w:hAnsiTheme="minorEastAsia" w:cs="Arial"/>
          <w:sz w:val="21"/>
          <w:szCs w:val="21"/>
          <w:lang w:eastAsia="zh-CN"/>
        </w:rPr>
        <w:t>培训</w:t>
      </w:r>
      <w:r w:rsidRPr="009014FE">
        <w:rPr>
          <w:rFonts w:asciiTheme="minorEastAsia" w:eastAsiaTheme="minorEastAsia" w:hAnsiTheme="minorEastAsia" w:cs="Arial" w:hint="eastAsia"/>
          <w:sz w:val="21"/>
          <w:szCs w:val="21"/>
          <w:lang w:eastAsia="zh-CN"/>
        </w:rPr>
        <w:t>，</w:t>
      </w:r>
      <w:r w:rsidRPr="00E271B3">
        <w:rPr>
          <w:rFonts w:asciiTheme="majorEastAsia" w:eastAsiaTheme="majorEastAsia" w:hAnsiTheme="majorEastAsia" w:cs="Arial"/>
          <w:sz w:val="21"/>
          <w:szCs w:val="21"/>
          <w:lang w:eastAsia="zh-CN"/>
        </w:rPr>
        <w:t>2020</w:t>
      </w:r>
      <w:r w:rsidRPr="009014FE">
        <w:rPr>
          <w:rFonts w:asciiTheme="minorEastAsia" w:eastAsiaTheme="minorEastAsia" w:hAnsiTheme="minorEastAsia" w:cs="Arial"/>
          <w:sz w:val="21"/>
          <w:szCs w:val="21"/>
          <w:lang w:eastAsia="zh-CN"/>
        </w:rPr>
        <w:t>年9月15日（罗马尼亚）</w:t>
      </w:r>
      <w:r w:rsidRPr="009014FE">
        <w:rPr>
          <w:rFonts w:asciiTheme="minorEastAsia" w:eastAsiaTheme="minorEastAsia" w:hAnsiTheme="minorEastAsia" w:cs="Arial" w:hint="eastAsia"/>
          <w:sz w:val="21"/>
          <w:szCs w:val="21"/>
          <w:lang w:eastAsia="zh-CN"/>
        </w:rPr>
        <w:t>；</w:t>
      </w:r>
    </w:p>
    <w:p w14:paraId="5E3A5945" w14:textId="3BAF2036" w:rsidR="000F56A1" w:rsidRPr="009014FE" w:rsidRDefault="00317A5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塞尔维亚共和国知识产权局100周年国际会议</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2020年11月17日</w:t>
      </w:r>
      <w:r w:rsidRPr="009014FE">
        <w:rPr>
          <w:rFonts w:asciiTheme="minorEastAsia" w:eastAsiaTheme="minorEastAsia" w:hAnsiTheme="minorEastAsia" w:cs="Arial" w:hint="eastAsia"/>
          <w:sz w:val="21"/>
          <w:szCs w:val="21"/>
          <w:lang w:eastAsia="zh-CN"/>
        </w:rPr>
        <w:t>（塞尔维亚）；</w:t>
      </w:r>
    </w:p>
    <w:p w14:paraId="7F7F9496" w14:textId="0252845B" w:rsidR="000F56A1" w:rsidRPr="009014FE" w:rsidRDefault="00317A5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关于</w:t>
      </w:r>
      <w:r w:rsidRPr="009014FE">
        <w:rPr>
          <w:rFonts w:asciiTheme="minorEastAsia" w:eastAsiaTheme="minorEastAsia" w:hAnsiTheme="minorEastAsia" w:cs="Arial"/>
          <w:sz w:val="21"/>
          <w:szCs w:val="21"/>
          <w:lang w:eastAsia="zh-CN"/>
        </w:rPr>
        <w:t>原产地名称和地理标志</w:t>
      </w:r>
      <w:r w:rsidRPr="009014FE">
        <w:rPr>
          <w:rFonts w:asciiTheme="minorEastAsia" w:eastAsiaTheme="minorEastAsia" w:hAnsiTheme="minorEastAsia" w:cs="Arial" w:hint="eastAsia"/>
          <w:sz w:val="21"/>
          <w:szCs w:val="21"/>
          <w:lang w:eastAsia="zh-CN"/>
        </w:rPr>
        <w:t>保护</w:t>
      </w:r>
      <w:r w:rsidRPr="009014FE">
        <w:rPr>
          <w:rFonts w:asciiTheme="minorEastAsia" w:eastAsiaTheme="minorEastAsia" w:hAnsiTheme="minorEastAsia" w:cs="Arial"/>
          <w:sz w:val="21"/>
          <w:szCs w:val="21"/>
          <w:lang w:eastAsia="zh-CN"/>
        </w:rPr>
        <w:t>的</w:t>
      </w:r>
      <w:r w:rsidRPr="009014FE">
        <w:rPr>
          <w:rFonts w:asciiTheme="minorEastAsia" w:eastAsiaTheme="minorEastAsia" w:hAnsiTheme="minorEastAsia" w:cs="Arial" w:hint="eastAsia"/>
          <w:sz w:val="21"/>
          <w:szCs w:val="21"/>
          <w:lang w:eastAsia="zh-CN"/>
        </w:rPr>
        <w:t>地区</w:t>
      </w:r>
      <w:r w:rsidRPr="009014FE">
        <w:rPr>
          <w:rFonts w:asciiTheme="minorEastAsia" w:eastAsiaTheme="minorEastAsia" w:hAnsiTheme="minorEastAsia" w:cs="Arial"/>
          <w:sz w:val="21"/>
          <w:szCs w:val="21"/>
          <w:lang w:eastAsia="zh-CN"/>
        </w:rPr>
        <w:t>网络研讨会，2020年12月8日（摩尔多瓦共和国</w:t>
      </w:r>
      <w:r w:rsidRPr="009014FE">
        <w:rPr>
          <w:rFonts w:asciiTheme="minorEastAsia" w:eastAsiaTheme="minorEastAsia" w:hAnsiTheme="minorEastAsia" w:cs="Arial" w:hint="eastAsia"/>
          <w:sz w:val="21"/>
          <w:szCs w:val="21"/>
          <w:lang w:eastAsia="zh-CN"/>
        </w:rPr>
        <w:t>）；</w:t>
      </w:r>
    </w:p>
    <w:p w14:paraId="5C744D9B" w14:textId="2719A0EC" w:rsidR="000F56A1" w:rsidRPr="009014FE" w:rsidRDefault="0080541D"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专利和</w:t>
      </w:r>
      <w:r w:rsidRPr="009014FE">
        <w:rPr>
          <w:rFonts w:asciiTheme="minorEastAsia" w:eastAsiaTheme="minorEastAsia" w:hAnsiTheme="minorEastAsia" w:cs="Arial" w:hint="eastAsia"/>
          <w:sz w:val="21"/>
          <w:szCs w:val="21"/>
          <w:lang w:eastAsia="zh-CN"/>
        </w:rPr>
        <w:t>商标从业</w:t>
      </w:r>
      <w:r w:rsidR="007928B0" w:rsidRPr="009014FE">
        <w:rPr>
          <w:rFonts w:asciiTheme="minorEastAsia" w:eastAsiaTheme="minorEastAsia" w:hAnsiTheme="minorEastAsia" w:cs="Arial" w:hint="eastAsia"/>
          <w:sz w:val="21"/>
          <w:szCs w:val="21"/>
          <w:lang w:eastAsia="zh-CN"/>
        </w:rPr>
        <w:t>人员</w:t>
      </w:r>
      <w:r w:rsidRPr="009014FE">
        <w:rPr>
          <w:rFonts w:asciiTheme="minorEastAsia" w:eastAsiaTheme="minorEastAsia" w:hAnsiTheme="minorEastAsia" w:cs="Arial" w:hint="eastAsia"/>
          <w:sz w:val="21"/>
          <w:szCs w:val="21"/>
          <w:lang w:eastAsia="zh-CN"/>
        </w:rPr>
        <w:t>的PCT和马德里体系电子服务国家讲习班</w:t>
      </w:r>
      <w:r w:rsidRPr="009014FE">
        <w:rPr>
          <w:rFonts w:asciiTheme="minorEastAsia" w:eastAsiaTheme="minorEastAsia" w:hAnsiTheme="minorEastAsia" w:cs="Arial"/>
          <w:sz w:val="21"/>
          <w:szCs w:val="21"/>
          <w:lang w:eastAsia="zh-CN"/>
        </w:rPr>
        <w:t>，2020年12月15日（爱沙尼亚</w:t>
      </w:r>
      <w:r w:rsidRPr="009014FE">
        <w:rPr>
          <w:rFonts w:asciiTheme="minorEastAsia" w:eastAsiaTheme="minorEastAsia" w:hAnsiTheme="minorEastAsia" w:cs="Arial" w:hint="eastAsia"/>
          <w:sz w:val="21"/>
          <w:szCs w:val="21"/>
          <w:lang w:eastAsia="zh-CN"/>
        </w:rPr>
        <w:t>）；</w:t>
      </w:r>
    </w:p>
    <w:p w14:paraId="74D20ABF" w14:textId="5161F10D" w:rsidR="000F56A1" w:rsidRPr="009014FE" w:rsidRDefault="00487A30"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关于高加索、中亚和东欧国家知识产权商业化当前趋势和问题的</w:t>
      </w:r>
      <w:r w:rsidRPr="009014FE">
        <w:rPr>
          <w:rFonts w:asciiTheme="minorEastAsia" w:eastAsiaTheme="minorEastAsia" w:hAnsiTheme="minorEastAsia" w:cs="Arial" w:hint="eastAsia"/>
          <w:sz w:val="21"/>
          <w:szCs w:val="21"/>
          <w:lang w:eastAsia="zh-CN"/>
        </w:rPr>
        <w:t>地区</w:t>
      </w:r>
      <w:r w:rsidRPr="009014FE">
        <w:rPr>
          <w:rFonts w:asciiTheme="minorEastAsia" w:eastAsiaTheme="minorEastAsia" w:hAnsiTheme="minorEastAsia" w:cs="Arial"/>
          <w:sz w:val="21"/>
          <w:szCs w:val="21"/>
          <w:lang w:eastAsia="zh-CN"/>
        </w:rPr>
        <w:t>WebEx</w:t>
      </w:r>
      <w:r w:rsidRPr="009014FE">
        <w:rPr>
          <w:rFonts w:asciiTheme="minorEastAsia" w:eastAsiaTheme="minorEastAsia" w:hAnsiTheme="minorEastAsia" w:cs="Arial" w:hint="eastAsia"/>
          <w:sz w:val="21"/>
          <w:szCs w:val="21"/>
          <w:lang w:eastAsia="zh-CN"/>
        </w:rPr>
        <w:t>网络</w:t>
      </w:r>
      <w:r w:rsidRPr="009014FE">
        <w:rPr>
          <w:rFonts w:asciiTheme="minorEastAsia" w:eastAsiaTheme="minorEastAsia" w:hAnsiTheme="minorEastAsia" w:cs="Arial"/>
          <w:sz w:val="21"/>
          <w:szCs w:val="21"/>
          <w:lang w:eastAsia="zh-CN"/>
        </w:rPr>
        <w:t>研讨会，2020年6月29日</w:t>
      </w:r>
      <w:r w:rsidRPr="009014FE">
        <w:rPr>
          <w:rFonts w:asciiTheme="minorEastAsia" w:eastAsiaTheme="minorEastAsia" w:hAnsiTheme="minorEastAsia" w:cs="Arial" w:hint="eastAsia"/>
          <w:sz w:val="21"/>
          <w:szCs w:val="21"/>
          <w:lang w:eastAsia="zh-CN"/>
        </w:rPr>
        <w:t>；</w:t>
      </w:r>
    </w:p>
    <w:p w14:paraId="38F3409E" w14:textId="30A4BBAE" w:rsidR="000F56A1" w:rsidRPr="009014FE" w:rsidRDefault="001A135D"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关于</w:t>
      </w:r>
      <w:r w:rsidRPr="009014FE">
        <w:rPr>
          <w:rFonts w:asciiTheme="minorEastAsia" w:eastAsiaTheme="minorEastAsia" w:hAnsiTheme="minorEastAsia" w:cs="Arial"/>
          <w:sz w:val="21"/>
          <w:szCs w:val="21"/>
          <w:lang w:eastAsia="zh-CN"/>
        </w:rPr>
        <w:t>WIPO Connect</w:t>
      </w:r>
      <w:r w:rsidRPr="009014FE">
        <w:rPr>
          <w:rFonts w:asciiTheme="minorEastAsia" w:eastAsiaTheme="minorEastAsia" w:hAnsiTheme="minorEastAsia" w:cs="Arial" w:hint="eastAsia"/>
          <w:sz w:val="21"/>
          <w:szCs w:val="21"/>
          <w:lang w:eastAsia="zh-CN"/>
        </w:rPr>
        <w:t>的在线会议，白俄罗斯，2</w:t>
      </w:r>
      <w:r w:rsidRPr="009014FE">
        <w:rPr>
          <w:rFonts w:asciiTheme="minorEastAsia" w:eastAsiaTheme="minorEastAsia" w:hAnsiTheme="minorEastAsia" w:cs="Arial"/>
          <w:sz w:val="21"/>
          <w:szCs w:val="21"/>
          <w:lang w:eastAsia="zh-CN"/>
        </w:rPr>
        <w:t>020</w:t>
      </w:r>
      <w:r w:rsidRPr="009014FE">
        <w:rPr>
          <w:rFonts w:asciiTheme="minorEastAsia" w:eastAsiaTheme="minorEastAsia" w:hAnsiTheme="minorEastAsia" w:cs="Arial" w:hint="eastAsia"/>
          <w:sz w:val="21"/>
          <w:szCs w:val="21"/>
          <w:lang w:eastAsia="zh-CN"/>
        </w:rPr>
        <w:t>年6月1</w:t>
      </w:r>
      <w:r w:rsidRPr="009014FE">
        <w:rPr>
          <w:rFonts w:asciiTheme="minorEastAsia" w:eastAsiaTheme="minorEastAsia" w:hAnsiTheme="minorEastAsia" w:cs="Arial"/>
          <w:sz w:val="21"/>
          <w:szCs w:val="21"/>
          <w:lang w:eastAsia="zh-CN"/>
        </w:rPr>
        <w:t>5</w:t>
      </w:r>
      <w:r w:rsidRPr="009014FE">
        <w:rPr>
          <w:rFonts w:asciiTheme="minorEastAsia" w:eastAsiaTheme="minorEastAsia" w:hAnsiTheme="minorEastAsia" w:cs="Arial" w:hint="eastAsia"/>
          <w:sz w:val="21"/>
          <w:szCs w:val="21"/>
          <w:lang w:eastAsia="zh-CN"/>
        </w:rPr>
        <w:t>日；</w:t>
      </w:r>
    </w:p>
    <w:p w14:paraId="6702B15B" w14:textId="71CFFEB4" w:rsidR="000F56A1" w:rsidRPr="009014FE" w:rsidRDefault="001A135D"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关于版权的国家研讨会（视频），2020年8月28日，哈萨克斯坦</w:t>
      </w:r>
      <w:r w:rsidRPr="009014FE">
        <w:rPr>
          <w:rFonts w:asciiTheme="minorEastAsia" w:eastAsiaTheme="minorEastAsia" w:hAnsiTheme="minorEastAsia" w:cs="Arial" w:hint="eastAsia"/>
          <w:sz w:val="21"/>
          <w:szCs w:val="21"/>
          <w:lang w:eastAsia="zh-CN"/>
        </w:rPr>
        <w:t>；</w:t>
      </w:r>
    </w:p>
    <w:p w14:paraId="6D5AE698" w14:textId="42B7C33F" w:rsidR="000F56A1" w:rsidRPr="009014FE" w:rsidRDefault="00D97516"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关于仲裁和调解的</w:t>
      </w:r>
      <w:r w:rsidRPr="00E271B3">
        <w:rPr>
          <w:rFonts w:asciiTheme="majorEastAsia" w:eastAsiaTheme="majorEastAsia" w:hAnsiTheme="majorEastAsia" w:cs="Arial"/>
          <w:sz w:val="21"/>
          <w:szCs w:val="21"/>
          <w:lang w:eastAsia="zh-CN"/>
        </w:rPr>
        <w:t>国家</w:t>
      </w:r>
      <w:r w:rsidRPr="009014FE">
        <w:rPr>
          <w:rFonts w:asciiTheme="minorEastAsia" w:eastAsiaTheme="minorEastAsia" w:hAnsiTheme="minorEastAsia" w:cs="Arial"/>
          <w:sz w:val="21"/>
          <w:szCs w:val="21"/>
          <w:lang w:eastAsia="zh-CN"/>
        </w:rPr>
        <w:t>研讨会（视频），2020年9月7日，乌克兰</w:t>
      </w:r>
      <w:r w:rsidRPr="009014FE">
        <w:rPr>
          <w:rFonts w:asciiTheme="minorEastAsia" w:eastAsiaTheme="minorEastAsia" w:hAnsiTheme="minorEastAsia" w:cs="Arial" w:hint="eastAsia"/>
          <w:sz w:val="21"/>
          <w:szCs w:val="21"/>
          <w:lang w:eastAsia="zh-CN"/>
        </w:rPr>
        <w:t>；</w:t>
      </w:r>
    </w:p>
    <w:p w14:paraId="534D3CB2" w14:textId="33E7A361" w:rsidR="000F56A1" w:rsidRPr="009014FE" w:rsidRDefault="00144169"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关于海牙体系的国家研讨会（视频），2020年9月17日和18日</w:t>
      </w:r>
      <w:r w:rsidRPr="009014FE">
        <w:rPr>
          <w:rFonts w:asciiTheme="minorEastAsia" w:eastAsiaTheme="minorEastAsia" w:hAnsiTheme="minorEastAsia" w:cs="Arial" w:hint="eastAsia"/>
          <w:sz w:val="21"/>
          <w:szCs w:val="21"/>
          <w:lang w:eastAsia="zh-CN"/>
        </w:rPr>
        <w:t>；</w:t>
      </w:r>
    </w:p>
    <w:p w14:paraId="551E4CA8" w14:textId="75E095EA" w:rsidR="000F56A1" w:rsidRPr="009014FE" w:rsidRDefault="00144169"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关于PCT的国家研讨会（视频），</w:t>
      </w:r>
      <w:r w:rsidRPr="00E271B3">
        <w:rPr>
          <w:rFonts w:asciiTheme="majorEastAsia" w:eastAsiaTheme="majorEastAsia" w:hAnsiTheme="majorEastAsia" w:cs="Arial"/>
          <w:sz w:val="21"/>
          <w:szCs w:val="21"/>
          <w:lang w:eastAsia="zh-CN"/>
        </w:rPr>
        <w:t>2020</w:t>
      </w:r>
      <w:r w:rsidRPr="009014FE">
        <w:rPr>
          <w:rFonts w:asciiTheme="minorEastAsia" w:eastAsiaTheme="minorEastAsia" w:hAnsiTheme="minorEastAsia" w:cs="Arial"/>
          <w:sz w:val="21"/>
          <w:szCs w:val="21"/>
          <w:lang w:eastAsia="zh-CN"/>
        </w:rPr>
        <w:t>年9月17日，塔吉克斯坦</w:t>
      </w:r>
      <w:r w:rsidRPr="009014FE">
        <w:rPr>
          <w:rFonts w:asciiTheme="minorEastAsia" w:eastAsiaTheme="minorEastAsia" w:hAnsiTheme="minorEastAsia" w:cs="Arial" w:hint="eastAsia"/>
          <w:sz w:val="21"/>
          <w:szCs w:val="21"/>
          <w:lang w:eastAsia="zh-CN"/>
        </w:rPr>
        <w:t>；</w:t>
      </w:r>
    </w:p>
    <w:p w14:paraId="066FBAA0" w14:textId="0641C9D3" w:rsidR="000F56A1" w:rsidRPr="009014FE" w:rsidRDefault="00CA712E"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技术与创新支持中心</w:t>
      </w:r>
      <w:r w:rsidRPr="00E271B3">
        <w:rPr>
          <w:rFonts w:asciiTheme="majorEastAsia" w:eastAsiaTheme="majorEastAsia" w:hAnsiTheme="majorEastAsia" w:cs="Arial" w:hint="eastAsia"/>
          <w:sz w:val="21"/>
          <w:szCs w:val="21"/>
          <w:lang w:eastAsia="zh-CN"/>
        </w:rPr>
        <w:t>大会</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吉尔吉斯斯坦，2020年10月30日</w:t>
      </w:r>
      <w:r w:rsidRPr="009014FE">
        <w:rPr>
          <w:rFonts w:asciiTheme="minorEastAsia" w:eastAsiaTheme="minorEastAsia" w:hAnsiTheme="minorEastAsia" w:cs="Arial" w:hint="eastAsia"/>
          <w:sz w:val="21"/>
          <w:szCs w:val="21"/>
          <w:lang w:eastAsia="zh-CN"/>
        </w:rPr>
        <w:t>；</w:t>
      </w:r>
    </w:p>
    <w:p w14:paraId="07574DB1" w14:textId="0F235B1D" w:rsidR="000F56A1" w:rsidRPr="009014FE" w:rsidRDefault="00CA712E"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关于版权的会议，</w:t>
      </w:r>
      <w:r w:rsidRPr="00E271B3">
        <w:rPr>
          <w:rFonts w:asciiTheme="majorEastAsia" w:eastAsiaTheme="majorEastAsia" w:hAnsiTheme="majorEastAsia" w:cs="Arial"/>
          <w:sz w:val="21"/>
          <w:szCs w:val="21"/>
          <w:lang w:eastAsia="zh-CN"/>
        </w:rPr>
        <w:t>2020年11月9</w:t>
      </w:r>
      <w:r w:rsidRPr="009014FE">
        <w:rPr>
          <w:rFonts w:asciiTheme="minorEastAsia" w:eastAsiaTheme="minorEastAsia" w:hAnsiTheme="minorEastAsia" w:cs="Arial"/>
          <w:sz w:val="21"/>
          <w:szCs w:val="21"/>
          <w:lang w:eastAsia="zh-CN"/>
        </w:rPr>
        <w:t>日，哈萨克斯坦</w:t>
      </w:r>
      <w:r w:rsidRPr="009014FE">
        <w:rPr>
          <w:rFonts w:asciiTheme="minorEastAsia" w:eastAsiaTheme="minorEastAsia" w:hAnsiTheme="minorEastAsia" w:cs="Arial" w:hint="eastAsia"/>
          <w:sz w:val="21"/>
          <w:szCs w:val="21"/>
          <w:lang w:eastAsia="zh-CN"/>
        </w:rPr>
        <w:t>；</w:t>
      </w:r>
    </w:p>
    <w:p w14:paraId="3B4C304E" w14:textId="796992CB" w:rsidR="000F56A1" w:rsidRPr="009014FE" w:rsidRDefault="00A11A0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马拉喀什条约</w:t>
      </w:r>
      <w:r w:rsidRPr="009014FE">
        <w:rPr>
          <w:rFonts w:asciiTheme="minorEastAsia" w:eastAsiaTheme="minorEastAsia" w:hAnsiTheme="minorEastAsia" w:cs="Arial" w:hint="eastAsia"/>
          <w:sz w:val="21"/>
          <w:szCs w:val="21"/>
          <w:lang w:eastAsia="zh-CN"/>
        </w:rPr>
        <w:t>》与ABC</w:t>
      </w:r>
      <w:r w:rsidRPr="009014FE">
        <w:rPr>
          <w:rFonts w:asciiTheme="minorEastAsia" w:eastAsiaTheme="minorEastAsia" w:hAnsiTheme="minorEastAsia" w:cs="Arial"/>
          <w:sz w:val="21"/>
          <w:szCs w:val="21"/>
          <w:lang w:eastAsia="zh-CN"/>
        </w:rPr>
        <w:t>，在线</w:t>
      </w:r>
      <w:r w:rsidRPr="00E271B3">
        <w:rPr>
          <w:rFonts w:asciiTheme="majorEastAsia" w:eastAsiaTheme="majorEastAsia" w:hAnsiTheme="majorEastAsia" w:cs="Arial" w:hint="eastAsia"/>
          <w:sz w:val="21"/>
          <w:szCs w:val="21"/>
          <w:lang w:eastAsia="zh-CN"/>
        </w:rPr>
        <w:t>磋商</w:t>
      </w:r>
      <w:r w:rsidRPr="009014FE">
        <w:rPr>
          <w:rFonts w:asciiTheme="minorEastAsia" w:eastAsiaTheme="minorEastAsia" w:hAnsiTheme="minorEastAsia" w:cs="Arial"/>
          <w:sz w:val="21"/>
          <w:szCs w:val="21"/>
          <w:lang w:eastAsia="zh-CN"/>
        </w:rPr>
        <w:t>，2020年11月23日，白俄罗斯</w:t>
      </w:r>
      <w:r w:rsidRPr="009014FE">
        <w:rPr>
          <w:rFonts w:asciiTheme="minorEastAsia" w:eastAsiaTheme="minorEastAsia" w:hAnsiTheme="minorEastAsia" w:cs="Arial" w:hint="eastAsia"/>
          <w:sz w:val="21"/>
          <w:szCs w:val="21"/>
          <w:lang w:eastAsia="zh-CN"/>
        </w:rPr>
        <w:t>；</w:t>
      </w:r>
    </w:p>
    <w:p w14:paraId="74E5F23B" w14:textId="03802A56" w:rsidR="000F56A1" w:rsidRPr="009014FE" w:rsidRDefault="00B74D1E"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关于</w:t>
      </w:r>
      <w:r w:rsidRPr="009014FE">
        <w:rPr>
          <w:rFonts w:asciiTheme="minorEastAsia" w:eastAsiaTheme="minorEastAsia" w:hAnsiTheme="minorEastAsia" w:cs="Arial"/>
          <w:sz w:val="21"/>
          <w:szCs w:val="21"/>
          <w:lang w:eastAsia="zh-CN"/>
        </w:rPr>
        <w:t>知识产权</w:t>
      </w:r>
      <w:r w:rsidRPr="009014FE">
        <w:rPr>
          <w:rFonts w:asciiTheme="minorEastAsia" w:eastAsiaTheme="minorEastAsia" w:hAnsiTheme="minorEastAsia" w:cs="Arial" w:hint="eastAsia"/>
          <w:sz w:val="21"/>
          <w:szCs w:val="21"/>
          <w:lang w:eastAsia="zh-CN"/>
        </w:rPr>
        <w:t>估值的国家</w:t>
      </w:r>
      <w:r w:rsidRPr="009014FE">
        <w:rPr>
          <w:rFonts w:asciiTheme="minorEastAsia" w:eastAsiaTheme="minorEastAsia" w:hAnsiTheme="minorEastAsia" w:cs="Arial"/>
          <w:sz w:val="21"/>
          <w:szCs w:val="21"/>
          <w:lang w:eastAsia="zh-CN"/>
        </w:rPr>
        <w:t>研讨会，</w:t>
      </w:r>
      <w:r w:rsidRPr="00E271B3">
        <w:rPr>
          <w:rFonts w:asciiTheme="majorEastAsia" w:eastAsiaTheme="majorEastAsia" w:hAnsiTheme="majorEastAsia" w:cs="Arial"/>
          <w:sz w:val="21"/>
          <w:szCs w:val="21"/>
          <w:lang w:eastAsia="zh-CN"/>
        </w:rPr>
        <w:t>2020</w:t>
      </w:r>
      <w:r w:rsidRPr="009014FE">
        <w:rPr>
          <w:rFonts w:asciiTheme="minorEastAsia" w:eastAsiaTheme="minorEastAsia" w:hAnsiTheme="minorEastAsia" w:cs="Arial"/>
          <w:sz w:val="21"/>
          <w:szCs w:val="21"/>
          <w:lang w:eastAsia="zh-CN"/>
        </w:rPr>
        <w:t>年12月16日，乌兹别克斯坦</w:t>
      </w:r>
      <w:r w:rsidRPr="009014FE">
        <w:rPr>
          <w:rFonts w:asciiTheme="minorEastAsia" w:eastAsiaTheme="minorEastAsia" w:hAnsiTheme="minorEastAsia" w:cs="Arial" w:hint="eastAsia"/>
          <w:sz w:val="21"/>
          <w:szCs w:val="21"/>
          <w:lang w:eastAsia="zh-CN"/>
        </w:rPr>
        <w:t>；</w:t>
      </w:r>
    </w:p>
    <w:p w14:paraId="348AAFBB" w14:textId="0B7F1464" w:rsidR="000F56A1" w:rsidRPr="009014FE" w:rsidRDefault="001E5DA4"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旨在</w:t>
      </w:r>
      <w:r w:rsidRPr="009014FE">
        <w:rPr>
          <w:rFonts w:asciiTheme="minorEastAsia" w:eastAsiaTheme="minorEastAsia" w:hAnsiTheme="minorEastAsia" w:cs="Arial"/>
          <w:sz w:val="21"/>
          <w:szCs w:val="21"/>
          <w:lang w:eastAsia="zh-CN"/>
        </w:rPr>
        <w:t>提高希腊研究机构、初创企业、图书馆和技术转让办公室在数字</w:t>
      </w:r>
      <w:r w:rsidRPr="009014FE">
        <w:rPr>
          <w:rFonts w:asciiTheme="minorEastAsia" w:eastAsiaTheme="minorEastAsia" w:hAnsiTheme="minorEastAsia" w:cs="Arial" w:hint="eastAsia"/>
          <w:sz w:val="21"/>
          <w:szCs w:val="21"/>
          <w:lang w:eastAsia="zh-CN"/>
        </w:rPr>
        <w:t>化</w:t>
      </w:r>
      <w:r w:rsidRPr="009014FE">
        <w:rPr>
          <w:rFonts w:asciiTheme="minorEastAsia" w:eastAsiaTheme="minorEastAsia" w:hAnsiTheme="minorEastAsia" w:cs="Arial"/>
          <w:sz w:val="21"/>
          <w:szCs w:val="21"/>
          <w:lang w:eastAsia="zh-CN"/>
        </w:rPr>
        <w:t>背景下</w:t>
      </w:r>
      <w:r w:rsidRPr="009014FE">
        <w:rPr>
          <w:rFonts w:asciiTheme="minorEastAsia" w:eastAsiaTheme="minorEastAsia" w:hAnsiTheme="minorEastAsia" w:cs="Arial" w:hint="eastAsia"/>
          <w:sz w:val="21"/>
          <w:szCs w:val="21"/>
          <w:lang w:eastAsia="zh-CN"/>
        </w:rPr>
        <w:t>认识</w:t>
      </w:r>
      <w:r w:rsidRPr="009014FE">
        <w:rPr>
          <w:rFonts w:asciiTheme="minorEastAsia" w:eastAsiaTheme="minorEastAsia" w:hAnsiTheme="minorEastAsia" w:cs="Arial"/>
          <w:sz w:val="21"/>
          <w:szCs w:val="21"/>
          <w:lang w:eastAsia="zh-CN"/>
        </w:rPr>
        <w:t>和使用知识产权的能力</w:t>
      </w:r>
      <w:r w:rsidR="006B070F" w:rsidRPr="009014FE">
        <w:rPr>
          <w:rFonts w:asciiTheme="minorEastAsia" w:eastAsiaTheme="minorEastAsia" w:hAnsiTheme="minorEastAsia" w:cs="Arial" w:hint="eastAsia"/>
          <w:sz w:val="21"/>
          <w:szCs w:val="21"/>
          <w:lang w:eastAsia="zh-CN"/>
        </w:rPr>
        <w:t>的</w:t>
      </w:r>
      <w:r w:rsidR="006B070F" w:rsidRPr="009014FE">
        <w:rPr>
          <w:rFonts w:asciiTheme="minorEastAsia" w:eastAsiaTheme="minorEastAsia" w:hAnsiTheme="minorEastAsia" w:cs="Arial"/>
          <w:sz w:val="21"/>
          <w:szCs w:val="21"/>
          <w:lang w:eastAsia="zh-CN"/>
        </w:rPr>
        <w:t>国家网络研讨会</w:t>
      </w:r>
      <w:r w:rsidRPr="009014FE">
        <w:rPr>
          <w:rFonts w:asciiTheme="minorEastAsia" w:eastAsiaTheme="minorEastAsia" w:hAnsiTheme="minorEastAsia" w:cs="Arial"/>
          <w:sz w:val="21"/>
          <w:szCs w:val="21"/>
          <w:lang w:eastAsia="zh-CN"/>
        </w:rPr>
        <w:t>（与</w:t>
      </w:r>
      <w:r w:rsidRPr="00E271B3">
        <w:rPr>
          <w:rFonts w:asciiTheme="majorEastAsia" w:eastAsiaTheme="majorEastAsia" w:hAnsiTheme="majorEastAsia" w:cs="Arial"/>
          <w:sz w:val="21"/>
          <w:szCs w:val="21"/>
          <w:lang w:eastAsia="zh-CN"/>
        </w:rPr>
        <w:t>希腊</w:t>
      </w:r>
      <w:r w:rsidRPr="009014FE">
        <w:rPr>
          <w:rFonts w:asciiTheme="minorEastAsia" w:eastAsiaTheme="minorEastAsia" w:hAnsiTheme="minorEastAsia" w:cs="Arial"/>
          <w:sz w:val="21"/>
          <w:szCs w:val="21"/>
          <w:lang w:eastAsia="zh-CN"/>
        </w:rPr>
        <w:t>工业产权组织（OBI）、</w:t>
      </w:r>
      <w:r w:rsidR="00A212D3" w:rsidRPr="009014FE">
        <w:rPr>
          <w:rFonts w:asciiTheme="minorEastAsia" w:eastAsiaTheme="minorEastAsia" w:hAnsiTheme="minorEastAsia" w:cs="Arial" w:hint="eastAsia"/>
          <w:sz w:val="21"/>
          <w:szCs w:val="21"/>
          <w:lang w:eastAsia="zh-CN"/>
        </w:rPr>
        <w:t>奥纳西斯基金会</w:t>
      </w:r>
      <w:r w:rsidRPr="009014FE">
        <w:rPr>
          <w:rFonts w:asciiTheme="minorEastAsia" w:eastAsiaTheme="minorEastAsia" w:hAnsiTheme="minorEastAsia" w:cs="Arial"/>
          <w:sz w:val="21"/>
          <w:szCs w:val="21"/>
          <w:lang w:eastAsia="zh-CN"/>
        </w:rPr>
        <w:t>和希腊版权组织合作）。此外，</w:t>
      </w:r>
      <w:r w:rsidR="003842CC" w:rsidRPr="009014FE">
        <w:rPr>
          <w:rFonts w:asciiTheme="minorEastAsia" w:eastAsiaTheme="minorEastAsia" w:hAnsiTheme="minorEastAsia" w:cs="Arial" w:hint="eastAsia"/>
          <w:sz w:val="21"/>
          <w:szCs w:val="21"/>
          <w:lang w:eastAsia="zh-CN"/>
        </w:rPr>
        <w:t>该</w:t>
      </w:r>
      <w:r w:rsidRPr="009014FE">
        <w:rPr>
          <w:rFonts w:asciiTheme="minorEastAsia" w:eastAsiaTheme="minorEastAsia" w:hAnsiTheme="minorEastAsia" w:cs="Arial"/>
          <w:sz w:val="21"/>
          <w:szCs w:val="21"/>
          <w:lang w:eastAsia="zh-CN"/>
        </w:rPr>
        <w:t>网络研讨会还有助于加强和</w:t>
      </w:r>
      <w:r w:rsidR="0087617D" w:rsidRPr="009014FE">
        <w:rPr>
          <w:rFonts w:asciiTheme="minorEastAsia" w:eastAsiaTheme="minorEastAsia" w:hAnsiTheme="minorEastAsia" w:cs="Arial" w:hint="eastAsia"/>
          <w:sz w:val="21"/>
          <w:szCs w:val="21"/>
          <w:lang w:eastAsia="zh-CN"/>
        </w:rPr>
        <w:t>改善</w:t>
      </w:r>
      <w:r w:rsidRPr="009014FE">
        <w:rPr>
          <w:rFonts w:asciiTheme="minorEastAsia" w:eastAsiaTheme="minorEastAsia" w:hAnsiTheme="minorEastAsia" w:cs="Arial"/>
          <w:sz w:val="21"/>
          <w:szCs w:val="21"/>
          <w:lang w:eastAsia="zh-CN"/>
        </w:rPr>
        <w:t>希腊创新和价值</w:t>
      </w:r>
      <w:r w:rsidR="00500EB8" w:rsidRPr="009014FE">
        <w:rPr>
          <w:rFonts w:asciiTheme="minorEastAsia" w:eastAsiaTheme="minorEastAsia" w:hAnsiTheme="minorEastAsia" w:cs="Arial" w:hint="eastAsia"/>
          <w:sz w:val="21"/>
          <w:szCs w:val="21"/>
          <w:lang w:eastAsia="zh-CN"/>
        </w:rPr>
        <w:t>创造</w:t>
      </w:r>
      <w:r w:rsidRPr="009014FE">
        <w:rPr>
          <w:rFonts w:asciiTheme="minorEastAsia" w:eastAsiaTheme="minorEastAsia" w:hAnsiTheme="minorEastAsia" w:cs="Arial"/>
          <w:sz w:val="21"/>
          <w:szCs w:val="21"/>
          <w:lang w:eastAsia="zh-CN"/>
        </w:rPr>
        <w:t>生态系统</w:t>
      </w:r>
      <w:r w:rsidR="00500EB8" w:rsidRPr="009014FE">
        <w:rPr>
          <w:rFonts w:asciiTheme="minorEastAsia" w:eastAsiaTheme="minorEastAsia" w:hAnsiTheme="minorEastAsia" w:cs="Arial" w:hint="eastAsia"/>
          <w:sz w:val="21"/>
          <w:szCs w:val="21"/>
          <w:lang w:eastAsia="zh-CN"/>
        </w:rPr>
        <w:t>。</w:t>
      </w:r>
    </w:p>
    <w:p w14:paraId="47845ACC" w14:textId="28C2743B" w:rsidR="000F56A1" w:rsidRPr="009014FE" w:rsidRDefault="00382CD4"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关于产权组织</w:t>
      </w:r>
      <w:r w:rsidRPr="009014FE">
        <w:rPr>
          <w:rFonts w:asciiTheme="minorEastAsia" w:eastAsiaTheme="minorEastAsia" w:hAnsiTheme="minorEastAsia" w:cs="Arial"/>
          <w:sz w:val="21"/>
          <w:szCs w:val="21"/>
          <w:lang w:eastAsia="zh-CN"/>
        </w:rPr>
        <w:t>各项服务和倡议</w:t>
      </w:r>
      <w:r w:rsidRPr="009014FE">
        <w:rPr>
          <w:rFonts w:asciiTheme="minorEastAsia" w:eastAsiaTheme="minorEastAsia" w:hAnsiTheme="minorEastAsia" w:cs="Arial" w:hint="eastAsia"/>
          <w:sz w:val="21"/>
          <w:szCs w:val="21"/>
          <w:lang w:eastAsia="zh-CN"/>
        </w:rPr>
        <w:t>，以及介绍</w:t>
      </w:r>
      <w:r w:rsidRPr="009014FE">
        <w:rPr>
          <w:rFonts w:asciiTheme="minorEastAsia" w:eastAsiaTheme="minorEastAsia" w:hAnsiTheme="minorEastAsia" w:cs="Arial"/>
          <w:sz w:val="21"/>
          <w:szCs w:val="21"/>
          <w:lang w:eastAsia="zh-CN"/>
        </w:rPr>
        <w:t>产业界和研究机构保护和利用无形资产</w:t>
      </w:r>
      <w:r w:rsidR="006A7A82" w:rsidRPr="009014FE">
        <w:rPr>
          <w:rFonts w:asciiTheme="minorEastAsia" w:eastAsiaTheme="minorEastAsia" w:hAnsiTheme="minorEastAsia" w:cs="Arial" w:hint="eastAsia"/>
          <w:sz w:val="21"/>
          <w:szCs w:val="21"/>
          <w:lang w:eastAsia="zh-CN"/>
        </w:rPr>
        <w:t>及</w:t>
      </w:r>
      <w:r w:rsidR="00784D12" w:rsidRPr="009014FE">
        <w:rPr>
          <w:rFonts w:asciiTheme="minorEastAsia" w:eastAsiaTheme="minorEastAsia" w:hAnsiTheme="minorEastAsia" w:cs="Arial" w:hint="eastAsia"/>
          <w:sz w:val="21"/>
          <w:szCs w:val="21"/>
          <w:lang w:eastAsia="zh-CN"/>
        </w:rPr>
        <w:t>发展</w:t>
      </w:r>
      <w:r w:rsidR="008C4DC0" w:rsidRPr="009014FE">
        <w:rPr>
          <w:rFonts w:asciiTheme="minorEastAsia" w:eastAsiaTheme="minorEastAsia" w:hAnsiTheme="minorEastAsia" w:cs="Arial" w:hint="eastAsia"/>
          <w:sz w:val="21"/>
          <w:szCs w:val="21"/>
          <w:lang w:eastAsia="zh-CN"/>
        </w:rPr>
        <w:t>自身</w:t>
      </w:r>
      <w:r w:rsidRPr="009014FE">
        <w:rPr>
          <w:rFonts w:asciiTheme="minorEastAsia" w:eastAsiaTheme="minorEastAsia" w:hAnsiTheme="minorEastAsia" w:cs="Arial"/>
          <w:sz w:val="21"/>
          <w:szCs w:val="21"/>
          <w:lang w:eastAsia="zh-CN"/>
        </w:rPr>
        <w:t>业务</w:t>
      </w:r>
      <w:r w:rsidR="004E6BB4" w:rsidRPr="009014FE">
        <w:rPr>
          <w:rFonts w:asciiTheme="minorEastAsia" w:eastAsiaTheme="minorEastAsia" w:hAnsiTheme="minorEastAsia" w:cs="Arial" w:hint="eastAsia"/>
          <w:sz w:val="21"/>
          <w:szCs w:val="21"/>
          <w:lang w:eastAsia="zh-CN"/>
        </w:rPr>
        <w:t>所</w:t>
      </w:r>
      <w:r w:rsidRPr="009014FE">
        <w:rPr>
          <w:rFonts w:asciiTheme="minorEastAsia" w:eastAsiaTheme="minorEastAsia" w:hAnsiTheme="minorEastAsia" w:cs="Arial"/>
          <w:sz w:val="21"/>
          <w:szCs w:val="21"/>
          <w:lang w:eastAsia="zh-CN"/>
        </w:rPr>
        <w:t>需知识产权工具</w:t>
      </w:r>
      <w:r w:rsidRPr="009014FE">
        <w:rPr>
          <w:rFonts w:asciiTheme="minorEastAsia" w:eastAsiaTheme="minorEastAsia" w:hAnsiTheme="minorEastAsia" w:cs="Arial" w:hint="eastAsia"/>
          <w:sz w:val="21"/>
          <w:szCs w:val="21"/>
          <w:lang w:eastAsia="zh-CN"/>
        </w:rPr>
        <w:t>的</w:t>
      </w:r>
      <w:r w:rsidR="00FC1222" w:rsidRPr="009014FE">
        <w:rPr>
          <w:rFonts w:asciiTheme="minorEastAsia" w:eastAsiaTheme="minorEastAsia" w:hAnsiTheme="minorEastAsia" w:cs="Arial" w:hint="eastAsia"/>
          <w:sz w:val="21"/>
          <w:szCs w:val="21"/>
          <w:lang w:eastAsia="zh-CN"/>
        </w:rPr>
        <w:t>产权组织</w:t>
      </w:r>
      <w:r w:rsidR="00FC1222" w:rsidRPr="009014FE">
        <w:rPr>
          <w:rFonts w:asciiTheme="minorEastAsia" w:eastAsiaTheme="minorEastAsia" w:hAnsiTheme="minorEastAsia" w:cs="Arial"/>
          <w:sz w:val="21"/>
          <w:szCs w:val="21"/>
          <w:lang w:eastAsia="zh-CN"/>
        </w:rPr>
        <w:t>巡回研讨会和网络研讨会。这些活动提高了产业界和学术界成功利用知识产权支持创新和创造，</w:t>
      </w:r>
      <w:r w:rsidR="003B7358" w:rsidRPr="009014FE">
        <w:rPr>
          <w:rFonts w:asciiTheme="minorEastAsia" w:eastAsiaTheme="minorEastAsia" w:hAnsiTheme="minorEastAsia" w:cs="Arial" w:hint="eastAsia"/>
          <w:sz w:val="21"/>
          <w:szCs w:val="21"/>
          <w:lang w:eastAsia="zh-CN"/>
        </w:rPr>
        <w:t>并因此</w:t>
      </w:r>
      <w:r w:rsidR="00FC1222" w:rsidRPr="009014FE">
        <w:rPr>
          <w:rFonts w:asciiTheme="minorEastAsia" w:eastAsiaTheme="minorEastAsia" w:hAnsiTheme="minorEastAsia" w:cs="Arial"/>
          <w:sz w:val="21"/>
          <w:szCs w:val="21"/>
          <w:lang w:eastAsia="zh-CN"/>
        </w:rPr>
        <w:t>促进技术转让的能力</w:t>
      </w:r>
      <w:r w:rsidR="00784D12" w:rsidRPr="009014FE">
        <w:rPr>
          <w:rFonts w:asciiTheme="minorEastAsia" w:eastAsiaTheme="minorEastAsia" w:hAnsiTheme="minorEastAsia" w:cs="Arial" w:hint="eastAsia"/>
          <w:sz w:val="21"/>
          <w:szCs w:val="21"/>
          <w:lang w:eastAsia="zh-CN"/>
        </w:rPr>
        <w:t>。</w:t>
      </w:r>
    </w:p>
    <w:p w14:paraId="3B9C10FD" w14:textId="0656BE52" w:rsidR="000F56A1" w:rsidRPr="003C2350" w:rsidRDefault="000173EC"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在2020年为阿尔巴尼亚和黑山制定知识产权战略的框架</w:t>
      </w:r>
      <w:r w:rsidR="00CB4885" w:rsidRPr="003C2350">
        <w:rPr>
          <w:rFonts w:asciiTheme="minorEastAsia" w:eastAsiaTheme="minorEastAsia" w:hAnsiTheme="minorEastAsia" w:cs="Microsoft YaHei" w:hint="eastAsia"/>
          <w:color w:val="000000" w:themeColor="text1"/>
          <w:sz w:val="21"/>
          <w:szCs w:val="21"/>
        </w:rPr>
        <w:t>中</w:t>
      </w:r>
      <w:r w:rsidRPr="003C2350">
        <w:rPr>
          <w:rFonts w:asciiTheme="minorEastAsia" w:eastAsiaTheme="minorEastAsia" w:hAnsiTheme="minorEastAsia" w:cs="Microsoft YaHei"/>
          <w:color w:val="000000" w:themeColor="text1"/>
          <w:sz w:val="21"/>
          <w:szCs w:val="21"/>
        </w:rPr>
        <w:t>，属于可持续发展目标9</w:t>
      </w:r>
      <w:r w:rsidR="00CB4885" w:rsidRPr="003C2350">
        <w:rPr>
          <w:rFonts w:asciiTheme="minorEastAsia" w:eastAsiaTheme="minorEastAsia" w:hAnsiTheme="minorEastAsia" w:cs="Microsoft YaHei" w:hint="eastAsia"/>
          <w:color w:val="000000" w:themeColor="text1"/>
          <w:sz w:val="21"/>
          <w:szCs w:val="21"/>
        </w:rPr>
        <w:t>范畴</w:t>
      </w:r>
      <w:r w:rsidRPr="003C2350">
        <w:rPr>
          <w:rFonts w:asciiTheme="minorEastAsia" w:eastAsiaTheme="minorEastAsia" w:hAnsiTheme="minorEastAsia" w:cs="Microsoft YaHei"/>
          <w:color w:val="000000" w:themeColor="text1"/>
          <w:sz w:val="21"/>
          <w:szCs w:val="21"/>
        </w:rPr>
        <w:t>的主题</w:t>
      </w:r>
      <w:r w:rsidR="00F64A75" w:rsidRPr="003C2350">
        <w:rPr>
          <w:rFonts w:asciiTheme="minorEastAsia" w:eastAsiaTheme="minorEastAsia" w:hAnsiTheme="minorEastAsia" w:cs="Microsoft YaHei" w:hint="eastAsia"/>
          <w:color w:val="000000" w:themeColor="text1"/>
          <w:sz w:val="21"/>
          <w:szCs w:val="21"/>
        </w:rPr>
        <w:t>也</w:t>
      </w:r>
      <w:r w:rsidRPr="003C2350">
        <w:rPr>
          <w:rFonts w:asciiTheme="minorEastAsia" w:eastAsiaTheme="minorEastAsia" w:hAnsiTheme="minorEastAsia" w:cs="Microsoft YaHei"/>
          <w:color w:val="000000" w:themeColor="text1"/>
          <w:sz w:val="21"/>
          <w:szCs w:val="21"/>
        </w:rPr>
        <w:t>非常</w:t>
      </w:r>
      <w:r w:rsidR="00CB4885" w:rsidRPr="003C2350">
        <w:rPr>
          <w:rFonts w:asciiTheme="minorEastAsia" w:eastAsiaTheme="minorEastAsia" w:hAnsiTheme="minorEastAsia" w:cs="Microsoft YaHei" w:hint="eastAsia"/>
          <w:color w:val="000000" w:themeColor="text1"/>
          <w:sz w:val="21"/>
          <w:szCs w:val="21"/>
        </w:rPr>
        <w:t>突出</w:t>
      </w:r>
      <w:r w:rsidRPr="003C2350">
        <w:rPr>
          <w:rFonts w:asciiTheme="minorEastAsia" w:eastAsiaTheme="minorEastAsia" w:hAnsiTheme="minorEastAsia" w:cs="Microsoft YaHei"/>
          <w:color w:val="000000" w:themeColor="text1"/>
          <w:sz w:val="21"/>
          <w:szCs w:val="21"/>
        </w:rPr>
        <w:t>。</w:t>
      </w:r>
    </w:p>
    <w:p w14:paraId="6D447B52" w14:textId="3B6743C6" w:rsidR="000F56A1" w:rsidRPr="003C2350" w:rsidRDefault="001A3979"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2020年还开展了</w:t>
      </w:r>
      <w:r w:rsidR="0072260F" w:rsidRPr="003C2350">
        <w:rPr>
          <w:rFonts w:asciiTheme="minorEastAsia" w:eastAsiaTheme="minorEastAsia" w:hAnsiTheme="minorEastAsia" w:cs="Microsoft YaHei" w:hint="eastAsia"/>
          <w:color w:val="000000" w:themeColor="text1"/>
          <w:sz w:val="21"/>
          <w:szCs w:val="21"/>
        </w:rPr>
        <w:t>多项</w:t>
      </w:r>
      <w:r w:rsidRPr="003C2350">
        <w:rPr>
          <w:rFonts w:asciiTheme="minorEastAsia" w:eastAsiaTheme="minorEastAsia" w:hAnsiTheme="minorEastAsia" w:cs="Microsoft YaHei"/>
          <w:color w:val="000000" w:themeColor="text1"/>
          <w:sz w:val="21"/>
          <w:szCs w:val="21"/>
        </w:rPr>
        <w:t>其</w:t>
      </w:r>
      <w:r w:rsidR="0072260F" w:rsidRPr="003C2350">
        <w:rPr>
          <w:rFonts w:asciiTheme="minorEastAsia" w:eastAsiaTheme="minorEastAsia" w:hAnsiTheme="minorEastAsia" w:cs="Microsoft YaHei" w:hint="eastAsia"/>
          <w:color w:val="000000" w:themeColor="text1"/>
          <w:sz w:val="21"/>
          <w:szCs w:val="21"/>
        </w:rPr>
        <w:t>它</w:t>
      </w:r>
      <w:r w:rsidRPr="003C2350">
        <w:rPr>
          <w:rFonts w:asciiTheme="minorEastAsia" w:eastAsiaTheme="minorEastAsia" w:hAnsiTheme="minorEastAsia" w:cs="Microsoft YaHei"/>
          <w:color w:val="000000" w:themeColor="text1"/>
          <w:sz w:val="21"/>
          <w:szCs w:val="21"/>
        </w:rPr>
        <w:t>活动：支持</w:t>
      </w:r>
      <w:r w:rsidR="00063DC2" w:rsidRPr="003C2350">
        <w:rPr>
          <w:rFonts w:asciiTheme="minorEastAsia" w:eastAsiaTheme="minorEastAsia" w:hAnsiTheme="minorEastAsia" w:cs="Microsoft YaHei" w:hint="eastAsia"/>
          <w:color w:val="000000" w:themeColor="text1"/>
          <w:sz w:val="21"/>
          <w:szCs w:val="21"/>
        </w:rPr>
        <w:t>为</w:t>
      </w:r>
      <w:r w:rsidRPr="003C2350">
        <w:rPr>
          <w:rFonts w:asciiTheme="minorEastAsia" w:eastAsiaTheme="minorEastAsia" w:hAnsiTheme="minorEastAsia" w:cs="Microsoft YaHei"/>
          <w:color w:val="000000" w:themeColor="text1"/>
          <w:sz w:val="21"/>
          <w:szCs w:val="21"/>
        </w:rPr>
        <w:t>波罗的海国家（爱沙尼亚、拉脱维亚和立陶宛）</w:t>
      </w:r>
      <w:r w:rsidR="00063DC2" w:rsidRPr="003C2350">
        <w:rPr>
          <w:rFonts w:asciiTheme="minorEastAsia" w:eastAsiaTheme="minorEastAsia" w:hAnsiTheme="minorEastAsia" w:cs="Microsoft YaHei" w:hint="eastAsia"/>
          <w:color w:val="000000" w:themeColor="text1"/>
          <w:sz w:val="21"/>
          <w:szCs w:val="21"/>
        </w:rPr>
        <w:t>建立</w:t>
      </w:r>
      <w:r w:rsidR="004F5C43" w:rsidRPr="003C2350">
        <w:rPr>
          <w:rFonts w:asciiTheme="minorEastAsia" w:eastAsiaTheme="minorEastAsia" w:hAnsiTheme="minorEastAsia" w:cs="Microsoft YaHei" w:hint="eastAsia"/>
          <w:color w:val="000000" w:themeColor="text1"/>
          <w:sz w:val="21"/>
          <w:szCs w:val="21"/>
        </w:rPr>
        <w:t>地区</w:t>
      </w:r>
      <w:r w:rsidRPr="003C2350">
        <w:rPr>
          <w:rFonts w:asciiTheme="minorEastAsia" w:eastAsiaTheme="minorEastAsia" w:hAnsiTheme="minorEastAsia" w:cs="Microsoft YaHei"/>
          <w:color w:val="000000" w:themeColor="text1"/>
          <w:sz w:val="21"/>
          <w:szCs w:val="21"/>
        </w:rPr>
        <w:t>技术转让办公室网络；关于知识产权商业化的</w:t>
      </w:r>
      <w:r w:rsidR="004F5C43" w:rsidRPr="003C2350">
        <w:rPr>
          <w:rFonts w:asciiTheme="minorEastAsia" w:eastAsiaTheme="minorEastAsia" w:hAnsiTheme="minorEastAsia" w:cs="Microsoft YaHei" w:hint="eastAsia"/>
          <w:color w:val="000000" w:themeColor="text1"/>
          <w:sz w:val="21"/>
          <w:szCs w:val="21"/>
        </w:rPr>
        <w:t>地区</w:t>
      </w:r>
      <w:r w:rsidRPr="003C2350">
        <w:rPr>
          <w:rFonts w:asciiTheme="minorEastAsia" w:eastAsiaTheme="minorEastAsia" w:hAnsiTheme="minorEastAsia" w:cs="Microsoft YaHei"/>
          <w:color w:val="000000" w:themeColor="text1"/>
          <w:sz w:val="21"/>
          <w:szCs w:val="21"/>
        </w:rPr>
        <w:t>WebEx讲习班</w:t>
      </w:r>
      <w:r w:rsidR="004F5C43" w:rsidRPr="003C2350">
        <w:rPr>
          <w:rFonts w:asciiTheme="minorEastAsia" w:eastAsiaTheme="minorEastAsia" w:hAnsiTheme="minorEastAsia" w:cs="Microsoft YaHei" w:hint="eastAsia"/>
          <w:color w:val="000000" w:themeColor="text1"/>
          <w:sz w:val="21"/>
          <w:szCs w:val="21"/>
        </w:rPr>
        <w:t>：</w:t>
      </w:r>
      <w:r w:rsidR="007D09DD" w:rsidRPr="003C2350">
        <w:rPr>
          <w:rFonts w:asciiTheme="minorEastAsia" w:eastAsiaTheme="minorEastAsia" w:hAnsiTheme="minorEastAsia" w:cs="Microsoft YaHei"/>
          <w:color w:val="000000" w:themeColor="text1"/>
          <w:sz w:val="21"/>
          <w:szCs w:val="21"/>
        </w:rPr>
        <w:t>学术机构</w:t>
      </w:r>
      <w:r w:rsidR="007D09DD" w:rsidRPr="003C2350">
        <w:rPr>
          <w:rFonts w:asciiTheme="minorEastAsia" w:eastAsiaTheme="minorEastAsia" w:hAnsiTheme="minorEastAsia" w:cs="Microsoft YaHei" w:hint="eastAsia"/>
          <w:color w:val="000000" w:themeColor="text1"/>
          <w:sz w:val="21"/>
          <w:szCs w:val="21"/>
        </w:rPr>
        <w:t>与</w:t>
      </w:r>
      <w:r w:rsidR="007D09DD" w:rsidRPr="003C2350">
        <w:rPr>
          <w:rFonts w:asciiTheme="minorEastAsia" w:eastAsiaTheme="minorEastAsia" w:hAnsiTheme="minorEastAsia" w:cs="Microsoft YaHei"/>
          <w:color w:val="000000" w:themeColor="text1"/>
          <w:sz w:val="21"/>
          <w:szCs w:val="21"/>
        </w:rPr>
        <w:t>中小企业之间的</w:t>
      </w:r>
      <w:r w:rsidR="007D09DD" w:rsidRPr="003C2350">
        <w:rPr>
          <w:rFonts w:asciiTheme="minorEastAsia" w:eastAsiaTheme="minorEastAsia" w:hAnsiTheme="minorEastAsia" w:cs="Microsoft YaHei" w:hint="eastAsia"/>
          <w:color w:val="000000" w:themeColor="text1"/>
          <w:sz w:val="21"/>
          <w:szCs w:val="21"/>
        </w:rPr>
        <w:t>协作，</w:t>
      </w:r>
      <w:r w:rsidRPr="003C2350">
        <w:rPr>
          <w:rFonts w:asciiTheme="minorEastAsia" w:eastAsiaTheme="minorEastAsia" w:hAnsiTheme="minorEastAsia" w:cs="Microsoft YaHei"/>
          <w:color w:val="000000" w:themeColor="text1"/>
          <w:sz w:val="21"/>
          <w:szCs w:val="21"/>
        </w:rPr>
        <w:t>2020年10月6日（斯洛文尼亚）；</w:t>
      </w:r>
      <w:r w:rsidR="00866EF2" w:rsidRPr="003C2350">
        <w:rPr>
          <w:rFonts w:asciiTheme="minorEastAsia" w:eastAsiaTheme="minorEastAsia" w:hAnsiTheme="minorEastAsia" w:cs="Microsoft YaHei" w:hint="eastAsia"/>
          <w:color w:val="000000" w:themeColor="text1"/>
          <w:sz w:val="21"/>
          <w:szCs w:val="21"/>
        </w:rPr>
        <w:t>以及</w:t>
      </w:r>
      <w:r w:rsidR="00AF13D0" w:rsidRPr="003C2350">
        <w:rPr>
          <w:rFonts w:asciiTheme="minorEastAsia" w:eastAsiaTheme="minorEastAsia" w:hAnsiTheme="minorEastAsia" w:cs="Microsoft YaHei" w:hint="eastAsia"/>
          <w:color w:val="000000" w:themeColor="text1"/>
          <w:sz w:val="21"/>
          <w:szCs w:val="21"/>
        </w:rPr>
        <w:t>针对</w:t>
      </w:r>
      <w:r w:rsidR="00AF13D0" w:rsidRPr="003C2350">
        <w:rPr>
          <w:rFonts w:asciiTheme="minorEastAsia" w:eastAsiaTheme="minorEastAsia" w:hAnsiTheme="minorEastAsia" w:cs="Microsoft YaHei"/>
          <w:color w:val="000000" w:themeColor="text1"/>
          <w:sz w:val="21"/>
          <w:szCs w:val="21"/>
        </w:rPr>
        <w:t>中小企业的工具和服务网络研讨会</w:t>
      </w:r>
      <w:r w:rsidR="00AF13D0" w:rsidRPr="003C2350">
        <w:rPr>
          <w:rFonts w:asciiTheme="minorEastAsia" w:eastAsiaTheme="minorEastAsia" w:hAnsiTheme="minorEastAsia" w:cs="Microsoft YaHei" w:hint="eastAsia"/>
          <w:color w:val="000000" w:themeColor="text1"/>
          <w:sz w:val="21"/>
          <w:szCs w:val="21"/>
        </w:rPr>
        <w:t>，</w:t>
      </w:r>
      <w:r w:rsidR="00353179" w:rsidRPr="003C2350">
        <w:rPr>
          <w:rFonts w:asciiTheme="minorEastAsia" w:eastAsiaTheme="minorEastAsia" w:hAnsiTheme="minorEastAsia" w:cs="Microsoft YaHei" w:hint="eastAsia"/>
          <w:color w:val="000000" w:themeColor="text1"/>
          <w:sz w:val="21"/>
          <w:szCs w:val="21"/>
        </w:rPr>
        <w:t>由</w:t>
      </w:r>
      <w:r w:rsidR="00866EF2" w:rsidRPr="003C2350">
        <w:rPr>
          <w:rFonts w:asciiTheme="minorEastAsia" w:eastAsiaTheme="minorEastAsia" w:hAnsiTheme="minorEastAsia" w:cs="Microsoft YaHei" w:hint="eastAsia"/>
          <w:color w:val="000000" w:themeColor="text1"/>
          <w:sz w:val="21"/>
          <w:szCs w:val="21"/>
        </w:rPr>
        <w:t>中小企业和创业支助司</w:t>
      </w:r>
      <w:r w:rsidRPr="003C2350">
        <w:rPr>
          <w:rFonts w:asciiTheme="minorEastAsia" w:eastAsiaTheme="minorEastAsia" w:hAnsiTheme="minorEastAsia" w:cs="Microsoft YaHei"/>
          <w:color w:val="000000" w:themeColor="text1"/>
          <w:sz w:val="21"/>
          <w:szCs w:val="21"/>
        </w:rPr>
        <w:t>为中欧和波罗的海国家及地中海国家知识产权局</w:t>
      </w:r>
      <w:r w:rsidR="00D3427D" w:rsidRPr="003C2350">
        <w:rPr>
          <w:rFonts w:asciiTheme="minorEastAsia" w:eastAsiaTheme="minorEastAsia" w:hAnsiTheme="minorEastAsia" w:cs="Microsoft YaHei" w:hint="eastAsia"/>
          <w:color w:val="000000" w:themeColor="text1"/>
          <w:sz w:val="21"/>
          <w:szCs w:val="21"/>
        </w:rPr>
        <w:t>局长</w:t>
      </w:r>
      <w:r w:rsidRPr="003C2350">
        <w:rPr>
          <w:rFonts w:asciiTheme="minorEastAsia" w:eastAsiaTheme="minorEastAsia" w:hAnsiTheme="minorEastAsia" w:cs="Microsoft YaHei"/>
          <w:color w:val="000000" w:themeColor="text1"/>
          <w:sz w:val="21"/>
          <w:szCs w:val="21"/>
        </w:rPr>
        <w:t>和中小企业</w:t>
      </w:r>
      <w:r w:rsidR="00D3427D" w:rsidRPr="003C2350">
        <w:rPr>
          <w:rFonts w:asciiTheme="minorEastAsia" w:eastAsiaTheme="minorEastAsia" w:hAnsiTheme="minorEastAsia" w:cs="Microsoft YaHei" w:hint="eastAsia"/>
          <w:color w:val="000000" w:themeColor="text1"/>
          <w:sz w:val="21"/>
          <w:szCs w:val="21"/>
        </w:rPr>
        <w:t>提供</w:t>
      </w:r>
      <w:r w:rsidR="009B6E34" w:rsidRPr="003C2350">
        <w:rPr>
          <w:rFonts w:asciiTheme="minorEastAsia" w:eastAsiaTheme="minorEastAsia" w:hAnsiTheme="minorEastAsia" w:cs="Microsoft YaHei" w:hint="eastAsia"/>
          <w:color w:val="000000" w:themeColor="text1"/>
          <w:sz w:val="21"/>
          <w:szCs w:val="21"/>
        </w:rPr>
        <w:t>，</w:t>
      </w:r>
      <w:r w:rsidR="009B6E34" w:rsidRPr="003C2350">
        <w:rPr>
          <w:rFonts w:asciiTheme="minorEastAsia" w:eastAsiaTheme="minorEastAsia" w:hAnsiTheme="minorEastAsia" w:cs="Microsoft YaHei"/>
          <w:color w:val="000000" w:themeColor="text1"/>
          <w:sz w:val="21"/>
          <w:szCs w:val="21"/>
        </w:rPr>
        <w:t>2020年2月25日</w:t>
      </w:r>
      <w:r w:rsidRPr="003C2350">
        <w:rPr>
          <w:rFonts w:asciiTheme="minorEastAsia" w:eastAsiaTheme="minorEastAsia" w:hAnsiTheme="minorEastAsia" w:cs="Microsoft YaHei"/>
          <w:color w:val="000000" w:themeColor="text1"/>
          <w:sz w:val="21"/>
          <w:szCs w:val="21"/>
        </w:rPr>
        <w:t>（所有中欧和波罗的海国家）。</w:t>
      </w:r>
    </w:p>
    <w:p w14:paraId="773BE894" w14:textId="25AA3927" w:rsidR="000F56A1" w:rsidRPr="003C2350" w:rsidRDefault="003A36B9" w:rsidP="007F16F1">
      <w:pPr>
        <w:pStyle w:val="ListParagraph"/>
        <w:keepNext/>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lastRenderedPageBreak/>
        <w:t>在</w:t>
      </w:r>
      <w:r w:rsidR="0014233C" w:rsidRPr="003C2350">
        <w:rPr>
          <w:rFonts w:asciiTheme="minorEastAsia" w:eastAsiaTheme="minorEastAsia" w:hAnsiTheme="minorEastAsia" w:cs="Microsoft YaHei" w:hint="eastAsia"/>
          <w:color w:val="000000" w:themeColor="text1"/>
          <w:sz w:val="21"/>
          <w:szCs w:val="21"/>
        </w:rPr>
        <w:t>计划3</w:t>
      </w:r>
      <w:r w:rsidR="0014233C" w:rsidRPr="003C2350">
        <w:rPr>
          <w:rFonts w:asciiTheme="minorEastAsia" w:eastAsiaTheme="minorEastAsia" w:hAnsiTheme="minorEastAsia" w:cs="Microsoft YaHei"/>
          <w:color w:val="000000" w:themeColor="text1"/>
          <w:sz w:val="21"/>
          <w:szCs w:val="21"/>
        </w:rPr>
        <w:t>0</w:t>
      </w:r>
      <w:r w:rsidRPr="003C2350">
        <w:rPr>
          <w:rFonts w:asciiTheme="minorEastAsia" w:eastAsiaTheme="minorEastAsia" w:hAnsiTheme="minorEastAsia" w:cs="Microsoft YaHei" w:hint="eastAsia"/>
          <w:color w:val="000000" w:themeColor="text1"/>
          <w:sz w:val="21"/>
          <w:szCs w:val="21"/>
        </w:rPr>
        <w:t>下</w:t>
      </w:r>
      <w:r w:rsidR="0014233C" w:rsidRPr="003C2350">
        <w:rPr>
          <w:rFonts w:asciiTheme="minorEastAsia" w:eastAsiaTheme="minorEastAsia" w:hAnsiTheme="minorEastAsia" w:cs="Microsoft YaHei" w:hint="eastAsia"/>
          <w:color w:val="000000" w:themeColor="text1"/>
          <w:sz w:val="21"/>
          <w:szCs w:val="21"/>
        </w:rPr>
        <w:t>，中小企业和创业支助司已启动若干</w:t>
      </w:r>
      <w:r w:rsidR="0014233C" w:rsidRPr="003C2350">
        <w:rPr>
          <w:rFonts w:asciiTheme="minorEastAsia" w:eastAsiaTheme="minorEastAsia" w:hAnsiTheme="minorEastAsia" w:cs="Microsoft YaHei"/>
          <w:color w:val="000000" w:themeColor="text1"/>
          <w:sz w:val="21"/>
          <w:szCs w:val="21"/>
        </w:rPr>
        <w:t>举措，进一步促进实现可持续发展目标4、5、8和9。</w:t>
      </w:r>
      <w:r w:rsidR="009928ED">
        <w:rPr>
          <w:rFonts w:asciiTheme="minorEastAsia" w:eastAsiaTheme="minorEastAsia" w:hAnsiTheme="minorEastAsia" w:cs="Microsoft YaHei" w:hint="eastAsia"/>
          <w:color w:val="000000" w:themeColor="text1"/>
          <w:sz w:val="21"/>
          <w:szCs w:val="21"/>
        </w:rPr>
        <w:t>具体而言</w:t>
      </w:r>
      <w:r w:rsidR="0014233C" w:rsidRPr="003C2350">
        <w:rPr>
          <w:rFonts w:asciiTheme="minorEastAsia" w:eastAsiaTheme="minorEastAsia" w:hAnsiTheme="minorEastAsia" w:cs="Microsoft YaHei" w:hint="eastAsia"/>
          <w:color w:val="000000" w:themeColor="text1"/>
          <w:sz w:val="21"/>
          <w:szCs w:val="21"/>
        </w:rPr>
        <w:t>：</w:t>
      </w:r>
    </w:p>
    <w:p w14:paraId="50567644" w14:textId="6E4F1AA8" w:rsidR="000F56A1" w:rsidRPr="003C2350" w:rsidRDefault="009324E9"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可持续发展目标4：</w:t>
      </w:r>
      <w:r w:rsidR="0012048F" w:rsidRPr="003C2350">
        <w:rPr>
          <w:rFonts w:asciiTheme="minorEastAsia" w:eastAsiaTheme="minorEastAsia" w:hAnsiTheme="minorEastAsia" w:cs="Microsoft YaHei" w:hint="eastAsia"/>
          <w:color w:val="000000" w:themeColor="text1"/>
          <w:sz w:val="21"/>
          <w:szCs w:val="21"/>
        </w:rPr>
        <w:t>2</w:t>
      </w:r>
      <w:r w:rsidR="0012048F" w:rsidRPr="003C2350">
        <w:rPr>
          <w:rFonts w:asciiTheme="minorEastAsia" w:eastAsiaTheme="minorEastAsia" w:hAnsiTheme="minorEastAsia" w:cs="Microsoft YaHei"/>
          <w:color w:val="000000" w:themeColor="text1"/>
          <w:sz w:val="21"/>
          <w:szCs w:val="21"/>
        </w:rPr>
        <w:t>020</w:t>
      </w:r>
      <w:r w:rsidR="0012048F" w:rsidRPr="003C2350">
        <w:rPr>
          <w:rFonts w:asciiTheme="minorEastAsia" w:eastAsiaTheme="minorEastAsia" w:hAnsiTheme="minorEastAsia" w:cs="Microsoft YaHei" w:hint="eastAsia"/>
          <w:color w:val="000000" w:themeColor="text1"/>
          <w:sz w:val="21"/>
          <w:szCs w:val="21"/>
        </w:rPr>
        <w:t>年，</w:t>
      </w:r>
      <w:r w:rsidRPr="003C2350">
        <w:rPr>
          <w:rFonts w:asciiTheme="minorEastAsia" w:eastAsiaTheme="minorEastAsia" w:hAnsiTheme="minorEastAsia" w:cs="Microsoft YaHei" w:hint="eastAsia"/>
          <w:color w:val="000000" w:themeColor="text1"/>
          <w:sz w:val="21"/>
          <w:szCs w:val="21"/>
        </w:rPr>
        <w:t>中小企业和创业支助司组织了一系列关于学术机构</w:t>
      </w:r>
      <w:r w:rsidR="00CD01B7" w:rsidRPr="003C2350">
        <w:rPr>
          <w:rFonts w:asciiTheme="minorEastAsia" w:eastAsiaTheme="minorEastAsia" w:hAnsiTheme="minorEastAsia" w:cs="Microsoft YaHei" w:hint="eastAsia"/>
          <w:color w:val="000000" w:themeColor="text1"/>
          <w:sz w:val="21"/>
          <w:szCs w:val="21"/>
        </w:rPr>
        <w:t>中</w:t>
      </w:r>
      <w:r w:rsidR="00E62F11" w:rsidRPr="003C2350">
        <w:rPr>
          <w:rFonts w:asciiTheme="minorEastAsia" w:eastAsiaTheme="minorEastAsia" w:hAnsiTheme="minorEastAsia" w:cs="Microsoft YaHei" w:hint="eastAsia"/>
          <w:color w:val="000000" w:themeColor="text1"/>
          <w:sz w:val="21"/>
          <w:szCs w:val="21"/>
        </w:rPr>
        <w:t>机构</w:t>
      </w:r>
      <w:r w:rsidRPr="003C2350">
        <w:rPr>
          <w:rFonts w:asciiTheme="minorEastAsia" w:eastAsiaTheme="minorEastAsia" w:hAnsiTheme="minorEastAsia" w:cs="Microsoft YaHei" w:hint="eastAsia"/>
          <w:color w:val="000000" w:themeColor="text1"/>
          <w:sz w:val="21"/>
          <w:szCs w:val="21"/>
        </w:rPr>
        <w:t>知识产权政策的地区和国家会议，提高对定义明确和因地制宜的法律框架重要性的认识，促进从高校和研究机构到产业和社会的知识与技术的创造、传播和管理。在</w:t>
      </w:r>
      <w:r w:rsidRPr="003C2350">
        <w:rPr>
          <w:rFonts w:asciiTheme="minorEastAsia" w:eastAsiaTheme="minorEastAsia" w:hAnsiTheme="minorEastAsia" w:cs="Microsoft YaHei"/>
          <w:color w:val="000000" w:themeColor="text1"/>
          <w:sz w:val="21"/>
          <w:szCs w:val="21"/>
        </w:rPr>
        <w:t>此背景下，组织了以下活动</w:t>
      </w:r>
      <w:r w:rsidRPr="003C2350">
        <w:rPr>
          <w:rFonts w:asciiTheme="minorEastAsia" w:eastAsiaTheme="minorEastAsia" w:hAnsiTheme="minorEastAsia" w:cs="Microsoft YaHei" w:hint="eastAsia"/>
          <w:color w:val="000000" w:themeColor="text1"/>
          <w:sz w:val="21"/>
          <w:szCs w:val="21"/>
        </w:rPr>
        <w:t>：</w:t>
      </w:r>
    </w:p>
    <w:p w14:paraId="2003FC53" w14:textId="3B958C56" w:rsidR="000F56A1" w:rsidRPr="009014FE" w:rsidRDefault="00E344CF"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埃及</w:t>
      </w:r>
      <w:r w:rsidRPr="00E271B3">
        <w:rPr>
          <w:rFonts w:asciiTheme="majorEastAsia" w:eastAsiaTheme="majorEastAsia" w:hAnsiTheme="majorEastAsia" w:cs="Arial"/>
          <w:sz w:val="21"/>
          <w:szCs w:val="21"/>
          <w:lang w:eastAsia="zh-CN"/>
        </w:rPr>
        <w:t>知识产权</w:t>
      </w:r>
      <w:r w:rsidRPr="009014FE">
        <w:rPr>
          <w:rFonts w:asciiTheme="minorEastAsia" w:eastAsiaTheme="minorEastAsia" w:hAnsiTheme="minorEastAsia" w:cs="Arial"/>
          <w:sz w:val="21"/>
          <w:szCs w:val="21"/>
          <w:lang w:eastAsia="zh-CN"/>
        </w:rPr>
        <w:t>政策项目：项目与埃及专利局和科学研究与技术学院</w:t>
      </w:r>
      <w:r w:rsidR="00F96957" w:rsidRPr="009014FE">
        <w:rPr>
          <w:rFonts w:asciiTheme="minorEastAsia" w:eastAsiaTheme="minorEastAsia" w:hAnsiTheme="minorEastAsia" w:cs="Arial" w:hint="eastAsia"/>
          <w:sz w:val="21"/>
          <w:szCs w:val="21"/>
          <w:lang w:eastAsia="zh-CN"/>
        </w:rPr>
        <w:t>协作开发</w:t>
      </w:r>
      <w:r w:rsidRPr="009014FE">
        <w:rPr>
          <w:rFonts w:asciiTheme="minorEastAsia" w:eastAsiaTheme="minorEastAsia" w:hAnsiTheme="minorEastAsia" w:cs="Arial"/>
          <w:sz w:val="21"/>
          <w:szCs w:val="21"/>
          <w:lang w:eastAsia="zh-CN"/>
        </w:rPr>
        <w:t>。目的是加强30个国家学术机构</w:t>
      </w:r>
      <w:r w:rsidR="0049237B" w:rsidRPr="009014FE">
        <w:rPr>
          <w:rFonts w:asciiTheme="minorEastAsia" w:eastAsiaTheme="minorEastAsia" w:hAnsiTheme="minorEastAsia" w:cs="Arial" w:hint="eastAsia"/>
          <w:sz w:val="21"/>
          <w:szCs w:val="21"/>
          <w:lang w:eastAsia="zh-CN"/>
        </w:rPr>
        <w:t>将</w:t>
      </w:r>
      <w:r w:rsidR="0049237B" w:rsidRPr="009014FE">
        <w:rPr>
          <w:rFonts w:asciiTheme="minorEastAsia" w:eastAsiaTheme="minorEastAsia" w:hAnsiTheme="minorEastAsia" w:cs="Arial"/>
          <w:sz w:val="21"/>
          <w:szCs w:val="21"/>
          <w:lang w:eastAsia="zh-CN"/>
        </w:rPr>
        <w:t>研究成果</w:t>
      </w:r>
      <w:r w:rsidRPr="009014FE">
        <w:rPr>
          <w:rFonts w:asciiTheme="minorEastAsia" w:eastAsiaTheme="minorEastAsia" w:hAnsiTheme="minorEastAsia" w:cs="Arial"/>
          <w:sz w:val="21"/>
          <w:szCs w:val="21"/>
          <w:lang w:eastAsia="zh-CN"/>
        </w:rPr>
        <w:t>转让</w:t>
      </w:r>
      <w:r w:rsidR="00533A2B" w:rsidRPr="009014FE">
        <w:rPr>
          <w:rFonts w:asciiTheme="minorEastAsia" w:eastAsiaTheme="minorEastAsia" w:hAnsiTheme="minorEastAsia" w:cs="Arial" w:hint="eastAsia"/>
          <w:sz w:val="21"/>
          <w:szCs w:val="21"/>
          <w:lang w:eastAsia="zh-CN"/>
        </w:rPr>
        <w:t>和</w:t>
      </w:r>
      <w:r w:rsidRPr="009014FE">
        <w:rPr>
          <w:rFonts w:asciiTheme="minorEastAsia" w:eastAsiaTheme="minorEastAsia" w:hAnsiTheme="minorEastAsia" w:cs="Arial"/>
          <w:sz w:val="21"/>
          <w:szCs w:val="21"/>
          <w:lang w:eastAsia="zh-CN"/>
        </w:rPr>
        <w:t>商业化的能力</w:t>
      </w:r>
      <w:r w:rsidRPr="009014FE">
        <w:rPr>
          <w:rFonts w:asciiTheme="minorEastAsia" w:eastAsiaTheme="minorEastAsia" w:hAnsiTheme="minorEastAsia" w:cs="Arial" w:hint="eastAsia"/>
          <w:sz w:val="21"/>
          <w:szCs w:val="21"/>
          <w:lang w:eastAsia="zh-CN"/>
        </w:rPr>
        <w:t>；</w:t>
      </w:r>
    </w:p>
    <w:p w14:paraId="53F3CC06" w14:textId="76BBF1E5" w:rsidR="000F56A1" w:rsidRPr="009014FE" w:rsidRDefault="00147678"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中小企业和创业支助司对</w:t>
      </w:r>
      <w:r w:rsidRPr="009014FE">
        <w:rPr>
          <w:rFonts w:asciiTheme="minorEastAsia" w:eastAsiaTheme="minorEastAsia" w:hAnsiTheme="minorEastAsia" w:cs="Arial"/>
          <w:sz w:val="21"/>
          <w:szCs w:val="21"/>
          <w:lang w:eastAsia="zh-CN"/>
        </w:rPr>
        <w:t>《吉尔吉斯斯坦高等教育和研究机构知识产权管理示范条例》</w:t>
      </w:r>
      <w:r w:rsidRPr="009014FE">
        <w:rPr>
          <w:rFonts w:asciiTheme="minorEastAsia" w:eastAsiaTheme="minorEastAsia" w:hAnsiTheme="minorEastAsia" w:cs="Arial" w:hint="eastAsia"/>
          <w:sz w:val="21"/>
          <w:szCs w:val="21"/>
          <w:lang w:eastAsia="zh-CN"/>
        </w:rPr>
        <w:t>开展</w:t>
      </w:r>
      <w:r w:rsidRPr="009014FE">
        <w:rPr>
          <w:rFonts w:asciiTheme="minorEastAsia" w:eastAsiaTheme="minorEastAsia" w:hAnsiTheme="minorEastAsia" w:cs="Arial"/>
          <w:sz w:val="21"/>
          <w:szCs w:val="21"/>
          <w:lang w:eastAsia="zh-CN"/>
        </w:rPr>
        <w:t>评估</w:t>
      </w:r>
      <w:r w:rsidRPr="009014FE">
        <w:rPr>
          <w:rFonts w:asciiTheme="minorEastAsia" w:eastAsiaTheme="minorEastAsia" w:hAnsiTheme="minorEastAsia" w:cs="Arial" w:hint="eastAsia"/>
          <w:sz w:val="21"/>
          <w:szCs w:val="21"/>
          <w:lang w:eastAsia="zh-CN"/>
        </w:rPr>
        <w:t>。</w:t>
      </w:r>
    </w:p>
    <w:p w14:paraId="4AE6F425" w14:textId="2EE943D9" w:rsidR="000F56A1" w:rsidRPr="003C2350" w:rsidRDefault="00AF6A2B" w:rsidP="00744BE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中小企业和创业支助司与拉加局合作，开发了关于技术转让和知识产权商业化的三个在线培训课程系列：</w:t>
      </w:r>
    </w:p>
    <w:p w14:paraId="193113D9" w14:textId="50503D77" w:rsidR="000F56A1" w:rsidRPr="009014FE" w:rsidRDefault="0036620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2020年11月30日至12月11日期间，</w:t>
      </w:r>
      <w:r w:rsidRPr="009014FE">
        <w:rPr>
          <w:rFonts w:asciiTheme="minorEastAsia" w:eastAsiaTheme="minorEastAsia" w:hAnsiTheme="minorEastAsia" w:cs="Arial" w:hint="eastAsia"/>
          <w:sz w:val="21"/>
          <w:szCs w:val="21"/>
          <w:lang w:eastAsia="zh-CN"/>
        </w:rPr>
        <w:t>向</w:t>
      </w:r>
      <w:r w:rsidRPr="009014FE">
        <w:rPr>
          <w:rFonts w:asciiTheme="minorEastAsia" w:eastAsiaTheme="minorEastAsia" w:hAnsiTheme="minorEastAsia" w:cs="Arial"/>
          <w:sz w:val="21"/>
          <w:szCs w:val="21"/>
          <w:lang w:eastAsia="zh-CN"/>
        </w:rPr>
        <w:t>加勒比地区</w:t>
      </w:r>
      <w:r w:rsidR="00105A7F" w:rsidRPr="009014FE">
        <w:rPr>
          <w:rFonts w:asciiTheme="minorEastAsia" w:eastAsiaTheme="minorEastAsia" w:hAnsiTheme="minorEastAsia" w:cs="Arial" w:hint="eastAsia"/>
          <w:sz w:val="21"/>
          <w:szCs w:val="21"/>
          <w:lang w:eastAsia="zh-CN"/>
        </w:rPr>
        <w:t>的学员</w:t>
      </w:r>
      <w:r w:rsidRPr="009014FE">
        <w:rPr>
          <w:rFonts w:asciiTheme="minorEastAsia" w:eastAsiaTheme="minorEastAsia" w:hAnsiTheme="minorEastAsia" w:cs="Arial"/>
          <w:sz w:val="21"/>
          <w:szCs w:val="21"/>
          <w:lang w:eastAsia="zh-CN"/>
        </w:rPr>
        <w:t>提供四次在线培训课程</w:t>
      </w:r>
      <w:r w:rsidRPr="009014FE">
        <w:rPr>
          <w:rFonts w:asciiTheme="minorEastAsia" w:eastAsiaTheme="minorEastAsia" w:hAnsiTheme="minorEastAsia" w:cs="Arial" w:hint="eastAsia"/>
          <w:sz w:val="21"/>
          <w:szCs w:val="21"/>
          <w:lang w:eastAsia="zh-CN"/>
        </w:rPr>
        <w:t>；</w:t>
      </w:r>
    </w:p>
    <w:p w14:paraId="0AD32E99" w14:textId="6AA7B37C" w:rsidR="000F56A1" w:rsidRPr="009014FE" w:rsidRDefault="00E36C04"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2020年12月7日至16日</w:t>
      </w:r>
      <w:r w:rsidRPr="00E271B3">
        <w:rPr>
          <w:rFonts w:asciiTheme="majorEastAsia" w:eastAsiaTheme="majorEastAsia" w:hAnsiTheme="majorEastAsia" w:cs="Arial"/>
          <w:sz w:val="21"/>
          <w:szCs w:val="21"/>
          <w:lang w:eastAsia="zh-CN"/>
        </w:rPr>
        <w:t>期间</w:t>
      </w:r>
      <w:r w:rsidRPr="009014FE">
        <w:rPr>
          <w:rFonts w:asciiTheme="minorEastAsia" w:eastAsiaTheme="minorEastAsia" w:hAnsiTheme="minorEastAsia" w:cs="Arial"/>
          <w:sz w:val="21"/>
          <w:szCs w:val="21"/>
          <w:lang w:eastAsia="zh-CN"/>
        </w:rPr>
        <w:t>，</w:t>
      </w:r>
      <w:r w:rsidR="005C496F" w:rsidRPr="009014FE">
        <w:rPr>
          <w:rFonts w:asciiTheme="minorEastAsia" w:eastAsiaTheme="minorEastAsia" w:hAnsiTheme="minorEastAsia" w:cs="Arial" w:hint="eastAsia"/>
          <w:sz w:val="21"/>
          <w:szCs w:val="21"/>
          <w:lang w:eastAsia="zh-CN"/>
        </w:rPr>
        <w:t>向来自</w:t>
      </w:r>
      <w:r w:rsidRPr="009014FE">
        <w:rPr>
          <w:rFonts w:asciiTheme="minorEastAsia" w:eastAsiaTheme="minorEastAsia" w:hAnsiTheme="minorEastAsia" w:cs="Arial"/>
          <w:sz w:val="21"/>
          <w:szCs w:val="21"/>
          <w:lang w:eastAsia="zh-CN"/>
        </w:rPr>
        <w:t>阿根廷、哥伦比亚、厄瓜多尔和秘鲁的</w:t>
      </w:r>
      <w:r w:rsidR="005C496F" w:rsidRPr="009014FE">
        <w:rPr>
          <w:rFonts w:asciiTheme="minorEastAsia" w:eastAsiaTheme="minorEastAsia" w:hAnsiTheme="minorEastAsia" w:cs="Arial" w:hint="eastAsia"/>
          <w:sz w:val="21"/>
          <w:szCs w:val="21"/>
          <w:lang w:eastAsia="zh-CN"/>
        </w:rPr>
        <w:t>学员</w:t>
      </w:r>
      <w:r w:rsidRPr="009014FE">
        <w:rPr>
          <w:rFonts w:asciiTheme="minorEastAsia" w:eastAsiaTheme="minorEastAsia" w:hAnsiTheme="minorEastAsia" w:cs="Arial"/>
          <w:sz w:val="21"/>
          <w:szCs w:val="21"/>
          <w:lang w:eastAsia="zh-CN"/>
        </w:rPr>
        <w:t>提供四次在线培训课程</w:t>
      </w:r>
      <w:r w:rsidR="005C496F" w:rsidRPr="009014FE">
        <w:rPr>
          <w:rFonts w:asciiTheme="minorEastAsia" w:eastAsiaTheme="minorEastAsia" w:hAnsiTheme="minorEastAsia" w:cs="Arial" w:hint="eastAsia"/>
          <w:sz w:val="21"/>
          <w:szCs w:val="21"/>
          <w:lang w:eastAsia="zh-CN"/>
        </w:rPr>
        <w:t>；</w:t>
      </w:r>
    </w:p>
    <w:p w14:paraId="62AF50FD" w14:textId="386FC547" w:rsidR="000F56A1" w:rsidRPr="009014FE" w:rsidRDefault="00C97586"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2020年12月10日至18日期间，</w:t>
      </w:r>
      <w:r w:rsidRPr="009014FE">
        <w:rPr>
          <w:rFonts w:asciiTheme="minorEastAsia" w:eastAsiaTheme="minorEastAsia" w:hAnsiTheme="minorEastAsia" w:cs="Arial" w:hint="eastAsia"/>
          <w:sz w:val="21"/>
          <w:szCs w:val="21"/>
          <w:lang w:eastAsia="zh-CN"/>
        </w:rPr>
        <w:t>向</w:t>
      </w:r>
      <w:r w:rsidRPr="009014FE">
        <w:rPr>
          <w:rFonts w:asciiTheme="minorEastAsia" w:eastAsiaTheme="minorEastAsia" w:hAnsiTheme="minorEastAsia" w:cs="Arial"/>
          <w:sz w:val="21"/>
          <w:szCs w:val="21"/>
          <w:lang w:eastAsia="zh-CN"/>
        </w:rPr>
        <w:t>来自哥斯达黎加、多米尼加共和国、萨尔瓦多和巴拿马的</w:t>
      </w:r>
      <w:r w:rsidR="00F73767" w:rsidRPr="009014FE">
        <w:rPr>
          <w:rFonts w:asciiTheme="minorEastAsia" w:eastAsiaTheme="minorEastAsia" w:hAnsiTheme="minorEastAsia" w:cs="Arial" w:hint="eastAsia"/>
          <w:sz w:val="21"/>
          <w:szCs w:val="21"/>
          <w:lang w:eastAsia="zh-CN"/>
        </w:rPr>
        <w:t>学员</w:t>
      </w:r>
      <w:r w:rsidRPr="009014FE">
        <w:rPr>
          <w:rFonts w:asciiTheme="minorEastAsia" w:eastAsiaTheme="minorEastAsia" w:hAnsiTheme="minorEastAsia" w:cs="Arial"/>
          <w:sz w:val="21"/>
          <w:szCs w:val="21"/>
          <w:lang w:eastAsia="zh-CN"/>
        </w:rPr>
        <w:t>提供四次在线培训课程</w:t>
      </w:r>
      <w:r w:rsidR="00E5143B" w:rsidRPr="009014FE">
        <w:rPr>
          <w:rFonts w:asciiTheme="minorEastAsia" w:eastAsiaTheme="minorEastAsia" w:hAnsiTheme="minorEastAsia" w:cs="Arial" w:hint="eastAsia"/>
          <w:sz w:val="21"/>
          <w:szCs w:val="21"/>
          <w:lang w:eastAsia="zh-CN"/>
        </w:rPr>
        <w:t>。</w:t>
      </w:r>
    </w:p>
    <w:p w14:paraId="7AC2D698" w14:textId="37A9D5B4" w:rsidR="000F56A1" w:rsidRPr="003C2350" w:rsidRDefault="00921901"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可持续发展目标5：计划30正在</w:t>
      </w:r>
      <w:r w:rsidR="00753C9C" w:rsidRPr="003C2350">
        <w:rPr>
          <w:rFonts w:asciiTheme="minorEastAsia" w:eastAsiaTheme="minorEastAsia" w:hAnsiTheme="minorEastAsia" w:cs="Microsoft YaHei" w:hint="eastAsia"/>
          <w:color w:val="000000" w:themeColor="text1"/>
          <w:sz w:val="21"/>
          <w:szCs w:val="21"/>
        </w:rPr>
        <w:t>落实</w:t>
      </w:r>
      <w:r w:rsidRPr="003C2350">
        <w:rPr>
          <w:rFonts w:asciiTheme="minorEastAsia" w:eastAsiaTheme="minorEastAsia" w:hAnsiTheme="minorEastAsia" w:cs="Microsoft YaHei"/>
          <w:color w:val="000000" w:themeColor="text1"/>
          <w:sz w:val="21"/>
          <w:szCs w:val="21"/>
        </w:rPr>
        <w:t>发展议程</w:t>
      </w:r>
      <w:r w:rsidR="00B368BA" w:rsidRPr="003C2350">
        <w:rPr>
          <w:rFonts w:asciiTheme="minorEastAsia" w:eastAsiaTheme="minorEastAsia" w:hAnsiTheme="minorEastAsia" w:cs="Microsoft YaHei" w:hint="eastAsia"/>
          <w:color w:val="000000" w:themeColor="text1"/>
          <w:sz w:val="21"/>
          <w:szCs w:val="21"/>
        </w:rPr>
        <w:t>下</w:t>
      </w:r>
      <w:r w:rsidRPr="003C2350">
        <w:rPr>
          <w:rFonts w:asciiTheme="minorEastAsia" w:eastAsiaTheme="minorEastAsia" w:hAnsiTheme="minorEastAsia" w:cs="Microsoft YaHei"/>
          <w:color w:val="000000" w:themeColor="text1"/>
          <w:sz w:val="21"/>
          <w:szCs w:val="21"/>
        </w:rPr>
        <w:t>批准</w:t>
      </w:r>
      <w:r w:rsidR="00753C9C" w:rsidRPr="003C2350">
        <w:rPr>
          <w:rFonts w:asciiTheme="minorEastAsia" w:eastAsiaTheme="minorEastAsia" w:hAnsiTheme="minorEastAsia" w:cs="Microsoft YaHei" w:hint="eastAsia"/>
          <w:color w:val="000000" w:themeColor="text1"/>
          <w:sz w:val="21"/>
          <w:szCs w:val="21"/>
        </w:rPr>
        <w:t>的项目，涉及</w:t>
      </w:r>
      <w:r w:rsidR="0056629B" w:rsidRPr="003C2350">
        <w:rPr>
          <w:rFonts w:asciiTheme="minorEastAsia" w:eastAsiaTheme="minorEastAsia" w:hAnsiTheme="minorEastAsia" w:cs="Microsoft YaHei" w:hint="eastAsia"/>
          <w:color w:val="000000" w:themeColor="text1"/>
          <w:sz w:val="21"/>
          <w:szCs w:val="21"/>
        </w:rPr>
        <w:t>增加</w:t>
      </w:r>
      <w:r w:rsidRPr="003C2350">
        <w:rPr>
          <w:rFonts w:asciiTheme="minorEastAsia" w:eastAsiaTheme="minorEastAsia" w:hAnsiTheme="minorEastAsia" w:cs="Microsoft YaHei" w:hint="eastAsia"/>
          <w:color w:val="000000" w:themeColor="text1"/>
          <w:sz w:val="21"/>
          <w:szCs w:val="21"/>
        </w:rPr>
        <w:t>女性在创新</w:t>
      </w:r>
      <w:r w:rsidR="0056629B" w:rsidRPr="003C2350">
        <w:rPr>
          <w:rFonts w:asciiTheme="minorEastAsia" w:eastAsiaTheme="minorEastAsia" w:hAnsiTheme="minorEastAsia" w:cs="Microsoft YaHei" w:hint="eastAsia"/>
          <w:color w:val="000000" w:themeColor="text1"/>
          <w:sz w:val="21"/>
          <w:szCs w:val="21"/>
        </w:rPr>
        <w:t>和</w:t>
      </w:r>
      <w:r w:rsidRPr="003C2350">
        <w:rPr>
          <w:rFonts w:asciiTheme="minorEastAsia" w:eastAsiaTheme="minorEastAsia" w:hAnsiTheme="minorEastAsia" w:cs="Microsoft YaHei" w:hint="eastAsia"/>
          <w:color w:val="000000" w:themeColor="text1"/>
          <w:sz w:val="21"/>
          <w:szCs w:val="21"/>
        </w:rPr>
        <w:t>创业方面的作用</w:t>
      </w:r>
      <w:r w:rsidR="007F2A56" w:rsidRPr="003C2350">
        <w:rPr>
          <w:rFonts w:asciiTheme="minorEastAsia" w:eastAsiaTheme="minorEastAsia" w:hAnsiTheme="minorEastAsia" w:cs="Microsoft YaHei" w:hint="eastAsia"/>
          <w:color w:val="000000" w:themeColor="text1"/>
          <w:sz w:val="21"/>
          <w:szCs w:val="21"/>
        </w:rPr>
        <w:t>，</w:t>
      </w:r>
      <w:r w:rsidR="0056629B" w:rsidRPr="003C2350">
        <w:rPr>
          <w:rFonts w:asciiTheme="minorEastAsia" w:eastAsiaTheme="minorEastAsia" w:hAnsiTheme="minorEastAsia" w:cs="Microsoft YaHei" w:hint="eastAsia"/>
          <w:color w:val="000000" w:themeColor="text1"/>
          <w:sz w:val="21"/>
          <w:szCs w:val="21"/>
        </w:rPr>
        <w:t>并且</w:t>
      </w:r>
      <w:r w:rsidRPr="003C2350">
        <w:rPr>
          <w:rFonts w:asciiTheme="minorEastAsia" w:eastAsiaTheme="minorEastAsia" w:hAnsiTheme="minorEastAsia" w:cs="Microsoft YaHei" w:hint="eastAsia"/>
          <w:color w:val="000000" w:themeColor="text1"/>
          <w:sz w:val="21"/>
          <w:szCs w:val="21"/>
        </w:rPr>
        <w:t>鼓励发展中国家</w:t>
      </w:r>
      <w:r w:rsidR="0056629B"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hint="eastAsia"/>
          <w:color w:val="000000" w:themeColor="text1"/>
          <w:sz w:val="21"/>
          <w:szCs w:val="21"/>
        </w:rPr>
        <w:t>女性</w:t>
      </w:r>
      <w:r w:rsidR="0056629B" w:rsidRPr="003C2350">
        <w:rPr>
          <w:rFonts w:asciiTheme="minorEastAsia" w:eastAsiaTheme="minorEastAsia" w:hAnsiTheme="minorEastAsia" w:cs="Microsoft YaHei" w:hint="eastAsia"/>
          <w:color w:val="000000" w:themeColor="text1"/>
          <w:sz w:val="21"/>
          <w:szCs w:val="21"/>
        </w:rPr>
        <w:t>利用</w:t>
      </w:r>
      <w:r w:rsidRPr="003C2350">
        <w:rPr>
          <w:rFonts w:asciiTheme="minorEastAsia" w:eastAsiaTheme="minorEastAsia" w:hAnsiTheme="minorEastAsia" w:cs="Microsoft YaHei" w:hint="eastAsia"/>
          <w:color w:val="000000" w:themeColor="text1"/>
          <w:sz w:val="21"/>
          <w:szCs w:val="21"/>
        </w:rPr>
        <w:t>知识产权制度</w:t>
      </w:r>
      <w:r w:rsidR="00C55FB8" w:rsidRPr="003C2350">
        <w:rPr>
          <w:rFonts w:asciiTheme="minorEastAsia" w:eastAsiaTheme="minorEastAsia" w:hAnsiTheme="minorEastAsia" w:cs="Microsoft YaHei" w:hint="eastAsia"/>
          <w:color w:val="000000" w:themeColor="text1"/>
          <w:sz w:val="21"/>
          <w:szCs w:val="21"/>
        </w:rPr>
        <w:t>，目前</w:t>
      </w:r>
      <w:r w:rsidR="00C55FB8" w:rsidRPr="003C2350">
        <w:rPr>
          <w:rFonts w:asciiTheme="minorEastAsia" w:eastAsiaTheme="minorEastAsia" w:hAnsiTheme="minorEastAsia" w:cs="Microsoft YaHei"/>
          <w:color w:val="000000" w:themeColor="text1"/>
          <w:sz w:val="21"/>
          <w:szCs w:val="21"/>
        </w:rPr>
        <w:t>已完成第二年的实施</w:t>
      </w:r>
      <w:r w:rsidR="00C55FB8" w:rsidRPr="003C2350">
        <w:rPr>
          <w:rFonts w:asciiTheme="minorEastAsia" w:eastAsiaTheme="minorEastAsia" w:hAnsiTheme="minorEastAsia" w:cs="Microsoft YaHei" w:hint="eastAsia"/>
          <w:color w:val="000000" w:themeColor="text1"/>
          <w:sz w:val="21"/>
          <w:szCs w:val="21"/>
        </w:rPr>
        <w:t>。</w:t>
      </w:r>
    </w:p>
    <w:p w14:paraId="1FAF7982" w14:textId="24331DAD" w:rsidR="000F56A1" w:rsidRPr="003C2350" w:rsidRDefault="00145E15"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可持续发展目标8：中小企业在创造就业和创收方面发挥着重要作用。因此，</w:t>
      </w:r>
      <w:r w:rsidR="00A43A1E" w:rsidRPr="003C2350">
        <w:rPr>
          <w:rFonts w:asciiTheme="minorEastAsia" w:eastAsiaTheme="minorEastAsia" w:hAnsiTheme="minorEastAsia" w:cs="Microsoft YaHei" w:hint="eastAsia"/>
          <w:color w:val="000000" w:themeColor="text1"/>
          <w:sz w:val="21"/>
          <w:szCs w:val="21"/>
        </w:rPr>
        <w:t>努力</w:t>
      </w:r>
      <w:r w:rsidR="00141483" w:rsidRPr="003C2350">
        <w:rPr>
          <w:rFonts w:asciiTheme="minorEastAsia" w:eastAsiaTheme="minorEastAsia" w:hAnsiTheme="minorEastAsia" w:cs="Microsoft YaHei"/>
          <w:color w:val="000000" w:themeColor="text1"/>
          <w:sz w:val="21"/>
          <w:szCs w:val="21"/>
        </w:rPr>
        <w:t>加强创新、竞争力</w:t>
      </w:r>
      <w:r w:rsidR="00141483" w:rsidRPr="003C2350">
        <w:rPr>
          <w:rFonts w:asciiTheme="minorEastAsia" w:eastAsiaTheme="minorEastAsia" w:hAnsiTheme="minorEastAsia" w:cs="Microsoft YaHei" w:hint="eastAsia"/>
          <w:color w:val="000000" w:themeColor="text1"/>
          <w:sz w:val="21"/>
          <w:szCs w:val="21"/>
        </w:rPr>
        <w:t>以及提升中</w:t>
      </w:r>
      <w:r w:rsidR="00141483" w:rsidRPr="003C2350">
        <w:rPr>
          <w:rFonts w:asciiTheme="minorEastAsia" w:eastAsiaTheme="minorEastAsia" w:hAnsiTheme="minorEastAsia" w:cs="Microsoft YaHei"/>
          <w:color w:val="000000" w:themeColor="text1"/>
          <w:sz w:val="21"/>
          <w:szCs w:val="21"/>
        </w:rPr>
        <w:t>小企业与学术机构</w:t>
      </w:r>
      <w:r w:rsidR="00A43A1E" w:rsidRPr="003C2350">
        <w:rPr>
          <w:rFonts w:asciiTheme="minorEastAsia" w:eastAsiaTheme="minorEastAsia" w:hAnsiTheme="minorEastAsia" w:cs="Microsoft YaHei" w:hint="eastAsia"/>
          <w:color w:val="000000" w:themeColor="text1"/>
          <w:sz w:val="21"/>
          <w:szCs w:val="21"/>
        </w:rPr>
        <w:t>之间的</w:t>
      </w:r>
      <w:r w:rsidR="00141483" w:rsidRPr="003C2350">
        <w:rPr>
          <w:rFonts w:asciiTheme="minorEastAsia" w:eastAsiaTheme="minorEastAsia" w:hAnsiTheme="minorEastAsia" w:cs="Microsoft YaHei"/>
          <w:color w:val="000000" w:themeColor="text1"/>
          <w:sz w:val="21"/>
          <w:szCs w:val="21"/>
        </w:rPr>
        <w:t>合作</w:t>
      </w:r>
      <w:r w:rsidRPr="003C2350">
        <w:rPr>
          <w:rFonts w:asciiTheme="minorEastAsia" w:eastAsiaTheme="minorEastAsia" w:hAnsiTheme="minorEastAsia" w:cs="Microsoft YaHei" w:hint="eastAsia"/>
          <w:color w:val="000000" w:themeColor="text1"/>
          <w:sz w:val="21"/>
          <w:szCs w:val="21"/>
        </w:rPr>
        <w:t>间接促进各国经济增长和向人民提供体面就业</w:t>
      </w:r>
      <w:r w:rsidR="00141483" w:rsidRPr="003C2350">
        <w:rPr>
          <w:rFonts w:asciiTheme="minorEastAsia" w:eastAsiaTheme="minorEastAsia" w:hAnsiTheme="minorEastAsia" w:cs="Microsoft YaHei" w:hint="eastAsia"/>
          <w:color w:val="000000" w:themeColor="text1"/>
          <w:sz w:val="21"/>
          <w:szCs w:val="21"/>
        </w:rPr>
        <w:t>。</w:t>
      </w:r>
      <w:r w:rsidR="00292EFF" w:rsidRPr="003C2350">
        <w:rPr>
          <w:rFonts w:asciiTheme="minorEastAsia" w:eastAsiaTheme="minorEastAsia" w:hAnsiTheme="minorEastAsia" w:cs="Microsoft YaHei"/>
          <w:color w:val="000000" w:themeColor="text1"/>
          <w:sz w:val="21"/>
          <w:szCs w:val="21"/>
        </w:rPr>
        <w:t>在</w:t>
      </w:r>
      <w:r w:rsidR="00292EFF" w:rsidRPr="003C2350">
        <w:rPr>
          <w:rFonts w:asciiTheme="minorEastAsia" w:eastAsiaTheme="minorEastAsia" w:hAnsiTheme="minorEastAsia" w:cs="Microsoft YaHei" w:hint="eastAsia"/>
          <w:color w:val="000000" w:themeColor="text1"/>
          <w:sz w:val="21"/>
          <w:szCs w:val="21"/>
        </w:rPr>
        <w:t>此</w:t>
      </w:r>
      <w:r w:rsidR="00292EFF" w:rsidRPr="003C2350">
        <w:rPr>
          <w:rFonts w:asciiTheme="minorEastAsia" w:eastAsiaTheme="minorEastAsia" w:hAnsiTheme="minorEastAsia" w:cs="Microsoft YaHei"/>
          <w:color w:val="000000" w:themeColor="text1"/>
          <w:sz w:val="21"/>
          <w:szCs w:val="21"/>
        </w:rPr>
        <w:t>方面，</w:t>
      </w:r>
      <w:r w:rsidR="00292EFF" w:rsidRPr="003C2350">
        <w:rPr>
          <w:rFonts w:asciiTheme="minorEastAsia" w:eastAsiaTheme="minorEastAsia" w:hAnsiTheme="minorEastAsia" w:cs="Microsoft YaHei" w:hint="eastAsia"/>
          <w:color w:val="000000" w:themeColor="text1"/>
          <w:sz w:val="21"/>
          <w:szCs w:val="21"/>
        </w:rPr>
        <w:t>中小企业和创业支助司</w:t>
      </w:r>
      <w:r w:rsidR="00292EFF" w:rsidRPr="003C2350">
        <w:rPr>
          <w:rFonts w:asciiTheme="minorEastAsia" w:eastAsiaTheme="minorEastAsia" w:hAnsiTheme="minorEastAsia" w:cs="Microsoft YaHei"/>
          <w:color w:val="000000" w:themeColor="text1"/>
          <w:sz w:val="21"/>
          <w:szCs w:val="21"/>
        </w:rPr>
        <w:t>组织并参与</w:t>
      </w:r>
      <w:r w:rsidR="00E24628" w:rsidRPr="003C2350">
        <w:rPr>
          <w:rFonts w:asciiTheme="minorEastAsia" w:eastAsiaTheme="minorEastAsia" w:hAnsiTheme="minorEastAsia" w:cs="Microsoft YaHei" w:hint="eastAsia"/>
          <w:color w:val="000000" w:themeColor="text1"/>
          <w:sz w:val="21"/>
          <w:szCs w:val="21"/>
        </w:rPr>
        <w:t>面向</w:t>
      </w:r>
      <w:r w:rsidR="00292EFF" w:rsidRPr="003C2350">
        <w:rPr>
          <w:rFonts w:asciiTheme="minorEastAsia" w:eastAsiaTheme="minorEastAsia" w:hAnsiTheme="minorEastAsia" w:cs="Microsoft YaHei"/>
          <w:color w:val="000000" w:themeColor="text1"/>
          <w:sz w:val="21"/>
          <w:szCs w:val="21"/>
        </w:rPr>
        <w:t>中小企业和企业的能力建设活动</w:t>
      </w:r>
      <w:r w:rsidR="00E24628" w:rsidRPr="003C2350">
        <w:rPr>
          <w:rFonts w:asciiTheme="minorEastAsia" w:eastAsiaTheme="minorEastAsia" w:hAnsiTheme="minorEastAsia" w:cs="Microsoft YaHei" w:hint="eastAsia"/>
          <w:color w:val="000000" w:themeColor="text1"/>
          <w:sz w:val="21"/>
          <w:szCs w:val="21"/>
        </w:rPr>
        <w:t>：</w:t>
      </w:r>
    </w:p>
    <w:p w14:paraId="29D54679" w14:textId="713A337C" w:rsidR="000F56A1" w:rsidRPr="009014FE" w:rsidRDefault="0093153D"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参加由</w:t>
      </w:r>
      <w:r w:rsidRPr="00E271B3">
        <w:rPr>
          <w:rFonts w:asciiTheme="majorEastAsia" w:eastAsiaTheme="majorEastAsia" w:hAnsiTheme="majorEastAsia" w:cs="Arial"/>
          <w:sz w:val="21"/>
          <w:szCs w:val="21"/>
          <w:lang w:eastAsia="zh-CN"/>
        </w:rPr>
        <w:t>科威特生态系统咨询公司</w:t>
      </w:r>
      <w:r w:rsidRPr="009014FE">
        <w:rPr>
          <w:rFonts w:asciiTheme="minorEastAsia" w:eastAsiaTheme="minorEastAsia" w:hAnsiTheme="minorEastAsia" w:cs="Arial"/>
          <w:sz w:val="21"/>
          <w:szCs w:val="21"/>
          <w:lang w:eastAsia="zh-CN"/>
        </w:rPr>
        <w:t>组织的创新、</w:t>
      </w:r>
      <w:r w:rsidR="00CA05F4" w:rsidRPr="009014FE">
        <w:rPr>
          <w:rFonts w:asciiTheme="minorEastAsia" w:eastAsiaTheme="minorEastAsia" w:hAnsiTheme="minorEastAsia" w:cs="Arial" w:hint="eastAsia"/>
          <w:sz w:val="21"/>
          <w:szCs w:val="21"/>
          <w:lang w:eastAsia="zh-CN"/>
        </w:rPr>
        <w:t>创造与</w:t>
      </w:r>
      <w:r w:rsidRPr="009014FE">
        <w:rPr>
          <w:rFonts w:asciiTheme="minorEastAsia" w:eastAsiaTheme="minorEastAsia" w:hAnsiTheme="minorEastAsia" w:cs="Arial"/>
          <w:sz w:val="21"/>
          <w:szCs w:val="21"/>
          <w:lang w:eastAsia="zh-CN"/>
        </w:rPr>
        <w:t>创业生态系统国际虚拟会议，80位国际知名专家</w:t>
      </w:r>
      <w:r w:rsidR="00BE0E89" w:rsidRPr="009014FE">
        <w:rPr>
          <w:rFonts w:asciiTheme="minorEastAsia" w:eastAsiaTheme="minorEastAsia" w:hAnsiTheme="minorEastAsia" w:cs="Arial" w:hint="eastAsia"/>
          <w:sz w:val="21"/>
          <w:szCs w:val="21"/>
          <w:lang w:eastAsia="zh-CN"/>
        </w:rPr>
        <w:t>参会</w:t>
      </w:r>
      <w:r w:rsidRPr="009014FE">
        <w:rPr>
          <w:rFonts w:asciiTheme="minorEastAsia" w:eastAsiaTheme="minorEastAsia" w:hAnsiTheme="minorEastAsia" w:cs="Arial" w:hint="eastAsia"/>
          <w:sz w:val="21"/>
          <w:szCs w:val="21"/>
          <w:lang w:eastAsia="zh-CN"/>
        </w:rPr>
        <w:t>；</w:t>
      </w:r>
    </w:p>
    <w:p w14:paraId="75FD460D" w14:textId="0F008EBD" w:rsidR="000F56A1" w:rsidRPr="009014FE" w:rsidRDefault="003E5F38"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w:t>
      </w:r>
      <w:r w:rsidRPr="009014FE">
        <w:rPr>
          <w:rFonts w:asciiTheme="minorEastAsia" w:eastAsiaTheme="minorEastAsia" w:hAnsiTheme="minorEastAsia" w:cs="Arial" w:hint="eastAsia"/>
          <w:sz w:val="21"/>
          <w:szCs w:val="21"/>
          <w:lang w:eastAsia="zh-CN"/>
        </w:rPr>
        <w:t>海合会知识产权培训中心协作</w:t>
      </w:r>
      <w:r w:rsidRPr="009014FE">
        <w:rPr>
          <w:rFonts w:asciiTheme="minorEastAsia" w:eastAsiaTheme="minorEastAsia" w:hAnsiTheme="minorEastAsia" w:cs="Arial"/>
          <w:sz w:val="21"/>
          <w:szCs w:val="21"/>
          <w:lang w:eastAsia="zh-CN"/>
        </w:rPr>
        <w:t>，</w:t>
      </w:r>
      <w:r w:rsidRPr="009014FE">
        <w:rPr>
          <w:rFonts w:asciiTheme="minorEastAsia" w:eastAsiaTheme="minorEastAsia" w:hAnsiTheme="minorEastAsia" w:cs="Arial" w:hint="eastAsia"/>
          <w:sz w:val="21"/>
          <w:szCs w:val="21"/>
          <w:lang w:eastAsia="zh-CN"/>
        </w:rPr>
        <w:t>针对</w:t>
      </w:r>
      <w:r w:rsidRPr="009014FE">
        <w:rPr>
          <w:rFonts w:asciiTheme="minorEastAsia" w:eastAsiaTheme="minorEastAsia" w:hAnsiTheme="minorEastAsia" w:cs="Arial"/>
          <w:sz w:val="21"/>
          <w:szCs w:val="21"/>
          <w:lang w:eastAsia="zh-CN"/>
        </w:rPr>
        <w:t>七个海湾国家</w:t>
      </w:r>
      <w:r w:rsidRPr="009014FE">
        <w:rPr>
          <w:rFonts w:asciiTheme="minorEastAsia" w:eastAsiaTheme="minorEastAsia" w:hAnsiTheme="minorEastAsia" w:cs="Arial" w:hint="eastAsia"/>
          <w:sz w:val="21"/>
          <w:szCs w:val="21"/>
          <w:lang w:eastAsia="zh-CN"/>
        </w:rPr>
        <w:t>关于</w:t>
      </w:r>
      <w:r w:rsidRPr="009014FE">
        <w:rPr>
          <w:rFonts w:asciiTheme="minorEastAsia" w:eastAsiaTheme="minorEastAsia" w:hAnsiTheme="minorEastAsia" w:cs="Arial"/>
          <w:sz w:val="21"/>
          <w:szCs w:val="21"/>
          <w:lang w:eastAsia="zh-CN"/>
        </w:rPr>
        <w:t>学术机构</w:t>
      </w:r>
      <w:r w:rsidR="00404279" w:rsidRPr="009014FE">
        <w:rPr>
          <w:rFonts w:asciiTheme="minorEastAsia" w:eastAsiaTheme="minorEastAsia" w:hAnsiTheme="minorEastAsia" w:cs="Arial" w:hint="eastAsia"/>
          <w:sz w:val="21"/>
          <w:szCs w:val="21"/>
          <w:lang w:eastAsia="zh-CN"/>
        </w:rPr>
        <w:t>与</w:t>
      </w:r>
      <w:r w:rsidRPr="009014FE">
        <w:rPr>
          <w:rFonts w:asciiTheme="minorEastAsia" w:eastAsiaTheme="minorEastAsia" w:hAnsiTheme="minorEastAsia" w:cs="Arial" w:hint="eastAsia"/>
          <w:sz w:val="21"/>
          <w:szCs w:val="21"/>
          <w:lang w:eastAsia="zh-CN"/>
        </w:rPr>
        <w:t>中</w:t>
      </w:r>
      <w:r w:rsidRPr="009014FE">
        <w:rPr>
          <w:rFonts w:asciiTheme="minorEastAsia" w:eastAsiaTheme="minorEastAsia" w:hAnsiTheme="minorEastAsia" w:cs="Arial"/>
          <w:sz w:val="21"/>
          <w:szCs w:val="21"/>
          <w:lang w:eastAsia="zh-CN"/>
        </w:rPr>
        <w:t>小企业</w:t>
      </w:r>
      <w:r w:rsidR="00404279" w:rsidRPr="009014FE">
        <w:rPr>
          <w:rFonts w:asciiTheme="minorEastAsia" w:eastAsiaTheme="minorEastAsia" w:hAnsiTheme="minorEastAsia" w:cs="Arial" w:hint="eastAsia"/>
          <w:sz w:val="21"/>
          <w:szCs w:val="21"/>
          <w:lang w:eastAsia="zh-CN"/>
        </w:rPr>
        <w:t>间</w:t>
      </w:r>
      <w:r w:rsidRPr="009014FE">
        <w:rPr>
          <w:rFonts w:asciiTheme="minorEastAsia" w:eastAsiaTheme="minorEastAsia" w:hAnsiTheme="minorEastAsia" w:cs="Arial" w:hint="eastAsia"/>
          <w:sz w:val="21"/>
          <w:szCs w:val="21"/>
          <w:lang w:eastAsia="zh-CN"/>
        </w:rPr>
        <w:t>协作的</w:t>
      </w:r>
      <w:r w:rsidRPr="009014FE">
        <w:rPr>
          <w:rFonts w:asciiTheme="minorEastAsia" w:eastAsiaTheme="minorEastAsia" w:hAnsiTheme="minorEastAsia" w:cs="Arial"/>
          <w:sz w:val="21"/>
          <w:szCs w:val="21"/>
          <w:lang w:eastAsia="zh-CN"/>
        </w:rPr>
        <w:t>海合会</w:t>
      </w:r>
      <w:r w:rsidR="00661766" w:rsidRPr="009014FE">
        <w:rPr>
          <w:rFonts w:asciiTheme="minorEastAsia" w:eastAsiaTheme="minorEastAsia" w:hAnsiTheme="minorEastAsia" w:cs="Arial" w:hint="eastAsia"/>
          <w:sz w:val="21"/>
          <w:szCs w:val="21"/>
          <w:lang w:eastAsia="zh-CN"/>
        </w:rPr>
        <w:t>项目</w:t>
      </w:r>
      <w:r w:rsidRPr="009014FE">
        <w:rPr>
          <w:rFonts w:asciiTheme="minorEastAsia" w:eastAsiaTheme="minorEastAsia" w:hAnsiTheme="minorEastAsia" w:cs="Arial"/>
          <w:sz w:val="21"/>
          <w:szCs w:val="21"/>
          <w:lang w:eastAsia="zh-CN"/>
        </w:rPr>
        <w:t>，以支持和提升海湾地区创新利益</w:t>
      </w:r>
      <w:r w:rsidR="00661766" w:rsidRPr="009014FE">
        <w:rPr>
          <w:rFonts w:asciiTheme="minorEastAsia" w:eastAsiaTheme="minorEastAsia" w:hAnsiTheme="minorEastAsia" w:cs="Arial" w:hint="eastAsia"/>
          <w:sz w:val="21"/>
          <w:szCs w:val="21"/>
          <w:lang w:eastAsia="zh-CN"/>
        </w:rPr>
        <w:t>攸关方</w:t>
      </w:r>
      <w:r w:rsidRPr="009014FE">
        <w:rPr>
          <w:rFonts w:asciiTheme="minorEastAsia" w:eastAsiaTheme="minorEastAsia" w:hAnsiTheme="minorEastAsia" w:cs="Arial"/>
          <w:sz w:val="21"/>
          <w:szCs w:val="21"/>
          <w:lang w:eastAsia="zh-CN"/>
        </w:rPr>
        <w:t>的</w:t>
      </w:r>
      <w:r w:rsidR="00661766" w:rsidRPr="009014FE">
        <w:rPr>
          <w:rFonts w:asciiTheme="minorEastAsia" w:eastAsiaTheme="minorEastAsia" w:hAnsiTheme="minorEastAsia" w:cs="Arial" w:hint="eastAsia"/>
          <w:sz w:val="21"/>
          <w:szCs w:val="21"/>
          <w:lang w:eastAsia="zh-CN"/>
        </w:rPr>
        <w:t>合作；</w:t>
      </w:r>
    </w:p>
    <w:p w14:paraId="10756679" w14:textId="03246FAD" w:rsidR="000F56A1" w:rsidRPr="009014FE" w:rsidRDefault="00CA15C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中小企业和创业支助司</w:t>
      </w:r>
      <w:r w:rsidRPr="009014FE">
        <w:rPr>
          <w:rFonts w:asciiTheme="minorEastAsia" w:eastAsiaTheme="minorEastAsia" w:hAnsiTheme="minorEastAsia" w:cs="Arial"/>
          <w:sz w:val="21"/>
          <w:szCs w:val="21"/>
          <w:lang w:eastAsia="zh-CN"/>
        </w:rPr>
        <w:t>参与并促进</w:t>
      </w:r>
      <w:r w:rsidR="00ED181D" w:rsidRPr="009014FE">
        <w:rPr>
          <w:rFonts w:asciiTheme="minorEastAsia" w:eastAsiaTheme="minorEastAsia" w:hAnsiTheme="minorEastAsia" w:cs="Arial" w:hint="eastAsia"/>
          <w:sz w:val="21"/>
          <w:szCs w:val="21"/>
          <w:lang w:eastAsia="zh-CN"/>
        </w:rPr>
        <w:t>落实</w:t>
      </w:r>
      <w:r w:rsidR="00BF7877" w:rsidRPr="00E271B3">
        <w:rPr>
          <w:rFonts w:asciiTheme="majorEastAsia" w:eastAsiaTheme="majorEastAsia" w:hAnsiTheme="majorEastAsia" w:cs="Arial" w:hint="eastAsia"/>
          <w:sz w:val="21"/>
          <w:szCs w:val="21"/>
          <w:lang w:eastAsia="zh-CN"/>
        </w:rPr>
        <w:t>针对</w:t>
      </w:r>
      <w:r w:rsidRPr="009014FE">
        <w:rPr>
          <w:rFonts w:asciiTheme="minorEastAsia" w:eastAsiaTheme="minorEastAsia" w:hAnsiTheme="minorEastAsia" w:cs="Arial"/>
          <w:sz w:val="21"/>
          <w:szCs w:val="21"/>
          <w:lang w:eastAsia="zh-CN"/>
        </w:rPr>
        <w:t>拉丁美洲和加勒比地区国家中小企业支持机构</w:t>
      </w:r>
      <w:r w:rsidR="00ED181D"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知识产权能力建设虚拟项目</w:t>
      </w:r>
      <w:r w:rsidR="004C4258" w:rsidRPr="009014FE">
        <w:rPr>
          <w:rFonts w:asciiTheme="minorEastAsia" w:eastAsiaTheme="minorEastAsia" w:hAnsiTheme="minorEastAsia" w:cs="Arial" w:hint="eastAsia"/>
          <w:sz w:val="21"/>
          <w:szCs w:val="21"/>
          <w:lang w:eastAsia="zh-CN"/>
        </w:rPr>
        <w:t>。</w:t>
      </w:r>
    </w:p>
    <w:p w14:paraId="02E8EC47" w14:textId="764842F0" w:rsidR="000F56A1" w:rsidRPr="00E25828" w:rsidRDefault="005566D3"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中小企业中介机构和支持机构在</w:t>
      </w:r>
      <w:r w:rsidR="00214A03" w:rsidRPr="003C2350">
        <w:rPr>
          <w:rFonts w:asciiTheme="minorEastAsia" w:eastAsiaTheme="minorEastAsia" w:hAnsiTheme="minorEastAsia" w:cs="Microsoft YaHei" w:hint="eastAsia"/>
          <w:color w:val="000000" w:themeColor="text1"/>
          <w:sz w:val="21"/>
          <w:szCs w:val="21"/>
        </w:rPr>
        <w:t>加强</w:t>
      </w:r>
      <w:r w:rsidRPr="003C2350">
        <w:rPr>
          <w:rFonts w:asciiTheme="minorEastAsia" w:eastAsiaTheme="minorEastAsia" w:hAnsiTheme="minorEastAsia" w:cs="Microsoft YaHei"/>
          <w:color w:val="000000" w:themeColor="text1"/>
          <w:sz w:val="21"/>
          <w:szCs w:val="21"/>
        </w:rPr>
        <w:t>中小企业知识产权</w:t>
      </w:r>
      <w:r w:rsidR="00214A03" w:rsidRPr="003C2350">
        <w:rPr>
          <w:rFonts w:asciiTheme="minorEastAsia" w:eastAsiaTheme="minorEastAsia" w:hAnsiTheme="minorEastAsia" w:cs="Microsoft YaHei" w:hint="eastAsia"/>
          <w:color w:val="000000" w:themeColor="text1"/>
          <w:sz w:val="21"/>
          <w:szCs w:val="21"/>
        </w:rPr>
        <w:t>意识</w:t>
      </w:r>
      <w:r w:rsidR="002653A0" w:rsidRPr="003C2350">
        <w:rPr>
          <w:rFonts w:asciiTheme="minorEastAsia" w:eastAsiaTheme="minorEastAsia" w:hAnsiTheme="minorEastAsia" w:cs="Microsoft YaHei" w:hint="eastAsia"/>
          <w:color w:val="000000" w:themeColor="text1"/>
          <w:sz w:val="21"/>
          <w:szCs w:val="21"/>
        </w:rPr>
        <w:t>的工作</w:t>
      </w:r>
      <w:r w:rsidR="00214A03" w:rsidRPr="003C2350">
        <w:rPr>
          <w:rFonts w:asciiTheme="minorEastAsia" w:eastAsiaTheme="minorEastAsia" w:hAnsiTheme="minorEastAsia" w:cs="Microsoft YaHei" w:hint="eastAsia"/>
          <w:color w:val="000000" w:themeColor="text1"/>
          <w:sz w:val="21"/>
          <w:szCs w:val="21"/>
        </w:rPr>
        <w:t>中</w:t>
      </w:r>
      <w:r w:rsidRPr="003C2350">
        <w:rPr>
          <w:rFonts w:asciiTheme="minorEastAsia" w:eastAsiaTheme="minorEastAsia" w:hAnsiTheme="minorEastAsia" w:cs="Microsoft YaHei"/>
          <w:color w:val="000000" w:themeColor="text1"/>
          <w:sz w:val="21"/>
          <w:szCs w:val="21"/>
        </w:rPr>
        <w:t>发挥</w:t>
      </w:r>
      <w:r w:rsidR="002653A0" w:rsidRPr="003C2350">
        <w:rPr>
          <w:rFonts w:asciiTheme="minorEastAsia" w:eastAsiaTheme="minorEastAsia" w:hAnsiTheme="minorEastAsia" w:cs="Microsoft YaHei" w:hint="eastAsia"/>
          <w:color w:val="000000" w:themeColor="text1"/>
          <w:sz w:val="21"/>
          <w:szCs w:val="21"/>
        </w:rPr>
        <w:t>着</w:t>
      </w:r>
      <w:r w:rsidRPr="003C2350">
        <w:rPr>
          <w:rFonts w:asciiTheme="minorEastAsia" w:eastAsiaTheme="minorEastAsia" w:hAnsiTheme="minorEastAsia" w:cs="Microsoft YaHei"/>
          <w:color w:val="000000" w:themeColor="text1"/>
          <w:sz w:val="21"/>
          <w:szCs w:val="21"/>
        </w:rPr>
        <w:t>关键作用。中小企业对知识产权的有效利用将</w:t>
      </w:r>
      <w:r w:rsidR="00336EE5" w:rsidRPr="003C2350">
        <w:rPr>
          <w:rFonts w:asciiTheme="minorEastAsia" w:eastAsiaTheme="minorEastAsia" w:hAnsiTheme="minorEastAsia" w:cs="Microsoft YaHei" w:hint="eastAsia"/>
          <w:color w:val="000000" w:themeColor="text1"/>
          <w:sz w:val="21"/>
          <w:szCs w:val="21"/>
        </w:rPr>
        <w:t>带来</w:t>
      </w:r>
      <w:r w:rsidRPr="003C2350">
        <w:rPr>
          <w:rFonts w:asciiTheme="minorEastAsia" w:eastAsiaTheme="minorEastAsia" w:hAnsiTheme="minorEastAsia" w:cs="Microsoft YaHei"/>
          <w:color w:val="000000" w:themeColor="text1"/>
          <w:sz w:val="21"/>
          <w:szCs w:val="21"/>
        </w:rPr>
        <w:t>就业机会</w:t>
      </w:r>
      <w:r w:rsidR="00336EE5" w:rsidRPr="003C2350">
        <w:rPr>
          <w:rFonts w:asciiTheme="minorEastAsia" w:eastAsiaTheme="minorEastAsia" w:hAnsiTheme="minorEastAsia" w:cs="Microsoft YaHei" w:hint="eastAsia"/>
          <w:color w:val="000000" w:themeColor="text1"/>
          <w:sz w:val="21"/>
          <w:szCs w:val="21"/>
        </w:rPr>
        <w:t>的</w:t>
      </w:r>
      <w:r w:rsidR="00976476" w:rsidRPr="003C2350">
        <w:rPr>
          <w:rFonts w:asciiTheme="minorEastAsia" w:eastAsiaTheme="minorEastAsia" w:hAnsiTheme="minorEastAsia" w:cs="Microsoft YaHei" w:hint="eastAsia"/>
          <w:color w:val="000000" w:themeColor="text1"/>
          <w:sz w:val="21"/>
          <w:szCs w:val="21"/>
        </w:rPr>
        <w:t>增加</w:t>
      </w:r>
      <w:r w:rsidRPr="003C2350">
        <w:rPr>
          <w:rFonts w:asciiTheme="minorEastAsia" w:eastAsiaTheme="minorEastAsia" w:hAnsiTheme="minorEastAsia" w:cs="Microsoft YaHei"/>
          <w:color w:val="000000" w:themeColor="text1"/>
          <w:sz w:val="21"/>
          <w:szCs w:val="21"/>
        </w:rPr>
        <w:t>和经济增长。在</w:t>
      </w:r>
      <w:r w:rsidR="00336EE5" w:rsidRPr="003C2350">
        <w:rPr>
          <w:rFonts w:asciiTheme="minorEastAsia" w:eastAsiaTheme="minorEastAsia" w:hAnsiTheme="minorEastAsia" w:cs="Microsoft YaHei" w:hint="eastAsia"/>
          <w:color w:val="000000" w:themeColor="text1"/>
          <w:sz w:val="21"/>
          <w:szCs w:val="21"/>
        </w:rPr>
        <w:t>此</w:t>
      </w:r>
      <w:r w:rsidRPr="003C2350">
        <w:rPr>
          <w:rFonts w:asciiTheme="minorEastAsia" w:eastAsiaTheme="minorEastAsia" w:hAnsiTheme="minorEastAsia" w:cs="Microsoft YaHei"/>
          <w:color w:val="000000" w:themeColor="text1"/>
          <w:sz w:val="21"/>
          <w:szCs w:val="21"/>
        </w:rPr>
        <w:t>方面，在正在</w:t>
      </w:r>
      <w:r w:rsidR="00214A03" w:rsidRPr="003C2350">
        <w:rPr>
          <w:rFonts w:asciiTheme="minorEastAsia" w:eastAsiaTheme="minorEastAsia" w:hAnsiTheme="minorEastAsia" w:cs="Microsoft YaHei"/>
          <w:color w:val="000000" w:themeColor="text1"/>
          <w:sz w:val="21"/>
          <w:szCs w:val="21"/>
        </w:rPr>
        <w:t>南非</w:t>
      </w:r>
      <w:r w:rsidR="00C15906" w:rsidRPr="003C2350">
        <w:rPr>
          <w:rFonts w:asciiTheme="minorEastAsia" w:eastAsiaTheme="minorEastAsia" w:hAnsiTheme="minorEastAsia" w:cs="Microsoft YaHei" w:hint="eastAsia"/>
          <w:color w:val="000000" w:themeColor="text1"/>
          <w:sz w:val="21"/>
          <w:szCs w:val="21"/>
        </w:rPr>
        <w:t>开展</w:t>
      </w:r>
      <w:r w:rsidRPr="003C2350">
        <w:rPr>
          <w:rFonts w:asciiTheme="minorEastAsia" w:eastAsiaTheme="minorEastAsia" w:hAnsiTheme="minorEastAsia" w:cs="Microsoft YaHei"/>
          <w:color w:val="000000" w:themeColor="text1"/>
          <w:sz w:val="21"/>
          <w:szCs w:val="21"/>
        </w:rPr>
        <w:t>的知识产权</w:t>
      </w:r>
      <w:r w:rsidR="00614372" w:rsidRPr="003C2350">
        <w:rPr>
          <w:rFonts w:asciiTheme="minorEastAsia" w:eastAsiaTheme="minorEastAsia" w:hAnsiTheme="minorEastAsia" w:cs="Microsoft YaHei" w:hint="eastAsia"/>
          <w:color w:val="000000" w:themeColor="text1"/>
          <w:sz w:val="21"/>
          <w:szCs w:val="21"/>
        </w:rPr>
        <w:t>与</w:t>
      </w:r>
      <w:r w:rsidRPr="003C2350">
        <w:rPr>
          <w:rFonts w:asciiTheme="minorEastAsia" w:eastAsiaTheme="minorEastAsia" w:hAnsiTheme="minorEastAsia" w:cs="Microsoft YaHei"/>
          <w:color w:val="000000" w:themeColor="text1"/>
          <w:sz w:val="21"/>
          <w:szCs w:val="21"/>
        </w:rPr>
        <w:t>中小企业项目框架内，中小企业中介机构组织了</w:t>
      </w:r>
      <w:r w:rsidR="007E28F9" w:rsidRPr="003C2350">
        <w:rPr>
          <w:rFonts w:asciiTheme="minorEastAsia" w:eastAsiaTheme="minorEastAsia" w:hAnsiTheme="minorEastAsia" w:cs="Microsoft YaHei" w:hint="eastAsia"/>
          <w:color w:val="000000" w:themeColor="text1"/>
          <w:sz w:val="21"/>
          <w:szCs w:val="21"/>
        </w:rPr>
        <w:t>多个</w:t>
      </w:r>
      <w:r w:rsidRPr="003C2350">
        <w:rPr>
          <w:rFonts w:asciiTheme="minorEastAsia" w:eastAsiaTheme="minorEastAsia" w:hAnsiTheme="minorEastAsia" w:cs="Microsoft YaHei"/>
          <w:color w:val="000000" w:themeColor="text1"/>
          <w:sz w:val="21"/>
          <w:szCs w:val="21"/>
        </w:rPr>
        <w:t>在线培训</w:t>
      </w:r>
      <w:r w:rsidR="007E28F9" w:rsidRPr="003C2350">
        <w:rPr>
          <w:rFonts w:asciiTheme="minorEastAsia" w:eastAsiaTheme="minorEastAsia" w:hAnsiTheme="minorEastAsia" w:cs="Microsoft YaHei" w:hint="eastAsia"/>
          <w:color w:val="000000" w:themeColor="text1"/>
          <w:sz w:val="21"/>
          <w:szCs w:val="21"/>
        </w:rPr>
        <w:t>课程</w:t>
      </w:r>
      <w:r w:rsidRPr="003C2350">
        <w:rPr>
          <w:rFonts w:asciiTheme="minorEastAsia" w:eastAsiaTheme="minorEastAsia" w:hAnsiTheme="minorEastAsia" w:cs="Microsoft YaHei" w:hint="eastAsia"/>
          <w:color w:val="000000" w:themeColor="text1"/>
          <w:sz w:val="21"/>
          <w:szCs w:val="21"/>
        </w:rPr>
        <w:t>，</w:t>
      </w:r>
      <w:r w:rsidR="00E4256A" w:rsidRPr="003C2350">
        <w:rPr>
          <w:rFonts w:asciiTheme="minorEastAsia" w:eastAsiaTheme="minorEastAsia" w:hAnsiTheme="minorEastAsia" w:cs="Microsoft YaHei" w:hint="eastAsia"/>
          <w:color w:val="000000" w:themeColor="text1"/>
          <w:sz w:val="21"/>
          <w:szCs w:val="21"/>
        </w:rPr>
        <w:t>针对</w:t>
      </w:r>
      <w:r w:rsidRPr="003C2350">
        <w:rPr>
          <w:rFonts w:asciiTheme="minorEastAsia" w:eastAsiaTheme="minorEastAsia" w:hAnsiTheme="minorEastAsia" w:cs="Microsoft YaHei"/>
          <w:color w:val="000000" w:themeColor="text1"/>
          <w:sz w:val="21"/>
          <w:szCs w:val="21"/>
        </w:rPr>
        <w:t>来自中小企业、相关中小企业中介机构</w:t>
      </w:r>
      <w:r w:rsidR="004C57F9" w:rsidRPr="003C2350">
        <w:rPr>
          <w:rFonts w:asciiTheme="minorEastAsia" w:eastAsiaTheme="minorEastAsia" w:hAnsiTheme="minorEastAsia" w:cs="Microsoft YaHei" w:hint="eastAsia"/>
          <w:color w:val="000000" w:themeColor="text1"/>
          <w:sz w:val="21"/>
          <w:szCs w:val="21"/>
        </w:rPr>
        <w:t>的</w:t>
      </w:r>
      <w:r w:rsidR="00C74910" w:rsidRPr="003C2350">
        <w:rPr>
          <w:rFonts w:asciiTheme="minorEastAsia" w:eastAsiaTheme="minorEastAsia" w:hAnsiTheme="minorEastAsia" w:cs="Microsoft YaHei" w:hint="eastAsia"/>
          <w:color w:val="000000" w:themeColor="text1"/>
          <w:sz w:val="21"/>
          <w:szCs w:val="21"/>
        </w:rPr>
        <w:t>学员</w:t>
      </w:r>
      <w:r w:rsidRPr="003C2350">
        <w:rPr>
          <w:rFonts w:asciiTheme="minorEastAsia" w:eastAsiaTheme="minorEastAsia" w:hAnsiTheme="minorEastAsia" w:cs="Microsoft YaHei"/>
          <w:color w:val="000000" w:themeColor="text1"/>
          <w:sz w:val="21"/>
          <w:szCs w:val="21"/>
        </w:rPr>
        <w:t>和中小企业业务培训</w:t>
      </w:r>
      <w:r w:rsidR="004C57F9" w:rsidRPr="003C2350">
        <w:rPr>
          <w:rFonts w:asciiTheme="minorEastAsia" w:eastAsiaTheme="minorEastAsia" w:hAnsiTheme="minorEastAsia" w:cs="Microsoft YaHei" w:hint="eastAsia"/>
          <w:color w:val="000000" w:themeColor="text1"/>
          <w:sz w:val="21"/>
          <w:szCs w:val="21"/>
        </w:rPr>
        <w:t>师。</w:t>
      </w:r>
      <w:r w:rsidRPr="003C2350">
        <w:rPr>
          <w:rFonts w:asciiTheme="minorEastAsia" w:eastAsiaTheme="minorEastAsia" w:hAnsiTheme="minorEastAsia" w:cs="Microsoft YaHei"/>
          <w:color w:val="000000" w:themeColor="text1"/>
          <w:sz w:val="21"/>
          <w:szCs w:val="21"/>
        </w:rPr>
        <w:t>这些活动包括</w:t>
      </w:r>
      <w:r w:rsidRPr="003C2350">
        <w:rPr>
          <w:rFonts w:asciiTheme="minorEastAsia" w:eastAsiaTheme="minorEastAsia" w:hAnsiTheme="minorEastAsia" w:cs="Microsoft YaHei" w:hint="eastAsia"/>
          <w:color w:val="000000" w:themeColor="text1"/>
          <w:sz w:val="21"/>
          <w:szCs w:val="21"/>
        </w:rPr>
        <w:t>：</w:t>
      </w:r>
    </w:p>
    <w:p w14:paraId="3CBD1BBC" w14:textId="1A2A88F1" w:rsidR="000F56A1" w:rsidRPr="009014FE" w:rsidRDefault="003D181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参加</w:t>
      </w:r>
      <w:r w:rsidRPr="009014FE">
        <w:rPr>
          <w:rFonts w:asciiTheme="minorEastAsia" w:eastAsiaTheme="minorEastAsia" w:hAnsiTheme="minorEastAsia" w:cs="Arial" w:hint="eastAsia"/>
          <w:sz w:val="21"/>
          <w:szCs w:val="21"/>
          <w:lang w:eastAsia="zh-CN"/>
        </w:rPr>
        <w:t>关于</w:t>
      </w:r>
      <w:r w:rsidRPr="00E271B3">
        <w:rPr>
          <w:rFonts w:asciiTheme="majorEastAsia" w:eastAsiaTheme="majorEastAsia" w:hAnsiTheme="majorEastAsia" w:cs="Arial" w:hint="eastAsia"/>
          <w:sz w:val="21"/>
          <w:szCs w:val="21"/>
          <w:lang w:eastAsia="zh-CN"/>
        </w:rPr>
        <w:t>“</w:t>
      </w:r>
      <w:r w:rsidRPr="00E271B3">
        <w:rPr>
          <w:rFonts w:asciiTheme="majorEastAsia" w:eastAsiaTheme="majorEastAsia" w:hAnsiTheme="majorEastAsia" w:cs="Arial"/>
          <w:sz w:val="21"/>
          <w:szCs w:val="21"/>
          <w:lang w:eastAsia="zh-CN"/>
        </w:rPr>
        <w:t>评估业务</w:t>
      </w:r>
      <w:r w:rsidRPr="00E271B3">
        <w:rPr>
          <w:rFonts w:asciiTheme="majorEastAsia" w:eastAsiaTheme="majorEastAsia" w:hAnsiTheme="majorEastAsia" w:cs="Arial" w:hint="eastAsia"/>
          <w:sz w:val="21"/>
          <w:szCs w:val="21"/>
          <w:lang w:eastAsia="zh-CN"/>
        </w:rPr>
        <w:t>”</w:t>
      </w:r>
      <w:r w:rsidRPr="009014FE">
        <w:rPr>
          <w:rFonts w:asciiTheme="minorEastAsia" w:eastAsiaTheme="minorEastAsia" w:hAnsiTheme="minorEastAsia" w:cs="Arial"/>
          <w:sz w:val="21"/>
          <w:szCs w:val="21"/>
          <w:lang w:eastAsia="zh-CN"/>
        </w:rPr>
        <w:t>的培训，由生产力</w:t>
      </w:r>
      <w:r w:rsidR="008628EC" w:rsidRPr="009014FE">
        <w:rPr>
          <w:rFonts w:asciiTheme="minorEastAsia" w:eastAsiaTheme="minorEastAsia" w:hAnsiTheme="minorEastAsia" w:cs="Arial" w:hint="eastAsia"/>
          <w:sz w:val="21"/>
          <w:szCs w:val="21"/>
          <w:lang w:eastAsia="zh-CN"/>
        </w:rPr>
        <w:t>促进</w:t>
      </w:r>
      <w:r w:rsidR="00B354A9" w:rsidRPr="009014FE">
        <w:rPr>
          <w:rFonts w:asciiTheme="minorEastAsia" w:eastAsiaTheme="minorEastAsia" w:hAnsiTheme="minorEastAsia" w:cs="Arial" w:hint="eastAsia"/>
          <w:sz w:val="21"/>
          <w:szCs w:val="21"/>
          <w:lang w:eastAsia="zh-CN"/>
        </w:rPr>
        <w:t>局</w:t>
      </w:r>
      <w:r w:rsidRPr="009014FE">
        <w:rPr>
          <w:rFonts w:asciiTheme="minorEastAsia" w:eastAsiaTheme="minorEastAsia" w:hAnsiTheme="minorEastAsia" w:cs="Arial"/>
          <w:sz w:val="21"/>
          <w:szCs w:val="21"/>
          <w:lang w:eastAsia="zh-CN"/>
        </w:rPr>
        <w:t>组织，选定中小企业的</w:t>
      </w:r>
      <w:r w:rsidR="00096150" w:rsidRPr="009014FE">
        <w:rPr>
          <w:rFonts w:asciiTheme="minorEastAsia" w:eastAsiaTheme="minorEastAsia" w:hAnsiTheme="minorEastAsia" w:cs="Arial" w:hint="eastAsia"/>
          <w:sz w:val="21"/>
          <w:szCs w:val="21"/>
          <w:lang w:eastAsia="zh-CN"/>
        </w:rPr>
        <w:t>1</w:t>
      </w:r>
      <w:r w:rsidR="00096150" w:rsidRPr="009014FE">
        <w:rPr>
          <w:rFonts w:asciiTheme="minorEastAsia" w:eastAsiaTheme="minorEastAsia" w:hAnsiTheme="minorEastAsia" w:cs="Arial"/>
          <w:sz w:val="21"/>
          <w:szCs w:val="21"/>
          <w:lang w:eastAsia="zh-CN"/>
        </w:rPr>
        <w:t>33</w:t>
      </w:r>
      <w:r w:rsidR="00096150" w:rsidRPr="009014FE">
        <w:rPr>
          <w:rFonts w:asciiTheme="minorEastAsia" w:eastAsiaTheme="minorEastAsia" w:hAnsiTheme="minorEastAsia" w:cs="Arial" w:hint="eastAsia"/>
          <w:sz w:val="21"/>
          <w:szCs w:val="21"/>
          <w:lang w:eastAsia="zh-CN"/>
        </w:rPr>
        <w:t>名</w:t>
      </w:r>
      <w:r w:rsidR="00B354A9" w:rsidRPr="009014FE">
        <w:rPr>
          <w:rFonts w:asciiTheme="minorEastAsia" w:eastAsiaTheme="minorEastAsia" w:hAnsiTheme="minorEastAsia" w:cs="Arial" w:hint="eastAsia"/>
          <w:sz w:val="21"/>
          <w:szCs w:val="21"/>
          <w:lang w:eastAsia="zh-CN"/>
        </w:rPr>
        <w:t>学员</w:t>
      </w:r>
      <w:r w:rsidRPr="009014FE">
        <w:rPr>
          <w:rFonts w:asciiTheme="minorEastAsia" w:eastAsiaTheme="minorEastAsia" w:hAnsiTheme="minorEastAsia" w:cs="Arial"/>
          <w:sz w:val="21"/>
          <w:szCs w:val="21"/>
          <w:lang w:eastAsia="zh-CN"/>
        </w:rPr>
        <w:t>参加</w:t>
      </w:r>
      <w:r w:rsidR="00096150" w:rsidRPr="009014FE">
        <w:rPr>
          <w:rFonts w:asciiTheme="minorEastAsia" w:eastAsiaTheme="minorEastAsia" w:hAnsiTheme="minorEastAsia" w:cs="Arial" w:hint="eastAsia"/>
          <w:sz w:val="21"/>
          <w:szCs w:val="21"/>
          <w:lang w:eastAsia="zh-CN"/>
        </w:rPr>
        <w:t>；</w:t>
      </w:r>
    </w:p>
    <w:p w14:paraId="3DDDE121" w14:textId="02FFF52A" w:rsidR="000F56A1" w:rsidRPr="009014FE" w:rsidRDefault="00A30477"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中小企业和创业支助司参加了南非标准局组织</w:t>
      </w:r>
      <w:r w:rsidR="00D64796"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hint="eastAsia"/>
          <w:sz w:val="21"/>
          <w:szCs w:val="21"/>
          <w:lang w:eastAsia="zh-CN"/>
        </w:rPr>
        <w:t>关于“质量和标准：制造业的方式”的培训，来自</w:t>
      </w:r>
      <w:r w:rsidR="000F71D9">
        <w:rPr>
          <w:rFonts w:asciiTheme="minorEastAsia" w:eastAsiaTheme="minorEastAsia" w:hAnsiTheme="minorEastAsia" w:cs="Arial" w:hint="eastAsia"/>
          <w:sz w:val="21"/>
          <w:szCs w:val="21"/>
          <w:lang w:eastAsia="zh-CN"/>
        </w:rPr>
        <w:t>选定</w:t>
      </w:r>
      <w:r w:rsidRPr="009014FE">
        <w:rPr>
          <w:rFonts w:asciiTheme="minorEastAsia" w:eastAsiaTheme="minorEastAsia" w:hAnsiTheme="minorEastAsia" w:cs="Arial" w:hint="eastAsia"/>
          <w:sz w:val="21"/>
          <w:szCs w:val="21"/>
          <w:lang w:eastAsia="zh-CN"/>
        </w:rPr>
        <w:t>中小企业的1</w:t>
      </w:r>
      <w:r w:rsidRPr="009014FE">
        <w:rPr>
          <w:rFonts w:asciiTheme="minorEastAsia" w:eastAsiaTheme="minorEastAsia" w:hAnsiTheme="minorEastAsia" w:cs="Arial"/>
          <w:sz w:val="21"/>
          <w:szCs w:val="21"/>
          <w:lang w:eastAsia="zh-CN"/>
        </w:rPr>
        <w:t>61</w:t>
      </w:r>
      <w:r w:rsidRPr="009014FE">
        <w:rPr>
          <w:rFonts w:asciiTheme="minorEastAsia" w:eastAsiaTheme="minorEastAsia" w:hAnsiTheme="minorEastAsia" w:cs="Arial" w:hint="eastAsia"/>
          <w:sz w:val="21"/>
          <w:szCs w:val="21"/>
          <w:lang w:eastAsia="zh-CN"/>
        </w:rPr>
        <w:t>名</w:t>
      </w:r>
      <w:r w:rsidR="00D64796" w:rsidRPr="009014FE">
        <w:rPr>
          <w:rFonts w:asciiTheme="minorEastAsia" w:eastAsiaTheme="minorEastAsia" w:hAnsiTheme="minorEastAsia" w:cs="Arial" w:hint="eastAsia"/>
          <w:sz w:val="21"/>
          <w:szCs w:val="21"/>
          <w:lang w:eastAsia="zh-CN"/>
        </w:rPr>
        <w:t>学员</w:t>
      </w:r>
      <w:r w:rsidRPr="009014FE">
        <w:rPr>
          <w:rFonts w:asciiTheme="minorEastAsia" w:eastAsiaTheme="minorEastAsia" w:hAnsiTheme="minorEastAsia" w:cs="Arial" w:hint="eastAsia"/>
          <w:sz w:val="21"/>
          <w:szCs w:val="21"/>
          <w:lang w:eastAsia="zh-CN"/>
        </w:rPr>
        <w:t>参加；</w:t>
      </w:r>
    </w:p>
    <w:p w14:paraId="041273B4" w14:textId="4008A327" w:rsidR="000F56A1" w:rsidRPr="009014FE" w:rsidRDefault="00A30477"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参加由公司和知识产权</w:t>
      </w:r>
      <w:r w:rsidRPr="00E271B3">
        <w:rPr>
          <w:rFonts w:asciiTheme="majorEastAsia" w:eastAsiaTheme="majorEastAsia" w:hAnsiTheme="majorEastAsia" w:cs="Arial" w:hint="eastAsia"/>
          <w:sz w:val="21"/>
          <w:szCs w:val="21"/>
          <w:lang w:eastAsia="zh-CN"/>
        </w:rPr>
        <w:t>委员会</w:t>
      </w:r>
      <w:r w:rsidRPr="009014FE">
        <w:rPr>
          <w:rFonts w:asciiTheme="minorEastAsia" w:eastAsiaTheme="minorEastAsia" w:hAnsiTheme="minorEastAsia" w:cs="Arial" w:hint="eastAsia"/>
          <w:sz w:val="21"/>
          <w:szCs w:val="21"/>
          <w:lang w:eastAsia="zh-CN"/>
        </w:rPr>
        <w:t>（CIPC）组织的关于“知识产权：商标和专利”的培训。</w:t>
      </w:r>
      <w:r w:rsidR="00B354A9" w:rsidRPr="009014FE">
        <w:rPr>
          <w:rFonts w:asciiTheme="minorEastAsia" w:eastAsiaTheme="minorEastAsia" w:hAnsiTheme="minorEastAsia" w:cs="Arial" w:hint="eastAsia"/>
          <w:sz w:val="21"/>
          <w:szCs w:val="21"/>
          <w:lang w:eastAsia="zh-CN"/>
        </w:rPr>
        <w:t>来自</w:t>
      </w:r>
      <w:bookmarkStart w:id="6" w:name="OLE_LINK9"/>
      <w:bookmarkStart w:id="7" w:name="OLE_LINK10"/>
      <w:r w:rsidR="00B354A9" w:rsidRPr="009014FE">
        <w:rPr>
          <w:rFonts w:asciiTheme="minorEastAsia" w:eastAsiaTheme="minorEastAsia" w:hAnsiTheme="minorEastAsia" w:cs="Arial" w:hint="eastAsia"/>
          <w:sz w:val="21"/>
          <w:szCs w:val="21"/>
          <w:lang w:eastAsia="zh-CN"/>
        </w:rPr>
        <w:t>小企业发展局</w:t>
      </w:r>
      <w:bookmarkEnd w:id="6"/>
      <w:bookmarkEnd w:id="7"/>
      <w:r w:rsidR="00B354A9" w:rsidRPr="009014FE">
        <w:rPr>
          <w:rFonts w:asciiTheme="minorEastAsia" w:eastAsiaTheme="minorEastAsia" w:hAnsiTheme="minorEastAsia" w:cs="Arial" w:hint="eastAsia"/>
          <w:sz w:val="21"/>
          <w:szCs w:val="21"/>
          <w:lang w:eastAsia="zh-CN"/>
        </w:rPr>
        <w:t>（</w:t>
      </w:r>
      <w:r w:rsidR="00B354A9" w:rsidRPr="009014FE">
        <w:rPr>
          <w:rFonts w:asciiTheme="minorEastAsia" w:eastAsiaTheme="minorEastAsia" w:hAnsiTheme="minorEastAsia" w:cs="Arial"/>
          <w:sz w:val="21"/>
          <w:szCs w:val="21"/>
          <w:lang w:eastAsia="zh-CN"/>
        </w:rPr>
        <w:t>SEDA</w:t>
      </w:r>
      <w:r w:rsidR="00B354A9" w:rsidRPr="009014FE">
        <w:rPr>
          <w:rFonts w:asciiTheme="minorEastAsia" w:eastAsiaTheme="minorEastAsia" w:hAnsiTheme="minorEastAsia" w:cs="Arial" w:hint="eastAsia"/>
          <w:sz w:val="21"/>
          <w:szCs w:val="21"/>
          <w:lang w:eastAsia="zh-CN"/>
        </w:rPr>
        <w:t>）的1</w:t>
      </w:r>
      <w:r w:rsidR="00B354A9" w:rsidRPr="009014FE">
        <w:rPr>
          <w:rFonts w:asciiTheme="minorEastAsia" w:eastAsiaTheme="minorEastAsia" w:hAnsiTheme="minorEastAsia" w:cs="Arial"/>
          <w:sz w:val="21"/>
          <w:szCs w:val="21"/>
          <w:lang w:eastAsia="zh-CN"/>
        </w:rPr>
        <w:t>34</w:t>
      </w:r>
      <w:r w:rsidR="00B354A9" w:rsidRPr="009014FE">
        <w:rPr>
          <w:rFonts w:asciiTheme="minorEastAsia" w:eastAsiaTheme="minorEastAsia" w:hAnsiTheme="minorEastAsia" w:cs="Arial" w:hint="eastAsia"/>
          <w:sz w:val="21"/>
          <w:szCs w:val="21"/>
          <w:lang w:eastAsia="zh-CN"/>
        </w:rPr>
        <w:t>名</w:t>
      </w:r>
      <w:r w:rsidR="00D64796" w:rsidRPr="009014FE">
        <w:rPr>
          <w:rFonts w:asciiTheme="minorEastAsia" w:eastAsiaTheme="minorEastAsia" w:hAnsiTheme="minorEastAsia" w:cs="Arial" w:hint="eastAsia"/>
          <w:sz w:val="21"/>
          <w:szCs w:val="21"/>
          <w:lang w:eastAsia="zh-CN"/>
        </w:rPr>
        <w:t>学员</w:t>
      </w:r>
      <w:r w:rsidR="00B354A9" w:rsidRPr="009014FE">
        <w:rPr>
          <w:rFonts w:asciiTheme="minorEastAsia" w:eastAsiaTheme="minorEastAsia" w:hAnsiTheme="minorEastAsia" w:cs="Arial" w:hint="eastAsia"/>
          <w:sz w:val="21"/>
          <w:szCs w:val="21"/>
          <w:lang w:eastAsia="zh-CN"/>
        </w:rPr>
        <w:t>参加</w:t>
      </w:r>
      <w:r w:rsidR="00AE6D1D" w:rsidRPr="009014FE">
        <w:rPr>
          <w:rFonts w:asciiTheme="minorEastAsia" w:eastAsiaTheme="minorEastAsia" w:hAnsiTheme="minorEastAsia" w:cs="Arial" w:hint="eastAsia"/>
          <w:sz w:val="21"/>
          <w:szCs w:val="21"/>
          <w:lang w:eastAsia="zh-CN"/>
        </w:rPr>
        <w:t>；</w:t>
      </w:r>
    </w:p>
    <w:p w14:paraId="52ED6328" w14:textId="0AC122C9" w:rsidR="000F56A1" w:rsidRPr="009014FE" w:rsidRDefault="002352E7"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中小企业和创业支助司参与了</w:t>
      </w:r>
      <w:r w:rsidR="00905342" w:rsidRPr="009014FE">
        <w:rPr>
          <w:rFonts w:asciiTheme="minorEastAsia" w:eastAsiaTheme="minorEastAsia" w:hAnsiTheme="minorEastAsia" w:cs="Arial" w:hint="eastAsia"/>
          <w:sz w:val="21"/>
          <w:szCs w:val="21"/>
          <w:lang w:eastAsia="zh-CN"/>
        </w:rPr>
        <w:t>由</w:t>
      </w:r>
      <w:r w:rsidR="00905342" w:rsidRPr="009014FE">
        <w:rPr>
          <w:rFonts w:asciiTheme="minorEastAsia" w:eastAsiaTheme="minorEastAsia" w:hAnsiTheme="minorEastAsia" w:cs="Arial"/>
          <w:sz w:val="21"/>
          <w:szCs w:val="21"/>
          <w:lang w:eastAsia="zh-CN"/>
        </w:rPr>
        <w:t>CIPC</w:t>
      </w:r>
      <w:r w:rsidR="00905342" w:rsidRPr="009014FE">
        <w:rPr>
          <w:rFonts w:asciiTheme="minorEastAsia" w:eastAsiaTheme="minorEastAsia" w:hAnsiTheme="minorEastAsia" w:cs="Arial" w:hint="eastAsia"/>
          <w:sz w:val="21"/>
          <w:szCs w:val="21"/>
          <w:lang w:eastAsia="zh-CN"/>
        </w:rPr>
        <w:t>组织关于“CIPC提供给中小企业的服务”的培训，其中来自小企业发展局的1</w:t>
      </w:r>
      <w:r w:rsidR="00905342" w:rsidRPr="009014FE">
        <w:rPr>
          <w:rFonts w:asciiTheme="minorEastAsia" w:eastAsiaTheme="minorEastAsia" w:hAnsiTheme="minorEastAsia" w:cs="Arial"/>
          <w:sz w:val="21"/>
          <w:szCs w:val="21"/>
          <w:lang w:eastAsia="zh-CN"/>
        </w:rPr>
        <w:t>44</w:t>
      </w:r>
      <w:r w:rsidR="00905342" w:rsidRPr="009014FE">
        <w:rPr>
          <w:rFonts w:asciiTheme="minorEastAsia" w:eastAsiaTheme="minorEastAsia" w:hAnsiTheme="minorEastAsia" w:cs="Arial" w:hint="eastAsia"/>
          <w:sz w:val="21"/>
          <w:szCs w:val="21"/>
          <w:lang w:eastAsia="zh-CN"/>
        </w:rPr>
        <w:t>名学员参加。</w:t>
      </w:r>
    </w:p>
    <w:p w14:paraId="7801DA28" w14:textId="3D315BE7" w:rsidR="000F56A1" w:rsidRPr="003C2350" w:rsidRDefault="00F156D5"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A0399A">
        <w:rPr>
          <w:rFonts w:asciiTheme="minorEastAsia" w:eastAsiaTheme="minorEastAsia" w:hAnsiTheme="minorEastAsia" w:cs="Microsoft YaHei" w:hint="eastAsia"/>
          <w:color w:val="000000" w:themeColor="text1"/>
          <w:sz w:val="21"/>
          <w:szCs w:val="21"/>
        </w:rPr>
        <w:lastRenderedPageBreak/>
        <w:t>除</w:t>
      </w:r>
      <w:r w:rsidR="00A06C5A" w:rsidRPr="00A0399A">
        <w:rPr>
          <w:rFonts w:asciiTheme="minorEastAsia" w:eastAsiaTheme="minorEastAsia" w:hAnsiTheme="minorEastAsia" w:cs="Microsoft YaHei" w:hint="eastAsia"/>
          <w:color w:val="000000" w:themeColor="text1"/>
          <w:sz w:val="21"/>
          <w:szCs w:val="21"/>
        </w:rPr>
        <w:t>对</w:t>
      </w:r>
      <w:r w:rsidRPr="00A0399A">
        <w:rPr>
          <w:rFonts w:asciiTheme="minorEastAsia" w:eastAsiaTheme="minorEastAsia" w:hAnsiTheme="minorEastAsia" w:cs="Microsoft YaHei" w:hint="eastAsia"/>
          <w:color w:val="000000" w:themeColor="text1"/>
          <w:sz w:val="21"/>
          <w:szCs w:val="21"/>
        </w:rPr>
        <w:t>学员</w:t>
      </w:r>
      <w:r w:rsidR="00A06C5A" w:rsidRPr="00A0399A">
        <w:rPr>
          <w:rFonts w:asciiTheme="minorEastAsia" w:eastAsiaTheme="minorEastAsia" w:hAnsiTheme="minorEastAsia" w:cs="Microsoft YaHei" w:hint="eastAsia"/>
          <w:color w:val="000000" w:themeColor="text1"/>
          <w:sz w:val="21"/>
          <w:szCs w:val="21"/>
        </w:rPr>
        <w:t>进行培训</w:t>
      </w:r>
      <w:r w:rsidRPr="00A0399A">
        <w:rPr>
          <w:rFonts w:asciiTheme="minorEastAsia" w:eastAsiaTheme="minorEastAsia" w:hAnsiTheme="minorEastAsia" w:cs="Microsoft YaHei" w:hint="eastAsia"/>
          <w:color w:val="000000" w:themeColor="text1"/>
          <w:sz w:val="21"/>
          <w:szCs w:val="21"/>
        </w:rPr>
        <w:t>外</w:t>
      </w:r>
      <w:r w:rsidRPr="003C2350">
        <w:rPr>
          <w:rFonts w:asciiTheme="minorEastAsia" w:eastAsiaTheme="minorEastAsia" w:hAnsiTheme="minorEastAsia" w:cs="Microsoft YaHei" w:hint="eastAsia"/>
          <w:color w:val="000000" w:themeColor="text1"/>
          <w:sz w:val="21"/>
          <w:szCs w:val="21"/>
        </w:rPr>
        <w:t>，培训还展示</w:t>
      </w:r>
      <w:r w:rsidR="00FC32B1">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hint="eastAsia"/>
          <w:color w:val="000000" w:themeColor="text1"/>
          <w:sz w:val="21"/>
          <w:szCs w:val="21"/>
        </w:rPr>
        <w:t>中小企业中介机构</w:t>
      </w:r>
      <w:r w:rsidR="00A06C5A" w:rsidRPr="003C2350">
        <w:rPr>
          <w:rFonts w:asciiTheme="minorEastAsia" w:eastAsiaTheme="minorEastAsia" w:hAnsiTheme="minorEastAsia" w:cs="Microsoft YaHei" w:hint="eastAsia"/>
          <w:color w:val="000000" w:themeColor="text1"/>
          <w:sz w:val="21"/>
          <w:szCs w:val="21"/>
        </w:rPr>
        <w:t>能够</w:t>
      </w:r>
      <w:r w:rsidRPr="003C2350">
        <w:rPr>
          <w:rFonts w:asciiTheme="minorEastAsia" w:eastAsiaTheme="minorEastAsia" w:hAnsiTheme="minorEastAsia" w:cs="Microsoft YaHei" w:hint="eastAsia"/>
          <w:color w:val="000000" w:themeColor="text1"/>
          <w:sz w:val="21"/>
          <w:szCs w:val="21"/>
        </w:rPr>
        <w:t>如何</w:t>
      </w:r>
      <w:r w:rsidR="00A06C5A" w:rsidRPr="003C2350">
        <w:rPr>
          <w:rFonts w:asciiTheme="minorEastAsia" w:eastAsiaTheme="minorEastAsia" w:hAnsiTheme="minorEastAsia" w:cs="Microsoft YaHei" w:hint="eastAsia"/>
          <w:color w:val="000000" w:themeColor="text1"/>
          <w:sz w:val="21"/>
          <w:szCs w:val="21"/>
        </w:rPr>
        <w:t>作为</w:t>
      </w:r>
      <w:r w:rsidRPr="003C2350">
        <w:rPr>
          <w:rFonts w:asciiTheme="minorEastAsia" w:eastAsiaTheme="minorEastAsia" w:hAnsiTheme="minorEastAsia" w:cs="Microsoft YaHei" w:hint="eastAsia"/>
          <w:color w:val="000000" w:themeColor="text1"/>
          <w:sz w:val="21"/>
          <w:szCs w:val="21"/>
        </w:rPr>
        <w:t>与中小企业分享知识产权知识的有用渠道。</w:t>
      </w:r>
    </w:p>
    <w:p w14:paraId="7A1B2E8F" w14:textId="4846BA6D" w:rsidR="000F56A1" w:rsidRPr="003C2350" w:rsidRDefault="00C14E5F"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可持续发展目标9</w:t>
      </w:r>
      <w:r w:rsidRPr="003C2350">
        <w:rPr>
          <w:rFonts w:asciiTheme="minorEastAsia" w:eastAsiaTheme="minorEastAsia" w:hAnsiTheme="minorEastAsia" w:cs="Microsoft YaHei" w:hint="eastAsia"/>
          <w:color w:val="000000" w:themeColor="text1"/>
          <w:sz w:val="21"/>
          <w:szCs w:val="21"/>
        </w:rPr>
        <w:t>方面</w:t>
      </w:r>
      <w:r w:rsidRPr="003C2350">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hint="eastAsia"/>
          <w:color w:val="000000" w:themeColor="text1"/>
          <w:sz w:val="21"/>
          <w:szCs w:val="21"/>
        </w:rPr>
        <w:t>中小企业和创业支助司</w:t>
      </w:r>
      <w:r w:rsidRPr="003C2350">
        <w:rPr>
          <w:rFonts w:asciiTheme="minorEastAsia" w:eastAsiaTheme="minorEastAsia" w:hAnsiTheme="minorEastAsia" w:cs="Microsoft YaHei"/>
          <w:color w:val="000000" w:themeColor="text1"/>
          <w:sz w:val="21"/>
          <w:szCs w:val="21"/>
        </w:rPr>
        <w:t>支持不同部门的利益攸关方</w:t>
      </w:r>
      <w:r w:rsidRPr="003C2350">
        <w:rPr>
          <w:rFonts w:asciiTheme="minorEastAsia" w:eastAsiaTheme="minorEastAsia" w:hAnsiTheme="minorEastAsia" w:cs="Microsoft YaHei" w:hint="eastAsia"/>
          <w:color w:val="000000" w:themeColor="text1"/>
          <w:sz w:val="21"/>
          <w:szCs w:val="21"/>
        </w:rPr>
        <w:t>建设</w:t>
      </w:r>
      <w:r w:rsidR="00FA287E" w:rsidRPr="003C2350">
        <w:rPr>
          <w:rFonts w:asciiTheme="minorEastAsia" w:eastAsiaTheme="minorEastAsia" w:hAnsiTheme="minorEastAsia" w:cs="Microsoft YaHei" w:hint="eastAsia"/>
          <w:color w:val="000000" w:themeColor="text1"/>
          <w:sz w:val="21"/>
          <w:szCs w:val="21"/>
        </w:rPr>
        <w:t>具</w:t>
      </w:r>
      <w:r w:rsidRPr="003C2350">
        <w:rPr>
          <w:rFonts w:asciiTheme="minorEastAsia" w:eastAsiaTheme="minorEastAsia" w:hAnsiTheme="minorEastAsia" w:cs="Microsoft YaHei" w:hint="eastAsia"/>
          <w:color w:val="000000" w:themeColor="text1"/>
          <w:sz w:val="21"/>
          <w:szCs w:val="21"/>
        </w:rPr>
        <w:t>抵御灾害能力的基础设施，促进包容</w:t>
      </w:r>
      <w:r w:rsidR="00170BC3"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hint="eastAsia"/>
          <w:color w:val="000000" w:themeColor="text1"/>
          <w:sz w:val="21"/>
          <w:szCs w:val="21"/>
        </w:rPr>
        <w:t>可持续</w:t>
      </w:r>
      <w:r w:rsidR="009C4C0F"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hint="eastAsia"/>
          <w:color w:val="000000" w:themeColor="text1"/>
          <w:sz w:val="21"/>
          <w:szCs w:val="21"/>
        </w:rPr>
        <w:t>工业化，</w:t>
      </w:r>
      <w:r w:rsidRPr="003C2350">
        <w:rPr>
          <w:rFonts w:asciiTheme="minorEastAsia" w:eastAsiaTheme="minorEastAsia" w:hAnsiTheme="minorEastAsia" w:cs="Microsoft YaHei"/>
          <w:color w:val="000000" w:themeColor="text1"/>
          <w:sz w:val="21"/>
          <w:szCs w:val="21"/>
        </w:rPr>
        <w:t>并通过以下项目促进创新</w:t>
      </w:r>
      <w:r w:rsidR="004F121A" w:rsidRPr="003C2350">
        <w:rPr>
          <w:rFonts w:asciiTheme="minorEastAsia" w:eastAsiaTheme="minorEastAsia" w:hAnsiTheme="minorEastAsia" w:cs="Microsoft YaHei" w:hint="eastAsia"/>
          <w:color w:val="000000" w:themeColor="text1"/>
          <w:sz w:val="21"/>
          <w:szCs w:val="21"/>
        </w:rPr>
        <w:t>：</w:t>
      </w:r>
    </w:p>
    <w:p w14:paraId="7FD611DE" w14:textId="5A837ED5" w:rsidR="000F56A1" w:rsidRPr="009014FE" w:rsidRDefault="0091364B"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关于在埃及</w:t>
      </w:r>
      <w:r w:rsidRPr="009014FE">
        <w:rPr>
          <w:rFonts w:asciiTheme="minorEastAsia" w:eastAsiaTheme="minorEastAsia" w:hAnsiTheme="minorEastAsia" w:cs="Arial" w:hint="eastAsia"/>
          <w:sz w:val="21"/>
          <w:szCs w:val="21"/>
          <w:lang w:eastAsia="zh-CN"/>
        </w:rPr>
        <w:t>设立</w:t>
      </w:r>
      <w:r w:rsidRPr="009014FE">
        <w:rPr>
          <w:rFonts w:asciiTheme="minorEastAsia" w:eastAsiaTheme="minorEastAsia" w:hAnsiTheme="minorEastAsia" w:cs="Arial"/>
          <w:sz w:val="21"/>
          <w:szCs w:val="21"/>
          <w:lang w:eastAsia="zh-CN"/>
        </w:rPr>
        <w:t>和实施技术转让办公室的国家项目：</w:t>
      </w:r>
      <w:r w:rsidR="00AA11DC" w:rsidRPr="009014FE">
        <w:rPr>
          <w:rFonts w:asciiTheme="minorEastAsia" w:eastAsiaTheme="minorEastAsia" w:hAnsiTheme="minorEastAsia" w:cs="Arial" w:hint="eastAsia"/>
          <w:sz w:val="21"/>
          <w:szCs w:val="21"/>
          <w:lang w:eastAsia="zh-CN"/>
        </w:rPr>
        <w:t>这一</w:t>
      </w:r>
      <w:r w:rsidRPr="009014FE">
        <w:rPr>
          <w:rFonts w:asciiTheme="minorEastAsia" w:eastAsiaTheme="minorEastAsia" w:hAnsiTheme="minorEastAsia" w:cs="Arial"/>
          <w:sz w:val="21"/>
          <w:szCs w:val="21"/>
          <w:lang w:eastAsia="zh-CN"/>
        </w:rPr>
        <w:t>与埃及专利局和科学研究与技术</w:t>
      </w:r>
      <w:r w:rsidR="0080758E" w:rsidRPr="009014FE">
        <w:rPr>
          <w:rFonts w:asciiTheme="minorEastAsia" w:eastAsiaTheme="minorEastAsia" w:hAnsiTheme="minorEastAsia" w:cs="Arial" w:hint="eastAsia"/>
          <w:sz w:val="21"/>
          <w:szCs w:val="21"/>
          <w:lang w:eastAsia="zh-CN"/>
        </w:rPr>
        <w:t>学院协作开发</w:t>
      </w:r>
      <w:r w:rsidRPr="009014FE">
        <w:rPr>
          <w:rFonts w:asciiTheme="minorEastAsia" w:eastAsiaTheme="minorEastAsia" w:hAnsiTheme="minorEastAsia" w:cs="Arial"/>
          <w:sz w:val="21"/>
          <w:szCs w:val="21"/>
          <w:lang w:eastAsia="zh-CN"/>
        </w:rPr>
        <w:t>的项目</w:t>
      </w:r>
      <w:r w:rsidR="0080758E" w:rsidRPr="009014FE">
        <w:rPr>
          <w:rFonts w:asciiTheme="minorEastAsia" w:eastAsiaTheme="minorEastAsia" w:hAnsiTheme="minorEastAsia" w:cs="Arial" w:hint="eastAsia"/>
          <w:sz w:val="21"/>
          <w:szCs w:val="21"/>
          <w:lang w:eastAsia="zh-CN"/>
        </w:rPr>
        <w:t>旨在</w:t>
      </w:r>
      <w:r w:rsidRPr="009014FE">
        <w:rPr>
          <w:rFonts w:asciiTheme="minorEastAsia" w:eastAsiaTheme="minorEastAsia" w:hAnsiTheme="minorEastAsia" w:cs="Arial"/>
          <w:sz w:val="21"/>
          <w:szCs w:val="21"/>
          <w:lang w:eastAsia="zh-CN"/>
        </w:rPr>
        <w:t>增强国家学术机构的能力，以</w:t>
      </w:r>
      <w:r w:rsidR="001A619E" w:rsidRPr="009014FE">
        <w:rPr>
          <w:rFonts w:asciiTheme="minorEastAsia" w:eastAsiaTheme="minorEastAsia" w:hAnsiTheme="minorEastAsia" w:cs="Arial" w:hint="eastAsia"/>
          <w:sz w:val="21"/>
          <w:szCs w:val="21"/>
          <w:lang w:eastAsia="zh-CN"/>
        </w:rPr>
        <w:t>创建</w:t>
      </w:r>
      <w:r w:rsidR="00287344" w:rsidRPr="009014FE">
        <w:rPr>
          <w:rFonts w:asciiTheme="minorEastAsia" w:eastAsiaTheme="minorEastAsia" w:hAnsiTheme="minorEastAsia" w:cs="Arial" w:hint="eastAsia"/>
          <w:sz w:val="21"/>
          <w:szCs w:val="21"/>
          <w:lang w:eastAsia="zh-CN"/>
        </w:rPr>
        <w:t>必要的</w:t>
      </w:r>
      <w:r w:rsidRPr="009014FE">
        <w:rPr>
          <w:rFonts w:asciiTheme="minorEastAsia" w:eastAsiaTheme="minorEastAsia" w:hAnsiTheme="minorEastAsia" w:cs="Arial"/>
          <w:sz w:val="21"/>
          <w:szCs w:val="21"/>
          <w:lang w:eastAsia="zh-CN"/>
        </w:rPr>
        <w:t>创新基础设施，并支持它们向研究人员及</w:t>
      </w:r>
      <w:r w:rsidR="001C3F87" w:rsidRPr="009014FE">
        <w:rPr>
          <w:rFonts w:asciiTheme="minorEastAsia" w:eastAsiaTheme="minorEastAsia" w:hAnsiTheme="minorEastAsia" w:cs="Arial" w:hint="eastAsia"/>
          <w:sz w:val="21"/>
          <w:szCs w:val="21"/>
          <w:lang w:eastAsia="zh-CN"/>
        </w:rPr>
        <w:t>产业界</w:t>
      </w:r>
      <w:r w:rsidRPr="009014FE">
        <w:rPr>
          <w:rFonts w:asciiTheme="minorEastAsia" w:eastAsiaTheme="minorEastAsia" w:hAnsiTheme="minorEastAsia" w:cs="Arial"/>
          <w:sz w:val="21"/>
          <w:szCs w:val="21"/>
          <w:lang w:eastAsia="zh-CN"/>
        </w:rPr>
        <w:t>的潜在合作伙伴提供</w:t>
      </w:r>
      <w:r w:rsidR="001A619E" w:rsidRPr="009014FE">
        <w:rPr>
          <w:rFonts w:asciiTheme="minorEastAsia" w:eastAsiaTheme="minorEastAsia" w:hAnsiTheme="minorEastAsia" w:cs="Arial" w:hint="eastAsia"/>
          <w:sz w:val="21"/>
          <w:szCs w:val="21"/>
          <w:lang w:eastAsia="zh-CN"/>
        </w:rPr>
        <w:t>更好</w:t>
      </w:r>
      <w:r w:rsidR="003E3ACF"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知识产权管理服务。目前，12所大学和研发机构受益于</w:t>
      </w:r>
      <w:r w:rsidR="009D664F" w:rsidRPr="009014FE">
        <w:rPr>
          <w:rFonts w:asciiTheme="minorEastAsia" w:eastAsiaTheme="minorEastAsia" w:hAnsiTheme="minorEastAsia" w:cs="Arial" w:hint="eastAsia"/>
          <w:sz w:val="21"/>
          <w:szCs w:val="21"/>
          <w:lang w:eastAsia="zh-CN"/>
        </w:rPr>
        <w:t>产权组织</w:t>
      </w:r>
      <w:r w:rsidRPr="009014FE">
        <w:rPr>
          <w:rFonts w:asciiTheme="minorEastAsia" w:eastAsiaTheme="minorEastAsia" w:hAnsiTheme="minorEastAsia" w:cs="Arial"/>
          <w:sz w:val="21"/>
          <w:szCs w:val="21"/>
          <w:lang w:eastAsia="zh-CN"/>
        </w:rPr>
        <w:t>的支持</w:t>
      </w:r>
      <w:r w:rsidRPr="009014FE">
        <w:rPr>
          <w:rFonts w:asciiTheme="minorEastAsia" w:eastAsiaTheme="minorEastAsia" w:hAnsiTheme="minorEastAsia" w:cs="Arial" w:hint="eastAsia"/>
          <w:sz w:val="21"/>
          <w:szCs w:val="21"/>
          <w:lang w:eastAsia="zh-CN"/>
        </w:rPr>
        <w:t>；</w:t>
      </w:r>
    </w:p>
    <w:p w14:paraId="52785D78" w14:textId="0F26EF4C" w:rsidR="000F56A1" w:rsidRPr="00913847" w:rsidRDefault="00CF2CD2"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val="es-ES" w:eastAsia="zh-CN"/>
        </w:rPr>
      </w:pPr>
      <w:r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哥伦比亚工业和能源部门</w:t>
      </w:r>
      <w:r w:rsidR="00266587" w:rsidRPr="009014FE">
        <w:rPr>
          <w:rFonts w:asciiTheme="minorEastAsia" w:eastAsiaTheme="minorEastAsia" w:hAnsiTheme="minorEastAsia" w:cs="Arial"/>
          <w:sz w:val="21"/>
          <w:szCs w:val="21"/>
          <w:lang w:eastAsia="zh-CN"/>
        </w:rPr>
        <w:t>知识产权网络</w:t>
      </w:r>
      <w:r w:rsidR="00266587" w:rsidRPr="009014FE">
        <w:rPr>
          <w:rFonts w:asciiTheme="minorEastAsia" w:eastAsiaTheme="minorEastAsia" w:hAnsiTheme="minorEastAsia" w:cs="Arial" w:hint="eastAsia"/>
          <w:sz w:val="21"/>
          <w:szCs w:val="21"/>
          <w:lang w:eastAsia="zh-CN"/>
        </w:rPr>
        <w:t>的</w:t>
      </w:r>
      <w:r w:rsidR="00266587" w:rsidRPr="009014FE">
        <w:rPr>
          <w:rFonts w:asciiTheme="minorEastAsia" w:eastAsiaTheme="minorEastAsia" w:hAnsiTheme="minorEastAsia" w:cs="Arial"/>
          <w:sz w:val="21"/>
          <w:szCs w:val="21"/>
          <w:lang w:eastAsia="zh-CN"/>
        </w:rPr>
        <w:t>全国</w:t>
      </w:r>
      <w:r w:rsidR="00266587" w:rsidRPr="00913847">
        <w:rPr>
          <w:rFonts w:asciiTheme="minorEastAsia" w:eastAsiaTheme="minorEastAsia" w:hAnsiTheme="minorEastAsia" w:cs="Arial"/>
          <w:sz w:val="21"/>
          <w:szCs w:val="21"/>
          <w:lang w:val="es-ES" w:eastAsia="zh-CN"/>
        </w:rPr>
        <w:t>WebE</w:t>
      </w:r>
      <w:r w:rsidR="008214FE" w:rsidRPr="00913847">
        <w:rPr>
          <w:rFonts w:asciiTheme="minorEastAsia" w:eastAsiaTheme="minorEastAsia" w:hAnsiTheme="minorEastAsia" w:cs="Arial" w:hint="eastAsia"/>
          <w:sz w:val="21"/>
          <w:szCs w:val="21"/>
          <w:lang w:val="es-ES" w:eastAsia="zh-CN"/>
        </w:rPr>
        <w:t>x</w:t>
      </w:r>
      <w:r w:rsidR="00266587" w:rsidRPr="009014FE">
        <w:rPr>
          <w:rFonts w:asciiTheme="minorEastAsia" w:eastAsiaTheme="minorEastAsia" w:hAnsiTheme="minorEastAsia" w:cs="Arial" w:hint="eastAsia"/>
          <w:sz w:val="21"/>
          <w:szCs w:val="21"/>
          <w:lang w:eastAsia="zh-CN"/>
        </w:rPr>
        <w:t>讲习班</w:t>
      </w:r>
      <w:r w:rsidR="00266587" w:rsidRPr="00913847">
        <w:rPr>
          <w:rFonts w:asciiTheme="minorEastAsia" w:eastAsiaTheme="minorEastAsia" w:hAnsiTheme="minorEastAsia" w:cs="Arial" w:hint="eastAsia"/>
          <w:sz w:val="21"/>
          <w:szCs w:val="21"/>
          <w:lang w:val="es-ES" w:eastAsia="zh-CN"/>
        </w:rPr>
        <w:t>，</w:t>
      </w:r>
      <w:r w:rsidR="00266587" w:rsidRPr="009014FE">
        <w:rPr>
          <w:rFonts w:asciiTheme="minorEastAsia" w:eastAsiaTheme="minorEastAsia" w:hAnsiTheme="minorEastAsia" w:cs="Arial" w:hint="eastAsia"/>
          <w:sz w:val="21"/>
          <w:szCs w:val="21"/>
          <w:lang w:eastAsia="zh-CN"/>
        </w:rPr>
        <w:t>涉及</w:t>
      </w:r>
      <w:r w:rsidRPr="009014FE">
        <w:rPr>
          <w:rFonts w:asciiTheme="minorEastAsia" w:eastAsiaTheme="minorEastAsia" w:hAnsiTheme="minorEastAsia" w:cs="Arial"/>
          <w:sz w:val="21"/>
          <w:szCs w:val="21"/>
          <w:lang w:eastAsia="zh-CN"/>
        </w:rPr>
        <w:t>学术和风险投资机构</w:t>
      </w:r>
      <w:r w:rsidR="00266587" w:rsidRPr="009014FE">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知识产权</w:t>
      </w:r>
      <w:r w:rsidR="006B16A6" w:rsidRPr="009014FE">
        <w:rPr>
          <w:rFonts w:asciiTheme="minorEastAsia" w:eastAsiaTheme="minorEastAsia" w:hAnsiTheme="minorEastAsia" w:cs="Arial" w:hint="eastAsia"/>
          <w:sz w:val="21"/>
          <w:szCs w:val="21"/>
          <w:lang w:eastAsia="zh-CN"/>
        </w:rPr>
        <w:t>估值</w:t>
      </w:r>
      <w:r w:rsidR="007D604C" w:rsidRPr="00913847">
        <w:rPr>
          <w:rFonts w:asciiTheme="minorEastAsia" w:eastAsiaTheme="minorEastAsia" w:hAnsiTheme="minorEastAsia" w:cs="Arial" w:hint="eastAsia"/>
          <w:sz w:val="21"/>
          <w:szCs w:val="21"/>
          <w:lang w:val="es-ES" w:eastAsia="zh-CN"/>
        </w:rPr>
        <w:t>：</w:t>
      </w:r>
      <w:r w:rsidRPr="009014FE">
        <w:rPr>
          <w:rFonts w:asciiTheme="minorEastAsia" w:eastAsiaTheme="minorEastAsia" w:hAnsiTheme="minorEastAsia" w:cs="Arial" w:hint="eastAsia"/>
          <w:sz w:val="21"/>
          <w:szCs w:val="21"/>
          <w:lang w:eastAsia="zh-CN"/>
        </w:rPr>
        <w:t>为</w:t>
      </w:r>
      <w:r w:rsidRPr="009014FE">
        <w:rPr>
          <w:rFonts w:asciiTheme="minorEastAsia" w:eastAsiaTheme="minorEastAsia" w:hAnsiTheme="minorEastAsia" w:cs="Arial"/>
          <w:sz w:val="21"/>
          <w:szCs w:val="21"/>
          <w:lang w:eastAsia="zh-CN"/>
        </w:rPr>
        <w:t>该网络</w:t>
      </w:r>
      <w:r w:rsidRPr="00913847">
        <w:rPr>
          <w:rFonts w:asciiTheme="minorEastAsia" w:eastAsiaTheme="minorEastAsia" w:hAnsiTheme="minorEastAsia" w:cs="Arial"/>
          <w:sz w:val="21"/>
          <w:szCs w:val="21"/>
          <w:lang w:val="es-ES" w:eastAsia="zh-CN"/>
        </w:rPr>
        <w:t>（</w:t>
      </w:r>
      <w:r w:rsidR="00682E51" w:rsidRPr="00913847">
        <w:rPr>
          <w:rFonts w:asciiTheme="minorEastAsia" w:eastAsiaTheme="minorEastAsia" w:hAnsiTheme="minorEastAsia" w:cs="Arial"/>
          <w:sz w:val="21"/>
          <w:szCs w:val="21"/>
          <w:lang w:val="es-ES" w:eastAsia="zh-CN"/>
        </w:rPr>
        <w:t xml:space="preserve">Red de la </w:t>
      </w:r>
      <w:r w:rsidR="00682E51" w:rsidRPr="00913847">
        <w:rPr>
          <w:rFonts w:asciiTheme="majorEastAsia" w:eastAsiaTheme="majorEastAsia" w:hAnsiTheme="majorEastAsia" w:cs="Arial"/>
          <w:sz w:val="21"/>
          <w:szCs w:val="21"/>
          <w:lang w:val="es-ES" w:eastAsia="zh-CN"/>
        </w:rPr>
        <w:t>propiedad</w:t>
      </w:r>
      <w:r w:rsidR="00682E51" w:rsidRPr="00913847">
        <w:rPr>
          <w:rFonts w:asciiTheme="minorEastAsia" w:eastAsiaTheme="minorEastAsia" w:hAnsiTheme="minorEastAsia" w:cs="Arial"/>
          <w:sz w:val="21"/>
          <w:szCs w:val="21"/>
          <w:lang w:val="es-ES" w:eastAsia="zh-CN"/>
        </w:rPr>
        <w:t xml:space="preserve"> intelectual, área de industria y energía</w:t>
      </w:r>
      <w:r w:rsidRPr="00913847">
        <w:rPr>
          <w:rFonts w:asciiTheme="minorEastAsia" w:eastAsiaTheme="minorEastAsia" w:hAnsiTheme="minorEastAsia" w:cs="Arial"/>
          <w:sz w:val="21"/>
          <w:szCs w:val="21"/>
          <w:lang w:val="es-ES" w:eastAsia="zh-CN"/>
        </w:rPr>
        <w:t>）</w:t>
      </w:r>
      <w:r w:rsidRPr="009014FE">
        <w:rPr>
          <w:rFonts w:asciiTheme="minorEastAsia" w:eastAsiaTheme="minorEastAsia" w:hAnsiTheme="minorEastAsia" w:cs="Arial"/>
          <w:sz w:val="21"/>
          <w:szCs w:val="21"/>
          <w:lang w:eastAsia="zh-CN"/>
        </w:rPr>
        <w:t>和加强工业和能源</w:t>
      </w:r>
      <w:r w:rsidR="00696435">
        <w:rPr>
          <w:rFonts w:asciiTheme="minorEastAsia" w:eastAsiaTheme="minorEastAsia" w:hAnsiTheme="minorEastAsia" w:cs="Arial" w:hint="eastAsia"/>
          <w:sz w:val="21"/>
          <w:szCs w:val="21"/>
          <w:lang w:eastAsia="zh-CN"/>
        </w:rPr>
        <w:t>领域</w:t>
      </w:r>
      <w:r w:rsidRPr="009014FE">
        <w:rPr>
          <w:rFonts w:asciiTheme="minorEastAsia" w:eastAsiaTheme="minorEastAsia" w:hAnsiTheme="minorEastAsia" w:cs="Arial"/>
          <w:sz w:val="21"/>
          <w:szCs w:val="21"/>
          <w:lang w:eastAsia="zh-CN"/>
        </w:rPr>
        <w:t>研究能力</w:t>
      </w:r>
      <w:r w:rsidR="00890DD9">
        <w:rPr>
          <w:rFonts w:asciiTheme="minorEastAsia" w:eastAsiaTheme="minorEastAsia" w:hAnsiTheme="minorEastAsia" w:cs="Arial" w:hint="eastAsia"/>
          <w:sz w:val="21"/>
          <w:szCs w:val="21"/>
          <w:lang w:eastAsia="zh-CN"/>
        </w:rPr>
        <w:t>的</w:t>
      </w:r>
      <w:r w:rsidRPr="009014FE">
        <w:rPr>
          <w:rFonts w:asciiTheme="minorEastAsia" w:eastAsiaTheme="minorEastAsia" w:hAnsiTheme="minorEastAsia" w:cs="Arial"/>
          <w:sz w:val="21"/>
          <w:szCs w:val="21"/>
          <w:lang w:eastAsia="zh-CN"/>
        </w:rPr>
        <w:t>知识产权管理网络</w:t>
      </w:r>
      <w:r w:rsidRPr="00913847">
        <w:rPr>
          <w:rFonts w:asciiTheme="minorEastAsia" w:eastAsiaTheme="minorEastAsia" w:hAnsiTheme="minorEastAsia" w:cs="Arial"/>
          <w:sz w:val="21"/>
          <w:szCs w:val="21"/>
          <w:lang w:val="es-ES" w:eastAsia="zh-CN"/>
        </w:rPr>
        <w:t>（</w:t>
      </w:r>
      <w:r w:rsidR="00682E51" w:rsidRPr="00913847">
        <w:rPr>
          <w:rFonts w:asciiTheme="minorEastAsia" w:eastAsiaTheme="minorEastAsia" w:hAnsiTheme="minorEastAsia" w:cs="Arial"/>
          <w:sz w:val="21"/>
          <w:szCs w:val="21"/>
          <w:lang w:val="es-ES" w:eastAsia="zh-CN"/>
        </w:rPr>
        <w:t>SECOPIND - Redes de Manejo de la Propiedad Intelectual para el fortalecimiento de la capacidad de investigación, Área de Industria y Energía</w:t>
      </w:r>
      <w:r w:rsidRPr="00913847">
        <w:rPr>
          <w:rFonts w:asciiTheme="minorEastAsia" w:eastAsiaTheme="minorEastAsia" w:hAnsiTheme="minorEastAsia" w:cs="Arial"/>
          <w:sz w:val="21"/>
          <w:szCs w:val="21"/>
          <w:lang w:val="es-ES" w:eastAsia="zh-CN"/>
        </w:rPr>
        <w:t>）</w:t>
      </w:r>
      <w:r w:rsidRPr="009014FE">
        <w:rPr>
          <w:rFonts w:asciiTheme="minorEastAsia" w:eastAsiaTheme="minorEastAsia" w:hAnsiTheme="minorEastAsia" w:cs="Arial"/>
          <w:sz w:val="21"/>
          <w:szCs w:val="21"/>
          <w:lang w:eastAsia="zh-CN"/>
        </w:rPr>
        <w:t>的专业</w:t>
      </w:r>
      <w:r w:rsidR="007D604C" w:rsidRPr="009014FE">
        <w:rPr>
          <w:rFonts w:asciiTheme="minorEastAsia" w:eastAsiaTheme="minorEastAsia" w:hAnsiTheme="minorEastAsia" w:cs="Arial" w:hint="eastAsia"/>
          <w:sz w:val="21"/>
          <w:szCs w:val="21"/>
          <w:lang w:eastAsia="zh-CN"/>
        </w:rPr>
        <w:t>人员制定的</w:t>
      </w:r>
      <w:r w:rsidRPr="009014FE">
        <w:rPr>
          <w:rFonts w:asciiTheme="minorEastAsia" w:eastAsiaTheme="minorEastAsia" w:hAnsiTheme="minorEastAsia" w:cs="Arial"/>
          <w:sz w:val="21"/>
          <w:szCs w:val="21"/>
          <w:lang w:eastAsia="zh-CN"/>
        </w:rPr>
        <w:t>能力建设计划</w:t>
      </w:r>
      <w:r w:rsidR="007D604C" w:rsidRPr="00913847">
        <w:rPr>
          <w:rFonts w:asciiTheme="minorEastAsia" w:eastAsiaTheme="minorEastAsia" w:hAnsiTheme="minorEastAsia" w:cs="Arial" w:hint="eastAsia"/>
          <w:sz w:val="21"/>
          <w:szCs w:val="21"/>
          <w:lang w:val="es-ES" w:eastAsia="zh-CN"/>
        </w:rPr>
        <w:t>；</w:t>
      </w:r>
    </w:p>
    <w:p w14:paraId="6EA6AD1E" w14:textId="418D0010" w:rsidR="000F56A1" w:rsidRPr="009014FE" w:rsidRDefault="00042945"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与乌兹别克斯坦知识产权局和</w:t>
      </w:r>
      <w:r w:rsidRPr="009014FE">
        <w:rPr>
          <w:rFonts w:asciiTheme="minorEastAsia" w:eastAsiaTheme="minorEastAsia" w:hAnsiTheme="minorEastAsia" w:cs="Arial" w:hint="eastAsia"/>
          <w:sz w:val="21"/>
          <w:szCs w:val="21"/>
          <w:lang w:eastAsia="zh-CN"/>
        </w:rPr>
        <w:t>国际许可证主管人员协会协作</w:t>
      </w:r>
      <w:r w:rsidRPr="009014FE">
        <w:rPr>
          <w:rFonts w:asciiTheme="minorEastAsia" w:eastAsiaTheme="minorEastAsia" w:hAnsiTheme="minorEastAsia" w:cs="Arial"/>
          <w:sz w:val="21"/>
          <w:szCs w:val="21"/>
          <w:lang w:eastAsia="zh-CN"/>
        </w:rPr>
        <w:t>，</w:t>
      </w:r>
      <w:r w:rsidRPr="009014FE">
        <w:rPr>
          <w:rFonts w:asciiTheme="minorEastAsia" w:eastAsiaTheme="minorEastAsia" w:hAnsiTheme="minorEastAsia" w:cs="Arial" w:hint="eastAsia"/>
          <w:sz w:val="21"/>
          <w:szCs w:val="21"/>
          <w:lang w:eastAsia="zh-CN"/>
        </w:rPr>
        <w:t>面向</w:t>
      </w:r>
      <w:r w:rsidRPr="009014FE">
        <w:rPr>
          <w:rFonts w:asciiTheme="minorEastAsia" w:eastAsiaTheme="minorEastAsia" w:hAnsiTheme="minorEastAsia" w:cs="Arial"/>
          <w:sz w:val="21"/>
          <w:szCs w:val="21"/>
          <w:lang w:eastAsia="zh-CN"/>
        </w:rPr>
        <w:t>乌兹别克斯坦学术</w:t>
      </w:r>
      <w:r w:rsidRPr="009014FE">
        <w:rPr>
          <w:rFonts w:asciiTheme="minorEastAsia" w:eastAsiaTheme="minorEastAsia" w:hAnsiTheme="minorEastAsia" w:cs="Arial" w:hint="eastAsia"/>
          <w:sz w:val="21"/>
          <w:szCs w:val="21"/>
          <w:lang w:eastAsia="zh-CN"/>
        </w:rPr>
        <w:t>界</w:t>
      </w:r>
      <w:r w:rsidRPr="009014FE">
        <w:rPr>
          <w:rFonts w:asciiTheme="minorEastAsia" w:eastAsiaTheme="minorEastAsia" w:hAnsiTheme="minorEastAsia" w:cs="Arial"/>
          <w:sz w:val="21"/>
          <w:szCs w:val="21"/>
          <w:lang w:eastAsia="zh-CN"/>
        </w:rPr>
        <w:t>和产业界专业</w:t>
      </w:r>
      <w:r w:rsidRPr="009014FE">
        <w:rPr>
          <w:rFonts w:asciiTheme="minorEastAsia" w:eastAsiaTheme="minorEastAsia" w:hAnsiTheme="minorEastAsia" w:cs="Arial" w:hint="eastAsia"/>
          <w:sz w:val="21"/>
          <w:szCs w:val="21"/>
          <w:lang w:eastAsia="zh-CN"/>
        </w:rPr>
        <w:t>人员的</w:t>
      </w:r>
      <w:r w:rsidRPr="009014FE">
        <w:rPr>
          <w:rFonts w:asciiTheme="minorEastAsia" w:eastAsiaTheme="minorEastAsia" w:hAnsiTheme="minorEastAsia" w:cs="Arial"/>
          <w:sz w:val="21"/>
          <w:szCs w:val="21"/>
          <w:lang w:eastAsia="zh-CN"/>
        </w:rPr>
        <w:t>知识产权</w:t>
      </w:r>
      <w:r w:rsidRPr="009014FE">
        <w:rPr>
          <w:rFonts w:asciiTheme="minorEastAsia" w:eastAsiaTheme="minorEastAsia" w:hAnsiTheme="minorEastAsia" w:cs="Arial" w:hint="eastAsia"/>
          <w:sz w:val="21"/>
          <w:szCs w:val="21"/>
          <w:lang w:eastAsia="zh-CN"/>
        </w:rPr>
        <w:t>估值</w:t>
      </w:r>
      <w:r w:rsidRPr="009014FE">
        <w:rPr>
          <w:rFonts w:asciiTheme="minorEastAsia" w:eastAsiaTheme="minorEastAsia" w:hAnsiTheme="minorEastAsia" w:cs="Arial"/>
          <w:sz w:val="21"/>
          <w:szCs w:val="21"/>
          <w:lang w:eastAsia="zh-CN"/>
        </w:rPr>
        <w:t>培训</w:t>
      </w:r>
      <w:r w:rsidR="00AC4C38" w:rsidRPr="009014FE">
        <w:rPr>
          <w:rFonts w:asciiTheme="minorEastAsia" w:eastAsiaTheme="minorEastAsia" w:hAnsiTheme="minorEastAsia" w:cs="Arial" w:hint="eastAsia"/>
          <w:sz w:val="21"/>
          <w:szCs w:val="21"/>
          <w:lang w:eastAsia="zh-CN"/>
        </w:rPr>
        <w:t>；</w:t>
      </w:r>
    </w:p>
    <w:p w14:paraId="0B4C40A7" w14:textId="7A804206" w:rsidR="000F56A1" w:rsidRPr="009014FE" w:rsidRDefault="007D5C42"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欧亚专利组织（</w:t>
      </w:r>
      <w:r w:rsidRPr="009014FE">
        <w:rPr>
          <w:rFonts w:asciiTheme="minorEastAsia" w:eastAsiaTheme="minorEastAsia" w:hAnsiTheme="minorEastAsia" w:cs="Arial"/>
          <w:sz w:val="21"/>
          <w:szCs w:val="21"/>
          <w:lang w:eastAsia="zh-CN"/>
        </w:rPr>
        <w:t>EAPO</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w:t>
      </w:r>
      <w:r w:rsidRPr="009014FE">
        <w:rPr>
          <w:rFonts w:asciiTheme="minorEastAsia" w:eastAsiaTheme="minorEastAsia" w:hAnsiTheme="minorEastAsia" w:cs="Arial" w:hint="eastAsia"/>
          <w:sz w:val="21"/>
          <w:szCs w:val="21"/>
          <w:lang w:eastAsia="zh-CN"/>
        </w:rPr>
        <w:t>产权组织</w:t>
      </w:r>
      <w:r w:rsidRPr="009014FE">
        <w:rPr>
          <w:rFonts w:asciiTheme="minorEastAsia" w:eastAsiaTheme="minorEastAsia" w:hAnsiTheme="minorEastAsia" w:cs="Arial"/>
          <w:sz w:val="21"/>
          <w:szCs w:val="21"/>
          <w:lang w:eastAsia="zh-CN"/>
        </w:rPr>
        <w:t>关于提高地区技术</w:t>
      </w:r>
      <w:r w:rsidRPr="009014FE">
        <w:rPr>
          <w:rFonts w:asciiTheme="minorEastAsia" w:eastAsiaTheme="minorEastAsia" w:hAnsiTheme="minorEastAsia" w:cs="Arial" w:hint="eastAsia"/>
          <w:sz w:val="21"/>
          <w:szCs w:val="21"/>
          <w:lang w:eastAsia="zh-CN"/>
        </w:rPr>
        <w:t>园区</w:t>
      </w:r>
      <w:r w:rsidRPr="009014FE">
        <w:rPr>
          <w:rFonts w:asciiTheme="minorEastAsia" w:eastAsiaTheme="minorEastAsia" w:hAnsiTheme="minorEastAsia" w:cs="Arial"/>
          <w:sz w:val="21"/>
          <w:szCs w:val="21"/>
          <w:lang w:eastAsia="zh-CN"/>
        </w:rPr>
        <w:t>（高加索地区</w:t>
      </w:r>
      <w:r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知识产权商业化能力的联合项目：确定该地区重要创新基础设施的</w:t>
      </w:r>
      <w:r w:rsidR="00FF47E4" w:rsidRPr="009014FE">
        <w:rPr>
          <w:rFonts w:asciiTheme="minorEastAsia" w:eastAsiaTheme="minorEastAsia" w:hAnsiTheme="minorEastAsia" w:cs="Arial" w:hint="eastAsia"/>
          <w:sz w:val="21"/>
          <w:szCs w:val="21"/>
          <w:lang w:eastAsia="zh-CN"/>
        </w:rPr>
        <w:t>优势</w:t>
      </w:r>
      <w:r w:rsidRPr="009014FE">
        <w:rPr>
          <w:rFonts w:asciiTheme="minorEastAsia" w:eastAsiaTheme="minorEastAsia" w:hAnsiTheme="minorEastAsia" w:cs="Arial"/>
          <w:sz w:val="21"/>
          <w:szCs w:val="21"/>
          <w:lang w:eastAsia="zh-CN"/>
        </w:rPr>
        <w:t>和挑战，</w:t>
      </w:r>
      <w:r w:rsidR="00C84344" w:rsidRPr="009014FE">
        <w:rPr>
          <w:rFonts w:asciiTheme="minorEastAsia" w:eastAsiaTheme="minorEastAsia" w:hAnsiTheme="minorEastAsia" w:cs="Arial" w:hint="eastAsia"/>
          <w:sz w:val="21"/>
          <w:szCs w:val="21"/>
          <w:lang w:eastAsia="zh-CN"/>
        </w:rPr>
        <w:t>使</w:t>
      </w:r>
      <w:r w:rsidRPr="009014FE">
        <w:rPr>
          <w:rFonts w:asciiTheme="minorEastAsia" w:eastAsiaTheme="minorEastAsia" w:hAnsiTheme="minorEastAsia" w:cs="Arial"/>
          <w:sz w:val="21"/>
          <w:szCs w:val="21"/>
          <w:lang w:eastAsia="zh-CN"/>
        </w:rPr>
        <w:t>研究机构和工业部门</w:t>
      </w:r>
      <w:r w:rsidR="00D2404C" w:rsidRPr="009014FE">
        <w:rPr>
          <w:rFonts w:asciiTheme="minorEastAsia" w:eastAsiaTheme="minorEastAsia" w:hAnsiTheme="minorEastAsia" w:cs="Arial" w:hint="eastAsia"/>
          <w:sz w:val="21"/>
          <w:szCs w:val="21"/>
          <w:lang w:eastAsia="zh-CN"/>
        </w:rPr>
        <w:t>建立</w:t>
      </w:r>
      <w:r w:rsidR="00C84344" w:rsidRPr="009014FE">
        <w:rPr>
          <w:rFonts w:asciiTheme="minorEastAsia" w:eastAsiaTheme="minorEastAsia" w:hAnsiTheme="minorEastAsia" w:cs="Arial" w:hint="eastAsia"/>
          <w:sz w:val="21"/>
          <w:szCs w:val="21"/>
          <w:lang w:eastAsia="zh-CN"/>
        </w:rPr>
        <w:t>联系</w:t>
      </w:r>
      <w:r w:rsidRPr="009014FE">
        <w:rPr>
          <w:rFonts w:asciiTheme="minorEastAsia" w:eastAsiaTheme="minorEastAsia" w:hAnsiTheme="minorEastAsia" w:cs="Arial"/>
          <w:sz w:val="21"/>
          <w:szCs w:val="21"/>
          <w:lang w:eastAsia="zh-CN"/>
        </w:rPr>
        <w:t>，并</w:t>
      </w:r>
      <w:r w:rsidR="00C84344" w:rsidRPr="009014FE">
        <w:rPr>
          <w:rFonts w:asciiTheme="minorEastAsia" w:eastAsiaTheme="minorEastAsia" w:hAnsiTheme="minorEastAsia" w:cs="Arial" w:hint="eastAsia"/>
          <w:sz w:val="21"/>
          <w:szCs w:val="21"/>
          <w:lang w:eastAsia="zh-CN"/>
        </w:rPr>
        <w:t>向</w:t>
      </w:r>
      <w:r w:rsidRPr="009014FE">
        <w:rPr>
          <w:rFonts w:asciiTheme="minorEastAsia" w:eastAsiaTheme="minorEastAsia" w:hAnsiTheme="minorEastAsia" w:cs="Arial"/>
          <w:sz w:val="21"/>
          <w:szCs w:val="21"/>
          <w:lang w:eastAsia="zh-CN"/>
        </w:rPr>
        <w:t>利益攸关方提供充分的知识产权和创新相关服务</w:t>
      </w:r>
      <w:r w:rsidRPr="009014FE">
        <w:rPr>
          <w:rFonts w:asciiTheme="minorEastAsia" w:eastAsiaTheme="minorEastAsia" w:hAnsiTheme="minorEastAsia" w:cs="Arial" w:hint="eastAsia"/>
          <w:sz w:val="21"/>
          <w:szCs w:val="21"/>
          <w:lang w:eastAsia="zh-CN"/>
        </w:rPr>
        <w:t>；</w:t>
      </w:r>
    </w:p>
    <w:p w14:paraId="0758F7C0" w14:textId="0DEF0C7C" w:rsidR="000F56A1" w:rsidRPr="009014FE" w:rsidRDefault="00B26FA1"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面向</w:t>
      </w:r>
      <w:r w:rsidR="005156AC" w:rsidRPr="009014FE">
        <w:rPr>
          <w:rFonts w:asciiTheme="minorEastAsia" w:eastAsiaTheme="minorEastAsia" w:hAnsiTheme="minorEastAsia" w:cs="Arial"/>
          <w:sz w:val="21"/>
          <w:szCs w:val="21"/>
          <w:lang w:eastAsia="zh-CN"/>
        </w:rPr>
        <w:t>巴尔干国家</w:t>
      </w:r>
      <w:r w:rsidRPr="009014FE">
        <w:rPr>
          <w:rFonts w:asciiTheme="minorEastAsia" w:eastAsiaTheme="minorEastAsia" w:hAnsiTheme="minorEastAsia" w:cs="Arial" w:hint="eastAsia"/>
          <w:sz w:val="21"/>
          <w:szCs w:val="21"/>
          <w:lang w:eastAsia="zh-CN"/>
        </w:rPr>
        <w:t>的</w:t>
      </w:r>
      <w:r w:rsidR="005156AC" w:rsidRPr="009014FE">
        <w:rPr>
          <w:rFonts w:asciiTheme="minorEastAsia" w:eastAsiaTheme="minorEastAsia" w:hAnsiTheme="minorEastAsia" w:cs="Arial"/>
          <w:sz w:val="21"/>
          <w:szCs w:val="21"/>
          <w:lang w:eastAsia="zh-CN"/>
        </w:rPr>
        <w:t>知识产权商业化</w:t>
      </w:r>
      <w:r w:rsidR="005156AC" w:rsidRPr="00E271B3">
        <w:rPr>
          <w:rFonts w:asciiTheme="majorEastAsia" w:eastAsiaTheme="majorEastAsia" w:hAnsiTheme="majorEastAsia" w:cs="Arial"/>
          <w:sz w:val="21"/>
          <w:szCs w:val="21"/>
          <w:lang w:eastAsia="zh-CN"/>
        </w:rPr>
        <w:t>WebEx</w:t>
      </w:r>
      <w:r w:rsidR="005156AC" w:rsidRPr="009014FE">
        <w:rPr>
          <w:rFonts w:asciiTheme="minorEastAsia" w:eastAsiaTheme="minorEastAsia" w:hAnsiTheme="minorEastAsia" w:cs="Arial" w:hint="eastAsia"/>
          <w:sz w:val="21"/>
          <w:szCs w:val="21"/>
          <w:lang w:eastAsia="zh-CN"/>
        </w:rPr>
        <w:t>地区</w:t>
      </w:r>
      <w:r w:rsidR="005156AC" w:rsidRPr="009014FE">
        <w:rPr>
          <w:rFonts w:asciiTheme="minorEastAsia" w:eastAsiaTheme="minorEastAsia" w:hAnsiTheme="minorEastAsia" w:cs="Arial"/>
          <w:sz w:val="21"/>
          <w:szCs w:val="21"/>
          <w:lang w:eastAsia="zh-CN"/>
        </w:rPr>
        <w:t>网络研讨会，</w:t>
      </w:r>
      <w:r w:rsidR="005156AC" w:rsidRPr="009014FE">
        <w:rPr>
          <w:rFonts w:asciiTheme="minorEastAsia" w:eastAsiaTheme="minorEastAsia" w:hAnsiTheme="minorEastAsia" w:cs="Arial" w:hint="eastAsia"/>
          <w:sz w:val="21"/>
          <w:szCs w:val="21"/>
          <w:lang w:eastAsia="zh-CN"/>
        </w:rPr>
        <w:t>涉及</w:t>
      </w:r>
      <w:r w:rsidR="005156AC" w:rsidRPr="009014FE">
        <w:rPr>
          <w:rFonts w:asciiTheme="minorEastAsia" w:eastAsiaTheme="minorEastAsia" w:hAnsiTheme="minorEastAsia" w:cs="Arial"/>
          <w:sz w:val="21"/>
          <w:szCs w:val="21"/>
          <w:lang w:eastAsia="zh-CN"/>
        </w:rPr>
        <w:t>该地区大学</w:t>
      </w:r>
      <w:r w:rsidR="005156AC" w:rsidRPr="009014FE">
        <w:rPr>
          <w:rFonts w:asciiTheme="minorEastAsia" w:eastAsiaTheme="minorEastAsia" w:hAnsiTheme="minorEastAsia" w:cs="Arial" w:hint="eastAsia"/>
          <w:sz w:val="21"/>
          <w:szCs w:val="21"/>
          <w:lang w:eastAsia="zh-CN"/>
        </w:rPr>
        <w:t>与</w:t>
      </w:r>
      <w:r w:rsidR="005156AC" w:rsidRPr="009014FE">
        <w:rPr>
          <w:rFonts w:asciiTheme="minorEastAsia" w:eastAsiaTheme="minorEastAsia" w:hAnsiTheme="minorEastAsia" w:cs="Arial"/>
          <w:sz w:val="21"/>
          <w:szCs w:val="21"/>
          <w:lang w:eastAsia="zh-CN"/>
        </w:rPr>
        <w:t>中小企业</w:t>
      </w:r>
      <w:r w:rsidR="005156AC" w:rsidRPr="009014FE">
        <w:rPr>
          <w:rFonts w:asciiTheme="minorEastAsia" w:eastAsiaTheme="minorEastAsia" w:hAnsiTheme="minorEastAsia" w:cs="Arial" w:hint="eastAsia"/>
          <w:sz w:val="21"/>
          <w:szCs w:val="21"/>
          <w:lang w:eastAsia="zh-CN"/>
        </w:rPr>
        <w:t>的协作；</w:t>
      </w:r>
    </w:p>
    <w:p w14:paraId="7B253340" w14:textId="40CF518E" w:rsidR="000F56A1" w:rsidRPr="009014FE" w:rsidRDefault="003F2294"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与</w:t>
      </w:r>
      <w:r w:rsidRPr="009014FE">
        <w:rPr>
          <w:rFonts w:asciiTheme="minorEastAsia" w:eastAsiaTheme="minorEastAsia" w:hAnsiTheme="minorEastAsia" w:cs="Arial" w:hint="eastAsia"/>
          <w:sz w:val="21"/>
          <w:szCs w:val="21"/>
          <w:lang w:eastAsia="zh-CN"/>
        </w:rPr>
        <w:t>白俄罗斯</w:t>
      </w:r>
      <w:r w:rsidRPr="009014FE">
        <w:rPr>
          <w:rFonts w:asciiTheme="minorEastAsia" w:eastAsiaTheme="minorEastAsia" w:hAnsiTheme="minorEastAsia" w:cs="Arial"/>
          <w:sz w:val="21"/>
          <w:szCs w:val="21"/>
          <w:lang w:eastAsia="zh-CN"/>
        </w:rPr>
        <w:t>国家知识产权局和高等教育部</w:t>
      </w:r>
      <w:r w:rsidRPr="009014FE">
        <w:rPr>
          <w:rFonts w:asciiTheme="minorEastAsia" w:eastAsiaTheme="minorEastAsia" w:hAnsiTheme="minorEastAsia" w:cs="Arial" w:hint="eastAsia"/>
          <w:sz w:val="21"/>
          <w:szCs w:val="21"/>
          <w:lang w:eastAsia="zh-CN"/>
        </w:rPr>
        <w:t>协作</w:t>
      </w:r>
      <w:r w:rsidRPr="009014FE">
        <w:rPr>
          <w:rFonts w:asciiTheme="minorEastAsia" w:eastAsiaTheme="minorEastAsia" w:hAnsiTheme="minorEastAsia" w:cs="Arial"/>
          <w:sz w:val="21"/>
          <w:szCs w:val="21"/>
          <w:lang w:eastAsia="zh-CN"/>
        </w:rPr>
        <w:t>，关于制定</w:t>
      </w:r>
      <w:r w:rsidR="00C90E85" w:rsidRPr="009014FE">
        <w:rPr>
          <w:rFonts w:asciiTheme="minorEastAsia" w:eastAsiaTheme="minorEastAsia" w:hAnsiTheme="minorEastAsia" w:cs="Arial" w:hint="eastAsia"/>
          <w:sz w:val="21"/>
          <w:szCs w:val="21"/>
          <w:lang w:eastAsia="zh-CN"/>
        </w:rPr>
        <w:t>针对</w:t>
      </w:r>
      <w:r w:rsidRPr="009014FE">
        <w:rPr>
          <w:rFonts w:asciiTheme="minorEastAsia" w:eastAsiaTheme="minorEastAsia" w:hAnsiTheme="minorEastAsia" w:cs="Arial"/>
          <w:sz w:val="21"/>
          <w:szCs w:val="21"/>
          <w:lang w:eastAsia="zh-CN"/>
        </w:rPr>
        <w:t>学术机构</w:t>
      </w:r>
      <w:r w:rsidR="00C90E85" w:rsidRPr="009014FE">
        <w:rPr>
          <w:rFonts w:asciiTheme="minorEastAsia" w:eastAsiaTheme="minorEastAsia" w:hAnsiTheme="minorEastAsia" w:cs="Arial" w:hint="eastAsia"/>
          <w:sz w:val="21"/>
          <w:szCs w:val="21"/>
          <w:lang w:eastAsia="zh-CN"/>
        </w:rPr>
        <w:t>的国家</w:t>
      </w:r>
      <w:r w:rsidRPr="009014FE">
        <w:rPr>
          <w:rFonts w:asciiTheme="minorEastAsia" w:eastAsiaTheme="minorEastAsia" w:hAnsiTheme="minorEastAsia" w:cs="Arial"/>
          <w:sz w:val="21"/>
          <w:szCs w:val="21"/>
          <w:lang w:eastAsia="zh-CN"/>
        </w:rPr>
        <w:t>知识</w:t>
      </w:r>
      <w:r w:rsidR="00C90E85" w:rsidRPr="009014FE">
        <w:rPr>
          <w:rFonts w:asciiTheme="minorEastAsia" w:eastAsiaTheme="minorEastAsia" w:hAnsiTheme="minorEastAsia" w:cs="Arial" w:hint="eastAsia"/>
          <w:sz w:val="21"/>
          <w:szCs w:val="21"/>
          <w:lang w:eastAsia="zh-CN"/>
        </w:rPr>
        <w:t>产权示范</w:t>
      </w:r>
      <w:r w:rsidRPr="009014FE">
        <w:rPr>
          <w:rFonts w:asciiTheme="minorEastAsia" w:eastAsiaTheme="minorEastAsia" w:hAnsiTheme="minorEastAsia" w:cs="Arial" w:hint="eastAsia"/>
          <w:sz w:val="21"/>
          <w:szCs w:val="21"/>
          <w:lang w:eastAsia="zh-CN"/>
        </w:rPr>
        <w:t>政</w:t>
      </w:r>
      <w:r w:rsidRPr="009014FE">
        <w:rPr>
          <w:rFonts w:asciiTheme="minorEastAsia" w:eastAsiaTheme="minorEastAsia" w:hAnsiTheme="minorEastAsia" w:cs="Arial"/>
          <w:sz w:val="21"/>
          <w:szCs w:val="21"/>
          <w:lang w:eastAsia="zh-CN"/>
        </w:rPr>
        <w:t>策的国家项目。</w:t>
      </w:r>
      <w:r w:rsidR="00C90E85" w:rsidRPr="009014FE">
        <w:rPr>
          <w:rFonts w:asciiTheme="minorEastAsia" w:eastAsiaTheme="minorEastAsia" w:hAnsiTheme="minorEastAsia" w:cs="Arial" w:hint="eastAsia"/>
          <w:sz w:val="21"/>
          <w:szCs w:val="21"/>
          <w:lang w:eastAsia="zh-CN"/>
        </w:rPr>
        <w:t>产权组织</w:t>
      </w:r>
      <w:r w:rsidR="00995F7D" w:rsidRPr="009014FE">
        <w:rPr>
          <w:rFonts w:asciiTheme="minorEastAsia" w:eastAsiaTheme="minorEastAsia" w:hAnsiTheme="minorEastAsia" w:cs="Arial"/>
          <w:sz w:val="21"/>
          <w:szCs w:val="21"/>
          <w:lang w:eastAsia="zh-CN"/>
        </w:rPr>
        <w:t>为</w:t>
      </w:r>
      <w:r w:rsidR="00995F7D" w:rsidRPr="009014FE">
        <w:rPr>
          <w:rFonts w:asciiTheme="minorEastAsia" w:eastAsiaTheme="minorEastAsia" w:hAnsiTheme="minorEastAsia" w:cs="Arial" w:hint="eastAsia"/>
          <w:sz w:val="21"/>
          <w:szCs w:val="21"/>
          <w:lang w:eastAsia="zh-CN"/>
        </w:rPr>
        <w:t>制定针对</w:t>
      </w:r>
      <w:r w:rsidR="00995F7D" w:rsidRPr="009014FE">
        <w:rPr>
          <w:rFonts w:asciiTheme="minorEastAsia" w:eastAsiaTheme="minorEastAsia" w:hAnsiTheme="minorEastAsia" w:cs="Arial"/>
          <w:sz w:val="21"/>
          <w:szCs w:val="21"/>
          <w:lang w:eastAsia="zh-CN"/>
        </w:rPr>
        <w:t>学术</w:t>
      </w:r>
      <w:r w:rsidR="00995F7D" w:rsidRPr="00E271B3">
        <w:rPr>
          <w:rFonts w:asciiTheme="majorEastAsia" w:eastAsiaTheme="majorEastAsia" w:hAnsiTheme="majorEastAsia" w:cs="Arial"/>
          <w:sz w:val="21"/>
          <w:szCs w:val="21"/>
          <w:lang w:eastAsia="zh-CN"/>
        </w:rPr>
        <w:t>机构</w:t>
      </w:r>
      <w:r w:rsidR="00995F7D" w:rsidRPr="009014FE">
        <w:rPr>
          <w:rFonts w:asciiTheme="minorEastAsia" w:eastAsiaTheme="minorEastAsia" w:hAnsiTheme="minorEastAsia" w:cs="Arial" w:hint="eastAsia"/>
          <w:sz w:val="21"/>
          <w:szCs w:val="21"/>
          <w:lang w:eastAsia="zh-CN"/>
        </w:rPr>
        <w:t>的</w:t>
      </w:r>
      <w:r w:rsidR="00995F7D" w:rsidRPr="009014FE">
        <w:rPr>
          <w:rFonts w:asciiTheme="minorEastAsia" w:eastAsiaTheme="minorEastAsia" w:hAnsiTheme="minorEastAsia" w:cs="Arial"/>
          <w:sz w:val="21"/>
          <w:szCs w:val="21"/>
          <w:lang w:eastAsia="zh-CN"/>
        </w:rPr>
        <w:t>国家</w:t>
      </w:r>
      <w:r w:rsidR="00995F7D" w:rsidRPr="009014FE">
        <w:rPr>
          <w:rFonts w:asciiTheme="minorEastAsia" w:eastAsiaTheme="minorEastAsia" w:hAnsiTheme="minorEastAsia" w:cs="Arial" w:hint="eastAsia"/>
          <w:sz w:val="21"/>
          <w:szCs w:val="21"/>
          <w:lang w:eastAsia="zh-CN"/>
        </w:rPr>
        <w:t>知识产权示范政策的</w:t>
      </w:r>
      <w:r w:rsidR="00995F7D" w:rsidRPr="009014FE">
        <w:rPr>
          <w:rFonts w:asciiTheme="minorEastAsia" w:eastAsiaTheme="minorEastAsia" w:hAnsiTheme="minorEastAsia" w:cs="Arial"/>
          <w:sz w:val="21"/>
          <w:szCs w:val="21"/>
          <w:lang w:eastAsia="zh-CN"/>
        </w:rPr>
        <w:t>国家专家组</w:t>
      </w:r>
      <w:r w:rsidR="00995F7D" w:rsidRPr="009014FE">
        <w:rPr>
          <w:rFonts w:asciiTheme="minorEastAsia" w:eastAsiaTheme="minorEastAsia" w:hAnsiTheme="minorEastAsia" w:cs="Arial" w:hint="eastAsia"/>
          <w:sz w:val="21"/>
          <w:szCs w:val="21"/>
          <w:lang w:eastAsia="zh-CN"/>
        </w:rPr>
        <w:t>提供</w:t>
      </w:r>
      <w:r w:rsidRPr="009014FE">
        <w:rPr>
          <w:rFonts w:asciiTheme="minorEastAsia" w:eastAsiaTheme="minorEastAsia" w:hAnsiTheme="minorEastAsia" w:cs="Arial"/>
          <w:sz w:val="21"/>
          <w:szCs w:val="21"/>
          <w:lang w:eastAsia="zh-CN"/>
        </w:rPr>
        <w:t>支持</w:t>
      </w:r>
      <w:r w:rsidR="00995F7D" w:rsidRPr="009014FE">
        <w:rPr>
          <w:rFonts w:asciiTheme="minorEastAsia" w:eastAsiaTheme="minorEastAsia" w:hAnsiTheme="minorEastAsia" w:cs="Arial" w:hint="eastAsia"/>
          <w:sz w:val="21"/>
          <w:szCs w:val="21"/>
          <w:lang w:eastAsia="zh-CN"/>
        </w:rPr>
        <w:t>和</w:t>
      </w:r>
      <w:r w:rsidR="00154C47" w:rsidRPr="009014FE">
        <w:rPr>
          <w:rFonts w:asciiTheme="minorEastAsia" w:eastAsiaTheme="minorEastAsia" w:hAnsiTheme="minorEastAsia" w:cs="Arial" w:hint="eastAsia"/>
          <w:sz w:val="21"/>
          <w:szCs w:val="21"/>
          <w:lang w:eastAsia="zh-CN"/>
        </w:rPr>
        <w:t>资助</w:t>
      </w:r>
      <w:r w:rsidR="00C90E85" w:rsidRPr="009014FE">
        <w:rPr>
          <w:rFonts w:asciiTheme="minorEastAsia" w:eastAsiaTheme="minorEastAsia" w:hAnsiTheme="minorEastAsia" w:cs="Arial" w:hint="eastAsia"/>
          <w:sz w:val="21"/>
          <w:szCs w:val="21"/>
          <w:lang w:eastAsia="zh-CN"/>
        </w:rPr>
        <w:t>；</w:t>
      </w:r>
    </w:p>
    <w:p w14:paraId="5D2C086C" w14:textId="63B6E98F" w:rsidR="000F56A1" w:rsidRPr="00F20CB3" w:rsidRDefault="00CB4B4B" w:rsidP="00E271B3">
      <w:pPr>
        <w:pStyle w:val="ListParagraph1"/>
        <w:numPr>
          <w:ilvl w:val="0"/>
          <w:numId w:val="9"/>
        </w:numPr>
        <w:overflowPunct w:val="0"/>
        <w:spacing w:afterLines="50" w:after="120" w:line="340" w:lineRule="atLeast"/>
        <w:ind w:left="1134" w:hanging="567"/>
        <w:jc w:val="both"/>
        <w:rPr>
          <w:rFonts w:eastAsiaTheme="minorEastAsia"/>
          <w:color w:val="000000"/>
          <w:sz w:val="21"/>
          <w:shd w:val="clear" w:color="auto" w:fill="FFFFFF"/>
          <w:lang w:eastAsia="zh-CN"/>
        </w:rPr>
      </w:pPr>
      <w:r w:rsidRPr="009014FE">
        <w:rPr>
          <w:rFonts w:asciiTheme="minorEastAsia" w:eastAsiaTheme="minorEastAsia" w:hAnsiTheme="minorEastAsia" w:cs="Arial"/>
          <w:sz w:val="21"/>
          <w:szCs w:val="21"/>
          <w:lang w:eastAsia="zh-CN"/>
        </w:rPr>
        <w:t>约旦国家知识产权政策项目：制定约旦国家知识产权示范政策的项目</w:t>
      </w:r>
      <w:r w:rsidR="00890DD9">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与约旦知识产权局</w:t>
      </w:r>
      <w:r w:rsidRPr="009014FE">
        <w:rPr>
          <w:rFonts w:asciiTheme="minorEastAsia" w:eastAsiaTheme="minorEastAsia" w:hAnsiTheme="minorEastAsia" w:cs="Arial" w:hint="eastAsia"/>
          <w:sz w:val="21"/>
          <w:szCs w:val="21"/>
          <w:lang w:eastAsia="zh-CN"/>
        </w:rPr>
        <w:t>协作开发并正在</w:t>
      </w:r>
      <w:r w:rsidRPr="009014FE">
        <w:rPr>
          <w:rFonts w:asciiTheme="minorEastAsia" w:eastAsiaTheme="minorEastAsia" w:hAnsiTheme="minorEastAsia" w:cs="Arial"/>
          <w:sz w:val="21"/>
          <w:szCs w:val="21"/>
          <w:lang w:eastAsia="zh-CN"/>
        </w:rPr>
        <w:t>10个</w:t>
      </w:r>
      <w:r w:rsidR="00601711" w:rsidRPr="009014FE">
        <w:rPr>
          <w:rFonts w:asciiTheme="minorEastAsia" w:eastAsiaTheme="minorEastAsia" w:hAnsiTheme="minorEastAsia" w:cs="Arial" w:hint="eastAsia"/>
          <w:sz w:val="21"/>
          <w:szCs w:val="21"/>
          <w:lang w:eastAsia="zh-CN"/>
        </w:rPr>
        <w:t>约旦</w:t>
      </w:r>
      <w:r w:rsidRPr="009014FE">
        <w:rPr>
          <w:rFonts w:asciiTheme="minorEastAsia" w:eastAsiaTheme="minorEastAsia" w:hAnsiTheme="minorEastAsia" w:cs="Arial"/>
          <w:sz w:val="21"/>
          <w:szCs w:val="21"/>
          <w:lang w:eastAsia="zh-CN"/>
        </w:rPr>
        <w:t>学术机构实施</w:t>
      </w:r>
      <w:r w:rsidRPr="009014FE">
        <w:rPr>
          <w:rFonts w:asciiTheme="minorEastAsia" w:eastAsiaTheme="minorEastAsia" w:hAnsiTheme="minorEastAsia" w:cs="Arial" w:hint="eastAsia"/>
          <w:sz w:val="21"/>
          <w:szCs w:val="21"/>
          <w:lang w:eastAsia="zh-CN"/>
        </w:rPr>
        <w:t>；</w:t>
      </w:r>
    </w:p>
    <w:p w14:paraId="7D4BFFE8" w14:textId="235E1BA3" w:rsidR="000F56A1" w:rsidRPr="009014FE" w:rsidRDefault="00C35EF4"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为</w:t>
      </w:r>
      <w:r w:rsidRPr="009014FE">
        <w:rPr>
          <w:rFonts w:asciiTheme="minorEastAsia" w:eastAsiaTheme="minorEastAsia" w:hAnsiTheme="minorEastAsia" w:cs="Arial" w:hint="eastAsia"/>
          <w:sz w:val="21"/>
          <w:szCs w:val="21"/>
          <w:lang w:eastAsia="zh-CN"/>
        </w:rPr>
        <w:t>关于</w:t>
      </w:r>
      <w:r w:rsidRPr="009014FE">
        <w:rPr>
          <w:rFonts w:asciiTheme="minorEastAsia" w:eastAsiaTheme="minorEastAsia" w:hAnsiTheme="minorEastAsia" w:cs="Arial"/>
          <w:sz w:val="21"/>
          <w:szCs w:val="21"/>
          <w:lang w:eastAsia="zh-CN"/>
        </w:rPr>
        <w:t>学术机构技术转让的国际能力建设计划提供专家支持和贡献</w:t>
      </w:r>
      <w:r w:rsidR="007F0170" w:rsidRPr="009014FE">
        <w:rPr>
          <w:rFonts w:asciiTheme="minorEastAsia" w:eastAsiaTheme="minorEastAsia" w:hAnsiTheme="minorEastAsia" w:cs="Arial" w:hint="eastAsia"/>
          <w:sz w:val="21"/>
          <w:szCs w:val="21"/>
          <w:lang w:eastAsia="zh-CN"/>
        </w:rPr>
        <w:t>：</w:t>
      </w:r>
      <w:r w:rsidRPr="009014FE">
        <w:rPr>
          <w:rFonts w:asciiTheme="minorEastAsia" w:eastAsiaTheme="minorEastAsia" w:hAnsiTheme="minorEastAsia" w:cs="Arial"/>
          <w:sz w:val="21"/>
          <w:szCs w:val="21"/>
          <w:lang w:eastAsia="zh-CN"/>
        </w:rPr>
        <w:t>国际技术转让日。这项活动与突尼斯高等教育和</w:t>
      </w:r>
      <w:r w:rsidRPr="00E271B3">
        <w:rPr>
          <w:rFonts w:asciiTheme="majorEastAsia" w:eastAsiaTheme="majorEastAsia" w:hAnsiTheme="majorEastAsia" w:cs="Arial"/>
          <w:sz w:val="21"/>
          <w:szCs w:val="21"/>
          <w:lang w:eastAsia="zh-CN"/>
        </w:rPr>
        <w:t>科学研究</w:t>
      </w:r>
      <w:r w:rsidRPr="009014FE">
        <w:rPr>
          <w:rFonts w:asciiTheme="minorEastAsia" w:eastAsiaTheme="minorEastAsia" w:hAnsiTheme="minorEastAsia" w:cs="Arial"/>
          <w:sz w:val="21"/>
          <w:szCs w:val="21"/>
          <w:lang w:eastAsia="zh-CN"/>
        </w:rPr>
        <w:t>部</w:t>
      </w:r>
      <w:r w:rsidR="004D124D" w:rsidRPr="009014FE">
        <w:rPr>
          <w:rFonts w:asciiTheme="minorEastAsia" w:eastAsiaTheme="minorEastAsia" w:hAnsiTheme="minorEastAsia" w:cs="Arial" w:hint="eastAsia"/>
          <w:sz w:val="21"/>
          <w:szCs w:val="21"/>
          <w:lang w:eastAsia="zh-CN"/>
        </w:rPr>
        <w:t>协作组织；</w:t>
      </w:r>
    </w:p>
    <w:p w14:paraId="67A55DF7" w14:textId="024587D2" w:rsidR="000F56A1" w:rsidRPr="009014FE" w:rsidRDefault="00AA20D4"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中小企业和创业支助司</w:t>
      </w:r>
      <w:r w:rsidRPr="009014FE">
        <w:rPr>
          <w:rFonts w:asciiTheme="minorEastAsia" w:eastAsiaTheme="minorEastAsia" w:hAnsiTheme="minorEastAsia" w:cs="Arial"/>
          <w:sz w:val="21"/>
          <w:szCs w:val="21"/>
          <w:lang w:eastAsia="zh-CN"/>
        </w:rPr>
        <w:t>与亚洲及太平洋国家地区局合作，在蒙古</w:t>
      </w:r>
      <w:r w:rsidR="00E85071" w:rsidRPr="009014FE">
        <w:rPr>
          <w:rFonts w:asciiTheme="minorEastAsia" w:eastAsiaTheme="minorEastAsia" w:hAnsiTheme="minorEastAsia" w:cs="Arial" w:hint="eastAsia"/>
          <w:sz w:val="21"/>
          <w:szCs w:val="21"/>
          <w:lang w:eastAsia="zh-CN"/>
        </w:rPr>
        <w:t>启动了</w:t>
      </w:r>
      <w:r w:rsidRPr="009014FE">
        <w:rPr>
          <w:rFonts w:asciiTheme="minorEastAsia" w:eastAsiaTheme="minorEastAsia" w:hAnsiTheme="minorEastAsia" w:cs="Arial"/>
          <w:sz w:val="21"/>
          <w:szCs w:val="21"/>
          <w:lang w:eastAsia="zh-CN"/>
        </w:rPr>
        <w:t>一个国家项目，帮助蒙古</w:t>
      </w:r>
      <w:r w:rsidR="003C23A9" w:rsidRPr="009014FE">
        <w:rPr>
          <w:rFonts w:asciiTheme="minorEastAsia" w:eastAsiaTheme="minorEastAsia" w:hAnsiTheme="minorEastAsia" w:cs="Arial" w:hint="eastAsia"/>
          <w:sz w:val="21"/>
          <w:szCs w:val="21"/>
          <w:lang w:eastAsia="zh-CN"/>
        </w:rPr>
        <w:t>的</w:t>
      </w:r>
      <w:r w:rsidR="00E85071" w:rsidRPr="009014FE">
        <w:rPr>
          <w:rFonts w:asciiTheme="minorEastAsia" w:eastAsiaTheme="minorEastAsia" w:hAnsiTheme="minorEastAsia" w:cs="Arial" w:hint="eastAsia"/>
          <w:sz w:val="21"/>
          <w:szCs w:val="21"/>
          <w:lang w:eastAsia="zh-CN"/>
        </w:rPr>
        <w:t>高校</w:t>
      </w:r>
      <w:r w:rsidRPr="009014FE">
        <w:rPr>
          <w:rFonts w:asciiTheme="minorEastAsia" w:eastAsiaTheme="minorEastAsia" w:hAnsiTheme="minorEastAsia" w:cs="Arial"/>
          <w:sz w:val="21"/>
          <w:szCs w:val="21"/>
          <w:lang w:eastAsia="zh-CN"/>
        </w:rPr>
        <w:t>制定各自的知识产权政策。在</w:t>
      </w:r>
      <w:r w:rsidR="004E5DB6" w:rsidRPr="009014FE">
        <w:rPr>
          <w:rFonts w:asciiTheme="minorEastAsia" w:eastAsiaTheme="minorEastAsia" w:hAnsiTheme="minorEastAsia" w:cs="Arial" w:hint="eastAsia"/>
          <w:sz w:val="21"/>
          <w:szCs w:val="21"/>
          <w:lang w:eastAsia="zh-CN"/>
        </w:rPr>
        <w:t>产权组织出资</w:t>
      </w:r>
      <w:r w:rsidRPr="009014FE">
        <w:rPr>
          <w:rFonts w:asciiTheme="minorEastAsia" w:eastAsiaTheme="minorEastAsia" w:hAnsiTheme="minorEastAsia" w:cs="Arial"/>
          <w:sz w:val="21"/>
          <w:szCs w:val="21"/>
          <w:lang w:eastAsia="zh-CN"/>
        </w:rPr>
        <w:t>的专家支持下，为两所大学提供了一系列远程技术援助课程。该项目将在2021年继续</w:t>
      </w:r>
      <w:r w:rsidR="005D10E4" w:rsidRPr="009014FE">
        <w:rPr>
          <w:rFonts w:asciiTheme="minorEastAsia" w:eastAsiaTheme="minorEastAsia" w:hAnsiTheme="minorEastAsia" w:cs="Arial" w:hint="eastAsia"/>
          <w:sz w:val="21"/>
          <w:szCs w:val="21"/>
          <w:lang w:eastAsia="zh-CN"/>
        </w:rPr>
        <w:t>开展；</w:t>
      </w:r>
    </w:p>
    <w:p w14:paraId="4E12C224" w14:textId="40707201" w:rsidR="000F56A1" w:rsidRPr="009014FE" w:rsidRDefault="006B1612" w:rsidP="00E271B3">
      <w:pPr>
        <w:pStyle w:val="ListParagraph1"/>
        <w:numPr>
          <w:ilvl w:val="0"/>
          <w:numId w:val="9"/>
        </w:numPr>
        <w:overflowPunct w:val="0"/>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中小企业和创业支助司</w:t>
      </w:r>
      <w:r w:rsidR="00F852F7" w:rsidRPr="009014FE">
        <w:rPr>
          <w:rFonts w:asciiTheme="minorEastAsia" w:eastAsiaTheme="minorEastAsia" w:hAnsiTheme="minorEastAsia" w:cs="Arial" w:hint="eastAsia"/>
          <w:sz w:val="21"/>
          <w:szCs w:val="21"/>
          <w:lang w:eastAsia="zh-CN"/>
        </w:rPr>
        <w:t>为</w:t>
      </w:r>
      <w:r w:rsidR="00F852F7" w:rsidRPr="009014FE">
        <w:rPr>
          <w:rFonts w:asciiTheme="minorEastAsia" w:eastAsiaTheme="minorEastAsia" w:hAnsiTheme="minorEastAsia" w:cs="Arial"/>
          <w:sz w:val="21"/>
          <w:szCs w:val="21"/>
          <w:lang w:eastAsia="zh-CN"/>
        </w:rPr>
        <w:t>关于知识产权许可和智利知识产权生态系统的网络研讨会提供支持</w:t>
      </w:r>
      <w:r w:rsidR="00F852F7" w:rsidRPr="009014FE">
        <w:rPr>
          <w:rFonts w:asciiTheme="minorEastAsia" w:eastAsiaTheme="minorEastAsia" w:hAnsiTheme="minorEastAsia" w:cs="Arial" w:hint="eastAsia"/>
          <w:sz w:val="21"/>
          <w:szCs w:val="21"/>
          <w:lang w:eastAsia="zh-CN"/>
        </w:rPr>
        <w:t>，</w:t>
      </w:r>
      <w:r w:rsidR="009C06D2" w:rsidRPr="009014FE">
        <w:rPr>
          <w:rFonts w:asciiTheme="minorEastAsia" w:eastAsiaTheme="minorEastAsia" w:hAnsiTheme="minorEastAsia" w:cs="Arial" w:hint="eastAsia"/>
          <w:sz w:val="21"/>
          <w:szCs w:val="21"/>
          <w:lang w:eastAsia="zh-CN"/>
        </w:rPr>
        <w:t>该</w:t>
      </w:r>
      <w:r w:rsidR="006D3559" w:rsidRPr="009014FE">
        <w:rPr>
          <w:rFonts w:asciiTheme="minorEastAsia" w:eastAsiaTheme="minorEastAsia" w:hAnsiTheme="minorEastAsia" w:cs="Arial" w:hint="eastAsia"/>
          <w:sz w:val="21"/>
          <w:szCs w:val="21"/>
          <w:lang w:eastAsia="zh-CN"/>
        </w:rPr>
        <w:t>网络</w:t>
      </w:r>
      <w:r w:rsidR="009C06D2" w:rsidRPr="009014FE">
        <w:rPr>
          <w:rFonts w:asciiTheme="minorEastAsia" w:eastAsiaTheme="minorEastAsia" w:hAnsiTheme="minorEastAsia" w:cs="Arial" w:hint="eastAsia"/>
          <w:sz w:val="21"/>
          <w:szCs w:val="21"/>
          <w:lang w:eastAsia="zh-CN"/>
        </w:rPr>
        <w:t>研讨会</w:t>
      </w:r>
      <w:r w:rsidR="006D3559" w:rsidRPr="009014FE">
        <w:rPr>
          <w:rFonts w:asciiTheme="minorEastAsia" w:eastAsiaTheme="minorEastAsia" w:hAnsiTheme="minorEastAsia" w:cs="Arial" w:hint="eastAsia"/>
          <w:sz w:val="21"/>
          <w:szCs w:val="21"/>
          <w:lang w:eastAsia="zh-CN"/>
        </w:rPr>
        <w:t>于</w:t>
      </w:r>
      <w:r w:rsidRPr="009014FE">
        <w:rPr>
          <w:rFonts w:asciiTheme="minorEastAsia" w:eastAsiaTheme="minorEastAsia" w:hAnsiTheme="minorEastAsia" w:cs="Arial"/>
          <w:sz w:val="21"/>
          <w:szCs w:val="21"/>
          <w:lang w:eastAsia="zh-CN"/>
        </w:rPr>
        <w:t>2020年12月1日由</w:t>
      </w:r>
      <w:r w:rsidRPr="009014FE">
        <w:rPr>
          <w:rFonts w:asciiTheme="minorEastAsia" w:eastAsiaTheme="minorEastAsia" w:hAnsiTheme="minorEastAsia" w:cs="Arial" w:hint="eastAsia"/>
          <w:sz w:val="21"/>
          <w:szCs w:val="21"/>
          <w:lang w:eastAsia="zh-CN"/>
        </w:rPr>
        <w:t>国际许可证主管人员协会</w:t>
      </w:r>
      <w:r w:rsidRPr="009014FE">
        <w:rPr>
          <w:rFonts w:asciiTheme="minorEastAsia" w:eastAsiaTheme="minorEastAsia" w:hAnsiTheme="minorEastAsia" w:cs="Arial"/>
          <w:sz w:val="21"/>
          <w:szCs w:val="21"/>
          <w:lang w:eastAsia="zh-CN"/>
        </w:rPr>
        <w:t>和智利国家工业产权局</w:t>
      </w:r>
      <w:r w:rsidRPr="009014FE">
        <w:rPr>
          <w:rFonts w:asciiTheme="minorEastAsia" w:eastAsiaTheme="minorEastAsia" w:hAnsiTheme="minorEastAsia" w:cs="Arial" w:hint="eastAsia"/>
          <w:sz w:val="21"/>
          <w:szCs w:val="21"/>
          <w:lang w:eastAsia="zh-CN"/>
        </w:rPr>
        <w:t>组织</w:t>
      </w:r>
      <w:r w:rsidR="000A018A">
        <w:rPr>
          <w:rFonts w:asciiTheme="minorEastAsia" w:eastAsiaTheme="minorEastAsia" w:hAnsiTheme="minorEastAsia" w:cs="Arial" w:hint="eastAsia"/>
          <w:sz w:val="21"/>
          <w:szCs w:val="21"/>
          <w:lang w:eastAsia="zh-CN"/>
        </w:rPr>
        <w:t>。</w:t>
      </w:r>
    </w:p>
    <w:p w14:paraId="40AED11F" w14:textId="47FE7F9B"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十一、</w:t>
      </w:r>
      <w:r w:rsidR="007030BF" w:rsidRPr="00424EAF">
        <w:rPr>
          <w:rFonts w:asciiTheme="minorEastAsia" w:eastAsiaTheme="minorEastAsia" w:hAnsiTheme="minorEastAsia"/>
          <w:b/>
          <w:color w:val="000000" w:themeColor="text1"/>
          <w:sz w:val="21"/>
          <w:szCs w:val="21"/>
        </w:rPr>
        <w:t>遗传资源、传统知识和传统文化表现形式</w:t>
      </w:r>
    </w:p>
    <w:p w14:paraId="0D995746" w14:textId="560A2296" w:rsidR="000F56A1" w:rsidRPr="00E25828" w:rsidRDefault="00724819"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传统知识司通过涉及遗传资源和数据知识产权管理以及传统知识和传统文化表现形式知识产权保护的</w:t>
      </w:r>
      <w:r w:rsidR="00511DDD" w:rsidRPr="003C2350">
        <w:rPr>
          <w:rFonts w:asciiTheme="minorEastAsia" w:eastAsiaTheme="minorEastAsia" w:hAnsiTheme="minorEastAsia" w:cs="Microsoft YaHei" w:hint="eastAsia"/>
          <w:color w:val="000000" w:themeColor="text1"/>
          <w:sz w:val="21"/>
          <w:szCs w:val="21"/>
        </w:rPr>
        <w:t>准则制定</w:t>
      </w:r>
      <w:r w:rsidRPr="003C2350">
        <w:rPr>
          <w:rFonts w:asciiTheme="minorEastAsia" w:eastAsiaTheme="minorEastAsia" w:hAnsiTheme="minorEastAsia" w:cs="Microsoft YaHei"/>
          <w:color w:val="000000" w:themeColor="text1"/>
          <w:sz w:val="21"/>
          <w:szCs w:val="21"/>
        </w:rPr>
        <w:t>、政策和能力建设活动，支持可持续发展目标的</w:t>
      </w:r>
      <w:r w:rsidRPr="003C2350">
        <w:rPr>
          <w:rFonts w:asciiTheme="minorEastAsia" w:eastAsiaTheme="minorEastAsia" w:hAnsiTheme="minorEastAsia" w:cs="Microsoft YaHei" w:hint="eastAsia"/>
          <w:color w:val="000000" w:themeColor="text1"/>
          <w:sz w:val="21"/>
          <w:szCs w:val="21"/>
        </w:rPr>
        <w:t>落实</w:t>
      </w:r>
      <w:r w:rsidRPr="003C2350">
        <w:rPr>
          <w:rFonts w:asciiTheme="minorEastAsia" w:eastAsiaTheme="minorEastAsia" w:hAnsiTheme="minorEastAsia" w:cs="Microsoft YaHei"/>
          <w:color w:val="000000" w:themeColor="text1"/>
          <w:sz w:val="21"/>
          <w:szCs w:val="21"/>
        </w:rPr>
        <w:t>。</w:t>
      </w:r>
      <w:r w:rsidR="00511DDD" w:rsidRPr="003C2350">
        <w:rPr>
          <w:rFonts w:asciiTheme="minorEastAsia" w:eastAsiaTheme="minorEastAsia" w:hAnsiTheme="minorEastAsia" w:cs="Microsoft YaHei" w:hint="eastAsia"/>
          <w:color w:val="000000" w:themeColor="text1"/>
          <w:sz w:val="21"/>
          <w:szCs w:val="21"/>
        </w:rPr>
        <w:t>可持续发展目标2、3、4、8、11、1</w:t>
      </w:r>
      <w:r w:rsidR="00511DDD" w:rsidRPr="003C2350">
        <w:rPr>
          <w:rFonts w:asciiTheme="minorEastAsia" w:eastAsiaTheme="minorEastAsia" w:hAnsiTheme="minorEastAsia" w:cs="Microsoft YaHei"/>
          <w:color w:val="000000" w:themeColor="text1"/>
          <w:sz w:val="21"/>
          <w:szCs w:val="21"/>
        </w:rPr>
        <w:t>3</w:t>
      </w:r>
      <w:r w:rsidR="00511DDD" w:rsidRPr="003C2350">
        <w:rPr>
          <w:rFonts w:asciiTheme="minorEastAsia" w:eastAsiaTheme="minorEastAsia" w:hAnsiTheme="minorEastAsia" w:cs="Microsoft YaHei" w:hint="eastAsia"/>
          <w:color w:val="000000" w:themeColor="text1"/>
          <w:sz w:val="21"/>
          <w:szCs w:val="21"/>
        </w:rPr>
        <w:t>、14和15</w:t>
      </w:r>
      <w:r w:rsidR="00CD73BD" w:rsidRPr="003C2350">
        <w:rPr>
          <w:rFonts w:asciiTheme="minorEastAsia" w:eastAsiaTheme="minorEastAsia" w:hAnsiTheme="minorEastAsia" w:cs="Microsoft YaHei" w:hint="eastAsia"/>
          <w:color w:val="000000" w:themeColor="text1"/>
          <w:sz w:val="21"/>
          <w:szCs w:val="21"/>
        </w:rPr>
        <w:t>尤其</w:t>
      </w:r>
      <w:r w:rsidR="00511DDD" w:rsidRPr="003C2350">
        <w:rPr>
          <w:rFonts w:asciiTheme="minorEastAsia" w:eastAsiaTheme="minorEastAsia" w:hAnsiTheme="minorEastAsia" w:cs="Microsoft YaHei" w:hint="eastAsia"/>
          <w:color w:val="000000" w:themeColor="text1"/>
          <w:sz w:val="21"/>
          <w:szCs w:val="21"/>
        </w:rPr>
        <w:t>与产权组织20</w:t>
      </w:r>
      <w:r w:rsidR="001B336B" w:rsidRPr="003C2350">
        <w:rPr>
          <w:rFonts w:asciiTheme="minorEastAsia" w:eastAsiaTheme="minorEastAsia" w:hAnsiTheme="minorEastAsia" w:cs="Microsoft YaHei"/>
          <w:color w:val="000000" w:themeColor="text1"/>
          <w:sz w:val="21"/>
          <w:szCs w:val="21"/>
        </w:rPr>
        <w:t>20</w:t>
      </w:r>
      <w:r w:rsidR="00511DDD" w:rsidRPr="003C2350">
        <w:rPr>
          <w:rFonts w:asciiTheme="minorEastAsia" w:eastAsiaTheme="minorEastAsia" w:hAnsiTheme="minorEastAsia" w:cs="Microsoft YaHei" w:hint="eastAsia"/>
          <w:color w:val="000000" w:themeColor="text1"/>
          <w:sz w:val="21"/>
          <w:szCs w:val="21"/>
        </w:rPr>
        <w:t>年在该领域的工作相关。</w:t>
      </w:r>
      <w:r w:rsidRPr="003C2350">
        <w:rPr>
          <w:rFonts w:asciiTheme="minorEastAsia" w:eastAsiaTheme="minorEastAsia" w:hAnsiTheme="minorEastAsia" w:cs="Microsoft YaHei"/>
          <w:color w:val="000000" w:themeColor="text1"/>
          <w:sz w:val="21"/>
          <w:szCs w:val="21"/>
        </w:rPr>
        <w:t>具体而言，</w:t>
      </w:r>
      <w:r w:rsidR="00CD73BD" w:rsidRPr="003C2350">
        <w:rPr>
          <w:rFonts w:asciiTheme="minorEastAsia" w:eastAsiaTheme="minorEastAsia" w:hAnsiTheme="minorEastAsia" w:cs="Microsoft YaHei" w:hint="eastAsia"/>
          <w:color w:val="000000" w:themeColor="text1"/>
          <w:sz w:val="21"/>
          <w:szCs w:val="21"/>
        </w:rPr>
        <w:t>该司</w:t>
      </w:r>
      <w:r w:rsidRPr="003C2350">
        <w:rPr>
          <w:rFonts w:asciiTheme="minorEastAsia" w:eastAsiaTheme="minorEastAsia" w:hAnsiTheme="minorEastAsia" w:cs="Microsoft YaHei"/>
          <w:color w:val="000000" w:themeColor="text1"/>
          <w:sz w:val="21"/>
          <w:szCs w:val="21"/>
        </w:rPr>
        <w:t>2020年</w:t>
      </w:r>
      <w:r w:rsidR="00CD73BD" w:rsidRPr="003C2350">
        <w:rPr>
          <w:rFonts w:asciiTheme="minorEastAsia" w:eastAsiaTheme="minorEastAsia" w:hAnsiTheme="minorEastAsia" w:cs="Microsoft YaHei" w:hint="eastAsia"/>
          <w:color w:val="000000" w:themeColor="text1"/>
          <w:sz w:val="21"/>
          <w:szCs w:val="21"/>
        </w:rPr>
        <w:t>开展了一系列与</w:t>
      </w:r>
      <w:r w:rsidR="00352FD9" w:rsidRPr="003C2350">
        <w:rPr>
          <w:rFonts w:asciiTheme="minorEastAsia" w:eastAsiaTheme="minorEastAsia" w:hAnsiTheme="minorEastAsia" w:cs="Microsoft YaHei" w:hint="eastAsia"/>
          <w:color w:val="000000" w:themeColor="text1"/>
          <w:sz w:val="21"/>
          <w:szCs w:val="21"/>
        </w:rPr>
        <w:t>上述特定</w:t>
      </w:r>
      <w:r w:rsidR="00CD73BD" w:rsidRPr="003C2350">
        <w:rPr>
          <w:rFonts w:asciiTheme="minorEastAsia" w:eastAsiaTheme="minorEastAsia" w:hAnsiTheme="minorEastAsia" w:cs="Microsoft YaHei" w:hint="eastAsia"/>
          <w:color w:val="000000" w:themeColor="text1"/>
          <w:sz w:val="21"/>
          <w:szCs w:val="21"/>
        </w:rPr>
        <w:t>可持续发展目标相关的活动，包括：</w:t>
      </w:r>
    </w:p>
    <w:p w14:paraId="4EB5D712" w14:textId="733C7C3E" w:rsidR="000F56A1" w:rsidRPr="003C2350" w:rsidRDefault="00FA4A78"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lastRenderedPageBreak/>
        <w:t>关于可持续发展目标2和15，在遗传资源和农业生产力方面，产权组织与瑞典</w:t>
      </w:r>
      <w:r w:rsidR="00AE464D" w:rsidRPr="003C2350">
        <w:rPr>
          <w:rFonts w:asciiTheme="minorEastAsia" w:eastAsiaTheme="minorEastAsia" w:hAnsiTheme="minorEastAsia" w:cs="Microsoft YaHei" w:hint="eastAsia"/>
          <w:color w:val="000000" w:themeColor="text1"/>
          <w:sz w:val="21"/>
          <w:szCs w:val="21"/>
        </w:rPr>
        <w:t>知识产权</w:t>
      </w:r>
      <w:r w:rsidRPr="003C2350">
        <w:rPr>
          <w:rFonts w:asciiTheme="minorEastAsia" w:eastAsiaTheme="minorEastAsia" w:hAnsiTheme="minorEastAsia" w:cs="Microsoft YaHei" w:hint="eastAsia"/>
          <w:color w:val="000000" w:themeColor="text1"/>
          <w:sz w:val="21"/>
          <w:szCs w:val="21"/>
        </w:rPr>
        <w:t>局共同为孟加拉国、柬埔寨、印度尼西亚、肯尼亚、马拉维、坦桑尼亚、乌干达和赞比亚知识产权和遗传资源领域的不同利益攸关方提供专门</w:t>
      </w:r>
      <w:r w:rsidR="000A018A">
        <w:rPr>
          <w:rFonts w:asciiTheme="minorEastAsia" w:eastAsiaTheme="minorEastAsia" w:hAnsiTheme="minorEastAsia" w:cs="Microsoft YaHei" w:hint="eastAsia"/>
          <w:color w:val="000000" w:themeColor="text1"/>
          <w:sz w:val="21"/>
          <w:szCs w:val="21"/>
        </w:rPr>
        <w:t>的</w:t>
      </w:r>
      <w:r w:rsidR="00F93E4C" w:rsidRPr="003C2350">
        <w:rPr>
          <w:rFonts w:asciiTheme="minorEastAsia" w:eastAsiaTheme="minorEastAsia" w:hAnsiTheme="minorEastAsia" w:cs="Microsoft YaHei" w:hint="eastAsia"/>
          <w:color w:val="000000" w:themeColor="text1"/>
          <w:sz w:val="21"/>
          <w:szCs w:val="21"/>
        </w:rPr>
        <w:t>虚拟</w:t>
      </w:r>
      <w:r w:rsidRPr="003C2350">
        <w:rPr>
          <w:rFonts w:asciiTheme="minorEastAsia" w:eastAsiaTheme="minorEastAsia" w:hAnsiTheme="minorEastAsia" w:cs="Microsoft YaHei" w:hint="eastAsia"/>
          <w:color w:val="000000" w:themeColor="text1"/>
          <w:sz w:val="21"/>
          <w:szCs w:val="21"/>
        </w:rPr>
        <w:t>培训</w:t>
      </w:r>
      <w:r w:rsidR="00F93E4C" w:rsidRPr="003C2350">
        <w:rPr>
          <w:rFonts w:asciiTheme="minorEastAsia" w:eastAsiaTheme="minorEastAsia" w:hAnsiTheme="minorEastAsia" w:cs="Microsoft YaHei" w:hint="eastAsia"/>
          <w:color w:val="000000" w:themeColor="text1"/>
          <w:sz w:val="21"/>
          <w:szCs w:val="21"/>
        </w:rPr>
        <w:t>和项目</w:t>
      </w:r>
      <w:r w:rsidRPr="003C2350">
        <w:rPr>
          <w:rFonts w:asciiTheme="minorEastAsia" w:eastAsiaTheme="minorEastAsia" w:hAnsiTheme="minorEastAsia" w:cs="Microsoft YaHei" w:hint="eastAsia"/>
          <w:color w:val="000000" w:themeColor="text1"/>
          <w:sz w:val="21"/>
          <w:szCs w:val="21"/>
        </w:rPr>
        <w:t>支持，</w:t>
      </w:r>
      <w:r w:rsidR="00D40487" w:rsidRPr="003C2350">
        <w:rPr>
          <w:rFonts w:asciiTheme="minorEastAsia" w:eastAsiaTheme="minorEastAsia" w:hAnsiTheme="minorEastAsia" w:cs="Microsoft YaHei" w:hint="eastAsia"/>
          <w:color w:val="000000" w:themeColor="text1"/>
          <w:sz w:val="21"/>
          <w:szCs w:val="21"/>
        </w:rPr>
        <w:t>以期</w:t>
      </w:r>
      <w:r w:rsidRPr="003C2350">
        <w:rPr>
          <w:rFonts w:asciiTheme="minorEastAsia" w:eastAsiaTheme="minorEastAsia" w:hAnsiTheme="minorEastAsia" w:cs="Microsoft YaHei" w:hint="eastAsia"/>
          <w:color w:val="000000" w:themeColor="text1"/>
          <w:sz w:val="21"/>
          <w:szCs w:val="21"/>
        </w:rPr>
        <w:t>建设使用遗传资源相关知识产权</w:t>
      </w:r>
      <w:r w:rsidR="00E36172" w:rsidRPr="003C2350">
        <w:rPr>
          <w:rFonts w:asciiTheme="minorEastAsia" w:eastAsiaTheme="minorEastAsia" w:hAnsiTheme="minorEastAsia" w:cs="Microsoft YaHei" w:hint="eastAsia"/>
          <w:color w:val="000000" w:themeColor="text1"/>
          <w:sz w:val="21"/>
          <w:szCs w:val="21"/>
        </w:rPr>
        <w:t>体系</w:t>
      </w:r>
      <w:r w:rsidRPr="003C2350">
        <w:rPr>
          <w:rFonts w:asciiTheme="minorEastAsia" w:eastAsiaTheme="minorEastAsia" w:hAnsiTheme="minorEastAsia" w:cs="Microsoft YaHei" w:hint="eastAsia"/>
          <w:color w:val="000000" w:themeColor="text1"/>
          <w:sz w:val="21"/>
          <w:szCs w:val="21"/>
        </w:rPr>
        <w:t>的能力，支持创新作为提升经济增长和减少贫困的促进因素。</w:t>
      </w:r>
      <w:r w:rsidR="009F6F52" w:rsidRPr="003C2350">
        <w:rPr>
          <w:rFonts w:asciiTheme="minorEastAsia" w:eastAsiaTheme="minorEastAsia" w:hAnsiTheme="minorEastAsia" w:cs="Microsoft YaHei" w:hint="eastAsia"/>
          <w:color w:val="000000" w:themeColor="text1"/>
          <w:sz w:val="21"/>
          <w:szCs w:val="21"/>
        </w:rPr>
        <w:t>该司</w:t>
      </w:r>
      <w:r w:rsidR="00992CE1" w:rsidRPr="003C2350">
        <w:rPr>
          <w:rFonts w:asciiTheme="minorEastAsia" w:eastAsiaTheme="minorEastAsia" w:hAnsiTheme="minorEastAsia" w:cs="Microsoft YaHei" w:hint="eastAsia"/>
          <w:color w:val="000000" w:themeColor="text1"/>
          <w:sz w:val="21"/>
          <w:szCs w:val="21"/>
        </w:rPr>
        <w:t>与“获取和惠益分享能力发展倡议”合作开展活动，旨在使发展利益攸关方能够将知识产权问题纳入遗传资源的获取和惠益分享协议</w:t>
      </w:r>
      <w:r w:rsidR="007F16F1">
        <w:rPr>
          <w:rFonts w:asciiTheme="minorEastAsia" w:eastAsiaTheme="minorEastAsia" w:hAnsiTheme="minorEastAsia" w:cs="Microsoft YaHei"/>
          <w:color w:val="000000" w:themeColor="text1"/>
          <w:sz w:val="21"/>
          <w:szCs w:val="21"/>
        </w:rPr>
        <w:t>‍</w:t>
      </w:r>
      <w:r w:rsidR="00992CE1" w:rsidRPr="003C2350">
        <w:rPr>
          <w:rFonts w:asciiTheme="minorEastAsia" w:eastAsiaTheme="minorEastAsia" w:hAnsiTheme="minorEastAsia" w:cs="Microsoft YaHei" w:hint="eastAsia"/>
          <w:color w:val="000000" w:themeColor="text1"/>
          <w:sz w:val="21"/>
          <w:szCs w:val="21"/>
        </w:rPr>
        <w:t>中。</w:t>
      </w:r>
    </w:p>
    <w:p w14:paraId="3108A1AF" w14:textId="57277262" w:rsidR="000F56A1" w:rsidRPr="003C2350" w:rsidRDefault="00F01BD4"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关于可持续发展目标4、8（</w:t>
      </w:r>
      <w:r w:rsidR="00984364" w:rsidRPr="003C2350">
        <w:rPr>
          <w:rFonts w:asciiTheme="minorEastAsia" w:eastAsiaTheme="minorEastAsia" w:hAnsiTheme="minorEastAsia" w:cs="Microsoft YaHei" w:hint="eastAsia"/>
          <w:color w:val="000000" w:themeColor="text1"/>
          <w:sz w:val="21"/>
          <w:szCs w:val="21"/>
        </w:rPr>
        <w:t>尤其</w:t>
      </w:r>
      <w:r w:rsidRPr="003C2350">
        <w:rPr>
          <w:rFonts w:asciiTheme="minorEastAsia" w:eastAsiaTheme="minorEastAsia" w:hAnsiTheme="minorEastAsia" w:cs="Microsoft YaHei" w:hint="eastAsia"/>
          <w:color w:val="000000" w:themeColor="text1"/>
          <w:sz w:val="21"/>
          <w:szCs w:val="21"/>
        </w:rPr>
        <w:t>是</w:t>
      </w:r>
      <w:r w:rsidR="00984364" w:rsidRPr="003C2350">
        <w:rPr>
          <w:rFonts w:asciiTheme="minorEastAsia" w:eastAsiaTheme="minorEastAsia" w:hAnsiTheme="minorEastAsia" w:cs="Microsoft YaHei" w:hint="eastAsia"/>
          <w:color w:val="000000" w:themeColor="text1"/>
          <w:sz w:val="21"/>
          <w:szCs w:val="21"/>
        </w:rPr>
        <w:t>具体</w:t>
      </w:r>
      <w:r w:rsidRPr="003C2350">
        <w:rPr>
          <w:rFonts w:asciiTheme="minorEastAsia" w:eastAsiaTheme="minorEastAsia" w:hAnsiTheme="minorEastAsia" w:cs="Microsoft YaHei" w:hint="eastAsia"/>
          <w:color w:val="000000" w:themeColor="text1"/>
          <w:sz w:val="21"/>
          <w:szCs w:val="21"/>
        </w:rPr>
        <w:t>目标8.3）和11（</w:t>
      </w:r>
      <w:r w:rsidR="00984364" w:rsidRPr="003C2350">
        <w:rPr>
          <w:rFonts w:asciiTheme="minorEastAsia" w:eastAsiaTheme="minorEastAsia" w:hAnsiTheme="minorEastAsia" w:cs="Microsoft YaHei" w:hint="eastAsia"/>
          <w:color w:val="000000" w:themeColor="text1"/>
          <w:sz w:val="21"/>
          <w:szCs w:val="21"/>
        </w:rPr>
        <w:t>具体</w:t>
      </w:r>
      <w:r w:rsidRPr="003C2350">
        <w:rPr>
          <w:rFonts w:asciiTheme="minorEastAsia" w:eastAsiaTheme="minorEastAsia" w:hAnsiTheme="minorEastAsia" w:cs="Microsoft YaHei" w:hint="eastAsia"/>
          <w:color w:val="000000" w:themeColor="text1"/>
          <w:sz w:val="21"/>
          <w:szCs w:val="21"/>
        </w:rPr>
        <w:t>目标11.4），该司的培训活动和信息资源有助于增强土著人民的权能，</w:t>
      </w:r>
      <w:r w:rsidR="00C53FE6" w:rsidRPr="003C2350">
        <w:rPr>
          <w:rFonts w:asciiTheme="minorEastAsia" w:eastAsiaTheme="minorEastAsia" w:hAnsiTheme="minorEastAsia" w:cs="Microsoft YaHei" w:hint="eastAsia"/>
          <w:color w:val="000000" w:themeColor="text1"/>
          <w:sz w:val="21"/>
          <w:szCs w:val="21"/>
        </w:rPr>
        <w:t>并为</w:t>
      </w:r>
      <w:r w:rsidRPr="003C2350">
        <w:rPr>
          <w:rFonts w:asciiTheme="minorEastAsia" w:eastAsiaTheme="minorEastAsia" w:hAnsiTheme="minorEastAsia" w:cs="Microsoft YaHei" w:hint="eastAsia"/>
          <w:color w:val="000000" w:themeColor="text1"/>
          <w:sz w:val="21"/>
          <w:szCs w:val="21"/>
        </w:rPr>
        <w:t>他们</w:t>
      </w:r>
      <w:r w:rsidR="00B46C32" w:rsidRPr="003C2350">
        <w:rPr>
          <w:rFonts w:asciiTheme="minorEastAsia" w:eastAsiaTheme="minorEastAsia" w:hAnsiTheme="minorEastAsia" w:cs="Microsoft YaHei" w:hint="eastAsia"/>
          <w:color w:val="000000" w:themeColor="text1"/>
          <w:sz w:val="21"/>
          <w:szCs w:val="21"/>
        </w:rPr>
        <w:t>获</w:t>
      </w:r>
      <w:r w:rsidR="0043415F" w:rsidRPr="003C2350">
        <w:rPr>
          <w:rFonts w:asciiTheme="minorEastAsia" w:eastAsiaTheme="minorEastAsia" w:hAnsiTheme="minorEastAsia" w:cs="Microsoft YaHei" w:hint="eastAsia"/>
          <w:color w:val="000000" w:themeColor="text1"/>
          <w:sz w:val="21"/>
          <w:szCs w:val="21"/>
        </w:rPr>
        <w:t>得</w:t>
      </w:r>
      <w:r w:rsidR="00C53FE6" w:rsidRPr="003C2350">
        <w:rPr>
          <w:rFonts w:asciiTheme="minorEastAsia" w:eastAsiaTheme="minorEastAsia" w:hAnsiTheme="minorEastAsia" w:cs="Microsoft YaHei" w:hint="eastAsia"/>
          <w:color w:val="000000" w:themeColor="text1"/>
          <w:sz w:val="21"/>
          <w:szCs w:val="21"/>
        </w:rPr>
        <w:t>终生</w:t>
      </w:r>
      <w:r w:rsidRPr="003C2350">
        <w:rPr>
          <w:rFonts w:asciiTheme="minorEastAsia" w:eastAsiaTheme="minorEastAsia" w:hAnsiTheme="minorEastAsia" w:cs="Microsoft YaHei" w:hint="eastAsia"/>
          <w:color w:val="000000" w:themeColor="text1"/>
          <w:sz w:val="21"/>
          <w:szCs w:val="21"/>
        </w:rPr>
        <w:t>学习机会</w:t>
      </w:r>
      <w:r w:rsidR="00C53FE6" w:rsidRPr="003C2350">
        <w:rPr>
          <w:rFonts w:asciiTheme="minorEastAsia" w:eastAsiaTheme="minorEastAsia" w:hAnsiTheme="minorEastAsia" w:cs="Microsoft YaHei" w:hint="eastAsia"/>
          <w:color w:val="000000" w:themeColor="text1"/>
          <w:sz w:val="21"/>
          <w:szCs w:val="21"/>
        </w:rPr>
        <w:t>提供便利</w:t>
      </w:r>
      <w:r w:rsidRPr="003C2350">
        <w:rPr>
          <w:rFonts w:asciiTheme="minorEastAsia" w:eastAsiaTheme="minorEastAsia" w:hAnsiTheme="minorEastAsia" w:cs="Microsoft YaHei" w:hint="eastAsia"/>
          <w:color w:val="000000" w:themeColor="text1"/>
          <w:sz w:val="21"/>
          <w:szCs w:val="21"/>
        </w:rPr>
        <w:t>，</w:t>
      </w:r>
      <w:r w:rsidR="00C53FE6" w:rsidRPr="003C2350">
        <w:rPr>
          <w:rFonts w:asciiTheme="minorEastAsia" w:eastAsiaTheme="minorEastAsia" w:hAnsiTheme="minorEastAsia" w:cs="Microsoft YaHei" w:hint="eastAsia"/>
          <w:color w:val="000000" w:themeColor="text1"/>
          <w:sz w:val="21"/>
          <w:szCs w:val="21"/>
        </w:rPr>
        <w:t>帮助他们获取利用各种机会以及充分参与社会所需的知识和技能，与可持续发展目标框架相符。</w:t>
      </w:r>
      <w:r w:rsidRPr="003C2350">
        <w:rPr>
          <w:rFonts w:asciiTheme="minorEastAsia" w:eastAsiaTheme="minorEastAsia" w:hAnsiTheme="minorEastAsia" w:cs="Microsoft YaHei" w:hint="eastAsia"/>
          <w:color w:val="000000" w:themeColor="text1"/>
          <w:sz w:val="21"/>
          <w:szCs w:val="21"/>
        </w:rPr>
        <w:t>该司继续开展</w:t>
      </w:r>
      <w:r w:rsidR="009E64E4" w:rsidRPr="003C2350">
        <w:rPr>
          <w:rFonts w:asciiTheme="minorEastAsia" w:eastAsiaTheme="minorEastAsia" w:hAnsiTheme="minorEastAsia" w:cs="Microsoft YaHei" w:hint="eastAsia"/>
          <w:color w:val="000000" w:themeColor="text1"/>
          <w:sz w:val="21"/>
          <w:szCs w:val="21"/>
        </w:rPr>
        <w:t>针对土著人民和当地社区女企业家的基于项目的知识产权培训和辅导计划</w:t>
      </w:r>
      <w:r w:rsidR="00F94A16" w:rsidRPr="003C2350">
        <w:rPr>
          <w:rFonts w:asciiTheme="minorEastAsia" w:eastAsiaTheme="minorEastAsia" w:hAnsiTheme="minorEastAsia" w:cs="Microsoft YaHei" w:hint="eastAsia"/>
          <w:color w:val="000000" w:themeColor="text1"/>
          <w:sz w:val="21"/>
          <w:szCs w:val="21"/>
        </w:rPr>
        <w:t>的辅导阶段</w:t>
      </w:r>
      <w:r w:rsidR="0007677E" w:rsidRPr="003C2350">
        <w:rPr>
          <w:rFonts w:asciiTheme="minorEastAsia" w:eastAsiaTheme="minorEastAsia" w:hAnsiTheme="minorEastAsia" w:cs="Microsoft YaHei" w:hint="eastAsia"/>
          <w:color w:val="000000" w:themeColor="text1"/>
          <w:sz w:val="21"/>
          <w:szCs w:val="21"/>
        </w:rPr>
        <w:t>，</w:t>
      </w:r>
      <w:r w:rsidR="009E64E4" w:rsidRPr="003C2350">
        <w:rPr>
          <w:rFonts w:asciiTheme="minorEastAsia" w:eastAsiaTheme="minorEastAsia" w:hAnsiTheme="minorEastAsia" w:cs="Microsoft YaHei" w:hint="eastAsia"/>
          <w:color w:val="000000" w:themeColor="text1"/>
          <w:sz w:val="21"/>
          <w:szCs w:val="21"/>
        </w:rPr>
        <w:t>旨在加强土著</w:t>
      </w:r>
      <w:r w:rsidR="00AE1FD1" w:rsidRPr="003C2350">
        <w:rPr>
          <w:rFonts w:asciiTheme="minorEastAsia" w:eastAsiaTheme="minorEastAsia" w:hAnsiTheme="minorEastAsia" w:cs="Microsoft YaHei" w:hint="eastAsia"/>
          <w:color w:val="000000" w:themeColor="text1"/>
          <w:sz w:val="21"/>
          <w:szCs w:val="21"/>
        </w:rPr>
        <w:t>或</w:t>
      </w:r>
      <w:r w:rsidR="009E64E4" w:rsidRPr="003C2350">
        <w:rPr>
          <w:rFonts w:asciiTheme="minorEastAsia" w:eastAsiaTheme="minorEastAsia" w:hAnsiTheme="minorEastAsia" w:cs="Microsoft YaHei" w:hint="eastAsia"/>
          <w:color w:val="000000" w:themeColor="text1"/>
          <w:sz w:val="21"/>
          <w:szCs w:val="21"/>
        </w:rPr>
        <w:t>当地社区女企业家战略性利用知识产权的能力，以支持基于传统知识和传统文化表现形式的小型企业和项目。</w:t>
      </w:r>
      <w:r w:rsidR="00E53B8C" w:rsidRPr="003C2350">
        <w:rPr>
          <w:rFonts w:asciiTheme="minorEastAsia" w:eastAsiaTheme="minorEastAsia" w:hAnsiTheme="minorEastAsia" w:cs="Microsoft YaHei" w:hint="eastAsia"/>
          <w:color w:val="000000" w:themeColor="text1"/>
          <w:sz w:val="21"/>
          <w:szCs w:val="21"/>
        </w:rPr>
        <w:t>战略性地利用知识产权可以使妇女从</w:t>
      </w:r>
      <w:r w:rsidR="00782F6B" w:rsidRPr="003C2350">
        <w:rPr>
          <w:rFonts w:asciiTheme="minorEastAsia" w:eastAsiaTheme="minorEastAsia" w:hAnsiTheme="minorEastAsia" w:cs="Microsoft YaHei" w:hint="eastAsia"/>
          <w:color w:val="000000" w:themeColor="text1"/>
          <w:sz w:val="21"/>
          <w:szCs w:val="21"/>
        </w:rPr>
        <w:t>自己</w:t>
      </w:r>
      <w:r w:rsidR="00E53B8C" w:rsidRPr="003C2350">
        <w:rPr>
          <w:rFonts w:asciiTheme="minorEastAsia" w:eastAsiaTheme="minorEastAsia" w:hAnsiTheme="minorEastAsia" w:cs="Microsoft YaHei" w:hint="eastAsia"/>
          <w:color w:val="000000" w:themeColor="text1"/>
          <w:sz w:val="21"/>
          <w:szCs w:val="21"/>
        </w:rPr>
        <w:t>的创新和创造中获得更多经济惠益，拥有知识产权使她们能够吸引资金和投资。</w:t>
      </w:r>
      <w:r w:rsidR="00211C09" w:rsidRPr="003C2350">
        <w:rPr>
          <w:rFonts w:asciiTheme="minorEastAsia" w:eastAsiaTheme="minorEastAsia" w:hAnsiTheme="minorEastAsia" w:cs="Microsoft YaHei"/>
          <w:color w:val="000000" w:themeColor="text1"/>
          <w:sz w:val="21"/>
          <w:szCs w:val="21"/>
        </w:rPr>
        <w:t>该司组织了网络研讨会，</w:t>
      </w:r>
      <w:r w:rsidR="005B5346" w:rsidRPr="003C2350">
        <w:rPr>
          <w:rFonts w:asciiTheme="minorEastAsia" w:eastAsiaTheme="minorEastAsia" w:hAnsiTheme="minorEastAsia" w:cs="Microsoft YaHei" w:hint="eastAsia"/>
          <w:color w:val="000000" w:themeColor="text1"/>
          <w:sz w:val="21"/>
          <w:szCs w:val="21"/>
        </w:rPr>
        <w:t>探讨在2019冠状病毒病大流行期间</w:t>
      </w:r>
      <w:r w:rsidR="00211C09" w:rsidRPr="003C2350">
        <w:rPr>
          <w:rFonts w:asciiTheme="minorEastAsia" w:eastAsiaTheme="minorEastAsia" w:hAnsiTheme="minorEastAsia" w:cs="Microsoft YaHei"/>
          <w:color w:val="000000" w:themeColor="text1"/>
          <w:sz w:val="21"/>
          <w:szCs w:val="21"/>
        </w:rPr>
        <w:t>数字经济</w:t>
      </w:r>
      <w:r w:rsidR="005B5346" w:rsidRPr="003C2350">
        <w:rPr>
          <w:rFonts w:asciiTheme="minorEastAsia" w:eastAsiaTheme="minorEastAsia" w:hAnsiTheme="minorEastAsia" w:cs="Microsoft YaHei" w:hint="eastAsia"/>
          <w:color w:val="000000" w:themeColor="text1"/>
          <w:sz w:val="21"/>
          <w:szCs w:val="21"/>
        </w:rPr>
        <w:t>对</w:t>
      </w:r>
      <w:r w:rsidR="00211C09" w:rsidRPr="003C2350">
        <w:rPr>
          <w:rFonts w:asciiTheme="minorEastAsia" w:eastAsiaTheme="minorEastAsia" w:hAnsiTheme="minorEastAsia" w:cs="Microsoft YaHei"/>
          <w:color w:val="000000" w:themeColor="text1"/>
          <w:sz w:val="21"/>
          <w:szCs w:val="21"/>
        </w:rPr>
        <w:t>土著人民和当地社区带来的新机遇和挑战。该司支持或</w:t>
      </w:r>
      <w:r w:rsidR="00782F6B" w:rsidRPr="003C2350">
        <w:rPr>
          <w:rFonts w:asciiTheme="minorEastAsia" w:eastAsiaTheme="minorEastAsia" w:hAnsiTheme="minorEastAsia" w:cs="Microsoft YaHei" w:hint="eastAsia"/>
          <w:color w:val="000000" w:themeColor="text1"/>
          <w:sz w:val="21"/>
          <w:szCs w:val="21"/>
        </w:rPr>
        <w:t>推动不同</w:t>
      </w:r>
      <w:r w:rsidR="00211C09" w:rsidRPr="003C2350">
        <w:rPr>
          <w:rFonts w:asciiTheme="minorEastAsia" w:eastAsiaTheme="minorEastAsia" w:hAnsiTheme="minorEastAsia" w:cs="Microsoft YaHei"/>
          <w:color w:val="000000" w:themeColor="text1"/>
          <w:sz w:val="21"/>
          <w:szCs w:val="21"/>
        </w:rPr>
        <w:t>地区和国家关于保护传统知识和传统文化</w:t>
      </w:r>
      <w:r w:rsidR="00B26944" w:rsidRPr="003C2350">
        <w:rPr>
          <w:rFonts w:asciiTheme="minorEastAsia" w:eastAsiaTheme="minorEastAsia" w:hAnsiTheme="minorEastAsia" w:cs="Microsoft YaHei" w:hint="eastAsia"/>
          <w:color w:val="000000" w:themeColor="text1"/>
          <w:sz w:val="21"/>
          <w:szCs w:val="21"/>
        </w:rPr>
        <w:t>表现形式</w:t>
      </w:r>
      <w:r w:rsidR="00211C09" w:rsidRPr="003C2350">
        <w:rPr>
          <w:rFonts w:asciiTheme="minorEastAsia" w:eastAsiaTheme="minorEastAsia" w:hAnsiTheme="minorEastAsia" w:cs="Microsoft YaHei"/>
          <w:color w:val="000000" w:themeColor="text1"/>
          <w:sz w:val="21"/>
          <w:szCs w:val="21"/>
        </w:rPr>
        <w:t>的虚拟活动。</w:t>
      </w:r>
    </w:p>
    <w:p w14:paraId="332F8FBD" w14:textId="3AE0CB9F" w:rsidR="000F56A1" w:rsidRPr="003C2350" w:rsidRDefault="00247BBA"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20</w:t>
      </w:r>
      <w:r w:rsidRPr="003C2350">
        <w:rPr>
          <w:rFonts w:asciiTheme="minorEastAsia" w:eastAsiaTheme="minorEastAsia" w:hAnsiTheme="minorEastAsia" w:cs="Microsoft YaHei"/>
          <w:color w:val="000000" w:themeColor="text1"/>
          <w:sz w:val="21"/>
          <w:szCs w:val="21"/>
        </w:rPr>
        <w:t>20</w:t>
      </w:r>
      <w:r w:rsidRPr="003C2350">
        <w:rPr>
          <w:rFonts w:asciiTheme="minorEastAsia" w:eastAsiaTheme="minorEastAsia" w:hAnsiTheme="minorEastAsia" w:cs="Microsoft YaHei" w:hint="eastAsia"/>
          <w:color w:val="000000" w:themeColor="text1"/>
          <w:sz w:val="21"/>
          <w:szCs w:val="21"/>
        </w:rPr>
        <w:t>年，</w:t>
      </w:r>
      <w:r w:rsidR="00EB0021" w:rsidRPr="003C2350">
        <w:rPr>
          <w:rFonts w:asciiTheme="minorEastAsia" w:eastAsiaTheme="minorEastAsia" w:hAnsiTheme="minorEastAsia" w:cs="Microsoft YaHei" w:hint="eastAsia"/>
          <w:color w:val="000000" w:themeColor="text1"/>
          <w:sz w:val="21"/>
          <w:szCs w:val="21"/>
        </w:rPr>
        <w:t>尽管产权组织</w:t>
      </w:r>
      <w:r w:rsidRPr="003C2350">
        <w:rPr>
          <w:rFonts w:asciiTheme="minorEastAsia" w:eastAsiaTheme="minorEastAsia" w:hAnsiTheme="minorEastAsia" w:cs="Microsoft YaHei" w:hint="eastAsia"/>
          <w:color w:val="000000" w:themeColor="text1"/>
          <w:sz w:val="21"/>
          <w:szCs w:val="21"/>
        </w:rPr>
        <w:t>知识产权与遗传资源、传统知识和民间文学艺术政府间委员会</w:t>
      </w:r>
      <w:r w:rsidR="00EB0021" w:rsidRPr="003C2350">
        <w:rPr>
          <w:rFonts w:asciiTheme="minorEastAsia" w:eastAsiaTheme="minorEastAsia" w:hAnsiTheme="minorEastAsia" w:cs="Microsoft YaHei" w:hint="eastAsia"/>
          <w:color w:val="000000" w:themeColor="text1"/>
          <w:sz w:val="21"/>
          <w:szCs w:val="21"/>
        </w:rPr>
        <w:t>无法召开会议并就</w:t>
      </w:r>
      <w:r w:rsidR="00D81F78" w:rsidRPr="003C2350">
        <w:rPr>
          <w:rFonts w:asciiTheme="minorEastAsia" w:eastAsiaTheme="minorEastAsia" w:hAnsiTheme="minorEastAsia" w:cs="Microsoft YaHei" w:hint="eastAsia"/>
          <w:color w:val="000000" w:themeColor="text1"/>
          <w:sz w:val="21"/>
          <w:szCs w:val="21"/>
        </w:rPr>
        <w:t>知识产权相关国际法律文书</w:t>
      </w:r>
      <w:r w:rsidR="00EB0021" w:rsidRPr="003C2350">
        <w:rPr>
          <w:rFonts w:asciiTheme="minorEastAsia" w:eastAsiaTheme="minorEastAsia" w:hAnsiTheme="minorEastAsia" w:cs="Microsoft YaHei" w:hint="eastAsia"/>
          <w:color w:val="000000" w:themeColor="text1"/>
          <w:sz w:val="21"/>
          <w:szCs w:val="21"/>
        </w:rPr>
        <w:t>开展</w:t>
      </w:r>
      <w:r w:rsidR="00ED2F21" w:rsidRPr="003C2350">
        <w:rPr>
          <w:rFonts w:asciiTheme="minorEastAsia" w:eastAsiaTheme="minorEastAsia" w:hAnsiTheme="minorEastAsia" w:cs="Microsoft YaHei" w:hint="eastAsia"/>
          <w:color w:val="000000" w:themeColor="text1"/>
          <w:sz w:val="21"/>
          <w:szCs w:val="21"/>
        </w:rPr>
        <w:t>不预判结果性质的</w:t>
      </w:r>
      <w:r w:rsidR="00EB0021" w:rsidRPr="003C2350">
        <w:rPr>
          <w:rFonts w:asciiTheme="minorEastAsia" w:eastAsiaTheme="minorEastAsia" w:hAnsiTheme="minorEastAsia" w:cs="Microsoft YaHei" w:hint="eastAsia"/>
          <w:color w:val="000000" w:themeColor="text1"/>
          <w:sz w:val="21"/>
          <w:szCs w:val="21"/>
        </w:rPr>
        <w:t>谈判</w:t>
      </w:r>
      <w:r w:rsidR="00533479" w:rsidRPr="003C2350">
        <w:rPr>
          <w:rFonts w:asciiTheme="minorEastAsia" w:eastAsiaTheme="minorEastAsia" w:hAnsiTheme="minorEastAsia" w:cs="Microsoft YaHei" w:hint="eastAsia"/>
          <w:color w:val="000000" w:themeColor="text1"/>
          <w:sz w:val="21"/>
          <w:szCs w:val="21"/>
        </w:rPr>
        <w:t>，以</w:t>
      </w:r>
      <w:r w:rsidRPr="003C2350">
        <w:rPr>
          <w:rFonts w:asciiTheme="minorEastAsia" w:eastAsiaTheme="minorEastAsia" w:hAnsiTheme="minorEastAsia" w:cs="Microsoft YaHei" w:hint="eastAsia"/>
          <w:color w:val="000000" w:themeColor="text1"/>
          <w:sz w:val="21"/>
          <w:szCs w:val="21"/>
        </w:rPr>
        <w:t>确保对遗传资源、传统知识和传统文化表现形式兼顾各方利益</w:t>
      </w:r>
      <w:r w:rsidR="00031E21"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hint="eastAsia"/>
          <w:color w:val="000000" w:themeColor="text1"/>
          <w:sz w:val="21"/>
          <w:szCs w:val="21"/>
        </w:rPr>
        <w:t>有效保护</w:t>
      </w:r>
      <w:r w:rsidR="00D81F78" w:rsidRPr="003C2350">
        <w:rPr>
          <w:rFonts w:asciiTheme="minorEastAsia" w:eastAsiaTheme="minorEastAsia" w:hAnsiTheme="minorEastAsia" w:cs="Microsoft YaHei" w:hint="eastAsia"/>
          <w:color w:val="000000" w:themeColor="text1"/>
          <w:sz w:val="21"/>
          <w:szCs w:val="21"/>
        </w:rPr>
        <w:t>，</w:t>
      </w:r>
      <w:r w:rsidR="00D74747" w:rsidRPr="003C2350">
        <w:rPr>
          <w:rFonts w:asciiTheme="minorEastAsia" w:eastAsiaTheme="minorEastAsia" w:hAnsiTheme="minorEastAsia" w:cs="Microsoft YaHei" w:hint="eastAsia"/>
          <w:color w:val="000000" w:themeColor="text1"/>
          <w:sz w:val="21"/>
          <w:szCs w:val="21"/>
        </w:rPr>
        <w:t>不过</w:t>
      </w:r>
      <w:r w:rsidR="00D81F78" w:rsidRPr="003C2350">
        <w:rPr>
          <w:rFonts w:asciiTheme="minorEastAsia" w:eastAsiaTheme="minorEastAsia" w:hAnsiTheme="minorEastAsia" w:cs="Microsoft YaHei"/>
          <w:color w:val="000000" w:themeColor="text1"/>
          <w:sz w:val="21"/>
          <w:szCs w:val="21"/>
        </w:rPr>
        <w:t>该司继续为</w:t>
      </w:r>
      <w:r w:rsidR="0034368C" w:rsidRPr="003C2350">
        <w:rPr>
          <w:rFonts w:asciiTheme="minorEastAsia" w:eastAsiaTheme="minorEastAsia" w:hAnsiTheme="minorEastAsia" w:cs="Microsoft YaHei" w:hint="eastAsia"/>
          <w:color w:val="000000" w:themeColor="text1"/>
          <w:sz w:val="21"/>
          <w:szCs w:val="21"/>
        </w:rPr>
        <w:t>这一</w:t>
      </w:r>
      <w:r w:rsidR="00D81F78" w:rsidRPr="003C2350">
        <w:rPr>
          <w:rFonts w:asciiTheme="minorEastAsia" w:eastAsiaTheme="minorEastAsia" w:hAnsiTheme="minorEastAsia" w:cs="Microsoft YaHei"/>
          <w:color w:val="000000" w:themeColor="text1"/>
          <w:sz w:val="21"/>
          <w:szCs w:val="21"/>
        </w:rPr>
        <w:t>进程提供便利，特别是</w:t>
      </w:r>
      <w:r w:rsidR="00276011" w:rsidRPr="003C2350">
        <w:rPr>
          <w:rFonts w:asciiTheme="minorEastAsia" w:eastAsiaTheme="minorEastAsia" w:hAnsiTheme="minorEastAsia" w:cs="Microsoft YaHei" w:hint="eastAsia"/>
          <w:color w:val="000000" w:themeColor="text1"/>
          <w:sz w:val="21"/>
          <w:szCs w:val="21"/>
        </w:rPr>
        <w:t>促进</w:t>
      </w:r>
      <w:r w:rsidR="00D81F78" w:rsidRPr="003C2350">
        <w:rPr>
          <w:rFonts w:asciiTheme="minorEastAsia" w:eastAsiaTheme="minorEastAsia" w:hAnsiTheme="minorEastAsia" w:cs="Microsoft YaHei"/>
          <w:color w:val="000000" w:themeColor="text1"/>
          <w:sz w:val="21"/>
          <w:szCs w:val="21"/>
        </w:rPr>
        <w:t>闭会期间</w:t>
      </w:r>
      <w:r w:rsidR="00276011" w:rsidRPr="003C2350">
        <w:rPr>
          <w:rFonts w:asciiTheme="minorEastAsia" w:eastAsiaTheme="minorEastAsia" w:hAnsiTheme="minorEastAsia" w:cs="Microsoft YaHei" w:hint="eastAsia"/>
          <w:color w:val="000000" w:themeColor="text1"/>
          <w:sz w:val="21"/>
          <w:szCs w:val="21"/>
        </w:rPr>
        <w:t>的</w:t>
      </w:r>
      <w:r w:rsidR="00D81F78" w:rsidRPr="003C2350">
        <w:rPr>
          <w:rFonts w:asciiTheme="minorEastAsia" w:eastAsiaTheme="minorEastAsia" w:hAnsiTheme="minorEastAsia" w:cs="Microsoft YaHei"/>
          <w:color w:val="000000" w:themeColor="text1"/>
          <w:sz w:val="21"/>
          <w:szCs w:val="21"/>
        </w:rPr>
        <w:t>磋商进程，开发新的在线资源</w:t>
      </w:r>
      <w:r w:rsidR="0034368C" w:rsidRPr="003C2350">
        <w:rPr>
          <w:rFonts w:asciiTheme="minorEastAsia" w:eastAsiaTheme="minorEastAsia" w:hAnsiTheme="minorEastAsia" w:cs="Microsoft YaHei" w:hint="eastAsia"/>
          <w:color w:val="000000" w:themeColor="text1"/>
          <w:sz w:val="21"/>
          <w:szCs w:val="21"/>
        </w:rPr>
        <w:t>，</w:t>
      </w:r>
      <w:r w:rsidR="00D81F78" w:rsidRPr="003C2350">
        <w:rPr>
          <w:rFonts w:asciiTheme="minorEastAsia" w:eastAsiaTheme="minorEastAsia" w:hAnsiTheme="minorEastAsia" w:cs="Microsoft YaHei"/>
          <w:color w:val="000000" w:themeColor="text1"/>
          <w:sz w:val="21"/>
          <w:szCs w:val="21"/>
        </w:rPr>
        <w:t>并更新现有资源以支持谈判，这</w:t>
      </w:r>
      <w:r w:rsidR="00B611B4" w:rsidRPr="003C2350">
        <w:rPr>
          <w:rFonts w:asciiTheme="minorEastAsia" w:eastAsiaTheme="minorEastAsia" w:hAnsiTheme="minorEastAsia" w:cs="Microsoft YaHei" w:hint="eastAsia"/>
          <w:color w:val="000000" w:themeColor="text1"/>
          <w:sz w:val="21"/>
          <w:szCs w:val="21"/>
        </w:rPr>
        <w:t>与</w:t>
      </w:r>
      <w:r w:rsidR="00D81F78" w:rsidRPr="003C2350">
        <w:rPr>
          <w:rFonts w:asciiTheme="minorEastAsia" w:eastAsiaTheme="minorEastAsia" w:hAnsiTheme="minorEastAsia" w:cs="Microsoft YaHei"/>
          <w:color w:val="000000" w:themeColor="text1"/>
          <w:sz w:val="21"/>
          <w:szCs w:val="21"/>
        </w:rPr>
        <w:t>可</w:t>
      </w:r>
      <w:r w:rsidR="004C0F2D">
        <w:rPr>
          <w:rFonts w:asciiTheme="minorEastAsia" w:eastAsiaTheme="minorEastAsia" w:hAnsiTheme="minorEastAsia" w:cs="Microsoft YaHei" w:hint="eastAsia"/>
          <w:color w:val="000000" w:themeColor="text1"/>
          <w:sz w:val="21"/>
          <w:szCs w:val="21"/>
        </w:rPr>
        <w:t>持续</w:t>
      </w:r>
      <w:r w:rsidR="00D81F78" w:rsidRPr="003C2350">
        <w:rPr>
          <w:rFonts w:asciiTheme="minorEastAsia" w:eastAsiaTheme="minorEastAsia" w:hAnsiTheme="minorEastAsia" w:cs="Microsoft YaHei"/>
          <w:color w:val="000000" w:themeColor="text1"/>
          <w:sz w:val="21"/>
          <w:szCs w:val="21"/>
        </w:rPr>
        <w:t>发展目标2、3、8和14</w:t>
      </w:r>
      <w:r w:rsidR="003B08B3" w:rsidRPr="003C2350">
        <w:rPr>
          <w:rFonts w:asciiTheme="minorEastAsia" w:eastAsiaTheme="minorEastAsia" w:hAnsiTheme="minorEastAsia" w:cs="Microsoft YaHei"/>
          <w:color w:val="000000" w:themeColor="text1"/>
          <w:sz w:val="21"/>
          <w:szCs w:val="21"/>
        </w:rPr>
        <w:t>尤</w:t>
      </w:r>
      <w:r w:rsidR="003B08B3" w:rsidRPr="003C2350">
        <w:rPr>
          <w:rFonts w:asciiTheme="minorEastAsia" w:eastAsiaTheme="minorEastAsia" w:hAnsiTheme="minorEastAsia" w:cs="Microsoft YaHei" w:hint="eastAsia"/>
          <w:color w:val="000000" w:themeColor="text1"/>
          <w:sz w:val="21"/>
          <w:szCs w:val="21"/>
        </w:rPr>
        <w:t>为</w:t>
      </w:r>
      <w:r w:rsidR="00B611B4" w:rsidRPr="003C2350">
        <w:rPr>
          <w:rFonts w:asciiTheme="minorEastAsia" w:eastAsiaTheme="minorEastAsia" w:hAnsiTheme="minorEastAsia" w:cs="Microsoft YaHei" w:hint="eastAsia"/>
          <w:color w:val="000000" w:themeColor="text1"/>
          <w:sz w:val="21"/>
          <w:szCs w:val="21"/>
        </w:rPr>
        <w:t>相关</w:t>
      </w:r>
      <w:r w:rsidR="00D81F78" w:rsidRPr="003C2350">
        <w:rPr>
          <w:rFonts w:asciiTheme="minorEastAsia" w:eastAsiaTheme="minorEastAsia" w:hAnsiTheme="minorEastAsia" w:cs="Microsoft YaHei" w:hint="eastAsia"/>
          <w:color w:val="000000" w:themeColor="text1"/>
          <w:sz w:val="21"/>
          <w:szCs w:val="21"/>
        </w:rPr>
        <w:t>。</w:t>
      </w:r>
    </w:p>
    <w:p w14:paraId="42AA2558" w14:textId="5C4E03E3"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十二、</w:t>
      </w:r>
      <w:r w:rsidR="00E35184" w:rsidRPr="00424EAF">
        <w:rPr>
          <w:rFonts w:asciiTheme="minorEastAsia" w:eastAsiaTheme="minorEastAsia" w:hAnsiTheme="minorEastAsia" w:hint="eastAsia"/>
          <w:b/>
          <w:color w:val="000000" w:themeColor="text1"/>
          <w:sz w:val="21"/>
          <w:szCs w:val="21"/>
        </w:rPr>
        <w:t>树立尊重知识产权风尚司与可持续发展目标</w:t>
      </w:r>
    </w:p>
    <w:p w14:paraId="14677916" w14:textId="717437B5" w:rsidR="000F56A1" w:rsidRPr="003C2350" w:rsidRDefault="00D13CDF"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树立尊重知识产权风尚司</w:t>
      </w:r>
      <w:r w:rsidRPr="003C2350">
        <w:rPr>
          <w:rFonts w:asciiTheme="minorEastAsia" w:eastAsiaTheme="minorEastAsia" w:hAnsiTheme="minorEastAsia" w:cs="Microsoft YaHei"/>
          <w:color w:val="000000" w:themeColor="text1"/>
          <w:sz w:val="21"/>
          <w:szCs w:val="21"/>
        </w:rPr>
        <w:t>负责促进成员国</w:t>
      </w:r>
      <w:r w:rsidRPr="003C2350">
        <w:rPr>
          <w:rFonts w:asciiTheme="minorEastAsia" w:eastAsiaTheme="minorEastAsia" w:hAnsiTheme="minorEastAsia" w:cs="Microsoft YaHei" w:hint="eastAsia"/>
          <w:color w:val="000000" w:themeColor="text1"/>
          <w:sz w:val="21"/>
          <w:szCs w:val="21"/>
        </w:rPr>
        <w:t>与</w:t>
      </w:r>
      <w:r w:rsidRPr="003C2350">
        <w:rPr>
          <w:rFonts w:asciiTheme="minorEastAsia" w:eastAsiaTheme="minorEastAsia" w:hAnsiTheme="minorEastAsia" w:cs="Microsoft YaHei"/>
          <w:color w:val="000000" w:themeColor="text1"/>
          <w:sz w:val="21"/>
          <w:szCs w:val="21"/>
        </w:rPr>
        <w:t>其他利益攸关方之间的国际合作，以</w:t>
      </w:r>
      <w:r w:rsidR="004A4A7D" w:rsidRPr="003C2350">
        <w:rPr>
          <w:rFonts w:asciiTheme="minorEastAsia" w:eastAsiaTheme="minorEastAsia" w:hAnsiTheme="minorEastAsia" w:cs="Microsoft YaHei" w:hint="eastAsia"/>
          <w:color w:val="000000" w:themeColor="text1"/>
          <w:sz w:val="21"/>
          <w:szCs w:val="21"/>
        </w:rPr>
        <w:t>树立</w:t>
      </w:r>
      <w:r w:rsidRPr="003C2350">
        <w:rPr>
          <w:rFonts w:asciiTheme="minorEastAsia" w:eastAsiaTheme="minorEastAsia" w:hAnsiTheme="minorEastAsia" w:cs="Microsoft YaHei"/>
          <w:color w:val="000000" w:themeColor="text1"/>
          <w:sz w:val="21"/>
          <w:szCs w:val="21"/>
        </w:rPr>
        <w:t>对知识产权的尊重，并为社会经济发展和消费者保护</w:t>
      </w:r>
      <w:r w:rsidR="00EB50B7" w:rsidRPr="003C2350">
        <w:rPr>
          <w:rFonts w:asciiTheme="minorEastAsia" w:eastAsiaTheme="minorEastAsia" w:hAnsiTheme="minorEastAsia" w:cs="Microsoft YaHei" w:hint="eastAsia"/>
          <w:color w:val="000000" w:themeColor="text1"/>
          <w:sz w:val="21"/>
          <w:szCs w:val="21"/>
        </w:rPr>
        <w:t>执行</w:t>
      </w:r>
      <w:r w:rsidRPr="003C2350">
        <w:rPr>
          <w:rFonts w:asciiTheme="minorEastAsia" w:eastAsiaTheme="minorEastAsia" w:hAnsiTheme="minorEastAsia" w:cs="Microsoft YaHei"/>
          <w:color w:val="000000" w:themeColor="text1"/>
          <w:sz w:val="21"/>
          <w:szCs w:val="21"/>
        </w:rPr>
        <w:t>知识产权。</w:t>
      </w:r>
      <w:r w:rsidR="000F3FD4" w:rsidRPr="003C2350">
        <w:rPr>
          <w:rFonts w:asciiTheme="minorEastAsia" w:eastAsiaTheme="minorEastAsia" w:hAnsiTheme="minorEastAsia" w:cs="Microsoft YaHei" w:hint="eastAsia"/>
          <w:color w:val="000000" w:themeColor="text1"/>
          <w:sz w:val="21"/>
          <w:szCs w:val="21"/>
        </w:rPr>
        <w:t>本着</w:t>
      </w:r>
      <w:r w:rsidRPr="003C2350">
        <w:rPr>
          <w:rFonts w:asciiTheme="minorEastAsia" w:eastAsiaTheme="minorEastAsia" w:hAnsiTheme="minorEastAsia" w:cs="Microsoft YaHei"/>
          <w:color w:val="000000" w:themeColor="text1"/>
          <w:sz w:val="21"/>
          <w:szCs w:val="21"/>
        </w:rPr>
        <w:t>这一目标，</w:t>
      </w:r>
      <w:r w:rsidR="000F3FD4" w:rsidRPr="003C2350">
        <w:rPr>
          <w:rFonts w:asciiTheme="minorEastAsia" w:eastAsiaTheme="minorEastAsia" w:hAnsiTheme="minorEastAsia" w:cs="Microsoft YaHei" w:hint="eastAsia"/>
          <w:color w:val="000000" w:themeColor="text1"/>
          <w:sz w:val="21"/>
          <w:szCs w:val="21"/>
        </w:rPr>
        <w:t>树立尊重知识产权风尚司</w:t>
      </w:r>
      <w:r w:rsidR="00257990" w:rsidRPr="003C2350">
        <w:rPr>
          <w:rFonts w:asciiTheme="minorEastAsia" w:eastAsiaTheme="minorEastAsia" w:hAnsiTheme="minorEastAsia" w:cs="Microsoft YaHei" w:hint="eastAsia"/>
          <w:color w:val="000000" w:themeColor="text1"/>
          <w:sz w:val="21"/>
          <w:szCs w:val="21"/>
        </w:rPr>
        <w:t>为</w:t>
      </w:r>
      <w:r w:rsidRPr="003C2350">
        <w:rPr>
          <w:rFonts w:asciiTheme="minorEastAsia" w:eastAsiaTheme="minorEastAsia" w:hAnsiTheme="minorEastAsia" w:cs="Microsoft YaHei"/>
          <w:color w:val="000000" w:themeColor="text1"/>
          <w:sz w:val="21"/>
          <w:szCs w:val="21"/>
        </w:rPr>
        <w:t>关于</w:t>
      </w:r>
      <w:r w:rsidR="00AA14E1" w:rsidRPr="003C2350">
        <w:rPr>
          <w:rFonts w:asciiTheme="minorEastAsia" w:eastAsiaTheme="minorEastAsia" w:hAnsiTheme="minorEastAsia" w:cs="Microsoft YaHei" w:hint="eastAsia"/>
          <w:color w:val="000000" w:themeColor="text1"/>
          <w:sz w:val="21"/>
          <w:szCs w:val="21"/>
        </w:rPr>
        <w:t>树立</w:t>
      </w:r>
      <w:r w:rsidRPr="003C2350">
        <w:rPr>
          <w:rFonts w:asciiTheme="minorEastAsia" w:eastAsiaTheme="minorEastAsia" w:hAnsiTheme="minorEastAsia" w:cs="Microsoft YaHei"/>
          <w:color w:val="000000" w:themeColor="text1"/>
          <w:sz w:val="21"/>
          <w:szCs w:val="21"/>
        </w:rPr>
        <w:t>尊重知识产权</w:t>
      </w:r>
      <w:r w:rsidR="00AA14E1" w:rsidRPr="003C2350">
        <w:rPr>
          <w:rFonts w:asciiTheme="minorEastAsia" w:eastAsiaTheme="minorEastAsia" w:hAnsiTheme="minorEastAsia" w:cs="Microsoft YaHei" w:hint="eastAsia"/>
          <w:color w:val="000000" w:themeColor="text1"/>
          <w:sz w:val="21"/>
          <w:szCs w:val="21"/>
        </w:rPr>
        <w:t>风尚</w:t>
      </w:r>
      <w:r w:rsidRPr="003C2350">
        <w:rPr>
          <w:rFonts w:asciiTheme="minorEastAsia" w:eastAsiaTheme="minorEastAsia" w:hAnsiTheme="minorEastAsia" w:cs="Microsoft YaHei"/>
          <w:color w:val="000000" w:themeColor="text1"/>
          <w:sz w:val="21"/>
          <w:szCs w:val="21"/>
        </w:rPr>
        <w:t>的国际政策对话</w:t>
      </w:r>
      <w:r w:rsidR="00257990" w:rsidRPr="003C2350">
        <w:rPr>
          <w:rFonts w:asciiTheme="minorEastAsia" w:eastAsiaTheme="minorEastAsia" w:hAnsiTheme="minorEastAsia" w:cs="Microsoft YaHei" w:hint="eastAsia"/>
          <w:color w:val="000000" w:themeColor="text1"/>
          <w:sz w:val="21"/>
          <w:szCs w:val="21"/>
        </w:rPr>
        <w:t>提供便利</w:t>
      </w:r>
      <w:r w:rsidRPr="003C2350">
        <w:rPr>
          <w:rFonts w:asciiTheme="minorEastAsia" w:eastAsiaTheme="minorEastAsia" w:hAnsiTheme="minorEastAsia" w:cs="Microsoft YaHei"/>
          <w:color w:val="000000" w:themeColor="text1"/>
          <w:sz w:val="21"/>
          <w:szCs w:val="21"/>
        </w:rPr>
        <w:t>，并在提高认识、能力建设和立法领域向成员国提供协助，包括与其他相关国际组织合作</w:t>
      </w:r>
      <w:r w:rsidR="00BA0A96" w:rsidRPr="003C2350">
        <w:rPr>
          <w:rFonts w:asciiTheme="minorEastAsia" w:eastAsiaTheme="minorEastAsia" w:hAnsiTheme="minorEastAsia" w:cs="Microsoft YaHei" w:hint="eastAsia"/>
          <w:color w:val="000000" w:themeColor="text1"/>
          <w:sz w:val="21"/>
          <w:szCs w:val="21"/>
        </w:rPr>
        <w:t>等</w:t>
      </w:r>
      <w:r w:rsidR="00437D33" w:rsidRPr="003C2350">
        <w:rPr>
          <w:rFonts w:asciiTheme="minorEastAsia" w:eastAsiaTheme="minorEastAsia" w:hAnsiTheme="minorEastAsia" w:cs="Microsoft YaHei" w:hint="eastAsia"/>
          <w:color w:val="000000" w:themeColor="text1"/>
          <w:sz w:val="21"/>
          <w:szCs w:val="21"/>
        </w:rPr>
        <w:t>。</w:t>
      </w:r>
      <w:r w:rsidR="006A7265" w:rsidRPr="003C2350">
        <w:rPr>
          <w:rFonts w:asciiTheme="minorEastAsia" w:eastAsiaTheme="minorEastAsia" w:hAnsiTheme="minorEastAsia" w:cs="Microsoft YaHei"/>
          <w:color w:val="000000" w:themeColor="text1"/>
          <w:sz w:val="21"/>
          <w:szCs w:val="21"/>
        </w:rPr>
        <w:t>在工作中，</w:t>
      </w:r>
      <w:r w:rsidR="006A7265" w:rsidRPr="003C2350">
        <w:rPr>
          <w:rFonts w:asciiTheme="minorEastAsia" w:eastAsiaTheme="minorEastAsia" w:hAnsiTheme="minorEastAsia" w:cs="Microsoft YaHei" w:hint="eastAsia"/>
          <w:color w:val="000000" w:themeColor="text1"/>
          <w:sz w:val="21"/>
          <w:szCs w:val="21"/>
        </w:rPr>
        <w:t>树立尊重知识产权风尚司</w:t>
      </w:r>
      <w:r w:rsidR="006A7265" w:rsidRPr="003C2350">
        <w:rPr>
          <w:rFonts w:asciiTheme="minorEastAsia" w:eastAsiaTheme="minorEastAsia" w:hAnsiTheme="minorEastAsia" w:cs="Microsoft YaHei"/>
          <w:color w:val="000000" w:themeColor="text1"/>
          <w:sz w:val="21"/>
          <w:szCs w:val="21"/>
        </w:rPr>
        <w:t>以</w:t>
      </w:r>
      <w:r w:rsidR="006A7265" w:rsidRPr="003C2350">
        <w:rPr>
          <w:rFonts w:asciiTheme="minorEastAsia" w:eastAsiaTheme="minorEastAsia" w:hAnsiTheme="minorEastAsia" w:cs="Microsoft YaHei" w:hint="eastAsia"/>
          <w:color w:val="000000" w:themeColor="text1"/>
          <w:sz w:val="21"/>
          <w:szCs w:val="21"/>
        </w:rPr>
        <w:t>产权组织</w:t>
      </w:r>
      <w:r w:rsidR="006A7265" w:rsidRPr="003C2350">
        <w:rPr>
          <w:rFonts w:asciiTheme="minorEastAsia" w:eastAsiaTheme="minorEastAsia" w:hAnsiTheme="minorEastAsia" w:cs="Microsoft YaHei"/>
          <w:color w:val="000000" w:themeColor="text1"/>
          <w:sz w:val="21"/>
          <w:szCs w:val="21"/>
        </w:rPr>
        <w:t>战略目标六</w:t>
      </w:r>
      <w:r w:rsidR="006A7265" w:rsidRPr="003C2350">
        <w:rPr>
          <w:rFonts w:asciiTheme="minorEastAsia" w:eastAsiaTheme="minorEastAsia" w:hAnsiTheme="minorEastAsia" w:cs="Microsoft YaHei" w:hint="eastAsia"/>
          <w:color w:val="000000" w:themeColor="text1"/>
          <w:sz w:val="21"/>
          <w:szCs w:val="21"/>
        </w:rPr>
        <w:t>和产权组织</w:t>
      </w:r>
      <w:r w:rsidR="006A7265" w:rsidRPr="003C2350">
        <w:rPr>
          <w:rFonts w:asciiTheme="minorEastAsia" w:eastAsiaTheme="minorEastAsia" w:hAnsiTheme="minorEastAsia" w:cs="Microsoft YaHei"/>
          <w:color w:val="000000" w:themeColor="text1"/>
          <w:sz w:val="21"/>
          <w:szCs w:val="21"/>
        </w:rPr>
        <w:t>发展议程建议45为指导，</w:t>
      </w:r>
      <w:r w:rsidR="006A7265" w:rsidRPr="003C2350">
        <w:rPr>
          <w:rFonts w:asciiTheme="minorEastAsia" w:eastAsiaTheme="minorEastAsia" w:hAnsiTheme="minorEastAsia" w:cs="Microsoft YaHei" w:hint="eastAsia"/>
          <w:color w:val="000000" w:themeColor="text1"/>
          <w:sz w:val="21"/>
          <w:szCs w:val="21"/>
        </w:rPr>
        <w:t>建议4</w:t>
      </w:r>
      <w:r w:rsidR="006A7265" w:rsidRPr="003C2350">
        <w:rPr>
          <w:rFonts w:asciiTheme="minorEastAsia" w:eastAsiaTheme="minorEastAsia" w:hAnsiTheme="minorEastAsia" w:cs="Microsoft YaHei"/>
          <w:color w:val="000000" w:themeColor="text1"/>
          <w:sz w:val="21"/>
          <w:szCs w:val="21"/>
        </w:rPr>
        <w:t>5明确</w:t>
      </w:r>
      <w:r w:rsidR="00396EFB" w:rsidRPr="003C2350">
        <w:rPr>
          <w:rFonts w:asciiTheme="minorEastAsia" w:eastAsiaTheme="minorEastAsia" w:hAnsiTheme="minorEastAsia" w:cs="Microsoft YaHei" w:hint="eastAsia"/>
          <w:color w:val="000000" w:themeColor="text1"/>
          <w:sz w:val="21"/>
          <w:szCs w:val="21"/>
        </w:rPr>
        <w:t>认可</w:t>
      </w:r>
      <w:r w:rsidR="006A7265" w:rsidRPr="003C2350">
        <w:rPr>
          <w:rFonts w:asciiTheme="minorEastAsia" w:eastAsiaTheme="minorEastAsia" w:hAnsiTheme="minorEastAsia" w:cs="Microsoft YaHei"/>
          <w:color w:val="000000" w:themeColor="text1"/>
          <w:sz w:val="21"/>
          <w:szCs w:val="21"/>
        </w:rPr>
        <w:t>需要</w:t>
      </w:r>
      <w:r w:rsidR="00396EFB" w:rsidRPr="003C2350">
        <w:rPr>
          <w:rFonts w:asciiTheme="minorEastAsia" w:eastAsiaTheme="minorEastAsia" w:hAnsiTheme="minorEastAsia" w:cs="Microsoft YaHei" w:hint="eastAsia"/>
          <w:color w:val="000000" w:themeColor="text1"/>
          <w:sz w:val="21"/>
          <w:szCs w:val="21"/>
        </w:rPr>
        <w:t>“从更广泛的社会利益以及与发展有关的问题”</w:t>
      </w:r>
      <w:r w:rsidR="006A7265" w:rsidRPr="003C2350">
        <w:rPr>
          <w:rFonts w:asciiTheme="minorEastAsia" w:eastAsiaTheme="minorEastAsia" w:hAnsiTheme="minorEastAsia" w:cs="Microsoft YaHei"/>
          <w:color w:val="000000" w:themeColor="text1"/>
          <w:sz w:val="21"/>
          <w:szCs w:val="21"/>
        </w:rPr>
        <w:t>看待知识产权执法。</w:t>
      </w:r>
      <w:r w:rsidR="00272186" w:rsidRPr="003C2350">
        <w:rPr>
          <w:rFonts w:asciiTheme="minorEastAsia" w:eastAsiaTheme="minorEastAsia" w:hAnsiTheme="minorEastAsia" w:cs="Microsoft YaHei" w:hint="eastAsia"/>
          <w:color w:val="000000" w:themeColor="text1"/>
          <w:sz w:val="21"/>
          <w:szCs w:val="21"/>
        </w:rPr>
        <w:t>树立尊重知识产权风尚司</w:t>
      </w:r>
      <w:r w:rsidR="006A7265" w:rsidRPr="003C2350">
        <w:rPr>
          <w:rFonts w:asciiTheme="minorEastAsia" w:eastAsiaTheme="minorEastAsia" w:hAnsiTheme="minorEastAsia" w:cs="Microsoft YaHei"/>
          <w:color w:val="000000" w:themeColor="text1"/>
          <w:sz w:val="21"/>
          <w:szCs w:val="21"/>
        </w:rPr>
        <w:t>的工作</w:t>
      </w:r>
      <w:r w:rsidR="00272186" w:rsidRPr="003C2350">
        <w:rPr>
          <w:rFonts w:asciiTheme="minorEastAsia" w:eastAsiaTheme="minorEastAsia" w:hAnsiTheme="minorEastAsia" w:cs="Microsoft YaHei" w:hint="eastAsia"/>
          <w:color w:val="000000" w:themeColor="text1"/>
          <w:sz w:val="21"/>
          <w:szCs w:val="21"/>
        </w:rPr>
        <w:t>促进</w:t>
      </w:r>
      <w:r w:rsidR="006A7265" w:rsidRPr="003C2350">
        <w:rPr>
          <w:rFonts w:asciiTheme="minorEastAsia" w:eastAsiaTheme="minorEastAsia" w:hAnsiTheme="minorEastAsia" w:cs="Microsoft YaHei"/>
          <w:color w:val="000000" w:themeColor="text1"/>
          <w:sz w:val="21"/>
          <w:szCs w:val="21"/>
        </w:rPr>
        <w:t>落实各项可持续发展目标，其中最明显</w:t>
      </w:r>
      <w:r w:rsidR="00B01CBE" w:rsidRPr="003C2350">
        <w:rPr>
          <w:rFonts w:asciiTheme="minorEastAsia" w:eastAsiaTheme="minorEastAsia" w:hAnsiTheme="minorEastAsia" w:cs="Microsoft YaHei" w:hint="eastAsia"/>
          <w:color w:val="000000" w:themeColor="text1"/>
          <w:sz w:val="21"/>
          <w:szCs w:val="21"/>
        </w:rPr>
        <w:t>、</w:t>
      </w:r>
      <w:r w:rsidR="006A7265" w:rsidRPr="003C2350">
        <w:rPr>
          <w:rFonts w:asciiTheme="minorEastAsia" w:eastAsiaTheme="minorEastAsia" w:hAnsiTheme="minorEastAsia" w:cs="Microsoft YaHei"/>
          <w:color w:val="000000" w:themeColor="text1"/>
          <w:sz w:val="21"/>
          <w:szCs w:val="21"/>
        </w:rPr>
        <w:t>直接的是可持续发展目标4、8、9和16。</w:t>
      </w:r>
      <w:r w:rsidR="00CE67A5" w:rsidRPr="003C2350">
        <w:rPr>
          <w:rFonts w:asciiTheme="minorEastAsia" w:eastAsiaTheme="minorEastAsia" w:hAnsiTheme="minorEastAsia" w:cs="Microsoft YaHei" w:hint="eastAsia"/>
          <w:color w:val="000000" w:themeColor="text1"/>
          <w:sz w:val="21"/>
          <w:szCs w:val="21"/>
        </w:rPr>
        <w:t>该</w:t>
      </w:r>
      <w:r w:rsidR="006A7265" w:rsidRPr="003C2350">
        <w:rPr>
          <w:rFonts w:asciiTheme="minorEastAsia" w:eastAsiaTheme="minorEastAsia" w:hAnsiTheme="minorEastAsia" w:cs="Microsoft YaHei"/>
          <w:color w:val="000000" w:themeColor="text1"/>
          <w:sz w:val="21"/>
          <w:szCs w:val="21"/>
        </w:rPr>
        <w:t>司在2020年期间开展的</w:t>
      </w:r>
      <w:r w:rsidR="003B78B6" w:rsidRPr="003C2350">
        <w:rPr>
          <w:rFonts w:asciiTheme="minorEastAsia" w:eastAsiaTheme="minorEastAsia" w:hAnsiTheme="minorEastAsia" w:cs="Microsoft YaHei" w:hint="eastAsia"/>
          <w:color w:val="000000" w:themeColor="text1"/>
          <w:sz w:val="21"/>
          <w:szCs w:val="21"/>
        </w:rPr>
        <w:t>下列</w:t>
      </w:r>
      <w:r w:rsidR="006A7265" w:rsidRPr="003C2350">
        <w:rPr>
          <w:rFonts w:asciiTheme="minorEastAsia" w:eastAsiaTheme="minorEastAsia" w:hAnsiTheme="minorEastAsia" w:cs="Microsoft YaHei"/>
          <w:color w:val="000000" w:themeColor="text1"/>
          <w:sz w:val="21"/>
          <w:szCs w:val="21"/>
        </w:rPr>
        <w:t>项目和活动</w:t>
      </w:r>
      <w:r w:rsidR="00701F6C" w:rsidRPr="003C2350">
        <w:rPr>
          <w:rFonts w:asciiTheme="minorEastAsia" w:eastAsiaTheme="minorEastAsia" w:hAnsiTheme="minorEastAsia" w:cs="Microsoft YaHei" w:hint="eastAsia"/>
          <w:color w:val="000000" w:themeColor="text1"/>
          <w:sz w:val="21"/>
          <w:szCs w:val="21"/>
        </w:rPr>
        <w:t>尤其相</w:t>
      </w:r>
      <w:r w:rsidR="007F16F1">
        <w:rPr>
          <w:rFonts w:asciiTheme="minorEastAsia" w:eastAsiaTheme="minorEastAsia" w:hAnsiTheme="minorEastAsia" w:cs="Microsoft YaHei"/>
          <w:color w:val="000000" w:themeColor="text1"/>
          <w:sz w:val="21"/>
          <w:szCs w:val="21"/>
        </w:rPr>
        <w:t>‍</w:t>
      </w:r>
      <w:r w:rsidR="00701F6C" w:rsidRPr="003C2350">
        <w:rPr>
          <w:rFonts w:asciiTheme="minorEastAsia" w:eastAsiaTheme="minorEastAsia" w:hAnsiTheme="minorEastAsia" w:cs="Microsoft YaHei" w:hint="eastAsia"/>
          <w:color w:val="000000" w:themeColor="text1"/>
          <w:sz w:val="21"/>
          <w:szCs w:val="21"/>
        </w:rPr>
        <w:t>关：</w:t>
      </w:r>
    </w:p>
    <w:p w14:paraId="609D0BD8" w14:textId="09E59CAB"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proofErr w:type="spellStart"/>
      <w:r w:rsidRPr="00C642CE">
        <w:rPr>
          <w:rFonts w:ascii="KaiTi" w:eastAsia="KaiTi" w:hAnsi="KaiTi"/>
          <w:i w:val="0"/>
          <w:color w:val="000000" w:themeColor="text1"/>
          <w:sz w:val="21"/>
          <w:szCs w:val="21"/>
        </w:rPr>
        <w:t>i</w:t>
      </w:r>
      <w:proofErr w:type="spellEnd"/>
      <w:r w:rsidRPr="00C642CE">
        <w:rPr>
          <w:rFonts w:ascii="KaiTi" w:eastAsia="KaiTi" w:hAnsi="KaiTi"/>
          <w:i w:val="0"/>
          <w:color w:val="000000" w:themeColor="text1"/>
          <w:sz w:val="21"/>
          <w:szCs w:val="21"/>
        </w:rPr>
        <w:t>.</w:t>
      </w:r>
      <w:r w:rsidRPr="00C642CE">
        <w:rPr>
          <w:rFonts w:ascii="KaiTi" w:eastAsia="KaiTi" w:hAnsi="KaiTi"/>
          <w:i w:val="0"/>
          <w:color w:val="000000" w:themeColor="text1"/>
          <w:sz w:val="21"/>
          <w:szCs w:val="21"/>
        </w:rPr>
        <w:tab/>
      </w:r>
      <w:r w:rsidR="0035359E" w:rsidRPr="00C642CE">
        <w:rPr>
          <w:rFonts w:ascii="KaiTi" w:eastAsia="KaiTi" w:hAnsi="KaiTi" w:hint="eastAsia"/>
          <w:i w:val="0"/>
          <w:color w:val="000000" w:themeColor="text1"/>
          <w:sz w:val="21"/>
          <w:szCs w:val="21"/>
        </w:rPr>
        <w:t>国际政策对话和合作</w:t>
      </w:r>
    </w:p>
    <w:p w14:paraId="03DC48EB" w14:textId="5A8F276C" w:rsidR="000F56A1" w:rsidRPr="003C2350" w:rsidRDefault="000D1449"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树立尊重知识产权风尚司</w:t>
      </w:r>
      <w:r w:rsidR="0035359E" w:rsidRPr="003C2350">
        <w:rPr>
          <w:rFonts w:asciiTheme="minorEastAsia" w:eastAsiaTheme="minorEastAsia" w:hAnsiTheme="minorEastAsia" w:cs="Microsoft YaHei" w:hint="eastAsia"/>
          <w:color w:val="000000" w:themeColor="text1"/>
          <w:sz w:val="21"/>
          <w:szCs w:val="21"/>
        </w:rPr>
        <w:t>工作的核心支柱是</w:t>
      </w:r>
      <w:r w:rsidR="007E6A2C" w:rsidRPr="003C2350">
        <w:rPr>
          <w:rFonts w:asciiTheme="minorEastAsia" w:eastAsiaTheme="minorEastAsia" w:hAnsiTheme="minorEastAsia" w:cs="Microsoft YaHei" w:hint="eastAsia"/>
          <w:color w:val="000000" w:themeColor="text1"/>
          <w:sz w:val="21"/>
          <w:szCs w:val="21"/>
        </w:rPr>
        <w:t>提供一个</w:t>
      </w:r>
      <w:r w:rsidR="00B46B4E" w:rsidRPr="003C2350">
        <w:rPr>
          <w:rFonts w:asciiTheme="minorEastAsia" w:eastAsiaTheme="minorEastAsia" w:hAnsiTheme="minorEastAsia" w:cs="Microsoft YaHei" w:hint="eastAsia"/>
          <w:color w:val="000000" w:themeColor="text1"/>
          <w:sz w:val="21"/>
          <w:szCs w:val="21"/>
        </w:rPr>
        <w:t>探讨如何树立</w:t>
      </w:r>
      <w:r w:rsidR="007533A5" w:rsidRPr="003C2350">
        <w:rPr>
          <w:rFonts w:asciiTheme="minorEastAsia" w:eastAsiaTheme="minorEastAsia" w:hAnsiTheme="minorEastAsia" w:cs="Microsoft YaHei" w:hint="eastAsia"/>
          <w:color w:val="000000" w:themeColor="text1"/>
          <w:sz w:val="21"/>
          <w:szCs w:val="21"/>
        </w:rPr>
        <w:t>尊重</w:t>
      </w:r>
      <w:r w:rsidR="00B46B4E" w:rsidRPr="003C2350">
        <w:rPr>
          <w:rFonts w:asciiTheme="minorEastAsia" w:eastAsiaTheme="minorEastAsia" w:hAnsiTheme="minorEastAsia" w:cs="Microsoft YaHei" w:hint="eastAsia"/>
          <w:color w:val="000000" w:themeColor="text1"/>
          <w:sz w:val="21"/>
          <w:szCs w:val="21"/>
        </w:rPr>
        <w:t>知识产权</w:t>
      </w:r>
      <w:r w:rsidR="007533A5" w:rsidRPr="003C2350">
        <w:rPr>
          <w:rFonts w:asciiTheme="minorEastAsia" w:eastAsiaTheme="minorEastAsia" w:hAnsiTheme="minorEastAsia" w:cs="Microsoft YaHei" w:hint="eastAsia"/>
          <w:color w:val="000000" w:themeColor="text1"/>
          <w:sz w:val="21"/>
          <w:szCs w:val="21"/>
        </w:rPr>
        <w:t>风尚</w:t>
      </w:r>
      <w:r w:rsidR="00B46B4E" w:rsidRPr="003C2350">
        <w:rPr>
          <w:rFonts w:asciiTheme="minorEastAsia" w:eastAsiaTheme="minorEastAsia" w:hAnsiTheme="minorEastAsia" w:cs="Microsoft YaHei" w:hint="eastAsia"/>
          <w:color w:val="000000" w:themeColor="text1"/>
          <w:sz w:val="21"/>
          <w:szCs w:val="21"/>
        </w:rPr>
        <w:t>的</w:t>
      </w:r>
      <w:r w:rsidR="007E6A2C" w:rsidRPr="003C2350">
        <w:rPr>
          <w:rFonts w:asciiTheme="minorEastAsia" w:eastAsiaTheme="minorEastAsia" w:hAnsiTheme="minorEastAsia" w:cs="Microsoft YaHei" w:hint="eastAsia"/>
          <w:color w:val="000000" w:themeColor="text1"/>
          <w:sz w:val="21"/>
          <w:szCs w:val="21"/>
        </w:rPr>
        <w:t>国际政策对话论坛</w:t>
      </w:r>
      <w:r w:rsidR="0035359E" w:rsidRPr="003C2350">
        <w:rPr>
          <w:rFonts w:asciiTheme="minorEastAsia" w:eastAsiaTheme="minorEastAsia" w:hAnsiTheme="minorEastAsia" w:cs="Microsoft YaHei" w:hint="eastAsia"/>
          <w:color w:val="000000" w:themeColor="text1"/>
          <w:sz w:val="21"/>
          <w:szCs w:val="21"/>
        </w:rPr>
        <w:t>。为此，</w:t>
      </w:r>
      <w:r w:rsidR="00702F1F" w:rsidRPr="003C2350">
        <w:rPr>
          <w:rFonts w:asciiTheme="minorEastAsia" w:eastAsiaTheme="minorEastAsia" w:hAnsiTheme="minorEastAsia" w:cs="Microsoft YaHei" w:hint="eastAsia"/>
          <w:color w:val="000000" w:themeColor="text1"/>
          <w:sz w:val="21"/>
          <w:szCs w:val="21"/>
        </w:rPr>
        <w:t>该</w:t>
      </w:r>
      <w:r w:rsidR="0035359E" w:rsidRPr="003C2350">
        <w:rPr>
          <w:rFonts w:asciiTheme="minorEastAsia" w:eastAsiaTheme="minorEastAsia" w:hAnsiTheme="minorEastAsia" w:cs="Microsoft YaHei" w:hint="eastAsia"/>
          <w:color w:val="000000" w:themeColor="text1"/>
          <w:sz w:val="21"/>
          <w:szCs w:val="21"/>
        </w:rPr>
        <w:t>司</w:t>
      </w:r>
      <w:r w:rsidR="00EE5899" w:rsidRPr="003C2350">
        <w:rPr>
          <w:rFonts w:asciiTheme="minorEastAsia" w:eastAsiaTheme="minorEastAsia" w:hAnsiTheme="minorEastAsia" w:cs="Microsoft YaHei" w:hint="eastAsia"/>
          <w:color w:val="000000" w:themeColor="text1"/>
          <w:sz w:val="21"/>
          <w:szCs w:val="21"/>
        </w:rPr>
        <w:t>作为执法咨询委员会</w:t>
      </w:r>
      <w:r w:rsidR="0035359E" w:rsidRPr="003C2350">
        <w:rPr>
          <w:rFonts w:asciiTheme="minorEastAsia" w:eastAsiaTheme="minorEastAsia" w:hAnsiTheme="minorEastAsia" w:cs="Microsoft YaHei" w:hint="eastAsia"/>
          <w:color w:val="000000" w:themeColor="text1"/>
          <w:sz w:val="21"/>
          <w:szCs w:val="21"/>
        </w:rPr>
        <w:t>（ACE）年度会议的秘书处，使相关利益攸关方能够就知识产权执法和</w:t>
      </w:r>
      <w:r w:rsidR="00C95149" w:rsidRPr="003C2350">
        <w:rPr>
          <w:rFonts w:asciiTheme="minorEastAsia" w:eastAsiaTheme="minorEastAsia" w:hAnsiTheme="minorEastAsia" w:cs="Microsoft YaHei" w:hint="eastAsia"/>
          <w:color w:val="000000" w:themeColor="text1"/>
          <w:sz w:val="21"/>
          <w:szCs w:val="21"/>
        </w:rPr>
        <w:t>树立尊重</w:t>
      </w:r>
      <w:r w:rsidR="0035359E" w:rsidRPr="003C2350">
        <w:rPr>
          <w:rFonts w:asciiTheme="minorEastAsia" w:eastAsiaTheme="minorEastAsia" w:hAnsiTheme="minorEastAsia" w:cs="Microsoft YaHei" w:hint="eastAsia"/>
          <w:color w:val="000000" w:themeColor="text1"/>
          <w:sz w:val="21"/>
          <w:szCs w:val="21"/>
        </w:rPr>
        <w:t>知识产权</w:t>
      </w:r>
      <w:r w:rsidR="00C95149" w:rsidRPr="003C2350">
        <w:rPr>
          <w:rFonts w:asciiTheme="minorEastAsia" w:eastAsiaTheme="minorEastAsia" w:hAnsiTheme="minorEastAsia" w:cs="Microsoft YaHei" w:hint="eastAsia"/>
          <w:color w:val="000000" w:themeColor="text1"/>
          <w:sz w:val="21"/>
          <w:szCs w:val="21"/>
        </w:rPr>
        <w:t>风尚方面</w:t>
      </w:r>
      <w:r w:rsidR="0035359E" w:rsidRPr="003C2350">
        <w:rPr>
          <w:rFonts w:asciiTheme="minorEastAsia" w:eastAsiaTheme="minorEastAsia" w:hAnsiTheme="minorEastAsia" w:cs="Microsoft YaHei" w:hint="eastAsia"/>
          <w:color w:val="000000" w:themeColor="text1"/>
          <w:sz w:val="21"/>
          <w:szCs w:val="21"/>
        </w:rPr>
        <w:t>最紧迫的问题分享信息和交流经验。</w:t>
      </w:r>
      <w:r w:rsidR="0036509F" w:rsidRPr="003C2350">
        <w:rPr>
          <w:rFonts w:asciiTheme="minorEastAsia" w:eastAsiaTheme="minorEastAsia" w:hAnsiTheme="minorEastAsia" w:cs="Microsoft YaHei" w:hint="eastAsia"/>
          <w:color w:val="000000" w:themeColor="text1"/>
          <w:sz w:val="21"/>
          <w:szCs w:val="21"/>
        </w:rPr>
        <w:t>以这样的方式，</w:t>
      </w:r>
      <w:r w:rsidR="0035359E" w:rsidRPr="003C2350">
        <w:rPr>
          <w:rFonts w:asciiTheme="minorEastAsia" w:eastAsiaTheme="minorEastAsia" w:hAnsiTheme="minorEastAsia" w:cs="Microsoft YaHei" w:hint="eastAsia"/>
          <w:color w:val="000000" w:themeColor="text1"/>
          <w:sz w:val="21"/>
          <w:szCs w:val="21"/>
        </w:rPr>
        <w:t>ACE会议通过</w:t>
      </w:r>
      <w:r w:rsidR="00587283" w:rsidRPr="003C2350">
        <w:rPr>
          <w:rFonts w:asciiTheme="minorEastAsia" w:eastAsiaTheme="minorEastAsia" w:hAnsiTheme="minorEastAsia" w:cs="Microsoft YaHei" w:hint="eastAsia"/>
          <w:color w:val="000000" w:themeColor="text1"/>
          <w:sz w:val="21"/>
          <w:szCs w:val="21"/>
        </w:rPr>
        <w:t>促进</w:t>
      </w:r>
      <w:r w:rsidR="0035359E" w:rsidRPr="003C2350">
        <w:rPr>
          <w:rFonts w:asciiTheme="minorEastAsia" w:eastAsiaTheme="minorEastAsia" w:hAnsiTheme="minorEastAsia" w:cs="Microsoft YaHei" w:hint="eastAsia"/>
          <w:color w:val="000000" w:themeColor="text1"/>
          <w:sz w:val="21"/>
          <w:szCs w:val="21"/>
        </w:rPr>
        <w:t>国家和地区层面以发展为导向的政策，进而支持为所有人创造体面的就业</w:t>
      </w:r>
      <w:r w:rsidR="0036509F" w:rsidRPr="003C2350">
        <w:rPr>
          <w:rFonts w:asciiTheme="minorEastAsia" w:eastAsiaTheme="minorEastAsia" w:hAnsiTheme="minorEastAsia" w:cs="Microsoft YaHei" w:hint="eastAsia"/>
          <w:color w:val="000000" w:themeColor="text1"/>
          <w:sz w:val="21"/>
          <w:szCs w:val="21"/>
        </w:rPr>
        <w:t>机会</w:t>
      </w:r>
      <w:r w:rsidR="0035359E" w:rsidRPr="003C2350">
        <w:rPr>
          <w:rFonts w:asciiTheme="minorEastAsia" w:eastAsiaTheme="minorEastAsia" w:hAnsiTheme="minorEastAsia" w:cs="Microsoft YaHei" w:hint="eastAsia"/>
          <w:color w:val="000000" w:themeColor="text1"/>
          <w:sz w:val="21"/>
          <w:szCs w:val="21"/>
        </w:rPr>
        <w:t>、研究、创造和创新，为落实可持续发展目标8（</w:t>
      </w:r>
      <w:r w:rsidR="00FE0199" w:rsidRPr="003C2350">
        <w:rPr>
          <w:rFonts w:asciiTheme="minorEastAsia" w:eastAsiaTheme="minorEastAsia" w:hAnsiTheme="minorEastAsia" w:cs="Microsoft YaHei" w:hint="eastAsia"/>
          <w:color w:val="000000" w:themeColor="text1"/>
          <w:sz w:val="21"/>
          <w:szCs w:val="21"/>
        </w:rPr>
        <w:t>尤其</w:t>
      </w:r>
      <w:r w:rsidR="0035359E" w:rsidRPr="003C2350">
        <w:rPr>
          <w:rFonts w:asciiTheme="minorEastAsia" w:eastAsiaTheme="minorEastAsia" w:hAnsiTheme="minorEastAsia" w:cs="Microsoft YaHei" w:hint="eastAsia"/>
          <w:color w:val="000000" w:themeColor="text1"/>
          <w:sz w:val="21"/>
          <w:szCs w:val="21"/>
        </w:rPr>
        <w:t>是</w:t>
      </w:r>
      <w:r w:rsidR="00FE0199" w:rsidRPr="003C2350">
        <w:rPr>
          <w:rFonts w:asciiTheme="minorEastAsia" w:eastAsiaTheme="minorEastAsia" w:hAnsiTheme="minorEastAsia" w:cs="Microsoft YaHei" w:hint="eastAsia"/>
          <w:color w:val="000000" w:themeColor="text1"/>
          <w:sz w:val="21"/>
          <w:szCs w:val="21"/>
        </w:rPr>
        <w:t>具体</w:t>
      </w:r>
      <w:r w:rsidR="0035359E" w:rsidRPr="003C2350">
        <w:rPr>
          <w:rFonts w:asciiTheme="minorEastAsia" w:eastAsiaTheme="minorEastAsia" w:hAnsiTheme="minorEastAsia" w:cs="Microsoft YaHei" w:hint="eastAsia"/>
          <w:color w:val="000000" w:themeColor="text1"/>
          <w:sz w:val="21"/>
          <w:szCs w:val="21"/>
        </w:rPr>
        <w:t>目标8.3）和9（</w:t>
      </w:r>
      <w:r w:rsidR="00FE0199" w:rsidRPr="003C2350">
        <w:rPr>
          <w:rFonts w:asciiTheme="minorEastAsia" w:eastAsiaTheme="minorEastAsia" w:hAnsiTheme="minorEastAsia" w:cs="Microsoft YaHei" w:hint="eastAsia"/>
          <w:color w:val="000000" w:themeColor="text1"/>
          <w:sz w:val="21"/>
          <w:szCs w:val="21"/>
        </w:rPr>
        <w:t>尤其</w:t>
      </w:r>
      <w:r w:rsidR="0035359E" w:rsidRPr="003C2350">
        <w:rPr>
          <w:rFonts w:asciiTheme="minorEastAsia" w:eastAsiaTheme="minorEastAsia" w:hAnsiTheme="minorEastAsia" w:cs="Microsoft YaHei" w:hint="eastAsia"/>
          <w:color w:val="000000" w:themeColor="text1"/>
          <w:sz w:val="21"/>
          <w:szCs w:val="21"/>
        </w:rPr>
        <w:t>是</w:t>
      </w:r>
      <w:r w:rsidR="00FE0199" w:rsidRPr="003C2350">
        <w:rPr>
          <w:rFonts w:asciiTheme="minorEastAsia" w:eastAsiaTheme="minorEastAsia" w:hAnsiTheme="minorEastAsia" w:cs="Microsoft YaHei" w:hint="eastAsia"/>
          <w:color w:val="000000" w:themeColor="text1"/>
          <w:sz w:val="21"/>
          <w:szCs w:val="21"/>
        </w:rPr>
        <w:t>具体</w:t>
      </w:r>
      <w:r w:rsidR="0035359E" w:rsidRPr="003C2350">
        <w:rPr>
          <w:rFonts w:asciiTheme="minorEastAsia" w:eastAsiaTheme="minorEastAsia" w:hAnsiTheme="minorEastAsia" w:cs="Microsoft YaHei" w:hint="eastAsia"/>
          <w:color w:val="000000" w:themeColor="text1"/>
          <w:sz w:val="21"/>
          <w:szCs w:val="21"/>
        </w:rPr>
        <w:t>目标9.b）</w:t>
      </w:r>
      <w:r w:rsidR="00FE3073">
        <w:rPr>
          <w:rFonts w:asciiTheme="minorEastAsia" w:eastAsiaTheme="minorEastAsia" w:hAnsiTheme="minorEastAsia" w:cs="Microsoft YaHei" w:hint="eastAsia"/>
          <w:color w:val="000000" w:themeColor="text1"/>
          <w:sz w:val="21"/>
          <w:szCs w:val="21"/>
        </w:rPr>
        <w:t>作</w:t>
      </w:r>
      <w:r w:rsidR="0035359E" w:rsidRPr="003C2350">
        <w:rPr>
          <w:rFonts w:asciiTheme="minorEastAsia" w:eastAsiaTheme="minorEastAsia" w:hAnsiTheme="minorEastAsia" w:cs="Microsoft YaHei" w:hint="eastAsia"/>
          <w:color w:val="000000" w:themeColor="text1"/>
          <w:sz w:val="21"/>
          <w:szCs w:val="21"/>
        </w:rPr>
        <w:t>出贡献。此外，ACE框架内</w:t>
      </w:r>
      <w:r w:rsidR="004202A3" w:rsidRPr="003C2350">
        <w:rPr>
          <w:rFonts w:asciiTheme="minorEastAsia" w:eastAsiaTheme="minorEastAsia" w:hAnsiTheme="minorEastAsia" w:cs="Microsoft YaHei" w:hint="eastAsia"/>
          <w:color w:val="000000" w:themeColor="text1"/>
          <w:sz w:val="21"/>
          <w:szCs w:val="21"/>
        </w:rPr>
        <w:t>对</w:t>
      </w:r>
      <w:r w:rsidR="0035359E" w:rsidRPr="003C2350">
        <w:rPr>
          <w:rFonts w:asciiTheme="minorEastAsia" w:eastAsiaTheme="minorEastAsia" w:hAnsiTheme="minorEastAsia" w:cs="Microsoft YaHei" w:hint="eastAsia"/>
          <w:color w:val="000000" w:themeColor="text1"/>
          <w:sz w:val="21"/>
          <w:szCs w:val="21"/>
        </w:rPr>
        <w:t>打击</w:t>
      </w:r>
      <w:r w:rsidR="00705647" w:rsidRPr="003C2350">
        <w:rPr>
          <w:rFonts w:asciiTheme="minorEastAsia" w:eastAsiaTheme="minorEastAsia" w:hAnsiTheme="minorEastAsia" w:cs="Microsoft YaHei" w:hint="eastAsia"/>
          <w:color w:val="000000" w:themeColor="text1"/>
          <w:sz w:val="21"/>
          <w:szCs w:val="21"/>
        </w:rPr>
        <w:t>假冒和盗版</w:t>
      </w:r>
      <w:r w:rsidR="004202A3" w:rsidRPr="003C2350">
        <w:rPr>
          <w:rFonts w:asciiTheme="minorEastAsia" w:eastAsiaTheme="minorEastAsia" w:hAnsiTheme="minorEastAsia" w:cs="Microsoft YaHei" w:hint="eastAsia"/>
          <w:color w:val="000000" w:themeColor="text1"/>
          <w:sz w:val="21"/>
          <w:szCs w:val="21"/>
        </w:rPr>
        <w:t>的</w:t>
      </w:r>
      <w:r w:rsidR="00605B23" w:rsidRPr="003C2350">
        <w:rPr>
          <w:rFonts w:asciiTheme="minorEastAsia" w:eastAsiaTheme="minorEastAsia" w:hAnsiTheme="minorEastAsia" w:cs="Microsoft YaHei" w:hint="eastAsia"/>
          <w:color w:val="000000" w:themeColor="text1"/>
          <w:sz w:val="21"/>
          <w:szCs w:val="21"/>
        </w:rPr>
        <w:t>重视</w:t>
      </w:r>
      <w:r w:rsidR="00CD014C" w:rsidRPr="003C2350">
        <w:rPr>
          <w:rFonts w:asciiTheme="minorEastAsia" w:eastAsiaTheme="minorEastAsia" w:hAnsiTheme="minorEastAsia" w:cs="Microsoft YaHei" w:hint="eastAsia"/>
          <w:color w:val="000000" w:themeColor="text1"/>
          <w:sz w:val="21"/>
          <w:szCs w:val="21"/>
        </w:rPr>
        <w:t>，</w:t>
      </w:r>
      <w:r w:rsidR="0035359E" w:rsidRPr="003C2350">
        <w:rPr>
          <w:rFonts w:asciiTheme="minorEastAsia" w:eastAsiaTheme="minorEastAsia" w:hAnsiTheme="minorEastAsia" w:cs="Microsoft YaHei" w:hint="eastAsia"/>
          <w:color w:val="000000" w:themeColor="text1"/>
          <w:sz w:val="21"/>
          <w:szCs w:val="21"/>
        </w:rPr>
        <w:t>有助于</w:t>
      </w:r>
      <w:r w:rsidR="008F0687" w:rsidRPr="003C2350">
        <w:rPr>
          <w:rFonts w:asciiTheme="minorEastAsia" w:eastAsiaTheme="minorEastAsia" w:hAnsiTheme="minorEastAsia" w:cs="Microsoft YaHei" w:hint="eastAsia"/>
          <w:color w:val="000000" w:themeColor="text1"/>
          <w:sz w:val="21"/>
          <w:szCs w:val="21"/>
        </w:rPr>
        <w:t>在减少非法贸易和打击有组织犯罪方面</w:t>
      </w:r>
      <w:r w:rsidR="0035359E" w:rsidRPr="003C2350">
        <w:rPr>
          <w:rFonts w:asciiTheme="minorEastAsia" w:eastAsiaTheme="minorEastAsia" w:hAnsiTheme="minorEastAsia" w:cs="Microsoft YaHei" w:hint="eastAsia"/>
          <w:color w:val="000000" w:themeColor="text1"/>
          <w:sz w:val="21"/>
          <w:szCs w:val="21"/>
        </w:rPr>
        <w:t>实现</w:t>
      </w:r>
      <w:r w:rsidR="00D753D4" w:rsidRPr="003C2350">
        <w:rPr>
          <w:rFonts w:asciiTheme="minorEastAsia" w:eastAsiaTheme="minorEastAsia" w:hAnsiTheme="minorEastAsia" w:cs="Microsoft YaHei" w:hint="eastAsia"/>
          <w:color w:val="000000" w:themeColor="text1"/>
          <w:sz w:val="21"/>
          <w:szCs w:val="21"/>
        </w:rPr>
        <w:t>可持续发展目标</w:t>
      </w:r>
      <w:r w:rsidR="0035359E" w:rsidRPr="003C2350">
        <w:rPr>
          <w:rFonts w:asciiTheme="minorEastAsia" w:eastAsiaTheme="minorEastAsia" w:hAnsiTheme="minorEastAsia" w:cs="Microsoft YaHei" w:hint="eastAsia"/>
          <w:color w:val="000000" w:themeColor="text1"/>
          <w:sz w:val="21"/>
          <w:szCs w:val="21"/>
        </w:rPr>
        <w:t>16（</w:t>
      </w:r>
      <w:r w:rsidR="00D753D4" w:rsidRPr="003C2350">
        <w:rPr>
          <w:rFonts w:asciiTheme="minorEastAsia" w:eastAsiaTheme="minorEastAsia" w:hAnsiTheme="minorEastAsia" w:cs="Microsoft YaHei" w:hint="eastAsia"/>
          <w:color w:val="000000" w:themeColor="text1"/>
          <w:sz w:val="21"/>
          <w:szCs w:val="21"/>
        </w:rPr>
        <w:t>具体</w:t>
      </w:r>
      <w:r w:rsidR="0035359E" w:rsidRPr="003C2350">
        <w:rPr>
          <w:rFonts w:asciiTheme="minorEastAsia" w:eastAsiaTheme="minorEastAsia" w:hAnsiTheme="minorEastAsia" w:cs="Microsoft YaHei" w:hint="eastAsia"/>
          <w:color w:val="000000" w:themeColor="text1"/>
          <w:sz w:val="21"/>
          <w:szCs w:val="21"/>
        </w:rPr>
        <w:t>目标16.4）。</w:t>
      </w:r>
      <w:r w:rsidR="007C17E9" w:rsidRPr="003C2350">
        <w:rPr>
          <w:rFonts w:asciiTheme="minorEastAsia" w:eastAsiaTheme="minorEastAsia" w:hAnsiTheme="minorEastAsia" w:cs="Microsoft YaHei" w:hint="eastAsia"/>
          <w:color w:val="000000" w:themeColor="text1"/>
          <w:sz w:val="21"/>
          <w:szCs w:val="21"/>
        </w:rPr>
        <w:t>产权组织</w:t>
      </w:r>
      <w:r w:rsidR="0035359E" w:rsidRPr="003C2350">
        <w:rPr>
          <w:rFonts w:asciiTheme="minorEastAsia" w:eastAsiaTheme="minorEastAsia" w:hAnsiTheme="minorEastAsia" w:cs="Microsoft YaHei" w:hint="eastAsia"/>
          <w:color w:val="000000" w:themeColor="text1"/>
          <w:sz w:val="21"/>
          <w:szCs w:val="21"/>
        </w:rPr>
        <w:t>通过WIPO ALERT倡议下的国际合作，</w:t>
      </w:r>
      <w:r w:rsidR="00667298" w:rsidRPr="003C2350">
        <w:rPr>
          <w:rFonts w:asciiTheme="minorEastAsia" w:eastAsiaTheme="minorEastAsia" w:hAnsiTheme="minorEastAsia" w:cs="Microsoft YaHei" w:hint="eastAsia"/>
          <w:color w:val="000000" w:themeColor="text1"/>
          <w:sz w:val="21"/>
          <w:szCs w:val="21"/>
        </w:rPr>
        <w:t>促进</w:t>
      </w:r>
      <w:r w:rsidR="007C17E9" w:rsidRPr="003C2350">
        <w:rPr>
          <w:rFonts w:asciiTheme="minorEastAsia" w:eastAsiaTheme="minorEastAsia" w:hAnsiTheme="minorEastAsia" w:cs="Microsoft YaHei" w:hint="eastAsia"/>
          <w:color w:val="000000" w:themeColor="text1"/>
          <w:sz w:val="21"/>
          <w:szCs w:val="21"/>
        </w:rPr>
        <w:t>可持续发展目</w:t>
      </w:r>
      <w:r w:rsidR="007C17E9" w:rsidRPr="003C2350">
        <w:rPr>
          <w:rFonts w:asciiTheme="minorEastAsia" w:eastAsiaTheme="minorEastAsia" w:hAnsiTheme="minorEastAsia" w:cs="Microsoft YaHei" w:hint="eastAsia"/>
          <w:color w:val="000000" w:themeColor="text1"/>
          <w:sz w:val="21"/>
          <w:szCs w:val="21"/>
        </w:rPr>
        <w:lastRenderedPageBreak/>
        <w:t>标</w:t>
      </w:r>
      <w:r w:rsidR="0035359E" w:rsidRPr="003C2350">
        <w:rPr>
          <w:rFonts w:asciiTheme="minorEastAsia" w:eastAsiaTheme="minorEastAsia" w:hAnsiTheme="minorEastAsia" w:cs="Microsoft YaHei" w:hint="eastAsia"/>
          <w:color w:val="000000" w:themeColor="text1"/>
          <w:sz w:val="21"/>
          <w:szCs w:val="21"/>
        </w:rPr>
        <w:t>16（</w:t>
      </w:r>
      <w:r w:rsidR="00741E69" w:rsidRPr="003C2350">
        <w:rPr>
          <w:rFonts w:asciiTheme="minorEastAsia" w:eastAsiaTheme="minorEastAsia" w:hAnsiTheme="minorEastAsia" w:cs="Microsoft YaHei" w:hint="eastAsia"/>
          <w:color w:val="000000" w:themeColor="text1"/>
          <w:sz w:val="21"/>
          <w:szCs w:val="21"/>
        </w:rPr>
        <w:t>尤其</w:t>
      </w:r>
      <w:r w:rsidR="0035359E" w:rsidRPr="003C2350">
        <w:rPr>
          <w:rFonts w:asciiTheme="minorEastAsia" w:eastAsiaTheme="minorEastAsia" w:hAnsiTheme="minorEastAsia" w:cs="Microsoft YaHei" w:hint="eastAsia"/>
          <w:color w:val="000000" w:themeColor="text1"/>
          <w:sz w:val="21"/>
          <w:szCs w:val="21"/>
        </w:rPr>
        <w:t>是目标16.3和16.4）</w:t>
      </w:r>
      <w:r w:rsidR="00667298" w:rsidRPr="003C2350">
        <w:rPr>
          <w:rFonts w:asciiTheme="minorEastAsia" w:eastAsiaTheme="minorEastAsia" w:hAnsiTheme="minorEastAsia" w:cs="Microsoft YaHei" w:hint="eastAsia"/>
          <w:color w:val="000000" w:themeColor="text1"/>
          <w:sz w:val="21"/>
          <w:szCs w:val="21"/>
        </w:rPr>
        <w:t>的</w:t>
      </w:r>
      <w:r w:rsidR="00D92443" w:rsidRPr="003C2350">
        <w:rPr>
          <w:rFonts w:asciiTheme="minorEastAsia" w:eastAsiaTheme="minorEastAsia" w:hAnsiTheme="minorEastAsia" w:cs="Microsoft YaHei" w:hint="eastAsia"/>
          <w:color w:val="000000" w:themeColor="text1"/>
          <w:sz w:val="21"/>
          <w:szCs w:val="21"/>
        </w:rPr>
        <w:t>实现</w:t>
      </w:r>
      <w:r w:rsidR="0035359E" w:rsidRPr="003C2350">
        <w:rPr>
          <w:rFonts w:asciiTheme="minorEastAsia" w:eastAsiaTheme="minorEastAsia" w:hAnsiTheme="minorEastAsia" w:cs="Microsoft YaHei" w:hint="eastAsia"/>
          <w:color w:val="000000" w:themeColor="text1"/>
          <w:sz w:val="21"/>
          <w:szCs w:val="21"/>
        </w:rPr>
        <w:t>。WIPO ALERT</w:t>
      </w:r>
      <w:r w:rsidR="00D92443" w:rsidRPr="003C2350">
        <w:rPr>
          <w:rFonts w:asciiTheme="minorEastAsia" w:eastAsiaTheme="minorEastAsia" w:hAnsiTheme="minorEastAsia" w:cs="Microsoft YaHei" w:hint="eastAsia"/>
          <w:color w:val="000000" w:themeColor="text1"/>
          <w:sz w:val="21"/>
          <w:szCs w:val="21"/>
        </w:rPr>
        <w:t>以</w:t>
      </w:r>
      <w:r w:rsidR="0035359E" w:rsidRPr="003C2350">
        <w:rPr>
          <w:rFonts w:asciiTheme="minorEastAsia" w:eastAsiaTheme="minorEastAsia" w:hAnsiTheme="minorEastAsia" w:cs="Microsoft YaHei" w:hint="eastAsia"/>
          <w:color w:val="000000" w:themeColor="text1"/>
          <w:sz w:val="21"/>
          <w:szCs w:val="21"/>
        </w:rPr>
        <w:t>安全的在线平台</w:t>
      </w:r>
      <w:r w:rsidR="00D92443" w:rsidRPr="003C2350">
        <w:rPr>
          <w:rFonts w:asciiTheme="minorEastAsia" w:eastAsiaTheme="minorEastAsia" w:hAnsiTheme="minorEastAsia" w:cs="Microsoft YaHei" w:hint="eastAsia"/>
          <w:color w:val="000000" w:themeColor="text1"/>
          <w:sz w:val="21"/>
          <w:szCs w:val="21"/>
        </w:rPr>
        <w:t>为基础</w:t>
      </w:r>
      <w:r w:rsidR="0035359E" w:rsidRPr="003C2350">
        <w:rPr>
          <w:rFonts w:asciiTheme="minorEastAsia" w:eastAsiaTheme="minorEastAsia" w:hAnsiTheme="minorEastAsia" w:cs="Microsoft YaHei" w:hint="eastAsia"/>
          <w:color w:val="000000" w:themeColor="text1"/>
          <w:sz w:val="21"/>
          <w:szCs w:val="21"/>
        </w:rPr>
        <w:t>，允许各国与广告业分享信息，以期减少</w:t>
      </w:r>
      <w:r w:rsidR="00CE33A9" w:rsidRPr="003C2350">
        <w:rPr>
          <w:rFonts w:asciiTheme="minorEastAsia" w:eastAsiaTheme="minorEastAsia" w:hAnsiTheme="minorEastAsia" w:cs="Microsoft YaHei" w:hint="eastAsia"/>
          <w:color w:val="000000" w:themeColor="text1"/>
          <w:sz w:val="21"/>
          <w:szCs w:val="21"/>
        </w:rPr>
        <w:t>非法资金</w:t>
      </w:r>
      <w:r w:rsidR="00962E49" w:rsidRPr="003C2350">
        <w:rPr>
          <w:rFonts w:asciiTheme="minorEastAsia" w:eastAsiaTheme="minorEastAsia" w:hAnsiTheme="minorEastAsia" w:cs="Microsoft YaHei" w:hint="eastAsia"/>
          <w:color w:val="000000" w:themeColor="text1"/>
          <w:sz w:val="21"/>
          <w:szCs w:val="21"/>
        </w:rPr>
        <w:t>流向</w:t>
      </w:r>
      <w:r w:rsidR="0035359E" w:rsidRPr="003C2350">
        <w:rPr>
          <w:rFonts w:asciiTheme="minorEastAsia" w:eastAsiaTheme="minorEastAsia" w:hAnsiTheme="minorEastAsia" w:cs="Microsoft YaHei" w:hint="eastAsia"/>
          <w:color w:val="000000" w:themeColor="text1"/>
          <w:sz w:val="21"/>
          <w:szCs w:val="21"/>
        </w:rPr>
        <w:t>以商业</w:t>
      </w:r>
      <w:r w:rsidR="00A77B7E" w:rsidRPr="003C2350">
        <w:rPr>
          <w:rFonts w:asciiTheme="minorEastAsia" w:eastAsiaTheme="minorEastAsia" w:hAnsiTheme="minorEastAsia" w:cs="Microsoft YaHei" w:hint="eastAsia"/>
          <w:color w:val="000000" w:themeColor="text1"/>
          <w:sz w:val="21"/>
          <w:szCs w:val="21"/>
        </w:rPr>
        <w:t>形式</w:t>
      </w:r>
      <w:r w:rsidR="0001572B" w:rsidRPr="003C2350">
        <w:rPr>
          <w:rFonts w:asciiTheme="minorEastAsia" w:eastAsiaTheme="minorEastAsia" w:hAnsiTheme="minorEastAsia" w:cs="Microsoft YaHei" w:hint="eastAsia"/>
          <w:color w:val="000000" w:themeColor="text1"/>
          <w:sz w:val="21"/>
          <w:szCs w:val="21"/>
        </w:rPr>
        <w:t>严重</w:t>
      </w:r>
      <w:r w:rsidR="0035359E" w:rsidRPr="003C2350">
        <w:rPr>
          <w:rFonts w:asciiTheme="minorEastAsia" w:eastAsiaTheme="minorEastAsia" w:hAnsiTheme="minorEastAsia" w:cs="Microsoft YaHei" w:hint="eastAsia"/>
          <w:color w:val="000000" w:themeColor="text1"/>
          <w:sz w:val="21"/>
          <w:szCs w:val="21"/>
        </w:rPr>
        <w:t>侵犯版权的网站。</w:t>
      </w:r>
    </w:p>
    <w:p w14:paraId="34E624FB" w14:textId="5F4ABE14"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w:t>
      </w:r>
      <w:r w:rsidRPr="00C642CE">
        <w:rPr>
          <w:rFonts w:ascii="KaiTi" w:eastAsia="KaiTi" w:hAnsi="KaiTi"/>
          <w:i w:val="0"/>
          <w:color w:val="000000" w:themeColor="text1"/>
          <w:sz w:val="21"/>
          <w:szCs w:val="21"/>
        </w:rPr>
        <w:tab/>
      </w:r>
      <w:r w:rsidR="00140DC5" w:rsidRPr="00C642CE">
        <w:rPr>
          <w:rFonts w:ascii="KaiTi" w:eastAsia="KaiTi" w:hAnsi="KaiTi" w:hint="eastAsia"/>
          <w:i w:val="0"/>
          <w:color w:val="000000" w:themeColor="text1"/>
          <w:sz w:val="21"/>
          <w:szCs w:val="21"/>
        </w:rPr>
        <w:t>提高认识</w:t>
      </w:r>
    </w:p>
    <w:p w14:paraId="7C258134" w14:textId="2B4A61CC" w:rsidR="000F56A1" w:rsidRPr="003C2350" w:rsidRDefault="00D82F56"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树立尊重知识产权风尚</w:t>
      </w:r>
      <w:r w:rsidRPr="003C2350">
        <w:rPr>
          <w:rFonts w:asciiTheme="minorEastAsia" w:eastAsiaTheme="minorEastAsia" w:hAnsiTheme="minorEastAsia" w:cs="Microsoft YaHei"/>
          <w:color w:val="000000" w:themeColor="text1"/>
          <w:sz w:val="21"/>
          <w:szCs w:val="21"/>
        </w:rPr>
        <w:t>司的工作</w:t>
      </w:r>
      <w:r w:rsidR="00BA1D7E" w:rsidRPr="003C2350">
        <w:rPr>
          <w:rFonts w:asciiTheme="minorEastAsia" w:eastAsiaTheme="minorEastAsia" w:hAnsiTheme="minorEastAsia" w:cs="Microsoft YaHei" w:hint="eastAsia"/>
          <w:color w:val="000000" w:themeColor="text1"/>
          <w:sz w:val="21"/>
          <w:szCs w:val="21"/>
        </w:rPr>
        <w:t>尤其</w:t>
      </w:r>
      <w:r w:rsidR="000E516E" w:rsidRPr="003C2350">
        <w:rPr>
          <w:rFonts w:asciiTheme="minorEastAsia" w:eastAsiaTheme="minorEastAsia" w:hAnsiTheme="minorEastAsia" w:cs="Microsoft YaHei" w:hint="eastAsia"/>
          <w:color w:val="000000" w:themeColor="text1"/>
          <w:sz w:val="21"/>
          <w:szCs w:val="21"/>
        </w:rPr>
        <w:t>重视</w:t>
      </w:r>
      <w:r w:rsidR="000C7FB4" w:rsidRPr="003C2350">
        <w:rPr>
          <w:rFonts w:asciiTheme="minorEastAsia" w:eastAsiaTheme="minorEastAsia" w:hAnsiTheme="minorEastAsia" w:cs="Microsoft YaHei" w:hint="eastAsia"/>
          <w:color w:val="000000" w:themeColor="text1"/>
          <w:sz w:val="21"/>
          <w:szCs w:val="21"/>
        </w:rPr>
        <w:t>提高</w:t>
      </w:r>
      <w:r w:rsidRPr="003C2350">
        <w:rPr>
          <w:rFonts w:asciiTheme="minorEastAsia" w:eastAsiaTheme="minorEastAsia" w:hAnsiTheme="minorEastAsia" w:cs="Microsoft YaHei"/>
          <w:color w:val="000000" w:themeColor="text1"/>
          <w:sz w:val="21"/>
          <w:szCs w:val="21"/>
        </w:rPr>
        <w:t>对知识产权的认识，</w:t>
      </w:r>
      <w:r w:rsidRPr="003C2350">
        <w:rPr>
          <w:rFonts w:asciiTheme="minorEastAsia" w:eastAsiaTheme="minorEastAsia" w:hAnsiTheme="minorEastAsia" w:cs="Microsoft YaHei" w:hint="eastAsia"/>
          <w:color w:val="000000" w:themeColor="text1"/>
          <w:sz w:val="21"/>
          <w:szCs w:val="21"/>
        </w:rPr>
        <w:t>特别是</w:t>
      </w:r>
      <w:r w:rsidR="00BA1D7E" w:rsidRPr="003C2350">
        <w:rPr>
          <w:rFonts w:asciiTheme="minorEastAsia" w:eastAsiaTheme="minorEastAsia" w:hAnsiTheme="minorEastAsia" w:cs="Microsoft YaHei" w:hint="eastAsia"/>
          <w:color w:val="000000" w:themeColor="text1"/>
          <w:sz w:val="21"/>
          <w:szCs w:val="21"/>
        </w:rPr>
        <w:t>在</w:t>
      </w:r>
      <w:r w:rsidRPr="003C2350">
        <w:rPr>
          <w:rFonts w:asciiTheme="minorEastAsia" w:eastAsiaTheme="minorEastAsia" w:hAnsiTheme="minorEastAsia" w:cs="Microsoft YaHei"/>
          <w:color w:val="000000" w:themeColor="text1"/>
          <w:sz w:val="21"/>
          <w:szCs w:val="21"/>
        </w:rPr>
        <w:t>年轻人</w:t>
      </w:r>
      <w:r w:rsidR="00BA1D7E" w:rsidRPr="003C2350">
        <w:rPr>
          <w:rFonts w:asciiTheme="minorEastAsia" w:eastAsiaTheme="minorEastAsia" w:hAnsiTheme="minorEastAsia" w:cs="Microsoft YaHei" w:hint="eastAsia"/>
          <w:color w:val="000000" w:themeColor="text1"/>
          <w:sz w:val="21"/>
          <w:szCs w:val="21"/>
        </w:rPr>
        <w:t>中</w:t>
      </w:r>
      <w:r w:rsidRPr="003C2350">
        <w:rPr>
          <w:rFonts w:asciiTheme="minorEastAsia" w:eastAsiaTheme="minorEastAsia" w:hAnsiTheme="minorEastAsia" w:cs="Microsoft YaHei"/>
          <w:color w:val="000000" w:themeColor="text1"/>
          <w:sz w:val="21"/>
          <w:szCs w:val="21"/>
        </w:rPr>
        <w:t>，从而直接促进可持续发展目标4和9。</w:t>
      </w:r>
      <w:r w:rsidR="008A4C3A" w:rsidRPr="003C2350">
        <w:rPr>
          <w:rFonts w:asciiTheme="minorEastAsia" w:eastAsiaTheme="minorEastAsia" w:hAnsiTheme="minorEastAsia" w:cs="Microsoft YaHei" w:hint="eastAsia"/>
          <w:color w:val="000000" w:themeColor="text1"/>
          <w:sz w:val="21"/>
          <w:szCs w:val="21"/>
        </w:rPr>
        <w:t>举例而言</w:t>
      </w:r>
      <w:r w:rsidRPr="003C2350">
        <w:rPr>
          <w:rFonts w:asciiTheme="minorEastAsia" w:eastAsiaTheme="minorEastAsia" w:hAnsiTheme="minorEastAsia" w:cs="Microsoft YaHei"/>
          <w:color w:val="000000" w:themeColor="text1"/>
          <w:sz w:val="21"/>
          <w:szCs w:val="21"/>
        </w:rPr>
        <w:t>，在过去一年中，</w:t>
      </w:r>
      <w:r w:rsidR="00B10C30"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color w:val="000000" w:themeColor="text1"/>
          <w:sz w:val="21"/>
          <w:szCs w:val="21"/>
        </w:rPr>
        <w:t>司推出了关于尊重商标的西班牙文</w:t>
      </w:r>
      <w:r w:rsidR="00BA1D7E" w:rsidRPr="003C2350">
        <w:rPr>
          <w:rFonts w:asciiTheme="minorEastAsia" w:eastAsiaTheme="minorEastAsia" w:hAnsiTheme="minorEastAsia" w:cs="Microsoft YaHei" w:hint="eastAsia"/>
          <w:color w:val="000000" w:themeColor="text1"/>
          <w:sz w:val="21"/>
          <w:szCs w:val="21"/>
        </w:rPr>
        <w:t>提高认识</w:t>
      </w:r>
      <w:r w:rsidRPr="003C2350">
        <w:rPr>
          <w:rFonts w:asciiTheme="minorEastAsia" w:eastAsiaTheme="minorEastAsia" w:hAnsiTheme="minorEastAsia" w:cs="Microsoft YaHei"/>
          <w:color w:val="000000" w:themeColor="text1"/>
          <w:sz w:val="21"/>
          <w:szCs w:val="21"/>
        </w:rPr>
        <w:t>网站</w:t>
      </w:r>
      <w:r w:rsidR="007F16F1">
        <w:rPr>
          <w:rFonts w:asciiTheme="minorEastAsia" w:eastAsiaTheme="minorEastAsia" w:hAnsiTheme="minorEastAsia" w:cs="Microsoft YaHei" w:hint="eastAsia"/>
          <w:color w:val="000000" w:themeColor="text1"/>
          <w:sz w:val="21"/>
          <w:szCs w:val="21"/>
        </w:rPr>
        <w:t>。</w:t>
      </w:r>
      <w:r w:rsidR="0085080F" w:rsidRPr="00F00DDB">
        <w:rPr>
          <w:rFonts w:asciiTheme="minorEastAsia" w:hAnsiTheme="minorEastAsia" w:cs="Microsoft YaHei"/>
          <w:color w:val="000000" w:themeColor="text1"/>
          <w:sz w:val="21"/>
          <w:szCs w:val="21"/>
          <w:vertAlign w:val="superscript"/>
        </w:rPr>
        <w:footnoteReference w:id="17"/>
      </w:r>
      <w:r w:rsidR="00917FA0" w:rsidRPr="003C2350">
        <w:rPr>
          <w:rFonts w:asciiTheme="minorEastAsia" w:eastAsiaTheme="minorEastAsia" w:hAnsiTheme="minorEastAsia" w:cs="Microsoft YaHei"/>
          <w:color w:val="000000" w:themeColor="text1"/>
          <w:sz w:val="21"/>
          <w:szCs w:val="21"/>
        </w:rPr>
        <w:t>该网站使青少年能够通过</w:t>
      </w:r>
      <w:r w:rsidR="00A06778" w:rsidRPr="003C2350">
        <w:rPr>
          <w:rFonts w:asciiTheme="minorEastAsia" w:eastAsiaTheme="minorEastAsia" w:hAnsiTheme="minorEastAsia" w:cs="Microsoft YaHei" w:hint="eastAsia"/>
          <w:color w:val="000000" w:themeColor="text1"/>
          <w:sz w:val="21"/>
          <w:szCs w:val="21"/>
        </w:rPr>
        <w:t>妙趣横生</w:t>
      </w:r>
      <w:r w:rsidR="00917FA0" w:rsidRPr="003C2350">
        <w:rPr>
          <w:rFonts w:asciiTheme="minorEastAsia" w:eastAsiaTheme="minorEastAsia" w:hAnsiTheme="minorEastAsia" w:cs="Microsoft YaHei" w:hint="eastAsia"/>
          <w:color w:val="000000" w:themeColor="text1"/>
          <w:sz w:val="21"/>
          <w:szCs w:val="21"/>
        </w:rPr>
        <w:t>的</w:t>
      </w:r>
      <w:r w:rsidR="00917FA0" w:rsidRPr="003C2350">
        <w:rPr>
          <w:rFonts w:asciiTheme="minorEastAsia" w:eastAsiaTheme="minorEastAsia" w:hAnsiTheme="minorEastAsia" w:cs="Microsoft YaHei"/>
          <w:color w:val="000000" w:themeColor="text1"/>
          <w:sz w:val="21"/>
          <w:szCs w:val="21"/>
        </w:rPr>
        <w:t>活动和内容</w:t>
      </w:r>
      <w:r w:rsidR="00A06778" w:rsidRPr="003C2350">
        <w:rPr>
          <w:rFonts w:asciiTheme="minorEastAsia" w:eastAsiaTheme="minorEastAsia" w:hAnsiTheme="minorEastAsia" w:cs="Microsoft YaHei" w:hint="eastAsia"/>
          <w:color w:val="000000" w:themeColor="text1"/>
          <w:sz w:val="21"/>
          <w:szCs w:val="21"/>
        </w:rPr>
        <w:t>翔实</w:t>
      </w:r>
      <w:r w:rsidR="00917FA0" w:rsidRPr="003C2350">
        <w:rPr>
          <w:rFonts w:asciiTheme="minorEastAsia" w:eastAsiaTheme="minorEastAsia" w:hAnsiTheme="minorEastAsia" w:cs="Microsoft YaHei"/>
          <w:color w:val="000000" w:themeColor="text1"/>
          <w:sz w:val="21"/>
          <w:szCs w:val="21"/>
        </w:rPr>
        <w:t>的视频探索</w:t>
      </w:r>
      <w:r w:rsidR="00FF6BB8" w:rsidRPr="003C2350">
        <w:rPr>
          <w:rFonts w:asciiTheme="minorEastAsia" w:eastAsiaTheme="minorEastAsia" w:hAnsiTheme="minorEastAsia" w:cs="Microsoft YaHei" w:hint="eastAsia"/>
          <w:color w:val="000000" w:themeColor="text1"/>
          <w:sz w:val="21"/>
          <w:szCs w:val="21"/>
        </w:rPr>
        <w:t>有关</w:t>
      </w:r>
      <w:r w:rsidR="00917FA0" w:rsidRPr="003C2350">
        <w:rPr>
          <w:rFonts w:asciiTheme="minorEastAsia" w:eastAsiaTheme="minorEastAsia" w:hAnsiTheme="minorEastAsia" w:cs="Microsoft YaHei"/>
          <w:color w:val="000000" w:themeColor="text1"/>
          <w:sz w:val="21"/>
          <w:szCs w:val="21"/>
        </w:rPr>
        <w:t>商标保护的概念，</w:t>
      </w:r>
      <w:r w:rsidR="00987E9B" w:rsidRPr="003C2350">
        <w:rPr>
          <w:rFonts w:asciiTheme="minorEastAsia" w:eastAsiaTheme="minorEastAsia" w:hAnsiTheme="minorEastAsia" w:cs="Microsoft YaHei" w:hint="eastAsia"/>
          <w:color w:val="000000" w:themeColor="text1"/>
          <w:sz w:val="21"/>
          <w:szCs w:val="21"/>
        </w:rPr>
        <w:t>在</w:t>
      </w:r>
      <w:r w:rsidR="00917FA0" w:rsidRPr="003C2350">
        <w:rPr>
          <w:rFonts w:asciiTheme="minorEastAsia" w:eastAsiaTheme="minorEastAsia" w:hAnsiTheme="minorEastAsia" w:cs="Microsoft YaHei"/>
          <w:color w:val="000000" w:themeColor="text1"/>
          <w:sz w:val="21"/>
          <w:szCs w:val="21"/>
        </w:rPr>
        <w:t>努力</w:t>
      </w:r>
      <w:r w:rsidR="00987E9B" w:rsidRPr="003C2350">
        <w:rPr>
          <w:rFonts w:asciiTheme="minorEastAsia" w:eastAsiaTheme="minorEastAsia" w:hAnsiTheme="minorEastAsia" w:cs="Microsoft YaHei" w:hint="eastAsia"/>
          <w:color w:val="000000" w:themeColor="text1"/>
          <w:sz w:val="21"/>
          <w:szCs w:val="21"/>
        </w:rPr>
        <w:t>增进</w:t>
      </w:r>
      <w:r w:rsidR="00917FA0" w:rsidRPr="003C2350">
        <w:rPr>
          <w:rFonts w:asciiTheme="minorEastAsia" w:eastAsiaTheme="minorEastAsia" w:hAnsiTheme="minorEastAsia" w:cs="Microsoft YaHei"/>
          <w:color w:val="000000" w:themeColor="text1"/>
          <w:sz w:val="21"/>
          <w:szCs w:val="21"/>
        </w:rPr>
        <w:t>年轻人</w:t>
      </w:r>
      <w:r w:rsidR="00987E9B" w:rsidRPr="003C2350">
        <w:rPr>
          <w:rFonts w:asciiTheme="minorEastAsia" w:eastAsiaTheme="minorEastAsia" w:hAnsiTheme="minorEastAsia" w:cs="Microsoft YaHei" w:hint="eastAsia"/>
          <w:color w:val="000000" w:themeColor="text1"/>
          <w:sz w:val="21"/>
          <w:szCs w:val="21"/>
        </w:rPr>
        <w:t>的</w:t>
      </w:r>
      <w:r w:rsidR="00917FA0" w:rsidRPr="003C2350">
        <w:rPr>
          <w:rFonts w:asciiTheme="minorEastAsia" w:eastAsiaTheme="minorEastAsia" w:hAnsiTheme="minorEastAsia" w:cs="Microsoft YaHei"/>
          <w:color w:val="000000" w:themeColor="text1"/>
          <w:sz w:val="21"/>
          <w:szCs w:val="21"/>
        </w:rPr>
        <w:t>知识产权知识</w:t>
      </w:r>
      <w:r w:rsidR="00987E9B" w:rsidRPr="003C2350">
        <w:rPr>
          <w:rFonts w:asciiTheme="minorEastAsia" w:eastAsiaTheme="minorEastAsia" w:hAnsiTheme="minorEastAsia" w:cs="Microsoft YaHei" w:hint="eastAsia"/>
          <w:color w:val="000000" w:themeColor="text1"/>
          <w:sz w:val="21"/>
          <w:szCs w:val="21"/>
        </w:rPr>
        <w:t>方面直接</w:t>
      </w:r>
      <w:r w:rsidR="00987E9B" w:rsidRPr="003C2350">
        <w:rPr>
          <w:rFonts w:asciiTheme="minorEastAsia" w:eastAsiaTheme="minorEastAsia" w:hAnsiTheme="minorEastAsia" w:cs="Microsoft YaHei"/>
          <w:color w:val="000000" w:themeColor="text1"/>
          <w:sz w:val="21"/>
          <w:szCs w:val="21"/>
        </w:rPr>
        <w:t>促进可持续发展目标4</w:t>
      </w:r>
      <w:r w:rsidR="00987E9B" w:rsidRPr="003C2350">
        <w:rPr>
          <w:rFonts w:asciiTheme="minorEastAsia" w:eastAsiaTheme="minorEastAsia" w:hAnsiTheme="minorEastAsia" w:cs="Microsoft YaHei" w:hint="eastAsia"/>
          <w:color w:val="000000" w:themeColor="text1"/>
          <w:sz w:val="21"/>
          <w:szCs w:val="21"/>
        </w:rPr>
        <w:t>的</w:t>
      </w:r>
      <w:r w:rsidR="00987E9B" w:rsidRPr="003C2350">
        <w:rPr>
          <w:rFonts w:asciiTheme="minorEastAsia" w:eastAsiaTheme="minorEastAsia" w:hAnsiTheme="minorEastAsia" w:cs="Microsoft YaHei"/>
          <w:color w:val="000000" w:themeColor="text1"/>
          <w:sz w:val="21"/>
          <w:szCs w:val="21"/>
        </w:rPr>
        <w:t>实现</w:t>
      </w:r>
      <w:r w:rsidR="00917FA0" w:rsidRPr="003C2350">
        <w:rPr>
          <w:rFonts w:asciiTheme="minorEastAsia" w:eastAsiaTheme="minorEastAsia" w:hAnsiTheme="minorEastAsia" w:cs="Microsoft YaHei"/>
          <w:color w:val="000000" w:themeColor="text1"/>
          <w:sz w:val="21"/>
          <w:szCs w:val="21"/>
        </w:rPr>
        <w:t>，以及</w:t>
      </w:r>
      <w:r w:rsidR="006A65B2" w:rsidRPr="003C2350">
        <w:rPr>
          <w:rFonts w:asciiTheme="minorEastAsia" w:eastAsiaTheme="minorEastAsia" w:hAnsiTheme="minorEastAsia" w:cs="Microsoft YaHei" w:hint="eastAsia"/>
          <w:color w:val="000000" w:themeColor="text1"/>
          <w:sz w:val="21"/>
          <w:szCs w:val="21"/>
        </w:rPr>
        <w:t>通过</w:t>
      </w:r>
      <w:r w:rsidR="00E829DE" w:rsidRPr="003C2350">
        <w:rPr>
          <w:rFonts w:asciiTheme="minorEastAsia" w:eastAsiaTheme="minorEastAsia" w:hAnsiTheme="minorEastAsia" w:cs="Microsoft YaHei" w:hint="eastAsia"/>
          <w:color w:val="000000" w:themeColor="text1"/>
          <w:sz w:val="21"/>
          <w:szCs w:val="21"/>
        </w:rPr>
        <w:t>增强</w:t>
      </w:r>
      <w:r w:rsidR="00917FA0" w:rsidRPr="003C2350">
        <w:rPr>
          <w:rFonts w:asciiTheme="minorEastAsia" w:eastAsiaTheme="minorEastAsia" w:hAnsiTheme="minorEastAsia" w:cs="Microsoft YaHei"/>
          <w:color w:val="000000" w:themeColor="text1"/>
          <w:sz w:val="21"/>
          <w:szCs w:val="21"/>
        </w:rPr>
        <w:t>对知识产权在经济中</w:t>
      </w:r>
      <w:r w:rsidR="00A32727" w:rsidRPr="003C2350">
        <w:rPr>
          <w:rFonts w:asciiTheme="minorEastAsia" w:eastAsiaTheme="minorEastAsia" w:hAnsiTheme="minorEastAsia" w:cs="Microsoft YaHei" w:hint="eastAsia"/>
          <w:color w:val="000000" w:themeColor="text1"/>
          <w:sz w:val="21"/>
          <w:szCs w:val="21"/>
        </w:rPr>
        <w:t>所</w:t>
      </w:r>
      <w:r w:rsidR="00F50751" w:rsidRPr="003C2350">
        <w:rPr>
          <w:rFonts w:asciiTheme="minorEastAsia" w:eastAsiaTheme="minorEastAsia" w:hAnsiTheme="minorEastAsia" w:cs="Microsoft YaHei" w:hint="eastAsia"/>
          <w:color w:val="000000" w:themeColor="text1"/>
          <w:sz w:val="21"/>
          <w:szCs w:val="21"/>
        </w:rPr>
        <w:t>发挥</w:t>
      </w:r>
      <w:r w:rsidR="00917FA0" w:rsidRPr="003C2350">
        <w:rPr>
          <w:rFonts w:asciiTheme="minorEastAsia" w:eastAsiaTheme="minorEastAsia" w:hAnsiTheme="minorEastAsia" w:cs="Microsoft YaHei"/>
          <w:color w:val="000000" w:themeColor="text1"/>
          <w:sz w:val="21"/>
          <w:szCs w:val="21"/>
        </w:rPr>
        <w:t>核心作用的</w:t>
      </w:r>
      <w:r w:rsidR="00E829DE" w:rsidRPr="003C2350">
        <w:rPr>
          <w:rFonts w:asciiTheme="minorEastAsia" w:eastAsiaTheme="minorEastAsia" w:hAnsiTheme="minorEastAsia" w:cs="Microsoft YaHei" w:hint="eastAsia"/>
          <w:color w:val="000000" w:themeColor="text1"/>
          <w:sz w:val="21"/>
          <w:szCs w:val="21"/>
        </w:rPr>
        <w:t>了解</w:t>
      </w:r>
      <w:r w:rsidR="006A65B2" w:rsidRPr="003C2350">
        <w:rPr>
          <w:rFonts w:asciiTheme="minorEastAsia" w:eastAsiaTheme="minorEastAsia" w:hAnsiTheme="minorEastAsia" w:cs="Microsoft YaHei" w:hint="eastAsia"/>
          <w:color w:val="000000" w:themeColor="text1"/>
          <w:sz w:val="21"/>
          <w:szCs w:val="21"/>
        </w:rPr>
        <w:t>，促进</w:t>
      </w:r>
      <w:r w:rsidR="006A65B2" w:rsidRPr="003C2350">
        <w:rPr>
          <w:rFonts w:asciiTheme="minorEastAsia" w:eastAsiaTheme="minorEastAsia" w:hAnsiTheme="minorEastAsia" w:cs="Microsoft YaHei"/>
          <w:color w:val="000000" w:themeColor="text1"/>
          <w:sz w:val="21"/>
          <w:szCs w:val="21"/>
        </w:rPr>
        <w:t>可持续发展目标9</w:t>
      </w:r>
      <w:r w:rsidR="00917FA0" w:rsidRPr="003C2350">
        <w:rPr>
          <w:rFonts w:asciiTheme="minorEastAsia" w:eastAsiaTheme="minorEastAsia" w:hAnsiTheme="minorEastAsia" w:cs="Microsoft YaHei"/>
          <w:color w:val="000000" w:themeColor="text1"/>
          <w:sz w:val="21"/>
          <w:szCs w:val="21"/>
        </w:rPr>
        <w:t>。</w:t>
      </w:r>
    </w:p>
    <w:p w14:paraId="45DAA7CB" w14:textId="7EDEF2CC" w:rsidR="000F56A1" w:rsidRPr="00F20CB3" w:rsidRDefault="00295606" w:rsidP="00170E4A">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同样，在大韩民国政府的</w:t>
      </w:r>
      <w:r w:rsidR="00EC4611" w:rsidRPr="003C2350">
        <w:rPr>
          <w:rFonts w:asciiTheme="minorEastAsia" w:eastAsiaTheme="minorEastAsia" w:hAnsiTheme="minorEastAsia" w:cs="Microsoft YaHei" w:hint="eastAsia"/>
          <w:color w:val="000000" w:themeColor="text1"/>
          <w:sz w:val="21"/>
          <w:szCs w:val="21"/>
        </w:rPr>
        <w:t>财政支持</w:t>
      </w:r>
      <w:r w:rsidRPr="003C2350">
        <w:rPr>
          <w:rFonts w:asciiTheme="minorEastAsia" w:eastAsiaTheme="minorEastAsia" w:hAnsiTheme="minorEastAsia" w:cs="Microsoft YaHei"/>
          <w:color w:val="000000" w:themeColor="text1"/>
          <w:sz w:val="21"/>
          <w:szCs w:val="21"/>
        </w:rPr>
        <w:t>下，</w:t>
      </w:r>
      <w:r w:rsidR="00A77A4F" w:rsidRPr="003C2350">
        <w:rPr>
          <w:rFonts w:asciiTheme="minorEastAsia" w:eastAsiaTheme="minorEastAsia" w:hAnsiTheme="minorEastAsia" w:cs="Microsoft YaHei" w:hint="eastAsia"/>
          <w:color w:val="000000" w:themeColor="text1"/>
          <w:sz w:val="21"/>
          <w:szCs w:val="21"/>
        </w:rPr>
        <w:t>树立尊重知识产权风尚</w:t>
      </w:r>
      <w:r w:rsidR="00A77A4F" w:rsidRPr="003C2350">
        <w:rPr>
          <w:rFonts w:asciiTheme="minorEastAsia" w:eastAsiaTheme="minorEastAsia" w:hAnsiTheme="minorEastAsia" w:cs="Microsoft YaHei"/>
          <w:color w:val="000000" w:themeColor="text1"/>
          <w:sz w:val="21"/>
          <w:szCs w:val="21"/>
        </w:rPr>
        <w:t>司推出了</w:t>
      </w:r>
      <w:r w:rsidR="00A77A4F" w:rsidRPr="003C2350">
        <w:rPr>
          <w:rFonts w:asciiTheme="minorEastAsia" w:eastAsiaTheme="minorEastAsia" w:hAnsiTheme="minorEastAsia" w:cs="Microsoft YaHei" w:hint="eastAsia"/>
          <w:color w:val="000000" w:themeColor="text1"/>
          <w:sz w:val="21"/>
          <w:szCs w:val="21"/>
        </w:rPr>
        <w:t>多部面向</w:t>
      </w:r>
      <w:r w:rsidR="00D333D8" w:rsidRPr="003C2350">
        <w:rPr>
          <w:rFonts w:asciiTheme="minorEastAsia" w:eastAsiaTheme="minorEastAsia" w:hAnsiTheme="minorEastAsia" w:cs="Microsoft YaHei" w:hint="eastAsia"/>
          <w:color w:val="000000" w:themeColor="text1"/>
          <w:sz w:val="21"/>
          <w:szCs w:val="21"/>
        </w:rPr>
        <w:t>低</w:t>
      </w:r>
      <w:r w:rsidR="00A77A4F" w:rsidRPr="003C2350">
        <w:rPr>
          <w:rFonts w:asciiTheme="minorEastAsia" w:eastAsiaTheme="minorEastAsia" w:hAnsiTheme="minorEastAsia" w:cs="Microsoft YaHei" w:hint="eastAsia"/>
          <w:color w:val="000000" w:themeColor="text1"/>
          <w:sz w:val="21"/>
          <w:szCs w:val="21"/>
        </w:rPr>
        <w:t>龄儿童的</w:t>
      </w:r>
      <w:r w:rsidR="00A77A4F" w:rsidRPr="003C2350">
        <w:rPr>
          <w:rFonts w:asciiTheme="minorEastAsia" w:eastAsiaTheme="minorEastAsia" w:hAnsiTheme="minorEastAsia" w:cs="Microsoft YaHei"/>
          <w:color w:val="000000" w:themeColor="text1"/>
          <w:sz w:val="21"/>
          <w:szCs w:val="21"/>
        </w:rPr>
        <w:t>动画</w:t>
      </w:r>
      <w:r w:rsidR="00A13C31" w:rsidRPr="003C2350">
        <w:rPr>
          <w:rFonts w:asciiTheme="minorEastAsia" w:eastAsiaTheme="minorEastAsia" w:hAnsiTheme="minorEastAsia" w:cs="Microsoft YaHei" w:hint="eastAsia"/>
          <w:color w:val="000000" w:themeColor="text1"/>
          <w:sz w:val="21"/>
          <w:szCs w:val="21"/>
        </w:rPr>
        <w:t>。</w:t>
      </w:r>
      <w:r w:rsidR="00E64AD2" w:rsidRPr="003C2350">
        <w:rPr>
          <w:rFonts w:asciiTheme="minorEastAsia" w:eastAsiaTheme="minorEastAsia" w:hAnsiTheme="minorEastAsia" w:cs="Microsoft YaHei" w:hint="eastAsia"/>
          <w:color w:val="000000" w:themeColor="text1"/>
          <w:sz w:val="21"/>
          <w:szCs w:val="21"/>
        </w:rPr>
        <w:t>动画</w:t>
      </w:r>
      <w:r w:rsidR="00E64AD2" w:rsidRPr="003C2350">
        <w:rPr>
          <w:rFonts w:asciiTheme="minorEastAsia" w:eastAsiaTheme="minorEastAsia" w:hAnsiTheme="minorEastAsia" w:cs="Microsoft YaHei"/>
          <w:color w:val="000000" w:themeColor="text1"/>
          <w:sz w:val="21"/>
          <w:szCs w:val="21"/>
        </w:rPr>
        <w:t>以</w:t>
      </w:r>
      <w:r w:rsidR="00A13C31" w:rsidRPr="003C2350">
        <w:rPr>
          <w:rFonts w:asciiTheme="minorEastAsia" w:eastAsiaTheme="minorEastAsia" w:hAnsiTheme="minorEastAsia" w:cs="Microsoft YaHei" w:hint="eastAsia"/>
          <w:color w:val="000000" w:themeColor="text1"/>
          <w:sz w:val="21"/>
          <w:szCs w:val="21"/>
        </w:rPr>
        <w:t>颇</w:t>
      </w:r>
      <w:r w:rsidR="00E64AD2" w:rsidRPr="003C2350">
        <w:rPr>
          <w:rFonts w:asciiTheme="minorEastAsia" w:eastAsiaTheme="minorEastAsia" w:hAnsiTheme="minorEastAsia" w:cs="Microsoft YaHei"/>
          <w:color w:val="000000" w:themeColor="text1"/>
          <w:sz w:val="21"/>
          <w:szCs w:val="21"/>
        </w:rPr>
        <w:t>受欢迎的小企鹅</w:t>
      </w:r>
      <w:r w:rsidR="00E64AD2" w:rsidRPr="003C2350">
        <w:rPr>
          <w:rFonts w:asciiTheme="minorEastAsia" w:eastAsiaTheme="minorEastAsia" w:hAnsiTheme="minorEastAsia" w:cs="Microsoft YaHei" w:hint="eastAsia"/>
          <w:color w:val="000000" w:themeColor="text1"/>
          <w:sz w:val="21"/>
          <w:szCs w:val="21"/>
        </w:rPr>
        <w:t>波鲁鲁</w:t>
      </w:r>
      <w:r w:rsidR="00E64AD2" w:rsidRPr="003C2350">
        <w:rPr>
          <w:rFonts w:asciiTheme="minorEastAsia" w:eastAsiaTheme="minorEastAsia" w:hAnsiTheme="minorEastAsia" w:cs="Microsoft YaHei"/>
          <w:color w:val="000000" w:themeColor="text1"/>
          <w:sz w:val="21"/>
          <w:szCs w:val="21"/>
        </w:rPr>
        <w:t>为原型</w:t>
      </w:r>
      <w:r w:rsidR="00E64AD2"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以阿拉伯文、巴西葡萄牙文、中文、法文、俄文和西班牙文</w:t>
      </w:r>
      <w:r w:rsidR="00E64AD2" w:rsidRPr="003C2350">
        <w:rPr>
          <w:rFonts w:asciiTheme="minorEastAsia" w:eastAsiaTheme="minorEastAsia" w:hAnsiTheme="minorEastAsia" w:cs="Microsoft YaHei" w:hint="eastAsia"/>
          <w:color w:val="000000" w:themeColor="text1"/>
          <w:sz w:val="21"/>
          <w:szCs w:val="21"/>
        </w:rPr>
        <w:t>提供</w:t>
      </w:r>
      <w:r w:rsidRPr="003C2350">
        <w:rPr>
          <w:rFonts w:asciiTheme="minorEastAsia" w:eastAsiaTheme="minorEastAsia" w:hAnsiTheme="minorEastAsia" w:cs="Microsoft YaHei"/>
          <w:color w:val="000000" w:themeColor="text1"/>
          <w:sz w:val="21"/>
          <w:szCs w:val="21"/>
        </w:rPr>
        <w:t>。这些动画可在</w:t>
      </w:r>
      <w:r w:rsidR="00D333D8" w:rsidRPr="003C2350">
        <w:rPr>
          <w:rFonts w:asciiTheme="minorEastAsia" w:eastAsiaTheme="minorEastAsia" w:hAnsiTheme="minorEastAsia" w:cs="Microsoft YaHei" w:hint="eastAsia"/>
          <w:color w:val="000000" w:themeColor="text1"/>
          <w:sz w:val="21"/>
          <w:szCs w:val="21"/>
        </w:rPr>
        <w:t>产权组织</w:t>
      </w:r>
      <w:r w:rsidRPr="003C2350">
        <w:rPr>
          <w:rFonts w:asciiTheme="minorEastAsia" w:eastAsiaTheme="minorEastAsia" w:hAnsiTheme="minorEastAsia" w:cs="Microsoft YaHei"/>
          <w:color w:val="000000" w:themeColor="text1"/>
          <w:sz w:val="21"/>
          <w:szCs w:val="21"/>
        </w:rPr>
        <w:t>的YouTube频道上观看，通过向儿童介绍知识产权的基本概念</w:t>
      </w:r>
      <w:r w:rsidR="00A13C31" w:rsidRPr="003C2350">
        <w:rPr>
          <w:rFonts w:asciiTheme="minorEastAsia" w:eastAsiaTheme="minorEastAsia" w:hAnsiTheme="minorEastAsia" w:cs="Microsoft YaHei" w:hint="eastAsia"/>
          <w:color w:val="000000" w:themeColor="text1"/>
          <w:sz w:val="21"/>
          <w:szCs w:val="21"/>
        </w:rPr>
        <w:t>和</w:t>
      </w:r>
      <w:r w:rsidR="00192C26" w:rsidRPr="003C2350">
        <w:rPr>
          <w:rFonts w:asciiTheme="minorEastAsia" w:eastAsiaTheme="minorEastAsia" w:hAnsiTheme="minorEastAsia" w:cs="Microsoft YaHei" w:hint="eastAsia"/>
          <w:color w:val="000000" w:themeColor="text1"/>
          <w:sz w:val="21"/>
          <w:szCs w:val="21"/>
        </w:rPr>
        <w:t>尊重</w:t>
      </w:r>
      <w:r w:rsidR="00A13C31" w:rsidRPr="003C2350">
        <w:rPr>
          <w:rFonts w:asciiTheme="minorEastAsia" w:eastAsiaTheme="minorEastAsia" w:hAnsiTheme="minorEastAsia" w:cs="Microsoft YaHei" w:hint="eastAsia"/>
          <w:color w:val="000000" w:themeColor="text1"/>
          <w:sz w:val="21"/>
          <w:szCs w:val="21"/>
        </w:rPr>
        <w:t>知识产权的必要性</w:t>
      </w:r>
      <w:r w:rsidRPr="003C2350">
        <w:rPr>
          <w:rFonts w:asciiTheme="minorEastAsia" w:eastAsiaTheme="minorEastAsia" w:hAnsiTheme="minorEastAsia" w:cs="Microsoft YaHei"/>
          <w:color w:val="000000" w:themeColor="text1"/>
          <w:sz w:val="21"/>
          <w:szCs w:val="21"/>
        </w:rPr>
        <w:t>，直接</w:t>
      </w:r>
      <w:r w:rsidR="00E81478" w:rsidRPr="003C2350">
        <w:rPr>
          <w:rFonts w:asciiTheme="minorEastAsia" w:eastAsiaTheme="minorEastAsia" w:hAnsiTheme="minorEastAsia" w:cs="Microsoft YaHei" w:hint="eastAsia"/>
          <w:color w:val="000000" w:themeColor="text1"/>
          <w:sz w:val="21"/>
          <w:szCs w:val="21"/>
        </w:rPr>
        <w:t>促进</w:t>
      </w:r>
      <w:r w:rsidRPr="003C2350">
        <w:rPr>
          <w:rFonts w:asciiTheme="minorEastAsia" w:eastAsiaTheme="minorEastAsia" w:hAnsiTheme="minorEastAsia" w:cs="Microsoft YaHei"/>
          <w:color w:val="000000" w:themeColor="text1"/>
          <w:sz w:val="21"/>
          <w:szCs w:val="21"/>
        </w:rPr>
        <w:t>可持续发展目标4。</w:t>
      </w:r>
      <w:r w:rsidR="00A737C4" w:rsidRPr="003C2350">
        <w:rPr>
          <w:rFonts w:asciiTheme="minorEastAsia" w:eastAsiaTheme="minorEastAsia" w:hAnsiTheme="minorEastAsia" w:cs="Microsoft YaHei" w:hint="eastAsia"/>
          <w:color w:val="000000" w:themeColor="text1"/>
          <w:sz w:val="21"/>
          <w:szCs w:val="21"/>
        </w:rPr>
        <w:t>此外，</w:t>
      </w:r>
      <w:r w:rsidR="001014F5" w:rsidRPr="003C2350">
        <w:rPr>
          <w:rFonts w:asciiTheme="minorEastAsia" w:eastAsiaTheme="minorEastAsia" w:hAnsiTheme="minorEastAsia" w:cs="Microsoft YaHei" w:hint="eastAsia"/>
          <w:color w:val="000000" w:themeColor="text1"/>
          <w:sz w:val="21"/>
          <w:szCs w:val="21"/>
        </w:rPr>
        <w:t>该</w:t>
      </w:r>
      <w:r w:rsidR="00A737C4" w:rsidRPr="003C2350">
        <w:rPr>
          <w:rFonts w:asciiTheme="minorEastAsia" w:eastAsiaTheme="minorEastAsia" w:hAnsiTheme="minorEastAsia" w:cs="Microsoft YaHei"/>
          <w:color w:val="000000" w:themeColor="text1"/>
          <w:sz w:val="21"/>
          <w:szCs w:val="21"/>
        </w:rPr>
        <w:t>司还在大韩民国的协助下，</w:t>
      </w:r>
      <w:r w:rsidR="003564CF" w:rsidRPr="003C2350">
        <w:rPr>
          <w:rFonts w:asciiTheme="minorEastAsia" w:eastAsiaTheme="minorEastAsia" w:hAnsiTheme="minorEastAsia" w:cs="Microsoft YaHei"/>
          <w:color w:val="000000" w:themeColor="text1"/>
          <w:sz w:val="21"/>
          <w:szCs w:val="21"/>
        </w:rPr>
        <w:t>制作了</w:t>
      </w:r>
      <w:r w:rsidR="003564CF" w:rsidRPr="003C2350">
        <w:rPr>
          <w:rFonts w:asciiTheme="minorEastAsia" w:eastAsiaTheme="minorEastAsia" w:hAnsiTheme="minorEastAsia" w:cs="Microsoft YaHei" w:hint="eastAsia"/>
          <w:color w:val="000000" w:themeColor="text1"/>
          <w:sz w:val="21"/>
          <w:szCs w:val="21"/>
        </w:rPr>
        <w:t>面向</w:t>
      </w:r>
      <w:r w:rsidR="00A737C4" w:rsidRPr="003C2350">
        <w:rPr>
          <w:rFonts w:asciiTheme="minorEastAsia" w:eastAsiaTheme="minorEastAsia" w:hAnsiTheme="minorEastAsia" w:cs="Microsoft YaHei"/>
          <w:color w:val="000000" w:themeColor="text1"/>
          <w:sz w:val="21"/>
          <w:szCs w:val="21"/>
        </w:rPr>
        <w:t>年轻人</w:t>
      </w:r>
      <w:r w:rsidR="003564CF" w:rsidRPr="003C2350">
        <w:rPr>
          <w:rFonts w:asciiTheme="minorEastAsia" w:eastAsiaTheme="minorEastAsia" w:hAnsiTheme="minorEastAsia" w:cs="Microsoft YaHei" w:hint="eastAsia"/>
          <w:color w:val="000000" w:themeColor="text1"/>
          <w:sz w:val="21"/>
          <w:szCs w:val="21"/>
        </w:rPr>
        <w:t>关于</w:t>
      </w:r>
      <w:r w:rsidR="00A737C4" w:rsidRPr="003C2350">
        <w:rPr>
          <w:rFonts w:asciiTheme="minorEastAsia" w:eastAsiaTheme="minorEastAsia" w:hAnsiTheme="minorEastAsia" w:cs="Microsoft YaHei"/>
          <w:color w:val="000000" w:themeColor="text1"/>
          <w:sz w:val="21"/>
          <w:szCs w:val="21"/>
        </w:rPr>
        <w:t>尊重版权</w:t>
      </w:r>
      <w:r w:rsidR="00126027" w:rsidRPr="003C2350">
        <w:rPr>
          <w:rFonts w:asciiTheme="minorEastAsia" w:eastAsiaTheme="minorEastAsia" w:hAnsiTheme="minorEastAsia" w:cs="Microsoft YaHei" w:hint="eastAsia"/>
          <w:color w:val="000000" w:themeColor="text1"/>
          <w:sz w:val="21"/>
          <w:szCs w:val="21"/>
        </w:rPr>
        <w:t>的网络</w:t>
      </w:r>
      <w:r w:rsidR="00A737C4" w:rsidRPr="003C2350">
        <w:rPr>
          <w:rFonts w:asciiTheme="minorEastAsia" w:eastAsiaTheme="minorEastAsia" w:hAnsiTheme="minorEastAsia" w:cs="Microsoft YaHei" w:hint="eastAsia"/>
          <w:color w:val="000000" w:themeColor="text1"/>
          <w:sz w:val="21"/>
          <w:szCs w:val="21"/>
        </w:rPr>
        <w:t>漫画</w:t>
      </w:r>
      <w:r w:rsidR="00A737C4" w:rsidRPr="003C2350">
        <w:rPr>
          <w:rFonts w:asciiTheme="minorEastAsia" w:eastAsiaTheme="minorEastAsia" w:hAnsiTheme="minorEastAsia" w:cs="Microsoft YaHei"/>
          <w:color w:val="000000" w:themeColor="text1"/>
          <w:sz w:val="21"/>
          <w:szCs w:val="21"/>
        </w:rPr>
        <w:t>，在</w:t>
      </w:r>
      <w:r w:rsidR="003564CF" w:rsidRPr="003C2350">
        <w:rPr>
          <w:rFonts w:asciiTheme="minorEastAsia" w:eastAsiaTheme="minorEastAsia" w:hAnsiTheme="minorEastAsia" w:cs="Microsoft YaHei" w:hint="eastAsia"/>
          <w:color w:val="000000" w:themeColor="text1"/>
          <w:sz w:val="21"/>
          <w:szCs w:val="21"/>
        </w:rPr>
        <w:t>产权组织</w:t>
      </w:r>
      <w:r w:rsidR="00A737C4" w:rsidRPr="003C2350">
        <w:rPr>
          <w:rFonts w:asciiTheme="minorEastAsia" w:eastAsiaTheme="minorEastAsia" w:hAnsiTheme="minorEastAsia" w:cs="Microsoft YaHei"/>
          <w:color w:val="000000" w:themeColor="text1"/>
          <w:sz w:val="21"/>
          <w:szCs w:val="21"/>
        </w:rPr>
        <w:t>网站和社交媒体</w:t>
      </w:r>
      <w:r w:rsidR="003564CF" w:rsidRPr="003C2350">
        <w:rPr>
          <w:rFonts w:asciiTheme="minorEastAsia" w:eastAsiaTheme="minorEastAsia" w:hAnsiTheme="minorEastAsia" w:cs="Microsoft YaHei" w:hint="eastAsia"/>
          <w:color w:val="000000" w:themeColor="text1"/>
          <w:sz w:val="21"/>
          <w:szCs w:val="21"/>
        </w:rPr>
        <w:t>渠道</w:t>
      </w:r>
      <w:r w:rsidR="00A737C4" w:rsidRPr="003C2350">
        <w:rPr>
          <w:rFonts w:asciiTheme="minorEastAsia" w:eastAsiaTheme="minorEastAsia" w:hAnsiTheme="minorEastAsia" w:cs="Microsoft YaHei" w:hint="eastAsia"/>
          <w:color w:val="000000" w:themeColor="text1"/>
          <w:sz w:val="21"/>
          <w:szCs w:val="21"/>
        </w:rPr>
        <w:t>上</w:t>
      </w:r>
      <w:r w:rsidR="00A737C4" w:rsidRPr="003C2350">
        <w:rPr>
          <w:rFonts w:asciiTheme="minorEastAsia" w:eastAsiaTheme="minorEastAsia" w:hAnsiTheme="minorEastAsia" w:cs="Microsoft YaHei"/>
          <w:color w:val="000000" w:themeColor="text1"/>
          <w:sz w:val="21"/>
          <w:szCs w:val="21"/>
        </w:rPr>
        <w:t>以英</w:t>
      </w:r>
      <w:r w:rsidR="003564CF" w:rsidRPr="003C2350">
        <w:rPr>
          <w:rFonts w:asciiTheme="minorEastAsia" w:eastAsiaTheme="minorEastAsia" w:hAnsiTheme="minorEastAsia" w:cs="Microsoft YaHei" w:hint="eastAsia"/>
          <w:color w:val="000000" w:themeColor="text1"/>
          <w:sz w:val="21"/>
          <w:szCs w:val="21"/>
        </w:rPr>
        <w:t>文</w:t>
      </w:r>
      <w:r w:rsidR="00A737C4" w:rsidRPr="003C2350">
        <w:rPr>
          <w:rFonts w:asciiTheme="minorEastAsia" w:eastAsiaTheme="minorEastAsia" w:hAnsiTheme="minorEastAsia" w:cs="Microsoft YaHei"/>
          <w:color w:val="000000" w:themeColor="text1"/>
          <w:sz w:val="21"/>
          <w:szCs w:val="21"/>
        </w:rPr>
        <w:t>、韩</w:t>
      </w:r>
      <w:r w:rsidR="003564CF" w:rsidRPr="003C2350">
        <w:rPr>
          <w:rFonts w:asciiTheme="minorEastAsia" w:eastAsiaTheme="minorEastAsia" w:hAnsiTheme="minorEastAsia" w:cs="Microsoft YaHei" w:hint="eastAsia"/>
          <w:color w:val="000000" w:themeColor="text1"/>
          <w:sz w:val="21"/>
          <w:szCs w:val="21"/>
        </w:rPr>
        <w:t>文</w:t>
      </w:r>
      <w:r w:rsidR="00A737C4" w:rsidRPr="003C2350">
        <w:rPr>
          <w:rFonts w:asciiTheme="minorEastAsia" w:eastAsiaTheme="minorEastAsia" w:hAnsiTheme="minorEastAsia" w:cs="Microsoft YaHei"/>
          <w:color w:val="000000" w:themeColor="text1"/>
          <w:sz w:val="21"/>
          <w:szCs w:val="21"/>
        </w:rPr>
        <w:t>和西班牙</w:t>
      </w:r>
      <w:r w:rsidR="003564CF" w:rsidRPr="003C2350">
        <w:rPr>
          <w:rFonts w:asciiTheme="minorEastAsia" w:eastAsiaTheme="minorEastAsia" w:hAnsiTheme="minorEastAsia" w:cs="Microsoft YaHei" w:hint="eastAsia"/>
          <w:color w:val="000000" w:themeColor="text1"/>
          <w:sz w:val="21"/>
          <w:szCs w:val="21"/>
        </w:rPr>
        <w:t>文</w:t>
      </w:r>
      <w:r w:rsidR="00A737C4" w:rsidRPr="003C2350">
        <w:rPr>
          <w:rFonts w:asciiTheme="minorEastAsia" w:eastAsiaTheme="minorEastAsia" w:hAnsiTheme="minorEastAsia" w:cs="Microsoft YaHei"/>
          <w:color w:val="000000" w:themeColor="text1"/>
          <w:sz w:val="21"/>
          <w:szCs w:val="21"/>
        </w:rPr>
        <w:t>提供。该项目</w:t>
      </w:r>
      <w:r w:rsidR="003564CF" w:rsidRPr="003C2350">
        <w:rPr>
          <w:rFonts w:asciiTheme="minorEastAsia" w:eastAsiaTheme="minorEastAsia" w:hAnsiTheme="minorEastAsia" w:cs="Microsoft YaHei" w:hint="eastAsia"/>
          <w:color w:val="000000" w:themeColor="text1"/>
          <w:sz w:val="21"/>
          <w:szCs w:val="21"/>
        </w:rPr>
        <w:t>因旨在</w:t>
      </w:r>
      <w:r w:rsidR="00A737C4" w:rsidRPr="003C2350">
        <w:rPr>
          <w:rFonts w:asciiTheme="minorEastAsia" w:eastAsiaTheme="minorEastAsia" w:hAnsiTheme="minorEastAsia" w:cs="Microsoft YaHei"/>
          <w:color w:val="000000" w:themeColor="text1"/>
          <w:sz w:val="21"/>
          <w:szCs w:val="21"/>
        </w:rPr>
        <w:t>向全</w:t>
      </w:r>
      <w:r w:rsidR="00532F67" w:rsidRPr="003C2350">
        <w:rPr>
          <w:rFonts w:asciiTheme="minorEastAsia" w:eastAsiaTheme="minorEastAsia" w:hAnsiTheme="minorEastAsia" w:cs="Microsoft YaHei" w:hint="eastAsia"/>
          <w:color w:val="000000" w:themeColor="text1"/>
          <w:sz w:val="21"/>
          <w:szCs w:val="21"/>
        </w:rPr>
        <w:t>球</w:t>
      </w:r>
      <w:r w:rsidR="00A737C4" w:rsidRPr="003C2350">
        <w:rPr>
          <w:rFonts w:asciiTheme="minorEastAsia" w:eastAsiaTheme="minorEastAsia" w:hAnsiTheme="minorEastAsia" w:cs="Microsoft YaHei"/>
          <w:color w:val="000000" w:themeColor="text1"/>
          <w:sz w:val="21"/>
          <w:szCs w:val="21"/>
        </w:rPr>
        <w:t>年轻人提供可</w:t>
      </w:r>
      <w:r w:rsidR="00532F67" w:rsidRPr="003C2350">
        <w:rPr>
          <w:rFonts w:asciiTheme="minorEastAsia" w:eastAsiaTheme="minorEastAsia" w:hAnsiTheme="minorEastAsia" w:cs="Microsoft YaHei" w:hint="eastAsia"/>
          <w:color w:val="000000" w:themeColor="text1"/>
          <w:sz w:val="21"/>
          <w:szCs w:val="21"/>
        </w:rPr>
        <w:t>无障碍获取</w:t>
      </w:r>
      <w:r w:rsidR="00A737C4" w:rsidRPr="003C2350">
        <w:rPr>
          <w:rFonts w:asciiTheme="minorEastAsia" w:eastAsiaTheme="minorEastAsia" w:hAnsiTheme="minorEastAsia" w:cs="Microsoft YaHei" w:hint="eastAsia"/>
          <w:color w:val="000000" w:themeColor="text1"/>
          <w:sz w:val="21"/>
          <w:szCs w:val="21"/>
        </w:rPr>
        <w:t>、</w:t>
      </w:r>
      <w:r w:rsidR="00532F67" w:rsidRPr="003C2350">
        <w:rPr>
          <w:rFonts w:asciiTheme="minorEastAsia" w:eastAsiaTheme="minorEastAsia" w:hAnsiTheme="minorEastAsia" w:cs="Microsoft YaHei" w:hint="eastAsia"/>
          <w:color w:val="000000" w:themeColor="text1"/>
          <w:sz w:val="21"/>
          <w:szCs w:val="21"/>
        </w:rPr>
        <w:t>引人入胜</w:t>
      </w:r>
      <w:r w:rsidR="00A737C4" w:rsidRPr="003C2350">
        <w:rPr>
          <w:rFonts w:asciiTheme="minorEastAsia" w:eastAsiaTheme="minorEastAsia" w:hAnsiTheme="minorEastAsia" w:cs="Microsoft YaHei"/>
          <w:color w:val="000000" w:themeColor="text1"/>
          <w:sz w:val="21"/>
          <w:szCs w:val="21"/>
        </w:rPr>
        <w:t>的教育材料</w:t>
      </w:r>
      <w:r w:rsidR="00532F67" w:rsidRPr="003C2350">
        <w:rPr>
          <w:rFonts w:asciiTheme="minorEastAsia" w:eastAsiaTheme="minorEastAsia" w:hAnsiTheme="minorEastAsia" w:cs="Microsoft YaHei" w:hint="eastAsia"/>
          <w:color w:val="000000" w:themeColor="text1"/>
          <w:sz w:val="21"/>
          <w:szCs w:val="21"/>
        </w:rPr>
        <w:t>，</w:t>
      </w:r>
      <w:r w:rsidR="00E111B1" w:rsidRPr="003C2350">
        <w:rPr>
          <w:rFonts w:asciiTheme="minorEastAsia" w:eastAsiaTheme="minorEastAsia" w:hAnsiTheme="minorEastAsia" w:cs="Microsoft YaHei" w:hint="eastAsia"/>
          <w:color w:val="000000" w:themeColor="text1"/>
          <w:sz w:val="21"/>
          <w:szCs w:val="21"/>
        </w:rPr>
        <w:t>同样</w:t>
      </w:r>
      <w:r w:rsidR="00532F67" w:rsidRPr="003C2350">
        <w:rPr>
          <w:rFonts w:asciiTheme="minorEastAsia" w:eastAsiaTheme="minorEastAsia" w:hAnsiTheme="minorEastAsia" w:cs="Microsoft YaHei" w:hint="eastAsia"/>
          <w:color w:val="000000" w:themeColor="text1"/>
          <w:sz w:val="21"/>
          <w:szCs w:val="21"/>
        </w:rPr>
        <w:t>为可持续发展目标4作出贡献</w:t>
      </w:r>
      <w:r w:rsidR="00A737C4" w:rsidRPr="003C2350">
        <w:rPr>
          <w:rFonts w:asciiTheme="minorEastAsia" w:eastAsiaTheme="minorEastAsia" w:hAnsiTheme="minorEastAsia" w:cs="Microsoft YaHei"/>
          <w:color w:val="000000" w:themeColor="text1"/>
          <w:sz w:val="21"/>
          <w:szCs w:val="21"/>
        </w:rPr>
        <w:t>。项目还有助于实现可持续发展目标8，因为它特别强调解决日常生活中出现的</w:t>
      </w:r>
      <w:r w:rsidR="0064131B" w:rsidRPr="003C2350">
        <w:rPr>
          <w:rFonts w:asciiTheme="minorEastAsia" w:eastAsiaTheme="minorEastAsia" w:hAnsiTheme="minorEastAsia" w:cs="Microsoft YaHei" w:hint="eastAsia"/>
          <w:color w:val="000000" w:themeColor="text1"/>
          <w:sz w:val="21"/>
          <w:szCs w:val="21"/>
        </w:rPr>
        <w:t>侵犯</w:t>
      </w:r>
      <w:r w:rsidR="00A737C4" w:rsidRPr="003C2350">
        <w:rPr>
          <w:rFonts w:asciiTheme="minorEastAsia" w:eastAsiaTheme="minorEastAsia" w:hAnsiTheme="minorEastAsia" w:cs="Microsoft YaHei"/>
          <w:color w:val="000000" w:themeColor="text1"/>
          <w:sz w:val="21"/>
          <w:szCs w:val="21"/>
        </w:rPr>
        <w:t>版权问题，</w:t>
      </w:r>
      <w:r w:rsidR="0064131B" w:rsidRPr="003C2350">
        <w:rPr>
          <w:rFonts w:asciiTheme="minorEastAsia" w:eastAsiaTheme="minorEastAsia" w:hAnsiTheme="minorEastAsia" w:cs="Microsoft YaHei" w:hint="eastAsia"/>
          <w:color w:val="000000" w:themeColor="text1"/>
          <w:sz w:val="21"/>
          <w:szCs w:val="21"/>
        </w:rPr>
        <w:t>尤其</w:t>
      </w:r>
      <w:r w:rsidR="00A737C4" w:rsidRPr="003C2350">
        <w:rPr>
          <w:rFonts w:asciiTheme="minorEastAsia" w:eastAsiaTheme="minorEastAsia" w:hAnsiTheme="minorEastAsia" w:cs="Microsoft YaHei"/>
          <w:color w:val="000000" w:themeColor="text1"/>
          <w:sz w:val="21"/>
          <w:szCs w:val="21"/>
        </w:rPr>
        <w:t>在互联网背景下</w:t>
      </w:r>
      <w:r w:rsidR="00011162" w:rsidRPr="003C2350">
        <w:rPr>
          <w:rFonts w:asciiTheme="minorEastAsia" w:eastAsiaTheme="minorEastAsia" w:hAnsiTheme="minorEastAsia" w:cs="Microsoft YaHei" w:hint="eastAsia"/>
          <w:color w:val="000000" w:themeColor="text1"/>
          <w:sz w:val="21"/>
          <w:szCs w:val="21"/>
        </w:rPr>
        <w:t>，</w:t>
      </w:r>
      <w:r w:rsidR="00A737C4" w:rsidRPr="003C2350">
        <w:rPr>
          <w:rFonts w:asciiTheme="minorEastAsia" w:eastAsiaTheme="minorEastAsia" w:hAnsiTheme="minorEastAsia" w:cs="Microsoft YaHei"/>
          <w:color w:val="000000" w:themeColor="text1"/>
          <w:sz w:val="21"/>
          <w:szCs w:val="21"/>
        </w:rPr>
        <w:t>这</w:t>
      </w:r>
      <w:r w:rsidR="00E111B1" w:rsidRPr="003C2350">
        <w:rPr>
          <w:rFonts w:asciiTheme="minorEastAsia" w:eastAsiaTheme="minorEastAsia" w:hAnsiTheme="minorEastAsia" w:cs="Microsoft YaHei" w:hint="eastAsia"/>
          <w:color w:val="000000" w:themeColor="text1"/>
          <w:sz w:val="21"/>
          <w:szCs w:val="21"/>
        </w:rPr>
        <w:t>对</w:t>
      </w:r>
      <w:r w:rsidR="00572274">
        <w:rPr>
          <w:rFonts w:asciiTheme="minorEastAsia" w:eastAsiaTheme="minorEastAsia" w:hAnsiTheme="minorEastAsia" w:cs="Microsoft YaHei" w:hint="eastAsia"/>
          <w:color w:val="000000" w:themeColor="text1"/>
          <w:sz w:val="21"/>
          <w:szCs w:val="21"/>
        </w:rPr>
        <w:t>于</w:t>
      </w:r>
      <w:r w:rsidR="0012601A" w:rsidRPr="003C2350">
        <w:rPr>
          <w:rFonts w:asciiTheme="minorEastAsia" w:eastAsiaTheme="minorEastAsia" w:hAnsiTheme="minorEastAsia" w:cs="Microsoft YaHei" w:hint="eastAsia"/>
          <w:color w:val="000000" w:themeColor="text1"/>
          <w:sz w:val="21"/>
          <w:szCs w:val="21"/>
        </w:rPr>
        <w:t>有关</w:t>
      </w:r>
      <w:r w:rsidR="00A737C4" w:rsidRPr="003C2350">
        <w:rPr>
          <w:rFonts w:asciiTheme="minorEastAsia" w:eastAsiaTheme="minorEastAsia" w:hAnsiTheme="minorEastAsia" w:cs="Microsoft YaHei"/>
          <w:color w:val="000000" w:themeColor="text1"/>
          <w:sz w:val="21"/>
          <w:szCs w:val="21"/>
        </w:rPr>
        <w:t>创新和创意产业发展</w:t>
      </w:r>
      <w:r w:rsidR="00954805" w:rsidRPr="003C2350">
        <w:rPr>
          <w:rFonts w:asciiTheme="minorEastAsia" w:eastAsiaTheme="minorEastAsia" w:hAnsiTheme="minorEastAsia" w:cs="Microsoft YaHei" w:hint="eastAsia"/>
          <w:color w:val="000000" w:themeColor="text1"/>
          <w:sz w:val="21"/>
          <w:szCs w:val="21"/>
        </w:rPr>
        <w:t>的探讨</w:t>
      </w:r>
      <w:r w:rsidR="00510217" w:rsidRPr="003C2350">
        <w:rPr>
          <w:rFonts w:asciiTheme="minorEastAsia" w:eastAsiaTheme="minorEastAsia" w:hAnsiTheme="minorEastAsia" w:cs="Microsoft YaHei" w:hint="eastAsia"/>
          <w:color w:val="000000" w:themeColor="text1"/>
          <w:sz w:val="21"/>
          <w:szCs w:val="21"/>
        </w:rPr>
        <w:t>至关</w:t>
      </w:r>
      <w:r w:rsidR="00A737C4" w:rsidRPr="003C2350">
        <w:rPr>
          <w:rFonts w:asciiTheme="minorEastAsia" w:eastAsiaTheme="minorEastAsia" w:hAnsiTheme="minorEastAsia" w:cs="Microsoft YaHei"/>
          <w:color w:val="000000" w:themeColor="text1"/>
          <w:sz w:val="21"/>
          <w:szCs w:val="21"/>
        </w:rPr>
        <w:t>重要</w:t>
      </w:r>
      <w:r w:rsidR="00A737C4" w:rsidRPr="003C2350">
        <w:rPr>
          <w:rFonts w:asciiTheme="minorEastAsia" w:eastAsiaTheme="minorEastAsia" w:hAnsiTheme="minorEastAsia" w:cs="Microsoft YaHei" w:hint="eastAsia"/>
          <w:color w:val="000000" w:themeColor="text1"/>
          <w:sz w:val="21"/>
          <w:szCs w:val="21"/>
        </w:rPr>
        <w:t>。</w:t>
      </w:r>
    </w:p>
    <w:p w14:paraId="7063F2FB" w14:textId="18FFAE3E"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iii.</w:t>
      </w:r>
      <w:r w:rsidRPr="00C642CE">
        <w:rPr>
          <w:rFonts w:ascii="KaiTi" w:eastAsia="KaiTi" w:hAnsi="KaiTi"/>
          <w:i w:val="0"/>
          <w:color w:val="000000" w:themeColor="text1"/>
          <w:sz w:val="21"/>
          <w:szCs w:val="21"/>
        </w:rPr>
        <w:tab/>
      </w:r>
      <w:r w:rsidR="00510217" w:rsidRPr="00C642CE">
        <w:rPr>
          <w:rFonts w:ascii="KaiTi" w:eastAsia="KaiTi" w:hAnsi="KaiTi" w:hint="eastAsia"/>
          <w:i w:val="0"/>
          <w:color w:val="000000" w:themeColor="text1"/>
          <w:sz w:val="21"/>
          <w:szCs w:val="21"/>
        </w:rPr>
        <w:t>能力建设</w:t>
      </w:r>
    </w:p>
    <w:p w14:paraId="456D7807" w14:textId="476CCDE8" w:rsidR="000F56A1" w:rsidRPr="00F20CB3" w:rsidRDefault="00CF5C5A" w:rsidP="00170E4A">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在2020</w:t>
      </w:r>
      <w:r w:rsidR="00B5340E" w:rsidRPr="003C2350">
        <w:rPr>
          <w:rFonts w:asciiTheme="minorEastAsia" w:eastAsiaTheme="minorEastAsia" w:hAnsiTheme="minorEastAsia" w:cs="Microsoft YaHei" w:hint="eastAsia"/>
          <w:color w:val="000000" w:themeColor="text1"/>
          <w:sz w:val="21"/>
          <w:szCs w:val="21"/>
        </w:rPr>
        <w:t>年</w:t>
      </w:r>
      <w:r w:rsidR="00DC5840" w:rsidRPr="003C2350">
        <w:rPr>
          <w:rFonts w:asciiTheme="minorEastAsia" w:eastAsiaTheme="minorEastAsia" w:hAnsiTheme="minorEastAsia" w:cs="Microsoft YaHei" w:hint="eastAsia"/>
          <w:color w:val="000000" w:themeColor="text1"/>
          <w:sz w:val="21"/>
          <w:szCs w:val="21"/>
        </w:rPr>
        <w:t>期间</w:t>
      </w:r>
      <w:r w:rsidRPr="003C2350">
        <w:rPr>
          <w:rFonts w:asciiTheme="minorEastAsia" w:eastAsiaTheme="minorEastAsia" w:hAnsiTheme="minorEastAsia" w:cs="Microsoft YaHei"/>
          <w:color w:val="000000" w:themeColor="text1"/>
          <w:sz w:val="21"/>
          <w:szCs w:val="21"/>
        </w:rPr>
        <w:t>，</w:t>
      </w:r>
      <w:r w:rsidR="003124BC" w:rsidRPr="003C2350">
        <w:rPr>
          <w:rFonts w:asciiTheme="minorEastAsia" w:eastAsiaTheme="minorEastAsia" w:hAnsiTheme="minorEastAsia" w:cs="Microsoft YaHei" w:hint="eastAsia"/>
          <w:color w:val="000000" w:themeColor="text1"/>
          <w:sz w:val="21"/>
          <w:szCs w:val="21"/>
        </w:rPr>
        <w:t>树立尊重知识产权风尚</w:t>
      </w:r>
      <w:r w:rsidRPr="003C2350">
        <w:rPr>
          <w:rFonts w:asciiTheme="minorEastAsia" w:eastAsiaTheme="minorEastAsia" w:hAnsiTheme="minorEastAsia" w:cs="Microsoft YaHei"/>
          <w:color w:val="000000" w:themeColor="text1"/>
          <w:sz w:val="21"/>
          <w:szCs w:val="21"/>
        </w:rPr>
        <w:t>司</w:t>
      </w:r>
      <w:r w:rsidR="005E4150" w:rsidRPr="003C2350">
        <w:rPr>
          <w:rFonts w:asciiTheme="minorEastAsia" w:eastAsiaTheme="minorEastAsia" w:hAnsiTheme="minorEastAsia" w:cs="Microsoft YaHei" w:hint="eastAsia"/>
          <w:color w:val="000000" w:themeColor="text1"/>
          <w:sz w:val="21"/>
          <w:szCs w:val="21"/>
        </w:rPr>
        <w:t>组织并参与</w:t>
      </w:r>
      <w:r w:rsidR="00AC5A7C" w:rsidRPr="003C2350">
        <w:rPr>
          <w:rFonts w:asciiTheme="minorEastAsia" w:eastAsiaTheme="minorEastAsia" w:hAnsiTheme="minorEastAsia" w:cs="Microsoft YaHei" w:hint="eastAsia"/>
          <w:color w:val="000000" w:themeColor="text1"/>
          <w:sz w:val="21"/>
          <w:szCs w:val="21"/>
        </w:rPr>
        <w:t>了</w:t>
      </w:r>
      <w:r w:rsidR="005E4150" w:rsidRPr="003C2350">
        <w:rPr>
          <w:rFonts w:asciiTheme="minorEastAsia" w:eastAsiaTheme="minorEastAsia" w:hAnsiTheme="minorEastAsia" w:cs="Microsoft YaHei" w:hint="eastAsia"/>
          <w:color w:val="000000" w:themeColor="text1"/>
          <w:sz w:val="21"/>
          <w:szCs w:val="21"/>
        </w:rPr>
        <w:t>多个面向不同</w:t>
      </w:r>
      <w:r w:rsidRPr="003C2350">
        <w:rPr>
          <w:rFonts w:asciiTheme="minorEastAsia" w:eastAsiaTheme="minorEastAsia" w:hAnsiTheme="minorEastAsia" w:cs="Microsoft YaHei"/>
          <w:color w:val="000000" w:themeColor="text1"/>
          <w:sz w:val="21"/>
          <w:szCs w:val="21"/>
        </w:rPr>
        <w:t>成员国法官和执法官员</w:t>
      </w:r>
      <w:r w:rsidR="005E4150"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虚拟能力建设活动，</w:t>
      </w:r>
      <w:r w:rsidR="005E4150" w:rsidRPr="003C2350">
        <w:rPr>
          <w:rFonts w:asciiTheme="minorEastAsia" w:eastAsiaTheme="minorEastAsia" w:hAnsiTheme="minorEastAsia" w:cs="Microsoft YaHei" w:hint="eastAsia"/>
          <w:color w:val="000000" w:themeColor="text1"/>
          <w:sz w:val="21"/>
          <w:szCs w:val="21"/>
        </w:rPr>
        <w:t>涉及</w:t>
      </w:r>
      <w:r w:rsidRPr="003C2350">
        <w:rPr>
          <w:rFonts w:asciiTheme="minorEastAsia" w:eastAsiaTheme="minorEastAsia" w:hAnsiTheme="minorEastAsia" w:cs="Microsoft YaHei"/>
          <w:color w:val="000000" w:themeColor="text1"/>
          <w:sz w:val="21"/>
          <w:szCs w:val="21"/>
        </w:rPr>
        <w:t>知识产权执法和</w:t>
      </w:r>
      <w:r w:rsidR="005E4150" w:rsidRPr="003C2350">
        <w:rPr>
          <w:rFonts w:asciiTheme="minorEastAsia" w:eastAsiaTheme="minorEastAsia" w:hAnsiTheme="minorEastAsia" w:cs="Microsoft YaHei" w:hint="eastAsia"/>
          <w:color w:val="000000" w:themeColor="text1"/>
          <w:sz w:val="21"/>
          <w:szCs w:val="21"/>
        </w:rPr>
        <w:t>树立尊重</w:t>
      </w:r>
      <w:r w:rsidRPr="003C2350">
        <w:rPr>
          <w:rFonts w:asciiTheme="minorEastAsia" w:eastAsiaTheme="minorEastAsia" w:hAnsiTheme="minorEastAsia" w:cs="Microsoft YaHei"/>
          <w:color w:val="000000" w:themeColor="text1"/>
          <w:sz w:val="21"/>
          <w:szCs w:val="21"/>
        </w:rPr>
        <w:t>知识产权</w:t>
      </w:r>
      <w:r w:rsidR="005E4150" w:rsidRPr="003C2350">
        <w:rPr>
          <w:rFonts w:asciiTheme="minorEastAsia" w:eastAsiaTheme="minorEastAsia" w:hAnsiTheme="minorEastAsia" w:cs="Microsoft YaHei" w:hint="eastAsia"/>
          <w:color w:val="000000" w:themeColor="text1"/>
          <w:sz w:val="21"/>
          <w:szCs w:val="21"/>
        </w:rPr>
        <w:t>风尚的主题</w:t>
      </w:r>
      <w:r w:rsidR="007F16F1">
        <w:rPr>
          <w:rFonts w:asciiTheme="minorEastAsia" w:eastAsiaTheme="minorEastAsia" w:hAnsiTheme="minorEastAsia" w:cs="Microsoft YaHei" w:hint="eastAsia"/>
          <w:color w:val="000000" w:themeColor="text1"/>
          <w:sz w:val="21"/>
          <w:szCs w:val="21"/>
        </w:rPr>
        <w:t>。</w:t>
      </w:r>
      <w:r w:rsidR="00AC5A7C" w:rsidRPr="00CB0096">
        <w:rPr>
          <w:rFonts w:asciiTheme="minorEastAsia" w:eastAsiaTheme="minorEastAsia" w:hAnsiTheme="minorEastAsia" w:cs="Microsoft YaHei"/>
          <w:color w:val="000000" w:themeColor="text1"/>
          <w:sz w:val="21"/>
          <w:szCs w:val="21"/>
          <w:vertAlign w:val="superscript"/>
        </w:rPr>
        <w:footnoteReference w:id="18"/>
      </w:r>
      <w:r w:rsidR="00261CDF" w:rsidRPr="003C2350">
        <w:rPr>
          <w:rFonts w:asciiTheme="minorEastAsia" w:eastAsiaTheme="minorEastAsia" w:hAnsiTheme="minorEastAsia" w:cs="Microsoft YaHei" w:hint="eastAsia"/>
          <w:color w:val="000000" w:themeColor="text1"/>
          <w:sz w:val="21"/>
          <w:szCs w:val="21"/>
        </w:rPr>
        <w:t>该司</w:t>
      </w:r>
      <w:r w:rsidR="00AD6B7E" w:rsidRPr="003C2350">
        <w:rPr>
          <w:rFonts w:asciiTheme="minorEastAsia" w:eastAsiaTheme="minorEastAsia" w:hAnsiTheme="minorEastAsia" w:cs="Microsoft YaHei"/>
          <w:color w:val="000000" w:themeColor="text1"/>
          <w:sz w:val="21"/>
          <w:szCs w:val="21"/>
        </w:rPr>
        <w:t>还开发工具，</w:t>
      </w:r>
      <w:r w:rsidR="00AD6B7E" w:rsidRPr="003C2350">
        <w:rPr>
          <w:rFonts w:asciiTheme="minorEastAsia" w:eastAsiaTheme="minorEastAsia" w:hAnsiTheme="minorEastAsia" w:cs="Microsoft YaHei" w:hint="eastAsia"/>
          <w:color w:val="000000" w:themeColor="text1"/>
          <w:sz w:val="21"/>
          <w:szCs w:val="21"/>
        </w:rPr>
        <w:t>在</w:t>
      </w:r>
      <w:r w:rsidR="00AD6B7E" w:rsidRPr="003C2350">
        <w:rPr>
          <w:rFonts w:asciiTheme="minorEastAsia" w:eastAsiaTheme="minorEastAsia" w:hAnsiTheme="minorEastAsia" w:cs="Microsoft YaHei"/>
          <w:color w:val="000000" w:themeColor="text1"/>
          <w:sz w:val="21"/>
          <w:szCs w:val="21"/>
        </w:rPr>
        <w:t>知识产权执法的</w:t>
      </w:r>
      <w:r w:rsidR="00AD6B7E" w:rsidRPr="003C2350">
        <w:rPr>
          <w:rFonts w:asciiTheme="minorEastAsia" w:eastAsiaTheme="minorEastAsia" w:hAnsiTheme="minorEastAsia" w:cs="Microsoft YaHei" w:hint="eastAsia"/>
          <w:color w:val="000000" w:themeColor="text1"/>
          <w:sz w:val="21"/>
          <w:szCs w:val="21"/>
        </w:rPr>
        <w:t>各个</w:t>
      </w:r>
      <w:r w:rsidR="00AD6B7E" w:rsidRPr="003C2350">
        <w:rPr>
          <w:rFonts w:asciiTheme="minorEastAsia" w:eastAsiaTheme="minorEastAsia" w:hAnsiTheme="minorEastAsia" w:cs="Microsoft YaHei"/>
          <w:color w:val="000000" w:themeColor="text1"/>
          <w:sz w:val="21"/>
          <w:szCs w:val="21"/>
        </w:rPr>
        <w:t>方面</w:t>
      </w:r>
      <w:r w:rsidR="00AD6B7E" w:rsidRPr="003C2350">
        <w:rPr>
          <w:rFonts w:asciiTheme="minorEastAsia" w:eastAsiaTheme="minorEastAsia" w:hAnsiTheme="minorEastAsia" w:cs="Microsoft YaHei" w:hint="eastAsia"/>
          <w:color w:val="000000" w:themeColor="text1"/>
          <w:sz w:val="21"/>
          <w:szCs w:val="21"/>
        </w:rPr>
        <w:t>对</w:t>
      </w:r>
      <w:r w:rsidR="00AD6B7E" w:rsidRPr="003C2350">
        <w:rPr>
          <w:rFonts w:asciiTheme="minorEastAsia" w:eastAsiaTheme="minorEastAsia" w:hAnsiTheme="minorEastAsia" w:cs="Microsoft YaHei"/>
          <w:color w:val="000000" w:themeColor="text1"/>
          <w:sz w:val="21"/>
          <w:szCs w:val="21"/>
        </w:rPr>
        <w:t>法官、检察官和执法官员</w:t>
      </w:r>
      <w:r w:rsidR="00AD6B7E" w:rsidRPr="003C2350">
        <w:rPr>
          <w:rFonts w:asciiTheme="minorEastAsia" w:eastAsiaTheme="minorEastAsia" w:hAnsiTheme="minorEastAsia" w:cs="Microsoft YaHei" w:hint="eastAsia"/>
          <w:color w:val="000000" w:themeColor="text1"/>
          <w:sz w:val="21"/>
          <w:szCs w:val="21"/>
        </w:rPr>
        <w:t>给与帮助。</w:t>
      </w:r>
      <w:r w:rsidR="00AD6B7E" w:rsidRPr="003C2350">
        <w:rPr>
          <w:rFonts w:asciiTheme="minorEastAsia" w:eastAsiaTheme="minorEastAsia" w:hAnsiTheme="minorEastAsia" w:cs="Microsoft YaHei"/>
          <w:color w:val="000000" w:themeColor="text1"/>
          <w:sz w:val="21"/>
          <w:szCs w:val="21"/>
        </w:rPr>
        <w:t>由</w:t>
      </w:r>
      <w:proofErr w:type="spellStart"/>
      <w:r w:rsidR="00DF7854" w:rsidRPr="003C2350">
        <w:rPr>
          <w:rFonts w:asciiTheme="minorEastAsia" w:eastAsiaTheme="minorEastAsia" w:hAnsiTheme="minorEastAsia" w:cs="Microsoft YaHei"/>
          <w:color w:val="000000" w:themeColor="text1"/>
          <w:sz w:val="21"/>
          <w:szCs w:val="21"/>
        </w:rPr>
        <w:t>Nehad</w:t>
      </w:r>
      <w:proofErr w:type="spellEnd"/>
      <w:r w:rsidR="00DF7854" w:rsidRPr="003C2350">
        <w:rPr>
          <w:rFonts w:asciiTheme="minorEastAsia" w:eastAsiaTheme="minorEastAsia" w:hAnsiTheme="minorEastAsia" w:cs="Microsoft YaHei"/>
          <w:color w:val="000000" w:themeColor="text1"/>
          <w:sz w:val="21"/>
          <w:szCs w:val="21"/>
        </w:rPr>
        <w:t xml:space="preserve"> Al </w:t>
      </w:r>
      <w:proofErr w:type="spellStart"/>
      <w:r w:rsidR="00DF7854" w:rsidRPr="003C2350">
        <w:rPr>
          <w:rFonts w:asciiTheme="minorEastAsia" w:eastAsiaTheme="minorEastAsia" w:hAnsiTheme="minorEastAsia" w:cs="Microsoft YaHei"/>
          <w:color w:val="000000" w:themeColor="text1"/>
          <w:sz w:val="21"/>
          <w:szCs w:val="21"/>
        </w:rPr>
        <w:t>Hussban</w:t>
      </w:r>
      <w:proofErr w:type="spellEnd"/>
      <w:r w:rsidR="00DF7854" w:rsidRPr="003C2350">
        <w:rPr>
          <w:rFonts w:asciiTheme="minorEastAsia" w:eastAsiaTheme="minorEastAsia" w:hAnsiTheme="minorEastAsia" w:cs="Microsoft YaHei" w:hint="eastAsia"/>
          <w:color w:val="000000" w:themeColor="text1"/>
          <w:sz w:val="21"/>
          <w:szCs w:val="21"/>
        </w:rPr>
        <w:t>法官编写的阿拉伯文知识产权执法案例集</w:t>
      </w:r>
      <w:r w:rsidR="00AD6B7E" w:rsidRPr="003C2350">
        <w:rPr>
          <w:rFonts w:asciiTheme="minorEastAsia" w:eastAsiaTheme="minorEastAsia" w:hAnsiTheme="minorEastAsia" w:cs="Microsoft YaHei"/>
          <w:color w:val="000000" w:themeColor="text1"/>
          <w:sz w:val="21"/>
          <w:szCs w:val="21"/>
        </w:rPr>
        <w:t>，对知识产权执法方面的适用判例</w:t>
      </w:r>
      <w:r w:rsidR="005C7ACF" w:rsidRPr="003C2350">
        <w:rPr>
          <w:rFonts w:asciiTheme="minorEastAsia" w:eastAsiaTheme="minorEastAsia" w:hAnsiTheme="minorEastAsia" w:cs="Microsoft YaHei" w:hint="eastAsia"/>
          <w:color w:val="000000" w:themeColor="text1"/>
          <w:sz w:val="21"/>
          <w:szCs w:val="21"/>
        </w:rPr>
        <w:t>提供</w:t>
      </w:r>
      <w:r w:rsidR="00AD6B7E" w:rsidRPr="003C2350">
        <w:rPr>
          <w:rFonts w:asciiTheme="minorEastAsia" w:eastAsiaTheme="minorEastAsia" w:hAnsiTheme="minorEastAsia" w:cs="Microsoft YaHei"/>
          <w:color w:val="000000" w:themeColor="text1"/>
          <w:sz w:val="21"/>
          <w:szCs w:val="21"/>
        </w:rPr>
        <w:t>了深入分析。</w:t>
      </w:r>
      <w:r w:rsidR="00BB55E0" w:rsidRPr="003C2350">
        <w:rPr>
          <w:rFonts w:asciiTheme="minorEastAsia" w:eastAsiaTheme="minorEastAsia" w:hAnsiTheme="minorEastAsia" w:cs="Microsoft YaHei"/>
          <w:color w:val="000000" w:themeColor="text1"/>
          <w:sz w:val="21"/>
          <w:szCs w:val="21"/>
        </w:rPr>
        <w:t>此外，</w:t>
      </w:r>
      <w:r w:rsidR="00D45212" w:rsidRPr="003C2350">
        <w:rPr>
          <w:rFonts w:asciiTheme="minorEastAsia" w:eastAsiaTheme="minorEastAsia" w:hAnsiTheme="minorEastAsia" w:cs="Microsoft YaHei" w:hint="eastAsia"/>
          <w:color w:val="000000" w:themeColor="text1"/>
          <w:sz w:val="21"/>
          <w:szCs w:val="21"/>
        </w:rPr>
        <w:t>树立尊重知识产权风尚</w:t>
      </w:r>
      <w:r w:rsidR="00D45212" w:rsidRPr="003C2350">
        <w:rPr>
          <w:rFonts w:asciiTheme="minorEastAsia" w:eastAsiaTheme="minorEastAsia" w:hAnsiTheme="minorEastAsia" w:cs="Microsoft YaHei"/>
          <w:color w:val="000000" w:themeColor="text1"/>
          <w:sz w:val="21"/>
          <w:szCs w:val="21"/>
        </w:rPr>
        <w:t>司</w:t>
      </w:r>
      <w:r w:rsidR="00BB55E0" w:rsidRPr="003C2350">
        <w:rPr>
          <w:rFonts w:asciiTheme="minorEastAsia" w:eastAsiaTheme="minorEastAsia" w:hAnsiTheme="minorEastAsia" w:cs="Microsoft YaHei"/>
          <w:color w:val="000000" w:themeColor="text1"/>
          <w:sz w:val="21"/>
          <w:szCs w:val="21"/>
        </w:rPr>
        <w:t>还协助两个</w:t>
      </w:r>
      <w:r w:rsidR="00DB412C" w:rsidRPr="003C2350">
        <w:rPr>
          <w:rFonts w:asciiTheme="minorEastAsia" w:eastAsiaTheme="minorEastAsia" w:hAnsiTheme="minorEastAsia" w:cs="Microsoft YaHei" w:hint="eastAsia"/>
          <w:color w:val="000000" w:themeColor="text1"/>
          <w:sz w:val="21"/>
          <w:szCs w:val="21"/>
        </w:rPr>
        <w:t>产权组织</w:t>
      </w:r>
      <w:r w:rsidR="00BB55E0" w:rsidRPr="003C2350">
        <w:rPr>
          <w:rFonts w:asciiTheme="minorEastAsia" w:eastAsiaTheme="minorEastAsia" w:hAnsiTheme="minorEastAsia" w:cs="Microsoft YaHei" w:hint="eastAsia"/>
          <w:color w:val="000000" w:themeColor="text1"/>
          <w:sz w:val="21"/>
          <w:szCs w:val="21"/>
        </w:rPr>
        <w:t>成</w:t>
      </w:r>
      <w:r w:rsidR="00BB55E0" w:rsidRPr="003C2350">
        <w:rPr>
          <w:rFonts w:asciiTheme="minorEastAsia" w:eastAsiaTheme="minorEastAsia" w:hAnsiTheme="minorEastAsia" w:cs="Microsoft YaHei"/>
          <w:color w:val="000000" w:themeColor="text1"/>
          <w:sz w:val="21"/>
          <w:szCs w:val="21"/>
        </w:rPr>
        <w:t>员国为</w:t>
      </w:r>
      <w:r w:rsidR="002C1968" w:rsidRPr="003C2350">
        <w:rPr>
          <w:rFonts w:asciiTheme="minorEastAsia" w:eastAsiaTheme="minorEastAsia" w:hAnsiTheme="minorEastAsia" w:cs="Microsoft YaHei"/>
          <w:color w:val="000000" w:themeColor="text1"/>
          <w:sz w:val="21"/>
          <w:szCs w:val="21"/>
        </w:rPr>
        <w:t>执法官员</w:t>
      </w:r>
      <w:r w:rsidR="002C1968" w:rsidRPr="003C2350">
        <w:rPr>
          <w:rFonts w:asciiTheme="minorEastAsia" w:eastAsiaTheme="minorEastAsia" w:hAnsiTheme="minorEastAsia" w:cs="Microsoft YaHei" w:hint="eastAsia"/>
          <w:color w:val="000000" w:themeColor="text1"/>
          <w:sz w:val="21"/>
          <w:szCs w:val="21"/>
        </w:rPr>
        <w:t>及</w:t>
      </w:r>
      <w:r w:rsidR="00BB55E0" w:rsidRPr="003C2350">
        <w:rPr>
          <w:rFonts w:asciiTheme="minorEastAsia" w:eastAsiaTheme="minorEastAsia" w:hAnsiTheme="minorEastAsia" w:cs="Microsoft YaHei"/>
          <w:color w:val="000000" w:themeColor="text1"/>
          <w:sz w:val="21"/>
          <w:szCs w:val="21"/>
        </w:rPr>
        <w:t>调查和起诉知识产权犯罪的检察官</w:t>
      </w:r>
      <w:r w:rsidR="002C1968" w:rsidRPr="003C2350">
        <w:rPr>
          <w:rFonts w:asciiTheme="minorEastAsia" w:eastAsiaTheme="minorEastAsia" w:hAnsiTheme="minorEastAsia" w:cs="Microsoft YaHei" w:hint="eastAsia"/>
          <w:color w:val="000000" w:themeColor="text1"/>
          <w:sz w:val="21"/>
          <w:szCs w:val="21"/>
        </w:rPr>
        <w:t>制作产权组织</w:t>
      </w:r>
      <w:r w:rsidR="00BB55E0" w:rsidRPr="003C2350">
        <w:rPr>
          <w:rFonts w:asciiTheme="minorEastAsia" w:eastAsiaTheme="minorEastAsia" w:hAnsiTheme="minorEastAsia" w:cs="Microsoft YaHei"/>
          <w:color w:val="000000" w:themeColor="text1"/>
          <w:sz w:val="21"/>
          <w:szCs w:val="21"/>
        </w:rPr>
        <w:t>培训材料的定制版本</w:t>
      </w:r>
      <w:r w:rsidR="00641761" w:rsidRPr="003C2350">
        <w:rPr>
          <w:rFonts w:asciiTheme="minorEastAsia" w:eastAsiaTheme="minorEastAsia" w:hAnsiTheme="minorEastAsia" w:cs="Microsoft YaHei" w:hint="eastAsia"/>
          <w:color w:val="000000" w:themeColor="text1"/>
          <w:sz w:val="21"/>
          <w:szCs w:val="21"/>
        </w:rPr>
        <w:t>。</w:t>
      </w:r>
      <w:r w:rsidR="00BB55E0" w:rsidRPr="003C2350">
        <w:rPr>
          <w:rFonts w:asciiTheme="minorEastAsia" w:eastAsiaTheme="minorEastAsia" w:hAnsiTheme="minorEastAsia" w:cs="Microsoft YaHei"/>
          <w:color w:val="000000" w:themeColor="text1"/>
          <w:sz w:val="21"/>
          <w:szCs w:val="21"/>
        </w:rPr>
        <w:t>这些材料</w:t>
      </w:r>
      <w:r w:rsidR="000F15B9" w:rsidRPr="003C2350">
        <w:rPr>
          <w:rFonts w:asciiTheme="minorEastAsia" w:eastAsiaTheme="minorEastAsia" w:hAnsiTheme="minorEastAsia" w:cs="Microsoft YaHei" w:hint="eastAsia"/>
          <w:color w:val="000000" w:themeColor="text1"/>
          <w:sz w:val="21"/>
          <w:szCs w:val="21"/>
        </w:rPr>
        <w:t>对</w:t>
      </w:r>
      <w:r w:rsidR="00046B62" w:rsidRPr="003C2350">
        <w:rPr>
          <w:rFonts w:asciiTheme="minorEastAsia" w:eastAsiaTheme="minorEastAsia" w:hAnsiTheme="minorEastAsia" w:cs="Microsoft YaHei" w:hint="eastAsia"/>
          <w:color w:val="000000" w:themeColor="text1"/>
          <w:sz w:val="21"/>
          <w:szCs w:val="21"/>
        </w:rPr>
        <w:t>盗版和假冒的法律</w:t>
      </w:r>
      <w:r w:rsidR="00641761" w:rsidRPr="003C2350">
        <w:rPr>
          <w:rFonts w:asciiTheme="minorEastAsia" w:eastAsiaTheme="minorEastAsia" w:hAnsiTheme="minorEastAsia" w:cs="Microsoft YaHei" w:hint="eastAsia"/>
          <w:color w:val="000000" w:themeColor="text1"/>
          <w:sz w:val="21"/>
          <w:szCs w:val="21"/>
        </w:rPr>
        <w:t>构成</w:t>
      </w:r>
      <w:r w:rsidR="00046B62" w:rsidRPr="003C2350">
        <w:rPr>
          <w:rFonts w:asciiTheme="minorEastAsia" w:eastAsiaTheme="minorEastAsia" w:hAnsiTheme="minorEastAsia" w:cs="Microsoft YaHei" w:hint="eastAsia"/>
          <w:color w:val="000000" w:themeColor="text1"/>
          <w:sz w:val="21"/>
          <w:szCs w:val="21"/>
        </w:rPr>
        <w:t>要素以及相关调查和举证问题</w:t>
      </w:r>
      <w:r w:rsidR="00BB55E0" w:rsidRPr="003C2350">
        <w:rPr>
          <w:rFonts w:asciiTheme="minorEastAsia" w:eastAsiaTheme="minorEastAsia" w:hAnsiTheme="minorEastAsia" w:cs="Microsoft YaHei"/>
          <w:color w:val="000000" w:themeColor="text1"/>
          <w:sz w:val="21"/>
          <w:szCs w:val="21"/>
        </w:rPr>
        <w:t>提供</w:t>
      </w:r>
      <w:r w:rsidR="00641761" w:rsidRPr="003C2350">
        <w:rPr>
          <w:rFonts w:asciiTheme="minorEastAsia" w:eastAsiaTheme="minorEastAsia" w:hAnsiTheme="minorEastAsia" w:cs="Microsoft YaHei" w:hint="eastAsia"/>
          <w:color w:val="000000" w:themeColor="text1"/>
          <w:sz w:val="21"/>
          <w:szCs w:val="21"/>
        </w:rPr>
        <w:t>了</w:t>
      </w:r>
      <w:r w:rsidR="00BB55E0" w:rsidRPr="003C2350">
        <w:rPr>
          <w:rFonts w:asciiTheme="minorEastAsia" w:eastAsiaTheme="minorEastAsia" w:hAnsiTheme="minorEastAsia" w:cs="Microsoft YaHei"/>
          <w:color w:val="000000" w:themeColor="text1"/>
          <w:sz w:val="21"/>
          <w:szCs w:val="21"/>
        </w:rPr>
        <w:t>指导。这些能力建设活动和工具</w:t>
      </w:r>
      <w:r w:rsidR="00046B62" w:rsidRPr="003C2350">
        <w:rPr>
          <w:rFonts w:asciiTheme="minorEastAsia" w:eastAsiaTheme="minorEastAsia" w:hAnsiTheme="minorEastAsia" w:cs="Microsoft YaHei" w:hint="eastAsia"/>
          <w:color w:val="000000" w:themeColor="text1"/>
          <w:sz w:val="21"/>
          <w:szCs w:val="21"/>
        </w:rPr>
        <w:t>通过</w:t>
      </w:r>
      <w:r w:rsidR="00BB55E0" w:rsidRPr="003C2350">
        <w:rPr>
          <w:rFonts w:asciiTheme="minorEastAsia" w:eastAsiaTheme="minorEastAsia" w:hAnsiTheme="minorEastAsia" w:cs="Microsoft YaHei"/>
          <w:color w:val="000000" w:themeColor="text1"/>
          <w:sz w:val="21"/>
          <w:szCs w:val="21"/>
        </w:rPr>
        <w:t>促进</w:t>
      </w:r>
      <w:r w:rsidR="00046B62" w:rsidRPr="003C2350">
        <w:rPr>
          <w:rFonts w:asciiTheme="minorEastAsia" w:eastAsiaTheme="minorEastAsia" w:hAnsiTheme="minorEastAsia" w:cs="Microsoft YaHei" w:hint="eastAsia"/>
          <w:color w:val="000000" w:themeColor="text1"/>
          <w:sz w:val="21"/>
          <w:szCs w:val="21"/>
        </w:rPr>
        <w:t>产权组织以发展为导向进行知识产权执法的做法</w:t>
      </w:r>
      <w:r w:rsidR="00BD07AD" w:rsidRPr="003C2350">
        <w:rPr>
          <w:rFonts w:asciiTheme="minorEastAsia" w:eastAsiaTheme="minorEastAsia" w:hAnsiTheme="minorEastAsia" w:cs="Microsoft YaHei" w:hint="eastAsia"/>
          <w:color w:val="000000" w:themeColor="text1"/>
          <w:sz w:val="21"/>
          <w:szCs w:val="21"/>
        </w:rPr>
        <w:t>——</w:t>
      </w:r>
      <w:r w:rsidR="00C31E56" w:rsidRPr="003C2350">
        <w:rPr>
          <w:rFonts w:asciiTheme="minorEastAsia" w:eastAsiaTheme="minorEastAsia" w:hAnsiTheme="minorEastAsia" w:cs="Microsoft YaHei" w:hint="eastAsia"/>
          <w:color w:val="000000" w:themeColor="text1"/>
          <w:sz w:val="21"/>
          <w:szCs w:val="21"/>
        </w:rPr>
        <w:t>推动</w:t>
      </w:r>
      <w:r w:rsidR="00BB55E0" w:rsidRPr="003C2350">
        <w:rPr>
          <w:rFonts w:asciiTheme="minorEastAsia" w:eastAsiaTheme="minorEastAsia" w:hAnsiTheme="minorEastAsia" w:cs="Microsoft YaHei"/>
          <w:color w:val="000000" w:themeColor="text1"/>
          <w:sz w:val="21"/>
          <w:szCs w:val="21"/>
        </w:rPr>
        <w:t>创新和技术进步以及实现充分</w:t>
      </w:r>
      <w:r w:rsidR="00C31E56" w:rsidRPr="003C2350">
        <w:rPr>
          <w:rFonts w:asciiTheme="minorEastAsia" w:eastAsiaTheme="minorEastAsia" w:hAnsiTheme="minorEastAsia" w:cs="Microsoft YaHei" w:hint="eastAsia"/>
          <w:color w:val="000000" w:themeColor="text1"/>
          <w:sz w:val="21"/>
          <w:szCs w:val="21"/>
        </w:rPr>
        <w:t>、</w:t>
      </w:r>
      <w:r w:rsidR="00BB55E0" w:rsidRPr="003C2350">
        <w:rPr>
          <w:rFonts w:asciiTheme="minorEastAsia" w:eastAsiaTheme="minorEastAsia" w:hAnsiTheme="minorEastAsia" w:cs="Microsoft YaHei"/>
          <w:color w:val="000000" w:themeColor="text1"/>
          <w:sz w:val="21"/>
          <w:szCs w:val="21"/>
        </w:rPr>
        <w:t>生产性就业不可或缺的</w:t>
      </w:r>
      <w:r w:rsidR="001D005F" w:rsidRPr="003C2350">
        <w:rPr>
          <w:rFonts w:asciiTheme="minorEastAsia" w:eastAsiaTheme="minorEastAsia" w:hAnsiTheme="minorEastAsia" w:cs="Microsoft YaHei" w:hint="eastAsia"/>
          <w:color w:val="000000" w:themeColor="text1"/>
          <w:sz w:val="21"/>
          <w:szCs w:val="21"/>
        </w:rPr>
        <w:t>一个</w:t>
      </w:r>
      <w:r w:rsidR="00BB55E0" w:rsidRPr="003C2350">
        <w:rPr>
          <w:rFonts w:asciiTheme="minorEastAsia" w:eastAsiaTheme="minorEastAsia" w:hAnsiTheme="minorEastAsia" w:cs="Microsoft YaHei"/>
          <w:color w:val="000000" w:themeColor="text1"/>
          <w:sz w:val="21"/>
          <w:szCs w:val="21"/>
        </w:rPr>
        <w:t>方面</w:t>
      </w:r>
      <w:r w:rsidR="00C31E56" w:rsidRPr="003C2350">
        <w:rPr>
          <w:rFonts w:asciiTheme="minorEastAsia" w:eastAsiaTheme="minorEastAsia" w:hAnsiTheme="minorEastAsia" w:cs="Microsoft YaHei" w:hint="eastAsia"/>
          <w:color w:val="000000" w:themeColor="text1"/>
          <w:sz w:val="21"/>
          <w:szCs w:val="21"/>
        </w:rPr>
        <w:t>，</w:t>
      </w:r>
      <w:r w:rsidR="00C31E56" w:rsidRPr="003C2350">
        <w:rPr>
          <w:rFonts w:asciiTheme="minorEastAsia" w:eastAsiaTheme="minorEastAsia" w:hAnsiTheme="minorEastAsia" w:cs="Microsoft YaHei"/>
          <w:color w:val="000000" w:themeColor="text1"/>
          <w:sz w:val="21"/>
          <w:szCs w:val="21"/>
        </w:rPr>
        <w:t>直接</w:t>
      </w:r>
      <w:r w:rsidR="00C31E56" w:rsidRPr="003C2350">
        <w:rPr>
          <w:rFonts w:asciiTheme="minorEastAsia" w:eastAsiaTheme="minorEastAsia" w:hAnsiTheme="minorEastAsia" w:cs="Microsoft YaHei" w:hint="eastAsia"/>
          <w:color w:val="000000" w:themeColor="text1"/>
          <w:sz w:val="21"/>
          <w:szCs w:val="21"/>
        </w:rPr>
        <w:t>促进</w:t>
      </w:r>
      <w:r w:rsidR="00C31E56" w:rsidRPr="003C2350">
        <w:rPr>
          <w:rFonts w:asciiTheme="minorEastAsia" w:eastAsiaTheme="minorEastAsia" w:hAnsiTheme="minorEastAsia" w:cs="Microsoft YaHei"/>
          <w:color w:val="000000" w:themeColor="text1"/>
          <w:sz w:val="21"/>
          <w:szCs w:val="21"/>
        </w:rPr>
        <w:t>可持续发展目标8（</w:t>
      </w:r>
      <w:r w:rsidR="00C31E56" w:rsidRPr="003C2350">
        <w:rPr>
          <w:rFonts w:asciiTheme="minorEastAsia" w:eastAsiaTheme="minorEastAsia" w:hAnsiTheme="minorEastAsia" w:cs="Microsoft YaHei" w:hint="eastAsia"/>
          <w:color w:val="000000" w:themeColor="text1"/>
          <w:sz w:val="21"/>
          <w:szCs w:val="21"/>
        </w:rPr>
        <w:t>尤其</w:t>
      </w:r>
      <w:r w:rsidR="00C31E56" w:rsidRPr="003C2350">
        <w:rPr>
          <w:rFonts w:asciiTheme="minorEastAsia" w:eastAsiaTheme="minorEastAsia" w:hAnsiTheme="minorEastAsia" w:cs="Microsoft YaHei"/>
          <w:color w:val="000000" w:themeColor="text1"/>
          <w:sz w:val="21"/>
          <w:szCs w:val="21"/>
        </w:rPr>
        <w:t>是</w:t>
      </w:r>
      <w:r w:rsidR="00C31E56" w:rsidRPr="003C2350">
        <w:rPr>
          <w:rFonts w:asciiTheme="minorEastAsia" w:eastAsiaTheme="minorEastAsia" w:hAnsiTheme="minorEastAsia" w:cs="Microsoft YaHei" w:hint="eastAsia"/>
          <w:color w:val="000000" w:themeColor="text1"/>
          <w:sz w:val="21"/>
          <w:szCs w:val="21"/>
        </w:rPr>
        <w:t>具体</w:t>
      </w:r>
      <w:r w:rsidR="00C31E56" w:rsidRPr="003C2350">
        <w:rPr>
          <w:rFonts w:asciiTheme="minorEastAsia" w:eastAsiaTheme="minorEastAsia" w:hAnsiTheme="minorEastAsia" w:cs="Microsoft YaHei"/>
          <w:color w:val="000000" w:themeColor="text1"/>
          <w:sz w:val="21"/>
          <w:szCs w:val="21"/>
        </w:rPr>
        <w:t>目标8.3）</w:t>
      </w:r>
      <w:r w:rsidR="00C31E56" w:rsidRPr="003C2350">
        <w:rPr>
          <w:rFonts w:asciiTheme="minorEastAsia" w:eastAsiaTheme="minorEastAsia" w:hAnsiTheme="minorEastAsia" w:cs="Microsoft YaHei" w:hint="eastAsia"/>
          <w:color w:val="000000" w:themeColor="text1"/>
          <w:sz w:val="21"/>
          <w:szCs w:val="21"/>
        </w:rPr>
        <w:t>，</w:t>
      </w:r>
      <w:r w:rsidR="00166885" w:rsidRPr="003C2350">
        <w:rPr>
          <w:rFonts w:asciiTheme="minorEastAsia" w:eastAsiaTheme="minorEastAsia" w:hAnsiTheme="minorEastAsia" w:cs="Microsoft YaHei" w:hint="eastAsia"/>
          <w:color w:val="000000" w:themeColor="text1"/>
          <w:sz w:val="21"/>
          <w:szCs w:val="21"/>
        </w:rPr>
        <w:t>并且</w:t>
      </w:r>
      <w:r w:rsidR="005A3903" w:rsidRPr="003C2350">
        <w:rPr>
          <w:rFonts w:asciiTheme="minorEastAsia" w:eastAsiaTheme="minorEastAsia" w:hAnsiTheme="minorEastAsia" w:cs="Microsoft YaHei" w:hint="eastAsia"/>
          <w:color w:val="000000" w:themeColor="text1"/>
          <w:sz w:val="21"/>
          <w:szCs w:val="21"/>
        </w:rPr>
        <w:t>通过</w:t>
      </w:r>
      <w:r w:rsidR="00BB55E0" w:rsidRPr="003C2350">
        <w:rPr>
          <w:rFonts w:asciiTheme="minorEastAsia" w:eastAsiaTheme="minorEastAsia" w:hAnsiTheme="minorEastAsia" w:cs="Microsoft YaHei"/>
          <w:color w:val="000000" w:themeColor="text1"/>
          <w:sz w:val="21"/>
          <w:szCs w:val="21"/>
        </w:rPr>
        <w:t>协助国家机构确保制度尽可能有效、透明、公平，具备处理非法贸易和有效执行知识产权的能力</w:t>
      </w:r>
      <w:r w:rsidR="00166885" w:rsidRPr="003C2350">
        <w:rPr>
          <w:rFonts w:asciiTheme="minorEastAsia" w:eastAsiaTheme="minorEastAsia" w:hAnsiTheme="minorEastAsia" w:cs="Microsoft YaHei" w:hint="eastAsia"/>
          <w:color w:val="000000" w:themeColor="text1"/>
          <w:sz w:val="21"/>
          <w:szCs w:val="21"/>
        </w:rPr>
        <w:t>，促进</w:t>
      </w:r>
      <w:r w:rsidR="00166885" w:rsidRPr="003C2350">
        <w:rPr>
          <w:rFonts w:asciiTheme="minorEastAsia" w:eastAsiaTheme="minorEastAsia" w:hAnsiTheme="minorEastAsia" w:cs="Microsoft YaHei"/>
          <w:color w:val="000000" w:themeColor="text1"/>
          <w:sz w:val="21"/>
          <w:szCs w:val="21"/>
        </w:rPr>
        <w:t>可持续发展目标16（</w:t>
      </w:r>
      <w:r w:rsidR="00166885" w:rsidRPr="003C2350">
        <w:rPr>
          <w:rFonts w:asciiTheme="minorEastAsia" w:eastAsiaTheme="minorEastAsia" w:hAnsiTheme="minorEastAsia" w:cs="Microsoft YaHei" w:hint="eastAsia"/>
          <w:color w:val="000000" w:themeColor="text1"/>
          <w:sz w:val="21"/>
          <w:szCs w:val="21"/>
        </w:rPr>
        <w:t>尤其</w:t>
      </w:r>
      <w:r w:rsidR="00166885" w:rsidRPr="003C2350">
        <w:rPr>
          <w:rFonts w:asciiTheme="minorEastAsia" w:eastAsiaTheme="minorEastAsia" w:hAnsiTheme="minorEastAsia" w:cs="Microsoft YaHei"/>
          <w:color w:val="000000" w:themeColor="text1"/>
          <w:sz w:val="21"/>
          <w:szCs w:val="21"/>
        </w:rPr>
        <w:t>是</w:t>
      </w:r>
      <w:r w:rsidR="00166885" w:rsidRPr="003C2350">
        <w:rPr>
          <w:rFonts w:asciiTheme="minorEastAsia" w:eastAsiaTheme="minorEastAsia" w:hAnsiTheme="minorEastAsia" w:cs="Microsoft YaHei" w:hint="eastAsia"/>
          <w:color w:val="000000" w:themeColor="text1"/>
          <w:sz w:val="21"/>
          <w:szCs w:val="21"/>
        </w:rPr>
        <w:t>具体</w:t>
      </w:r>
      <w:r w:rsidR="00166885" w:rsidRPr="003C2350">
        <w:rPr>
          <w:rFonts w:asciiTheme="minorEastAsia" w:eastAsiaTheme="minorEastAsia" w:hAnsiTheme="minorEastAsia" w:cs="Microsoft YaHei"/>
          <w:color w:val="000000" w:themeColor="text1"/>
          <w:sz w:val="21"/>
          <w:szCs w:val="21"/>
        </w:rPr>
        <w:t>目标16.3和16.6）</w:t>
      </w:r>
      <w:r w:rsidR="004407EB" w:rsidRPr="003C2350">
        <w:rPr>
          <w:rFonts w:asciiTheme="minorEastAsia" w:eastAsiaTheme="minorEastAsia" w:hAnsiTheme="minorEastAsia" w:cs="Microsoft YaHei" w:hint="eastAsia"/>
          <w:color w:val="000000" w:themeColor="text1"/>
          <w:sz w:val="21"/>
          <w:szCs w:val="21"/>
        </w:rPr>
        <w:t>。</w:t>
      </w:r>
    </w:p>
    <w:p w14:paraId="13A26D4D" w14:textId="19AD9034"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iv.</w:t>
      </w:r>
      <w:r w:rsidRPr="00C642CE">
        <w:rPr>
          <w:rFonts w:ascii="KaiTi" w:eastAsia="KaiTi" w:hAnsi="KaiTi"/>
          <w:i w:val="0"/>
          <w:color w:val="000000" w:themeColor="text1"/>
          <w:sz w:val="21"/>
          <w:szCs w:val="21"/>
        </w:rPr>
        <w:tab/>
      </w:r>
      <w:r w:rsidR="004108A4" w:rsidRPr="00C642CE">
        <w:rPr>
          <w:rFonts w:ascii="KaiTi" w:eastAsia="KaiTi" w:hAnsi="KaiTi" w:hint="eastAsia"/>
          <w:i w:val="0"/>
          <w:color w:val="000000" w:themeColor="text1"/>
          <w:sz w:val="21"/>
          <w:szCs w:val="21"/>
        </w:rPr>
        <w:t>立法援助</w:t>
      </w:r>
    </w:p>
    <w:p w14:paraId="5947E4C2" w14:textId="154DAE55" w:rsidR="000F56A1" w:rsidRPr="00E25828" w:rsidRDefault="00C038AF"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树立尊重知识产权风尚</w:t>
      </w:r>
      <w:r w:rsidRPr="003C2350">
        <w:rPr>
          <w:rFonts w:asciiTheme="minorEastAsia" w:eastAsiaTheme="minorEastAsia" w:hAnsiTheme="minorEastAsia" w:cs="Microsoft YaHei"/>
          <w:color w:val="000000" w:themeColor="text1"/>
          <w:sz w:val="21"/>
          <w:szCs w:val="21"/>
        </w:rPr>
        <w:t>司的一个主要工作领域是向成员国提供立法援助，以帮助</w:t>
      </w:r>
      <w:r w:rsidRPr="003C2350">
        <w:rPr>
          <w:rFonts w:asciiTheme="minorEastAsia" w:eastAsiaTheme="minorEastAsia" w:hAnsiTheme="minorEastAsia" w:cs="Microsoft YaHei" w:hint="eastAsia"/>
          <w:color w:val="000000" w:themeColor="text1"/>
          <w:sz w:val="21"/>
          <w:szCs w:val="21"/>
        </w:rPr>
        <w:t>营造</w:t>
      </w:r>
      <w:r w:rsidRPr="003C2350">
        <w:rPr>
          <w:rFonts w:asciiTheme="minorEastAsia" w:eastAsiaTheme="minorEastAsia" w:hAnsiTheme="minorEastAsia" w:cs="Microsoft YaHei"/>
          <w:color w:val="000000" w:themeColor="text1"/>
          <w:sz w:val="21"/>
          <w:szCs w:val="21"/>
        </w:rPr>
        <w:t>尊重知识产权的可持续环境，并确保</w:t>
      </w:r>
      <w:r w:rsidR="00B51196" w:rsidRPr="003C2350">
        <w:rPr>
          <w:rFonts w:asciiTheme="minorEastAsia" w:eastAsiaTheme="minorEastAsia" w:hAnsiTheme="minorEastAsia" w:cs="Microsoft YaHei" w:hint="eastAsia"/>
          <w:color w:val="000000" w:themeColor="text1"/>
          <w:sz w:val="21"/>
          <w:szCs w:val="21"/>
        </w:rPr>
        <w:t>履行</w:t>
      </w:r>
      <w:r w:rsidRPr="003C2350">
        <w:rPr>
          <w:rFonts w:asciiTheme="minorEastAsia" w:eastAsiaTheme="minorEastAsia" w:hAnsiTheme="minorEastAsia" w:cs="Microsoft YaHei" w:hint="eastAsia"/>
          <w:color w:val="000000" w:themeColor="text1"/>
          <w:sz w:val="21"/>
          <w:szCs w:val="21"/>
        </w:rPr>
        <w:t>《与贸易有关的知识产权协定》</w:t>
      </w:r>
      <w:r w:rsidR="004C3821" w:rsidRPr="003C2350">
        <w:rPr>
          <w:rFonts w:asciiTheme="minorEastAsia" w:eastAsiaTheme="minorEastAsia" w:hAnsiTheme="minorEastAsia" w:cs="Microsoft YaHei" w:hint="eastAsia"/>
          <w:color w:val="000000" w:themeColor="text1"/>
          <w:sz w:val="21"/>
          <w:szCs w:val="21"/>
        </w:rPr>
        <w:t>（TRIPS协定）</w:t>
      </w:r>
      <w:r w:rsidRPr="003C2350">
        <w:rPr>
          <w:rFonts w:asciiTheme="minorEastAsia" w:eastAsiaTheme="minorEastAsia" w:hAnsiTheme="minorEastAsia" w:cs="Microsoft YaHei"/>
          <w:color w:val="000000" w:themeColor="text1"/>
          <w:sz w:val="21"/>
          <w:szCs w:val="21"/>
        </w:rPr>
        <w:t>中规定的义务。在2020年期间，</w:t>
      </w:r>
      <w:r w:rsidR="00931F6D" w:rsidRPr="003C2350">
        <w:rPr>
          <w:rFonts w:asciiTheme="minorEastAsia" w:eastAsiaTheme="minorEastAsia" w:hAnsiTheme="minorEastAsia" w:cs="Microsoft YaHei" w:hint="eastAsia"/>
          <w:color w:val="000000" w:themeColor="text1"/>
          <w:sz w:val="21"/>
          <w:szCs w:val="21"/>
        </w:rPr>
        <w:t>该</w:t>
      </w:r>
      <w:r w:rsidRPr="003C2350">
        <w:rPr>
          <w:rFonts w:asciiTheme="minorEastAsia" w:eastAsiaTheme="minorEastAsia" w:hAnsiTheme="minorEastAsia" w:cs="Microsoft YaHei"/>
          <w:color w:val="000000" w:themeColor="text1"/>
          <w:sz w:val="21"/>
          <w:szCs w:val="21"/>
        </w:rPr>
        <w:t>司向八个成员国提供了立法援助。</w:t>
      </w:r>
      <w:r w:rsidR="00931F6D" w:rsidRPr="003C2350">
        <w:rPr>
          <w:rFonts w:asciiTheme="minorEastAsia" w:eastAsiaTheme="minorEastAsia" w:hAnsiTheme="minorEastAsia" w:cs="Microsoft YaHei" w:hint="eastAsia"/>
          <w:color w:val="000000" w:themeColor="text1"/>
          <w:sz w:val="21"/>
          <w:szCs w:val="21"/>
        </w:rPr>
        <w:t>该司</w:t>
      </w:r>
      <w:r w:rsidRPr="003C2350">
        <w:rPr>
          <w:rFonts w:asciiTheme="minorEastAsia" w:eastAsiaTheme="minorEastAsia" w:hAnsiTheme="minorEastAsia" w:cs="Microsoft YaHei"/>
          <w:color w:val="000000" w:themeColor="text1"/>
          <w:sz w:val="21"/>
          <w:szCs w:val="21"/>
        </w:rPr>
        <w:t>提供的立法援助</w:t>
      </w:r>
      <w:r w:rsidR="00E635C6" w:rsidRPr="003C2350">
        <w:rPr>
          <w:rFonts w:asciiTheme="minorEastAsia" w:eastAsiaTheme="minorEastAsia" w:hAnsiTheme="minorEastAsia" w:cs="Microsoft YaHei" w:hint="eastAsia"/>
          <w:color w:val="000000" w:themeColor="text1"/>
          <w:sz w:val="21"/>
          <w:szCs w:val="21"/>
        </w:rPr>
        <w:t>通过促进</w:t>
      </w:r>
      <w:r w:rsidRPr="003C2350">
        <w:rPr>
          <w:rFonts w:asciiTheme="minorEastAsia" w:eastAsiaTheme="minorEastAsia" w:hAnsiTheme="minorEastAsia" w:cs="Microsoft YaHei"/>
          <w:color w:val="000000" w:themeColor="text1"/>
          <w:sz w:val="21"/>
          <w:szCs w:val="21"/>
        </w:rPr>
        <w:t>经济增长、创造体面就业机会、创业、研究、创造和创新</w:t>
      </w:r>
      <w:r w:rsidR="00E635C6"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有利环境</w:t>
      </w:r>
      <w:r w:rsidR="00E635C6" w:rsidRPr="003C2350">
        <w:rPr>
          <w:rFonts w:asciiTheme="minorEastAsia" w:eastAsiaTheme="minorEastAsia" w:hAnsiTheme="minorEastAsia" w:cs="Microsoft YaHei" w:hint="eastAsia"/>
          <w:color w:val="000000" w:themeColor="text1"/>
          <w:sz w:val="21"/>
          <w:szCs w:val="21"/>
        </w:rPr>
        <w:t>，</w:t>
      </w:r>
      <w:r w:rsidR="00E635C6" w:rsidRPr="003C2350">
        <w:rPr>
          <w:rFonts w:asciiTheme="minorEastAsia" w:eastAsiaTheme="minorEastAsia" w:hAnsiTheme="minorEastAsia" w:cs="Microsoft YaHei"/>
          <w:color w:val="000000" w:themeColor="text1"/>
          <w:sz w:val="21"/>
          <w:szCs w:val="21"/>
        </w:rPr>
        <w:t>有助于落实可持续发展目标8（</w:t>
      </w:r>
      <w:r w:rsidR="00E635C6" w:rsidRPr="003C2350">
        <w:rPr>
          <w:rFonts w:asciiTheme="minorEastAsia" w:eastAsiaTheme="minorEastAsia" w:hAnsiTheme="minorEastAsia" w:cs="Microsoft YaHei" w:hint="eastAsia"/>
          <w:color w:val="000000" w:themeColor="text1"/>
          <w:sz w:val="21"/>
          <w:szCs w:val="21"/>
        </w:rPr>
        <w:t>尤其</w:t>
      </w:r>
      <w:r w:rsidR="00E635C6" w:rsidRPr="003C2350">
        <w:rPr>
          <w:rFonts w:asciiTheme="minorEastAsia" w:eastAsiaTheme="minorEastAsia" w:hAnsiTheme="minorEastAsia" w:cs="Microsoft YaHei"/>
          <w:color w:val="000000" w:themeColor="text1"/>
          <w:sz w:val="21"/>
          <w:szCs w:val="21"/>
        </w:rPr>
        <w:t>是</w:t>
      </w:r>
      <w:r w:rsidR="00E635C6" w:rsidRPr="003C2350">
        <w:rPr>
          <w:rFonts w:asciiTheme="minorEastAsia" w:eastAsiaTheme="minorEastAsia" w:hAnsiTheme="minorEastAsia" w:cs="Microsoft YaHei" w:hint="eastAsia"/>
          <w:color w:val="000000" w:themeColor="text1"/>
          <w:sz w:val="21"/>
          <w:szCs w:val="21"/>
        </w:rPr>
        <w:t>具体</w:t>
      </w:r>
      <w:r w:rsidR="00E635C6" w:rsidRPr="003C2350">
        <w:rPr>
          <w:rFonts w:asciiTheme="minorEastAsia" w:eastAsiaTheme="minorEastAsia" w:hAnsiTheme="minorEastAsia" w:cs="Microsoft YaHei"/>
          <w:color w:val="000000" w:themeColor="text1"/>
          <w:sz w:val="21"/>
          <w:szCs w:val="21"/>
        </w:rPr>
        <w:t>目标8.3）和9（</w:t>
      </w:r>
      <w:r w:rsidR="00E635C6" w:rsidRPr="003C2350">
        <w:rPr>
          <w:rFonts w:asciiTheme="minorEastAsia" w:eastAsiaTheme="minorEastAsia" w:hAnsiTheme="minorEastAsia" w:cs="Microsoft YaHei" w:hint="eastAsia"/>
          <w:color w:val="000000" w:themeColor="text1"/>
          <w:sz w:val="21"/>
          <w:szCs w:val="21"/>
        </w:rPr>
        <w:t>尤其</w:t>
      </w:r>
      <w:r w:rsidR="00E635C6" w:rsidRPr="003C2350">
        <w:rPr>
          <w:rFonts w:asciiTheme="minorEastAsia" w:eastAsiaTheme="minorEastAsia" w:hAnsiTheme="minorEastAsia" w:cs="Microsoft YaHei"/>
          <w:color w:val="000000" w:themeColor="text1"/>
          <w:sz w:val="21"/>
          <w:szCs w:val="21"/>
        </w:rPr>
        <w:t>是</w:t>
      </w:r>
      <w:r w:rsidR="00E635C6" w:rsidRPr="003C2350">
        <w:rPr>
          <w:rFonts w:asciiTheme="minorEastAsia" w:eastAsiaTheme="minorEastAsia" w:hAnsiTheme="minorEastAsia" w:cs="Microsoft YaHei" w:hint="eastAsia"/>
          <w:color w:val="000000" w:themeColor="text1"/>
          <w:sz w:val="21"/>
          <w:szCs w:val="21"/>
        </w:rPr>
        <w:t>具体</w:t>
      </w:r>
      <w:r w:rsidR="00E635C6" w:rsidRPr="003C2350">
        <w:rPr>
          <w:rFonts w:asciiTheme="minorEastAsia" w:eastAsiaTheme="minorEastAsia" w:hAnsiTheme="minorEastAsia" w:cs="Microsoft YaHei"/>
          <w:color w:val="000000" w:themeColor="text1"/>
          <w:sz w:val="21"/>
          <w:szCs w:val="21"/>
        </w:rPr>
        <w:t>目标9.5和9.b）</w:t>
      </w:r>
      <w:r w:rsidRPr="003C2350">
        <w:rPr>
          <w:rFonts w:asciiTheme="minorEastAsia" w:eastAsiaTheme="minorEastAsia" w:hAnsiTheme="minorEastAsia" w:cs="Microsoft YaHei"/>
          <w:color w:val="000000" w:themeColor="text1"/>
          <w:sz w:val="21"/>
          <w:szCs w:val="21"/>
        </w:rPr>
        <w:t>。此外，向成员国提供的立法援助旨在防止或打击受知识产权保护商品的非法贸易。</w:t>
      </w:r>
      <w:r w:rsidR="00D71673" w:rsidRPr="003C2350">
        <w:rPr>
          <w:rFonts w:asciiTheme="minorEastAsia" w:eastAsiaTheme="minorEastAsia" w:hAnsiTheme="minorEastAsia" w:cs="Microsoft YaHei" w:hint="eastAsia"/>
          <w:color w:val="000000" w:themeColor="text1"/>
          <w:sz w:val="21"/>
          <w:szCs w:val="21"/>
        </w:rPr>
        <w:t>树立尊重知识产权风尚</w:t>
      </w:r>
      <w:r w:rsidRPr="003C2350">
        <w:rPr>
          <w:rFonts w:asciiTheme="minorEastAsia" w:eastAsiaTheme="minorEastAsia" w:hAnsiTheme="minorEastAsia" w:cs="Microsoft YaHei"/>
          <w:color w:val="000000" w:themeColor="text1"/>
          <w:sz w:val="21"/>
          <w:szCs w:val="21"/>
        </w:rPr>
        <w:t>司在这方面的作用</w:t>
      </w:r>
      <w:r w:rsidR="00F42D36" w:rsidRPr="003C2350">
        <w:rPr>
          <w:rFonts w:asciiTheme="minorEastAsia" w:eastAsiaTheme="minorEastAsia" w:hAnsiTheme="minorEastAsia" w:cs="Microsoft YaHei" w:hint="eastAsia"/>
          <w:color w:val="000000" w:themeColor="text1"/>
          <w:sz w:val="21"/>
          <w:szCs w:val="21"/>
        </w:rPr>
        <w:t>有助于</w:t>
      </w:r>
      <w:r w:rsidRPr="003C2350">
        <w:rPr>
          <w:rFonts w:asciiTheme="minorEastAsia" w:eastAsiaTheme="minorEastAsia" w:hAnsiTheme="minorEastAsia" w:cs="Microsoft YaHei"/>
          <w:color w:val="000000" w:themeColor="text1"/>
          <w:sz w:val="21"/>
          <w:szCs w:val="21"/>
        </w:rPr>
        <w:t>可持续发展目标16（</w:t>
      </w:r>
      <w:r w:rsidR="00D71673" w:rsidRPr="003C2350">
        <w:rPr>
          <w:rFonts w:asciiTheme="minorEastAsia" w:eastAsiaTheme="minorEastAsia" w:hAnsiTheme="minorEastAsia" w:cs="Microsoft YaHei" w:hint="eastAsia"/>
          <w:color w:val="000000" w:themeColor="text1"/>
          <w:sz w:val="21"/>
          <w:szCs w:val="21"/>
        </w:rPr>
        <w:t>尤其</w:t>
      </w:r>
      <w:r w:rsidRPr="003C2350">
        <w:rPr>
          <w:rFonts w:asciiTheme="minorEastAsia" w:eastAsiaTheme="minorEastAsia" w:hAnsiTheme="minorEastAsia" w:cs="Microsoft YaHei"/>
          <w:color w:val="000000" w:themeColor="text1"/>
          <w:sz w:val="21"/>
          <w:szCs w:val="21"/>
        </w:rPr>
        <w:t>是</w:t>
      </w:r>
      <w:r w:rsidR="00D71673" w:rsidRPr="003C2350">
        <w:rPr>
          <w:rFonts w:asciiTheme="minorEastAsia" w:eastAsiaTheme="minorEastAsia" w:hAnsiTheme="minorEastAsia" w:cs="Microsoft YaHei" w:hint="eastAsia"/>
          <w:color w:val="000000" w:themeColor="text1"/>
          <w:sz w:val="21"/>
          <w:szCs w:val="21"/>
        </w:rPr>
        <w:t>具体</w:t>
      </w:r>
      <w:r w:rsidRPr="003C2350">
        <w:rPr>
          <w:rFonts w:asciiTheme="minorEastAsia" w:eastAsiaTheme="minorEastAsia" w:hAnsiTheme="minorEastAsia" w:cs="Microsoft YaHei"/>
          <w:color w:val="000000" w:themeColor="text1"/>
          <w:sz w:val="21"/>
          <w:szCs w:val="21"/>
        </w:rPr>
        <w:t>目标16.4），</w:t>
      </w:r>
      <w:r w:rsidR="00D71673" w:rsidRPr="003C2350">
        <w:rPr>
          <w:rFonts w:asciiTheme="minorEastAsia" w:eastAsiaTheme="minorEastAsia" w:hAnsiTheme="minorEastAsia" w:cs="Microsoft YaHei" w:hint="eastAsia"/>
          <w:color w:val="000000" w:themeColor="text1"/>
          <w:sz w:val="21"/>
          <w:szCs w:val="21"/>
        </w:rPr>
        <w:t>因</w:t>
      </w:r>
      <w:r w:rsidRPr="003C2350">
        <w:rPr>
          <w:rFonts w:asciiTheme="minorEastAsia" w:eastAsiaTheme="minorEastAsia" w:hAnsiTheme="minorEastAsia" w:cs="Microsoft YaHei"/>
          <w:color w:val="000000" w:themeColor="text1"/>
          <w:sz w:val="21"/>
          <w:szCs w:val="21"/>
        </w:rPr>
        <w:t>其</w:t>
      </w:r>
      <w:r w:rsidR="00D71673" w:rsidRPr="003C2350">
        <w:rPr>
          <w:rFonts w:asciiTheme="minorEastAsia" w:eastAsiaTheme="minorEastAsia" w:hAnsiTheme="minorEastAsia" w:cs="Microsoft YaHei" w:hint="eastAsia"/>
          <w:color w:val="000000" w:themeColor="text1"/>
          <w:sz w:val="21"/>
          <w:szCs w:val="21"/>
        </w:rPr>
        <w:t>目的</w:t>
      </w:r>
      <w:r w:rsidRPr="003C2350">
        <w:rPr>
          <w:rFonts w:asciiTheme="minorEastAsia" w:eastAsiaTheme="minorEastAsia" w:hAnsiTheme="minorEastAsia" w:cs="Microsoft YaHei"/>
          <w:color w:val="000000" w:themeColor="text1"/>
          <w:sz w:val="21"/>
          <w:szCs w:val="21"/>
        </w:rPr>
        <w:t>是大幅减少非法资金流动。</w:t>
      </w:r>
    </w:p>
    <w:p w14:paraId="361FD2C0" w14:textId="1C4E9494"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lastRenderedPageBreak/>
        <w:t>十三、</w:t>
      </w:r>
      <w:r w:rsidR="004E4C34" w:rsidRPr="00424EAF">
        <w:rPr>
          <w:rFonts w:asciiTheme="minorEastAsia" w:eastAsiaTheme="minorEastAsia" w:hAnsiTheme="minorEastAsia" w:hint="eastAsia"/>
          <w:b/>
          <w:color w:val="000000" w:themeColor="text1"/>
          <w:sz w:val="21"/>
          <w:szCs w:val="21"/>
        </w:rPr>
        <w:t>司法系统和知识产权</w:t>
      </w:r>
    </w:p>
    <w:p w14:paraId="7DE4D548" w14:textId="562DB767" w:rsidR="000F56A1" w:rsidRPr="003C2350" w:rsidRDefault="00171C6B"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产权组织与司法系统</w:t>
      </w:r>
      <w:r w:rsidR="00706254"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hint="eastAsia"/>
          <w:color w:val="000000" w:themeColor="text1"/>
          <w:sz w:val="21"/>
          <w:szCs w:val="21"/>
        </w:rPr>
        <w:t>合作</w:t>
      </w:r>
      <w:r w:rsidR="00BD1A1F" w:rsidRPr="00E2459C">
        <w:rPr>
          <w:rFonts w:asciiTheme="minorEastAsia" w:eastAsiaTheme="minorEastAsia" w:hAnsiTheme="minorEastAsia" w:cs="Microsoft YaHei"/>
          <w:color w:val="000000" w:themeColor="text1"/>
          <w:sz w:val="21"/>
          <w:szCs w:val="21"/>
          <w:vertAlign w:val="superscript"/>
        </w:rPr>
        <w:footnoteReference w:id="19"/>
      </w:r>
      <w:r w:rsidRPr="003C2350">
        <w:rPr>
          <w:rFonts w:asciiTheme="minorEastAsia" w:eastAsiaTheme="minorEastAsia" w:hAnsiTheme="minorEastAsia" w:cs="Microsoft YaHei"/>
          <w:color w:val="000000" w:themeColor="text1"/>
          <w:sz w:val="21"/>
          <w:szCs w:val="21"/>
        </w:rPr>
        <w:t>认识到，国家司法系统在确保</w:t>
      </w:r>
      <w:r w:rsidR="0067685F" w:rsidRPr="003C2350">
        <w:rPr>
          <w:rFonts w:asciiTheme="minorEastAsia" w:eastAsiaTheme="minorEastAsia" w:hAnsiTheme="minorEastAsia" w:cs="Microsoft YaHei" w:hint="eastAsia"/>
          <w:color w:val="000000" w:themeColor="text1"/>
          <w:sz w:val="21"/>
          <w:szCs w:val="21"/>
        </w:rPr>
        <w:t>兼顾各方、</w:t>
      </w:r>
      <w:r w:rsidRPr="003C2350">
        <w:rPr>
          <w:rFonts w:asciiTheme="minorEastAsia" w:eastAsiaTheme="minorEastAsia" w:hAnsiTheme="minorEastAsia" w:cs="Microsoft YaHei"/>
          <w:color w:val="000000" w:themeColor="text1"/>
          <w:sz w:val="21"/>
          <w:szCs w:val="21"/>
        </w:rPr>
        <w:t>有效的知识产权制度，</w:t>
      </w:r>
      <w:r w:rsidR="0067685F" w:rsidRPr="003C2350">
        <w:rPr>
          <w:rFonts w:asciiTheme="minorEastAsia" w:eastAsiaTheme="minorEastAsia" w:hAnsiTheme="minorEastAsia" w:cs="Microsoft YaHei" w:hint="eastAsia"/>
          <w:color w:val="000000" w:themeColor="text1"/>
          <w:sz w:val="21"/>
          <w:szCs w:val="21"/>
        </w:rPr>
        <w:t>并因此</w:t>
      </w:r>
      <w:r w:rsidRPr="003C2350">
        <w:rPr>
          <w:rFonts w:asciiTheme="minorEastAsia" w:eastAsiaTheme="minorEastAsia" w:hAnsiTheme="minorEastAsia" w:cs="Microsoft YaHei"/>
          <w:color w:val="000000" w:themeColor="text1"/>
          <w:sz w:val="21"/>
          <w:szCs w:val="21"/>
        </w:rPr>
        <w:t>使创新在所有国家蓬勃发展</w:t>
      </w:r>
      <w:r w:rsidR="00706254" w:rsidRPr="003C2350">
        <w:rPr>
          <w:rFonts w:asciiTheme="minorEastAsia" w:eastAsiaTheme="minorEastAsia" w:hAnsiTheme="minorEastAsia" w:cs="Microsoft YaHei" w:hint="eastAsia"/>
          <w:color w:val="000000" w:themeColor="text1"/>
          <w:sz w:val="21"/>
          <w:szCs w:val="21"/>
        </w:rPr>
        <w:t>方面</w:t>
      </w:r>
      <w:r w:rsidRPr="003C2350">
        <w:rPr>
          <w:rFonts w:asciiTheme="minorEastAsia" w:eastAsiaTheme="minorEastAsia" w:hAnsiTheme="minorEastAsia" w:cs="Microsoft YaHei"/>
          <w:color w:val="000000" w:themeColor="text1"/>
          <w:sz w:val="21"/>
          <w:szCs w:val="21"/>
        </w:rPr>
        <w:t>发挥着至关重要的作用（</w:t>
      </w:r>
      <w:r w:rsidR="0067685F"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9）。2020年，</w:t>
      </w:r>
      <w:r w:rsidR="007C3472" w:rsidRPr="003C2350">
        <w:rPr>
          <w:rFonts w:asciiTheme="minorEastAsia" w:eastAsiaTheme="minorEastAsia" w:hAnsiTheme="minorEastAsia" w:cs="Microsoft YaHei" w:hint="eastAsia"/>
          <w:color w:val="000000" w:themeColor="text1"/>
          <w:sz w:val="21"/>
          <w:szCs w:val="21"/>
        </w:rPr>
        <w:t>产权组织</w:t>
      </w:r>
      <w:r w:rsidRPr="003C2350">
        <w:rPr>
          <w:rFonts w:asciiTheme="minorEastAsia" w:eastAsiaTheme="minorEastAsia" w:hAnsiTheme="minorEastAsia" w:cs="Microsoft YaHei"/>
          <w:color w:val="000000" w:themeColor="text1"/>
          <w:sz w:val="21"/>
          <w:szCs w:val="21"/>
        </w:rPr>
        <w:t>继续努力加强和扩大对国家司法机构裁决知识产权</w:t>
      </w:r>
      <w:r w:rsidR="007C3472" w:rsidRPr="003C2350">
        <w:rPr>
          <w:rFonts w:asciiTheme="minorEastAsia" w:eastAsiaTheme="minorEastAsia" w:hAnsiTheme="minorEastAsia" w:cs="Microsoft YaHei" w:hint="eastAsia"/>
          <w:color w:val="000000" w:themeColor="text1"/>
          <w:sz w:val="21"/>
          <w:szCs w:val="21"/>
        </w:rPr>
        <w:t>争议</w:t>
      </w:r>
      <w:r w:rsidRPr="003C2350">
        <w:rPr>
          <w:rFonts w:asciiTheme="minorEastAsia" w:eastAsiaTheme="minorEastAsia" w:hAnsiTheme="minorEastAsia" w:cs="Microsoft YaHei"/>
          <w:color w:val="000000" w:themeColor="text1"/>
          <w:sz w:val="21"/>
          <w:szCs w:val="21"/>
        </w:rPr>
        <w:t>的支持，包括在发展中国家和最不发达国家的特定</w:t>
      </w:r>
      <w:r w:rsidR="00666870">
        <w:rPr>
          <w:rFonts w:asciiTheme="minorEastAsia" w:eastAsiaTheme="minorEastAsia" w:hAnsiTheme="minorEastAsia" w:cs="Microsoft YaHei" w:hint="eastAsia"/>
          <w:color w:val="000000" w:themeColor="text1"/>
          <w:sz w:val="21"/>
          <w:szCs w:val="21"/>
        </w:rPr>
        <w:t>背景</w:t>
      </w:r>
      <w:r w:rsidRPr="003C2350">
        <w:rPr>
          <w:rFonts w:asciiTheme="minorEastAsia" w:eastAsiaTheme="minorEastAsia" w:hAnsiTheme="minorEastAsia" w:cs="Microsoft YaHei"/>
          <w:color w:val="000000" w:themeColor="text1"/>
          <w:sz w:val="21"/>
          <w:szCs w:val="21"/>
        </w:rPr>
        <w:t>下。这项工作通过以下三个</w:t>
      </w:r>
      <w:r w:rsidR="005E1602" w:rsidRPr="003C2350">
        <w:rPr>
          <w:rFonts w:asciiTheme="minorEastAsia" w:eastAsiaTheme="minorEastAsia" w:hAnsiTheme="minorEastAsia" w:cs="Microsoft YaHei"/>
          <w:color w:val="000000" w:themeColor="text1"/>
          <w:sz w:val="21"/>
          <w:szCs w:val="21"/>
        </w:rPr>
        <w:t>核心</w:t>
      </w:r>
      <w:r w:rsidR="00FF276E" w:rsidRPr="003C2350">
        <w:rPr>
          <w:rFonts w:asciiTheme="minorEastAsia" w:eastAsiaTheme="minorEastAsia" w:hAnsiTheme="minorEastAsia" w:cs="Microsoft YaHei"/>
          <w:color w:val="000000" w:themeColor="text1"/>
          <w:sz w:val="21"/>
          <w:szCs w:val="21"/>
        </w:rPr>
        <w:t>活动</w:t>
      </w:r>
      <w:r w:rsidRPr="003C2350">
        <w:rPr>
          <w:rFonts w:asciiTheme="minorEastAsia" w:eastAsiaTheme="minorEastAsia" w:hAnsiTheme="minorEastAsia" w:cs="Microsoft YaHei"/>
          <w:color w:val="000000" w:themeColor="text1"/>
          <w:sz w:val="21"/>
          <w:szCs w:val="21"/>
        </w:rPr>
        <w:t>支柱</w:t>
      </w:r>
      <w:r w:rsidR="00FF276E" w:rsidRPr="003C2350">
        <w:rPr>
          <w:rFonts w:asciiTheme="minorEastAsia" w:eastAsiaTheme="minorEastAsia" w:hAnsiTheme="minorEastAsia" w:cs="Microsoft YaHei" w:hint="eastAsia"/>
          <w:color w:val="000000" w:themeColor="text1"/>
          <w:sz w:val="21"/>
          <w:szCs w:val="21"/>
        </w:rPr>
        <w:t>促进可持续发展目标的落实</w:t>
      </w:r>
      <w:r w:rsidR="00837A2F" w:rsidRPr="003C2350">
        <w:rPr>
          <w:rFonts w:asciiTheme="minorEastAsia" w:eastAsiaTheme="minorEastAsia" w:hAnsiTheme="minorEastAsia" w:cs="Microsoft YaHei" w:hint="eastAsia"/>
          <w:color w:val="000000" w:themeColor="text1"/>
          <w:sz w:val="21"/>
          <w:szCs w:val="21"/>
        </w:rPr>
        <w:t>：</w:t>
      </w:r>
    </w:p>
    <w:p w14:paraId="4ED71A93" w14:textId="5140CDF1" w:rsidR="000F56A1" w:rsidRPr="00E25828" w:rsidRDefault="00837A2F"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首先，</w:t>
      </w:r>
      <w:r w:rsidRPr="003C2350">
        <w:rPr>
          <w:rFonts w:asciiTheme="minorEastAsia" w:eastAsiaTheme="minorEastAsia" w:hAnsiTheme="minorEastAsia" w:cs="Microsoft YaHei" w:hint="eastAsia"/>
          <w:color w:val="000000" w:themeColor="text1"/>
          <w:sz w:val="21"/>
          <w:szCs w:val="21"/>
        </w:rPr>
        <w:t>产权组织</w:t>
      </w:r>
      <w:r w:rsidRPr="003C2350">
        <w:rPr>
          <w:rFonts w:asciiTheme="minorEastAsia" w:eastAsiaTheme="minorEastAsia" w:hAnsiTheme="minorEastAsia" w:cs="Microsoft YaHei"/>
          <w:color w:val="000000" w:themeColor="text1"/>
          <w:sz w:val="21"/>
          <w:szCs w:val="21"/>
        </w:rPr>
        <w:t>继续促进来自不同法律和经济</w:t>
      </w:r>
      <w:r w:rsidR="00E546A6" w:rsidRPr="003C2350">
        <w:rPr>
          <w:rFonts w:asciiTheme="minorEastAsia" w:eastAsiaTheme="minorEastAsia" w:hAnsiTheme="minorEastAsia" w:cs="Microsoft YaHei" w:hint="eastAsia"/>
          <w:color w:val="000000" w:themeColor="text1"/>
          <w:sz w:val="21"/>
          <w:szCs w:val="21"/>
        </w:rPr>
        <w:t>背景</w:t>
      </w:r>
      <w:r w:rsidRPr="003C2350">
        <w:rPr>
          <w:rFonts w:asciiTheme="minorEastAsia" w:eastAsiaTheme="minorEastAsia" w:hAnsiTheme="minorEastAsia" w:cs="Microsoft YaHei"/>
          <w:color w:val="000000" w:themeColor="text1"/>
          <w:sz w:val="21"/>
          <w:szCs w:val="21"/>
        </w:rPr>
        <w:t>的法官之间</w:t>
      </w:r>
      <w:r w:rsidR="003E7D52" w:rsidRPr="003C2350">
        <w:rPr>
          <w:rFonts w:asciiTheme="minorEastAsia" w:eastAsiaTheme="minorEastAsia" w:hAnsiTheme="minorEastAsia" w:cs="Microsoft YaHei" w:hint="eastAsia"/>
          <w:color w:val="000000" w:themeColor="text1"/>
          <w:sz w:val="21"/>
          <w:szCs w:val="21"/>
        </w:rPr>
        <w:t>交流</w:t>
      </w:r>
      <w:r w:rsidRPr="003C2350">
        <w:rPr>
          <w:rFonts w:asciiTheme="minorEastAsia" w:eastAsiaTheme="minorEastAsia" w:hAnsiTheme="minorEastAsia" w:cs="Microsoft YaHei"/>
          <w:color w:val="000000" w:themeColor="text1"/>
          <w:sz w:val="21"/>
          <w:szCs w:val="21"/>
        </w:rPr>
        <w:t>知识产权</w:t>
      </w:r>
      <w:r w:rsidR="003E7D52" w:rsidRPr="003C2350">
        <w:rPr>
          <w:rFonts w:asciiTheme="minorEastAsia" w:eastAsiaTheme="minorEastAsia" w:hAnsiTheme="minorEastAsia" w:cs="Microsoft YaHei" w:hint="eastAsia"/>
          <w:color w:val="000000" w:themeColor="text1"/>
          <w:sz w:val="21"/>
          <w:szCs w:val="21"/>
        </w:rPr>
        <w:t>争议</w:t>
      </w:r>
      <w:r w:rsidRPr="003C2350">
        <w:rPr>
          <w:rFonts w:asciiTheme="minorEastAsia" w:eastAsiaTheme="minorEastAsia" w:hAnsiTheme="minorEastAsia" w:cs="Microsoft YaHei"/>
          <w:color w:val="000000" w:themeColor="text1"/>
          <w:sz w:val="21"/>
          <w:szCs w:val="21"/>
        </w:rPr>
        <w:t>裁决</w:t>
      </w:r>
      <w:r w:rsidR="003E7D52" w:rsidRPr="003C2350">
        <w:rPr>
          <w:rFonts w:asciiTheme="minorEastAsia" w:eastAsiaTheme="minorEastAsia" w:hAnsiTheme="minorEastAsia" w:cs="Microsoft YaHei" w:hint="eastAsia"/>
          <w:color w:val="000000" w:themeColor="text1"/>
          <w:sz w:val="21"/>
          <w:szCs w:val="21"/>
        </w:rPr>
        <w:t>的</w:t>
      </w:r>
      <w:r w:rsidRPr="003C2350">
        <w:rPr>
          <w:rFonts w:asciiTheme="minorEastAsia" w:eastAsiaTheme="minorEastAsia" w:hAnsiTheme="minorEastAsia" w:cs="Microsoft YaHei"/>
          <w:color w:val="000000" w:themeColor="text1"/>
          <w:sz w:val="21"/>
          <w:szCs w:val="21"/>
        </w:rPr>
        <w:t>经验和良好做法（可持续发展目标16，具体目标16.6），同时</w:t>
      </w:r>
      <w:r w:rsidR="00F93E0B" w:rsidRPr="003C2350">
        <w:rPr>
          <w:rFonts w:asciiTheme="minorEastAsia" w:eastAsiaTheme="minorEastAsia" w:hAnsiTheme="minorEastAsia" w:cs="Microsoft YaHei" w:hint="eastAsia"/>
          <w:color w:val="000000" w:themeColor="text1"/>
          <w:sz w:val="21"/>
          <w:szCs w:val="21"/>
        </w:rPr>
        <w:t>根据</w:t>
      </w:r>
      <w:r w:rsidRPr="003C2350">
        <w:rPr>
          <w:rFonts w:asciiTheme="minorEastAsia" w:eastAsiaTheme="minorEastAsia" w:hAnsiTheme="minorEastAsia" w:cs="Microsoft YaHei"/>
          <w:color w:val="000000" w:themeColor="text1"/>
          <w:sz w:val="21"/>
          <w:szCs w:val="21"/>
        </w:rPr>
        <w:t>全球</w:t>
      </w:r>
      <w:r w:rsidR="00061566" w:rsidRPr="003C2350">
        <w:rPr>
          <w:rFonts w:asciiTheme="minorEastAsia" w:eastAsiaTheme="minorEastAsia" w:hAnsiTheme="minorEastAsia" w:cs="Microsoft YaHei" w:hint="eastAsia"/>
          <w:color w:val="000000" w:themeColor="text1"/>
          <w:sz w:val="21"/>
          <w:szCs w:val="21"/>
        </w:rPr>
        <w:t>疫情的情况</w:t>
      </w:r>
      <w:r w:rsidR="00F93E0B" w:rsidRPr="003C2350">
        <w:rPr>
          <w:rFonts w:asciiTheme="minorEastAsia" w:eastAsiaTheme="minorEastAsia" w:hAnsiTheme="minorEastAsia" w:cs="Microsoft YaHei" w:hint="eastAsia"/>
          <w:color w:val="000000" w:themeColor="text1"/>
          <w:sz w:val="21"/>
          <w:szCs w:val="21"/>
        </w:rPr>
        <w:t>进行调整</w:t>
      </w:r>
      <w:r w:rsidR="00061566" w:rsidRPr="003C2350">
        <w:rPr>
          <w:rFonts w:asciiTheme="minorEastAsia" w:eastAsiaTheme="minorEastAsia" w:hAnsiTheme="minorEastAsia" w:cs="Microsoft YaHei" w:hint="eastAsia"/>
          <w:color w:val="000000" w:themeColor="text1"/>
          <w:sz w:val="21"/>
          <w:szCs w:val="21"/>
        </w:rPr>
        <w:t>：</w:t>
      </w:r>
    </w:p>
    <w:p w14:paraId="2D235724" w14:textId="42ED411A" w:rsidR="000F56A1" w:rsidRPr="009014FE" w:rsidRDefault="00F93E0B" w:rsidP="00E271B3">
      <w:pPr>
        <w:pStyle w:val="ListParagraph1"/>
        <w:numPr>
          <w:ilvl w:val="1"/>
          <w:numId w:val="36"/>
        </w:numPr>
        <w:spacing w:afterLines="50" w:after="120" w:line="340" w:lineRule="atLeast"/>
        <w:ind w:left="1134" w:hanging="567"/>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hint="eastAsia"/>
          <w:sz w:val="21"/>
          <w:szCs w:val="21"/>
          <w:lang w:eastAsia="zh-CN"/>
        </w:rPr>
        <w:t>产权组织</w:t>
      </w:r>
      <w:r w:rsidRPr="009014FE">
        <w:rPr>
          <w:rFonts w:asciiTheme="minorEastAsia" w:eastAsiaTheme="minorEastAsia" w:hAnsiTheme="minorEastAsia" w:cs="Arial"/>
          <w:sz w:val="21"/>
          <w:szCs w:val="21"/>
          <w:lang w:eastAsia="zh-CN"/>
        </w:rPr>
        <w:t>推出</w:t>
      </w:r>
      <w:r w:rsidRPr="009014FE">
        <w:rPr>
          <w:rFonts w:asciiTheme="minorEastAsia" w:eastAsiaTheme="minorEastAsia" w:hAnsiTheme="minorEastAsia" w:cs="Arial" w:hint="eastAsia"/>
          <w:sz w:val="21"/>
          <w:szCs w:val="21"/>
          <w:lang w:eastAsia="zh-CN"/>
        </w:rPr>
        <w:t>了法官网络研讨会</w:t>
      </w:r>
      <w:r w:rsidRPr="009014FE">
        <w:rPr>
          <w:rFonts w:asciiTheme="minorEastAsia" w:eastAsiaTheme="minorEastAsia" w:hAnsiTheme="minorEastAsia" w:cs="Arial"/>
          <w:sz w:val="21"/>
          <w:szCs w:val="21"/>
          <w:lang w:eastAsia="zh-CN"/>
        </w:rPr>
        <w:t>系列，以虚拟形式继续开展司法对话。</w:t>
      </w:r>
      <w:r w:rsidRPr="009014FE">
        <w:rPr>
          <w:rFonts w:asciiTheme="minorEastAsia" w:eastAsiaTheme="minorEastAsia" w:hAnsiTheme="minorEastAsia" w:cs="Arial" w:hint="eastAsia"/>
          <w:sz w:val="21"/>
          <w:szCs w:val="21"/>
          <w:lang w:eastAsia="zh-CN"/>
        </w:rPr>
        <w:t>已</w:t>
      </w:r>
      <w:r w:rsidRPr="009014FE">
        <w:rPr>
          <w:rFonts w:asciiTheme="minorEastAsia" w:eastAsiaTheme="minorEastAsia" w:hAnsiTheme="minorEastAsia" w:cs="Arial"/>
          <w:sz w:val="21"/>
          <w:szCs w:val="21"/>
          <w:lang w:eastAsia="zh-CN"/>
        </w:rPr>
        <w:t>举办三次网络研讨会，</w:t>
      </w:r>
      <w:r w:rsidRPr="009014FE">
        <w:rPr>
          <w:rFonts w:asciiTheme="minorEastAsia" w:eastAsiaTheme="minorEastAsia" w:hAnsiTheme="minorEastAsia" w:cs="Arial" w:hint="eastAsia"/>
          <w:sz w:val="21"/>
          <w:szCs w:val="21"/>
          <w:lang w:eastAsia="zh-CN"/>
        </w:rPr>
        <w:t>探讨</w:t>
      </w:r>
      <w:r w:rsidRPr="009014FE">
        <w:rPr>
          <w:rFonts w:asciiTheme="minorEastAsia" w:eastAsiaTheme="minorEastAsia" w:hAnsiTheme="minorEastAsia" w:cs="Arial"/>
          <w:sz w:val="21"/>
          <w:szCs w:val="21"/>
          <w:lang w:eastAsia="zh-CN"/>
        </w:rPr>
        <w:t>知识产权裁决中的共同问题，每次</w:t>
      </w:r>
      <w:r w:rsidRPr="009014FE">
        <w:rPr>
          <w:rFonts w:asciiTheme="minorEastAsia" w:eastAsiaTheme="minorEastAsia" w:hAnsiTheme="minorEastAsia" w:cs="Arial" w:hint="eastAsia"/>
          <w:sz w:val="21"/>
          <w:szCs w:val="21"/>
          <w:lang w:eastAsia="zh-CN"/>
        </w:rPr>
        <w:t>均有</w:t>
      </w:r>
      <w:r w:rsidRPr="009014FE">
        <w:rPr>
          <w:rFonts w:asciiTheme="minorEastAsia" w:eastAsiaTheme="minorEastAsia" w:hAnsiTheme="minorEastAsia" w:cs="Arial"/>
          <w:sz w:val="21"/>
          <w:szCs w:val="21"/>
          <w:lang w:eastAsia="zh-CN"/>
        </w:rPr>
        <w:t>来自50个国家</w:t>
      </w:r>
      <w:r w:rsidR="008A1253" w:rsidRPr="009014FE">
        <w:rPr>
          <w:rFonts w:asciiTheme="minorEastAsia" w:eastAsiaTheme="minorEastAsia" w:hAnsiTheme="minorEastAsia" w:cs="Arial" w:hint="eastAsia"/>
          <w:sz w:val="21"/>
          <w:szCs w:val="21"/>
          <w:lang w:eastAsia="zh-CN"/>
        </w:rPr>
        <w:t>的近</w:t>
      </w:r>
      <w:r w:rsidRPr="009014FE">
        <w:rPr>
          <w:rFonts w:asciiTheme="minorEastAsia" w:eastAsiaTheme="minorEastAsia" w:hAnsiTheme="minorEastAsia" w:cs="Arial" w:hint="eastAsia"/>
          <w:sz w:val="21"/>
          <w:szCs w:val="21"/>
          <w:lang w:eastAsia="zh-CN"/>
        </w:rPr>
        <w:t>1</w:t>
      </w:r>
      <w:r w:rsidRPr="009014FE">
        <w:rPr>
          <w:rFonts w:asciiTheme="minorEastAsia" w:eastAsiaTheme="minorEastAsia" w:hAnsiTheme="minorEastAsia" w:cs="Arial"/>
          <w:sz w:val="21"/>
          <w:szCs w:val="21"/>
          <w:lang w:eastAsia="zh-CN"/>
        </w:rPr>
        <w:t>00名法官参加</w:t>
      </w:r>
      <w:r w:rsidRPr="009014FE">
        <w:rPr>
          <w:rFonts w:asciiTheme="minorEastAsia" w:eastAsiaTheme="minorEastAsia" w:hAnsiTheme="minorEastAsia" w:cs="Arial" w:hint="eastAsia"/>
          <w:sz w:val="21"/>
          <w:szCs w:val="21"/>
          <w:lang w:eastAsia="zh-CN"/>
        </w:rPr>
        <w:t>；</w:t>
      </w:r>
    </w:p>
    <w:p w14:paraId="3FD2BC78" w14:textId="7AEB3765" w:rsidR="000F56A1" w:rsidRPr="009014FE" w:rsidRDefault="000D4C96" w:rsidP="00E271B3">
      <w:pPr>
        <w:pStyle w:val="ListParagraph1"/>
        <w:numPr>
          <w:ilvl w:val="1"/>
          <w:numId w:val="36"/>
        </w:numPr>
        <w:spacing w:afterLines="50" w:after="120" w:line="340" w:lineRule="atLeast"/>
        <w:ind w:left="1134" w:hanging="567"/>
        <w:contextualSpacing w:val="0"/>
        <w:jc w:val="both"/>
        <w:rPr>
          <w:rFonts w:asciiTheme="minorEastAsia" w:eastAsiaTheme="minorEastAsia" w:hAnsiTheme="minorEastAsia" w:cs="Arial"/>
          <w:sz w:val="21"/>
          <w:szCs w:val="21"/>
          <w:lang w:eastAsia="zh-CN"/>
        </w:rPr>
      </w:pPr>
      <w:r w:rsidRPr="009014FE">
        <w:rPr>
          <w:rFonts w:asciiTheme="minorEastAsia" w:eastAsiaTheme="minorEastAsia" w:hAnsiTheme="minorEastAsia" w:cs="Arial"/>
          <w:sz w:val="21"/>
          <w:szCs w:val="21"/>
          <w:lang w:eastAsia="zh-CN"/>
        </w:rPr>
        <w:t>第三届</w:t>
      </w:r>
      <w:r w:rsidRPr="009014FE">
        <w:rPr>
          <w:rFonts w:asciiTheme="minorEastAsia" w:eastAsiaTheme="minorEastAsia" w:hAnsiTheme="minorEastAsia" w:cs="Arial" w:hint="eastAsia"/>
          <w:sz w:val="21"/>
          <w:szCs w:val="21"/>
          <w:lang w:eastAsia="zh-CN"/>
        </w:rPr>
        <w:t>年度产权组织知识产权法官论坛</w:t>
      </w:r>
      <w:r w:rsidRPr="009014FE">
        <w:rPr>
          <w:rFonts w:asciiTheme="minorEastAsia" w:eastAsiaTheme="minorEastAsia" w:hAnsiTheme="minorEastAsia" w:cs="Arial"/>
          <w:sz w:val="21"/>
          <w:szCs w:val="21"/>
          <w:lang w:eastAsia="zh-CN"/>
        </w:rPr>
        <w:t>于2020年11月以虚拟方式</w:t>
      </w:r>
      <w:r w:rsidR="007D371C" w:rsidRPr="009014FE">
        <w:rPr>
          <w:rFonts w:asciiTheme="minorEastAsia" w:eastAsiaTheme="minorEastAsia" w:hAnsiTheme="minorEastAsia" w:cs="Arial" w:hint="eastAsia"/>
          <w:sz w:val="21"/>
          <w:szCs w:val="21"/>
          <w:lang w:eastAsia="zh-CN"/>
        </w:rPr>
        <w:t>召开</w:t>
      </w:r>
      <w:r w:rsidRPr="009014FE">
        <w:rPr>
          <w:rFonts w:asciiTheme="minorEastAsia" w:eastAsiaTheme="minorEastAsia" w:hAnsiTheme="minorEastAsia" w:cs="Arial"/>
          <w:sz w:val="21"/>
          <w:szCs w:val="21"/>
          <w:lang w:eastAsia="zh-CN"/>
        </w:rPr>
        <w:t>，</w:t>
      </w:r>
      <w:r w:rsidR="007D371C" w:rsidRPr="009014FE">
        <w:rPr>
          <w:rFonts w:asciiTheme="minorEastAsia" w:eastAsiaTheme="minorEastAsia" w:hAnsiTheme="minorEastAsia" w:cs="Arial" w:hint="eastAsia"/>
          <w:sz w:val="21"/>
          <w:szCs w:val="21"/>
          <w:lang w:eastAsia="zh-CN"/>
        </w:rPr>
        <w:t>汇集来自</w:t>
      </w:r>
      <w:r w:rsidRPr="009014FE">
        <w:rPr>
          <w:rFonts w:asciiTheme="minorEastAsia" w:eastAsiaTheme="minorEastAsia" w:hAnsiTheme="minorEastAsia" w:cs="Arial"/>
          <w:sz w:val="21"/>
          <w:szCs w:val="21"/>
          <w:lang w:eastAsia="zh-CN"/>
        </w:rPr>
        <w:t>89个国家和地区</w:t>
      </w:r>
      <w:r w:rsidR="007D371C" w:rsidRPr="009014FE">
        <w:rPr>
          <w:rFonts w:asciiTheme="minorEastAsia" w:eastAsiaTheme="minorEastAsia" w:hAnsiTheme="minorEastAsia" w:cs="Arial" w:hint="eastAsia"/>
          <w:sz w:val="21"/>
          <w:szCs w:val="21"/>
          <w:lang w:eastAsia="zh-CN"/>
        </w:rPr>
        <w:t>司法</w:t>
      </w:r>
      <w:r w:rsidRPr="009014FE">
        <w:rPr>
          <w:rFonts w:asciiTheme="minorEastAsia" w:eastAsiaTheme="minorEastAsia" w:hAnsiTheme="minorEastAsia" w:cs="Arial"/>
          <w:sz w:val="21"/>
          <w:szCs w:val="21"/>
          <w:lang w:eastAsia="zh-CN"/>
        </w:rPr>
        <w:t>管辖区的400多名法官，就版权、商标和专利</w:t>
      </w:r>
      <w:r w:rsidR="00340256" w:rsidRPr="009014FE">
        <w:rPr>
          <w:rFonts w:asciiTheme="minorEastAsia" w:eastAsiaTheme="minorEastAsia" w:hAnsiTheme="minorEastAsia" w:cs="Arial" w:hint="eastAsia"/>
          <w:sz w:val="21"/>
          <w:szCs w:val="21"/>
          <w:lang w:eastAsia="zh-CN"/>
        </w:rPr>
        <w:t>的专题</w:t>
      </w:r>
      <w:r w:rsidRPr="009014FE">
        <w:rPr>
          <w:rFonts w:asciiTheme="minorEastAsia" w:eastAsiaTheme="minorEastAsia" w:hAnsiTheme="minorEastAsia" w:cs="Arial"/>
          <w:sz w:val="21"/>
          <w:szCs w:val="21"/>
          <w:lang w:eastAsia="zh-CN"/>
        </w:rPr>
        <w:t>问题以及关于技术</w:t>
      </w:r>
      <w:r w:rsidR="00340256" w:rsidRPr="009014FE">
        <w:rPr>
          <w:rFonts w:asciiTheme="minorEastAsia" w:eastAsiaTheme="minorEastAsia" w:hAnsiTheme="minorEastAsia" w:cs="Arial" w:hint="eastAsia"/>
          <w:sz w:val="21"/>
          <w:szCs w:val="21"/>
          <w:lang w:eastAsia="zh-CN"/>
        </w:rPr>
        <w:t>对</w:t>
      </w:r>
      <w:r w:rsidRPr="009014FE">
        <w:rPr>
          <w:rFonts w:asciiTheme="minorEastAsia" w:eastAsiaTheme="minorEastAsia" w:hAnsiTheme="minorEastAsia" w:cs="Arial"/>
          <w:sz w:val="21"/>
          <w:szCs w:val="21"/>
          <w:lang w:eastAsia="zh-CN"/>
        </w:rPr>
        <w:t>司法案件管理和</w:t>
      </w:r>
      <w:r w:rsidR="00340256" w:rsidRPr="009014FE">
        <w:rPr>
          <w:rFonts w:asciiTheme="minorEastAsia" w:eastAsiaTheme="minorEastAsia" w:hAnsiTheme="minorEastAsia" w:cs="Arial" w:hint="eastAsia"/>
          <w:sz w:val="21"/>
          <w:szCs w:val="21"/>
          <w:lang w:eastAsia="zh-CN"/>
        </w:rPr>
        <w:t>多法域知识产权争议</w:t>
      </w:r>
      <w:r w:rsidRPr="009014FE">
        <w:rPr>
          <w:rFonts w:asciiTheme="minorEastAsia" w:eastAsiaTheme="minorEastAsia" w:hAnsiTheme="minorEastAsia" w:cs="Arial"/>
          <w:sz w:val="21"/>
          <w:szCs w:val="21"/>
          <w:lang w:eastAsia="zh-CN"/>
        </w:rPr>
        <w:t>的影响的全球视角，</w:t>
      </w:r>
      <w:r w:rsidR="006A485F" w:rsidRPr="009014FE">
        <w:rPr>
          <w:rFonts w:asciiTheme="minorEastAsia" w:eastAsiaTheme="minorEastAsia" w:hAnsiTheme="minorEastAsia" w:cs="Arial" w:hint="eastAsia"/>
          <w:sz w:val="21"/>
          <w:szCs w:val="21"/>
          <w:lang w:eastAsia="zh-CN"/>
        </w:rPr>
        <w:t>进行</w:t>
      </w:r>
      <w:r w:rsidRPr="009014FE">
        <w:rPr>
          <w:rFonts w:asciiTheme="minorEastAsia" w:eastAsiaTheme="minorEastAsia" w:hAnsiTheme="minorEastAsia" w:cs="Arial"/>
          <w:sz w:val="21"/>
          <w:szCs w:val="21"/>
          <w:lang w:eastAsia="zh-CN"/>
        </w:rPr>
        <w:t>司法同行之间</w:t>
      </w:r>
      <w:r w:rsidR="006A485F" w:rsidRPr="009014FE">
        <w:rPr>
          <w:rFonts w:asciiTheme="minorEastAsia" w:eastAsiaTheme="minorEastAsia" w:hAnsiTheme="minorEastAsia" w:cs="Arial" w:hint="eastAsia"/>
          <w:sz w:val="21"/>
          <w:szCs w:val="21"/>
          <w:lang w:eastAsia="zh-CN"/>
        </w:rPr>
        <w:t>的信息</w:t>
      </w:r>
      <w:r w:rsidRPr="009014FE">
        <w:rPr>
          <w:rFonts w:asciiTheme="minorEastAsia" w:eastAsiaTheme="minorEastAsia" w:hAnsiTheme="minorEastAsia" w:cs="Arial"/>
          <w:sz w:val="21"/>
          <w:szCs w:val="21"/>
          <w:lang w:eastAsia="zh-CN"/>
        </w:rPr>
        <w:t>交流</w:t>
      </w:r>
      <w:r w:rsidR="006A485F" w:rsidRPr="009014FE">
        <w:rPr>
          <w:rFonts w:asciiTheme="minorEastAsia" w:eastAsiaTheme="minorEastAsia" w:hAnsiTheme="minorEastAsia" w:cs="Arial" w:hint="eastAsia"/>
          <w:sz w:val="21"/>
          <w:szCs w:val="21"/>
          <w:lang w:eastAsia="zh-CN"/>
        </w:rPr>
        <w:t>。</w:t>
      </w:r>
    </w:p>
    <w:p w14:paraId="129530DF" w14:textId="47DF5D93" w:rsidR="000F56A1" w:rsidRPr="00F20CB3" w:rsidRDefault="004C6502" w:rsidP="00170E4A">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AF525D">
        <w:rPr>
          <w:rFonts w:asciiTheme="minorEastAsia" w:eastAsiaTheme="minorEastAsia" w:hAnsiTheme="minorEastAsia" w:cs="Microsoft YaHei"/>
          <w:color w:val="000000" w:themeColor="text1"/>
          <w:sz w:val="21"/>
          <w:szCs w:val="21"/>
        </w:rPr>
        <w:t>第二，</w:t>
      </w:r>
      <w:r w:rsidRPr="003C2350">
        <w:rPr>
          <w:rFonts w:asciiTheme="minorEastAsia" w:eastAsiaTheme="minorEastAsia" w:hAnsiTheme="minorEastAsia" w:cs="Microsoft YaHei"/>
          <w:color w:val="000000" w:themeColor="text1"/>
          <w:sz w:val="21"/>
          <w:szCs w:val="21"/>
        </w:rPr>
        <w:t>产权组织继续加强和扩大司法能力建设活动</w:t>
      </w:r>
      <w:r w:rsidRPr="003C2350">
        <w:rPr>
          <w:rFonts w:asciiTheme="minorEastAsia" w:eastAsiaTheme="minorEastAsia" w:hAnsiTheme="minorEastAsia" w:cs="Microsoft YaHei" w:hint="eastAsia"/>
          <w:color w:val="000000" w:themeColor="text1"/>
          <w:sz w:val="21"/>
          <w:szCs w:val="21"/>
        </w:rPr>
        <w:t>：</w:t>
      </w:r>
    </w:p>
    <w:p w14:paraId="0080965C" w14:textId="3A80E444" w:rsidR="000F56A1" w:rsidRPr="009014FE" w:rsidRDefault="00F138FF" w:rsidP="00E271B3">
      <w:pPr>
        <w:pStyle w:val="ListParagraph1"/>
        <w:numPr>
          <w:ilvl w:val="0"/>
          <w:numId w:val="9"/>
        </w:numPr>
        <w:overflowPunct w:val="0"/>
        <w:spacing w:afterLines="50" w:after="120" w:line="340" w:lineRule="atLeast"/>
        <w:ind w:left="1134" w:hanging="567"/>
        <w:jc w:val="both"/>
        <w:rPr>
          <w:rFonts w:ascii="SimSun" w:eastAsia="SimSun" w:hAnsi="SimSun" w:cs="Arial"/>
          <w:sz w:val="21"/>
          <w:szCs w:val="21"/>
          <w:lang w:eastAsia="zh-CN"/>
        </w:rPr>
      </w:pPr>
      <w:r w:rsidRPr="009014FE">
        <w:rPr>
          <w:rFonts w:ascii="SimSun" w:eastAsia="SimSun" w:hAnsi="SimSun" w:cs="Arial" w:hint="eastAsia"/>
          <w:sz w:val="21"/>
          <w:szCs w:val="21"/>
          <w:lang w:eastAsia="zh-CN"/>
        </w:rPr>
        <w:t>产权组织</w:t>
      </w:r>
      <w:r w:rsidRPr="009014FE">
        <w:rPr>
          <w:rFonts w:ascii="SimSun" w:eastAsia="SimSun" w:hAnsi="SimSun" w:cs="Arial"/>
          <w:sz w:val="21"/>
          <w:szCs w:val="21"/>
          <w:lang w:eastAsia="zh-CN"/>
        </w:rPr>
        <w:t>继续与成员国</w:t>
      </w:r>
      <w:r w:rsidRPr="009014FE">
        <w:rPr>
          <w:rFonts w:ascii="SimSun" w:eastAsia="SimSun" w:hAnsi="SimSun" w:cs="Arial" w:hint="eastAsia"/>
          <w:sz w:val="21"/>
          <w:szCs w:val="21"/>
          <w:lang w:eastAsia="zh-CN"/>
        </w:rPr>
        <w:t>协作</w:t>
      </w:r>
      <w:r w:rsidRPr="009014FE">
        <w:rPr>
          <w:rFonts w:ascii="SimSun" w:eastAsia="SimSun" w:hAnsi="SimSun" w:cs="Arial"/>
          <w:sz w:val="21"/>
          <w:szCs w:val="21"/>
          <w:lang w:eastAsia="zh-CN"/>
        </w:rPr>
        <w:t>，根据</w:t>
      </w:r>
      <w:r w:rsidRPr="009014FE">
        <w:rPr>
          <w:rFonts w:ascii="SimSun" w:eastAsia="SimSun" w:hAnsi="SimSun" w:cs="Arial" w:hint="eastAsia"/>
          <w:sz w:val="21"/>
          <w:szCs w:val="21"/>
          <w:lang w:eastAsia="zh-CN"/>
        </w:rPr>
        <w:t>这些国家</w:t>
      </w:r>
      <w:r w:rsidRPr="009014FE">
        <w:rPr>
          <w:rFonts w:ascii="SimSun" w:eastAsia="SimSun" w:hAnsi="SimSun" w:cs="Arial"/>
          <w:sz w:val="21"/>
          <w:szCs w:val="21"/>
          <w:lang w:eastAsia="zh-CN"/>
        </w:rPr>
        <w:t>在</w:t>
      </w:r>
      <w:r w:rsidRPr="009014FE">
        <w:rPr>
          <w:rFonts w:ascii="SimSun" w:eastAsia="SimSun" w:hAnsi="SimSun" w:cs="Arial" w:hint="eastAsia"/>
          <w:sz w:val="21"/>
          <w:szCs w:val="21"/>
          <w:lang w:eastAsia="zh-CN"/>
        </w:rPr>
        <w:t>冠状病毒病大流行期间</w:t>
      </w:r>
      <w:r w:rsidRPr="009014FE">
        <w:rPr>
          <w:rFonts w:ascii="SimSun" w:eastAsia="SimSun" w:hAnsi="SimSun" w:cs="Arial"/>
          <w:sz w:val="21"/>
          <w:szCs w:val="21"/>
          <w:lang w:eastAsia="zh-CN"/>
        </w:rPr>
        <w:t>的</w:t>
      </w:r>
      <w:r w:rsidRPr="009014FE">
        <w:rPr>
          <w:rFonts w:ascii="SimSun" w:eastAsia="SimSun" w:hAnsi="SimSun" w:cs="Arial" w:hint="eastAsia"/>
          <w:sz w:val="21"/>
          <w:szCs w:val="21"/>
          <w:lang w:eastAsia="zh-CN"/>
        </w:rPr>
        <w:t>意向</w:t>
      </w:r>
      <w:r w:rsidRPr="009014FE">
        <w:rPr>
          <w:rFonts w:ascii="SimSun" w:eastAsia="SimSun" w:hAnsi="SimSun" w:cs="Arial"/>
          <w:sz w:val="21"/>
          <w:szCs w:val="21"/>
          <w:lang w:eastAsia="zh-CN"/>
        </w:rPr>
        <w:t>和情况，制定</w:t>
      </w:r>
      <w:r w:rsidRPr="009014FE">
        <w:rPr>
          <w:rFonts w:ascii="SimSun" w:eastAsia="SimSun" w:hAnsi="SimSun" w:cs="Arial" w:hint="eastAsia"/>
          <w:sz w:val="21"/>
          <w:szCs w:val="21"/>
          <w:lang w:eastAsia="zh-CN"/>
        </w:rPr>
        <w:t>于</w:t>
      </w:r>
      <w:r w:rsidRPr="009014FE">
        <w:rPr>
          <w:rFonts w:ascii="SimSun" w:eastAsia="SimSun" w:hAnsi="SimSun" w:cs="Arial"/>
          <w:sz w:val="21"/>
          <w:szCs w:val="21"/>
          <w:lang w:eastAsia="zh-CN"/>
        </w:rPr>
        <w:t>2019年</w:t>
      </w:r>
      <w:r w:rsidRPr="009014FE">
        <w:rPr>
          <w:rFonts w:ascii="SimSun" w:eastAsia="SimSun" w:hAnsi="SimSun" w:cs="Arial" w:hint="eastAsia"/>
          <w:sz w:val="21"/>
          <w:szCs w:val="21"/>
          <w:lang w:eastAsia="zh-CN"/>
        </w:rPr>
        <w:t>发起</w:t>
      </w:r>
      <w:r w:rsidRPr="009014FE">
        <w:rPr>
          <w:rFonts w:ascii="SimSun" w:eastAsia="SimSun" w:hAnsi="SimSun" w:cs="Arial"/>
          <w:sz w:val="21"/>
          <w:szCs w:val="21"/>
          <w:lang w:eastAsia="zh-CN"/>
        </w:rPr>
        <w:t>的</w:t>
      </w:r>
      <w:r w:rsidRPr="00E271B3">
        <w:rPr>
          <w:rFonts w:asciiTheme="majorEastAsia" w:eastAsiaTheme="majorEastAsia" w:hAnsiTheme="majorEastAsia" w:cs="Arial"/>
          <w:sz w:val="21"/>
          <w:szCs w:val="21"/>
          <w:lang w:eastAsia="zh-CN"/>
        </w:rPr>
        <w:t>知识产权</w:t>
      </w:r>
      <w:r w:rsidRPr="009014FE">
        <w:rPr>
          <w:rFonts w:ascii="SimSun" w:eastAsia="SimSun" w:hAnsi="SimSun" w:cs="Arial"/>
          <w:sz w:val="21"/>
          <w:szCs w:val="21"/>
          <w:lang w:eastAsia="zh-CN"/>
        </w:rPr>
        <w:t>司法继续教育计划。</w:t>
      </w:r>
      <w:r w:rsidR="00364B5B" w:rsidRPr="009014FE">
        <w:rPr>
          <w:rFonts w:ascii="SimSun" w:eastAsia="SimSun" w:hAnsi="SimSun" w:cs="Arial" w:hint="eastAsia"/>
          <w:sz w:val="21"/>
          <w:szCs w:val="21"/>
          <w:lang w:eastAsia="zh-CN"/>
        </w:rPr>
        <w:t>该</w:t>
      </w:r>
      <w:r w:rsidRPr="009014FE">
        <w:rPr>
          <w:rFonts w:ascii="SimSun" w:eastAsia="SimSun" w:hAnsi="SimSun" w:cs="Arial"/>
          <w:sz w:val="21"/>
          <w:szCs w:val="21"/>
          <w:lang w:eastAsia="zh-CN"/>
        </w:rPr>
        <w:t>计划旨在</w:t>
      </w:r>
      <w:r w:rsidR="00DA0F0A" w:rsidRPr="009014FE">
        <w:rPr>
          <w:rFonts w:ascii="SimSun" w:eastAsia="SimSun" w:hAnsi="SimSun" w:cs="Arial" w:hint="eastAsia"/>
          <w:sz w:val="21"/>
          <w:szCs w:val="21"/>
          <w:lang w:eastAsia="zh-CN"/>
        </w:rPr>
        <w:t>提高</w:t>
      </w:r>
      <w:r w:rsidRPr="009014FE">
        <w:rPr>
          <w:rFonts w:ascii="SimSun" w:eastAsia="SimSun" w:hAnsi="SimSun" w:cs="Arial"/>
          <w:sz w:val="21"/>
          <w:szCs w:val="21"/>
          <w:lang w:eastAsia="zh-CN"/>
        </w:rPr>
        <w:t>发展中国家国家司法培训机构的能力，</w:t>
      </w:r>
      <w:r w:rsidR="00364B5B" w:rsidRPr="009014FE">
        <w:rPr>
          <w:rFonts w:ascii="SimSun" w:eastAsia="SimSun" w:hAnsi="SimSun" w:cs="Arial" w:hint="eastAsia"/>
          <w:sz w:val="21"/>
          <w:szCs w:val="21"/>
          <w:lang w:eastAsia="zh-CN"/>
        </w:rPr>
        <w:t>以</w:t>
      </w:r>
      <w:r w:rsidR="00B005BB" w:rsidRPr="009014FE">
        <w:rPr>
          <w:rFonts w:ascii="SimSun" w:eastAsia="SimSun" w:hAnsi="SimSun" w:cs="Arial" w:hint="eastAsia"/>
          <w:sz w:val="21"/>
          <w:szCs w:val="21"/>
          <w:lang w:eastAsia="zh-CN"/>
        </w:rPr>
        <w:t>根据</w:t>
      </w:r>
      <w:r w:rsidRPr="009014FE">
        <w:rPr>
          <w:rFonts w:ascii="SimSun" w:eastAsia="SimSun" w:hAnsi="SimSun" w:cs="Arial"/>
          <w:sz w:val="21"/>
          <w:szCs w:val="21"/>
          <w:lang w:eastAsia="zh-CN"/>
        </w:rPr>
        <w:t>国</w:t>
      </w:r>
      <w:r w:rsidR="00B005BB" w:rsidRPr="009014FE">
        <w:rPr>
          <w:rFonts w:ascii="SimSun" w:eastAsia="SimSun" w:hAnsi="SimSun" w:cs="Arial" w:hint="eastAsia"/>
          <w:sz w:val="21"/>
          <w:szCs w:val="21"/>
          <w:lang w:eastAsia="zh-CN"/>
        </w:rPr>
        <w:t>内</w:t>
      </w:r>
      <w:r w:rsidRPr="009014FE">
        <w:rPr>
          <w:rFonts w:ascii="SimSun" w:eastAsia="SimSun" w:hAnsi="SimSun" w:cs="Arial" w:hint="eastAsia"/>
          <w:sz w:val="21"/>
          <w:szCs w:val="21"/>
          <w:lang w:eastAsia="zh-CN"/>
        </w:rPr>
        <w:t>需</w:t>
      </w:r>
      <w:r w:rsidRPr="009014FE">
        <w:rPr>
          <w:rFonts w:ascii="SimSun" w:eastAsia="SimSun" w:hAnsi="SimSun" w:cs="Arial"/>
          <w:sz w:val="21"/>
          <w:szCs w:val="21"/>
          <w:lang w:eastAsia="zh-CN"/>
        </w:rPr>
        <w:t>求和</w:t>
      </w:r>
      <w:r w:rsidR="0004567A" w:rsidRPr="009014FE">
        <w:rPr>
          <w:rFonts w:ascii="SimSun" w:eastAsia="SimSun" w:hAnsi="SimSun" w:cs="Arial" w:hint="eastAsia"/>
          <w:sz w:val="21"/>
          <w:szCs w:val="21"/>
          <w:lang w:eastAsia="zh-CN"/>
        </w:rPr>
        <w:t>权属</w:t>
      </w:r>
      <w:r w:rsidR="00AE7D5D" w:rsidRPr="009014FE">
        <w:rPr>
          <w:rFonts w:ascii="SimSun" w:eastAsia="SimSun" w:hAnsi="SimSun" w:cs="Arial" w:hint="eastAsia"/>
          <w:sz w:val="21"/>
          <w:szCs w:val="21"/>
          <w:lang w:eastAsia="zh-CN"/>
        </w:rPr>
        <w:t>向</w:t>
      </w:r>
      <w:r w:rsidRPr="009014FE">
        <w:rPr>
          <w:rFonts w:ascii="SimSun" w:eastAsia="SimSun" w:hAnsi="SimSun" w:cs="Arial"/>
          <w:sz w:val="21"/>
          <w:szCs w:val="21"/>
          <w:lang w:eastAsia="zh-CN"/>
        </w:rPr>
        <w:t>法官提供参与</w:t>
      </w:r>
      <w:r w:rsidR="00364B5B" w:rsidRPr="009014FE">
        <w:rPr>
          <w:rFonts w:ascii="SimSun" w:eastAsia="SimSun" w:hAnsi="SimSun" w:cs="Arial" w:hint="eastAsia"/>
          <w:sz w:val="21"/>
          <w:szCs w:val="21"/>
          <w:lang w:eastAsia="zh-CN"/>
        </w:rPr>
        <w:t>式</w:t>
      </w:r>
      <w:r w:rsidRPr="009014FE">
        <w:rPr>
          <w:rFonts w:ascii="SimSun" w:eastAsia="SimSun" w:hAnsi="SimSun" w:cs="Arial"/>
          <w:sz w:val="21"/>
          <w:szCs w:val="21"/>
          <w:lang w:eastAsia="zh-CN"/>
        </w:rPr>
        <w:t>、</w:t>
      </w:r>
      <w:r w:rsidR="0004567A" w:rsidRPr="009014FE">
        <w:rPr>
          <w:rFonts w:ascii="SimSun" w:eastAsia="SimSun" w:hAnsi="SimSun" w:cs="Arial" w:hint="eastAsia"/>
          <w:sz w:val="21"/>
          <w:szCs w:val="21"/>
          <w:lang w:eastAsia="zh-CN"/>
        </w:rPr>
        <w:t>可</w:t>
      </w:r>
      <w:r w:rsidR="00722BF9" w:rsidRPr="009014FE">
        <w:rPr>
          <w:rFonts w:ascii="SimSun" w:eastAsia="SimSun" w:hAnsi="SimSun" w:cs="Arial" w:hint="eastAsia"/>
          <w:sz w:val="21"/>
          <w:szCs w:val="21"/>
          <w:lang w:eastAsia="zh-CN"/>
        </w:rPr>
        <w:t>自我</w:t>
      </w:r>
      <w:r w:rsidR="00E34854" w:rsidRPr="009014FE">
        <w:rPr>
          <w:rFonts w:ascii="SimSun" w:eastAsia="SimSun" w:hAnsi="SimSun" w:cs="Arial" w:hint="eastAsia"/>
          <w:sz w:val="21"/>
          <w:szCs w:val="21"/>
          <w:lang w:eastAsia="zh-CN"/>
        </w:rPr>
        <w:t>运作</w:t>
      </w:r>
      <w:r w:rsidR="0004567A" w:rsidRPr="009014FE">
        <w:rPr>
          <w:rFonts w:ascii="SimSun" w:eastAsia="SimSun" w:hAnsi="SimSun" w:cs="Arial" w:hint="eastAsia"/>
          <w:sz w:val="21"/>
          <w:szCs w:val="21"/>
          <w:lang w:eastAsia="zh-CN"/>
        </w:rPr>
        <w:t>的</w:t>
      </w:r>
      <w:r w:rsidRPr="009014FE">
        <w:rPr>
          <w:rFonts w:ascii="SimSun" w:eastAsia="SimSun" w:hAnsi="SimSun" w:cs="Arial"/>
          <w:sz w:val="21"/>
          <w:szCs w:val="21"/>
          <w:lang w:eastAsia="zh-CN"/>
        </w:rPr>
        <w:t>长期教育</w:t>
      </w:r>
      <w:r w:rsidRPr="009014FE">
        <w:rPr>
          <w:rFonts w:ascii="SimSun" w:eastAsia="SimSun" w:hAnsi="SimSun" w:cs="Arial" w:hint="eastAsia"/>
          <w:sz w:val="21"/>
          <w:szCs w:val="21"/>
          <w:lang w:eastAsia="zh-CN"/>
        </w:rPr>
        <w:t>；</w:t>
      </w:r>
    </w:p>
    <w:p w14:paraId="6014F580" w14:textId="2A8D6F27" w:rsidR="000F56A1" w:rsidRPr="009014FE" w:rsidRDefault="00611993" w:rsidP="00E271B3">
      <w:pPr>
        <w:pStyle w:val="ListParagraph1"/>
        <w:numPr>
          <w:ilvl w:val="0"/>
          <w:numId w:val="9"/>
        </w:numPr>
        <w:overflowPunct w:val="0"/>
        <w:spacing w:afterLines="50" w:after="120" w:line="340" w:lineRule="atLeast"/>
        <w:ind w:left="1134" w:hanging="567"/>
        <w:jc w:val="both"/>
        <w:rPr>
          <w:rFonts w:ascii="SimSun" w:eastAsia="SimSun" w:hAnsi="SimSun" w:cs="Arial"/>
          <w:sz w:val="21"/>
          <w:szCs w:val="21"/>
          <w:lang w:eastAsia="zh-CN"/>
        </w:rPr>
      </w:pPr>
      <w:r w:rsidRPr="009014FE">
        <w:rPr>
          <w:rFonts w:ascii="SimSun" w:eastAsia="SimSun" w:hAnsi="SimSun" w:cs="Arial"/>
          <w:sz w:val="21"/>
          <w:szCs w:val="21"/>
          <w:lang w:eastAsia="zh-CN"/>
        </w:rPr>
        <w:t>应成员国</w:t>
      </w:r>
      <w:r w:rsidRPr="009014FE">
        <w:rPr>
          <w:rFonts w:ascii="SimSun" w:eastAsia="SimSun" w:hAnsi="SimSun" w:cs="Arial" w:hint="eastAsia"/>
          <w:sz w:val="21"/>
          <w:szCs w:val="21"/>
          <w:lang w:eastAsia="zh-CN"/>
        </w:rPr>
        <w:t>请求</w:t>
      </w:r>
      <w:r w:rsidRPr="009014FE">
        <w:rPr>
          <w:rFonts w:ascii="SimSun" w:eastAsia="SimSun" w:hAnsi="SimSun" w:cs="Arial"/>
          <w:sz w:val="21"/>
          <w:szCs w:val="21"/>
          <w:lang w:eastAsia="zh-CN"/>
        </w:rPr>
        <w:t>，</w:t>
      </w:r>
      <w:r w:rsidRPr="00E271B3">
        <w:rPr>
          <w:rFonts w:asciiTheme="majorEastAsia" w:eastAsiaTheme="majorEastAsia" w:hAnsiTheme="majorEastAsia" w:cs="Arial" w:hint="eastAsia"/>
          <w:sz w:val="21"/>
          <w:szCs w:val="21"/>
          <w:lang w:eastAsia="zh-CN"/>
        </w:rPr>
        <w:t>产权</w:t>
      </w:r>
      <w:r w:rsidRPr="009014FE">
        <w:rPr>
          <w:rFonts w:ascii="SimSun" w:eastAsia="SimSun" w:hAnsi="SimSun" w:cs="Arial" w:hint="eastAsia"/>
          <w:sz w:val="21"/>
          <w:szCs w:val="21"/>
          <w:lang w:eastAsia="zh-CN"/>
        </w:rPr>
        <w:t>组织</w:t>
      </w:r>
      <w:r w:rsidRPr="009014FE">
        <w:rPr>
          <w:rFonts w:ascii="SimSun" w:eastAsia="SimSun" w:hAnsi="SimSun" w:cs="Arial"/>
          <w:sz w:val="21"/>
          <w:szCs w:val="21"/>
          <w:lang w:eastAsia="zh-CN"/>
        </w:rPr>
        <w:t>还为拉脱维亚、巴拉圭和秘鲁的司法培训活动做出了贡献</w:t>
      </w:r>
      <w:r w:rsidRPr="009014FE">
        <w:rPr>
          <w:rFonts w:ascii="SimSun" w:eastAsia="SimSun" w:hAnsi="SimSun" w:cs="Arial" w:hint="eastAsia"/>
          <w:sz w:val="21"/>
          <w:szCs w:val="21"/>
          <w:lang w:eastAsia="zh-CN"/>
        </w:rPr>
        <w:t>。</w:t>
      </w:r>
    </w:p>
    <w:p w14:paraId="1F1B248B" w14:textId="3705ED69" w:rsidR="000F56A1" w:rsidRPr="00E25828" w:rsidRDefault="001042E8"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第三，</w:t>
      </w:r>
      <w:r w:rsidR="00AF6F01" w:rsidRPr="003C2350">
        <w:rPr>
          <w:rFonts w:asciiTheme="minorEastAsia" w:eastAsiaTheme="minorEastAsia" w:hAnsiTheme="minorEastAsia" w:cs="Microsoft YaHei" w:hint="eastAsia"/>
          <w:color w:val="000000" w:themeColor="text1"/>
          <w:sz w:val="21"/>
          <w:szCs w:val="21"/>
        </w:rPr>
        <w:t>产权组织</w:t>
      </w:r>
      <w:r w:rsidRPr="003C2350">
        <w:rPr>
          <w:rFonts w:asciiTheme="minorEastAsia" w:eastAsiaTheme="minorEastAsia" w:hAnsiTheme="minorEastAsia" w:cs="Microsoft YaHei"/>
          <w:color w:val="000000" w:themeColor="text1"/>
          <w:sz w:val="21"/>
          <w:szCs w:val="21"/>
        </w:rPr>
        <w:t>于2020年9月公开</w:t>
      </w:r>
      <w:r w:rsidR="00AF6F01" w:rsidRPr="003C2350">
        <w:rPr>
          <w:rFonts w:asciiTheme="minorEastAsia" w:eastAsiaTheme="minorEastAsia" w:hAnsiTheme="minorEastAsia" w:cs="Microsoft YaHei" w:hint="eastAsia"/>
          <w:color w:val="000000" w:themeColor="text1"/>
          <w:sz w:val="21"/>
          <w:szCs w:val="21"/>
        </w:rPr>
        <w:t>上线</w:t>
      </w:r>
      <w:r w:rsidRPr="003C2350">
        <w:rPr>
          <w:rFonts w:asciiTheme="minorEastAsia" w:eastAsiaTheme="minorEastAsia" w:hAnsiTheme="minorEastAsia" w:cs="Microsoft YaHei"/>
          <w:color w:val="000000" w:themeColor="text1"/>
          <w:sz w:val="21"/>
          <w:szCs w:val="21"/>
        </w:rPr>
        <w:t>WIPO Lex</w:t>
      </w:r>
      <w:r w:rsidR="00A53C48" w:rsidRPr="00E25828">
        <w:rPr>
          <w:rFonts w:asciiTheme="minorEastAsia" w:eastAsiaTheme="minorEastAsia" w:hAnsiTheme="minorEastAsia" w:cs="Microsoft YaHei"/>
          <w:color w:val="000000" w:themeColor="text1"/>
          <w:sz w:val="21"/>
          <w:szCs w:val="21"/>
        </w:rPr>
        <w:t>-Judgments</w:t>
      </w:r>
      <w:r w:rsidRPr="003C2350">
        <w:rPr>
          <w:rFonts w:asciiTheme="minorEastAsia" w:eastAsiaTheme="minorEastAsia" w:hAnsiTheme="minorEastAsia" w:cs="Microsoft YaHei"/>
          <w:color w:val="000000" w:themeColor="text1"/>
          <w:sz w:val="21"/>
          <w:szCs w:val="21"/>
        </w:rPr>
        <w:t>数据库，</w:t>
      </w:r>
      <w:r w:rsidR="00AF6F01" w:rsidRPr="003C2350">
        <w:rPr>
          <w:rFonts w:asciiTheme="minorEastAsia" w:eastAsiaTheme="minorEastAsia" w:hAnsiTheme="minorEastAsia" w:cs="Microsoft YaHei" w:hint="eastAsia"/>
          <w:color w:val="000000" w:themeColor="text1"/>
          <w:sz w:val="21"/>
          <w:szCs w:val="21"/>
        </w:rPr>
        <w:t>促进</w:t>
      </w:r>
      <w:r w:rsidRPr="003C2350">
        <w:rPr>
          <w:rFonts w:asciiTheme="minorEastAsia" w:eastAsiaTheme="minorEastAsia" w:hAnsiTheme="minorEastAsia" w:cs="Microsoft YaHei"/>
          <w:color w:val="000000" w:themeColor="text1"/>
          <w:sz w:val="21"/>
          <w:szCs w:val="21"/>
        </w:rPr>
        <w:t>世界</w:t>
      </w:r>
      <w:r w:rsidR="00AF6F01" w:rsidRPr="003C2350">
        <w:rPr>
          <w:rFonts w:asciiTheme="minorEastAsia" w:eastAsiaTheme="minorEastAsia" w:hAnsiTheme="minorEastAsia" w:cs="Microsoft YaHei" w:hint="eastAsia"/>
          <w:color w:val="000000" w:themeColor="text1"/>
          <w:sz w:val="21"/>
          <w:szCs w:val="21"/>
        </w:rPr>
        <w:t>各地</w:t>
      </w:r>
      <w:r w:rsidRPr="003C2350">
        <w:rPr>
          <w:rFonts w:asciiTheme="minorEastAsia" w:eastAsiaTheme="minorEastAsia" w:hAnsiTheme="minorEastAsia" w:cs="Microsoft YaHei"/>
          <w:color w:val="000000" w:themeColor="text1"/>
          <w:sz w:val="21"/>
          <w:szCs w:val="21"/>
        </w:rPr>
        <w:t>知识产权司法系统和裁决信息</w:t>
      </w:r>
      <w:r w:rsidR="00794AC0" w:rsidRPr="003C2350">
        <w:rPr>
          <w:rFonts w:asciiTheme="minorEastAsia" w:eastAsiaTheme="minorEastAsia" w:hAnsiTheme="minorEastAsia" w:cs="Microsoft YaHei" w:hint="eastAsia"/>
          <w:color w:val="000000" w:themeColor="text1"/>
          <w:sz w:val="21"/>
          <w:szCs w:val="21"/>
        </w:rPr>
        <w:t>与</w:t>
      </w:r>
      <w:r w:rsidRPr="003C2350">
        <w:rPr>
          <w:rFonts w:asciiTheme="minorEastAsia" w:eastAsiaTheme="minorEastAsia" w:hAnsiTheme="minorEastAsia" w:cs="Microsoft YaHei"/>
          <w:color w:val="000000" w:themeColor="text1"/>
          <w:sz w:val="21"/>
          <w:szCs w:val="21"/>
        </w:rPr>
        <w:t>数据</w:t>
      </w:r>
      <w:r w:rsidR="00AF6F01" w:rsidRPr="003C2350">
        <w:rPr>
          <w:rFonts w:asciiTheme="minorEastAsia" w:eastAsiaTheme="minorEastAsia" w:hAnsiTheme="minorEastAsia" w:cs="Microsoft YaHei" w:hint="eastAsia"/>
          <w:color w:val="000000" w:themeColor="text1"/>
          <w:sz w:val="21"/>
          <w:szCs w:val="21"/>
        </w:rPr>
        <w:t>的提供和获取</w:t>
      </w:r>
      <w:r w:rsidRPr="003C2350">
        <w:rPr>
          <w:rFonts w:asciiTheme="minorEastAsia" w:eastAsiaTheme="minorEastAsia" w:hAnsiTheme="minorEastAsia" w:cs="Microsoft YaHei"/>
          <w:color w:val="000000" w:themeColor="text1"/>
          <w:sz w:val="21"/>
          <w:szCs w:val="21"/>
        </w:rPr>
        <w:t>（</w:t>
      </w:r>
      <w:r w:rsidR="00AF6F01" w:rsidRPr="003C2350">
        <w:rPr>
          <w:rFonts w:asciiTheme="minorEastAsia" w:eastAsiaTheme="minorEastAsia" w:hAnsiTheme="minorEastAsia" w:cs="Microsoft YaHei" w:hint="eastAsia"/>
          <w:color w:val="000000" w:themeColor="text1"/>
          <w:sz w:val="21"/>
          <w:szCs w:val="21"/>
        </w:rPr>
        <w:t>可持续发展目标</w:t>
      </w:r>
      <w:r w:rsidRPr="003C2350">
        <w:rPr>
          <w:rFonts w:asciiTheme="minorEastAsia" w:eastAsiaTheme="minorEastAsia" w:hAnsiTheme="minorEastAsia" w:cs="Microsoft YaHei"/>
          <w:color w:val="000000" w:themeColor="text1"/>
          <w:sz w:val="21"/>
          <w:szCs w:val="21"/>
        </w:rPr>
        <w:t>9和16）。WIPO</w:t>
      </w:r>
      <w:r w:rsidR="00AF6F01" w:rsidRPr="003C2350">
        <w:rPr>
          <w:rFonts w:asciiTheme="minorEastAsia" w:eastAsiaTheme="minorEastAsia" w:hAnsiTheme="minorEastAsia" w:cs="Microsoft YaHei"/>
          <w:color w:val="000000" w:themeColor="text1"/>
          <w:sz w:val="21"/>
          <w:szCs w:val="21"/>
        </w:rPr>
        <w:t xml:space="preserve"> </w:t>
      </w:r>
      <w:r w:rsidRPr="003C2350">
        <w:rPr>
          <w:rFonts w:asciiTheme="minorEastAsia" w:eastAsiaTheme="minorEastAsia" w:hAnsiTheme="minorEastAsia" w:cs="Microsoft YaHei"/>
          <w:color w:val="000000" w:themeColor="text1"/>
          <w:sz w:val="21"/>
          <w:szCs w:val="21"/>
        </w:rPr>
        <w:t>Lex</w:t>
      </w:r>
      <w:r w:rsidR="006F3D31" w:rsidRPr="00E25828">
        <w:rPr>
          <w:rFonts w:asciiTheme="minorEastAsia" w:eastAsiaTheme="minorEastAsia" w:hAnsiTheme="minorEastAsia" w:cs="Microsoft YaHei"/>
          <w:color w:val="000000" w:themeColor="text1"/>
          <w:sz w:val="21"/>
          <w:szCs w:val="21"/>
        </w:rPr>
        <w:t>-Judgments</w:t>
      </w:r>
      <w:r w:rsidR="00BB5F72" w:rsidRPr="00C62DF2">
        <w:rPr>
          <w:rFonts w:asciiTheme="minorEastAsia" w:eastAsiaTheme="minorEastAsia" w:hAnsiTheme="minorEastAsia" w:cs="Microsoft YaHei"/>
          <w:color w:val="000000" w:themeColor="text1"/>
          <w:sz w:val="21"/>
          <w:szCs w:val="21"/>
          <w:vertAlign w:val="superscript"/>
        </w:rPr>
        <w:footnoteReference w:id="20"/>
      </w:r>
      <w:r w:rsidR="00F91DA8" w:rsidRPr="003C2350">
        <w:rPr>
          <w:rFonts w:asciiTheme="minorEastAsia" w:eastAsiaTheme="minorEastAsia" w:hAnsiTheme="minorEastAsia" w:cs="Microsoft YaHei" w:hint="eastAsia"/>
          <w:color w:val="000000" w:themeColor="text1"/>
          <w:sz w:val="21"/>
          <w:szCs w:val="21"/>
        </w:rPr>
        <w:t>提供由参与成员国相关主管部门精心挑选的司法裁决</w:t>
      </w:r>
      <w:r w:rsidR="0056548D" w:rsidRPr="003C2350">
        <w:rPr>
          <w:rFonts w:asciiTheme="minorEastAsia" w:eastAsiaTheme="minorEastAsia" w:hAnsiTheme="minorEastAsia" w:cs="Microsoft YaHei" w:hint="eastAsia"/>
          <w:color w:val="000000" w:themeColor="text1"/>
          <w:sz w:val="21"/>
          <w:szCs w:val="21"/>
        </w:rPr>
        <w:t>的</w:t>
      </w:r>
      <w:r w:rsidR="0056548D" w:rsidRPr="003C2350">
        <w:rPr>
          <w:rFonts w:asciiTheme="minorEastAsia" w:eastAsiaTheme="minorEastAsia" w:hAnsiTheme="minorEastAsia" w:cs="Microsoft YaHei"/>
          <w:color w:val="000000" w:themeColor="text1"/>
          <w:sz w:val="21"/>
          <w:szCs w:val="21"/>
        </w:rPr>
        <w:t>公开</w:t>
      </w:r>
      <w:r w:rsidR="0056548D" w:rsidRPr="003C2350">
        <w:rPr>
          <w:rFonts w:asciiTheme="minorEastAsia" w:eastAsiaTheme="minorEastAsia" w:hAnsiTheme="minorEastAsia" w:cs="Microsoft YaHei" w:hint="eastAsia"/>
          <w:color w:val="000000" w:themeColor="text1"/>
          <w:sz w:val="21"/>
          <w:szCs w:val="21"/>
        </w:rPr>
        <w:t>、</w:t>
      </w:r>
      <w:r w:rsidR="0056548D" w:rsidRPr="003C2350">
        <w:rPr>
          <w:rFonts w:asciiTheme="minorEastAsia" w:eastAsiaTheme="minorEastAsia" w:hAnsiTheme="minorEastAsia" w:cs="Microsoft YaHei"/>
          <w:color w:val="000000" w:themeColor="text1"/>
          <w:sz w:val="21"/>
          <w:szCs w:val="21"/>
        </w:rPr>
        <w:t>免费在线</w:t>
      </w:r>
      <w:r w:rsidR="0056548D" w:rsidRPr="003C2350">
        <w:rPr>
          <w:rFonts w:asciiTheme="minorEastAsia" w:eastAsiaTheme="minorEastAsia" w:hAnsiTheme="minorEastAsia" w:cs="Microsoft YaHei" w:hint="eastAsia"/>
          <w:color w:val="000000" w:themeColor="text1"/>
          <w:sz w:val="21"/>
          <w:szCs w:val="21"/>
        </w:rPr>
        <w:t>获取</w:t>
      </w:r>
      <w:r w:rsidR="00F91DA8" w:rsidRPr="003C2350">
        <w:rPr>
          <w:rFonts w:asciiTheme="minorEastAsia" w:eastAsiaTheme="minorEastAsia" w:hAnsiTheme="minorEastAsia" w:cs="Microsoft YaHei" w:hint="eastAsia"/>
          <w:color w:val="000000" w:themeColor="text1"/>
          <w:sz w:val="21"/>
          <w:szCs w:val="21"/>
        </w:rPr>
        <w:t>，这些裁决在其司法管辖范围内确立了先例</w:t>
      </w:r>
      <w:r w:rsidR="0061650A" w:rsidRPr="003C2350">
        <w:rPr>
          <w:rFonts w:asciiTheme="minorEastAsia" w:eastAsiaTheme="minorEastAsia" w:hAnsiTheme="minorEastAsia" w:cs="Microsoft YaHei" w:hint="eastAsia"/>
          <w:color w:val="000000" w:themeColor="text1"/>
          <w:sz w:val="21"/>
          <w:szCs w:val="21"/>
        </w:rPr>
        <w:t>或</w:t>
      </w:r>
      <w:r w:rsidR="00F91DA8" w:rsidRPr="003C2350">
        <w:rPr>
          <w:rFonts w:asciiTheme="minorEastAsia" w:eastAsiaTheme="minorEastAsia" w:hAnsiTheme="minorEastAsia" w:cs="Microsoft YaHei" w:hint="eastAsia"/>
          <w:color w:val="000000" w:themeColor="text1"/>
          <w:sz w:val="21"/>
          <w:szCs w:val="21"/>
        </w:rPr>
        <w:t>对知识产权法提供了令人信服的解释</w:t>
      </w:r>
      <w:r w:rsidRPr="003C2350">
        <w:rPr>
          <w:rFonts w:asciiTheme="minorEastAsia" w:eastAsiaTheme="minorEastAsia" w:hAnsiTheme="minorEastAsia" w:cs="Microsoft YaHei"/>
          <w:color w:val="000000" w:themeColor="text1"/>
          <w:sz w:val="21"/>
          <w:szCs w:val="21"/>
        </w:rPr>
        <w:t>，以及关于知识产权裁决</w:t>
      </w:r>
      <w:r w:rsidR="00C41569" w:rsidRPr="003C2350">
        <w:rPr>
          <w:rFonts w:asciiTheme="minorEastAsia" w:eastAsiaTheme="minorEastAsia" w:hAnsiTheme="minorEastAsia" w:cs="Microsoft YaHei" w:hint="eastAsia"/>
          <w:color w:val="000000" w:themeColor="text1"/>
          <w:sz w:val="21"/>
          <w:szCs w:val="21"/>
        </w:rPr>
        <w:t>国家</w:t>
      </w:r>
      <w:r w:rsidR="001569C1" w:rsidRPr="003C2350">
        <w:rPr>
          <w:rFonts w:asciiTheme="minorEastAsia" w:eastAsiaTheme="minorEastAsia" w:hAnsiTheme="minorEastAsia" w:cs="Microsoft YaHei" w:hint="eastAsia"/>
          <w:color w:val="000000" w:themeColor="text1"/>
          <w:sz w:val="21"/>
          <w:szCs w:val="21"/>
        </w:rPr>
        <w:t>管理</w:t>
      </w:r>
      <w:r w:rsidRPr="003C2350">
        <w:rPr>
          <w:rFonts w:asciiTheme="minorEastAsia" w:eastAsiaTheme="minorEastAsia" w:hAnsiTheme="minorEastAsia" w:cs="Microsoft YaHei"/>
          <w:color w:val="000000" w:themeColor="text1"/>
          <w:sz w:val="21"/>
          <w:szCs w:val="21"/>
        </w:rPr>
        <w:t>和司法结构的信息。WIPO Lex-Judgments在推出时</w:t>
      </w:r>
      <w:r w:rsidR="00206105" w:rsidRPr="003C2350">
        <w:rPr>
          <w:rFonts w:asciiTheme="minorEastAsia" w:eastAsiaTheme="minorEastAsia" w:hAnsiTheme="minorEastAsia" w:cs="Microsoft YaHei" w:hint="eastAsia"/>
          <w:color w:val="000000" w:themeColor="text1"/>
          <w:sz w:val="21"/>
          <w:szCs w:val="21"/>
        </w:rPr>
        <w:t>已</w:t>
      </w:r>
      <w:r w:rsidR="00FB1451" w:rsidRPr="003C2350">
        <w:rPr>
          <w:rFonts w:asciiTheme="minorEastAsia" w:eastAsiaTheme="minorEastAsia" w:hAnsiTheme="minorEastAsia" w:cs="Microsoft YaHei" w:hint="eastAsia"/>
          <w:color w:val="000000" w:themeColor="text1"/>
          <w:sz w:val="21"/>
          <w:szCs w:val="21"/>
        </w:rPr>
        <w:t>含有</w:t>
      </w:r>
      <w:r w:rsidRPr="003C2350">
        <w:rPr>
          <w:rFonts w:asciiTheme="minorEastAsia" w:eastAsiaTheme="minorEastAsia" w:hAnsiTheme="minorEastAsia" w:cs="Microsoft YaHei"/>
          <w:color w:val="000000" w:themeColor="text1"/>
          <w:sz w:val="21"/>
          <w:szCs w:val="21"/>
        </w:rPr>
        <w:t>10个国家的400多份</w:t>
      </w:r>
      <w:r w:rsidR="00FB1451" w:rsidRPr="003C2350">
        <w:rPr>
          <w:rFonts w:asciiTheme="minorEastAsia" w:eastAsiaTheme="minorEastAsia" w:hAnsiTheme="minorEastAsia" w:cs="Microsoft YaHei" w:hint="eastAsia"/>
          <w:color w:val="000000" w:themeColor="text1"/>
          <w:sz w:val="21"/>
          <w:szCs w:val="21"/>
        </w:rPr>
        <w:t>文书</w:t>
      </w:r>
      <w:r w:rsidRPr="003C2350">
        <w:rPr>
          <w:rFonts w:asciiTheme="minorEastAsia" w:eastAsiaTheme="minorEastAsia" w:hAnsiTheme="minorEastAsia" w:cs="Microsoft YaHei"/>
          <w:color w:val="000000" w:themeColor="text1"/>
          <w:sz w:val="21"/>
          <w:szCs w:val="21"/>
        </w:rPr>
        <w:t>，</w:t>
      </w:r>
      <w:r w:rsidR="009153B7" w:rsidRPr="003C2350">
        <w:rPr>
          <w:rFonts w:asciiTheme="minorEastAsia" w:eastAsiaTheme="minorEastAsia" w:hAnsiTheme="minorEastAsia" w:cs="Microsoft YaHei" w:hint="eastAsia"/>
          <w:color w:val="000000" w:themeColor="text1"/>
          <w:sz w:val="21"/>
          <w:szCs w:val="21"/>
        </w:rPr>
        <w:t>还有更多感兴趣的成员国正在准备将其主要的</w:t>
      </w:r>
      <w:r w:rsidR="003515CF" w:rsidRPr="003C2350">
        <w:rPr>
          <w:rFonts w:asciiTheme="minorEastAsia" w:eastAsiaTheme="minorEastAsia" w:hAnsiTheme="minorEastAsia" w:cs="Microsoft YaHei" w:hint="eastAsia"/>
          <w:color w:val="000000" w:themeColor="text1"/>
          <w:sz w:val="21"/>
          <w:szCs w:val="21"/>
        </w:rPr>
        <w:t>知识产权</w:t>
      </w:r>
      <w:r w:rsidR="009153B7" w:rsidRPr="003C2350">
        <w:rPr>
          <w:rFonts w:asciiTheme="minorEastAsia" w:eastAsiaTheme="minorEastAsia" w:hAnsiTheme="minorEastAsia" w:cs="Microsoft YaHei" w:hint="eastAsia"/>
          <w:color w:val="000000" w:themeColor="text1"/>
          <w:sz w:val="21"/>
          <w:szCs w:val="21"/>
        </w:rPr>
        <w:t>司法</w:t>
      </w:r>
      <w:r w:rsidR="00292E7E" w:rsidRPr="003C2350">
        <w:rPr>
          <w:rFonts w:asciiTheme="minorEastAsia" w:eastAsiaTheme="minorEastAsia" w:hAnsiTheme="minorEastAsia" w:cs="Microsoft YaHei" w:hint="eastAsia"/>
          <w:color w:val="000000" w:themeColor="text1"/>
          <w:sz w:val="21"/>
          <w:szCs w:val="21"/>
        </w:rPr>
        <w:t>裁决</w:t>
      </w:r>
      <w:r w:rsidR="005A7883" w:rsidRPr="003C2350">
        <w:rPr>
          <w:rFonts w:asciiTheme="minorEastAsia" w:eastAsiaTheme="minorEastAsia" w:hAnsiTheme="minorEastAsia" w:cs="Microsoft YaHei" w:hint="eastAsia"/>
          <w:color w:val="000000" w:themeColor="text1"/>
          <w:sz w:val="21"/>
          <w:szCs w:val="21"/>
        </w:rPr>
        <w:t>添加至</w:t>
      </w:r>
      <w:r w:rsidR="009153B7" w:rsidRPr="003C2350">
        <w:rPr>
          <w:rFonts w:asciiTheme="minorEastAsia" w:eastAsiaTheme="minorEastAsia" w:hAnsiTheme="minorEastAsia" w:cs="Microsoft YaHei" w:hint="eastAsia"/>
          <w:color w:val="000000" w:themeColor="text1"/>
          <w:sz w:val="21"/>
          <w:szCs w:val="21"/>
        </w:rPr>
        <w:t>这一免费的全球资源。</w:t>
      </w:r>
    </w:p>
    <w:p w14:paraId="6F559CCB" w14:textId="163EDADE" w:rsidR="000F56A1" w:rsidRPr="00424EAF" w:rsidRDefault="00424EAF" w:rsidP="00424EAF">
      <w:pPr>
        <w:pStyle w:val="Heading2"/>
        <w:keepLines/>
        <w:spacing w:beforeLines="100" w:afterLines="50" w:after="120" w:line="340" w:lineRule="atLeast"/>
        <w:jc w:val="both"/>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十四、</w:t>
      </w:r>
      <w:r w:rsidR="00515CF5" w:rsidRPr="00424EAF">
        <w:rPr>
          <w:rFonts w:asciiTheme="minorEastAsia" w:eastAsiaTheme="minorEastAsia" w:hAnsiTheme="minorEastAsia" w:hint="eastAsia"/>
          <w:b/>
          <w:color w:val="000000" w:themeColor="text1"/>
          <w:sz w:val="21"/>
          <w:szCs w:val="21"/>
        </w:rPr>
        <w:t>房舍基础设施司</w:t>
      </w:r>
    </w:p>
    <w:p w14:paraId="426D0FB5" w14:textId="6145F085" w:rsidR="000F56A1" w:rsidRPr="00F20CB3" w:rsidRDefault="007C1AB1" w:rsidP="00170E4A">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hint="eastAsia"/>
          <w:color w:val="000000" w:themeColor="text1"/>
          <w:sz w:val="21"/>
          <w:szCs w:val="21"/>
        </w:rPr>
        <w:t>产权组织</w:t>
      </w:r>
      <w:r w:rsidRPr="003C2350">
        <w:rPr>
          <w:rFonts w:asciiTheme="minorEastAsia" w:eastAsiaTheme="minorEastAsia" w:hAnsiTheme="minorEastAsia" w:cs="Microsoft YaHei"/>
          <w:color w:val="000000" w:themeColor="text1"/>
          <w:sz w:val="21"/>
          <w:szCs w:val="21"/>
        </w:rPr>
        <w:t>在</w:t>
      </w:r>
      <w:r w:rsidR="00180629" w:rsidRPr="003C2350">
        <w:rPr>
          <w:rFonts w:asciiTheme="minorEastAsia" w:eastAsiaTheme="minorEastAsia" w:hAnsiTheme="minorEastAsia" w:cs="Microsoft YaHei" w:hint="eastAsia"/>
          <w:color w:val="000000" w:themeColor="text1"/>
          <w:sz w:val="21"/>
          <w:szCs w:val="21"/>
        </w:rPr>
        <w:t>涉及</w:t>
      </w:r>
      <w:r w:rsidR="003C0355" w:rsidRPr="003C2350">
        <w:rPr>
          <w:rFonts w:asciiTheme="minorEastAsia" w:eastAsiaTheme="minorEastAsia" w:hAnsiTheme="minorEastAsia" w:cs="Microsoft YaHei" w:hint="eastAsia"/>
          <w:color w:val="000000" w:themeColor="text1"/>
          <w:sz w:val="21"/>
          <w:szCs w:val="21"/>
        </w:rPr>
        <w:t>环保责任的产权组织</w:t>
      </w:r>
      <w:r w:rsidRPr="003C2350">
        <w:rPr>
          <w:rFonts w:asciiTheme="minorEastAsia" w:eastAsiaTheme="minorEastAsia" w:hAnsiTheme="minorEastAsia" w:cs="Microsoft YaHei"/>
          <w:color w:val="000000" w:themeColor="text1"/>
          <w:sz w:val="21"/>
          <w:szCs w:val="21"/>
        </w:rPr>
        <w:t>战略目标框架下</w:t>
      </w:r>
      <w:r w:rsidR="003C0355" w:rsidRPr="003C2350">
        <w:rPr>
          <w:rFonts w:asciiTheme="minorEastAsia" w:eastAsiaTheme="minorEastAsia" w:hAnsiTheme="minorEastAsia" w:cs="Microsoft YaHei" w:hint="eastAsia"/>
          <w:color w:val="000000" w:themeColor="text1"/>
          <w:sz w:val="21"/>
          <w:szCs w:val="21"/>
        </w:rPr>
        <w:t>，</w:t>
      </w:r>
      <w:r w:rsidR="004649D8">
        <w:rPr>
          <w:rFonts w:asciiTheme="minorEastAsia" w:eastAsiaTheme="minorEastAsia" w:hAnsiTheme="minorEastAsia" w:cs="Microsoft YaHei" w:hint="eastAsia"/>
          <w:color w:val="000000" w:themeColor="text1"/>
          <w:sz w:val="21"/>
          <w:szCs w:val="21"/>
        </w:rPr>
        <w:t>一直</w:t>
      </w:r>
      <w:r w:rsidRPr="003C2350">
        <w:rPr>
          <w:rFonts w:asciiTheme="minorEastAsia" w:eastAsiaTheme="minorEastAsia" w:hAnsiTheme="minorEastAsia" w:cs="Microsoft YaHei"/>
          <w:color w:val="000000" w:themeColor="text1"/>
          <w:sz w:val="21"/>
          <w:szCs w:val="21"/>
        </w:rPr>
        <w:t>积极</w:t>
      </w:r>
      <w:r w:rsidR="003C0355" w:rsidRPr="003C2350">
        <w:rPr>
          <w:rFonts w:asciiTheme="minorEastAsia" w:eastAsiaTheme="minorEastAsia" w:hAnsiTheme="minorEastAsia" w:cs="Microsoft YaHei" w:hint="eastAsia"/>
          <w:color w:val="000000" w:themeColor="text1"/>
          <w:sz w:val="21"/>
          <w:szCs w:val="21"/>
        </w:rPr>
        <w:t>促进</w:t>
      </w:r>
      <w:r w:rsidRPr="003C2350">
        <w:rPr>
          <w:rFonts w:asciiTheme="minorEastAsia" w:eastAsiaTheme="minorEastAsia" w:hAnsiTheme="minorEastAsia" w:cs="Microsoft YaHei"/>
          <w:color w:val="000000" w:themeColor="text1"/>
          <w:sz w:val="21"/>
          <w:szCs w:val="21"/>
        </w:rPr>
        <w:t>可持续发展目标6、7、11、12和13</w:t>
      </w:r>
      <w:r w:rsidR="003C0355" w:rsidRPr="003C2350">
        <w:rPr>
          <w:rFonts w:asciiTheme="minorEastAsia" w:eastAsiaTheme="minorEastAsia" w:hAnsiTheme="minorEastAsia" w:cs="Microsoft YaHei" w:hint="eastAsia"/>
          <w:color w:val="000000" w:themeColor="text1"/>
          <w:sz w:val="21"/>
          <w:szCs w:val="21"/>
        </w:rPr>
        <w:t>的落实</w:t>
      </w:r>
      <w:r w:rsidRPr="003C2350">
        <w:rPr>
          <w:rFonts w:asciiTheme="minorEastAsia" w:eastAsiaTheme="minorEastAsia" w:hAnsiTheme="minorEastAsia" w:cs="Microsoft YaHei"/>
          <w:color w:val="000000" w:themeColor="text1"/>
          <w:sz w:val="21"/>
          <w:szCs w:val="21"/>
        </w:rPr>
        <w:t>，包括</w:t>
      </w:r>
      <w:r w:rsidR="005F51C4" w:rsidRPr="003C2350">
        <w:rPr>
          <w:rFonts w:asciiTheme="minorEastAsia" w:eastAsiaTheme="minorEastAsia" w:hAnsiTheme="minorEastAsia" w:cs="Microsoft YaHei" w:hint="eastAsia"/>
          <w:color w:val="000000" w:themeColor="text1"/>
          <w:sz w:val="21"/>
          <w:szCs w:val="21"/>
        </w:rPr>
        <w:t>保持产权组织</w:t>
      </w:r>
      <w:r w:rsidRPr="003C2350">
        <w:rPr>
          <w:rFonts w:asciiTheme="minorEastAsia" w:eastAsiaTheme="minorEastAsia" w:hAnsiTheme="minorEastAsia" w:cs="Microsoft YaHei"/>
          <w:color w:val="000000" w:themeColor="text1"/>
          <w:sz w:val="21"/>
          <w:szCs w:val="21"/>
        </w:rPr>
        <w:t>园区的生物多样性（拥有百年橡树的地标性</w:t>
      </w:r>
      <w:r w:rsidR="005F4567" w:rsidRPr="003C2350">
        <w:rPr>
          <w:rFonts w:asciiTheme="minorEastAsia" w:eastAsiaTheme="minorEastAsia" w:hAnsiTheme="minorEastAsia" w:cs="Microsoft YaHei" w:hint="eastAsia"/>
          <w:color w:val="000000" w:themeColor="text1"/>
          <w:sz w:val="21"/>
          <w:szCs w:val="21"/>
        </w:rPr>
        <w:t>园区</w:t>
      </w:r>
      <w:r w:rsidRPr="003C2350">
        <w:rPr>
          <w:rFonts w:asciiTheme="minorEastAsia" w:eastAsiaTheme="minorEastAsia" w:hAnsiTheme="minorEastAsia" w:cs="Microsoft YaHei"/>
          <w:color w:val="000000" w:themeColor="text1"/>
          <w:sz w:val="21"/>
          <w:szCs w:val="21"/>
        </w:rPr>
        <w:t>、三个</w:t>
      </w:r>
      <w:r w:rsidR="007002D8" w:rsidRPr="003C2350">
        <w:rPr>
          <w:rFonts w:asciiTheme="minorEastAsia" w:eastAsiaTheme="minorEastAsia" w:hAnsiTheme="minorEastAsia" w:cs="Microsoft YaHei" w:hint="eastAsia"/>
          <w:color w:val="000000" w:themeColor="text1"/>
          <w:sz w:val="21"/>
          <w:szCs w:val="21"/>
        </w:rPr>
        <w:t>以</w:t>
      </w:r>
      <w:r w:rsidRPr="003C2350">
        <w:rPr>
          <w:rFonts w:asciiTheme="minorEastAsia" w:eastAsiaTheme="minorEastAsia" w:hAnsiTheme="minorEastAsia" w:cs="Microsoft YaHei"/>
          <w:color w:val="000000" w:themeColor="text1"/>
          <w:sz w:val="21"/>
          <w:szCs w:val="21"/>
        </w:rPr>
        <w:t>当地植物和</w:t>
      </w:r>
      <w:r w:rsidR="007002D8" w:rsidRPr="003C2350">
        <w:rPr>
          <w:rFonts w:asciiTheme="minorEastAsia" w:eastAsiaTheme="minorEastAsia" w:hAnsiTheme="minorEastAsia" w:cs="Microsoft YaHei" w:hint="eastAsia"/>
          <w:color w:val="000000" w:themeColor="text1"/>
          <w:sz w:val="21"/>
          <w:szCs w:val="21"/>
        </w:rPr>
        <w:t>草本等植被覆盖的</w:t>
      </w:r>
      <w:r w:rsidRPr="003C2350">
        <w:rPr>
          <w:rFonts w:asciiTheme="minorEastAsia" w:eastAsiaTheme="minorEastAsia" w:hAnsiTheme="minorEastAsia" w:cs="Microsoft YaHei"/>
          <w:color w:val="000000" w:themeColor="text1"/>
          <w:sz w:val="21"/>
          <w:szCs w:val="21"/>
        </w:rPr>
        <w:t>屋顶、</w:t>
      </w:r>
      <w:r w:rsidR="007002D8" w:rsidRPr="003C2350">
        <w:rPr>
          <w:rFonts w:asciiTheme="minorEastAsia" w:eastAsiaTheme="minorEastAsia" w:hAnsiTheme="minorEastAsia" w:cs="Microsoft YaHei" w:hint="eastAsia"/>
          <w:color w:val="000000" w:themeColor="text1"/>
          <w:sz w:val="21"/>
          <w:szCs w:val="21"/>
        </w:rPr>
        <w:t>多个</w:t>
      </w:r>
      <w:r w:rsidRPr="003C2350">
        <w:rPr>
          <w:rFonts w:asciiTheme="minorEastAsia" w:eastAsiaTheme="minorEastAsia" w:hAnsiTheme="minorEastAsia" w:cs="Microsoft YaHei"/>
          <w:color w:val="000000" w:themeColor="text1"/>
          <w:sz w:val="21"/>
          <w:szCs w:val="21"/>
        </w:rPr>
        <w:t>树木</w:t>
      </w:r>
      <w:r w:rsidR="007002D8" w:rsidRPr="003C2350">
        <w:rPr>
          <w:rFonts w:asciiTheme="minorEastAsia" w:eastAsiaTheme="minorEastAsia" w:hAnsiTheme="minorEastAsia" w:cs="Microsoft YaHei" w:hint="eastAsia"/>
          <w:color w:val="000000" w:themeColor="text1"/>
          <w:sz w:val="21"/>
          <w:szCs w:val="21"/>
        </w:rPr>
        <w:t>品种</w:t>
      </w:r>
      <w:r w:rsidRPr="003C2350">
        <w:rPr>
          <w:rFonts w:asciiTheme="minorEastAsia" w:eastAsiaTheme="minorEastAsia" w:hAnsiTheme="minorEastAsia" w:cs="Microsoft YaHei"/>
          <w:color w:val="000000" w:themeColor="text1"/>
          <w:sz w:val="21"/>
          <w:szCs w:val="21"/>
        </w:rPr>
        <w:t>和其</w:t>
      </w:r>
      <w:r w:rsidR="004710BD" w:rsidRPr="003C2350">
        <w:rPr>
          <w:rFonts w:asciiTheme="minorEastAsia" w:eastAsiaTheme="minorEastAsia" w:hAnsiTheme="minorEastAsia" w:cs="Microsoft YaHei" w:hint="eastAsia"/>
          <w:color w:val="000000" w:themeColor="text1"/>
          <w:sz w:val="21"/>
          <w:szCs w:val="21"/>
        </w:rPr>
        <w:t>它</w:t>
      </w:r>
      <w:r w:rsidRPr="003C2350">
        <w:rPr>
          <w:rFonts w:asciiTheme="minorEastAsia" w:eastAsiaTheme="minorEastAsia" w:hAnsiTheme="minorEastAsia" w:cs="Microsoft YaHei"/>
          <w:color w:val="000000" w:themeColor="text1"/>
          <w:sz w:val="21"/>
          <w:szCs w:val="21"/>
        </w:rPr>
        <w:t>外部种植园，</w:t>
      </w:r>
      <w:r w:rsidR="004710BD" w:rsidRPr="003C2350">
        <w:rPr>
          <w:rFonts w:asciiTheme="minorEastAsia" w:eastAsiaTheme="minorEastAsia" w:hAnsiTheme="minorEastAsia" w:cs="Microsoft YaHei" w:hint="eastAsia"/>
          <w:color w:val="000000" w:themeColor="text1"/>
          <w:sz w:val="21"/>
          <w:szCs w:val="21"/>
        </w:rPr>
        <w:t>以及</w:t>
      </w:r>
      <w:r w:rsidRPr="003C2350">
        <w:rPr>
          <w:rFonts w:asciiTheme="minorEastAsia" w:eastAsiaTheme="minorEastAsia" w:hAnsiTheme="minorEastAsia" w:cs="Microsoft YaHei"/>
          <w:color w:val="000000" w:themeColor="text1"/>
          <w:sz w:val="21"/>
          <w:szCs w:val="21"/>
        </w:rPr>
        <w:t>内部花园）</w:t>
      </w:r>
      <w:r w:rsidR="007F16F1">
        <w:rPr>
          <w:rFonts w:asciiTheme="minorEastAsia" w:eastAsiaTheme="minorEastAsia" w:hAnsiTheme="minorEastAsia" w:cs="Microsoft YaHei" w:hint="eastAsia"/>
          <w:color w:val="000000" w:themeColor="text1"/>
          <w:sz w:val="21"/>
          <w:szCs w:val="21"/>
        </w:rPr>
        <w:t>。</w:t>
      </w:r>
      <w:r w:rsidR="00517828" w:rsidRPr="004649D8">
        <w:rPr>
          <w:rFonts w:asciiTheme="minorEastAsia" w:eastAsiaTheme="minorEastAsia" w:hAnsiTheme="minorEastAsia" w:cs="Microsoft YaHei"/>
          <w:color w:val="000000" w:themeColor="text1"/>
          <w:sz w:val="21"/>
          <w:szCs w:val="21"/>
          <w:vertAlign w:val="superscript"/>
        </w:rPr>
        <w:footnoteReference w:id="21"/>
      </w:r>
      <w:r w:rsidR="00D87E83" w:rsidRPr="003C2350">
        <w:rPr>
          <w:rFonts w:asciiTheme="minorEastAsia" w:eastAsiaTheme="minorEastAsia" w:hAnsiTheme="minorEastAsia" w:cs="Microsoft YaHei" w:hint="eastAsia"/>
          <w:color w:val="000000" w:themeColor="text1"/>
          <w:sz w:val="21"/>
          <w:szCs w:val="21"/>
        </w:rPr>
        <w:t>“</w:t>
      </w:r>
      <w:r w:rsidR="00D87E83" w:rsidRPr="003C2350">
        <w:rPr>
          <w:rFonts w:asciiTheme="minorEastAsia" w:eastAsiaTheme="minorEastAsia" w:hAnsiTheme="minorEastAsia" w:cs="Microsoft YaHei"/>
          <w:color w:val="000000" w:themeColor="text1"/>
          <w:sz w:val="21"/>
          <w:szCs w:val="21"/>
        </w:rPr>
        <w:t>环</w:t>
      </w:r>
      <w:r w:rsidR="006C2672" w:rsidRPr="003C2350">
        <w:rPr>
          <w:rFonts w:asciiTheme="minorEastAsia" w:eastAsiaTheme="minorEastAsia" w:hAnsiTheme="minorEastAsia" w:cs="Microsoft YaHei" w:hint="eastAsia"/>
          <w:color w:val="000000" w:themeColor="text1"/>
          <w:sz w:val="21"/>
          <w:szCs w:val="21"/>
        </w:rPr>
        <w:t>保</w:t>
      </w:r>
      <w:r w:rsidR="00D87E83" w:rsidRPr="003C2350">
        <w:rPr>
          <w:rFonts w:asciiTheme="minorEastAsia" w:eastAsiaTheme="minorEastAsia" w:hAnsiTheme="minorEastAsia" w:cs="Microsoft YaHei" w:hint="eastAsia"/>
          <w:color w:val="000000" w:themeColor="text1"/>
          <w:sz w:val="21"/>
          <w:szCs w:val="21"/>
        </w:rPr>
        <w:t>”</w:t>
      </w:r>
      <w:r w:rsidR="00BD158F" w:rsidRPr="003C2350">
        <w:rPr>
          <w:rFonts w:asciiTheme="minorEastAsia" w:eastAsiaTheme="minorEastAsia" w:hAnsiTheme="minorEastAsia" w:cs="Microsoft YaHei"/>
          <w:color w:val="000000" w:themeColor="text1"/>
          <w:sz w:val="21"/>
          <w:szCs w:val="21"/>
        </w:rPr>
        <w:t>标准作为评估和实施</w:t>
      </w:r>
      <w:r w:rsidR="00FA5D88" w:rsidRPr="003C2350">
        <w:rPr>
          <w:rFonts w:asciiTheme="minorEastAsia" w:eastAsiaTheme="minorEastAsia" w:hAnsiTheme="minorEastAsia" w:cs="Microsoft YaHei" w:hint="eastAsia"/>
          <w:color w:val="000000" w:themeColor="text1"/>
          <w:sz w:val="21"/>
          <w:szCs w:val="21"/>
        </w:rPr>
        <w:t>产权组织</w:t>
      </w:r>
      <w:r w:rsidR="00BD158F" w:rsidRPr="003C2350">
        <w:rPr>
          <w:rFonts w:asciiTheme="minorEastAsia" w:eastAsiaTheme="minorEastAsia" w:hAnsiTheme="minorEastAsia" w:cs="Microsoft YaHei"/>
          <w:color w:val="000000" w:themeColor="text1"/>
          <w:sz w:val="21"/>
          <w:szCs w:val="21"/>
        </w:rPr>
        <w:t>园区房舍和技术设施翻新</w:t>
      </w:r>
      <w:r w:rsidR="00055C4B" w:rsidRPr="003C2350">
        <w:rPr>
          <w:rFonts w:asciiTheme="minorEastAsia" w:eastAsiaTheme="minorEastAsia" w:hAnsiTheme="minorEastAsia" w:cs="Microsoft YaHei" w:hint="eastAsia"/>
          <w:color w:val="000000" w:themeColor="text1"/>
          <w:sz w:val="21"/>
          <w:szCs w:val="21"/>
        </w:rPr>
        <w:t>及</w:t>
      </w:r>
      <w:r w:rsidR="00BD158F" w:rsidRPr="003C2350">
        <w:rPr>
          <w:rFonts w:asciiTheme="minorEastAsia" w:eastAsiaTheme="minorEastAsia" w:hAnsiTheme="minorEastAsia" w:cs="Microsoft YaHei"/>
          <w:color w:val="000000" w:themeColor="text1"/>
          <w:sz w:val="21"/>
          <w:szCs w:val="21"/>
        </w:rPr>
        <w:t>维护的</w:t>
      </w:r>
      <w:r w:rsidR="002F50F1" w:rsidRPr="003C2350">
        <w:rPr>
          <w:rFonts w:asciiTheme="minorEastAsia" w:eastAsiaTheme="minorEastAsia" w:hAnsiTheme="minorEastAsia" w:cs="Microsoft YaHei" w:hint="eastAsia"/>
          <w:color w:val="000000" w:themeColor="text1"/>
          <w:sz w:val="21"/>
          <w:szCs w:val="21"/>
        </w:rPr>
        <w:t>多项</w:t>
      </w:r>
      <w:r w:rsidR="00BD158F" w:rsidRPr="003C2350">
        <w:rPr>
          <w:rFonts w:asciiTheme="minorEastAsia" w:eastAsiaTheme="minorEastAsia" w:hAnsiTheme="minorEastAsia" w:cs="Microsoft YaHei"/>
          <w:color w:val="000000" w:themeColor="text1"/>
          <w:sz w:val="21"/>
          <w:szCs w:val="21"/>
        </w:rPr>
        <w:t>标准之一提出。</w:t>
      </w:r>
      <w:r w:rsidR="002F50F1" w:rsidRPr="003C2350">
        <w:rPr>
          <w:rFonts w:asciiTheme="minorEastAsia" w:eastAsiaTheme="minorEastAsia" w:hAnsiTheme="minorEastAsia" w:cs="Microsoft YaHei" w:hint="eastAsia"/>
          <w:color w:val="000000" w:themeColor="text1"/>
          <w:sz w:val="21"/>
          <w:szCs w:val="21"/>
        </w:rPr>
        <w:t>其主要体现</w:t>
      </w:r>
      <w:r w:rsidR="00BD158F" w:rsidRPr="003C2350">
        <w:rPr>
          <w:rFonts w:asciiTheme="minorEastAsia" w:eastAsiaTheme="minorEastAsia" w:hAnsiTheme="minorEastAsia" w:cs="Microsoft YaHei"/>
          <w:color w:val="000000" w:themeColor="text1"/>
          <w:sz w:val="21"/>
          <w:szCs w:val="21"/>
        </w:rPr>
        <w:t>包括100%的当地</w:t>
      </w:r>
      <w:r w:rsidR="002F50F1" w:rsidRPr="003C2350">
        <w:rPr>
          <w:rFonts w:asciiTheme="minorEastAsia" w:eastAsiaTheme="minorEastAsia" w:hAnsiTheme="minorEastAsia" w:cs="Microsoft YaHei" w:hint="eastAsia"/>
          <w:color w:val="000000" w:themeColor="text1"/>
          <w:sz w:val="21"/>
          <w:szCs w:val="21"/>
        </w:rPr>
        <w:t>水力发电</w:t>
      </w:r>
      <w:r w:rsidR="00BD158F" w:rsidRPr="003C2350">
        <w:rPr>
          <w:rFonts w:asciiTheme="minorEastAsia" w:eastAsiaTheme="minorEastAsia" w:hAnsiTheme="minorEastAsia" w:cs="Microsoft YaHei"/>
          <w:color w:val="000000" w:themeColor="text1"/>
          <w:sz w:val="21"/>
          <w:szCs w:val="21"/>
        </w:rPr>
        <w:t>供应、LED</w:t>
      </w:r>
      <w:r w:rsidR="002F50F1" w:rsidRPr="003C2350">
        <w:rPr>
          <w:rFonts w:asciiTheme="minorEastAsia" w:eastAsiaTheme="minorEastAsia" w:hAnsiTheme="minorEastAsia" w:cs="Microsoft YaHei" w:hint="eastAsia"/>
          <w:color w:val="000000" w:themeColor="text1"/>
          <w:sz w:val="21"/>
          <w:szCs w:val="21"/>
        </w:rPr>
        <w:t>照明设备</w:t>
      </w:r>
      <w:r w:rsidR="00BD158F" w:rsidRPr="003C2350">
        <w:rPr>
          <w:rFonts w:asciiTheme="minorEastAsia" w:eastAsiaTheme="minorEastAsia" w:hAnsiTheme="minorEastAsia" w:cs="Microsoft YaHei"/>
          <w:color w:val="000000" w:themeColor="text1"/>
          <w:sz w:val="21"/>
          <w:szCs w:val="21"/>
        </w:rPr>
        <w:t>和存在</w:t>
      </w:r>
      <w:r w:rsidR="00B77412" w:rsidRPr="003C2350">
        <w:rPr>
          <w:rFonts w:asciiTheme="minorEastAsia" w:eastAsiaTheme="minorEastAsia" w:hAnsiTheme="minorEastAsia" w:cs="Microsoft YaHei" w:hint="eastAsia"/>
          <w:color w:val="000000" w:themeColor="text1"/>
          <w:sz w:val="21"/>
          <w:szCs w:val="21"/>
        </w:rPr>
        <w:t>探测</w:t>
      </w:r>
      <w:r w:rsidR="00BD158F" w:rsidRPr="003C2350">
        <w:rPr>
          <w:rFonts w:asciiTheme="minorEastAsia" w:eastAsiaTheme="minorEastAsia" w:hAnsiTheme="minorEastAsia" w:cs="Microsoft YaHei"/>
          <w:color w:val="000000" w:themeColor="text1"/>
          <w:sz w:val="21"/>
          <w:szCs w:val="21"/>
        </w:rPr>
        <w:t>以减少</w:t>
      </w:r>
      <w:r w:rsidR="00916D0C" w:rsidRPr="003C2350">
        <w:rPr>
          <w:rFonts w:asciiTheme="minorEastAsia" w:eastAsiaTheme="minorEastAsia" w:hAnsiTheme="minorEastAsia" w:cs="Microsoft YaHei" w:hint="eastAsia"/>
          <w:color w:val="000000" w:themeColor="text1"/>
          <w:sz w:val="21"/>
          <w:szCs w:val="21"/>
        </w:rPr>
        <w:t>用电</w:t>
      </w:r>
      <w:r w:rsidR="00BD158F" w:rsidRPr="003C2350">
        <w:rPr>
          <w:rFonts w:asciiTheme="minorEastAsia" w:eastAsiaTheme="minorEastAsia" w:hAnsiTheme="minorEastAsia" w:cs="Microsoft YaHei"/>
          <w:color w:val="000000" w:themeColor="text1"/>
          <w:sz w:val="21"/>
          <w:szCs w:val="21"/>
        </w:rPr>
        <w:t>、</w:t>
      </w:r>
      <w:r w:rsidR="00B77412" w:rsidRPr="003C2350">
        <w:rPr>
          <w:rFonts w:asciiTheme="minorEastAsia" w:eastAsiaTheme="minorEastAsia" w:hAnsiTheme="minorEastAsia" w:cs="Microsoft YaHei" w:hint="eastAsia"/>
          <w:color w:val="000000" w:themeColor="text1"/>
          <w:sz w:val="21"/>
          <w:szCs w:val="21"/>
        </w:rPr>
        <w:t>使用日内瓦湖水系统制冷</w:t>
      </w:r>
      <w:r w:rsidR="00BD158F" w:rsidRPr="003C2350">
        <w:rPr>
          <w:rFonts w:asciiTheme="minorEastAsia" w:eastAsiaTheme="minorEastAsia" w:hAnsiTheme="minorEastAsia" w:cs="Microsoft YaHei"/>
          <w:color w:val="000000" w:themeColor="text1"/>
          <w:sz w:val="21"/>
          <w:szCs w:val="21"/>
        </w:rPr>
        <w:t>、根据</w:t>
      </w:r>
      <w:r w:rsidR="00C33292" w:rsidRPr="003C2350">
        <w:rPr>
          <w:rFonts w:asciiTheme="minorEastAsia" w:eastAsiaTheme="minorEastAsia" w:hAnsiTheme="minorEastAsia" w:cs="Microsoft YaHei" w:hint="eastAsia"/>
          <w:color w:val="000000" w:themeColor="text1"/>
          <w:sz w:val="21"/>
          <w:szCs w:val="21"/>
        </w:rPr>
        <w:t>不同</w:t>
      </w:r>
      <w:r w:rsidR="00BD158F" w:rsidRPr="003C2350">
        <w:rPr>
          <w:rFonts w:asciiTheme="minorEastAsia" w:eastAsiaTheme="minorEastAsia" w:hAnsiTheme="minorEastAsia" w:cs="Microsoft YaHei"/>
          <w:color w:val="000000" w:themeColor="text1"/>
          <w:sz w:val="21"/>
          <w:szCs w:val="21"/>
        </w:rPr>
        <w:t>材料分类和回收的</w:t>
      </w:r>
      <w:r w:rsidR="00C33292" w:rsidRPr="003C2350">
        <w:rPr>
          <w:rFonts w:asciiTheme="minorEastAsia" w:eastAsiaTheme="minorEastAsia" w:hAnsiTheme="minorEastAsia" w:cs="Microsoft YaHei" w:hint="eastAsia"/>
          <w:color w:val="000000" w:themeColor="text1"/>
          <w:sz w:val="21"/>
          <w:szCs w:val="21"/>
        </w:rPr>
        <w:t>废弃物</w:t>
      </w:r>
      <w:r w:rsidR="00BD158F" w:rsidRPr="003C2350">
        <w:rPr>
          <w:rFonts w:asciiTheme="minorEastAsia" w:eastAsiaTheme="minorEastAsia" w:hAnsiTheme="minorEastAsia" w:cs="Microsoft YaHei" w:hint="eastAsia"/>
          <w:color w:val="000000" w:themeColor="text1"/>
          <w:sz w:val="21"/>
          <w:szCs w:val="21"/>
        </w:rPr>
        <w:t>管</w:t>
      </w:r>
      <w:r w:rsidR="00BD158F" w:rsidRPr="003C2350">
        <w:rPr>
          <w:rFonts w:asciiTheme="minorEastAsia" w:eastAsiaTheme="minorEastAsia" w:hAnsiTheme="minorEastAsia" w:cs="Microsoft YaHei"/>
          <w:color w:val="000000" w:themeColor="text1"/>
          <w:sz w:val="21"/>
          <w:szCs w:val="21"/>
        </w:rPr>
        <w:t>理系统，以及</w:t>
      </w:r>
      <w:r w:rsidR="00916D0C" w:rsidRPr="003C2350">
        <w:rPr>
          <w:rFonts w:asciiTheme="minorEastAsia" w:eastAsiaTheme="minorEastAsia" w:hAnsiTheme="minorEastAsia" w:cs="Microsoft YaHei" w:hint="eastAsia"/>
          <w:color w:val="000000" w:themeColor="text1"/>
          <w:sz w:val="21"/>
          <w:szCs w:val="21"/>
        </w:rPr>
        <w:t>用</w:t>
      </w:r>
      <w:r w:rsidR="00BD158F" w:rsidRPr="003C2350">
        <w:rPr>
          <w:rFonts w:asciiTheme="minorEastAsia" w:eastAsiaTheme="minorEastAsia" w:hAnsiTheme="minorEastAsia" w:cs="Microsoft YaHei"/>
          <w:color w:val="000000" w:themeColor="text1"/>
          <w:sz w:val="21"/>
          <w:szCs w:val="21"/>
        </w:rPr>
        <w:t>水管理</w:t>
      </w:r>
      <w:r w:rsidR="007F16F1">
        <w:rPr>
          <w:rFonts w:asciiTheme="minorEastAsia" w:eastAsiaTheme="minorEastAsia" w:hAnsiTheme="minorEastAsia" w:cs="Microsoft YaHei" w:hint="eastAsia"/>
          <w:color w:val="000000" w:themeColor="text1"/>
          <w:sz w:val="21"/>
          <w:szCs w:val="21"/>
        </w:rPr>
        <w:t>。</w:t>
      </w:r>
      <w:r w:rsidR="00E3576E" w:rsidRPr="00F20CB3">
        <w:rPr>
          <w:rStyle w:val="FootnoteReference"/>
          <w:rFonts w:ascii="SimSun" w:hAnsi="SimSun"/>
          <w:sz w:val="21"/>
          <w:szCs w:val="22"/>
        </w:rPr>
        <w:footnoteReference w:id="22"/>
      </w:r>
    </w:p>
    <w:p w14:paraId="6D00653F" w14:textId="58B5993A" w:rsidR="000F56A1" w:rsidRPr="00F20CB3" w:rsidRDefault="009E548C" w:rsidP="00170E4A">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C2350">
        <w:rPr>
          <w:rFonts w:asciiTheme="minorEastAsia" w:eastAsiaTheme="minorEastAsia" w:hAnsiTheme="minorEastAsia" w:cs="Microsoft YaHei"/>
          <w:color w:val="000000" w:themeColor="text1"/>
          <w:sz w:val="21"/>
          <w:szCs w:val="21"/>
        </w:rPr>
        <w:t>自2020年</w:t>
      </w:r>
      <w:r w:rsidRPr="003C2350">
        <w:rPr>
          <w:rFonts w:asciiTheme="minorEastAsia" w:eastAsiaTheme="minorEastAsia" w:hAnsiTheme="minorEastAsia" w:cs="Microsoft YaHei" w:hint="eastAsia"/>
          <w:color w:val="000000" w:themeColor="text1"/>
          <w:sz w:val="21"/>
          <w:szCs w:val="21"/>
        </w:rPr>
        <w:t>起</w:t>
      </w:r>
      <w:r w:rsidRPr="003C2350">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hint="eastAsia"/>
          <w:color w:val="000000" w:themeColor="text1"/>
          <w:sz w:val="21"/>
          <w:szCs w:val="21"/>
        </w:rPr>
        <w:t>产权组织</w:t>
      </w:r>
      <w:r w:rsidR="00963C81" w:rsidRPr="003C2350">
        <w:rPr>
          <w:rFonts w:asciiTheme="minorEastAsia" w:eastAsiaTheme="minorEastAsia" w:hAnsiTheme="minorEastAsia" w:cs="Microsoft YaHei" w:hint="eastAsia"/>
          <w:color w:val="000000" w:themeColor="text1"/>
          <w:sz w:val="21"/>
          <w:szCs w:val="21"/>
        </w:rPr>
        <w:t>成为</w:t>
      </w:r>
      <w:r w:rsidR="00943759">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2050Today</w:t>
      </w:r>
      <w:r w:rsidR="00943759">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倡议的</w:t>
      </w:r>
      <w:r w:rsidRPr="003C2350">
        <w:rPr>
          <w:rFonts w:asciiTheme="minorEastAsia" w:eastAsiaTheme="minorEastAsia" w:hAnsiTheme="minorEastAsia" w:cs="Microsoft YaHei" w:hint="eastAsia"/>
          <w:color w:val="000000" w:themeColor="text1"/>
          <w:sz w:val="21"/>
          <w:szCs w:val="21"/>
        </w:rPr>
        <w:t>一员</w:t>
      </w:r>
      <w:r w:rsidR="00963C81" w:rsidRPr="003C2350">
        <w:rPr>
          <w:rFonts w:asciiTheme="minorEastAsia" w:eastAsiaTheme="minorEastAsia" w:hAnsiTheme="minorEastAsia" w:cs="Microsoft YaHei" w:hint="eastAsia"/>
          <w:color w:val="000000" w:themeColor="text1"/>
          <w:sz w:val="21"/>
          <w:szCs w:val="21"/>
        </w:rPr>
        <w:t>，</w:t>
      </w:r>
      <w:r w:rsidR="00EF4B2D" w:rsidRPr="003C2350">
        <w:rPr>
          <w:rFonts w:asciiTheme="minorEastAsia" w:eastAsiaTheme="minorEastAsia" w:hAnsiTheme="minorEastAsia" w:cs="Microsoft YaHei" w:hint="eastAsia"/>
          <w:color w:val="000000" w:themeColor="text1"/>
          <w:sz w:val="21"/>
          <w:szCs w:val="21"/>
        </w:rPr>
        <w:t>该</w:t>
      </w:r>
      <w:r w:rsidR="00963C81" w:rsidRPr="003C2350">
        <w:rPr>
          <w:rFonts w:asciiTheme="minorEastAsia" w:eastAsiaTheme="minorEastAsia" w:hAnsiTheme="minorEastAsia" w:cs="Microsoft YaHei" w:hint="eastAsia"/>
          <w:color w:val="000000" w:themeColor="text1"/>
          <w:sz w:val="21"/>
          <w:szCs w:val="21"/>
        </w:rPr>
        <w:t>倡议</w:t>
      </w:r>
      <w:r w:rsidR="00EF4B2D" w:rsidRPr="003C2350">
        <w:rPr>
          <w:rFonts w:asciiTheme="minorEastAsia" w:eastAsiaTheme="minorEastAsia" w:hAnsiTheme="minorEastAsia" w:cs="Microsoft YaHei" w:hint="eastAsia"/>
          <w:color w:val="000000" w:themeColor="text1"/>
          <w:sz w:val="21"/>
          <w:szCs w:val="21"/>
        </w:rPr>
        <w:t>在</w:t>
      </w:r>
      <w:r w:rsidR="00EF4B2D" w:rsidRPr="003C2350">
        <w:rPr>
          <w:rFonts w:asciiTheme="minorEastAsia" w:eastAsiaTheme="minorEastAsia" w:hAnsiTheme="minorEastAsia" w:cs="Microsoft YaHei"/>
          <w:color w:val="000000" w:themeColor="text1"/>
          <w:sz w:val="21"/>
          <w:szCs w:val="21"/>
        </w:rPr>
        <w:t>东道国联邦和州一级</w:t>
      </w:r>
      <w:r w:rsidR="00EF4B2D" w:rsidRPr="003C2350">
        <w:rPr>
          <w:rFonts w:asciiTheme="minorEastAsia" w:eastAsiaTheme="minorEastAsia" w:hAnsiTheme="minorEastAsia" w:cs="Microsoft YaHei" w:hint="eastAsia"/>
          <w:color w:val="000000" w:themeColor="text1"/>
          <w:sz w:val="21"/>
          <w:szCs w:val="21"/>
        </w:rPr>
        <w:t>的主导下，</w:t>
      </w:r>
      <w:r w:rsidR="00963C81" w:rsidRPr="003C2350">
        <w:rPr>
          <w:rFonts w:asciiTheme="minorEastAsia" w:eastAsiaTheme="minorEastAsia" w:hAnsiTheme="minorEastAsia" w:cs="Microsoft YaHei" w:hint="eastAsia"/>
          <w:color w:val="000000" w:themeColor="text1"/>
          <w:sz w:val="21"/>
          <w:szCs w:val="21"/>
        </w:rPr>
        <w:t>目标是在</w:t>
      </w:r>
      <w:r w:rsidRPr="003C2350">
        <w:rPr>
          <w:rFonts w:asciiTheme="minorEastAsia" w:eastAsiaTheme="minorEastAsia" w:hAnsiTheme="minorEastAsia" w:cs="Microsoft YaHei"/>
          <w:color w:val="000000" w:themeColor="text1"/>
          <w:sz w:val="21"/>
          <w:szCs w:val="21"/>
        </w:rPr>
        <w:t>2050年</w:t>
      </w:r>
      <w:r w:rsidR="00963C81" w:rsidRPr="003C2350">
        <w:rPr>
          <w:rFonts w:asciiTheme="minorEastAsia" w:eastAsiaTheme="minorEastAsia" w:hAnsiTheme="minorEastAsia" w:cs="Microsoft YaHei" w:hint="eastAsia"/>
          <w:color w:val="000000" w:themeColor="text1"/>
          <w:sz w:val="21"/>
          <w:szCs w:val="21"/>
        </w:rPr>
        <w:t>前</w:t>
      </w:r>
      <w:r w:rsidRPr="003C2350">
        <w:rPr>
          <w:rFonts w:asciiTheme="minorEastAsia" w:eastAsiaTheme="minorEastAsia" w:hAnsiTheme="minorEastAsia" w:cs="Microsoft YaHei"/>
          <w:color w:val="000000" w:themeColor="text1"/>
          <w:sz w:val="21"/>
          <w:szCs w:val="21"/>
        </w:rPr>
        <w:t>实现日内瓦州零排放，</w:t>
      </w:r>
      <w:r w:rsidR="00EF4B2D" w:rsidRPr="003C2350">
        <w:rPr>
          <w:rFonts w:asciiTheme="minorEastAsia" w:eastAsiaTheme="minorEastAsia" w:hAnsiTheme="minorEastAsia" w:cs="Microsoft YaHei" w:hint="eastAsia"/>
          <w:color w:val="000000" w:themeColor="text1"/>
          <w:sz w:val="21"/>
          <w:szCs w:val="21"/>
        </w:rPr>
        <w:t>其中</w:t>
      </w:r>
      <w:r w:rsidRPr="003C2350">
        <w:rPr>
          <w:rFonts w:asciiTheme="minorEastAsia" w:eastAsiaTheme="minorEastAsia" w:hAnsiTheme="minorEastAsia" w:cs="Microsoft YaHei"/>
          <w:color w:val="000000" w:themeColor="text1"/>
          <w:sz w:val="21"/>
          <w:szCs w:val="21"/>
        </w:rPr>
        <w:t>包括</w:t>
      </w:r>
      <w:r w:rsidR="003D6C43" w:rsidRPr="003C2350">
        <w:rPr>
          <w:rFonts w:asciiTheme="minorEastAsia" w:eastAsiaTheme="minorEastAsia" w:hAnsiTheme="minorEastAsia" w:cs="Microsoft YaHei" w:hint="eastAsia"/>
          <w:color w:val="000000" w:themeColor="text1"/>
          <w:sz w:val="21"/>
          <w:szCs w:val="21"/>
        </w:rPr>
        <w:t>多个</w:t>
      </w:r>
      <w:r w:rsidRPr="003C2350">
        <w:rPr>
          <w:rFonts w:asciiTheme="minorEastAsia" w:eastAsiaTheme="minorEastAsia" w:hAnsiTheme="minorEastAsia" w:cs="Microsoft YaHei"/>
          <w:color w:val="000000" w:themeColor="text1"/>
          <w:sz w:val="21"/>
          <w:szCs w:val="21"/>
        </w:rPr>
        <w:t>国际政府间组织、</w:t>
      </w:r>
      <w:r w:rsidR="003D6C43" w:rsidRPr="003C2350">
        <w:rPr>
          <w:rFonts w:asciiTheme="minorEastAsia" w:eastAsiaTheme="minorEastAsia" w:hAnsiTheme="minorEastAsia" w:cs="Microsoft YaHei" w:hint="eastAsia"/>
          <w:color w:val="000000" w:themeColor="text1"/>
          <w:sz w:val="21"/>
          <w:szCs w:val="21"/>
        </w:rPr>
        <w:t>当地</w:t>
      </w:r>
      <w:r w:rsidRPr="003C2350">
        <w:rPr>
          <w:rFonts w:asciiTheme="minorEastAsia" w:eastAsiaTheme="minorEastAsia" w:hAnsiTheme="minorEastAsia" w:cs="Microsoft YaHei"/>
          <w:color w:val="000000" w:themeColor="text1"/>
          <w:sz w:val="21"/>
          <w:szCs w:val="21"/>
        </w:rPr>
        <w:t>公共和私营部门以及非政府组织</w:t>
      </w:r>
      <w:r w:rsidR="007F16F1">
        <w:rPr>
          <w:rFonts w:asciiTheme="minorEastAsia" w:eastAsiaTheme="minorEastAsia" w:hAnsiTheme="minorEastAsia" w:cs="Microsoft YaHei" w:hint="eastAsia"/>
          <w:color w:val="000000" w:themeColor="text1"/>
          <w:sz w:val="21"/>
          <w:szCs w:val="21"/>
        </w:rPr>
        <w:t>。</w:t>
      </w:r>
      <w:r w:rsidR="00C2140B" w:rsidRPr="00644D71">
        <w:rPr>
          <w:rFonts w:asciiTheme="minorEastAsia" w:hAnsiTheme="minorEastAsia" w:cs="Microsoft YaHei"/>
          <w:color w:val="000000" w:themeColor="text1"/>
          <w:sz w:val="21"/>
          <w:szCs w:val="21"/>
          <w:vertAlign w:val="superscript"/>
        </w:rPr>
        <w:footnoteReference w:id="23"/>
      </w:r>
    </w:p>
    <w:p w14:paraId="43392191" w14:textId="7BB260F6" w:rsidR="000F56A1" w:rsidRPr="00FB797D" w:rsidRDefault="00E82E6C" w:rsidP="00424EAF">
      <w:pPr>
        <w:pStyle w:val="Heading1"/>
        <w:keepLines/>
        <w:numPr>
          <w:ilvl w:val="0"/>
          <w:numId w:val="5"/>
        </w:numPr>
        <w:overflowPunct w:val="0"/>
        <w:spacing w:beforeLines="100" w:afterLines="50" w:after="120" w:line="340" w:lineRule="atLeast"/>
        <w:ind w:left="567" w:hanging="567"/>
        <w:jc w:val="both"/>
        <w:rPr>
          <w:rFonts w:ascii="SimHei" w:eastAsia="SimHei" w:hAnsi="SimHei"/>
          <w:color w:val="000000" w:themeColor="text1"/>
          <w:sz w:val="21"/>
          <w:szCs w:val="21"/>
        </w:rPr>
      </w:pPr>
      <w:r w:rsidRPr="00FB797D">
        <w:rPr>
          <w:rFonts w:ascii="SimHei" w:eastAsia="SimHei" w:hAnsi="SimHei" w:hint="eastAsia"/>
          <w:color w:val="000000" w:themeColor="text1"/>
          <w:sz w:val="21"/>
          <w:szCs w:val="21"/>
        </w:rPr>
        <w:lastRenderedPageBreak/>
        <w:t>本组织</w:t>
      </w:r>
      <w:r w:rsidR="00D72B59" w:rsidRPr="00FB797D">
        <w:rPr>
          <w:rFonts w:ascii="SimHei" w:eastAsia="SimHei" w:hAnsi="SimHei" w:hint="eastAsia"/>
          <w:color w:val="000000" w:themeColor="text1"/>
          <w:sz w:val="21"/>
          <w:szCs w:val="21"/>
        </w:rPr>
        <w:t>作为联合国系统的一部分开展的活动</w:t>
      </w:r>
    </w:p>
    <w:p w14:paraId="01C97EF0" w14:textId="25BB3F98" w:rsidR="000F56A1" w:rsidRPr="003C2350" w:rsidRDefault="00A63845"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尽管</w:t>
      </w:r>
      <w:r w:rsidR="00CC7412" w:rsidRPr="003C2350">
        <w:rPr>
          <w:rFonts w:asciiTheme="minorEastAsia" w:eastAsiaTheme="minorEastAsia" w:hAnsiTheme="minorEastAsia" w:cs="Microsoft YaHei" w:hint="eastAsia"/>
          <w:color w:val="000000" w:themeColor="text1"/>
          <w:sz w:val="21"/>
          <w:szCs w:val="21"/>
        </w:rPr>
        <w:t>2019冠状病毒病大流行带来挑战，但</w:t>
      </w:r>
      <w:r w:rsidR="00976013" w:rsidRPr="003C2350">
        <w:rPr>
          <w:rFonts w:asciiTheme="minorEastAsia" w:eastAsiaTheme="minorEastAsia" w:hAnsiTheme="minorEastAsia" w:cs="Microsoft YaHei" w:hint="eastAsia"/>
          <w:color w:val="000000" w:themeColor="text1"/>
          <w:sz w:val="21"/>
          <w:szCs w:val="21"/>
        </w:rPr>
        <w:t>产权组织</w:t>
      </w:r>
      <w:r w:rsidR="00CC7412" w:rsidRPr="003C2350">
        <w:rPr>
          <w:rFonts w:asciiTheme="minorEastAsia" w:eastAsiaTheme="minorEastAsia" w:hAnsiTheme="minorEastAsia" w:cs="Microsoft YaHei" w:hint="eastAsia"/>
          <w:color w:val="000000" w:themeColor="text1"/>
          <w:sz w:val="21"/>
          <w:szCs w:val="21"/>
        </w:rPr>
        <w:t>仍继续</w:t>
      </w:r>
      <w:r w:rsidR="00976013" w:rsidRPr="003C2350">
        <w:rPr>
          <w:rFonts w:asciiTheme="minorEastAsia" w:eastAsiaTheme="minorEastAsia" w:hAnsiTheme="minorEastAsia" w:cs="Microsoft YaHei" w:hint="eastAsia"/>
          <w:color w:val="000000" w:themeColor="text1"/>
          <w:sz w:val="21"/>
          <w:szCs w:val="21"/>
        </w:rPr>
        <w:t>在其任务授权范围内，作为</w:t>
      </w:r>
      <w:r w:rsidR="00EB7389" w:rsidRPr="003C2350">
        <w:rPr>
          <w:rFonts w:asciiTheme="minorEastAsia" w:eastAsiaTheme="minorEastAsia" w:hAnsiTheme="minorEastAsia" w:cs="Microsoft YaHei" w:hint="eastAsia"/>
          <w:color w:val="000000" w:themeColor="text1"/>
          <w:sz w:val="21"/>
          <w:szCs w:val="21"/>
        </w:rPr>
        <w:t>不同</w:t>
      </w:r>
      <w:r w:rsidR="00976013" w:rsidRPr="003C2350">
        <w:rPr>
          <w:rFonts w:asciiTheme="minorEastAsia" w:eastAsiaTheme="minorEastAsia" w:hAnsiTheme="minorEastAsia" w:cs="Microsoft YaHei" w:hint="eastAsia"/>
          <w:color w:val="000000" w:themeColor="text1"/>
          <w:sz w:val="21"/>
          <w:szCs w:val="21"/>
        </w:rPr>
        <w:t>论坛的成员或观察员，</w:t>
      </w:r>
      <w:r w:rsidR="00EB7389" w:rsidRPr="003C2350">
        <w:rPr>
          <w:rFonts w:asciiTheme="minorEastAsia" w:eastAsiaTheme="minorEastAsia" w:hAnsiTheme="minorEastAsia" w:cs="Microsoft YaHei" w:hint="eastAsia"/>
          <w:color w:val="000000" w:themeColor="text1"/>
          <w:sz w:val="21"/>
          <w:szCs w:val="21"/>
        </w:rPr>
        <w:t>为</w:t>
      </w:r>
      <w:r w:rsidR="00976013" w:rsidRPr="003C2350">
        <w:rPr>
          <w:rFonts w:asciiTheme="minorEastAsia" w:eastAsiaTheme="minorEastAsia" w:hAnsiTheme="minorEastAsia" w:cs="Microsoft YaHei" w:hint="eastAsia"/>
          <w:color w:val="000000" w:themeColor="text1"/>
          <w:sz w:val="21"/>
          <w:szCs w:val="21"/>
        </w:rPr>
        <w:t>落实2030年议程相关的讨论</w:t>
      </w:r>
      <w:r w:rsidR="00834C93" w:rsidRPr="003C2350">
        <w:rPr>
          <w:rFonts w:asciiTheme="minorEastAsia" w:eastAsiaTheme="minorEastAsia" w:hAnsiTheme="minorEastAsia" w:cs="Microsoft YaHei" w:hint="eastAsia"/>
          <w:color w:val="000000" w:themeColor="text1"/>
          <w:sz w:val="21"/>
          <w:szCs w:val="21"/>
        </w:rPr>
        <w:t>作出贡献</w:t>
      </w:r>
      <w:r w:rsidR="00976013" w:rsidRPr="003C2350">
        <w:rPr>
          <w:rFonts w:asciiTheme="minorEastAsia" w:eastAsiaTheme="minorEastAsia" w:hAnsiTheme="minorEastAsia" w:cs="Microsoft YaHei" w:hint="eastAsia"/>
          <w:color w:val="000000" w:themeColor="text1"/>
          <w:sz w:val="21"/>
          <w:szCs w:val="21"/>
        </w:rPr>
        <w:t>。</w:t>
      </w:r>
      <w:r w:rsidR="008E2AA8" w:rsidRPr="003C2350">
        <w:rPr>
          <w:rFonts w:asciiTheme="minorEastAsia" w:eastAsiaTheme="minorEastAsia" w:hAnsiTheme="minorEastAsia" w:cs="Microsoft YaHei" w:hint="eastAsia"/>
          <w:color w:val="000000" w:themeColor="text1"/>
          <w:sz w:val="21"/>
          <w:szCs w:val="21"/>
        </w:rPr>
        <w:t>产权组织为相关多边进程和举措提供技术帮助和信息，确保这些举措在实施2030年议程和可持续发展目标方面</w:t>
      </w:r>
      <w:r w:rsidR="00E90755" w:rsidRPr="003C2350">
        <w:rPr>
          <w:rFonts w:asciiTheme="minorEastAsia" w:eastAsiaTheme="minorEastAsia" w:hAnsiTheme="minorEastAsia" w:cs="Microsoft YaHei" w:hint="eastAsia"/>
          <w:color w:val="000000" w:themeColor="text1"/>
          <w:sz w:val="21"/>
          <w:szCs w:val="21"/>
        </w:rPr>
        <w:t>充分受益于产权组织</w:t>
      </w:r>
      <w:r w:rsidR="001111FF" w:rsidRPr="003C2350">
        <w:rPr>
          <w:rFonts w:asciiTheme="minorEastAsia" w:eastAsiaTheme="minorEastAsia" w:hAnsiTheme="minorEastAsia" w:cs="Microsoft YaHei" w:hint="eastAsia"/>
          <w:color w:val="000000" w:themeColor="text1"/>
          <w:sz w:val="21"/>
          <w:szCs w:val="21"/>
        </w:rPr>
        <w:t>的</w:t>
      </w:r>
      <w:r w:rsidR="008E2AA8" w:rsidRPr="003C2350">
        <w:rPr>
          <w:rFonts w:asciiTheme="minorEastAsia" w:eastAsiaTheme="minorEastAsia" w:hAnsiTheme="minorEastAsia" w:cs="Microsoft YaHei" w:hint="eastAsia"/>
          <w:color w:val="000000" w:themeColor="text1"/>
          <w:sz w:val="21"/>
          <w:szCs w:val="21"/>
        </w:rPr>
        <w:t>知识和</w:t>
      </w:r>
      <w:r w:rsidR="00E3379C" w:rsidRPr="003C2350">
        <w:rPr>
          <w:rFonts w:asciiTheme="minorEastAsia" w:eastAsiaTheme="minorEastAsia" w:hAnsiTheme="minorEastAsia" w:cs="Microsoft YaHei" w:hint="eastAsia"/>
          <w:color w:val="000000" w:themeColor="text1"/>
          <w:sz w:val="21"/>
          <w:szCs w:val="21"/>
        </w:rPr>
        <w:t>专门知识</w:t>
      </w:r>
      <w:r w:rsidR="008E2AA8" w:rsidRPr="003C2350">
        <w:rPr>
          <w:rFonts w:asciiTheme="minorEastAsia" w:eastAsiaTheme="minorEastAsia" w:hAnsiTheme="minorEastAsia" w:cs="Microsoft YaHei" w:hint="eastAsia"/>
          <w:color w:val="000000" w:themeColor="text1"/>
          <w:sz w:val="21"/>
          <w:szCs w:val="21"/>
        </w:rPr>
        <w:t>。</w:t>
      </w:r>
      <w:r w:rsidR="004A607F" w:rsidRPr="003C2350">
        <w:rPr>
          <w:rFonts w:asciiTheme="minorEastAsia" w:eastAsiaTheme="minorEastAsia" w:hAnsiTheme="minorEastAsia" w:cs="Microsoft YaHei" w:hint="eastAsia"/>
          <w:color w:val="000000" w:themeColor="text1"/>
          <w:sz w:val="21"/>
          <w:szCs w:val="21"/>
        </w:rPr>
        <w:t>产权组织</w:t>
      </w:r>
      <w:r w:rsidR="00C91CC6" w:rsidRPr="003C2350">
        <w:rPr>
          <w:rFonts w:asciiTheme="minorEastAsia" w:eastAsiaTheme="minorEastAsia" w:hAnsiTheme="minorEastAsia" w:cs="Microsoft YaHei" w:hint="eastAsia"/>
          <w:color w:val="000000" w:themeColor="text1"/>
          <w:sz w:val="21"/>
          <w:szCs w:val="21"/>
        </w:rPr>
        <w:t>还</w:t>
      </w:r>
      <w:r w:rsidR="004A607F" w:rsidRPr="003C2350">
        <w:rPr>
          <w:rFonts w:asciiTheme="minorEastAsia" w:eastAsiaTheme="minorEastAsia" w:hAnsiTheme="minorEastAsia" w:cs="Microsoft YaHei" w:hint="eastAsia"/>
          <w:color w:val="000000" w:themeColor="text1"/>
          <w:sz w:val="21"/>
          <w:szCs w:val="21"/>
        </w:rPr>
        <w:t>通过广泛的报告和出版物提供事实信息，提高对</w:t>
      </w:r>
      <w:r w:rsidR="00634708" w:rsidRPr="003C2350">
        <w:rPr>
          <w:rFonts w:asciiTheme="minorEastAsia" w:eastAsiaTheme="minorEastAsia" w:hAnsiTheme="minorEastAsia" w:cs="Microsoft YaHei" w:hint="eastAsia"/>
          <w:color w:val="000000" w:themeColor="text1"/>
          <w:sz w:val="21"/>
          <w:szCs w:val="21"/>
        </w:rPr>
        <w:t>其</w:t>
      </w:r>
      <w:r w:rsidR="004A607F" w:rsidRPr="003C2350">
        <w:rPr>
          <w:rFonts w:asciiTheme="minorEastAsia" w:eastAsiaTheme="minorEastAsia" w:hAnsiTheme="minorEastAsia" w:cs="Microsoft YaHei" w:hint="eastAsia"/>
          <w:color w:val="000000" w:themeColor="text1"/>
          <w:sz w:val="21"/>
          <w:szCs w:val="21"/>
        </w:rPr>
        <w:t>各项计划和服务的认识，</w:t>
      </w:r>
      <w:r w:rsidR="005D0337" w:rsidRPr="003C2350">
        <w:rPr>
          <w:rFonts w:asciiTheme="minorEastAsia" w:eastAsiaTheme="minorEastAsia" w:hAnsiTheme="minorEastAsia" w:cs="Microsoft YaHei" w:hint="eastAsia"/>
          <w:color w:val="000000" w:themeColor="text1"/>
          <w:sz w:val="21"/>
          <w:szCs w:val="21"/>
        </w:rPr>
        <w:t>以便</w:t>
      </w:r>
      <w:r w:rsidR="004A607F" w:rsidRPr="003C2350">
        <w:rPr>
          <w:rFonts w:asciiTheme="minorEastAsia" w:eastAsiaTheme="minorEastAsia" w:hAnsiTheme="minorEastAsia" w:cs="Microsoft YaHei" w:hint="eastAsia"/>
          <w:color w:val="000000" w:themeColor="text1"/>
          <w:sz w:val="21"/>
          <w:szCs w:val="21"/>
        </w:rPr>
        <w:t>用于促进可持续发展目标的实现。</w:t>
      </w:r>
    </w:p>
    <w:p w14:paraId="2A1766B3" w14:textId="08C2E834" w:rsidR="000F56A1" w:rsidRPr="003C2350" w:rsidRDefault="00900392"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hint="eastAsia"/>
          <w:color w:val="000000" w:themeColor="text1"/>
          <w:sz w:val="21"/>
          <w:szCs w:val="21"/>
        </w:rPr>
        <w:t>产权组织</w:t>
      </w:r>
      <w:r w:rsidR="008007E7" w:rsidRPr="003C2350">
        <w:rPr>
          <w:rFonts w:asciiTheme="minorEastAsia" w:eastAsiaTheme="minorEastAsia" w:hAnsiTheme="minorEastAsia" w:cs="Microsoft YaHei" w:hint="eastAsia"/>
          <w:color w:val="000000" w:themeColor="text1"/>
          <w:sz w:val="21"/>
          <w:szCs w:val="21"/>
        </w:rPr>
        <w:t>为</w:t>
      </w:r>
      <w:r w:rsidRPr="003C2350">
        <w:rPr>
          <w:rFonts w:asciiTheme="minorEastAsia" w:eastAsiaTheme="minorEastAsia" w:hAnsiTheme="minorEastAsia" w:cs="Microsoft YaHei"/>
          <w:color w:val="000000" w:themeColor="text1"/>
          <w:sz w:val="21"/>
          <w:szCs w:val="21"/>
        </w:rPr>
        <w:t>联合国</w:t>
      </w:r>
      <w:r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如联合国生物多样性</w:t>
      </w:r>
      <w:r w:rsidR="00510F6C" w:rsidRPr="003C2350">
        <w:rPr>
          <w:rFonts w:asciiTheme="minorEastAsia" w:eastAsiaTheme="minorEastAsia" w:hAnsiTheme="minorEastAsia" w:cs="Microsoft YaHei" w:hint="eastAsia"/>
          <w:color w:val="000000" w:themeColor="text1"/>
          <w:sz w:val="21"/>
          <w:szCs w:val="21"/>
        </w:rPr>
        <w:t>峰会）</w:t>
      </w:r>
      <w:r w:rsidRPr="003C2350">
        <w:rPr>
          <w:rFonts w:asciiTheme="minorEastAsia" w:eastAsiaTheme="minorEastAsia" w:hAnsiTheme="minorEastAsia" w:cs="Microsoft YaHei"/>
          <w:color w:val="000000" w:themeColor="text1"/>
          <w:sz w:val="21"/>
          <w:szCs w:val="21"/>
        </w:rPr>
        <w:t>、《生物多样性公约》及《名古屋议定书》</w:t>
      </w:r>
      <w:r w:rsidR="00750D7F"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如遗传资源数字序列信息特设技术专家组</w:t>
      </w:r>
      <w:r w:rsidR="00BE73C0"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、联合国粮食及农业组织</w:t>
      </w:r>
      <w:r w:rsidR="00BE73C0"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如粮农组织-</w:t>
      </w:r>
      <w:r w:rsidR="00BA2300" w:rsidRPr="003C2350">
        <w:rPr>
          <w:rFonts w:asciiTheme="minorEastAsia" w:eastAsiaTheme="minorEastAsia" w:hAnsiTheme="minorEastAsia" w:cs="Microsoft YaHei" w:hint="eastAsia"/>
          <w:color w:val="000000" w:themeColor="text1"/>
          <w:sz w:val="21"/>
          <w:szCs w:val="21"/>
        </w:rPr>
        <w:t>国际地理标志网络组织（</w:t>
      </w:r>
      <w:proofErr w:type="spellStart"/>
      <w:r w:rsidR="00BA2300" w:rsidRPr="003C2350">
        <w:rPr>
          <w:rFonts w:asciiTheme="minorEastAsia" w:eastAsiaTheme="minorEastAsia" w:hAnsiTheme="minorEastAsia" w:cs="Microsoft YaHei" w:hint="eastAsia"/>
          <w:color w:val="000000" w:themeColor="text1"/>
          <w:sz w:val="21"/>
          <w:szCs w:val="21"/>
        </w:rPr>
        <w:t>oriGIn</w:t>
      </w:r>
      <w:proofErr w:type="spellEnd"/>
      <w:r w:rsidR="00BA2300"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关于</w:t>
      </w:r>
      <w:r w:rsidR="00FB17E4">
        <w:rPr>
          <w:rFonts w:asciiTheme="minorEastAsia" w:eastAsiaTheme="minorEastAsia" w:hAnsiTheme="minorEastAsia" w:cs="Microsoft YaHei"/>
          <w:color w:val="000000" w:themeColor="text1"/>
          <w:sz w:val="21"/>
          <w:szCs w:val="21"/>
        </w:rPr>
        <w:t>“</w:t>
      </w:r>
      <w:r w:rsidRPr="003C2350">
        <w:rPr>
          <w:rFonts w:asciiTheme="minorEastAsia" w:eastAsiaTheme="minorEastAsia" w:hAnsiTheme="minorEastAsia" w:cs="Microsoft YaHei"/>
          <w:color w:val="000000" w:themeColor="text1"/>
          <w:sz w:val="21"/>
          <w:szCs w:val="21"/>
        </w:rPr>
        <w:t>通过</w:t>
      </w:r>
      <w:r w:rsidR="00BA2300" w:rsidRPr="003C2350">
        <w:rPr>
          <w:rFonts w:asciiTheme="minorEastAsia" w:eastAsiaTheme="minorEastAsia" w:hAnsiTheme="minorEastAsia" w:cs="Microsoft YaHei" w:hint="eastAsia"/>
          <w:color w:val="000000" w:themeColor="text1"/>
          <w:sz w:val="21"/>
          <w:szCs w:val="21"/>
        </w:rPr>
        <w:t>质量</w:t>
      </w:r>
      <w:r w:rsidRPr="003C2350">
        <w:rPr>
          <w:rFonts w:asciiTheme="minorEastAsia" w:eastAsiaTheme="minorEastAsia" w:hAnsiTheme="minorEastAsia" w:cs="Microsoft YaHei"/>
          <w:color w:val="000000" w:themeColor="text1"/>
          <w:sz w:val="21"/>
          <w:szCs w:val="21"/>
        </w:rPr>
        <w:t>与地理来源相</w:t>
      </w:r>
      <w:r w:rsidR="00BA2300" w:rsidRPr="003C2350">
        <w:rPr>
          <w:rFonts w:asciiTheme="minorEastAsia" w:eastAsiaTheme="minorEastAsia" w:hAnsiTheme="minorEastAsia" w:cs="Microsoft YaHei" w:hint="eastAsia"/>
          <w:color w:val="000000" w:themeColor="text1"/>
          <w:sz w:val="21"/>
          <w:szCs w:val="21"/>
        </w:rPr>
        <w:t>关联促进</w:t>
      </w:r>
      <w:r w:rsidRPr="003C2350">
        <w:rPr>
          <w:rFonts w:asciiTheme="minorEastAsia" w:eastAsiaTheme="minorEastAsia" w:hAnsiTheme="minorEastAsia" w:cs="Microsoft YaHei"/>
          <w:color w:val="000000" w:themeColor="text1"/>
          <w:sz w:val="21"/>
          <w:szCs w:val="21"/>
        </w:rPr>
        <w:t>可持续发展目标</w:t>
      </w:r>
      <w:r w:rsidR="00FB17E4">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系列网络研讨会</w:t>
      </w:r>
      <w:r w:rsidR="00BA2300" w:rsidRPr="003C2350">
        <w:rPr>
          <w:rFonts w:asciiTheme="minorEastAsia" w:eastAsiaTheme="minorEastAsia" w:hAnsiTheme="minorEastAsia" w:cs="Microsoft YaHei" w:hint="eastAsia"/>
          <w:color w:val="000000" w:themeColor="text1"/>
          <w:sz w:val="21"/>
          <w:szCs w:val="21"/>
        </w:rPr>
        <w:t>）</w:t>
      </w:r>
      <w:r w:rsidRPr="003C2350">
        <w:rPr>
          <w:rFonts w:asciiTheme="minorEastAsia" w:eastAsiaTheme="minorEastAsia" w:hAnsiTheme="minorEastAsia" w:cs="Microsoft YaHei"/>
          <w:color w:val="000000" w:themeColor="text1"/>
          <w:sz w:val="21"/>
          <w:szCs w:val="21"/>
        </w:rPr>
        <w:t>和其他组织的活动和进程作出</w:t>
      </w:r>
      <w:r w:rsidR="008007E7" w:rsidRPr="003C2350">
        <w:rPr>
          <w:rFonts w:asciiTheme="minorEastAsia" w:eastAsiaTheme="minorEastAsia" w:hAnsiTheme="minorEastAsia" w:cs="Microsoft YaHei" w:hint="eastAsia"/>
          <w:color w:val="000000" w:themeColor="text1"/>
          <w:sz w:val="21"/>
          <w:szCs w:val="21"/>
        </w:rPr>
        <w:t>了</w:t>
      </w:r>
      <w:r w:rsidRPr="003C2350">
        <w:rPr>
          <w:rFonts w:asciiTheme="minorEastAsia" w:eastAsiaTheme="minorEastAsia" w:hAnsiTheme="minorEastAsia" w:cs="Microsoft YaHei"/>
          <w:color w:val="000000" w:themeColor="text1"/>
          <w:sz w:val="21"/>
          <w:szCs w:val="21"/>
        </w:rPr>
        <w:t>贡献。</w:t>
      </w:r>
    </w:p>
    <w:p w14:paraId="5ECBACA1" w14:textId="6A4CAF35" w:rsidR="000F56A1" w:rsidRPr="003C2350" w:rsidRDefault="00FD74FA"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3C2350">
        <w:rPr>
          <w:rFonts w:asciiTheme="minorEastAsia" w:eastAsiaTheme="minorEastAsia" w:hAnsiTheme="minorEastAsia" w:cs="Microsoft YaHei"/>
          <w:color w:val="000000" w:themeColor="text1"/>
          <w:sz w:val="21"/>
          <w:szCs w:val="21"/>
        </w:rPr>
        <w:t>联合国系统2020年的主要重点是公共卫生、数字</w:t>
      </w:r>
      <w:r w:rsidR="001A370F" w:rsidRPr="003C2350">
        <w:rPr>
          <w:rFonts w:asciiTheme="minorEastAsia" w:eastAsiaTheme="minorEastAsia" w:hAnsiTheme="minorEastAsia" w:cs="Microsoft YaHei" w:hint="eastAsia"/>
          <w:color w:val="000000" w:themeColor="text1"/>
          <w:sz w:val="21"/>
          <w:szCs w:val="21"/>
        </w:rPr>
        <w:t>化</w:t>
      </w:r>
      <w:r w:rsidRPr="003C2350">
        <w:rPr>
          <w:rFonts w:asciiTheme="minorEastAsia" w:eastAsiaTheme="minorEastAsia" w:hAnsiTheme="minorEastAsia" w:cs="Microsoft YaHei"/>
          <w:color w:val="000000" w:themeColor="text1"/>
          <w:sz w:val="21"/>
          <w:szCs w:val="21"/>
        </w:rPr>
        <w:t>合作、贸易和气候变化等问题。</w:t>
      </w:r>
      <w:r w:rsidR="001A370F" w:rsidRPr="003C2350">
        <w:rPr>
          <w:rFonts w:asciiTheme="minorEastAsia" w:eastAsiaTheme="minorEastAsia" w:hAnsiTheme="minorEastAsia" w:cs="Microsoft YaHei" w:hint="eastAsia"/>
          <w:color w:val="000000" w:themeColor="text1"/>
          <w:sz w:val="21"/>
          <w:szCs w:val="21"/>
        </w:rPr>
        <w:t>产权组织</w:t>
      </w:r>
      <w:r w:rsidRPr="003C2350">
        <w:rPr>
          <w:rFonts w:asciiTheme="minorEastAsia" w:eastAsiaTheme="minorEastAsia" w:hAnsiTheme="minorEastAsia" w:cs="Microsoft YaHei"/>
          <w:color w:val="000000" w:themeColor="text1"/>
          <w:sz w:val="21"/>
          <w:szCs w:val="21"/>
        </w:rPr>
        <w:t>继续密切</w:t>
      </w:r>
      <w:r w:rsidR="00265F2F" w:rsidRPr="003C2350">
        <w:rPr>
          <w:rFonts w:asciiTheme="minorEastAsia" w:eastAsiaTheme="minorEastAsia" w:hAnsiTheme="minorEastAsia" w:cs="Microsoft YaHei" w:hint="eastAsia"/>
          <w:color w:val="000000" w:themeColor="text1"/>
          <w:sz w:val="21"/>
          <w:szCs w:val="21"/>
        </w:rPr>
        <w:t>关注</w:t>
      </w:r>
      <w:r w:rsidR="001A370F" w:rsidRPr="003C2350">
        <w:rPr>
          <w:rFonts w:asciiTheme="minorEastAsia" w:eastAsiaTheme="minorEastAsia" w:hAnsiTheme="minorEastAsia" w:cs="Microsoft YaHei" w:hint="eastAsia"/>
          <w:color w:val="000000" w:themeColor="text1"/>
          <w:sz w:val="21"/>
          <w:szCs w:val="21"/>
        </w:rPr>
        <w:t>2019冠状病毒病</w:t>
      </w:r>
      <w:r w:rsidRPr="003C2350">
        <w:rPr>
          <w:rFonts w:asciiTheme="minorEastAsia" w:eastAsiaTheme="minorEastAsia" w:hAnsiTheme="minorEastAsia" w:cs="Microsoft YaHei"/>
          <w:color w:val="000000" w:themeColor="text1"/>
          <w:sz w:val="21"/>
          <w:szCs w:val="21"/>
        </w:rPr>
        <w:t>对国际知识产权制度的影响以及由此带来的挑战。</w:t>
      </w:r>
      <w:r w:rsidR="000E20A5" w:rsidRPr="003C2350">
        <w:rPr>
          <w:rFonts w:asciiTheme="minorEastAsia" w:eastAsiaTheme="minorEastAsia" w:hAnsiTheme="minorEastAsia" w:cs="Microsoft YaHei" w:hint="eastAsia"/>
          <w:color w:val="000000" w:themeColor="text1"/>
          <w:sz w:val="21"/>
          <w:szCs w:val="21"/>
        </w:rPr>
        <w:t>产权组织还调整了工作流程，以确保继续提供知识产权服务。</w:t>
      </w:r>
    </w:p>
    <w:p w14:paraId="46AA97E5" w14:textId="30298510"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proofErr w:type="spellStart"/>
      <w:r w:rsidRPr="00C642CE">
        <w:rPr>
          <w:rFonts w:ascii="KaiTi" w:eastAsia="KaiTi" w:hAnsi="KaiTi"/>
          <w:i w:val="0"/>
          <w:color w:val="000000" w:themeColor="text1"/>
          <w:sz w:val="21"/>
          <w:szCs w:val="21"/>
        </w:rPr>
        <w:t>i</w:t>
      </w:r>
      <w:proofErr w:type="spellEnd"/>
      <w:r w:rsidRPr="00C642CE">
        <w:rPr>
          <w:rFonts w:ascii="KaiTi" w:eastAsia="KaiTi" w:hAnsi="KaiTi"/>
          <w:i w:val="0"/>
          <w:color w:val="000000" w:themeColor="text1"/>
          <w:sz w:val="21"/>
          <w:szCs w:val="21"/>
        </w:rPr>
        <w:t>.</w:t>
      </w:r>
      <w:r w:rsidRPr="00C642CE">
        <w:rPr>
          <w:rFonts w:ascii="KaiTi" w:eastAsia="KaiTi" w:hAnsi="KaiTi"/>
          <w:i w:val="0"/>
          <w:color w:val="000000" w:themeColor="text1"/>
          <w:sz w:val="21"/>
          <w:szCs w:val="21"/>
        </w:rPr>
        <w:tab/>
      </w:r>
      <w:r w:rsidR="00E453BD" w:rsidRPr="00C642CE">
        <w:rPr>
          <w:rFonts w:ascii="KaiTi" w:eastAsia="KaiTi" w:hAnsi="KaiTi" w:hint="eastAsia"/>
          <w:i w:val="0"/>
          <w:color w:val="000000" w:themeColor="text1"/>
          <w:sz w:val="21"/>
          <w:szCs w:val="21"/>
        </w:rPr>
        <w:t>高级别政治论坛</w:t>
      </w:r>
    </w:p>
    <w:p w14:paraId="19920C41" w14:textId="165F5E22" w:rsidR="000F56A1" w:rsidRPr="009014FE" w:rsidRDefault="00653714"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9014FE">
        <w:rPr>
          <w:rFonts w:asciiTheme="minorEastAsia" w:eastAsiaTheme="minorEastAsia" w:hAnsiTheme="minorEastAsia" w:cs="Microsoft YaHei"/>
          <w:color w:val="000000" w:themeColor="text1"/>
          <w:sz w:val="21"/>
          <w:szCs w:val="21"/>
        </w:rPr>
        <w:t>2020年的高级别政治论坛于2020年7月7日至16日</w:t>
      </w:r>
      <w:r w:rsidR="00CA06FE" w:rsidRPr="009014FE">
        <w:rPr>
          <w:rFonts w:asciiTheme="minorEastAsia" w:eastAsiaTheme="minorEastAsia" w:hAnsiTheme="minorEastAsia" w:cs="Microsoft YaHei" w:hint="eastAsia"/>
          <w:color w:val="000000" w:themeColor="text1"/>
          <w:sz w:val="21"/>
          <w:szCs w:val="21"/>
        </w:rPr>
        <w:t>召开</w:t>
      </w:r>
      <w:r w:rsidRPr="009014FE">
        <w:rPr>
          <w:rFonts w:asciiTheme="minorEastAsia" w:eastAsiaTheme="minorEastAsia" w:hAnsiTheme="minorEastAsia" w:cs="Microsoft YaHei"/>
          <w:color w:val="000000" w:themeColor="text1"/>
          <w:sz w:val="21"/>
          <w:szCs w:val="21"/>
        </w:rPr>
        <w:t>。</w:t>
      </w:r>
      <w:r w:rsidR="00CA06FE" w:rsidRPr="009014FE">
        <w:rPr>
          <w:rFonts w:asciiTheme="minorEastAsia" w:eastAsiaTheme="minorEastAsia" w:hAnsiTheme="minorEastAsia" w:cs="Microsoft YaHei" w:hint="eastAsia"/>
          <w:color w:val="000000" w:themeColor="text1"/>
          <w:sz w:val="21"/>
          <w:szCs w:val="21"/>
        </w:rPr>
        <w:t>论坛含有一个</w:t>
      </w:r>
      <w:r w:rsidRPr="009014FE">
        <w:rPr>
          <w:rFonts w:asciiTheme="minorEastAsia" w:eastAsiaTheme="minorEastAsia" w:hAnsiTheme="minorEastAsia" w:cs="Microsoft YaHei"/>
          <w:color w:val="000000" w:themeColor="text1"/>
          <w:sz w:val="21"/>
          <w:szCs w:val="21"/>
        </w:rPr>
        <w:t>为期三天的部长级会议，期间47个国家对</w:t>
      </w:r>
      <w:r w:rsidR="009221B2" w:rsidRPr="009014FE">
        <w:rPr>
          <w:rFonts w:asciiTheme="minorEastAsia" w:eastAsiaTheme="minorEastAsia" w:hAnsiTheme="minorEastAsia" w:cs="Microsoft YaHei" w:hint="eastAsia"/>
          <w:color w:val="000000" w:themeColor="text1"/>
          <w:sz w:val="21"/>
          <w:szCs w:val="21"/>
        </w:rPr>
        <w:t>各自</w:t>
      </w:r>
      <w:r w:rsidR="00D51650" w:rsidRPr="009014FE">
        <w:rPr>
          <w:rFonts w:asciiTheme="minorEastAsia" w:eastAsiaTheme="minorEastAsia" w:hAnsiTheme="minorEastAsia" w:cs="Microsoft YaHei" w:hint="eastAsia"/>
          <w:color w:val="000000" w:themeColor="text1"/>
          <w:sz w:val="21"/>
          <w:szCs w:val="21"/>
        </w:rPr>
        <w:t>落实</w:t>
      </w:r>
      <w:r w:rsidRPr="009014FE">
        <w:rPr>
          <w:rFonts w:asciiTheme="minorEastAsia" w:eastAsiaTheme="minorEastAsia" w:hAnsiTheme="minorEastAsia" w:cs="Microsoft YaHei"/>
          <w:color w:val="000000" w:themeColor="text1"/>
          <w:sz w:val="21"/>
          <w:szCs w:val="21"/>
        </w:rPr>
        <w:t>2030年议程的情况</w:t>
      </w:r>
      <w:r w:rsidR="003B2B89" w:rsidRPr="009014FE">
        <w:rPr>
          <w:rFonts w:asciiTheme="minorEastAsia" w:eastAsiaTheme="minorEastAsia" w:hAnsiTheme="minorEastAsia" w:cs="Microsoft YaHei" w:hint="eastAsia"/>
          <w:color w:val="000000" w:themeColor="text1"/>
          <w:sz w:val="21"/>
          <w:szCs w:val="21"/>
        </w:rPr>
        <w:t>开展自愿国别评估</w:t>
      </w:r>
      <w:r w:rsidRPr="009014FE">
        <w:rPr>
          <w:rFonts w:asciiTheme="minorEastAsia" w:eastAsiaTheme="minorEastAsia" w:hAnsiTheme="minorEastAsia" w:cs="Microsoft YaHei"/>
          <w:color w:val="000000" w:themeColor="text1"/>
          <w:sz w:val="21"/>
          <w:szCs w:val="21"/>
        </w:rPr>
        <w:t>。由于</w:t>
      </w:r>
      <w:r w:rsidR="0070073E" w:rsidRPr="009014FE">
        <w:rPr>
          <w:rFonts w:asciiTheme="minorEastAsia" w:eastAsiaTheme="minorEastAsia" w:hAnsiTheme="minorEastAsia" w:cs="Microsoft YaHei" w:hint="eastAsia"/>
          <w:color w:val="000000" w:themeColor="text1"/>
          <w:sz w:val="21"/>
          <w:szCs w:val="21"/>
        </w:rPr>
        <w:t>2019冠状病毒病大流行</w:t>
      </w:r>
      <w:r w:rsidRPr="009014FE">
        <w:rPr>
          <w:rFonts w:asciiTheme="minorEastAsia" w:eastAsiaTheme="minorEastAsia" w:hAnsiTheme="minorEastAsia" w:cs="Microsoft YaHei"/>
          <w:color w:val="000000" w:themeColor="text1"/>
          <w:sz w:val="21"/>
          <w:szCs w:val="21"/>
        </w:rPr>
        <w:t>，论坛以虚拟形式</w:t>
      </w:r>
      <w:r w:rsidR="0070073E" w:rsidRPr="009014FE">
        <w:rPr>
          <w:rFonts w:asciiTheme="minorEastAsia" w:eastAsiaTheme="minorEastAsia" w:hAnsiTheme="minorEastAsia" w:cs="Microsoft YaHei" w:hint="eastAsia"/>
          <w:color w:val="000000" w:themeColor="text1"/>
          <w:sz w:val="21"/>
          <w:szCs w:val="21"/>
        </w:rPr>
        <w:t>举办</w:t>
      </w:r>
      <w:r w:rsidRPr="009014FE">
        <w:rPr>
          <w:rFonts w:asciiTheme="minorEastAsia" w:eastAsiaTheme="minorEastAsia" w:hAnsiTheme="minorEastAsia" w:cs="Microsoft YaHei"/>
          <w:color w:val="000000" w:themeColor="text1"/>
          <w:sz w:val="21"/>
          <w:szCs w:val="21"/>
        </w:rPr>
        <w:t>，</w:t>
      </w:r>
      <w:r w:rsidR="00513688" w:rsidRPr="009014FE">
        <w:rPr>
          <w:rFonts w:asciiTheme="minorEastAsia" w:eastAsiaTheme="minorEastAsia" w:hAnsiTheme="minorEastAsia" w:cs="Microsoft YaHei" w:hint="eastAsia"/>
          <w:color w:val="000000" w:themeColor="text1"/>
          <w:sz w:val="21"/>
          <w:szCs w:val="21"/>
        </w:rPr>
        <w:t>讨论</w:t>
      </w:r>
      <w:r w:rsidRPr="009014FE">
        <w:rPr>
          <w:rFonts w:asciiTheme="minorEastAsia" w:eastAsiaTheme="minorEastAsia" w:hAnsiTheme="minorEastAsia" w:cs="Microsoft YaHei"/>
          <w:color w:val="000000" w:themeColor="text1"/>
          <w:sz w:val="21"/>
          <w:szCs w:val="21"/>
        </w:rPr>
        <w:t>主题</w:t>
      </w:r>
      <w:r w:rsidR="00513688" w:rsidRPr="009014FE">
        <w:rPr>
          <w:rFonts w:asciiTheme="minorEastAsia" w:eastAsiaTheme="minorEastAsia" w:hAnsiTheme="minorEastAsia" w:cs="Microsoft YaHei" w:hint="eastAsia"/>
          <w:color w:val="000000" w:themeColor="text1"/>
          <w:sz w:val="21"/>
          <w:szCs w:val="21"/>
        </w:rPr>
        <w:t>为“</w:t>
      </w:r>
      <w:r w:rsidR="00D54404" w:rsidRPr="009014FE">
        <w:rPr>
          <w:rFonts w:asciiTheme="minorEastAsia" w:eastAsiaTheme="minorEastAsia" w:hAnsiTheme="minorEastAsia" w:cs="Microsoft YaHei" w:hint="eastAsia"/>
          <w:color w:val="000000" w:themeColor="text1"/>
          <w:sz w:val="21"/>
          <w:szCs w:val="21"/>
        </w:rPr>
        <w:t>加快行动和变革路径：实现可持续发展的行动和交付的十年</w:t>
      </w:r>
      <w:r w:rsidR="00513688" w:rsidRPr="009014FE">
        <w:rPr>
          <w:rFonts w:asciiTheme="minorEastAsia" w:eastAsiaTheme="minorEastAsia" w:hAnsiTheme="minorEastAsia" w:cs="Microsoft YaHei" w:hint="eastAsia"/>
          <w:color w:val="000000" w:themeColor="text1"/>
          <w:sz w:val="21"/>
          <w:szCs w:val="21"/>
        </w:rPr>
        <w:t>”</w:t>
      </w:r>
      <w:r w:rsidRPr="009014FE">
        <w:rPr>
          <w:rFonts w:asciiTheme="minorEastAsia" w:eastAsiaTheme="minorEastAsia" w:hAnsiTheme="minorEastAsia" w:cs="Microsoft YaHei"/>
          <w:color w:val="000000" w:themeColor="text1"/>
          <w:sz w:val="21"/>
          <w:szCs w:val="21"/>
        </w:rPr>
        <w:t>。讨论</w:t>
      </w:r>
      <w:r w:rsidR="009B4A1A" w:rsidRPr="009014FE">
        <w:rPr>
          <w:rFonts w:asciiTheme="minorEastAsia" w:eastAsiaTheme="minorEastAsia" w:hAnsiTheme="minorEastAsia" w:cs="Microsoft YaHei" w:hint="eastAsia"/>
          <w:color w:val="000000" w:themeColor="text1"/>
          <w:sz w:val="21"/>
          <w:szCs w:val="21"/>
        </w:rPr>
        <w:t>重点围绕</w:t>
      </w:r>
      <w:r w:rsidR="00735C0B" w:rsidRPr="009014FE">
        <w:rPr>
          <w:rFonts w:asciiTheme="minorEastAsia" w:eastAsiaTheme="minorEastAsia" w:hAnsiTheme="minorEastAsia" w:cs="Microsoft YaHei" w:hint="eastAsia"/>
          <w:color w:val="000000" w:themeColor="text1"/>
          <w:sz w:val="21"/>
          <w:szCs w:val="21"/>
        </w:rPr>
        <w:t>2019冠状病毒病大流行</w:t>
      </w:r>
      <w:r w:rsidRPr="009014FE">
        <w:rPr>
          <w:rFonts w:asciiTheme="minorEastAsia" w:eastAsiaTheme="minorEastAsia" w:hAnsiTheme="minorEastAsia" w:cs="Microsoft YaHei"/>
          <w:color w:val="000000" w:themeColor="text1"/>
          <w:sz w:val="21"/>
          <w:szCs w:val="21"/>
        </w:rPr>
        <w:t>对可持续发展目标的影响，以及国际社会如何能够回到实现可持续发展目标的轨道上，</w:t>
      </w:r>
      <w:r w:rsidR="00DD71CF" w:rsidRPr="009014FE">
        <w:rPr>
          <w:rFonts w:asciiTheme="minorEastAsia" w:eastAsiaTheme="minorEastAsia" w:hAnsiTheme="minorEastAsia" w:cs="Microsoft YaHei" w:hint="eastAsia"/>
          <w:color w:val="000000" w:themeColor="text1"/>
          <w:sz w:val="21"/>
          <w:szCs w:val="21"/>
        </w:rPr>
        <w:t>同时</w:t>
      </w:r>
      <w:r w:rsidR="006F61E1" w:rsidRPr="009014FE">
        <w:rPr>
          <w:rFonts w:asciiTheme="minorEastAsia" w:eastAsiaTheme="minorEastAsia" w:hAnsiTheme="minorEastAsia" w:cs="Microsoft YaHei" w:hint="eastAsia"/>
          <w:color w:val="000000" w:themeColor="text1"/>
          <w:sz w:val="21"/>
          <w:szCs w:val="21"/>
        </w:rPr>
        <w:t>承认</w:t>
      </w:r>
      <w:r w:rsidRPr="009014FE">
        <w:rPr>
          <w:rFonts w:asciiTheme="minorEastAsia" w:eastAsiaTheme="minorEastAsia" w:hAnsiTheme="minorEastAsia" w:cs="Microsoft YaHei"/>
          <w:color w:val="000000" w:themeColor="text1"/>
          <w:sz w:val="21"/>
          <w:szCs w:val="21"/>
        </w:rPr>
        <w:t>在</w:t>
      </w:r>
      <w:r w:rsidR="006F61E1" w:rsidRPr="009014FE">
        <w:rPr>
          <w:rFonts w:asciiTheme="minorEastAsia" w:eastAsiaTheme="minorEastAsia" w:hAnsiTheme="minorEastAsia" w:cs="Microsoft YaHei" w:hint="eastAsia"/>
          <w:color w:val="000000" w:themeColor="text1"/>
          <w:sz w:val="21"/>
          <w:szCs w:val="21"/>
        </w:rPr>
        <w:t>疫情</w:t>
      </w:r>
      <w:r w:rsidRPr="009014FE">
        <w:rPr>
          <w:rFonts w:asciiTheme="minorEastAsia" w:eastAsiaTheme="minorEastAsia" w:hAnsiTheme="minorEastAsia" w:cs="Microsoft YaHei"/>
          <w:color w:val="000000" w:themeColor="text1"/>
          <w:sz w:val="21"/>
          <w:szCs w:val="21"/>
        </w:rPr>
        <w:t>之前，世界已</w:t>
      </w:r>
      <w:r w:rsidR="006F61E1" w:rsidRPr="009014FE">
        <w:rPr>
          <w:rFonts w:asciiTheme="minorEastAsia" w:eastAsiaTheme="minorEastAsia" w:hAnsiTheme="minorEastAsia" w:cs="Microsoft YaHei" w:hint="eastAsia"/>
          <w:color w:val="000000" w:themeColor="text1"/>
          <w:sz w:val="21"/>
          <w:szCs w:val="21"/>
        </w:rPr>
        <w:t>无法如期实现</w:t>
      </w:r>
      <w:r w:rsidRPr="009014FE">
        <w:rPr>
          <w:rFonts w:asciiTheme="minorEastAsia" w:eastAsiaTheme="minorEastAsia" w:hAnsiTheme="minorEastAsia" w:cs="Microsoft YaHei"/>
          <w:color w:val="000000" w:themeColor="text1"/>
          <w:sz w:val="21"/>
          <w:szCs w:val="21"/>
        </w:rPr>
        <w:t>目标，</w:t>
      </w:r>
      <w:r w:rsidR="004B3C78" w:rsidRPr="009014FE">
        <w:rPr>
          <w:rFonts w:asciiTheme="minorEastAsia" w:eastAsiaTheme="minorEastAsia" w:hAnsiTheme="minorEastAsia" w:cs="Microsoft YaHei" w:hint="eastAsia"/>
          <w:color w:val="000000" w:themeColor="text1"/>
          <w:sz w:val="21"/>
          <w:szCs w:val="21"/>
        </w:rPr>
        <w:t>而</w:t>
      </w:r>
      <w:r w:rsidRPr="009014FE">
        <w:rPr>
          <w:rFonts w:asciiTheme="minorEastAsia" w:eastAsiaTheme="minorEastAsia" w:hAnsiTheme="minorEastAsia" w:cs="Microsoft YaHei"/>
          <w:color w:val="000000" w:themeColor="text1"/>
          <w:sz w:val="21"/>
          <w:szCs w:val="21"/>
        </w:rPr>
        <w:t>今后的道路可能更具挑战。</w:t>
      </w:r>
      <w:r w:rsidR="004B6A98" w:rsidRPr="009014FE">
        <w:rPr>
          <w:rFonts w:asciiTheme="minorEastAsia" w:eastAsiaTheme="minorEastAsia" w:hAnsiTheme="minorEastAsia" w:cs="Microsoft YaHei"/>
          <w:color w:val="000000" w:themeColor="text1"/>
          <w:sz w:val="21"/>
          <w:szCs w:val="21"/>
        </w:rPr>
        <w:t>论坛特别</w:t>
      </w:r>
      <w:r w:rsidR="004245DF" w:rsidRPr="009014FE">
        <w:rPr>
          <w:rFonts w:asciiTheme="minorEastAsia" w:eastAsiaTheme="minorEastAsia" w:hAnsiTheme="minorEastAsia" w:cs="Microsoft YaHei" w:hint="eastAsia"/>
          <w:color w:val="000000" w:themeColor="text1"/>
          <w:sz w:val="21"/>
          <w:szCs w:val="21"/>
        </w:rPr>
        <w:t>注意到</w:t>
      </w:r>
      <w:r w:rsidR="004B6A98" w:rsidRPr="009014FE">
        <w:rPr>
          <w:rFonts w:asciiTheme="minorEastAsia" w:eastAsiaTheme="minorEastAsia" w:hAnsiTheme="minorEastAsia" w:cs="Microsoft YaHei"/>
          <w:color w:val="000000" w:themeColor="text1"/>
          <w:sz w:val="21"/>
          <w:szCs w:val="21"/>
        </w:rPr>
        <w:t>，</w:t>
      </w:r>
      <w:r w:rsidR="004245DF" w:rsidRPr="009014FE">
        <w:rPr>
          <w:rFonts w:asciiTheme="minorEastAsia" w:eastAsiaTheme="minorEastAsia" w:hAnsiTheme="minorEastAsia" w:cs="Microsoft YaHei" w:hint="eastAsia"/>
          <w:color w:val="000000" w:themeColor="text1"/>
          <w:sz w:val="21"/>
          <w:szCs w:val="21"/>
        </w:rPr>
        <w:t>2019冠状病毒病大流行</w:t>
      </w:r>
      <w:r w:rsidR="00287049" w:rsidRPr="009014FE">
        <w:rPr>
          <w:rFonts w:asciiTheme="minorEastAsia" w:eastAsiaTheme="minorEastAsia" w:hAnsiTheme="minorEastAsia" w:cs="Microsoft YaHei" w:hint="eastAsia"/>
          <w:color w:val="000000" w:themeColor="text1"/>
          <w:sz w:val="21"/>
          <w:szCs w:val="21"/>
        </w:rPr>
        <w:t>加剧</w:t>
      </w:r>
      <w:r w:rsidR="004B6A98" w:rsidRPr="009014FE">
        <w:rPr>
          <w:rFonts w:asciiTheme="minorEastAsia" w:eastAsiaTheme="minorEastAsia" w:hAnsiTheme="minorEastAsia" w:cs="Microsoft YaHei"/>
          <w:color w:val="000000" w:themeColor="text1"/>
          <w:sz w:val="21"/>
          <w:szCs w:val="21"/>
        </w:rPr>
        <w:t>了国家之间和国家内部的不平等，实现可持续发展目标的进展已停滞，某些情况下甚至出现</w:t>
      </w:r>
      <w:r w:rsidR="00036FCB" w:rsidRPr="009014FE">
        <w:rPr>
          <w:rFonts w:asciiTheme="minorEastAsia" w:eastAsiaTheme="minorEastAsia" w:hAnsiTheme="minorEastAsia" w:cs="Microsoft YaHei" w:hint="eastAsia"/>
          <w:color w:val="000000" w:themeColor="text1"/>
          <w:sz w:val="21"/>
          <w:szCs w:val="21"/>
        </w:rPr>
        <w:t>倒退</w:t>
      </w:r>
      <w:r w:rsidR="004B6A98" w:rsidRPr="009014FE">
        <w:rPr>
          <w:rFonts w:asciiTheme="minorEastAsia" w:eastAsiaTheme="minorEastAsia" w:hAnsiTheme="minorEastAsia" w:cs="Microsoft YaHei"/>
          <w:color w:val="000000" w:themeColor="text1"/>
          <w:sz w:val="21"/>
          <w:szCs w:val="21"/>
        </w:rPr>
        <w:t>。</w:t>
      </w:r>
      <w:r w:rsidR="00C76C73" w:rsidRPr="009014FE">
        <w:rPr>
          <w:rFonts w:asciiTheme="minorEastAsia" w:eastAsiaTheme="minorEastAsia" w:hAnsiTheme="minorEastAsia" w:cs="Microsoft YaHei" w:hint="eastAsia"/>
          <w:color w:val="000000" w:themeColor="text1"/>
          <w:sz w:val="21"/>
          <w:szCs w:val="21"/>
        </w:rPr>
        <w:t>论坛</w:t>
      </w:r>
      <w:r w:rsidR="004B6A98" w:rsidRPr="009014FE">
        <w:rPr>
          <w:rFonts w:asciiTheme="minorEastAsia" w:eastAsiaTheme="minorEastAsia" w:hAnsiTheme="minorEastAsia" w:cs="Microsoft YaHei" w:hint="eastAsia"/>
          <w:color w:val="000000" w:themeColor="text1"/>
          <w:sz w:val="21"/>
          <w:szCs w:val="21"/>
        </w:rPr>
        <w:t>强</w:t>
      </w:r>
      <w:r w:rsidR="004B6A98" w:rsidRPr="009014FE">
        <w:rPr>
          <w:rFonts w:asciiTheme="minorEastAsia" w:eastAsiaTheme="minorEastAsia" w:hAnsiTheme="minorEastAsia" w:cs="Microsoft YaHei"/>
          <w:color w:val="000000" w:themeColor="text1"/>
          <w:sz w:val="21"/>
          <w:szCs w:val="21"/>
        </w:rPr>
        <w:t>调，</w:t>
      </w:r>
      <w:r w:rsidR="00BB2736" w:rsidRPr="009014FE">
        <w:rPr>
          <w:rFonts w:asciiTheme="minorEastAsia" w:eastAsiaTheme="minorEastAsia" w:hAnsiTheme="minorEastAsia" w:cs="Microsoft YaHei" w:hint="eastAsia"/>
          <w:color w:val="000000" w:themeColor="text1"/>
          <w:sz w:val="21"/>
          <w:szCs w:val="21"/>
        </w:rPr>
        <w:t>应将</w:t>
      </w:r>
      <w:r w:rsidR="004B6A98" w:rsidRPr="009014FE">
        <w:rPr>
          <w:rFonts w:asciiTheme="minorEastAsia" w:eastAsiaTheme="minorEastAsia" w:hAnsiTheme="minorEastAsia" w:cs="Microsoft YaHei"/>
          <w:color w:val="000000" w:themeColor="text1"/>
          <w:sz w:val="21"/>
          <w:szCs w:val="21"/>
        </w:rPr>
        <w:t>2030年议程</w:t>
      </w:r>
      <w:r w:rsidR="00285016" w:rsidRPr="009014FE">
        <w:rPr>
          <w:rFonts w:asciiTheme="minorEastAsia" w:eastAsiaTheme="minorEastAsia" w:hAnsiTheme="minorEastAsia" w:cs="Microsoft YaHei" w:hint="eastAsia"/>
          <w:color w:val="000000" w:themeColor="text1"/>
          <w:sz w:val="21"/>
          <w:szCs w:val="21"/>
        </w:rPr>
        <w:t>置于</w:t>
      </w:r>
      <w:r w:rsidR="00BB2736" w:rsidRPr="009014FE">
        <w:rPr>
          <w:rFonts w:asciiTheme="minorEastAsia" w:eastAsiaTheme="minorEastAsia" w:hAnsiTheme="minorEastAsia" w:cs="Microsoft YaHei" w:hint="eastAsia"/>
          <w:color w:val="000000" w:themeColor="text1"/>
          <w:sz w:val="21"/>
          <w:szCs w:val="21"/>
        </w:rPr>
        <w:t>从2019冠状病毒病大流行中</w:t>
      </w:r>
      <w:r w:rsidR="004B6A98" w:rsidRPr="009014FE">
        <w:rPr>
          <w:rFonts w:asciiTheme="minorEastAsia" w:eastAsiaTheme="minorEastAsia" w:hAnsiTheme="minorEastAsia" w:cs="Microsoft YaHei"/>
          <w:color w:val="000000" w:themeColor="text1"/>
          <w:sz w:val="21"/>
          <w:szCs w:val="21"/>
        </w:rPr>
        <w:t>恢复的核心，作为更好重建的</w:t>
      </w:r>
      <w:r w:rsidR="007861E3" w:rsidRPr="009014FE">
        <w:rPr>
          <w:rFonts w:asciiTheme="minorEastAsia" w:eastAsiaTheme="minorEastAsia" w:hAnsiTheme="minorEastAsia" w:cs="Microsoft YaHei" w:hint="eastAsia"/>
          <w:color w:val="000000" w:themeColor="text1"/>
          <w:sz w:val="21"/>
          <w:szCs w:val="21"/>
        </w:rPr>
        <w:t>指导</w:t>
      </w:r>
      <w:r w:rsidR="004B6A98" w:rsidRPr="009014FE">
        <w:rPr>
          <w:rFonts w:asciiTheme="minorEastAsia" w:eastAsiaTheme="minorEastAsia" w:hAnsiTheme="minorEastAsia" w:cs="Microsoft YaHei"/>
          <w:color w:val="000000" w:themeColor="text1"/>
          <w:sz w:val="21"/>
          <w:szCs w:val="21"/>
        </w:rPr>
        <w:t>，</w:t>
      </w:r>
      <w:r w:rsidR="007861E3" w:rsidRPr="009014FE">
        <w:rPr>
          <w:rFonts w:asciiTheme="minorEastAsia" w:eastAsiaTheme="minorEastAsia" w:hAnsiTheme="minorEastAsia" w:cs="Microsoft YaHei" w:hint="eastAsia"/>
          <w:color w:val="000000" w:themeColor="text1"/>
          <w:sz w:val="21"/>
          <w:szCs w:val="21"/>
        </w:rPr>
        <w:t>并且</w:t>
      </w:r>
      <w:r w:rsidR="004B6A98" w:rsidRPr="009014FE">
        <w:rPr>
          <w:rFonts w:asciiTheme="minorEastAsia" w:eastAsiaTheme="minorEastAsia" w:hAnsiTheme="minorEastAsia" w:cs="Microsoft YaHei"/>
          <w:color w:val="000000" w:themeColor="text1"/>
          <w:sz w:val="21"/>
          <w:szCs w:val="21"/>
        </w:rPr>
        <w:t>必须加强创新伙伴关系和体制机制</w:t>
      </w:r>
      <w:r w:rsidR="007861E3" w:rsidRPr="009014FE">
        <w:rPr>
          <w:rFonts w:asciiTheme="minorEastAsia" w:eastAsiaTheme="minorEastAsia" w:hAnsiTheme="minorEastAsia" w:cs="Microsoft YaHei" w:hint="eastAsia"/>
          <w:color w:val="000000" w:themeColor="text1"/>
          <w:sz w:val="21"/>
          <w:szCs w:val="21"/>
        </w:rPr>
        <w:t>，为</w:t>
      </w:r>
      <w:r w:rsidR="004B6A98" w:rsidRPr="009014FE">
        <w:rPr>
          <w:rFonts w:asciiTheme="minorEastAsia" w:eastAsiaTheme="minorEastAsia" w:hAnsiTheme="minorEastAsia" w:cs="Microsoft YaHei"/>
          <w:color w:val="000000" w:themeColor="text1"/>
          <w:sz w:val="21"/>
          <w:szCs w:val="21"/>
        </w:rPr>
        <w:t>应对</w:t>
      </w:r>
      <w:r w:rsidR="007861E3" w:rsidRPr="009014FE">
        <w:rPr>
          <w:rFonts w:asciiTheme="minorEastAsia" w:eastAsiaTheme="minorEastAsia" w:hAnsiTheme="minorEastAsia" w:cs="Microsoft YaHei" w:hint="eastAsia"/>
          <w:color w:val="000000" w:themeColor="text1"/>
          <w:sz w:val="21"/>
          <w:szCs w:val="21"/>
        </w:rPr>
        <w:t>2019冠状病毒病供资</w:t>
      </w:r>
      <w:r w:rsidR="004B6A98" w:rsidRPr="009014FE">
        <w:rPr>
          <w:rFonts w:asciiTheme="minorEastAsia" w:eastAsiaTheme="minorEastAsia" w:hAnsiTheme="minorEastAsia" w:cs="Microsoft YaHei"/>
          <w:color w:val="000000" w:themeColor="text1"/>
          <w:sz w:val="21"/>
          <w:szCs w:val="21"/>
        </w:rPr>
        <w:t>。联合国秘书长在</w:t>
      </w:r>
      <w:r w:rsidR="00607F45" w:rsidRPr="009014FE">
        <w:rPr>
          <w:rFonts w:asciiTheme="minorEastAsia" w:eastAsiaTheme="minorEastAsia" w:hAnsiTheme="minorEastAsia" w:cs="Microsoft YaHei" w:hint="eastAsia"/>
          <w:color w:val="000000" w:themeColor="text1"/>
          <w:sz w:val="21"/>
          <w:szCs w:val="21"/>
        </w:rPr>
        <w:t>进度</w:t>
      </w:r>
      <w:r w:rsidR="004B6A98" w:rsidRPr="009014FE">
        <w:rPr>
          <w:rFonts w:asciiTheme="minorEastAsia" w:eastAsiaTheme="minorEastAsia" w:hAnsiTheme="minorEastAsia" w:cs="Microsoft YaHei"/>
          <w:color w:val="000000" w:themeColor="text1"/>
          <w:sz w:val="21"/>
          <w:szCs w:val="21"/>
        </w:rPr>
        <w:t>报告中指出，</w:t>
      </w:r>
      <w:r w:rsidR="001077AB" w:rsidRPr="009014FE">
        <w:rPr>
          <w:rFonts w:asciiTheme="minorEastAsia" w:eastAsiaTheme="minorEastAsia" w:hAnsiTheme="minorEastAsia" w:cs="Microsoft YaHei" w:hint="eastAsia"/>
          <w:color w:val="000000" w:themeColor="text1"/>
          <w:sz w:val="21"/>
          <w:szCs w:val="21"/>
        </w:rPr>
        <w:t>一些</w:t>
      </w:r>
      <w:r w:rsidR="004B6A98" w:rsidRPr="009014FE">
        <w:rPr>
          <w:rFonts w:asciiTheme="minorEastAsia" w:eastAsiaTheme="minorEastAsia" w:hAnsiTheme="minorEastAsia" w:cs="Microsoft YaHei"/>
          <w:color w:val="000000" w:themeColor="text1"/>
          <w:sz w:val="21"/>
          <w:szCs w:val="21"/>
        </w:rPr>
        <w:t>领域已取得进展，</w:t>
      </w:r>
      <w:r w:rsidR="00B46488" w:rsidRPr="009014FE">
        <w:rPr>
          <w:rFonts w:asciiTheme="minorEastAsia" w:eastAsiaTheme="minorEastAsia" w:hAnsiTheme="minorEastAsia" w:cs="Microsoft YaHei" w:hint="eastAsia"/>
          <w:color w:val="000000" w:themeColor="text1"/>
          <w:sz w:val="21"/>
          <w:szCs w:val="21"/>
        </w:rPr>
        <w:t>但即便是这些进步</w:t>
      </w:r>
      <w:r w:rsidR="004B6A98" w:rsidRPr="009014FE">
        <w:rPr>
          <w:rFonts w:asciiTheme="minorEastAsia" w:eastAsiaTheme="minorEastAsia" w:hAnsiTheme="minorEastAsia" w:cs="Microsoft YaHei"/>
          <w:color w:val="000000" w:themeColor="text1"/>
          <w:sz w:val="21"/>
          <w:szCs w:val="21"/>
        </w:rPr>
        <w:t>也</w:t>
      </w:r>
      <w:r w:rsidR="00B46488" w:rsidRPr="009014FE">
        <w:rPr>
          <w:rFonts w:asciiTheme="minorEastAsia" w:eastAsiaTheme="minorEastAsia" w:hAnsiTheme="minorEastAsia" w:cs="Microsoft YaHei" w:hint="eastAsia"/>
          <w:color w:val="000000" w:themeColor="text1"/>
          <w:sz w:val="21"/>
          <w:szCs w:val="21"/>
        </w:rPr>
        <w:t>已</w:t>
      </w:r>
      <w:r w:rsidR="004B6A98" w:rsidRPr="009014FE">
        <w:rPr>
          <w:rFonts w:asciiTheme="minorEastAsia" w:eastAsiaTheme="minorEastAsia" w:hAnsiTheme="minorEastAsia" w:cs="Microsoft YaHei"/>
          <w:color w:val="000000" w:themeColor="text1"/>
          <w:sz w:val="21"/>
          <w:szCs w:val="21"/>
        </w:rPr>
        <w:t>被其</w:t>
      </w:r>
      <w:r w:rsidR="00B46488" w:rsidRPr="009014FE">
        <w:rPr>
          <w:rFonts w:asciiTheme="minorEastAsia" w:eastAsiaTheme="minorEastAsia" w:hAnsiTheme="minorEastAsia" w:cs="Microsoft YaHei" w:hint="eastAsia"/>
          <w:color w:val="000000" w:themeColor="text1"/>
          <w:sz w:val="21"/>
          <w:szCs w:val="21"/>
        </w:rPr>
        <w:t>它</w:t>
      </w:r>
      <w:r w:rsidR="004B6A98" w:rsidRPr="009014FE">
        <w:rPr>
          <w:rFonts w:asciiTheme="minorEastAsia" w:eastAsiaTheme="minorEastAsia" w:hAnsiTheme="minorEastAsia" w:cs="Microsoft YaHei"/>
          <w:color w:val="000000" w:themeColor="text1"/>
          <w:sz w:val="21"/>
          <w:szCs w:val="21"/>
        </w:rPr>
        <w:t>地方日益严重的粮食不安全、自然环境恶化</w:t>
      </w:r>
      <w:r w:rsidR="00B46488" w:rsidRPr="009014FE">
        <w:rPr>
          <w:rFonts w:asciiTheme="minorEastAsia" w:eastAsiaTheme="minorEastAsia" w:hAnsiTheme="minorEastAsia" w:cs="Microsoft YaHei" w:hint="eastAsia"/>
          <w:color w:val="000000" w:themeColor="text1"/>
          <w:sz w:val="21"/>
          <w:szCs w:val="21"/>
        </w:rPr>
        <w:t>和</w:t>
      </w:r>
      <w:r w:rsidR="004B6A98" w:rsidRPr="009014FE">
        <w:rPr>
          <w:rFonts w:asciiTheme="minorEastAsia" w:eastAsiaTheme="minorEastAsia" w:hAnsiTheme="minorEastAsia" w:cs="Microsoft YaHei"/>
          <w:color w:val="000000" w:themeColor="text1"/>
          <w:sz w:val="21"/>
          <w:szCs w:val="21"/>
        </w:rPr>
        <w:t>持续普遍</w:t>
      </w:r>
      <w:r w:rsidR="00B46488" w:rsidRPr="009014FE">
        <w:rPr>
          <w:rFonts w:asciiTheme="minorEastAsia" w:eastAsiaTheme="minorEastAsia" w:hAnsiTheme="minorEastAsia" w:cs="Microsoft YaHei" w:hint="eastAsia"/>
          <w:color w:val="000000" w:themeColor="text1"/>
          <w:sz w:val="21"/>
          <w:szCs w:val="21"/>
        </w:rPr>
        <w:t>存在的</w:t>
      </w:r>
      <w:r w:rsidR="004B6A98" w:rsidRPr="009014FE">
        <w:rPr>
          <w:rFonts w:asciiTheme="minorEastAsia" w:eastAsiaTheme="minorEastAsia" w:hAnsiTheme="minorEastAsia" w:cs="Microsoft YaHei"/>
          <w:color w:val="000000" w:themeColor="text1"/>
          <w:sz w:val="21"/>
          <w:szCs w:val="21"/>
        </w:rPr>
        <w:t>不平等抵消。此外，</w:t>
      </w:r>
      <w:r w:rsidR="0043453F" w:rsidRPr="009014FE">
        <w:rPr>
          <w:rFonts w:asciiTheme="minorEastAsia" w:eastAsiaTheme="minorEastAsia" w:hAnsiTheme="minorEastAsia" w:cs="Microsoft YaHei" w:hint="eastAsia"/>
          <w:color w:val="000000" w:themeColor="text1"/>
          <w:sz w:val="21"/>
          <w:szCs w:val="21"/>
        </w:rPr>
        <w:t>2019冠状病毒病大流行</w:t>
      </w:r>
      <w:r w:rsidR="005D36AE" w:rsidRPr="009014FE">
        <w:rPr>
          <w:rFonts w:asciiTheme="minorEastAsia" w:eastAsiaTheme="minorEastAsia" w:hAnsiTheme="minorEastAsia" w:cs="Microsoft YaHei" w:hint="eastAsia"/>
          <w:color w:val="000000" w:themeColor="text1"/>
          <w:sz w:val="21"/>
          <w:szCs w:val="21"/>
        </w:rPr>
        <w:t>引发</w:t>
      </w:r>
      <w:r w:rsidR="007F4017" w:rsidRPr="009014FE">
        <w:rPr>
          <w:rFonts w:asciiTheme="minorEastAsia" w:eastAsiaTheme="minorEastAsia" w:hAnsiTheme="minorEastAsia" w:cs="Microsoft YaHei" w:hint="eastAsia"/>
          <w:color w:val="000000" w:themeColor="text1"/>
          <w:sz w:val="21"/>
          <w:szCs w:val="21"/>
        </w:rPr>
        <w:t>了</w:t>
      </w:r>
      <w:r w:rsidR="004B6A98" w:rsidRPr="009014FE">
        <w:rPr>
          <w:rFonts w:asciiTheme="minorEastAsia" w:eastAsiaTheme="minorEastAsia" w:hAnsiTheme="minorEastAsia" w:cs="Microsoft YaHei"/>
          <w:color w:val="000000" w:themeColor="text1"/>
          <w:sz w:val="21"/>
          <w:szCs w:val="21"/>
        </w:rPr>
        <w:t>前所未有的危机，对可持续发展目标的进展造成进一步干扰</w:t>
      </w:r>
      <w:r w:rsidR="00596C07" w:rsidRPr="009014FE">
        <w:rPr>
          <w:rFonts w:asciiTheme="minorEastAsia" w:eastAsiaTheme="minorEastAsia" w:hAnsiTheme="minorEastAsia" w:cs="Microsoft YaHei" w:hint="eastAsia"/>
          <w:color w:val="000000" w:themeColor="text1"/>
          <w:sz w:val="21"/>
          <w:szCs w:val="21"/>
        </w:rPr>
        <w:t>。</w:t>
      </w:r>
    </w:p>
    <w:p w14:paraId="12ECC7D9" w14:textId="69D79588"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w:t>
      </w:r>
      <w:r w:rsidRPr="00C642CE">
        <w:rPr>
          <w:rFonts w:ascii="KaiTi" w:eastAsia="KaiTi" w:hAnsi="KaiTi"/>
          <w:i w:val="0"/>
          <w:color w:val="000000" w:themeColor="text1"/>
          <w:sz w:val="21"/>
          <w:szCs w:val="21"/>
        </w:rPr>
        <w:tab/>
      </w:r>
      <w:r w:rsidR="00002FCE" w:rsidRPr="00C642CE">
        <w:rPr>
          <w:rFonts w:ascii="KaiTi" w:eastAsia="KaiTi" w:hAnsi="KaiTi" w:hint="eastAsia"/>
          <w:i w:val="0"/>
          <w:color w:val="000000" w:themeColor="text1"/>
          <w:sz w:val="21"/>
          <w:szCs w:val="21"/>
        </w:rPr>
        <w:t>联合国机构间工作组</w:t>
      </w:r>
    </w:p>
    <w:p w14:paraId="20BB8615" w14:textId="2B636929" w:rsidR="000F56A1" w:rsidRPr="00F62CEA" w:rsidRDefault="00490B9D"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color w:val="000000" w:themeColor="text1"/>
          <w:sz w:val="21"/>
          <w:szCs w:val="21"/>
        </w:rPr>
        <w:t>联合国机构间工作组（IATT）由</w:t>
      </w:r>
      <w:r w:rsidR="00DF634D" w:rsidRPr="00F62CEA">
        <w:rPr>
          <w:rFonts w:asciiTheme="minorEastAsia" w:eastAsiaTheme="minorEastAsia" w:hAnsiTheme="minorEastAsia" w:cs="Microsoft YaHei" w:hint="eastAsia"/>
          <w:color w:val="000000" w:themeColor="text1"/>
          <w:sz w:val="21"/>
          <w:szCs w:val="21"/>
        </w:rPr>
        <w:t>多个</w:t>
      </w:r>
      <w:r w:rsidRPr="00F62CEA">
        <w:rPr>
          <w:rFonts w:asciiTheme="minorEastAsia" w:eastAsiaTheme="minorEastAsia" w:hAnsiTheme="minorEastAsia" w:cs="Microsoft YaHei"/>
          <w:color w:val="000000" w:themeColor="text1"/>
          <w:sz w:val="21"/>
          <w:szCs w:val="21"/>
        </w:rPr>
        <w:t>联合国机构组成，包括：联合国贸易和发展会议</w:t>
      </w:r>
      <w:r w:rsidR="0070149A" w:rsidRPr="00F62CEA">
        <w:rPr>
          <w:rFonts w:asciiTheme="minorEastAsia" w:eastAsiaTheme="minorEastAsia" w:hAnsiTheme="minorEastAsia" w:cs="Microsoft YaHei" w:hint="eastAsia"/>
          <w:color w:val="000000" w:themeColor="text1"/>
          <w:sz w:val="21"/>
          <w:szCs w:val="21"/>
        </w:rPr>
        <w:t>（贸</w:t>
      </w:r>
      <w:r w:rsidRPr="00F62CEA">
        <w:rPr>
          <w:rFonts w:asciiTheme="minorEastAsia" w:eastAsiaTheme="minorEastAsia" w:hAnsiTheme="minorEastAsia" w:cs="Microsoft YaHei"/>
          <w:color w:val="000000" w:themeColor="text1"/>
          <w:sz w:val="21"/>
          <w:szCs w:val="21"/>
        </w:rPr>
        <w:t>发会议</w:t>
      </w:r>
      <w:r w:rsidR="0070149A" w:rsidRPr="00F62CEA">
        <w:rPr>
          <w:rFonts w:asciiTheme="minorEastAsia" w:eastAsiaTheme="minorEastAsia" w:hAnsiTheme="minorEastAsia" w:cs="Microsoft YaHei" w:hint="eastAsia"/>
          <w:color w:val="000000" w:themeColor="text1"/>
          <w:sz w:val="21"/>
          <w:szCs w:val="21"/>
        </w:rPr>
        <w:t>）</w:t>
      </w:r>
      <w:r w:rsidRPr="00F62CEA">
        <w:rPr>
          <w:rFonts w:asciiTheme="minorEastAsia" w:eastAsiaTheme="minorEastAsia" w:hAnsiTheme="minorEastAsia" w:cs="Microsoft YaHei"/>
          <w:color w:val="000000" w:themeColor="text1"/>
          <w:sz w:val="21"/>
          <w:szCs w:val="21"/>
        </w:rPr>
        <w:t>；联合国工业发展组织；联合国教育、科学及文化组织；</w:t>
      </w:r>
      <w:r w:rsidR="00AD7564" w:rsidRPr="00F62CEA">
        <w:rPr>
          <w:rFonts w:asciiTheme="minorEastAsia" w:eastAsiaTheme="minorEastAsia" w:hAnsiTheme="minorEastAsia" w:cs="Microsoft YaHei" w:hint="eastAsia"/>
          <w:color w:val="000000" w:themeColor="text1"/>
          <w:sz w:val="21"/>
          <w:szCs w:val="21"/>
        </w:rPr>
        <w:t>联合国大学马斯特里赫特创新与技术问题经济和社会研究所</w:t>
      </w:r>
      <w:r w:rsidRPr="00F62CEA">
        <w:rPr>
          <w:rFonts w:asciiTheme="minorEastAsia" w:eastAsiaTheme="minorEastAsia" w:hAnsiTheme="minorEastAsia" w:cs="Microsoft YaHei"/>
          <w:color w:val="000000" w:themeColor="text1"/>
          <w:sz w:val="21"/>
          <w:szCs w:val="21"/>
        </w:rPr>
        <w:t>；经济和社会事务部；环境署；世界银行；国际电信联盟；</w:t>
      </w:r>
      <w:r w:rsidR="00AD7564" w:rsidRPr="00F62CEA">
        <w:rPr>
          <w:rFonts w:asciiTheme="minorEastAsia" w:eastAsiaTheme="minorEastAsia" w:hAnsiTheme="minorEastAsia" w:cs="Microsoft YaHei" w:hint="eastAsia"/>
          <w:color w:val="000000" w:themeColor="text1"/>
          <w:sz w:val="21"/>
          <w:szCs w:val="21"/>
        </w:rPr>
        <w:t>西亚经济社会委员会</w:t>
      </w:r>
      <w:r w:rsidRPr="00F62CEA">
        <w:rPr>
          <w:rFonts w:asciiTheme="minorEastAsia" w:eastAsiaTheme="minorEastAsia" w:hAnsiTheme="minorEastAsia" w:cs="Microsoft YaHei"/>
          <w:color w:val="000000" w:themeColor="text1"/>
          <w:sz w:val="21"/>
          <w:szCs w:val="21"/>
        </w:rPr>
        <w:t>；</w:t>
      </w:r>
      <w:r w:rsidR="009C3DEC" w:rsidRPr="00F62CEA">
        <w:rPr>
          <w:rFonts w:asciiTheme="minorEastAsia" w:eastAsiaTheme="minorEastAsia" w:hAnsiTheme="minorEastAsia" w:cs="Microsoft YaHei" w:hint="eastAsia"/>
          <w:color w:val="000000" w:themeColor="text1"/>
          <w:sz w:val="21"/>
          <w:szCs w:val="21"/>
        </w:rPr>
        <w:t>非洲经济委员会</w:t>
      </w:r>
      <w:r w:rsidRPr="00F62CEA">
        <w:rPr>
          <w:rFonts w:asciiTheme="minorEastAsia" w:eastAsiaTheme="minorEastAsia" w:hAnsiTheme="minorEastAsia" w:cs="Microsoft YaHei"/>
          <w:color w:val="000000" w:themeColor="text1"/>
          <w:sz w:val="21"/>
          <w:szCs w:val="21"/>
        </w:rPr>
        <w:t>；</w:t>
      </w:r>
      <w:r w:rsidR="00CF5D79" w:rsidRPr="00F62CEA">
        <w:rPr>
          <w:rFonts w:asciiTheme="minorEastAsia" w:eastAsiaTheme="minorEastAsia" w:hAnsiTheme="minorEastAsia" w:cs="Microsoft YaHei" w:hint="eastAsia"/>
          <w:color w:val="000000" w:themeColor="text1"/>
          <w:sz w:val="21"/>
          <w:szCs w:val="21"/>
        </w:rPr>
        <w:t>拉丁美洲和加勒比经济委员会</w:t>
      </w:r>
      <w:r w:rsidRPr="00F62CEA">
        <w:rPr>
          <w:rFonts w:asciiTheme="minorEastAsia" w:eastAsiaTheme="minorEastAsia" w:hAnsiTheme="minorEastAsia" w:cs="Microsoft YaHei"/>
          <w:color w:val="000000" w:themeColor="text1"/>
          <w:sz w:val="21"/>
          <w:szCs w:val="21"/>
        </w:rPr>
        <w:t>；欧洲经济委员会；</w:t>
      </w:r>
      <w:r w:rsidR="00B22F52" w:rsidRPr="00F62CEA">
        <w:rPr>
          <w:rFonts w:asciiTheme="minorEastAsia" w:eastAsiaTheme="minorEastAsia" w:hAnsiTheme="minorEastAsia" w:cs="Microsoft YaHei" w:hint="eastAsia"/>
          <w:color w:val="000000" w:themeColor="text1"/>
          <w:sz w:val="21"/>
          <w:szCs w:val="21"/>
        </w:rPr>
        <w:t>亚洲和太平洋经济社会委员会以及</w:t>
      </w:r>
      <w:r w:rsidRPr="00F62CEA">
        <w:rPr>
          <w:rFonts w:asciiTheme="minorEastAsia" w:eastAsiaTheme="minorEastAsia" w:hAnsiTheme="minorEastAsia" w:cs="Microsoft YaHei"/>
          <w:color w:val="000000" w:themeColor="text1"/>
          <w:sz w:val="21"/>
          <w:szCs w:val="21"/>
        </w:rPr>
        <w:t>产权组织。</w:t>
      </w:r>
      <w:r w:rsidR="00BA01D3" w:rsidRPr="00F62CEA">
        <w:rPr>
          <w:rFonts w:asciiTheme="minorEastAsia" w:eastAsiaTheme="minorEastAsia" w:hAnsiTheme="minorEastAsia" w:cs="Microsoft YaHei"/>
          <w:color w:val="000000" w:themeColor="text1"/>
          <w:sz w:val="21"/>
          <w:szCs w:val="21"/>
        </w:rPr>
        <w:t>它负责为实现可持续发展目标</w:t>
      </w:r>
      <w:r w:rsidR="00BA01D3" w:rsidRPr="00F62CEA">
        <w:rPr>
          <w:rFonts w:asciiTheme="minorEastAsia" w:eastAsiaTheme="minorEastAsia" w:hAnsiTheme="minorEastAsia" w:cs="Microsoft YaHei" w:hint="eastAsia"/>
          <w:color w:val="000000" w:themeColor="text1"/>
          <w:sz w:val="21"/>
          <w:szCs w:val="21"/>
        </w:rPr>
        <w:t>的</w:t>
      </w:r>
      <w:r w:rsidR="00BA01D3" w:rsidRPr="00F62CEA">
        <w:rPr>
          <w:rFonts w:asciiTheme="minorEastAsia" w:eastAsiaTheme="minorEastAsia" w:hAnsiTheme="minorEastAsia" w:cs="Microsoft YaHei"/>
          <w:color w:val="000000" w:themeColor="text1"/>
          <w:sz w:val="21"/>
          <w:szCs w:val="21"/>
        </w:rPr>
        <w:t>科学、技术</w:t>
      </w:r>
      <w:r w:rsidR="00BA01D3" w:rsidRPr="00F62CEA">
        <w:rPr>
          <w:rFonts w:asciiTheme="minorEastAsia" w:eastAsiaTheme="minorEastAsia" w:hAnsiTheme="minorEastAsia" w:cs="Microsoft YaHei" w:hint="eastAsia"/>
          <w:color w:val="000000" w:themeColor="text1"/>
          <w:sz w:val="21"/>
          <w:szCs w:val="21"/>
        </w:rPr>
        <w:t>和</w:t>
      </w:r>
      <w:r w:rsidR="00BA01D3" w:rsidRPr="00F62CEA">
        <w:rPr>
          <w:rFonts w:asciiTheme="minorEastAsia" w:eastAsiaTheme="minorEastAsia" w:hAnsiTheme="minorEastAsia" w:cs="Microsoft YaHei"/>
          <w:color w:val="000000" w:themeColor="text1"/>
          <w:sz w:val="21"/>
          <w:szCs w:val="21"/>
        </w:rPr>
        <w:t>创新（STI）能力建设，</w:t>
      </w:r>
      <w:r w:rsidR="00BA01D3" w:rsidRPr="00F62CEA">
        <w:rPr>
          <w:rFonts w:asciiTheme="minorEastAsia" w:eastAsiaTheme="minorEastAsia" w:hAnsiTheme="minorEastAsia" w:cs="Microsoft YaHei" w:hint="eastAsia"/>
          <w:color w:val="000000" w:themeColor="text1"/>
          <w:sz w:val="21"/>
          <w:szCs w:val="21"/>
        </w:rPr>
        <w:t>针对</w:t>
      </w:r>
      <w:r w:rsidR="00BA01D3" w:rsidRPr="00F62CEA">
        <w:rPr>
          <w:rFonts w:asciiTheme="minorEastAsia" w:eastAsiaTheme="minorEastAsia" w:hAnsiTheme="minorEastAsia" w:cs="Microsoft YaHei"/>
          <w:color w:val="000000" w:themeColor="text1"/>
          <w:sz w:val="21"/>
          <w:szCs w:val="21"/>
        </w:rPr>
        <w:t>发展中国家政策制定者</w:t>
      </w:r>
      <w:r w:rsidR="00BA01D3" w:rsidRPr="00F62CEA">
        <w:rPr>
          <w:rFonts w:asciiTheme="minorEastAsia" w:eastAsiaTheme="minorEastAsia" w:hAnsiTheme="minorEastAsia" w:cs="Microsoft YaHei" w:hint="eastAsia"/>
          <w:color w:val="000000" w:themeColor="text1"/>
          <w:sz w:val="21"/>
          <w:szCs w:val="21"/>
        </w:rPr>
        <w:t>及</w:t>
      </w:r>
      <w:r w:rsidR="00BA01D3" w:rsidRPr="00F62CEA">
        <w:rPr>
          <w:rFonts w:asciiTheme="minorEastAsia" w:eastAsiaTheme="minorEastAsia" w:hAnsiTheme="minorEastAsia" w:cs="Microsoft YaHei"/>
          <w:color w:val="000000" w:themeColor="text1"/>
          <w:sz w:val="21"/>
          <w:szCs w:val="21"/>
        </w:rPr>
        <w:t>科学、技术</w:t>
      </w:r>
      <w:r w:rsidR="00BA01D3" w:rsidRPr="00F62CEA">
        <w:rPr>
          <w:rFonts w:asciiTheme="minorEastAsia" w:eastAsiaTheme="minorEastAsia" w:hAnsiTheme="minorEastAsia" w:cs="Microsoft YaHei" w:hint="eastAsia"/>
          <w:color w:val="000000" w:themeColor="text1"/>
          <w:sz w:val="21"/>
          <w:szCs w:val="21"/>
        </w:rPr>
        <w:t>和</w:t>
      </w:r>
      <w:r w:rsidR="00BA01D3" w:rsidRPr="00F62CEA">
        <w:rPr>
          <w:rFonts w:asciiTheme="minorEastAsia" w:eastAsiaTheme="minorEastAsia" w:hAnsiTheme="minorEastAsia" w:cs="Microsoft YaHei"/>
          <w:color w:val="000000" w:themeColor="text1"/>
          <w:sz w:val="21"/>
          <w:szCs w:val="21"/>
        </w:rPr>
        <w:t>创新管理人员。</w:t>
      </w:r>
      <w:r w:rsidR="00BA01D3" w:rsidRPr="00F62CEA">
        <w:rPr>
          <w:rFonts w:asciiTheme="minorEastAsia" w:eastAsiaTheme="minorEastAsia" w:hAnsiTheme="minorEastAsia" w:cs="Microsoft YaHei" w:hint="eastAsia"/>
          <w:color w:val="000000" w:themeColor="text1"/>
          <w:sz w:val="21"/>
          <w:szCs w:val="21"/>
        </w:rPr>
        <w:t>产权组织</w:t>
      </w:r>
      <w:r w:rsidR="00BA01D3" w:rsidRPr="00F62CEA">
        <w:rPr>
          <w:rFonts w:asciiTheme="minorEastAsia" w:eastAsiaTheme="minorEastAsia" w:hAnsiTheme="minorEastAsia" w:cs="Microsoft YaHei"/>
          <w:color w:val="000000" w:themeColor="text1"/>
          <w:sz w:val="21"/>
          <w:szCs w:val="21"/>
        </w:rPr>
        <w:t>作为机构间工作组的成员，与</w:t>
      </w:r>
      <w:r w:rsidR="00BA01D3" w:rsidRPr="00F62CEA">
        <w:rPr>
          <w:rFonts w:asciiTheme="minorEastAsia" w:eastAsiaTheme="minorEastAsia" w:hAnsiTheme="minorEastAsia" w:cs="Microsoft YaHei" w:hint="eastAsia"/>
          <w:color w:val="000000" w:themeColor="text1"/>
          <w:sz w:val="21"/>
          <w:szCs w:val="21"/>
        </w:rPr>
        <w:t>工作组另外十</w:t>
      </w:r>
      <w:r w:rsidR="00BA01D3" w:rsidRPr="00F62CEA">
        <w:rPr>
          <w:rFonts w:asciiTheme="minorEastAsia" w:eastAsiaTheme="minorEastAsia" w:hAnsiTheme="minorEastAsia" w:cs="Microsoft YaHei"/>
          <w:color w:val="000000" w:themeColor="text1"/>
          <w:sz w:val="21"/>
          <w:szCs w:val="21"/>
        </w:rPr>
        <w:t>多个联合国机构成员的同事</w:t>
      </w:r>
      <w:r w:rsidR="00BA01D3" w:rsidRPr="00F62CEA">
        <w:rPr>
          <w:rFonts w:asciiTheme="minorEastAsia" w:eastAsiaTheme="minorEastAsia" w:hAnsiTheme="minorEastAsia" w:cs="Microsoft YaHei" w:hint="eastAsia"/>
          <w:color w:val="000000" w:themeColor="text1"/>
          <w:sz w:val="21"/>
          <w:szCs w:val="21"/>
        </w:rPr>
        <w:t>共同努力</w:t>
      </w:r>
      <w:r w:rsidR="00BA01D3" w:rsidRPr="00F62CEA">
        <w:rPr>
          <w:rFonts w:asciiTheme="minorEastAsia" w:eastAsiaTheme="minorEastAsia" w:hAnsiTheme="minorEastAsia" w:cs="Microsoft YaHei"/>
          <w:color w:val="000000" w:themeColor="text1"/>
          <w:sz w:val="21"/>
          <w:szCs w:val="21"/>
        </w:rPr>
        <w:t>，在发展中国家开展了一系列关于科学、技术</w:t>
      </w:r>
      <w:r w:rsidR="00BA01D3" w:rsidRPr="00F62CEA">
        <w:rPr>
          <w:rFonts w:asciiTheme="minorEastAsia" w:eastAsiaTheme="minorEastAsia" w:hAnsiTheme="minorEastAsia" w:cs="Microsoft YaHei" w:hint="eastAsia"/>
          <w:color w:val="000000" w:themeColor="text1"/>
          <w:sz w:val="21"/>
          <w:szCs w:val="21"/>
        </w:rPr>
        <w:t>和</w:t>
      </w:r>
      <w:r w:rsidR="00BA01D3" w:rsidRPr="00F62CEA">
        <w:rPr>
          <w:rFonts w:asciiTheme="minorEastAsia" w:eastAsiaTheme="minorEastAsia" w:hAnsiTheme="minorEastAsia" w:cs="Microsoft YaHei"/>
          <w:color w:val="000000" w:themeColor="text1"/>
          <w:sz w:val="21"/>
          <w:szCs w:val="21"/>
        </w:rPr>
        <w:t>创新的试点在线培训讲习班，以帮助</w:t>
      </w:r>
      <w:r w:rsidR="00BA01D3" w:rsidRPr="00F62CEA">
        <w:rPr>
          <w:rFonts w:asciiTheme="minorEastAsia" w:eastAsiaTheme="minorEastAsia" w:hAnsiTheme="minorEastAsia" w:cs="Microsoft YaHei" w:hint="eastAsia"/>
          <w:color w:val="000000" w:themeColor="text1"/>
          <w:sz w:val="21"/>
          <w:szCs w:val="21"/>
        </w:rPr>
        <w:t>实现可持续发展目标</w:t>
      </w:r>
      <w:r w:rsidR="00BA01D3" w:rsidRPr="00F62CEA">
        <w:rPr>
          <w:rFonts w:asciiTheme="minorEastAsia" w:eastAsiaTheme="minorEastAsia" w:hAnsiTheme="minorEastAsia" w:cs="Microsoft YaHei"/>
          <w:color w:val="000000" w:themeColor="text1"/>
          <w:sz w:val="21"/>
          <w:szCs w:val="21"/>
        </w:rPr>
        <w:t>。</w:t>
      </w:r>
      <w:r w:rsidR="002C02F7" w:rsidRPr="00F62CEA">
        <w:rPr>
          <w:rFonts w:asciiTheme="minorEastAsia" w:eastAsiaTheme="minorEastAsia" w:hAnsiTheme="minorEastAsia" w:cs="Microsoft YaHei" w:hint="eastAsia"/>
          <w:color w:val="000000" w:themeColor="text1"/>
          <w:sz w:val="21"/>
          <w:szCs w:val="21"/>
        </w:rPr>
        <w:t>于</w:t>
      </w:r>
      <w:r w:rsidR="00164E6F" w:rsidRPr="00F62CEA">
        <w:rPr>
          <w:rFonts w:asciiTheme="minorEastAsia" w:eastAsiaTheme="minorEastAsia" w:hAnsiTheme="minorEastAsia" w:cs="Microsoft YaHei"/>
          <w:color w:val="000000" w:themeColor="text1"/>
          <w:sz w:val="21"/>
          <w:szCs w:val="21"/>
        </w:rPr>
        <w:t>2020年11月和12月</w:t>
      </w:r>
      <w:r w:rsidR="002C02F7" w:rsidRPr="00F62CEA">
        <w:rPr>
          <w:rFonts w:asciiTheme="minorEastAsia" w:eastAsiaTheme="minorEastAsia" w:hAnsiTheme="minorEastAsia" w:cs="Microsoft YaHei" w:hint="eastAsia"/>
          <w:color w:val="000000" w:themeColor="text1"/>
          <w:sz w:val="21"/>
          <w:szCs w:val="21"/>
        </w:rPr>
        <w:t>召开</w:t>
      </w:r>
      <w:r w:rsidR="00164E6F" w:rsidRPr="00F62CEA">
        <w:rPr>
          <w:rFonts w:asciiTheme="minorEastAsia" w:eastAsiaTheme="minorEastAsia" w:hAnsiTheme="minorEastAsia" w:cs="Microsoft YaHei"/>
          <w:color w:val="000000" w:themeColor="text1"/>
          <w:sz w:val="21"/>
          <w:szCs w:val="21"/>
        </w:rPr>
        <w:t>的三次会议，吸引了来自28个国家的70多名</w:t>
      </w:r>
      <w:r w:rsidR="002C02F7" w:rsidRPr="00F62CEA">
        <w:rPr>
          <w:rFonts w:asciiTheme="minorEastAsia" w:eastAsiaTheme="minorEastAsia" w:hAnsiTheme="minorEastAsia" w:cs="Microsoft YaHei" w:hint="eastAsia"/>
          <w:color w:val="000000" w:themeColor="text1"/>
          <w:sz w:val="21"/>
          <w:szCs w:val="21"/>
        </w:rPr>
        <w:t>与会者</w:t>
      </w:r>
      <w:r w:rsidR="00164E6F" w:rsidRPr="00F62CEA">
        <w:rPr>
          <w:rFonts w:asciiTheme="minorEastAsia" w:eastAsiaTheme="minorEastAsia" w:hAnsiTheme="minorEastAsia" w:cs="Microsoft YaHei"/>
          <w:color w:val="000000" w:themeColor="text1"/>
          <w:sz w:val="21"/>
          <w:szCs w:val="21"/>
        </w:rPr>
        <w:t>和不同联合国机构的40名代表。这项</w:t>
      </w:r>
      <w:r w:rsidR="00306857" w:rsidRPr="00F62CEA">
        <w:rPr>
          <w:rFonts w:asciiTheme="minorEastAsia" w:eastAsiaTheme="minorEastAsia" w:hAnsiTheme="minorEastAsia" w:cs="Microsoft YaHei" w:hint="eastAsia"/>
          <w:color w:val="000000" w:themeColor="text1"/>
          <w:sz w:val="21"/>
          <w:szCs w:val="21"/>
        </w:rPr>
        <w:t>工作</w:t>
      </w:r>
      <w:r w:rsidR="00164E6F" w:rsidRPr="00F62CEA">
        <w:rPr>
          <w:rFonts w:asciiTheme="minorEastAsia" w:eastAsiaTheme="minorEastAsia" w:hAnsiTheme="minorEastAsia" w:cs="Microsoft YaHei"/>
          <w:color w:val="000000" w:themeColor="text1"/>
          <w:sz w:val="21"/>
          <w:szCs w:val="21"/>
        </w:rPr>
        <w:t>的独特之处在于</w:t>
      </w:r>
      <w:r w:rsidR="00306857" w:rsidRPr="00F62CEA">
        <w:rPr>
          <w:rFonts w:asciiTheme="minorEastAsia" w:eastAsiaTheme="minorEastAsia" w:hAnsiTheme="minorEastAsia" w:cs="Microsoft YaHei" w:hint="eastAsia"/>
          <w:color w:val="000000" w:themeColor="text1"/>
          <w:sz w:val="21"/>
          <w:szCs w:val="21"/>
        </w:rPr>
        <w:t>汇集</w:t>
      </w:r>
      <w:r w:rsidR="00164E6F" w:rsidRPr="00F62CEA">
        <w:rPr>
          <w:rFonts w:asciiTheme="minorEastAsia" w:eastAsiaTheme="minorEastAsia" w:hAnsiTheme="minorEastAsia" w:cs="Microsoft YaHei"/>
          <w:color w:val="000000" w:themeColor="text1"/>
          <w:sz w:val="21"/>
          <w:szCs w:val="21"/>
        </w:rPr>
        <w:t>多个联合国机构，结合每个联合国机构的独特</w:t>
      </w:r>
      <w:r w:rsidR="000B53AA" w:rsidRPr="00F62CEA">
        <w:rPr>
          <w:rFonts w:asciiTheme="minorEastAsia" w:eastAsiaTheme="minorEastAsia" w:hAnsiTheme="minorEastAsia" w:cs="Microsoft YaHei" w:hint="eastAsia"/>
          <w:color w:val="000000" w:themeColor="text1"/>
          <w:sz w:val="21"/>
          <w:szCs w:val="21"/>
        </w:rPr>
        <w:t>专门知识交付</w:t>
      </w:r>
      <w:r w:rsidR="00164E6F" w:rsidRPr="00F62CEA">
        <w:rPr>
          <w:rFonts w:asciiTheme="minorEastAsia" w:eastAsiaTheme="minorEastAsia" w:hAnsiTheme="minorEastAsia" w:cs="Microsoft YaHei"/>
          <w:color w:val="000000" w:themeColor="text1"/>
          <w:sz w:val="21"/>
          <w:szCs w:val="21"/>
        </w:rPr>
        <w:t>一个</w:t>
      </w:r>
      <w:r w:rsidR="001E312F" w:rsidRPr="00F62CEA">
        <w:rPr>
          <w:rFonts w:asciiTheme="minorEastAsia" w:eastAsiaTheme="minorEastAsia" w:hAnsiTheme="minorEastAsia" w:cs="Microsoft YaHei" w:hint="eastAsia"/>
          <w:color w:val="000000" w:themeColor="text1"/>
          <w:sz w:val="21"/>
          <w:szCs w:val="21"/>
        </w:rPr>
        <w:t>综合项目</w:t>
      </w:r>
      <w:r w:rsidR="00164E6F" w:rsidRPr="00F62CEA">
        <w:rPr>
          <w:rFonts w:asciiTheme="minorEastAsia" w:eastAsiaTheme="minorEastAsia" w:hAnsiTheme="minorEastAsia" w:cs="Microsoft YaHei"/>
          <w:color w:val="000000" w:themeColor="text1"/>
          <w:sz w:val="21"/>
          <w:szCs w:val="21"/>
        </w:rPr>
        <w:t>。</w:t>
      </w:r>
      <w:r w:rsidR="00DD7293" w:rsidRPr="00F62CEA">
        <w:rPr>
          <w:rFonts w:asciiTheme="minorEastAsia" w:eastAsiaTheme="minorEastAsia" w:hAnsiTheme="minorEastAsia" w:cs="Microsoft YaHei" w:hint="eastAsia"/>
          <w:color w:val="000000" w:themeColor="text1"/>
          <w:sz w:val="21"/>
          <w:szCs w:val="21"/>
        </w:rPr>
        <w:t>产权组织</w:t>
      </w:r>
      <w:r w:rsidR="00C740F4" w:rsidRPr="00F62CEA">
        <w:rPr>
          <w:rFonts w:asciiTheme="minorEastAsia" w:eastAsiaTheme="minorEastAsia" w:hAnsiTheme="minorEastAsia" w:cs="Microsoft YaHei" w:hint="eastAsia"/>
          <w:color w:val="000000" w:themeColor="text1"/>
          <w:sz w:val="21"/>
          <w:szCs w:val="21"/>
        </w:rPr>
        <w:t>则</w:t>
      </w:r>
      <w:r w:rsidR="00164E6F" w:rsidRPr="00F62CEA">
        <w:rPr>
          <w:rFonts w:asciiTheme="minorEastAsia" w:eastAsiaTheme="minorEastAsia" w:hAnsiTheme="minorEastAsia" w:cs="Microsoft YaHei"/>
          <w:color w:val="000000" w:themeColor="text1"/>
          <w:sz w:val="21"/>
          <w:szCs w:val="21"/>
        </w:rPr>
        <w:t>为该</w:t>
      </w:r>
      <w:r w:rsidR="00C740F4" w:rsidRPr="00F62CEA">
        <w:rPr>
          <w:rFonts w:asciiTheme="minorEastAsia" w:eastAsiaTheme="minorEastAsia" w:hAnsiTheme="minorEastAsia" w:cs="Microsoft YaHei" w:hint="eastAsia"/>
          <w:color w:val="000000" w:themeColor="text1"/>
          <w:sz w:val="21"/>
          <w:szCs w:val="21"/>
        </w:rPr>
        <w:t>项目</w:t>
      </w:r>
      <w:r w:rsidR="00164E6F" w:rsidRPr="00F62CEA">
        <w:rPr>
          <w:rFonts w:asciiTheme="minorEastAsia" w:eastAsiaTheme="minorEastAsia" w:hAnsiTheme="minorEastAsia" w:cs="Microsoft YaHei"/>
          <w:color w:val="000000" w:themeColor="text1"/>
          <w:sz w:val="21"/>
          <w:szCs w:val="21"/>
        </w:rPr>
        <w:t>带来知识产权方面的专门知识，以展示知识产权</w:t>
      </w:r>
      <w:r w:rsidR="00C875BE" w:rsidRPr="00F62CEA">
        <w:rPr>
          <w:rFonts w:asciiTheme="minorEastAsia" w:eastAsiaTheme="minorEastAsia" w:hAnsiTheme="minorEastAsia" w:cs="Microsoft YaHei" w:hint="eastAsia"/>
          <w:color w:val="000000" w:themeColor="text1"/>
          <w:sz w:val="21"/>
          <w:szCs w:val="21"/>
        </w:rPr>
        <w:t>对于</w:t>
      </w:r>
      <w:r w:rsidR="00164E6F" w:rsidRPr="00F62CEA">
        <w:rPr>
          <w:rFonts w:asciiTheme="minorEastAsia" w:eastAsiaTheme="minorEastAsia" w:hAnsiTheme="minorEastAsia" w:cs="Microsoft YaHei"/>
          <w:color w:val="000000" w:themeColor="text1"/>
          <w:sz w:val="21"/>
          <w:szCs w:val="21"/>
        </w:rPr>
        <w:t>创新政策制定的相关性。通过</w:t>
      </w:r>
      <w:r w:rsidR="005E5B32" w:rsidRPr="00F62CEA">
        <w:rPr>
          <w:rFonts w:asciiTheme="minorEastAsia" w:eastAsiaTheme="minorEastAsia" w:hAnsiTheme="minorEastAsia" w:cs="Microsoft YaHei" w:hint="eastAsia"/>
          <w:color w:val="000000" w:themeColor="text1"/>
          <w:sz w:val="21"/>
          <w:szCs w:val="21"/>
        </w:rPr>
        <w:t>该</w:t>
      </w:r>
      <w:r w:rsidR="00A542C7" w:rsidRPr="00F62CEA">
        <w:rPr>
          <w:rFonts w:asciiTheme="minorEastAsia" w:eastAsiaTheme="minorEastAsia" w:hAnsiTheme="minorEastAsia" w:cs="Microsoft YaHei" w:hint="eastAsia"/>
          <w:color w:val="000000" w:themeColor="text1"/>
          <w:sz w:val="21"/>
          <w:szCs w:val="21"/>
        </w:rPr>
        <w:t>项目</w:t>
      </w:r>
      <w:r w:rsidR="00164E6F" w:rsidRPr="00F62CEA">
        <w:rPr>
          <w:rFonts w:asciiTheme="minorEastAsia" w:eastAsiaTheme="minorEastAsia" w:hAnsiTheme="minorEastAsia" w:cs="Microsoft YaHei"/>
          <w:color w:val="000000" w:themeColor="text1"/>
          <w:sz w:val="21"/>
          <w:szCs w:val="21"/>
        </w:rPr>
        <w:t>，</w:t>
      </w:r>
      <w:r w:rsidR="00F64234" w:rsidRPr="00F62CEA">
        <w:rPr>
          <w:rFonts w:asciiTheme="minorEastAsia" w:eastAsiaTheme="minorEastAsia" w:hAnsiTheme="minorEastAsia" w:cs="Microsoft YaHei" w:hint="eastAsia"/>
          <w:color w:val="000000" w:themeColor="text1"/>
          <w:sz w:val="21"/>
          <w:szCs w:val="21"/>
        </w:rPr>
        <w:t>产权组织</w:t>
      </w:r>
      <w:r w:rsidR="00164E6F" w:rsidRPr="00F62CEA">
        <w:rPr>
          <w:rFonts w:asciiTheme="minorEastAsia" w:eastAsiaTheme="minorEastAsia" w:hAnsiTheme="minorEastAsia" w:cs="Microsoft YaHei"/>
          <w:color w:val="000000" w:themeColor="text1"/>
          <w:sz w:val="21"/>
          <w:szCs w:val="21"/>
        </w:rPr>
        <w:t>能够</w:t>
      </w:r>
      <w:r w:rsidR="00F64234" w:rsidRPr="00F62CEA">
        <w:rPr>
          <w:rFonts w:asciiTheme="minorEastAsia" w:eastAsiaTheme="minorEastAsia" w:hAnsiTheme="minorEastAsia" w:cs="Microsoft YaHei" w:hint="eastAsia"/>
          <w:color w:val="000000" w:themeColor="text1"/>
          <w:sz w:val="21"/>
          <w:szCs w:val="21"/>
        </w:rPr>
        <w:t>在常规</w:t>
      </w:r>
      <w:r w:rsidR="00164E6F" w:rsidRPr="00F62CEA">
        <w:rPr>
          <w:rFonts w:asciiTheme="minorEastAsia" w:eastAsiaTheme="minorEastAsia" w:hAnsiTheme="minorEastAsia" w:cs="Microsoft YaHei"/>
          <w:color w:val="000000" w:themeColor="text1"/>
          <w:sz w:val="21"/>
          <w:szCs w:val="21"/>
        </w:rPr>
        <w:t>的知识产权</w:t>
      </w:r>
      <w:r w:rsidR="00164E6F" w:rsidRPr="00F62CEA">
        <w:rPr>
          <w:rFonts w:asciiTheme="minorEastAsia" w:eastAsiaTheme="minorEastAsia" w:hAnsiTheme="minorEastAsia" w:cs="Microsoft YaHei"/>
          <w:color w:val="000000" w:themeColor="text1"/>
          <w:sz w:val="21"/>
          <w:szCs w:val="21"/>
        </w:rPr>
        <w:lastRenderedPageBreak/>
        <w:t>局利益攸关方</w:t>
      </w:r>
      <w:r w:rsidR="00F64234" w:rsidRPr="00F62CEA">
        <w:rPr>
          <w:rFonts w:asciiTheme="minorEastAsia" w:eastAsiaTheme="minorEastAsia" w:hAnsiTheme="minorEastAsia" w:cs="Microsoft YaHei" w:hint="eastAsia"/>
          <w:color w:val="000000" w:themeColor="text1"/>
          <w:sz w:val="21"/>
          <w:szCs w:val="21"/>
        </w:rPr>
        <w:t>之外，触及</w:t>
      </w:r>
      <w:r w:rsidR="00164E6F" w:rsidRPr="00F62CEA">
        <w:rPr>
          <w:rFonts w:asciiTheme="minorEastAsia" w:eastAsiaTheme="minorEastAsia" w:hAnsiTheme="minorEastAsia" w:cs="Microsoft YaHei"/>
          <w:color w:val="000000" w:themeColor="text1"/>
          <w:sz w:val="21"/>
          <w:szCs w:val="21"/>
        </w:rPr>
        <w:t>政策制定者，并在创造适当条件</w:t>
      </w:r>
      <w:r w:rsidR="00DD63FA" w:rsidRPr="00F62CEA">
        <w:rPr>
          <w:rFonts w:asciiTheme="minorEastAsia" w:eastAsiaTheme="minorEastAsia" w:hAnsiTheme="minorEastAsia" w:cs="Microsoft YaHei" w:hint="eastAsia"/>
          <w:color w:val="000000" w:themeColor="text1"/>
          <w:sz w:val="21"/>
          <w:szCs w:val="21"/>
        </w:rPr>
        <w:t>使</w:t>
      </w:r>
      <w:r w:rsidR="00DD63FA" w:rsidRPr="00F62CEA">
        <w:rPr>
          <w:rFonts w:asciiTheme="minorEastAsia" w:eastAsiaTheme="minorEastAsia" w:hAnsiTheme="minorEastAsia" w:cs="Microsoft YaHei"/>
          <w:color w:val="000000" w:themeColor="text1"/>
          <w:sz w:val="21"/>
          <w:szCs w:val="21"/>
        </w:rPr>
        <w:t>创新蓬勃发展</w:t>
      </w:r>
      <w:r w:rsidR="00164E6F" w:rsidRPr="00F62CEA">
        <w:rPr>
          <w:rFonts w:asciiTheme="minorEastAsia" w:eastAsiaTheme="minorEastAsia" w:hAnsiTheme="minorEastAsia" w:cs="Microsoft YaHei"/>
          <w:color w:val="000000" w:themeColor="text1"/>
          <w:sz w:val="21"/>
          <w:szCs w:val="21"/>
        </w:rPr>
        <w:t>的更广泛背景下</w:t>
      </w:r>
      <w:r w:rsidR="00BD2095" w:rsidRPr="00F62CEA">
        <w:rPr>
          <w:rFonts w:asciiTheme="minorEastAsia" w:eastAsiaTheme="minorEastAsia" w:hAnsiTheme="minorEastAsia" w:cs="Microsoft YaHei" w:hint="eastAsia"/>
          <w:color w:val="000000" w:themeColor="text1"/>
          <w:sz w:val="21"/>
          <w:szCs w:val="21"/>
        </w:rPr>
        <w:t>提倡</w:t>
      </w:r>
      <w:r w:rsidR="00164E6F" w:rsidRPr="00F62CEA">
        <w:rPr>
          <w:rFonts w:asciiTheme="minorEastAsia" w:eastAsiaTheme="minorEastAsia" w:hAnsiTheme="minorEastAsia" w:cs="Microsoft YaHei"/>
          <w:color w:val="000000" w:themeColor="text1"/>
          <w:sz w:val="21"/>
          <w:szCs w:val="21"/>
        </w:rPr>
        <w:t>知识产</w:t>
      </w:r>
      <w:r w:rsidR="007F16F1">
        <w:rPr>
          <w:rFonts w:asciiTheme="minorEastAsia" w:eastAsiaTheme="minorEastAsia" w:hAnsiTheme="minorEastAsia" w:cs="Microsoft YaHei"/>
          <w:color w:val="000000" w:themeColor="text1"/>
          <w:sz w:val="21"/>
          <w:szCs w:val="21"/>
        </w:rPr>
        <w:t>‍</w:t>
      </w:r>
      <w:r w:rsidR="00164E6F" w:rsidRPr="00F62CEA">
        <w:rPr>
          <w:rFonts w:asciiTheme="minorEastAsia" w:eastAsiaTheme="minorEastAsia" w:hAnsiTheme="minorEastAsia" w:cs="Microsoft YaHei"/>
          <w:color w:val="000000" w:themeColor="text1"/>
          <w:sz w:val="21"/>
          <w:szCs w:val="21"/>
        </w:rPr>
        <w:t>权。</w:t>
      </w:r>
    </w:p>
    <w:p w14:paraId="55139A96" w14:textId="218B4A84"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iii.</w:t>
      </w:r>
      <w:r w:rsidRPr="00C642CE">
        <w:rPr>
          <w:rFonts w:ascii="KaiTi" w:eastAsia="KaiTi" w:hAnsi="KaiTi"/>
          <w:i w:val="0"/>
          <w:color w:val="000000" w:themeColor="text1"/>
          <w:sz w:val="21"/>
          <w:szCs w:val="21"/>
        </w:rPr>
        <w:tab/>
      </w:r>
      <w:r w:rsidR="00B63813" w:rsidRPr="00C642CE">
        <w:rPr>
          <w:rFonts w:ascii="KaiTi" w:eastAsia="KaiTi" w:hAnsi="KaiTi" w:hint="eastAsia"/>
          <w:i w:val="0"/>
          <w:color w:val="000000" w:themeColor="text1"/>
          <w:sz w:val="21"/>
          <w:szCs w:val="21"/>
        </w:rPr>
        <w:t>贸易和卫生方面的讨论</w:t>
      </w:r>
    </w:p>
    <w:p w14:paraId="6C1E46DA" w14:textId="140E38C6" w:rsidR="000F56A1" w:rsidRPr="00B912DD" w:rsidRDefault="00045049" w:rsidP="00170E4A">
      <w:pPr>
        <w:pStyle w:val="ListParagraph"/>
        <w:numPr>
          <w:ilvl w:val="0"/>
          <w:numId w:val="4"/>
        </w:numPr>
        <w:overflowPunct w:val="0"/>
        <w:spacing w:afterLines="50" w:after="120" w:line="340" w:lineRule="atLeast"/>
        <w:ind w:left="0" w:firstLine="0"/>
        <w:contextualSpacing w:val="0"/>
        <w:jc w:val="both"/>
        <w:rPr>
          <w:rFonts w:ascii="SimSun" w:hAnsi="SimSun" w:cs="Microsoft YaHei"/>
          <w:color w:val="000000" w:themeColor="text1"/>
          <w:sz w:val="21"/>
          <w:szCs w:val="21"/>
        </w:rPr>
      </w:pPr>
      <w:r w:rsidRPr="00B912DD">
        <w:rPr>
          <w:rFonts w:ascii="SimSun" w:hAnsi="SimSun" w:cs="Microsoft YaHei"/>
          <w:color w:val="000000" w:themeColor="text1"/>
          <w:sz w:val="21"/>
          <w:szCs w:val="21"/>
        </w:rPr>
        <w:t>产权组织参加了</w:t>
      </w:r>
      <w:r w:rsidRPr="00B912DD">
        <w:rPr>
          <w:rFonts w:ascii="SimSun" w:hAnsi="SimSun" w:cs="Microsoft YaHei" w:hint="eastAsia"/>
          <w:color w:val="000000" w:themeColor="text1"/>
          <w:sz w:val="21"/>
          <w:szCs w:val="21"/>
        </w:rPr>
        <w:t>许多有关可持续发展目标3（确保健康的生活方式，促进各年龄段人群的福祉）的贸易和卫生领域</w:t>
      </w:r>
      <w:r w:rsidRPr="00B912DD">
        <w:rPr>
          <w:rFonts w:ascii="SimSun" w:hAnsi="SimSun" w:cs="Microsoft YaHei"/>
          <w:color w:val="000000" w:themeColor="text1"/>
          <w:sz w:val="21"/>
          <w:szCs w:val="21"/>
        </w:rPr>
        <w:t>政府间和机构间会议</w:t>
      </w:r>
      <w:r w:rsidRPr="00B912DD">
        <w:rPr>
          <w:rFonts w:ascii="SimSun" w:hAnsi="SimSun" w:cs="Microsoft YaHei" w:hint="eastAsia"/>
          <w:color w:val="000000" w:themeColor="text1"/>
          <w:sz w:val="21"/>
          <w:szCs w:val="21"/>
        </w:rPr>
        <w:t>。</w:t>
      </w:r>
    </w:p>
    <w:p w14:paraId="60911BA5" w14:textId="0B9369CB" w:rsidR="000F56A1" w:rsidRPr="00B912DD" w:rsidRDefault="00077ED0" w:rsidP="00170E4A">
      <w:pPr>
        <w:pStyle w:val="ListParagraph"/>
        <w:numPr>
          <w:ilvl w:val="0"/>
          <w:numId w:val="4"/>
        </w:numPr>
        <w:overflowPunct w:val="0"/>
        <w:spacing w:afterLines="50" w:after="120" w:line="340" w:lineRule="atLeast"/>
        <w:ind w:left="0" w:firstLine="0"/>
        <w:contextualSpacing w:val="0"/>
        <w:jc w:val="both"/>
        <w:rPr>
          <w:rFonts w:ascii="SimSun" w:hAnsi="SimSun" w:cs="Microsoft YaHei"/>
          <w:color w:val="000000" w:themeColor="text1"/>
          <w:sz w:val="21"/>
          <w:szCs w:val="21"/>
        </w:rPr>
      </w:pPr>
      <w:r w:rsidRPr="00B912DD">
        <w:rPr>
          <w:rFonts w:ascii="SimSun" w:hAnsi="SimSun" w:cs="Microsoft YaHei"/>
          <w:color w:val="000000" w:themeColor="text1"/>
          <w:sz w:val="21"/>
          <w:szCs w:val="21"/>
        </w:rPr>
        <w:t>在</w:t>
      </w:r>
      <w:r w:rsidRPr="00B912DD">
        <w:rPr>
          <w:rFonts w:ascii="SimSun" w:hAnsi="SimSun" w:cs="Microsoft YaHei" w:hint="eastAsia"/>
          <w:color w:val="000000" w:themeColor="text1"/>
          <w:sz w:val="21"/>
          <w:szCs w:val="21"/>
        </w:rPr>
        <w:t>2019冠状病毒病大流行的背景下，</w:t>
      </w:r>
      <w:r w:rsidRPr="00B912DD">
        <w:rPr>
          <w:rFonts w:ascii="SimSun" w:hAnsi="SimSun" w:cs="Microsoft YaHei"/>
          <w:color w:val="000000" w:themeColor="text1"/>
          <w:sz w:val="21"/>
          <w:szCs w:val="21"/>
        </w:rPr>
        <w:t>产权组织参加了</w:t>
      </w:r>
      <w:r w:rsidR="00B25860" w:rsidRPr="00B912DD">
        <w:rPr>
          <w:rFonts w:ascii="SimSun" w:hAnsi="SimSun" w:cs="Microsoft YaHei" w:hint="eastAsia"/>
          <w:color w:val="000000" w:themeColor="text1"/>
          <w:sz w:val="21"/>
          <w:szCs w:val="21"/>
        </w:rPr>
        <w:t>世贸组织TRIPS理事会</w:t>
      </w:r>
      <w:r w:rsidR="0099304A" w:rsidRPr="00B912DD">
        <w:rPr>
          <w:rFonts w:ascii="SimSun" w:hAnsi="SimSun" w:cs="Microsoft YaHei" w:hint="eastAsia"/>
          <w:color w:val="000000" w:themeColor="text1"/>
          <w:sz w:val="21"/>
          <w:szCs w:val="21"/>
        </w:rPr>
        <w:t>在</w:t>
      </w:r>
      <w:r w:rsidRPr="00B912DD">
        <w:rPr>
          <w:rFonts w:ascii="SimSun" w:hAnsi="SimSun" w:cs="Microsoft YaHei"/>
          <w:color w:val="000000" w:themeColor="text1"/>
          <w:sz w:val="21"/>
          <w:szCs w:val="21"/>
        </w:rPr>
        <w:t>2020年10月15日和16日以及2020年12月10日的会议，会上讨论了</w:t>
      </w:r>
      <w:r w:rsidR="00284DC0" w:rsidRPr="00B912DD">
        <w:rPr>
          <w:rFonts w:ascii="SimSun" w:hAnsi="SimSun" w:cs="Microsoft YaHei" w:hint="eastAsia"/>
          <w:color w:val="000000" w:themeColor="text1"/>
          <w:sz w:val="21"/>
          <w:szCs w:val="21"/>
        </w:rPr>
        <w:t>涉及获得</w:t>
      </w:r>
      <w:r w:rsidR="00284DC0" w:rsidRPr="00B912DD">
        <w:rPr>
          <w:rFonts w:ascii="SimSun" w:hAnsi="SimSun" w:cs="Microsoft YaHei"/>
          <w:color w:val="000000" w:themeColor="text1"/>
          <w:sz w:val="21"/>
          <w:szCs w:val="21"/>
        </w:rPr>
        <w:t>2019</w:t>
      </w:r>
      <w:r w:rsidR="00284DC0" w:rsidRPr="00B912DD">
        <w:rPr>
          <w:rFonts w:ascii="SimSun" w:hAnsi="SimSun" w:cs="Microsoft YaHei" w:hint="eastAsia"/>
          <w:color w:val="000000" w:themeColor="text1"/>
          <w:sz w:val="21"/>
          <w:szCs w:val="21"/>
        </w:rPr>
        <w:t>冠状病毒病</w:t>
      </w:r>
      <w:r w:rsidRPr="00B912DD">
        <w:rPr>
          <w:rFonts w:ascii="SimSun" w:hAnsi="SimSun" w:cs="Microsoft YaHei" w:hint="eastAsia"/>
          <w:color w:val="000000" w:themeColor="text1"/>
          <w:sz w:val="21"/>
          <w:szCs w:val="21"/>
        </w:rPr>
        <w:t>疫</w:t>
      </w:r>
      <w:r w:rsidRPr="00B912DD">
        <w:rPr>
          <w:rFonts w:ascii="SimSun" w:hAnsi="SimSun" w:cs="Microsoft YaHei"/>
          <w:color w:val="000000" w:themeColor="text1"/>
          <w:sz w:val="21"/>
          <w:szCs w:val="21"/>
        </w:rPr>
        <w:t>苗、治疗和设备的</w:t>
      </w:r>
      <w:r w:rsidR="00284DC0" w:rsidRPr="00B912DD">
        <w:rPr>
          <w:rFonts w:ascii="SimSun" w:hAnsi="SimSun" w:cs="Microsoft YaHei" w:hint="eastAsia"/>
          <w:color w:val="000000" w:themeColor="text1"/>
          <w:sz w:val="21"/>
          <w:szCs w:val="21"/>
        </w:rPr>
        <w:t>《</w:t>
      </w:r>
      <w:r w:rsidRPr="00B912DD">
        <w:rPr>
          <w:rFonts w:ascii="SimSun" w:hAnsi="SimSun" w:cs="Microsoft YaHei"/>
          <w:color w:val="000000" w:themeColor="text1"/>
          <w:sz w:val="21"/>
          <w:szCs w:val="21"/>
        </w:rPr>
        <w:t>TRIPS</w:t>
      </w:r>
      <w:r w:rsidR="00284DC0" w:rsidRPr="00B912DD">
        <w:rPr>
          <w:rFonts w:ascii="SimSun" w:hAnsi="SimSun" w:cs="Microsoft YaHei" w:hint="eastAsia"/>
          <w:color w:val="000000" w:themeColor="text1"/>
          <w:sz w:val="21"/>
          <w:szCs w:val="21"/>
        </w:rPr>
        <w:t>协定》</w:t>
      </w:r>
      <w:r w:rsidRPr="00B912DD">
        <w:rPr>
          <w:rFonts w:ascii="SimSun" w:hAnsi="SimSun" w:cs="Microsoft YaHei"/>
          <w:color w:val="000000" w:themeColor="text1"/>
          <w:sz w:val="21"/>
          <w:szCs w:val="21"/>
        </w:rPr>
        <w:t>豁免提案。</w:t>
      </w:r>
    </w:p>
    <w:p w14:paraId="39DE6BEC" w14:textId="39613495" w:rsidR="000F56A1" w:rsidRPr="00B912DD" w:rsidRDefault="001658A1" w:rsidP="00170E4A">
      <w:pPr>
        <w:pStyle w:val="ListParagraph"/>
        <w:numPr>
          <w:ilvl w:val="0"/>
          <w:numId w:val="4"/>
        </w:numPr>
        <w:overflowPunct w:val="0"/>
        <w:spacing w:afterLines="50" w:after="120" w:line="340" w:lineRule="atLeast"/>
        <w:ind w:left="0" w:firstLine="0"/>
        <w:contextualSpacing w:val="0"/>
        <w:jc w:val="both"/>
        <w:rPr>
          <w:rFonts w:ascii="SimSun" w:hAnsi="SimSun" w:cs="Microsoft YaHei"/>
          <w:color w:val="000000" w:themeColor="text1"/>
          <w:sz w:val="21"/>
          <w:szCs w:val="21"/>
        </w:rPr>
      </w:pPr>
      <w:r w:rsidRPr="00B912DD">
        <w:rPr>
          <w:rFonts w:ascii="SimSun" w:hAnsi="SimSun" w:cs="Microsoft YaHei" w:hint="eastAsia"/>
          <w:color w:val="000000" w:themeColor="text1"/>
          <w:sz w:val="21"/>
          <w:szCs w:val="21"/>
        </w:rPr>
        <w:t>产权组织</w:t>
      </w:r>
      <w:r w:rsidRPr="00B912DD">
        <w:rPr>
          <w:rFonts w:ascii="SimSun" w:hAnsi="SimSun" w:cs="Microsoft YaHei"/>
          <w:color w:val="000000" w:themeColor="text1"/>
          <w:sz w:val="21"/>
          <w:szCs w:val="21"/>
        </w:rPr>
        <w:t>出席了2020年5月18日和19日</w:t>
      </w:r>
      <w:r w:rsidRPr="00B912DD">
        <w:rPr>
          <w:rFonts w:ascii="SimSun" w:hAnsi="SimSun" w:cs="Microsoft YaHei" w:hint="eastAsia"/>
          <w:color w:val="000000" w:themeColor="text1"/>
          <w:sz w:val="21"/>
          <w:szCs w:val="21"/>
        </w:rPr>
        <w:t>召开</w:t>
      </w:r>
      <w:r w:rsidRPr="00B912DD">
        <w:rPr>
          <w:rFonts w:ascii="SimSun" w:hAnsi="SimSun" w:cs="Microsoft YaHei"/>
          <w:color w:val="000000" w:themeColor="text1"/>
          <w:sz w:val="21"/>
          <w:szCs w:val="21"/>
        </w:rPr>
        <w:t>的</w:t>
      </w:r>
      <w:r w:rsidRPr="00B912DD">
        <w:rPr>
          <w:rFonts w:ascii="SimSun" w:hAnsi="SimSun" w:cs="Microsoft YaHei" w:hint="eastAsia"/>
          <w:color w:val="000000" w:themeColor="text1"/>
          <w:sz w:val="21"/>
          <w:szCs w:val="21"/>
        </w:rPr>
        <w:t>第</w:t>
      </w:r>
      <w:r w:rsidRPr="00B912DD">
        <w:rPr>
          <w:rFonts w:ascii="SimSun" w:hAnsi="SimSun" w:cs="Microsoft YaHei"/>
          <w:color w:val="000000" w:themeColor="text1"/>
          <w:sz w:val="21"/>
          <w:szCs w:val="21"/>
        </w:rPr>
        <w:t>73</w:t>
      </w:r>
      <w:r w:rsidRPr="00B912DD">
        <w:rPr>
          <w:rFonts w:ascii="SimSun" w:hAnsi="SimSun" w:cs="Microsoft YaHei" w:hint="eastAsia"/>
          <w:color w:val="000000" w:themeColor="text1"/>
          <w:sz w:val="21"/>
          <w:szCs w:val="21"/>
        </w:rPr>
        <w:t>届</w:t>
      </w:r>
      <w:r w:rsidRPr="00B912DD">
        <w:rPr>
          <w:rFonts w:ascii="SimSun" w:hAnsi="SimSun" w:cs="Microsoft YaHei"/>
          <w:color w:val="000000" w:themeColor="text1"/>
          <w:sz w:val="21"/>
          <w:szCs w:val="21"/>
        </w:rPr>
        <w:t>世界卫生大会和2020年5月22日的</w:t>
      </w:r>
      <w:r w:rsidR="004679C1" w:rsidRPr="00B912DD">
        <w:rPr>
          <w:rFonts w:ascii="SimSun" w:hAnsi="SimSun" w:cs="Microsoft YaHei" w:hint="eastAsia"/>
          <w:color w:val="000000" w:themeColor="text1"/>
          <w:sz w:val="21"/>
          <w:szCs w:val="21"/>
        </w:rPr>
        <w:t>第1</w:t>
      </w:r>
      <w:r w:rsidR="004679C1" w:rsidRPr="00B912DD">
        <w:rPr>
          <w:rFonts w:ascii="SimSun" w:hAnsi="SimSun" w:cs="Microsoft YaHei"/>
          <w:color w:val="000000" w:themeColor="text1"/>
          <w:sz w:val="21"/>
          <w:szCs w:val="21"/>
        </w:rPr>
        <w:t>47</w:t>
      </w:r>
      <w:r w:rsidR="004679C1" w:rsidRPr="00B912DD">
        <w:rPr>
          <w:rFonts w:ascii="SimSun" w:hAnsi="SimSun" w:cs="Microsoft YaHei" w:hint="eastAsia"/>
          <w:color w:val="000000" w:themeColor="text1"/>
          <w:sz w:val="21"/>
          <w:szCs w:val="21"/>
        </w:rPr>
        <w:t>届</w:t>
      </w:r>
      <w:r w:rsidRPr="00B912DD">
        <w:rPr>
          <w:rFonts w:ascii="SimSun" w:hAnsi="SimSun" w:cs="Microsoft YaHei"/>
          <w:color w:val="000000" w:themeColor="text1"/>
          <w:sz w:val="21"/>
          <w:szCs w:val="21"/>
        </w:rPr>
        <w:t>世界卫生组织（</w:t>
      </w:r>
      <w:r w:rsidR="004679C1" w:rsidRPr="00B912DD">
        <w:rPr>
          <w:rFonts w:ascii="SimSun" w:hAnsi="SimSun" w:cs="Microsoft YaHei" w:hint="eastAsia"/>
          <w:color w:val="000000" w:themeColor="text1"/>
          <w:sz w:val="21"/>
          <w:szCs w:val="21"/>
        </w:rPr>
        <w:t>世卫组织）执行委员会</w:t>
      </w:r>
      <w:r w:rsidR="002B63EE" w:rsidRPr="00B912DD">
        <w:rPr>
          <w:rFonts w:ascii="SimSun" w:hAnsi="SimSun" w:cs="Microsoft YaHei" w:hint="eastAsia"/>
          <w:color w:val="000000" w:themeColor="text1"/>
          <w:sz w:val="21"/>
          <w:szCs w:val="21"/>
        </w:rPr>
        <w:t>的</w:t>
      </w:r>
      <w:r w:rsidRPr="00B912DD">
        <w:rPr>
          <w:rFonts w:ascii="SimSun" w:hAnsi="SimSun" w:cs="Microsoft YaHei"/>
          <w:color w:val="000000" w:themeColor="text1"/>
          <w:sz w:val="21"/>
          <w:szCs w:val="21"/>
        </w:rPr>
        <w:t>虚拟会议。世卫组织关于</w:t>
      </w:r>
      <w:r w:rsidR="002B63EE" w:rsidRPr="00B912DD">
        <w:rPr>
          <w:rFonts w:ascii="SimSun" w:hAnsi="SimSun" w:cs="Microsoft YaHei" w:hint="eastAsia"/>
          <w:color w:val="000000" w:themeColor="text1"/>
          <w:sz w:val="21"/>
          <w:szCs w:val="21"/>
        </w:rPr>
        <w:t>应对2019冠状病毒病疫情</w:t>
      </w:r>
      <w:r w:rsidRPr="00B912DD">
        <w:rPr>
          <w:rFonts w:ascii="SimSun" w:hAnsi="SimSun" w:cs="Microsoft YaHei"/>
          <w:color w:val="000000" w:themeColor="text1"/>
          <w:sz w:val="21"/>
          <w:szCs w:val="21"/>
        </w:rPr>
        <w:t>的WHA73.1号决议明确呼吁各国际组织</w:t>
      </w:r>
      <w:r w:rsidR="005222DF" w:rsidRPr="00B912DD">
        <w:rPr>
          <w:rFonts w:ascii="SimSun" w:hAnsi="SimSun" w:cs="Microsoft YaHei" w:hint="eastAsia"/>
          <w:color w:val="000000" w:themeColor="text1"/>
          <w:sz w:val="21"/>
          <w:szCs w:val="21"/>
        </w:rPr>
        <w:t>在</w:t>
      </w:r>
      <w:r w:rsidR="002B63EE" w:rsidRPr="00B912DD">
        <w:rPr>
          <w:rFonts w:ascii="SimSun" w:hAnsi="SimSun" w:cs="Microsoft YaHei" w:hint="eastAsia"/>
          <w:color w:val="000000" w:themeColor="text1"/>
          <w:sz w:val="21"/>
          <w:szCs w:val="21"/>
        </w:rPr>
        <w:t>促进公平、及时获得应对2019冠状病毒病的</w:t>
      </w:r>
      <w:r w:rsidR="002B63EE" w:rsidRPr="00B912DD">
        <w:rPr>
          <w:rFonts w:ascii="SimSun" w:hAnsi="SimSun" w:cs="Microsoft YaHei"/>
          <w:color w:val="000000" w:themeColor="text1"/>
          <w:sz w:val="21"/>
          <w:szCs w:val="21"/>
        </w:rPr>
        <w:t>药品和疫苗</w:t>
      </w:r>
      <w:r w:rsidR="002B63EE" w:rsidRPr="00B912DD">
        <w:rPr>
          <w:rFonts w:ascii="SimSun" w:hAnsi="SimSun" w:cs="Microsoft YaHei" w:hint="eastAsia"/>
          <w:color w:val="000000" w:themeColor="text1"/>
          <w:sz w:val="21"/>
          <w:szCs w:val="21"/>
        </w:rPr>
        <w:t>工作</w:t>
      </w:r>
      <w:r w:rsidR="005222DF" w:rsidRPr="00B912DD">
        <w:rPr>
          <w:rFonts w:ascii="SimSun" w:hAnsi="SimSun" w:cs="Microsoft YaHei" w:hint="eastAsia"/>
          <w:color w:val="000000" w:themeColor="text1"/>
          <w:sz w:val="21"/>
          <w:szCs w:val="21"/>
        </w:rPr>
        <w:t>方面</w:t>
      </w:r>
      <w:r w:rsidR="002B63EE" w:rsidRPr="00B912DD">
        <w:rPr>
          <w:rFonts w:ascii="SimSun" w:hAnsi="SimSun" w:cs="Microsoft YaHei" w:hint="eastAsia"/>
          <w:color w:val="000000" w:themeColor="text1"/>
          <w:sz w:val="21"/>
          <w:szCs w:val="21"/>
        </w:rPr>
        <w:t>，</w:t>
      </w:r>
      <w:r w:rsidRPr="00B912DD">
        <w:rPr>
          <w:rFonts w:ascii="SimSun" w:hAnsi="SimSun" w:cs="Microsoft YaHei"/>
          <w:color w:val="000000" w:themeColor="text1"/>
          <w:sz w:val="21"/>
          <w:szCs w:val="21"/>
        </w:rPr>
        <w:t>遵守《</w:t>
      </w:r>
      <w:r w:rsidR="00F75A0F" w:rsidRPr="00B912DD">
        <w:rPr>
          <w:rFonts w:ascii="SimSun" w:hAnsi="SimSun" w:cs="Microsoft YaHei" w:hint="eastAsia"/>
          <w:color w:val="000000" w:themeColor="text1"/>
          <w:sz w:val="21"/>
          <w:szCs w:val="21"/>
        </w:rPr>
        <w:t>TRIPS协定</w:t>
      </w:r>
      <w:r w:rsidRPr="00B912DD">
        <w:rPr>
          <w:rFonts w:ascii="SimSun" w:hAnsi="SimSun" w:cs="Microsoft YaHei"/>
          <w:color w:val="000000" w:themeColor="text1"/>
          <w:sz w:val="21"/>
          <w:szCs w:val="21"/>
        </w:rPr>
        <w:t>》的灵活性</w:t>
      </w:r>
      <w:r w:rsidR="002B63EE" w:rsidRPr="00B912DD">
        <w:rPr>
          <w:rFonts w:ascii="SimSun" w:hAnsi="SimSun" w:cs="Microsoft YaHei" w:hint="eastAsia"/>
          <w:color w:val="000000" w:themeColor="text1"/>
          <w:sz w:val="21"/>
          <w:szCs w:val="21"/>
        </w:rPr>
        <w:t>。</w:t>
      </w:r>
    </w:p>
    <w:p w14:paraId="24DF148D" w14:textId="21816E25" w:rsidR="000F56A1" w:rsidRPr="00F62CEA" w:rsidRDefault="00B949CA"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B912DD">
        <w:rPr>
          <w:rFonts w:ascii="SimSun" w:hAnsi="SimSun" w:cs="Microsoft YaHei" w:hint="eastAsia"/>
          <w:color w:val="000000" w:themeColor="text1"/>
          <w:sz w:val="21"/>
          <w:szCs w:val="21"/>
        </w:rPr>
        <w:t>产权组</w:t>
      </w:r>
      <w:r w:rsidRPr="00F62CEA">
        <w:rPr>
          <w:rFonts w:asciiTheme="minorEastAsia" w:eastAsiaTheme="minorEastAsia" w:hAnsiTheme="minorEastAsia" w:cs="Microsoft YaHei" w:hint="eastAsia"/>
          <w:color w:val="000000" w:themeColor="text1"/>
          <w:sz w:val="21"/>
          <w:szCs w:val="21"/>
        </w:rPr>
        <w:t>织</w:t>
      </w:r>
      <w:r w:rsidR="003320A2" w:rsidRPr="00F62CEA">
        <w:rPr>
          <w:rFonts w:asciiTheme="minorEastAsia" w:eastAsiaTheme="minorEastAsia" w:hAnsiTheme="minorEastAsia" w:cs="Microsoft YaHei" w:hint="eastAsia"/>
          <w:color w:val="000000" w:themeColor="text1"/>
          <w:sz w:val="21"/>
          <w:szCs w:val="21"/>
        </w:rPr>
        <w:t>还</w:t>
      </w:r>
      <w:r w:rsidR="003320A2" w:rsidRPr="00F62CEA">
        <w:rPr>
          <w:rFonts w:asciiTheme="minorEastAsia" w:eastAsiaTheme="minorEastAsia" w:hAnsiTheme="minorEastAsia" w:cs="Microsoft YaHei"/>
          <w:color w:val="000000" w:themeColor="text1"/>
          <w:sz w:val="21"/>
          <w:szCs w:val="21"/>
        </w:rPr>
        <w:t>参加了2020年10月5日和6日以混合形式</w:t>
      </w:r>
      <w:r w:rsidRPr="00F62CEA">
        <w:rPr>
          <w:rFonts w:asciiTheme="minorEastAsia" w:eastAsiaTheme="minorEastAsia" w:hAnsiTheme="minorEastAsia" w:cs="Microsoft YaHei" w:hint="eastAsia"/>
          <w:color w:val="000000" w:themeColor="text1"/>
          <w:sz w:val="21"/>
          <w:szCs w:val="21"/>
        </w:rPr>
        <w:t>召开</w:t>
      </w:r>
      <w:r w:rsidR="003320A2" w:rsidRPr="00F62CEA">
        <w:rPr>
          <w:rFonts w:asciiTheme="minorEastAsia" w:eastAsiaTheme="minorEastAsia" w:hAnsiTheme="minorEastAsia" w:cs="Microsoft YaHei"/>
          <w:color w:val="000000" w:themeColor="text1"/>
          <w:sz w:val="21"/>
          <w:szCs w:val="21"/>
        </w:rPr>
        <w:t>的</w:t>
      </w:r>
      <w:r w:rsidRPr="00F62CEA">
        <w:rPr>
          <w:rFonts w:asciiTheme="minorEastAsia" w:eastAsiaTheme="minorEastAsia" w:hAnsiTheme="minorEastAsia" w:cs="Microsoft YaHei" w:hint="eastAsia"/>
          <w:color w:val="000000" w:themeColor="text1"/>
          <w:sz w:val="21"/>
          <w:szCs w:val="21"/>
        </w:rPr>
        <w:t>世卫组织执行委员会2019冠状病毒病疫情应对工作特别会议</w:t>
      </w:r>
      <w:r w:rsidR="003320A2" w:rsidRPr="00F62CEA">
        <w:rPr>
          <w:rFonts w:asciiTheme="minorEastAsia" w:eastAsiaTheme="minorEastAsia" w:hAnsiTheme="minorEastAsia" w:cs="Microsoft YaHei"/>
          <w:color w:val="000000" w:themeColor="text1"/>
          <w:sz w:val="21"/>
          <w:szCs w:val="21"/>
        </w:rPr>
        <w:t>，以及分别于2020年11月9日至13日和</w:t>
      </w:r>
      <w:r w:rsidRPr="00F62CEA">
        <w:rPr>
          <w:rFonts w:asciiTheme="minorEastAsia" w:eastAsiaTheme="minorEastAsia" w:hAnsiTheme="minorEastAsia" w:cs="Microsoft YaHei" w:hint="eastAsia"/>
          <w:color w:val="000000" w:themeColor="text1"/>
          <w:sz w:val="21"/>
          <w:szCs w:val="21"/>
        </w:rPr>
        <w:t>2</w:t>
      </w:r>
      <w:r w:rsidRPr="00F62CEA">
        <w:rPr>
          <w:rFonts w:asciiTheme="minorEastAsia" w:eastAsiaTheme="minorEastAsia" w:hAnsiTheme="minorEastAsia" w:cs="Microsoft YaHei"/>
          <w:color w:val="000000" w:themeColor="text1"/>
          <w:sz w:val="21"/>
          <w:szCs w:val="21"/>
        </w:rPr>
        <w:t>020</w:t>
      </w:r>
      <w:r w:rsidRPr="00F62CEA">
        <w:rPr>
          <w:rFonts w:asciiTheme="minorEastAsia" w:eastAsiaTheme="minorEastAsia" w:hAnsiTheme="minorEastAsia" w:cs="Microsoft YaHei" w:hint="eastAsia"/>
          <w:color w:val="000000" w:themeColor="text1"/>
          <w:sz w:val="21"/>
          <w:szCs w:val="21"/>
        </w:rPr>
        <w:t>年</w:t>
      </w:r>
      <w:r w:rsidR="003320A2" w:rsidRPr="00F62CEA">
        <w:rPr>
          <w:rFonts w:asciiTheme="minorEastAsia" w:eastAsiaTheme="minorEastAsia" w:hAnsiTheme="minorEastAsia" w:cs="Microsoft YaHei"/>
          <w:color w:val="000000" w:themeColor="text1"/>
          <w:sz w:val="21"/>
          <w:szCs w:val="21"/>
        </w:rPr>
        <w:t>11月16日</w:t>
      </w:r>
      <w:r w:rsidR="005160CF" w:rsidRPr="00F62CEA">
        <w:rPr>
          <w:rFonts w:asciiTheme="minorEastAsia" w:eastAsiaTheme="minorEastAsia" w:hAnsiTheme="minorEastAsia" w:cs="Microsoft YaHei" w:hint="eastAsia"/>
          <w:color w:val="000000" w:themeColor="text1"/>
          <w:sz w:val="21"/>
          <w:szCs w:val="21"/>
        </w:rPr>
        <w:t>复会</w:t>
      </w:r>
      <w:r w:rsidR="003320A2" w:rsidRPr="00F62CEA">
        <w:rPr>
          <w:rFonts w:asciiTheme="minorEastAsia" w:eastAsiaTheme="minorEastAsia" w:hAnsiTheme="minorEastAsia" w:cs="Microsoft YaHei"/>
          <w:color w:val="000000" w:themeColor="text1"/>
          <w:sz w:val="21"/>
          <w:szCs w:val="21"/>
        </w:rPr>
        <w:t>的第73</w:t>
      </w:r>
      <w:r w:rsidRPr="00F62CEA">
        <w:rPr>
          <w:rFonts w:asciiTheme="minorEastAsia" w:eastAsiaTheme="minorEastAsia" w:hAnsiTheme="minorEastAsia" w:cs="Microsoft YaHei" w:hint="eastAsia"/>
          <w:color w:val="000000" w:themeColor="text1"/>
          <w:sz w:val="21"/>
          <w:szCs w:val="21"/>
        </w:rPr>
        <w:t>届</w:t>
      </w:r>
      <w:r w:rsidR="003320A2" w:rsidRPr="00F62CEA">
        <w:rPr>
          <w:rFonts w:asciiTheme="minorEastAsia" w:eastAsiaTheme="minorEastAsia" w:hAnsiTheme="minorEastAsia" w:cs="Microsoft YaHei"/>
          <w:color w:val="000000" w:themeColor="text1"/>
          <w:sz w:val="21"/>
          <w:szCs w:val="21"/>
        </w:rPr>
        <w:t>世界卫生大会和</w:t>
      </w:r>
      <w:r w:rsidRPr="00F62CEA">
        <w:rPr>
          <w:rFonts w:asciiTheme="minorEastAsia" w:eastAsiaTheme="minorEastAsia" w:hAnsiTheme="minorEastAsia" w:cs="Microsoft YaHei" w:hint="eastAsia"/>
          <w:color w:val="000000" w:themeColor="text1"/>
          <w:sz w:val="21"/>
          <w:szCs w:val="21"/>
        </w:rPr>
        <w:t>第</w:t>
      </w:r>
      <w:r w:rsidR="003320A2" w:rsidRPr="00F62CEA">
        <w:rPr>
          <w:rFonts w:asciiTheme="minorEastAsia" w:eastAsiaTheme="minorEastAsia" w:hAnsiTheme="minorEastAsia" w:cs="Microsoft YaHei"/>
          <w:color w:val="000000" w:themeColor="text1"/>
          <w:sz w:val="21"/>
          <w:szCs w:val="21"/>
        </w:rPr>
        <w:t>147世卫组织执行委员会虚拟</w:t>
      </w:r>
      <w:r w:rsidR="00B7162F" w:rsidRPr="00F62CEA">
        <w:rPr>
          <w:rFonts w:asciiTheme="minorEastAsia" w:eastAsiaTheme="minorEastAsia" w:hAnsiTheme="minorEastAsia" w:cs="Microsoft YaHei" w:hint="eastAsia"/>
          <w:color w:val="000000" w:themeColor="text1"/>
          <w:sz w:val="21"/>
          <w:szCs w:val="21"/>
        </w:rPr>
        <w:t>会议</w:t>
      </w:r>
      <w:r w:rsidR="003320A2" w:rsidRPr="00F62CEA">
        <w:rPr>
          <w:rFonts w:asciiTheme="minorEastAsia" w:eastAsiaTheme="minorEastAsia" w:hAnsiTheme="minorEastAsia" w:cs="Microsoft YaHei"/>
          <w:color w:val="000000" w:themeColor="text1"/>
          <w:sz w:val="21"/>
          <w:szCs w:val="21"/>
        </w:rPr>
        <w:t>。在这些会议上，</w:t>
      </w:r>
      <w:r w:rsidR="00D13407" w:rsidRPr="00F62CEA">
        <w:rPr>
          <w:rFonts w:asciiTheme="minorEastAsia" w:eastAsiaTheme="minorEastAsia" w:hAnsiTheme="minorEastAsia" w:cs="Microsoft YaHei" w:hint="eastAsia"/>
          <w:color w:val="000000" w:themeColor="text1"/>
          <w:sz w:val="21"/>
          <w:szCs w:val="21"/>
        </w:rPr>
        <w:t>产权组织</w:t>
      </w:r>
      <w:r w:rsidR="007269A4" w:rsidRPr="00F62CEA">
        <w:rPr>
          <w:rFonts w:asciiTheme="minorEastAsia" w:eastAsiaTheme="minorEastAsia" w:hAnsiTheme="minorEastAsia" w:cs="Microsoft YaHei" w:hint="eastAsia"/>
          <w:color w:val="000000" w:themeColor="text1"/>
          <w:sz w:val="21"/>
          <w:szCs w:val="21"/>
        </w:rPr>
        <w:t>密切关注2019冠状病毒病</w:t>
      </w:r>
      <w:r w:rsidR="003320A2" w:rsidRPr="00F62CEA">
        <w:rPr>
          <w:rFonts w:asciiTheme="minorEastAsia" w:eastAsiaTheme="minorEastAsia" w:hAnsiTheme="minorEastAsia" w:cs="Microsoft YaHei"/>
          <w:color w:val="000000" w:themeColor="text1"/>
          <w:sz w:val="21"/>
          <w:szCs w:val="21"/>
        </w:rPr>
        <w:t>应对举措的进展，</w:t>
      </w:r>
      <w:r w:rsidR="0020174D" w:rsidRPr="00F62CEA">
        <w:rPr>
          <w:rFonts w:asciiTheme="minorEastAsia" w:eastAsiaTheme="minorEastAsia" w:hAnsiTheme="minorEastAsia" w:cs="Microsoft YaHei" w:hint="eastAsia"/>
          <w:color w:val="000000" w:themeColor="text1"/>
          <w:sz w:val="21"/>
          <w:szCs w:val="21"/>
        </w:rPr>
        <w:t>例如</w:t>
      </w:r>
      <w:r w:rsidR="00922278" w:rsidRPr="00F62CEA">
        <w:rPr>
          <w:rFonts w:asciiTheme="minorEastAsia" w:eastAsiaTheme="minorEastAsia" w:hAnsiTheme="minorEastAsia" w:cs="Microsoft YaHei" w:hint="eastAsia"/>
          <w:color w:val="000000" w:themeColor="text1"/>
          <w:sz w:val="21"/>
          <w:szCs w:val="21"/>
        </w:rPr>
        <w:t>获取COVID-19工具加速计划</w:t>
      </w:r>
      <w:r w:rsidR="003320A2" w:rsidRPr="00F62CEA">
        <w:rPr>
          <w:rFonts w:asciiTheme="minorEastAsia" w:eastAsiaTheme="minorEastAsia" w:hAnsiTheme="minorEastAsia" w:cs="Microsoft YaHei"/>
          <w:color w:val="000000" w:themeColor="text1"/>
          <w:sz w:val="21"/>
          <w:szCs w:val="21"/>
        </w:rPr>
        <w:t>、</w:t>
      </w:r>
      <w:r w:rsidR="00BB3B73" w:rsidRPr="00F62CEA">
        <w:rPr>
          <w:rFonts w:asciiTheme="minorEastAsia" w:eastAsiaTheme="minorEastAsia" w:hAnsiTheme="minorEastAsia" w:cs="Microsoft YaHei"/>
          <w:color w:val="000000" w:themeColor="text1"/>
          <w:sz w:val="21"/>
          <w:szCs w:val="21"/>
        </w:rPr>
        <w:t>COVID-19</w:t>
      </w:r>
      <w:r w:rsidR="00BB3B73" w:rsidRPr="00F62CEA">
        <w:rPr>
          <w:rFonts w:asciiTheme="minorEastAsia" w:eastAsiaTheme="minorEastAsia" w:hAnsiTheme="minorEastAsia" w:cs="Microsoft YaHei" w:hint="eastAsia"/>
          <w:color w:val="000000" w:themeColor="text1"/>
          <w:sz w:val="21"/>
          <w:szCs w:val="21"/>
        </w:rPr>
        <w:t>疫苗</w:t>
      </w:r>
      <w:r w:rsidR="001A624C" w:rsidRPr="00F62CEA">
        <w:rPr>
          <w:rFonts w:asciiTheme="minorEastAsia" w:eastAsiaTheme="minorEastAsia" w:hAnsiTheme="minorEastAsia" w:cs="Microsoft YaHei" w:hint="eastAsia"/>
          <w:color w:val="000000" w:themeColor="text1"/>
          <w:sz w:val="21"/>
          <w:szCs w:val="21"/>
        </w:rPr>
        <w:t>全球获取机制</w:t>
      </w:r>
      <w:r w:rsidR="003320A2" w:rsidRPr="00F62CEA">
        <w:rPr>
          <w:rFonts w:asciiTheme="minorEastAsia" w:eastAsiaTheme="minorEastAsia" w:hAnsiTheme="minorEastAsia" w:cs="Microsoft YaHei"/>
          <w:color w:val="000000" w:themeColor="text1"/>
          <w:sz w:val="21"/>
          <w:szCs w:val="21"/>
        </w:rPr>
        <w:t>和COVID-19技术</w:t>
      </w:r>
      <w:r w:rsidR="001A624C" w:rsidRPr="00F62CEA">
        <w:rPr>
          <w:rFonts w:asciiTheme="minorEastAsia" w:eastAsiaTheme="minorEastAsia" w:hAnsiTheme="minorEastAsia" w:cs="Microsoft YaHei" w:hint="eastAsia"/>
          <w:color w:val="000000" w:themeColor="text1"/>
          <w:sz w:val="21"/>
          <w:szCs w:val="21"/>
        </w:rPr>
        <w:t>获取池</w:t>
      </w:r>
      <w:r w:rsidR="003320A2" w:rsidRPr="00F62CEA">
        <w:rPr>
          <w:rFonts w:asciiTheme="minorEastAsia" w:eastAsiaTheme="minorEastAsia" w:hAnsiTheme="minorEastAsia" w:cs="Microsoft YaHei"/>
          <w:color w:val="000000" w:themeColor="text1"/>
          <w:sz w:val="21"/>
          <w:szCs w:val="21"/>
        </w:rPr>
        <w:t>，这些举措旨在加速</w:t>
      </w:r>
      <w:bookmarkStart w:id="8" w:name="OLE_LINK13"/>
      <w:bookmarkStart w:id="9" w:name="OLE_LINK14"/>
      <w:r w:rsidR="00BB3B73" w:rsidRPr="00F62CEA">
        <w:rPr>
          <w:rFonts w:asciiTheme="minorEastAsia" w:eastAsiaTheme="minorEastAsia" w:hAnsiTheme="minorEastAsia" w:cs="Microsoft YaHei" w:hint="eastAsia"/>
          <w:color w:val="000000" w:themeColor="text1"/>
          <w:sz w:val="21"/>
          <w:szCs w:val="21"/>
        </w:rPr>
        <w:t>2019冠状病毒病</w:t>
      </w:r>
      <w:bookmarkEnd w:id="8"/>
      <w:bookmarkEnd w:id="9"/>
      <w:r w:rsidR="003320A2" w:rsidRPr="00F62CEA">
        <w:rPr>
          <w:rFonts w:asciiTheme="minorEastAsia" w:eastAsiaTheme="minorEastAsia" w:hAnsiTheme="minorEastAsia" w:cs="Microsoft YaHei"/>
          <w:color w:val="000000" w:themeColor="text1"/>
          <w:sz w:val="21"/>
          <w:szCs w:val="21"/>
        </w:rPr>
        <w:t>疫苗的开发、制造和获取</w:t>
      </w:r>
      <w:r w:rsidR="004D1C98" w:rsidRPr="00F62CEA">
        <w:rPr>
          <w:rFonts w:asciiTheme="minorEastAsia" w:eastAsiaTheme="minorEastAsia" w:hAnsiTheme="minorEastAsia" w:cs="Microsoft YaHei" w:hint="eastAsia"/>
          <w:color w:val="000000" w:themeColor="text1"/>
          <w:sz w:val="21"/>
          <w:szCs w:val="21"/>
        </w:rPr>
        <w:t>。</w:t>
      </w:r>
    </w:p>
    <w:p w14:paraId="1D243A92" w14:textId="63A41FD1" w:rsidR="000F56A1" w:rsidRPr="00F62CEA" w:rsidRDefault="00FE7510"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color w:val="000000" w:themeColor="text1"/>
          <w:sz w:val="21"/>
          <w:szCs w:val="21"/>
        </w:rPr>
        <w:t>2020年7月，产权组织、世贸组织和世卫组织</w:t>
      </w:r>
      <w:r w:rsidRPr="00F62CEA">
        <w:rPr>
          <w:rFonts w:asciiTheme="minorEastAsia" w:eastAsiaTheme="minorEastAsia" w:hAnsiTheme="minorEastAsia" w:cs="Microsoft YaHei" w:hint="eastAsia"/>
          <w:color w:val="000000" w:themeColor="text1"/>
          <w:sz w:val="21"/>
          <w:szCs w:val="21"/>
        </w:rPr>
        <w:t>发布了关于促进医药技术和创新的应用的</w:t>
      </w:r>
      <w:r w:rsidR="004E2A5F" w:rsidRPr="00F62CEA">
        <w:rPr>
          <w:rFonts w:asciiTheme="minorEastAsia" w:eastAsiaTheme="minorEastAsia" w:hAnsiTheme="minorEastAsia" w:cs="Microsoft YaHei" w:hint="eastAsia"/>
          <w:color w:val="000000" w:themeColor="text1"/>
          <w:sz w:val="21"/>
          <w:szCs w:val="21"/>
        </w:rPr>
        <w:t>最新</w:t>
      </w:r>
      <w:r w:rsidRPr="00F62CEA">
        <w:rPr>
          <w:rFonts w:asciiTheme="minorEastAsia" w:eastAsiaTheme="minorEastAsia" w:hAnsiTheme="minorEastAsia" w:cs="Microsoft YaHei" w:hint="eastAsia"/>
          <w:color w:val="000000" w:themeColor="text1"/>
          <w:sz w:val="21"/>
          <w:szCs w:val="21"/>
        </w:rPr>
        <w:t>研究报告</w:t>
      </w:r>
      <w:r w:rsidR="004E2A5F" w:rsidRPr="00F62CEA">
        <w:rPr>
          <w:rFonts w:asciiTheme="minorEastAsia" w:eastAsiaTheme="minorEastAsia" w:hAnsiTheme="minorEastAsia" w:cs="Microsoft YaHei" w:hint="eastAsia"/>
          <w:color w:val="000000" w:themeColor="text1"/>
          <w:sz w:val="21"/>
          <w:szCs w:val="21"/>
        </w:rPr>
        <w:t>。</w:t>
      </w:r>
      <w:r w:rsidR="007C218E" w:rsidRPr="00F62CEA">
        <w:rPr>
          <w:rFonts w:asciiTheme="minorEastAsia" w:eastAsiaTheme="minorEastAsia" w:hAnsiTheme="minorEastAsia" w:cs="Microsoft YaHei"/>
          <w:color w:val="000000" w:themeColor="text1"/>
          <w:sz w:val="21"/>
          <w:szCs w:val="21"/>
        </w:rPr>
        <w:t>更新后的出版物</w:t>
      </w:r>
      <w:r w:rsidR="00610A82" w:rsidRPr="00F62CEA">
        <w:rPr>
          <w:rFonts w:asciiTheme="minorEastAsia" w:eastAsiaTheme="minorEastAsia" w:hAnsiTheme="minorEastAsia" w:cs="Microsoft YaHei"/>
          <w:color w:val="000000" w:themeColor="text1"/>
          <w:sz w:val="21"/>
          <w:szCs w:val="21"/>
        </w:rPr>
        <w:t>在2013年第一版的基础上，</w:t>
      </w:r>
      <w:r w:rsidR="007C218E" w:rsidRPr="00F62CEA">
        <w:rPr>
          <w:rFonts w:asciiTheme="minorEastAsia" w:eastAsiaTheme="minorEastAsia" w:hAnsiTheme="minorEastAsia" w:cs="Microsoft YaHei" w:hint="eastAsia"/>
          <w:color w:val="000000" w:themeColor="text1"/>
          <w:sz w:val="21"/>
          <w:szCs w:val="21"/>
        </w:rPr>
        <w:t>审视了卫生、贸易和知识产权政策领域之间的相互作用，</w:t>
      </w:r>
      <w:r w:rsidR="00D11556" w:rsidRPr="00F62CEA">
        <w:rPr>
          <w:rFonts w:asciiTheme="minorEastAsia" w:eastAsiaTheme="minorEastAsia" w:hAnsiTheme="minorEastAsia" w:cs="Microsoft YaHei" w:hint="eastAsia"/>
          <w:color w:val="000000" w:themeColor="text1"/>
          <w:sz w:val="21"/>
          <w:szCs w:val="21"/>
        </w:rPr>
        <w:t>以及</w:t>
      </w:r>
      <w:r w:rsidR="007C218E" w:rsidRPr="00F62CEA">
        <w:rPr>
          <w:rFonts w:asciiTheme="minorEastAsia" w:eastAsiaTheme="minorEastAsia" w:hAnsiTheme="minorEastAsia" w:cs="Microsoft YaHei" w:hint="eastAsia"/>
          <w:color w:val="000000" w:themeColor="text1"/>
          <w:sz w:val="21"/>
          <w:szCs w:val="21"/>
        </w:rPr>
        <w:t>如何影响药物、疫苗和医疗</w:t>
      </w:r>
      <w:r w:rsidR="00707730" w:rsidRPr="00F62CEA">
        <w:rPr>
          <w:rFonts w:asciiTheme="minorEastAsia" w:eastAsiaTheme="minorEastAsia" w:hAnsiTheme="minorEastAsia" w:cs="Microsoft YaHei" w:hint="eastAsia"/>
          <w:color w:val="000000" w:themeColor="text1"/>
          <w:sz w:val="21"/>
          <w:szCs w:val="21"/>
        </w:rPr>
        <w:t>设备</w:t>
      </w:r>
      <w:r w:rsidR="007C218E" w:rsidRPr="00F62CEA">
        <w:rPr>
          <w:rFonts w:asciiTheme="minorEastAsia" w:eastAsiaTheme="minorEastAsia" w:hAnsiTheme="minorEastAsia" w:cs="Microsoft YaHei" w:hint="eastAsia"/>
          <w:color w:val="000000" w:themeColor="text1"/>
          <w:sz w:val="21"/>
          <w:szCs w:val="21"/>
        </w:rPr>
        <w:t>等医药技术的创新和获取。</w:t>
      </w:r>
      <w:r w:rsidR="00D11556" w:rsidRPr="00F62CEA">
        <w:rPr>
          <w:rFonts w:asciiTheme="minorEastAsia" w:eastAsiaTheme="minorEastAsia" w:hAnsiTheme="minorEastAsia" w:cs="Microsoft YaHei" w:hint="eastAsia"/>
          <w:color w:val="000000" w:themeColor="text1"/>
          <w:sz w:val="21"/>
          <w:szCs w:val="21"/>
        </w:rPr>
        <w:t>其中还</w:t>
      </w:r>
      <w:r w:rsidR="00610A82" w:rsidRPr="00F62CEA">
        <w:rPr>
          <w:rFonts w:asciiTheme="minorEastAsia" w:eastAsiaTheme="minorEastAsia" w:hAnsiTheme="minorEastAsia" w:cs="Microsoft YaHei"/>
          <w:color w:val="000000" w:themeColor="text1"/>
          <w:sz w:val="21"/>
          <w:szCs w:val="21"/>
        </w:rPr>
        <w:t>包括一个关于</w:t>
      </w:r>
      <w:r w:rsidR="008E0CB3" w:rsidRPr="00F62CEA">
        <w:rPr>
          <w:rFonts w:asciiTheme="minorEastAsia" w:eastAsiaTheme="minorEastAsia" w:hAnsiTheme="minorEastAsia" w:cs="Microsoft YaHei" w:hint="eastAsia"/>
          <w:color w:val="000000" w:themeColor="text1"/>
          <w:sz w:val="21"/>
          <w:szCs w:val="21"/>
        </w:rPr>
        <w:t>2019冠状病毒病</w:t>
      </w:r>
      <w:r w:rsidR="00D11556" w:rsidRPr="00F62CEA">
        <w:rPr>
          <w:rFonts w:asciiTheme="minorEastAsia" w:eastAsiaTheme="minorEastAsia" w:hAnsiTheme="minorEastAsia" w:cs="Microsoft YaHei" w:hint="eastAsia"/>
          <w:color w:val="000000" w:themeColor="text1"/>
          <w:sz w:val="21"/>
          <w:szCs w:val="21"/>
        </w:rPr>
        <w:t>的特别插页。</w:t>
      </w:r>
    </w:p>
    <w:p w14:paraId="11E7A23F" w14:textId="0B2699D0" w:rsidR="000F56A1" w:rsidRPr="00F62CEA" w:rsidRDefault="00E80809"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color w:val="000000" w:themeColor="text1"/>
          <w:sz w:val="21"/>
          <w:szCs w:val="21"/>
        </w:rPr>
        <w:t>2020年11月30日至12月1日，</w:t>
      </w:r>
      <w:r w:rsidRPr="00F62CEA">
        <w:rPr>
          <w:rFonts w:asciiTheme="minorEastAsia" w:eastAsiaTheme="minorEastAsia" w:hAnsiTheme="minorEastAsia" w:cs="Microsoft YaHei" w:hint="eastAsia"/>
          <w:color w:val="000000" w:themeColor="text1"/>
          <w:sz w:val="21"/>
          <w:szCs w:val="21"/>
        </w:rPr>
        <w:t>产权组织</w:t>
      </w:r>
      <w:r w:rsidR="0008610F" w:rsidRPr="00F62CEA">
        <w:rPr>
          <w:rFonts w:asciiTheme="minorEastAsia" w:eastAsiaTheme="minorEastAsia" w:hAnsiTheme="minorEastAsia" w:cs="Microsoft YaHei" w:hint="eastAsia"/>
          <w:color w:val="000000" w:themeColor="text1"/>
          <w:sz w:val="21"/>
          <w:szCs w:val="21"/>
        </w:rPr>
        <w:t>与</w:t>
      </w:r>
      <w:r w:rsidRPr="00F62CEA">
        <w:rPr>
          <w:rFonts w:asciiTheme="minorEastAsia" w:eastAsiaTheme="minorEastAsia" w:hAnsiTheme="minorEastAsia" w:cs="Microsoft YaHei"/>
          <w:color w:val="000000" w:themeColor="text1"/>
          <w:sz w:val="21"/>
          <w:szCs w:val="21"/>
        </w:rPr>
        <w:t>世卫组织和世贸组织为</w:t>
      </w:r>
      <w:r w:rsidR="0008610F" w:rsidRPr="00F62CEA">
        <w:rPr>
          <w:rFonts w:asciiTheme="minorEastAsia" w:eastAsiaTheme="minorEastAsia" w:hAnsiTheme="minorEastAsia" w:cs="Microsoft YaHei" w:hint="eastAsia"/>
          <w:color w:val="000000" w:themeColor="text1"/>
          <w:sz w:val="21"/>
          <w:szCs w:val="21"/>
        </w:rPr>
        <w:t>选定的</w:t>
      </w:r>
      <w:r w:rsidRPr="00F62CEA">
        <w:rPr>
          <w:rFonts w:asciiTheme="minorEastAsia" w:eastAsiaTheme="minorEastAsia" w:hAnsiTheme="minorEastAsia" w:cs="Microsoft YaHei"/>
          <w:color w:val="000000" w:themeColor="text1"/>
          <w:sz w:val="21"/>
          <w:szCs w:val="21"/>
        </w:rPr>
        <w:t>阿拉伯国家</w:t>
      </w:r>
      <w:r w:rsidR="00EC55BA" w:rsidRPr="000F72E9">
        <w:rPr>
          <w:rFonts w:asciiTheme="minorEastAsia" w:hAnsiTheme="minorEastAsia" w:cs="Microsoft YaHei"/>
          <w:sz w:val="21"/>
          <w:szCs w:val="21"/>
          <w:vertAlign w:val="superscript"/>
        </w:rPr>
        <w:footnoteReference w:id="24"/>
      </w:r>
      <w:r w:rsidR="0008610F" w:rsidRPr="00F62CEA">
        <w:rPr>
          <w:rFonts w:asciiTheme="minorEastAsia" w:eastAsiaTheme="minorEastAsia" w:hAnsiTheme="minorEastAsia" w:cs="Microsoft YaHei" w:hint="eastAsia"/>
          <w:color w:val="000000" w:themeColor="text1"/>
          <w:sz w:val="21"/>
          <w:szCs w:val="21"/>
        </w:rPr>
        <w:t>共同组织</w:t>
      </w:r>
      <w:r w:rsidRPr="00F62CEA">
        <w:rPr>
          <w:rFonts w:asciiTheme="minorEastAsia" w:eastAsiaTheme="minorEastAsia" w:hAnsiTheme="minorEastAsia" w:cs="Microsoft YaHei" w:hint="eastAsia"/>
          <w:color w:val="000000" w:themeColor="text1"/>
          <w:sz w:val="21"/>
          <w:szCs w:val="21"/>
        </w:rPr>
        <w:t>了</w:t>
      </w:r>
      <w:r w:rsidRPr="00F62CEA">
        <w:rPr>
          <w:rFonts w:asciiTheme="minorEastAsia" w:eastAsiaTheme="minorEastAsia" w:hAnsiTheme="minorEastAsia" w:cs="Microsoft YaHei"/>
          <w:color w:val="000000" w:themeColor="text1"/>
          <w:sz w:val="21"/>
          <w:szCs w:val="21"/>
        </w:rPr>
        <w:t>关于知识产权、创新和公共卫生的虚拟次区域会议</w:t>
      </w:r>
      <w:r w:rsidR="00A868D0" w:rsidRPr="00F62CEA">
        <w:rPr>
          <w:rFonts w:asciiTheme="minorEastAsia" w:eastAsiaTheme="minorEastAsia" w:hAnsiTheme="minorEastAsia" w:cs="Microsoft YaHei"/>
          <w:color w:val="000000" w:themeColor="text1"/>
          <w:sz w:val="21"/>
          <w:szCs w:val="21"/>
        </w:rPr>
        <w:t>（可持续发展目标3、9和17）</w:t>
      </w:r>
      <w:r w:rsidR="00A868D0" w:rsidRPr="00F62CEA">
        <w:rPr>
          <w:rFonts w:asciiTheme="minorEastAsia" w:eastAsiaTheme="minorEastAsia" w:hAnsiTheme="minorEastAsia" w:cs="Microsoft YaHei" w:hint="eastAsia"/>
          <w:color w:val="000000" w:themeColor="text1"/>
          <w:sz w:val="21"/>
          <w:szCs w:val="21"/>
        </w:rPr>
        <w:t>。</w:t>
      </w:r>
      <w:r w:rsidR="00A80455" w:rsidRPr="00F62CEA">
        <w:rPr>
          <w:rFonts w:asciiTheme="minorEastAsia" w:eastAsiaTheme="minorEastAsia" w:hAnsiTheme="minorEastAsia" w:cs="Microsoft YaHei"/>
          <w:color w:val="000000" w:themeColor="text1"/>
          <w:sz w:val="21"/>
          <w:szCs w:val="21"/>
        </w:rPr>
        <w:t>会议的目的是提高对知识产权和公共卫生领域关键问题的认识，</w:t>
      </w:r>
      <w:r w:rsidR="00E0750C" w:rsidRPr="00F62CEA">
        <w:rPr>
          <w:rFonts w:asciiTheme="minorEastAsia" w:eastAsiaTheme="minorEastAsia" w:hAnsiTheme="minorEastAsia" w:cs="Microsoft YaHei" w:hint="eastAsia"/>
          <w:color w:val="000000" w:themeColor="text1"/>
          <w:sz w:val="21"/>
          <w:szCs w:val="21"/>
        </w:rPr>
        <w:t>尤其</w:t>
      </w:r>
      <w:r w:rsidR="00A80455" w:rsidRPr="00F62CEA">
        <w:rPr>
          <w:rFonts w:asciiTheme="minorEastAsia" w:eastAsiaTheme="minorEastAsia" w:hAnsiTheme="minorEastAsia" w:cs="Microsoft YaHei"/>
          <w:color w:val="000000" w:themeColor="text1"/>
          <w:sz w:val="21"/>
          <w:szCs w:val="21"/>
        </w:rPr>
        <w:t>是创新、专利和专利权</w:t>
      </w:r>
      <w:r w:rsidR="005764DD" w:rsidRPr="00F62CEA">
        <w:rPr>
          <w:rFonts w:asciiTheme="minorEastAsia" w:eastAsiaTheme="minorEastAsia" w:hAnsiTheme="minorEastAsia" w:cs="Microsoft YaHei" w:hint="eastAsia"/>
          <w:color w:val="000000" w:themeColor="text1"/>
          <w:sz w:val="21"/>
          <w:szCs w:val="21"/>
        </w:rPr>
        <w:t>，获取可</w:t>
      </w:r>
      <w:r w:rsidR="00A80455" w:rsidRPr="00F62CEA">
        <w:rPr>
          <w:rFonts w:asciiTheme="minorEastAsia" w:eastAsiaTheme="minorEastAsia" w:hAnsiTheme="minorEastAsia" w:cs="Microsoft YaHei"/>
          <w:color w:val="000000" w:themeColor="text1"/>
          <w:sz w:val="21"/>
          <w:szCs w:val="21"/>
        </w:rPr>
        <w:t>负担得起的</w:t>
      </w:r>
      <w:r w:rsidR="005764DD" w:rsidRPr="00F62CEA">
        <w:rPr>
          <w:rFonts w:asciiTheme="minorEastAsia" w:eastAsiaTheme="minorEastAsia" w:hAnsiTheme="minorEastAsia" w:cs="Microsoft YaHei" w:hint="eastAsia"/>
          <w:color w:val="000000" w:themeColor="text1"/>
          <w:sz w:val="21"/>
          <w:szCs w:val="21"/>
        </w:rPr>
        <w:t>卫生产品，《</w:t>
      </w:r>
      <w:r w:rsidR="00A80455" w:rsidRPr="00F62CEA">
        <w:rPr>
          <w:rFonts w:asciiTheme="minorEastAsia" w:eastAsiaTheme="minorEastAsia" w:hAnsiTheme="minorEastAsia" w:cs="Microsoft YaHei"/>
          <w:color w:val="000000" w:themeColor="text1"/>
          <w:sz w:val="21"/>
          <w:szCs w:val="21"/>
        </w:rPr>
        <w:t>TRIPS</w:t>
      </w:r>
      <w:r w:rsidR="005764DD" w:rsidRPr="00F62CEA">
        <w:rPr>
          <w:rFonts w:asciiTheme="minorEastAsia" w:eastAsiaTheme="minorEastAsia" w:hAnsiTheme="minorEastAsia" w:cs="Microsoft YaHei" w:hint="eastAsia"/>
          <w:color w:val="000000" w:themeColor="text1"/>
          <w:sz w:val="21"/>
          <w:szCs w:val="21"/>
        </w:rPr>
        <w:t>协定》</w:t>
      </w:r>
      <w:r w:rsidR="00A80455" w:rsidRPr="00F62CEA">
        <w:rPr>
          <w:rFonts w:asciiTheme="minorEastAsia" w:eastAsiaTheme="minorEastAsia" w:hAnsiTheme="minorEastAsia" w:cs="Microsoft YaHei"/>
          <w:color w:val="000000" w:themeColor="text1"/>
          <w:sz w:val="21"/>
          <w:szCs w:val="21"/>
        </w:rPr>
        <w:t>的灵活性</w:t>
      </w:r>
      <w:r w:rsidR="005764DD" w:rsidRPr="00F62CEA">
        <w:rPr>
          <w:rFonts w:asciiTheme="minorEastAsia" w:eastAsiaTheme="minorEastAsia" w:hAnsiTheme="minorEastAsia" w:cs="Microsoft YaHei" w:hint="eastAsia"/>
          <w:color w:val="000000" w:themeColor="text1"/>
          <w:sz w:val="21"/>
          <w:szCs w:val="21"/>
        </w:rPr>
        <w:t>，以及</w:t>
      </w:r>
      <w:r w:rsidR="00A80455" w:rsidRPr="00F62CEA">
        <w:rPr>
          <w:rFonts w:asciiTheme="minorEastAsia" w:eastAsiaTheme="minorEastAsia" w:hAnsiTheme="minorEastAsia" w:cs="Microsoft YaHei"/>
          <w:color w:val="000000" w:themeColor="text1"/>
          <w:sz w:val="21"/>
          <w:szCs w:val="21"/>
        </w:rPr>
        <w:t>有效利用知识产权促进</w:t>
      </w:r>
      <w:r w:rsidR="006E3D96" w:rsidRPr="00F62CEA">
        <w:rPr>
          <w:rFonts w:asciiTheme="minorEastAsia" w:eastAsiaTheme="minorEastAsia" w:hAnsiTheme="minorEastAsia" w:cs="Microsoft YaHei" w:hint="eastAsia"/>
          <w:color w:val="000000" w:themeColor="text1"/>
          <w:sz w:val="21"/>
          <w:szCs w:val="21"/>
        </w:rPr>
        <w:t>药物</w:t>
      </w:r>
      <w:r w:rsidR="00A80455" w:rsidRPr="00F62CEA">
        <w:rPr>
          <w:rFonts w:asciiTheme="minorEastAsia" w:eastAsiaTheme="minorEastAsia" w:hAnsiTheme="minorEastAsia" w:cs="Microsoft YaHei"/>
          <w:color w:val="000000" w:themeColor="text1"/>
          <w:sz w:val="21"/>
          <w:szCs w:val="21"/>
        </w:rPr>
        <w:t>创新</w:t>
      </w:r>
      <w:r w:rsidR="006E3D96" w:rsidRPr="00F62CEA">
        <w:rPr>
          <w:rFonts w:asciiTheme="minorEastAsia" w:eastAsiaTheme="minorEastAsia" w:hAnsiTheme="minorEastAsia" w:cs="Microsoft YaHei" w:hint="eastAsia"/>
          <w:color w:val="000000" w:themeColor="text1"/>
          <w:sz w:val="21"/>
          <w:szCs w:val="21"/>
        </w:rPr>
        <w:t>。</w:t>
      </w:r>
    </w:p>
    <w:p w14:paraId="7E480EFE" w14:textId="44FC266E"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iv.</w:t>
      </w:r>
      <w:r w:rsidRPr="00C642CE">
        <w:rPr>
          <w:rFonts w:ascii="KaiTi" w:eastAsia="KaiTi" w:hAnsi="KaiTi"/>
          <w:i w:val="0"/>
          <w:color w:val="000000" w:themeColor="text1"/>
          <w:sz w:val="21"/>
          <w:szCs w:val="21"/>
        </w:rPr>
        <w:tab/>
      </w:r>
      <w:r w:rsidR="00BF53E3" w:rsidRPr="00C642CE">
        <w:rPr>
          <w:rFonts w:ascii="KaiTi" w:eastAsia="KaiTi" w:hAnsi="KaiTi" w:hint="eastAsia"/>
          <w:i w:val="0"/>
          <w:color w:val="000000" w:themeColor="text1"/>
          <w:sz w:val="21"/>
          <w:szCs w:val="21"/>
        </w:rPr>
        <w:t>联合国预防和控制非传染性疾病机构间工作队</w:t>
      </w:r>
    </w:p>
    <w:p w14:paraId="2D742AC0" w14:textId="4729E4CF" w:rsidR="000F56A1" w:rsidRPr="00F62CEA" w:rsidRDefault="00B7014A"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hint="eastAsia"/>
          <w:color w:val="000000" w:themeColor="text1"/>
          <w:sz w:val="21"/>
          <w:szCs w:val="21"/>
        </w:rPr>
        <w:t>作为联合国预防和控制非传染性疾病机构间工作队</w:t>
      </w:r>
      <w:r w:rsidR="00C24724" w:rsidRPr="00F62CEA">
        <w:rPr>
          <w:rFonts w:asciiTheme="minorEastAsia" w:eastAsiaTheme="minorEastAsia" w:hAnsiTheme="minorEastAsia" w:cs="Microsoft YaHei" w:hint="eastAsia"/>
          <w:color w:val="000000" w:themeColor="text1"/>
          <w:sz w:val="21"/>
          <w:szCs w:val="21"/>
        </w:rPr>
        <w:t>的</w:t>
      </w:r>
      <w:r w:rsidRPr="00F62CEA">
        <w:rPr>
          <w:rFonts w:asciiTheme="minorEastAsia" w:eastAsiaTheme="minorEastAsia" w:hAnsiTheme="minorEastAsia" w:cs="Microsoft YaHei" w:hint="eastAsia"/>
          <w:color w:val="000000" w:themeColor="text1"/>
          <w:sz w:val="21"/>
          <w:szCs w:val="21"/>
        </w:rPr>
        <w:t>成员，</w:t>
      </w:r>
      <w:r w:rsidR="0071238B" w:rsidRPr="00F62CEA">
        <w:rPr>
          <w:rFonts w:asciiTheme="minorEastAsia" w:eastAsiaTheme="minorEastAsia" w:hAnsiTheme="minorEastAsia" w:cs="Microsoft YaHei"/>
          <w:color w:val="000000" w:themeColor="text1"/>
          <w:sz w:val="21"/>
          <w:szCs w:val="21"/>
        </w:rPr>
        <w:t>产权组织继续参加</w:t>
      </w:r>
      <w:r w:rsidR="00B86624" w:rsidRPr="00F62CEA">
        <w:rPr>
          <w:rFonts w:asciiTheme="minorEastAsia" w:eastAsiaTheme="minorEastAsia" w:hAnsiTheme="minorEastAsia" w:cs="Microsoft YaHei" w:hint="eastAsia"/>
          <w:color w:val="000000" w:themeColor="text1"/>
          <w:sz w:val="21"/>
          <w:szCs w:val="21"/>
        </w:rPr>
        <w:t>工作队</w:t>
      </w:r>
      <w:r w:rsidR="0071238B" w:rsidRPr="00F62CEA">
        <w:rPr>
          <w:rFonts w:asciiTheme="minorEastAsia" w:eastAsiaTheme="minorEastAsia" w:hAnsiTheme="minorEastAsia" w:cs="Microsoft YaHei"/>
          <w:color w:val="000000" w:themeColor="text1"/>
          <w:sz w:val="21"/>
          <w:szCs w:val="21"/>
        </w:rPr>
        <w:t>会议。</w:t>
      </w:r>
      <w:r w:rsidR="00506D5E" w:rsidRPr="00F62CEA">
        <w:rPr>
          <w:rFonts w:asciiTheme="minorEastAsia" w:eastAsiaTheme="minorEastAsia" w:hAnsiTheme="minorEastAsia" w:cs="Microsoft YaHei" w:hint="eastAsia"/>
          <w:color w:val="000000" w:themeColor="text1"/>
          <w:sz w:val="21"/>
          <w:szCs w:val="21"/>
        </w:rPr>
        <w:t>产权组织密切关注</w:t>
      </w:r>
      <w:r w:rsidR="0071238B" w:rsidRPr="00F62CEA">
        <w:rPr>
          <w:rFonts w:asciiTheme="minorEastAsia" w:eastAsiaTheme="minorEastAsia" w:hAnsiTheme="minorEastAsia" w:cs="Microsoft YaHei"/>
          <w:color w:val="000000" w:themeColor="text1"/>
          <w:sz w:val="21"/>
          <w:szCs w:val="21"/>
        </w:rPr>
        <w:t>关于非传染性疾病和</w:t>
      </w:r>
      <w:r w:rsidR="00A85B2A" w:rsidRPr="00F62CEA">
        <w:rPr>
          <w:rFonts w:asciiTheme="minorEastAsia" w:eastAsiaTheme="minorEastAsia" w:hAnsiTheme="minorEastAsia" w:cs="Microsoft YaHei"/>
          <w:color w:val="000000" w:themeColor="text1"/>
          <w:sz w:val="21"/>
          <w:szCs w:val="21"/>
        </w:rPr>
        <w:t>2019</w:t>
      </w:r>
      <w:r w:rsidR="00A85B2A" w:rsidRPr="00F62CEA">
        <w:rPr>
          <w:rFonts w:asciiTheme="minorEastAsia" w:eastAsiaTheme="minorEastAsia" w:hAnsiTheme="minorEastAsia" w:cs="Microsoft YaHei" w:hint="eastAsia"/>
          <w:color w:val="000000" w:themeColor="text1"/>
          <w:sz w:val="21"/>
          <w:szCs w:val="21"/>
        </w:rPr>
        <w:t>冠状病毒病</w:t>
      </w:r>
      <w:r w:rsidR="0071238B" w:rsidRPr="00F62CEA">
        <w:rPr>
          <w:rFonts w:asciiTheme="minorEastAsia" w:eastAsiaTheme="minorEastAsia" w:hAnsiTheme="minorEastAsia" w:cs="Microsoft YaHei"/>
          <w:color w:val="000000" w:themeColor="text1"/>
          <w:sz w:val="21"/>
          <w:szCs w:val="21"/>
        </w:rPr>
        <w:t>的各种会议，包括2020年5月1日的</w:t>
      </w:r>
      <w:r w:rsidR="00A85B2A" w:rsidRPr="00F62CEA">
        <w:rPr>
          <w:rFonts w:asciiTheme="minorEastAsia" w:eastAsiaTheme="minorEastAsia" w:hAnsiTheme="minorEastAsia" w:cs="Microsoft YaHei" w:hint="eastAsia"/>
          <w:color w:val="000000" w:themeColor="text1"/>
          <w:sz w:val="21"/>
          <w:szCs w:val="21"/>
        </w:rPr>
        <w:t>第4次</w:t>
      </w:r>
      <w:r w:rsidR="0071238B" w:rsidRPr="00F62CEA">
        <w:rPr>
          <w:rFonts w:asciiTheme="minorEastAsia" w:eastAsiaTheme="minorEastAsia" w:hAnsiTheme="minorEastAsia" w:cs="Microsoft YaHei" w:hint="eastAsia"/>
          <w:color w:val="000000" w:themeColor="text1"/>
          <w:sz w:val="21"/>
          <w:szCs w:val="21"/>
        </w:rPr>
        <w:t>会</w:t>
      </w:r>
      <w:r w:rsidR="0071238B" w:rsidRPr="00F62CEA">
        <w:rPr>
          <w:rFonts w:asciiTheme="minorEastAsia" w:eastAsiaTheme="minorEastAsia" w:hAnsiTheme="minorEastAsia" w:cs="Microsoft YaHei"/>
          <w:color w:val="000000" w:themeColor="text1"/>
          <w:sz w:val="21"/>
          <w:szCs w:val="21"/>
        </w:rPr>
        <w:t>议，</w:t>
      </w:r>
      <w:r w:rsidR="00635604" w:rsidRPr="00F62CEA">
        <w:rPr>
          <w:rFonts w:asciiTheme="minorEastAsia" w:eastAsiaTheme="minorEastAsia" w:hAnsiTheme="minorEastAsia" w:cs="Microsoft YaHei" w:hint="eastAsia"/>
          <w:color w:val="000000" w:themeColor="text1"/>
          <w:sz w:val="21"/>
          <w:szCs w:val="21"/>
        </w:rPr>
        <w:t>重点</w:t>
      </w:r>
      <w:r w:rsidR="00B22925" w:rsidRPr="00F62CEA">
        <w:rPr>
          <w:rFonts w:asciiTheme="minorEastAsia" w:eastAsiaTheme="minorEastAsia" w:hAnsiTheme="minorEastAsia" w:cs="Microsoft YaHei" w:hint="eastAsia"/>
          <w:color w:val="000000" w:themeColor="text1"/>
          <w:sz w:val="21"/>
          <w:szCs w:val="21"/>
        </w:rPr>
        <w:t>围绕</w:t>
      </w:r>
      <w:r w:rsidR="0071238B" w:rsidRPr="00F62CEA">
        <w:rPr>
          <w:rFonts w:asciiTheme="minorEastAsia" w:eastAsiaTheme="minorEastAsia" w:hAnsiTheme="minorEastAsia" w:cs="Microsoft YaHei"/>
          <w:color w:val="000000" w:themeColor="text1"/>
          <w:sz w:val="21"/>
          <w:szCs w:val="21"/>
        </w:rPr>
        <w:t>联合国机构及成员国利用数字技术应对</w:t>
      </w:r>
      <w:r w:rsidR="004A54B4" w:rsidRPr="00F62CEA">
        <w:rPr>
          <w:rFonts w:asciiTheme="minorEastAsia" w:eastAsiaTheme="minorEastAsia" w:hAnsiTheme="minorEastAsia" w:cs="Microsoft YaHei"/>
          <w:color w:val="000000" w:themeColor="text1"/>
          <w:sz w:val="21"/>
          <w:szCs w:val="21"/>
        </w:rPr>
        <w:t>2019</w:t>
      </w:r>
      <w:r w:rsidR="004A54B4" w:rsidRPr="00F62CEA">
        <w:rPr>
          <w:rFonts w:asciiTheme="minorEastAsia" w:eastAsiaTheme="minorEastAsia" w:hAnsiTheme="minorEastAsia" w:cs="Microsoft YaHei" w:hint="eastAsia"/>
          <w:color w:val="000000" w:themeColor="text1"/>
          <w:sz w:val="21"/>
          <w:szCs w:val="21"/>
        </w:rPr>
        <w:t>冠状病毒病</w:t>
      </w:r>
      <w:r w:rsidR="0071238B" w:rsidRPr="00F62CEA">
        <w:rPr>
          <w:rFonts w:asciiTheme="minorEastAsia" w:eastAsiaTheme="minorEastAsia" w:hAnsiTheme="minorEastAsia" w:cs="Microsoft YaHei"/>
          <w:color w:val="000000" w:themeColor="text1"/>
          <w:sz w:val="21"/>
          <w:szCs w:val="21"/>
        </w:rPr>
        <w:t>和非传染性疾病。2020年11月3日至5日的工作</w:t>
      </w:r>
      <w:r w:rsidR="00B93D61" w:rsidRPr="00F62CEA">
        <w:rPr>
          <w:rFonts w:asciiTheme="minorEastAsia" w:eastAsiaTheme="minorEastAsia" w:hAnsiTheme="minorEastAsia" w:cs="Microsoft YaHei" w:hint="eastAsia"/>
          <w:color w:val="000000" w:themeColor="text1"/>
          <w:sz w:val="21"/>
          <w:szCs w:val="21"/>
        </w:rPr>
        <w:t>队第1</w:t>
      </w:r>
      <w:r w:rsidR="00B93D61" w:rsidRPr="00F62CEA">
        <w:rPr>
          <w:rFonts w:asciiTheme="minorEastAsia" w:eastAsiaTheme="minorEastAsia" w:hAnsiTheme="minorEastAsia" w:cs="Microsoft YaHei"/>
          <w:color w:val="000000" w:themeColor="text1"/>
          <w:sz w:val="21"/>
          <w:szCs w:val="21"/>
        </w:rPr>
        <w:t>5</w:t>
      </w:r>
      <w:r w:rsidR="00B93D61" w:rsidRPr="00F62CEA">
        <w:rPr>
          <w:rFonts w:asciiTheme="minorEastAsia" w:eastAsiaTheme="minorEastAsia" w:hAnsiTheme="minorEastAsia" w:cs="Microsoft YaHei" w:hint="eastAsia"/>
          <w:color w:val="000000" w:themeColor="text1"/>
          <w:sz w:val="21"/>
          <w:szCs w:val="21"/>
        </w:rPr>
        <w:t>次</w:t>
      </w:r>
      <w:r w:rsidR="0071238B" w:rsidRPr="00F62CEA">
        <w:rPr>
          <w:rFonts w:asciiTheme="minorEastAsia" w:eastAsiaTheme="minorEastAsia" w:hAnsiTheme="minorEastAsia" w:cs="Microsoft YaHei"/>
          <w:color w:val="000000" w:themeColor="text1"/>
          <w:sz w:val="21"/>
          <w:szCs w:val="21"/>
        </w:rPr>
        <w:t>会议</w:t>
      </w:r>
      <w:r w:rsidR="00E36B9A" w:rsidRPr="00F62CEA">
        <w:rPr>
          <w:rFonts w:asciiTheme="minorEastAsia" w:eastAsiaTheme="minorEastAsia" w:hAnsiTheme="minorEastAsia" w:cs="Microsoft YaHei" w:hint="eastAsia"/>
          <w:color w:val="000000" w:themeColor="text1"/>
          <w:sz w:val="21"/>
          <w:szCs w:val="21"/>
        </w:rPr>
        <w:t>亦讨论了</w:t>
      </w:r>
      <w:r w:rsidR="00F101AE" w:rsidRPr="00F62CEA">
        <w:rPr>
          <w:rFonts w:asciiTheme="minorEastAsia" w:eastAsiaTheme="minorEastAsia" w:hAnsiTheme="minorEastAsia" w:cs="Microsoft YaHei"/>
          <w:color w:val="000000" w:themeColor="text1"/>
          <w:sz w:val="21"/>
          <w:szCs w:val="21"/>
        </w:rPr>
        <w:t>2019</w:t>
      </w:r>
      <w:r w:rsidR="00F101AE" w:rsidRPr="00F62CEA">
        <w:rPr>
          <w:rFonts w:asciiTheme="minorEastAsia" w:eastAsiaTheme="minorEastAsia" w:hAnsiTheme="minorEastAsia" w:cs="Microsoft YaHei" w:hint="eastAsia"/>
          <w:color w:val="000000" w:themeColor="text1"/>
          <w:sz w:val="21"/>
          <w:szCs w:val="21"/>
        </w:rPr>
        <w:t>冠状病毒病</w:t>
      </w:r>
      <w:r w:rsidR="00F101AE" w:rsidRPr="00F62CEA">
        <w:rPr>
          <w:rFonts w:asciiTheme="minorEastAsia" w:eastAsiaTheme="minorEastAsia" w:hAnsiTheme="minorEastAsia" w:cs="Microsoft YaHei"/>
          <w:color w:val="000000" w:themeColor="text1"/>
          <w:sz w:val="21"/>
          <w:szCs w:val="21"/>
        </w:rPr>
        <w:t>和非传染性疾病</w:t>
      </w:r>
      <w:r w:rsidR="0071238B" w:rsidRPr="00F62CEA">
        <w:rPr>
          <w:rFonts w:asciiTheme="minorEastAsia" w:eastAsiaTheme="minorEastAsia" w:hAnsiTheme="minorEastAsia" w:cs="Microsoft YaHei"/>
          <w:color w:val="000000" w:themeColor="text1"/>
          <w:sz w:val="21"/>
          <w:szCs w:val="21"/>
        </w:rPr>
        <w:t>，以及</w:t>
      </w:r>
      <w:r w:rsidR="002B2E40" w:rsidRPr="00F62CEA">
        <w:rPr>
          <w:rFonts w:asciiTheme="minorEastAsia" w:eastAsiaTheme="minorEastAsia" w:hAnsiTheme="minorEastAsia" w:cs="Microsoft YaHei" w:hint="eastAsia"/>
          <w:color w:val="000000" w:themeColor="text1"/>
          <w:sz w:val="21"/>
          <w:szCs w:val="21"/>
        </w:rPr>
        <w:t>获取针对</w:t>
      </w:r>
      <w:r w:rsidR="0071238B" w:rsidRPr="00F62CEA">
        <w:rPr>
          <w:rFonts w:asciiTheme="minorEastAsia" w:eastAsiaTheme="minorEastAsia" w:hAnsiTheme="minorEastAsia" w:cs="Microsoft YaHei"/>
          <w:color w:val="000000" w:themeColor="text1"/>
          <w:sz w:val="21"/>
          <w:szCs w:val="21"/>
        </w:rPr>
        <w:t>这些疾病</w:t>
      </w:r>
      <w:r w:rsidR="002B2E40" w:rsidRPr="00F62CEA">
        <w:rPr>
          <w:rFonts w:asciiTheme="minorEastAsia" w:eastAsiaTheme="minorEastAsia" w:hAnsiTheme="minorEastAsia" w:cs="Microsoft YaHei" w:hint="eastAsia"/>
          <w:color w:val="000000" w:themeColor="text1"/>
          <w:sz w:val="21"/>
          <w:szCs w:val="21"/>
        </w:rPr>
        <w:t>的</w:t>
      </w:r>
      <w:r w:rsidR="0071238B" w:rsidRPr="00F62CEA">
        <w:rPr>
          <w:rFonts w:asciiTheme="minorEastAsia" w:eastAsiaTheme="minorEastAsia" w:hAnsiTheme="minorEastAsia" w:cs="Microsoft YaHei"/>
          <w:color w:val="000000" w:themeColor="text1"/>
          <w:sz w:val="21"/>
          <w:szCs w:val="21"/>
        </w:rPr>
        <w:t>基本药物</w:t>
      </w:r>
      <w:r w:rsidR="002B2E40" w:rsidRPr="00F62CEA">
        <w:rPr>
          <w:rFonts w:asciiTheme="minorEastAsia" w:eastAsiaTheme="minorEastAsia" w:hAnsiTheme="minorEastAsia" w:cs="Microsoft YaHei" w:hint="eastAsia"/>
          <w:color w:val="000000" w:themeColor="text1"/>
          <w:sz w:val="21"/>
          <w:szCs w:val="21"/>
        </w:rPr>
        <w:t>。</w:t>
      </w:r>
      <w:r w:rsidR="0071238B" w:rsidRPr="00F62CEA">
        <w:rPr>
          <w:rFonts w:asciiTheme="minorEastAsia" w:eastAsiaTheme="minorEastAsia" w:hAnsiTheme="minorEastAsia" w:cs="Microsoft YaHei"/>
          <w:color w:val="000000" w:themeColor="text1"/>
          <w:sz w:val="21"/>
          <w:szCs w:val="21"/>
        </w:rPr>
        <w:t>在</w:t>
      </w:r>
      <w:r w:rsidR="006820D4" w:rsidRPr="00F62CEA">
        <w:rPr>
          <w:rFonts w:asciiTheme="minorEastAsia" w:eastAsiaTheme="minorEastAsia" w:hAnsiTheme="minorEastAsia" w:cs="Microsoft YaHei" w:hint="eastAsia"/>
          <w:color w:val="000000" w:themeColor="text1"/>
          <w:sz w:val="21"/>
          <w:szCs w:val="21"/>
        </w:rPr>
        <w:t>产权组织</w:t>
      </w:r>
      <w:r w:rsidR="0071238B" w:rsidRPr="00F62CEA">
        <w:rPr>
          <w:rFonts w:asciiTheme="minorEastAsia" w:eastAsiaTheme="minorEastAsia" w:hAnsiTheme="minorEastAsia" w:cs="Microsoft YaHei"/>
          <w:color w:val="000000" w:themeColor="text1"/>
          <w:sz w:val="21"/>
          <w:szCs w:val="21"/>
        </w:rPr>
        <w:t>参加的这次虚拟会议上，世卫组织</w:t>
      </w:r>
      <w:r w:rsidR="00A752C4" w:rsidRPr="00F62CEA">
        <w:rPr>
          <w:rFonts w:asciiTheme="minorEastAsia" w:eastAsiaTheme="minorEastAsia" w:hAnsiTheme="minorEastAsia" w:cs="Microsoft YaHei" w:hint="eastAsia"/>
          <w:color w:val="000000" w:themeColor="text1"/>
          <w:sz w:val="21"/>
          <w:szCs w:val="21"/>
        </w:rPr>
        <w:t>落实可持续发展目标3的《促进所有人的健康生活与福祉全球行动计划</w:t>
      </w:r>
      <w:r w:rsidR="0071238B" w:rsidRPr="00F62CEA">
        <w:rPr>
          <w:rFonts w:asciiTheme="minorEastAsia" w:eastAsiaTheme="minorEastAsia" w:hAnsiTheme="minorEastAsia" w:cs="Microsoft YaHei"/>
          <w:color w:val="000000" w:themeColor="text1"/>
          <w:sz w:val="21"/>
          <w:szCs w:val="21"/>
        </w:rPr>
        <w:t>》最新</w:t>
      </w:r>
      <w:r w:rsidR="00A752C4" w:rsidRPr="00F62CEA">
        <w:rPr>
          <w:rFonts w:asciiTheme="minorEastAsia" w:eastAsiaTheme="minorEastAsia" w:hAnsiTheme="minorEastAsia" w:cs="Microsoft YaHei" w:hint="eastAsia"/>
          <w:color w:val="000000" w:themeColor="text1"/>
          <w:sz w:val="21"/>
          <w:szCs w:val="21"/>
        </w:rPr>
        <w:t>版本</w:t>
      </w:r>
      <w:r w:rsidR="0071238B" w:rsidRPr="00F62CEA">
        <w:rPr>
          <w:rFonts w:asciiTheme="minorEastAsia" w:eastAsiaTheme="minorEastAsia" w:hAnsiTheme="minorEastAsia" w:cs="Microsoft YaHei"/>
          <w:color w:val="000000" w:themeColor="text1"/>
          <w:sz w:val="21"/>
          <w:szCs w:val="21"/>
        </w:rPr>
        <w:t>将</w:t>
      </w:r>
      <w:r w:rsidR="006379EA">
        <w:rPr>
          <w:rFonts w:asciiTheme="minorEastAsia" w:eastAsiaTheme="minorEastAsia" w:hAnsiTheme="minorEastAsia" w:cs="Microsoft YaHei" w:hint="eastAsia"/>
          <w:color w:val="000000" w:themeColor="text1"/>
          <w:sz w:val="21"/>
          <w:szCs w:val="21"/>
        </w:rPr>
        <w:t>“</w:t>
      </w:r>
      <w:r w:rsidR="00A752C4" w:rsidRPr="00F62CEA">
        <w:rPr>
          <w:rFonts w:asciiTheme="minorEastAsia" w:eastAsiaTheme="minorEastAsia" w:hAnsiTheme="minorEastAsia" w:cs="Microsoft YaHei" w:hint="eastAsia"/>
          <w:color w:val="000000" w:themeColor="text1"/>
          <w:sz w:val="21"/>
          <w:szCs w:val="21"/>
        </w:rPr>
        <w:t>研究和发展</w:t>
      </w:r>
      <w:r w:rsidR="0071238B" w:rsidRPr="00F62CEA">
        <w:rPr>
          <w:rFonts w:asciiTheme="minorEastAsia" w:eastAsiaTheme="minorEastAsia" w:hAnsiTheme="minorEastAsia" w:cs="Microsoft YaHei"/>
          <w:color w:val="000000" w:themeColor="text1"/>
          <w:sz w:val="21"/>
          <w:szCs w:val="21"/>
        </w:rPr>
        <w:t>、创新和获取</w:t>
      </w:r>
      <w:r w:rsidR="006379EA">
        <w:rPr>
          <w:rFonts w:asciiTheme="minorEastAsia" w:eastAsiaTheme="minorEastAsia" w:hAnsiTheme="minorEastAsia" w:cs="Microsoft YaHei" w:hint="eastAsia"/>
          <w:color w:val="000000" w:themeColor="text1"/>
          <w:sz w:val="21"/>
          <w:szCs w:val="21"/>
        </w:rPr>
        <w:t>”</w:t>
      </w:r>
      <w:r w:rsidR="0071238B" w:rsidRPr="00F62CEA">
        <w:rPr>
          <w:rFonts w:asciiTheme="minorEastAsia" w:eastAsiaTheme="minorEastAsia" w:hAnsiTheme="minorEastAsia" w:cs="Microsoft YaHei"/>
          <w:color w:val="000000" w:themeColor="text1"/>
          <w:sz w:val="21"/>
          <w:szCs w:val="21"/>
        </w:rPr>
        <w:t>列为七个</w:t>
      </w:r>
      <w:r w:rsidR="00A752C4" w:rsidRPr="00F62CEA">
        <w:rPr>
          <w:rFonts w:asciiTheme="minorEastAsia" w:eastAsiaTheme="minorEastAsia" w:hAnsiTheme="minorEastAsia" w:cs="Microsoft YaHei" w:hint="eastAsia"/>
          <w:color w:val="000000" w:themeColor="text1"/>
          <w:sz w:val="21"/>
          <w:szCs w:val="21"/>
        </w:rPr>
        <w:t>增速</w:t>
      </w:r>
      <w:r w:rsidR="0071238B" w:rsidRPr="00F62CEA">
        <w:rPr>
          <w:rFonts w:asciiTheme="minorEastAsia" w:eastAsiaTheme="minorEastAsia" w:hAnsiTheme="minorEastAsia" w:cs="Microsoft YaHei"/>
          <w:color w:val="000000" w:themeColor="text1"/>
          <w:sz w:val="21"/>
          <w:szCs w:val="21"/>
        </w:rPr>
        <w:t>主题之一</w:t>
      </w:r>
      <w:r w:rsidR="00A752C4" w:rsidRPr="00F62CEA">
        <w:rPr>
          <w:rFonts w:asciiTheme="minorEastAsia" w:eastAsiaTheme="minorEastAsia" w:hAnsiTheme="minorEastAsia" w:cs="Microsoft YaHei" w:hint="eastAsia"/>
          <w:color w:val="000000" w:themeColor="text1"/>
          <w:sz w:val="21"/>
          <w:szCs w:val="21"/>
        </w:rPr>
        <w:t>。</w:t>
      </w:r>
    </w:p>
    <w:p w14:paraId="5C98C09F" w14:textId="5A99CCC3"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lastRenderedPageBreak/>
        <w:t>v.</w:t>
      </w:r>
      <w:r w:rsidRPr="00C642CE">
        <w:rPr>
          <w:rFonts w:ascii="KaiTi" w:eastAsia="KaiTi" w:hAnsi="KaiTi"/>
          <w:i w:val="0"/>
          <w:color w:val="000000" w:themeColor="text1"/>
          <w:sz w:val="21"/>
          <w:szCs w:val="21"/>
        </w:rPr>
        <w:tab/>
      </w:r>
      <w:r w:rsidR="00FE7BA3" w:rsidRPr="00C642CE">
        <w:rPr>
          <w:rFonts w:ascii="KaiTi" w:eastAsia="KaiTi" w:hAnsi="KaiTi" w:hint="eastAsia"/>
          <w:i w:val="0"/>
          <w:color w:val="000000" w:themeColor="text1"/>
          <w:sz w:val="21"/>
          <w:szCs w:val="21"/>
        </w:rPr>
        <w:t>贸易和数字问题</w:t>
      </w:r>
    </w:p>
    <w:p w14:paraId="6B22686E" w14:textId="054FF9DF" w:rsidR="000F56A1" w:rsidRPr="00F62CEA" w:rsidRDefault="00CF0066"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hint="eastAsia"/>
          <w:color w:val="000000" w:themeColor="text1"/>
          <w:sz w:val="21"/>
          <w:szCs w:val="21"/>
        </w:rPr>
        <w:t>贸发会议电子商务周：</w:t>
      </w:r>
      <w:r w:rsidRPr="00F62CEA">
        <w:rPr>
          <w:rFonts w:asciiTheme="minorEastAsia" w:eastAsiaTheme="minorEastAsia" w:hAnsiTheme="minorEastAsia" w:cs="Microsoft YaHei"/>
          <w:color w:val="000000" w:themeColor="text1"/>
          <w:sz w:val="21"/>
          <w:szCs w:val="21"/>
        </w:rPr>
        <w:t>由于</w:t>
      </w:r>
      <w:r w:rsidRPr="00F62CEA">
        <w:rPr>
          <w:rFonts w:asciiTheme="minorEastAsia" w:eastAsiaTheme="minorEastAsia" w:hAnsiTheme="minorEastAsia" w:cs="Microsoft YaHei" w:hint="eastAsia"/>
          <w:color w:val="000000" w:themeColor="text1"/>
          <w:sz w:val="21"/>
          <w:szCs w:val="21"/>
        </w:rPr>
        <w:t>2019冠状病毒病大流行</w:t>
      </w:r>
      <w:r w:rsidRPr="00F62CEA">
        <w:rPr>
          <w:rFonts w:asciiTheme="minorEastAsia" w:eastAsiaTheme="minorEastAsia" w:hAnsiTheme="minorEastAsia" w:cs="Microsoft YaHei"/>
          <w:color w:val="000000" w:themeColor="text1"/>
          <w:sz w:val="21"/>
          <w:szCs w:val="21"/>
        </w:rPr>
        <w:t>，2020年电子商务周</w:t>
      </w:r>
      <w:r w:rsidRPr="00F62CEA">
        <w:rPr>
          <w:rFonts w:asciiTheme="minorEastAsia" w:eastAsiaTheme="minorEastAsia" w:hAnsiTheme="minorEastAsia" w:cs="Microsoft YaHei" w:hint="eastAsia"/>
          <w:color w:val="000000" w:themeColor="text1"/>
          <w:sz w:val="21"/>
          <w:szCs w:val="21"/>
        </w:rPr>
        <w:t>实体</w:t>
      </w:r>
      <w:r w:rsidRPr="00F62CEA">
        <w:rPr>
          <w:rFonts w:asciiTheme="minorEastAsia" w:eastAsiaTheme="minorEastAsia" w:hAnsiTheme="minorEastAsia" w:cs="Microsoft YaHei"/>
          <w:color w:val="000000" w:themeColor="text1"/>
          <w:sz w:val="21"/>
          <w:szCs w:val="21"/>
        </w:rPr>
        <w:t>会议</w:t>
      </w:r>
      <w:r w:rsidR="006130B0" w:rsidRPr="00F62CEA">
        <w:rPr>
          <w:rFonts w:asciiTheme="minorEastAsia" w:eastAsiaTheme="minorEastAsia" w:hAnsiTheme="minorEastAsia" w:cs="Microsoft YaHei" w:hint="eastAsia"/>
          <w:color w:val="000000" w:themeColor="text1"/>
          <w:sz w:val="21"/>
          <w:szCs w:val="21"/>
        </w:rPr>
        <w:t>由</w:t>
      </w:r>
      <w:r w:rsidRPr="00F62CEA">
        <w:rPr>
          <w:rFonts w:asciiTheme="minorEastAsia" w:eastAsiaTheme="minorEastAsia" w:hAnsiTheme="minorEastAsia" w:cs="Microsoft YaHei"/>
          <w:color w:val="000000" w:themeColor="text1"/>
          <w:sz w:val="21"/>
          <w:szCs w:val="21"/>
        </w:rPr>
        <w:t>2020年4月27日至5月1日的在线活动、对话和网络研讨会电子周</w:t>
      </w:r>
      <w:r w:rsidR="00D1178F" w:rsidRPr="00F62CEA">
        <w:rPr>
          <w:rFonts w:asciiTheme="minorEastAsia" w:eastAsiaTheme="minorEastAsia" w:hAnsiTheme="minorEastAsia" w:cs="Microsoft YaHei" w:hint="eastAsia"/>
          <w:color w:val="000000" w:themeColor="text1"/>
          <w:sz w:val="21"/>
          <w:szCs w:val="21"/>
        </w:rPr>
        <w:t>代替</w:t>
      </w:r>
      <w:r w:rsidRPr="00F62CEA">
        <w:rPr>
          <w:rFonts w:asciiTheme="minorEastAsia" w:eastAsiaTheme="minorEastAsia" w:hAnsiTheme="minorEastAsia" w:cs="Microsoft YaHei"/>
          <w:color w:val="000000" w:themeColor="text1"/>
          <w:sz w:val="21"/>
          <w:szCs w:val="21"/>
        </w:rPr>
        <w:t>。</w:t>
      </w:r>
      <w:r w:rsidR="00D1178F" w:rsidRPr="00F62CEA">
        <w:rPr>
          <w:rFonts w:asciiTheme="minorEastAsia" w:eastAsiaTheme="minorEastAsia" w:hAnsiTheme="minorEastAsia" w:cs="Microsoft YaHei" w:hint="eastAsia"/>
          <w:color w:val="000000" w:themeColor="text1"/>
          <w:sz w:val="21"/>
          <w:szCs w:val="21"/>
        </w:rPr>
        <w:t>产权组织</w:t>
      </w:r>
      <w:r w:rsidRPr="00F62CEA">
        <w:rPr>
          <w:rFonts w:asciiTheme="minorEastAsia" w:eastAsiaTheme="minorEastAsia" w:hAnsiTheme="minorEastAsia" w:cs="Microsoft YaHei"/>
          <w:color w:val="000000" w:themeColor="text1"/>
          <w:sz w:val="21"/>
          <w:szCs w:val="21"/>
        </w:rPr>
        <w:t>作为</w:t>
      </w:r>
      <w:r w:rsidR="006C3855" w:rsidRPr="00F62CEA">
        <w:rPr>
          <w:rFonts w:asciiTheme="minorEastAsia" w:eastAsiaTheme="minorEastAsia" w:hAnsiTheme="minorEastAsia" w:cs="Microsoft YaHei" w:hint="eastAsia"/>
          <w:color w:val="000000" w:themeColor="text1"/>
          <w:sz w:val="21"/>
          <w:szCs w:val="21"/>
        </w:rPr>
        <w:t>“全民电子贸易”倡议的成员，</w:t>
      </w:r>
      <w:r w:rsidR="00DD655C" w:rsidRPr="00F62CEA">
        <w:rPr>
          <w:rFonts w:asciiTheme="minorEastAsia" w:eastAsiaTheme="minorEastAsia" w:hAnsiTheme="minorEastAsia" w:cs="Microsoft YaHei" w:hint="eastAsia"/>
          <w:color w:val="000000" w:themeColor="text1"/>
          <w:sz w:val="21"/>
          <w:szCs w:val="21"/>
        </w:rPr>
        <w:t>为</w:t>
      </w:r>
      <w:r w:rsidR="006C42C5">
        <w:rPr>
          <w:rFonts w:asciiTheme="minorEastAsia" w:eastAsiaTheme="minorEastAsia" w:hAnsiTheme="minorEastAsia" w:cs="Microsoft YaHei" w:hint="eastAsia"/>
          <w:color w:val="000000" w:themeColor="text1"/>
          <w:sz w:val="21"/>
          <w:szCs w:val="21"/>
        </w:rPr>
        <w:t>有关</w:t>
      </w:r>
      <w:r w:rsidR="00DD655C" w:rsidRPr="00F62CEA">
        <w:rPr>
          <w:rFonts w:asciiTheme="minorEastAsia" w:eastAsiaTheme="minorEastAsia" w:hAnsiTheme="minorEastAsia" w:cs="Microsoft YaHei" w:hint="eastAsia"/>
          <w:color w:val="000000" w:themeColor="text1"/>
          <w:sz w:val="21"/>
          <w:szCs w:val="21"/>
        </w:rPr>
        <w:t>“</w:t>
      </w:r>
      <w:r w:rsidR="00DD655C" w:rsidRPr="00F62CEA">
        <w:rPr>
          <w:rFonts w:asciiTheme="minorEastAsia" w:eastAsiaTheme="minorEastAsia" w:hAnsiTheme="minorEastAsia" w:cs="Microsoft YaHei"/>
          <w:color w:val="000000" w:themeColor="text1"/>
          <w:sz w:val="21"/>
          <w:szCs w:val="21"/>
        </w:rPr>
        <w:t>谁</w:t>
      </w:r>
      <w:r w:rsidR="00DD655C" w:rsidRPr="00F62CEA">
        <w:rPr>
          <w:rFonts w:asciiTheme="minorEastAsia" w:eastAsiaTheme="minorEastAsia" w:hAnsiTheme="minorEastAsia" w:cs="Microsoft YaHei" w:hint="eastAsia"/>
          <w:color w:val="000000" w:themeColor="text1"/>
          <w:sz w:val="21"/>
          <w:szCs w:val="21"/>
        </w:rPr>
        <w:t>持有</w:t>
      </w:r>
      <w:r w:rsidR="00DD655C" w:rsidRPr="00F62CEA">
        <w:rPr>
          <w:rFonts w:asciiTheme="minorEastAsia" w:eastAsiaTheme="minorEastAsia" w:hAnsiTheme="minorEastAsia" w:cs="Microsoft YaHei"/>
          <w:color w:val="000000" w:themeColor="text1"/>
          <w:sz w:val="21"/>
          <w:szCs w:val="21"/>
        </w:rPr>
        <w:t>我们的数据？知识产权的作用是什么</w:t>
      </w:r>
      <w:r w:rsidR="00DD655C" w:rsidRPr="00F62CEA">
        <w:rPr>
          <w:rFonts w:asciiTheme="minorEastAsia" w:eastAsiaTheme="minorEastAsia" w:hAnsiTheme="minorEastAsia" w:cs="Microsoft YaHei" w:hint="eastAsia"/>
          <w:color w:val="000000" w:themeColor="text1"/>
          <w:sz w:val="21"/>
          <w:szCs w:val="21"/>
        </w:rPr>
        <w:t>？”的</w:t>
      </w:r>
      <w:r w:rsidR="006C3855" w:rsidRPr="00F62CEA">
        <w:rPr>
          <w:rFonts w:asciiTheme="minorEastAsia" w:eastAsiaTheme="minorEastAsia" w:hAnsiTheme="minorEastAsia" w:cs="Microsoft YaHei" w:hint="eastAsia"/>
          <w:color w:val="000000" w:themeColor="text1"/>
          <w:sz w:val="21"/>
          <w:szCs w:val="21"/>
        </w:rPr>
        <w:t>会议作出了贡献，</w:t>
      </w:r>
      <w:r w:rsidR="003010E3" w:rsidRPr="00F62CEA">
        <w:rPr>
          <w:rFonts w:asciiTheme="minorEastAsia" w:eastAsiaTheme="minorEastAsia" w:hAnsiTheme="minorEastAsia" w:cs="Microsoft YaHei" w:hint="eastAsia"/>
          <w:color w:val="000000" w:themeColor="text1"/>
          <w:sz w:val="21"/>
          <w:szCs w:val="21"/>
        </w:rPr>
        <w:t>会议审视了</w:t>
      </w:r>
      <w:r w:rsidRPr="00F62CEA">
        <w:rPr>
          <w:rFonts w:asciiTheme="minorEastAsia" w:eastAsiaTheme="minorEastAsia" w:hAnsiTheme="minorEastAsia" w:cs="Microsoft YaHei"/>
          <w:color w:val="000000" w:themeColor="text1"/>
          <w:sz w:val="21"/>
          <w:szCs w:val="21"/>
        </w:rPr>
        <w:t>知识产权</w:t>
      </w:r>
      <w:r w:rsidR="003010E3" w:rsidRPr="00F62CEA">
        <w:rPr>
          <w:rFonts w:asciiTheme="minorEastAsia" w:eastAsiaTheme="minorEastAsia" w:hAnsiTheme="minorEastAsia" w:cs="Microsoft YaHei" w:hint="eastAsia"/>
          <w:color w:val="000000" w:themeColor="text1"/>
          <w:sz w:val="21"/>
          <w:szCs w:val="21"/>
        </w:rPr>
        <w:t>机制</w:t>
      </w:r>
      <w:r w:rsidR="00DF0F36" w:rsidRPr="00F62CEA">
        <w:rPr>
          <w:rFonts w:asciiTheme="minorEastAsia" w:eastAsiaTheme="minorEastAsia" w:hAnsiTheme="minorEastAsia" w:cs="Microsoft YaHei" w:hint="eastAsia"/>
          <w:color w:val="000000" w:themeColor="text1"/>
          <w:sz w:val="21"/>
          <w:szCs w:val="21"/>
        </w:rPr>
        <w:t>对</w:t>
      </w:r>
      <w:r w:rsidRPr="00F62CEA">
        <w:rPr>
          <w:rFonts w:asciiTheme="minorEastAsia" w:eastAsiaTheme="minorEastAsia" w:hAnsiTheme="minorEastAsia" w:cs="Microsoft YaHei"/>
          <w:color w:val="000000" w:themeColor="text1"/>
          <w:sz w:val="21"/>
          <w:szCs w:val="21"/>
        </w:rPr>
        <w:t>促进数据共享的作用以及国际合作在</w:t>
      </w:r>
      <w:r w:rsidR="00DF0F36" w:rsidRPr="00F62CEA">
        <w:rPr>
          <w:rFonts w:asciiTheme="minorEastAsia" w:eastAsiaTheme="minorEastAsia" w:hAnsiTheme="minorEastAsia" w:cs="Microsoft YaHei" w:hint="eastAsia"/>
          <w:color w:val="000000" w:themeColor="text1"/>
          <w:sz w:val="21"/>
          <w:szCs w:val="21"/>
        </w:rPr>
        <w:t>此</w:t>
      </w:r>
      <w:r w:rsidRPr="00F62CEA">
        <w:rPr>
          <w:rFonts w:asciiTheme="minorEastAsia" w:eastAsiaTheme="minorEastAsia" w:hAnsiTheme="minorEastAsia" w:cs="Microsoft YaHei"/>
          <w:color w:val="000000" w:themeColor="text1"/>
          <w:sz w:val="21"/>
          <w:szCs w:val="21"/>
        </w:rPr>
        <w:t>方面的作用</w:t>
      </w:r>
      <w:r w:rsidR="00DF0F36" w:rsidRPr="00F62CEA">
        <w:rPr>
          <w:rFonts w:asciiTheme="minorEastAsia" w:eastAsiaTheme="minorEastAsia" w:hAnsiTheme="minorEastAsia" w:cs="Microsoft YaHei" w:hint="eastAsia"/>
          <w:color w:val="000000" w:themeColor="text1"/>
          <w:sz w:val="21"/>
          <w:szCs w:val="21"/>
        </w:rPr>
        <w:t>。</w:t>
      </w:r>
    </w:p>
    <w:p w14:paraId="220D278B" w14:textId="67A2672D" w:rsidR="000F56A1" w:rsidRPr="00F62CEA" w:rsidRDefault="001E2F19"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hint="eastAsia"/>
          <w:color w:val="000000" w:themeColor="text1"/>
          <w:sz w:val="21"/>
          <w:szCs w:val="21"/>
        </w:rPr>
        <w:t>信息社会世界峰会论坛</w:t>
      </w:r>
      <w:r w:rsidR="00C22717" w:rsidRPr="00F62CEA">
        <w:rPr>
          <w:rFonts w:asciiTheme="minorEastAsia" w:eastAsiaTheme="minorEastAsia" w:hAnsiTheme="minorEastAsia" w:cs="Microsoft YaHei" w:hint="eastAsia"/>
          <w:color w:val="000000" w:themeColor="text1"/>
          <w:sz w:val="21"/>
          <w:szCs w:val="21"/>
        </w:rPr>
        <w:t>：2</w:t>
      </w:r>
      <w:r w:rsidR="00C22717" w:rsidRPr="00F62CEA">
        <w:rPr>
          <w:rFonts w:asciiTheme="minorEastAsia" w:eastAsiaTheme="minorEastAsia" w:hAnsiTheme="minorEastAsia" w:cs="Microsoft YaHei"/>
          <w:color w:val="000000" w:themeColor="text1"/>
          <w:sz w:val="21"/>
          <w:szCs w:val="21"/>
        </w:rPr>
        <w:t>020</w:t>
      </w:r>
      <w:r w:rsidR="00C22717" w:rsidRPr="00F62CEA">
        <w:rPr>
          <w:rFonts w:asciiTheme="minorEastAsia" w:eastAsiaTheme="minorEastAsia" w:hAnsiTheme="minorEastAsia" w:cs="Microsoft YaHei" w:hint="eastAsia"/>
          <w:color w:val="000000" w:themeColor="text1"/>
          <w:sz w:val="21"/>
          <w:szCs w:val="21"/>
        </w:rPr>
        <w:t>年</w:t>
      </w:r>
      <w:r w:rsidR="001B6E97">
        <w:rPr>
          <w:rFonts w:asciiTheme="minorEastAsia" w:eastAsiaTheme="minorEastAsia" w:hAnsiTheme="minorEastAsia" w:cs="Microsoft YaHei" w:hint="eastAsia"/>
          <w:color w:val="000000" w:themeColor="text1"/>
          <w:sz w:val="21"/>
          <w:szCs w:val="21"/>
        </w:rPr>
        <w:t>的</w:t>
      </w:r>
      <w:r w:rsidR="00C22717" w:rsidRPr="00F62CEA">
        <w:rPr>
          <w:rFonts w:asciiTheme="minorEastAsia" w:eastAsiaTheme="minorEastAsia" w:hAnsiTheme="minorEastAsia" w:cs="Microsoft YaHei" w:hint="eastAsia"/>
          <w:color w:val="000000" w:themeColor="text1"/>
          <w:sz w:val="21"/>
          <w:szCs w:val="21"/>
        </w:rPr>
        <w:t>论坛</w:t>
      </w:r>
      <w:r w:rsidR="00C22717" w:rsidRPr="00F62CEA">
        <w:rPr>
          <w:rFonts w:asciiTheme="minorEastAsia" w:eastAsiaTheme="minorEastAsia" w:hAnsiTheme="minorEastAsia" w:cs="Microsoft YaHei"/>
          <w:color w:val="000000" w:themeColor="text1"/>
          <w:sz w:val="21"/>
          <w:szCs w:val="21"/>
        </w:rPr>
        <w:t>于2020年6月22日至9月10日</w:t>
      </w:r>
      <w:r w:rsidR="00227979" w:rsidRPr="00F62CEA">
        <w:rPr>
          <w:rFonts w:asciiTheme="minorEastAsia" w:eastAsiaTheme="minorEastAsia" w:hAnsiTheme="minorEastAsia" w:cs="Microsoft YaHei" w:hint="eastAsia"/>
          <w:color w:val="000000" w:themeColor="text1"/>
          <w:sz w:val="21"/>
          <w:szCs w:val="21"/>
        </w:rPr>
        <w:t>以</w:t>
      </w:r>
      <w:r w:rsidR="00C22717" w:rsidRPr="00F62CEA">
        <w:rPr>
          <w:rFonts w:asciiTheme="minorEastAsia" w:eastAsiaTheme="minorEastAsia" w:hAnsiTheme="minorEastAsia" w:cs="Microsoft YaHei"/>
          <w:color w:val="000000" w:themeColor="text1"/>
          <w:sz w:val="21"/>
          <w:szCs w:val="21"/>
        </w:rPr>
        <w:t>虚拟</w:t>
      </w:r>
      <w:r w:rsidR="00227979" w:rsidRPr="00F62CEA">
        <w:rPr>
          <w:rFonts w:asciiTheme="minorEastAsia" w:eastAsiaTheme="minorEastAsia" w:hAnsiTheme="minorEastAsia" w:cs="Microsoft YaHei" w:hint="eastAsia"/>
          <w:color w:val="000000" w:themeColor="text1"/>
          <w:sz w:val="21"/>
          <w:szCs w:val="21"/>
        </w:rPr>
        <w:t>方式举办</w:t>
      </w:r>
      <w:r w:rsidR="00C22717" w:rsidRPr="00F62CEA">
        <w:rPr>
          <w:rFonts w:asciiTheme="minorEastAsia" w:eastAsiaTheme="minorEastAsia" w:hAnsiTheme="minorEastAsia" w:cs="Microsoft YaHei" w:hint="eastAsia"/>
          <w:color w:val="000000" w:themeColor="text1"/>
          <w:sz w:val="21"/>
          <w:szCs w:val="21"/>
        </w:rPr>
        <w:t>。</w:t>
      </w:r>
      <w:r w:rsidR="00227979" w:rsidRPr="00F62CEA">
        <w:rPr>
          <w:rFonts w:asciiTheme="minorEastAsia" w:eastAsiaTheme="minorEastAsia" w:hAnsiTheme="minorEastAsia" w:cs="Microsoft YaHei" w:hint="eastAsia"/>
          <w:color w:val="000000" w:themeColor="text1"/>
          <w:sz w:val="21"/>
          <w:szCs w:val="21"/>
        </w:rPr>
        <w:t>产权组织</w:t>
      </w:r>
      <w:r w:rsidR="00A76858" w:rsidRPr="00F62CEA">
        <w:rPr>
          <w:rFonts w:asciiTheme="minorEastAsia" w:eastAsiaTheme="minorEastAsia" w:hAnsiTheme="minorEastAsia" w:cs="Microsoft YaHei" w:hint="eastAsia"/>
          <w:color w:val="000000" w:themeColor="text1"/>
          <w:sz w:val="21"/>
          <w:szCs w:val="21"/>
        </w:rPr>
        <w:t>就</w:t>
      </w:r>
      <w:r w:rsidR="00C22717" w:rsidRPr="00F62CEA">
        <w:rPr>
          <w:rFonts w:asciiTheme="minorEastAsia" w:eastAsiaTheme="minorEastAsia" w:hAnsiTheme="minorEastAsia" w:cs="Microsoft YaHei"/>
          <w:color w:val="000000" w:themeColor="text1"/>
          <w:sz w:val="21"/>
          <w:szCs w:val="21"/>
        </w:rPr>
        <w:t>联合国为实现可持续发展目标</w:t>
      </w:r>
      <w:r w:rsidR="00F8583F" w:rsidRPr="00F62CEA">
        <w:rPr>
          <w:rFonts w:asciiTheme="minorEastAsia" w:eastAsiaTheme="minorEastAsia" w:hAnsiTheme="minorEastAsia" w:cs="Microsoft YaHei" w:hint="eastAsia"/>
          <w:color w:val="000000" w:themeColor="text1"/>
          <w:sz w:val="21"/>
          <w:szCs w:val="21"/>
        </w:rPr>
        <w:t>的</w:t>
      </w:r>
      <w:r w:rsidR="00A76858" w:rsidRPr="00F62CEA">
        <w:rPr>
          <w:rFonts w:asciiTheme="minorEastAsia" w:eastAsiaTheme="minorEastAsia" w:hAnsiTheme="minorEastAsia" w:cs="Microsoft YaHei" w:hint="eastAsia"/>
          <w:color w:val="000000" w:themeColor="text1"/>
          <w:sz w:val="21"/>
          <w:szCs w:val="21"/>
        </w:rPr>
        <w:t>协同</w:t>
      </w:r>
      <w:r w:rsidR="00F8583F" w:rsidRPr="00F62CEA">
        <w:rPr>
          <w:rFonts w:asciiTheme="minorEastAsia" w:eastAsiaTheme="minorEastAsia" w:hAnsiTheme="minorEastAsia" w:cs="Microsoft YaHei" w:hint="eastAsia"/>
          <w:color w:val="000000" w:themeColor="text1"/>
          <w:sz w:val="21"/>
          <w:szCs w:val="21"/>
        </w:rPr>
        <w:t>努力</w:t>
      </w:r>
      <w:r w:rsidR="00C22717" w:rsidRPr="00F62CEA">
        <w:rPr>
          <w:rFonts w:asciiTheme="minorEastAsia" w:eastAsiaTheme="minorEastAsia" w:hAnsiTheme="minorEastAsia" w:cs="Microsoft YaHei"/>
          <w:color w:val="000000" w:themeColor="text1"/>
          <w:sz w:val="21"/>
          <w:szCs w:val="21"/>
        </w:rPr>
        <w:t>、《残疾人权利公约》和</w:t>
      </w:r>
      <w:r w:rsidR="006029A3" w:rsidRPr="00F62CEA">
        <w:rPr>
          <w:rFonts w:asciiTheme="minorEastAsia" w:eastAsiaTheme="minorEastAsia" w:hAnsiTheme="minorEastAsia" w:cs="Microsoft YaHei" w:hint="eastAsia"/>
          <w:color w:val="000000" w:themeColor="text1"/>
          <w:sz w:val="21"/>
          <w:szCs w:val="21"/>
        </w:rPr>
        <w:t>《</w:t>
      </w:r>
      <w:r w:rsidR="00C22717" w:rsidRPr="00F62CEA">
        <w:rPr>
          <w:rFonts w:asciiTheme="minorEastAsia" w:eastAsiaTheme="minorEastAsia" w:hAnsiTheme="minorEastAsia" w:cs="Microsoft YaHei"/>
          <w:color w:val="000000" w:themeColor="text1"/>
          <w:sz w:val="21"/>
          <w:szCs w:val="21"/>
        </w:rPr>
        <w:t>联合国残疾包容战略</w:t>
      </w:r>
      <w:r w:rsidR="006029A3" w:rsidRPr="00F62CEA">
        <w:rPr>
          <w:rFonts w:asciiTheme="minorEastAsia" w:eastAsiaTheme="minorEastAsia" w:hAnsiTheme="minorEastAsia" w:cs="Microsoft YaHei" w:hint="eastAsia"/>
          <w:color w:val="000000" w:themeColor="text1"/>
          <w:sz w:val="21"/>
          <w:szCs w:val="21"/>
        </w:rPr>
        <w:t>》</w:t>
      </w:r>
      <w:r w:rsidR="00C22717" w:rsidRPr="00F62CEA">
        <w:rPr>
          <w:rFonts w:asciiTheme="minorEastAsia" w:eastAsiaTheme="minorEastAsia" w:hAnsiTheme="minorEastAsia" w:cs="Microsoft YaHei"/>
          <w:color w:val="000000" w:themeColor="text1"/>
          <w:sz w:val="21"/>
          <w:szCs w:val="21"/>
        </w:rPr>
        <w:t>在数字无障碍</w:t>
      </w:r>
      <w:r w:rsidR="00B2789C" w:rsidRPr="00F62CEA">
        <w:rPr>
          <w:rFonts w:asciiTheme="minorEastAsia" w:eastAsiaTheme="minorEastAsia" w:hAnsiTheme="minorEastAsia" w:cs="Microsoft YaHei" w:hint="eastAsia"/>
          <w:color w:val="000000" w:themeColor="text1"/>
          <w:sz w:val="21"/>
          <w:szCs w:val="21"/>
        </w:rPr>
        <w:t>获取</w:t>
      </w:r>
      <w:r w:rsidR="001B6E97">
        <w:rPr>
          <w:rFonts w:asciiTheme="minorEastAsia" w:eastAsiaTheme="minorEastAsia" w:hAnsiTheme="minorEastAsia" w:cs="Microsoft YaHei" w:hint="eastAsia"/>
          <w:color w:val="000000" w:themeColor="text1"/>
          <w:sz w:val="21"/>
          <w:szCs w:val="21"/>
        </w:rPr>
        <w:t>中</w:t>
      </w:r>
      <w:r w:rsidR="00C22717" w:rsidRPr="00F62CEA">
        <w:rPr>
          <w:rFonts w:asciiTheme="minorEastAsia" w:eastAsiaTheme="minorEastAsia" w:hAnsiTheme="minorEastAsia" w:cs="Microsoft YaHei"/>
          <w:color w:val="000000" w:themeColor="text1"/>
          <w:sz w:val="21"/>
          <w:szCs w:val="21"/>
        </w:rPr>
        <w:t>实施</w:t>
      </w:r>
      <w:r w:rsidR="00B86F92">
        <w:rPr>
          <w:rFonts w:asciiTheme="minorEastAsia" w:eastAsiaTheme="minorEastAsia" w:hAnsiTheme="minorEastAsia" w:cs="Microsoft YaHei" w:hint="eastAsia"/>
          <w:color w:val="000000" w:themeColor="text1"/>
          <w:sz w:val="21"/>
          <w:szCs w:val="21"/>
        </w:rPr>
        <w:t>的</w:t>
      </w:r>
      <w:r w:rsidR="001B6E97">
        <w:rPr>
          <w:rFonts w:asciiTheme="minorEastAsia" w:eastAsiaTheme="minorEastAsia" w:hAnsiTheme="minorEastAsia" w:cs="Microsoft YaHei" w:hint="eastAsia"/>
          <w:color w:val="000000" w:themeColor="text1"/>
          <w:sz w:val="21"/>
          <w:szCs w:val="21"/>
        </w:rPr>
        <w:t>方面</w:t>
      </w:r>
      <w:r w:rsidR="00A03CB6" w:rsidRPr="00F62CEA">
        <w:rPr>
          <w:rFonts w:asciiTheme="minorEastAsia" w:eastAsiaTheme="minorEastAsia" w:hAnsiTheme="minorEastAsia" w:cs="Microsoft YaHei" w:hint="eastAsia"/>
          <w:color w:val="000000" w:themeColor="text1"/>
          <w:sz w:val="21"/>
          <w:szCs w:val="21"/>
        </w:rPr>
        <w:t>，</w:t>
      </w:r>
      <w:r w:rsidR="00F8583F" w:rsidRPr="00F62CEA">
        <w:rPr>
          <w:rFonts w:asciiTheme="minorEastAsia" w:eastAsiaTheme="minorEastAsia" w:hAnsiTheme="minorEastAsia" w:cs="Microsoft YaHei" w:hint="eastAsia"/>
          <w:color w:val="000000" w:themeColor="text1"/>
          <w:sz w:val="21"/>
          <w:szCs w:val="21"/>
        </w:rPr>
        <w:t>为</w:t>
      </w:r>
      <w:r w:rsidR="00F8583F" w:rsidRPr="00F62CEA">
        <w:rPr>
          <w:rFonts w:asciiTheme="minorEastAsia" w:eastAsiaTheme="minorEastAsia" w:hAnsiTheme="minorEastAsia" w:cs="Microsoft YaHei"/>
          <w:color w:val="000000" w:themeColor="text1"/>
          <w:sz w:val="21"/>
          <w:szCs w:val="21"/>
        </w:rPr>
        <w:t>“</w:t>
      </w:r>
      <w:r w:rsidR="00C22717" w:rsidRPr="00F62CEA">
        <w:rPr>
          <w:rFonts w:asciiTheme="minorEastAsia" w:eastAsiaTheme="minorEastAsia" w:hAnsiTheme="minorEastAsia" w:cs="Microsoft YaHei"/>
          <w:color w:val="000000" w:themeColor="text1"/>
          <w:sz w:val="21"/>
          <w:szCs w:val="21"/>
        </w:rPr>
        <w:t>信通技术与无障碍</w:t>
      </w:r>
      <w:r w:rsidR="00F8583F" w:rsidRPr="00F62CEA">
        <w:rPr>
          <w:rFonts w:asciiTheme="minorEastAsia" w:eastAsiaTheme="minorEastAsia" w:hAnsiTheme="minorEastAsia" w:cs="Microsoft YaHei" w:hint="eastAsia"/>
          <w:color w:val="000000" w:themeColor="text1"/>
          <w:sz w:val="21"/>
          <w:szCs w:val="21"/>
        </w:rPr>
        <w:t>获取</w:t>
      </w:r>
      <w:r w:rsidR="00AE255B">
        <w:rPr>
          <w:rFonts w:asciiTheme="minorEastAsia" w:eastAsiaTheme="minorEastAsia" w:hAnsiTheme="minorEastAsia" w:cs="Microsoft YaHei" w:hint="eastAsia"/>
          <w:color w:val="000000" w:themeColor="text1"/>
          <w:sz w:val="21"/>
          <w:szCs w:val="21"/>
        </w:rPr>
        <w:t>”</w:t>
      </w:r>
      <w:r w:rsidR="00C22717" w:rsidRPr="00F62CEA">
        <w:rPr>
          <w:rFonts w:asciiTheme="minorEastAsia" w:eastAsiaTheme="minorEastAsia" w:hAnsiTheme="minorEastAsia" w:cs="Microsoft YaHei"/>
          <w:color w:val="000000" w:themeColor="text1"/>
          <w:sz w:val="21"/>
          <w:szCs w:val="21"/>
        </w:rPr>
        <w:t>讲习班</w:t>
      </w:r>
      <w:r w:rsidR="006B096E">
        <w:rPr>
          <w:rFonts w:asciiTheme="minorEastAsia" w:eastAsiaTheme="minorEastAsia" w:hAnsiTheme="minorEastAsia" w:cs="Microsoft YaHei" w:hint="eastAsia"/>
          <w:color w:val="000000" w:themeColor="text1"/>
          <w:sz w:val="21"/>
          <w:szCs w:val="21"/>
        </w:rPr>
        <w:t>作</w:t>
      </w:r>
      <w:r w:rsidR="00C22717" w:rsidRPr="00F62CEA">
        <w:rPr>
          <w:rFonts w:asciiTheme="minorEastAsia" w:eastAsiaTheme="minorEastAsia" w:hAnsiTheme="minorEastAsia" w:cs="Microsoft YaHei"/>
          <w:color w:val="000000" w:themeColor="text1"/>
          <w:sz w:val="21"/>
          <w:szCs w:val="21"/>
        </w:rPr>
        <w:t>出了贡献。讲习班分享并讨论了在可持续发展目标、《公约》、《战略》和其</w:t>
      </w:r>
      <w:r w:rsidR="00CA73DC" w:rsidRPr="00F62CEA">
        <w:rPr>
          <w:rFonts w:asciiTheme="minorEastAsia" w:eastAsiaTheme="minorEastAsia" w:hAnsiTheme="minorEastAsia" w:cs="Microsoft YaHei" w:hint="eastAsia"/>
          <w:color w:val="000000" w:themeColor="text1"/>
          <w:sz w:val="21"/>
          <w:szCs w:val="21"/>
        </w:rPr>
        <w:t>它</w:t>
      </w:r>
      <w:r w:rsidR="00C22717" w:rsidRPr="00F62CEA">
        <w:rPr>
          <w:rFonts w:asciiTheme="minorEastAsia" w:eastAsiaTheme="minorEastAsia" w:hAnsiTheme="minorEastAsia" w:cs="Microsoft YaHei"/>
          <w:color w:val="000000" w:themeColor="text1"/>
          <w:sz w:val="21"/>
          <w:szCs w:val="21"/>
        </w:rPr>
        <w:t>相关全球承诺的框架内，为促进和支持政策</w:t>
      </w:r>
      <w:r w:rsidR="00A76858" w:rsidRPr="00F62CEA">
        <w:rPr>
          <w:rFonts w:asciiTheme="minorEastAsia" w:eastAsiaTheme="minorEastAsia" w:hAnsiTheme="minorEastAsia" w:cs="Microsoft YaHei"/>
          <w:color w:val="000000" w:themeColor="text1"/>
          <w:sz w:val="21"/>
          <w:szCs w:val="21"/>
        </w:rPr>
        <w:t>实施</w:t>
      </w:r>
      <w:r w:rsidR="00C22717" w:rsidRPr="00F62CEA">
        <w:rPr>
          <w:rFonts w:asciiTheme="minorEastAsia" w:eastAsiaTheme="minorEastAsia" w:hAnsiTheme="minorEastAsia" w:cs="Microsoft YaHei"/>
          <w:color w:val="000000" w:themeColor="text1"/>
          <w:sz w:val="21"/>
          <w:szCs w:val="21"/>
        </w:rPr>
        <w:t>、战略和资源，</w:t>
      </w:r>
      <w:r w:rsidR="00522276" w:rsidRPr="00F62CEA">
        <w:rPr>
          <w:rFonts w:asciiTheme="minorEastAsia" w:eastAsiaTheme="minorEastAsia" w:hAnsiTheme="minorEastAsia" w:cs="Microsoft YaHei" w:hint="eastAsia"/>
          <w:color w:val="000000" w:themeColor="text1"/>
          <w:sz w:val="21"/>
          <w:szCs w:val="21"/>
        </w:rPr>
        <w:t>以</w:t>
      </w:r>
      <w:r w:rsidR="00C22717" w:rsidRPr="00F62CEA">
        <w:rPr>
          <w:rFonts w:asciiTheme="minorEastAsia" w:eastAsiaTheme="minorEastAsia" w:hAnsiTheme="minorEastAsia" w:cs="Microsoft YaHei"/>
          <w:color w:val="000000" w:themeColor="text1"/>
          <w:sz w:val="21"/>
          <w:szCs w:val="21"/>
        </w:rPr>
        <w:t>确保对包括残疾人在内的所有人的包容</w:t>
      </w:r>
      <w:r w:rsidR="009A19BC" w:rsidRPr="00F62CEA">
        <w:rPr>
          <w:rFonts w:asciiTheme="minorEastAsia" w:eastAsiaTheme="minorEastAsia" w:hAnsiTheme="minorEastAsia" w:cs="Microsoft YaHei" w:hint="eastAsia"/>
          <w:color w:val="000000" w:themeColor="text1"/>
          <w:sz w:val="21"/>
          <w:szCs w:val="21"/>
        </w:rPr>
        <w:t>性</w:t>
      </w:r>
      <w:r w:rsidR="00A10336">
        <w:rPr>
          <w:rFonts w:asciiTheme="minorEastAsia" w:eastAsiaTheme="minorEastAsia" w:hAnsiTheme="minorEastAsia" w:cs="Microsoft YaHei" w:hint="eastAsia"/>
          <w:color w:val="000000" w:themeColor="text1"/>
          <w:sz w:val="21"/>
          <w:szCs w:val="21"/>
        </w:rPr>
        <w:t>所</w:t>
      </w:r>
      <w:r w:rsidR="00C22717" w:rsidRPr="00F62CEA">
        <w:rPr>
          <w:rFonts w:asciiTheme="minorEastAsia" w:eastAsiaTheme="minorEastAsia" w:hAnsiTheme="minorEastAsia" w:cs="Microsoft YaHei"/>
          <w:color w:val="000000" w:themeColor="text1"/>
          <w:sz w:val="21"/>
          <w:szCs w:val="21"/>
        </w:rPr>
        <w:t>开展的工作和举措</w:t>
      </w:r>
      <w:r w:rsidR="00EC7C04" w:rsidRPr="00F62CEA">
        <w:rPr>
          <w:rFonts w:asciiTheme="minorEastAsia" w:eastAsiaTheme="minorEastAsia" w:hAnsiTheme="minorEastAsia" w:cs="Microsoft YaHei" w:hint="eastAsia"/>
          <w:color w:val="000000" w:themeColor="text1"/>
          <w:sz w:val="21"/>
          <w:szCs w:val="21"/>
        </w:rPr>
        <w:t>。</w:t>
      </w:r>
    </w:p>
    <w:p w14:paraId="6DB2C268" w14:textId="6703C17A" w:rsidR="000F56A1" w:rsidRPr="00E271B3"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E271B3">
        <w:rPr>
          <w:rFonts w:ascii="KaiTi" w:eastAsia="KaiTi" w:hAnsi="KaiTi"/>
          <w:i w:val="0"/>
          <w:color w:val="000000" w:themeColor="text1"/>
          <w:sz w:val="21"/>
          <w:szCs w:val="21"/>
        </w:rPr>
        <w:t>vi.</w:t>
      </w:r>
      <w:r w:rsidRPr="00E271B3">
        <w:rPr>
          <w:rFonts w:ascii="KaiTi" w:eastAsia="KaiTi" w:hAnsi="KaiTi"/>
          <w:i w:val="0"/>
          <w:color w:val="000000" w:themeColor="text1"/>
          <w:sz w:val="21"/>
          <w:szCs w:val="21"/>
        </w:rPr>
        <w:tab/>
      </w:r>
      <w:r w:rsidR="003F0891" w:rsidRPr="00E271B3">
        <w:rPr>
          <w:rFonts w:ascii="KaiTi" w:eastAsia="KaiTi" w:hAnsi="KaiTi" w:hint="eastAsia"/>
          <w:i w:val="0"/>
          <w:color w:val="000000" w:themeColor="text1"/>
          <w:sz w:val="21"/>
          <w:szCs w:val="21"/>
        </w:rPr>
        <w:t>互联网治理论坛会议</w:t>
      </w:r>
    </w:p>
    <w:p w14:paraId="7DD8F17C" w14:textId="774AA3E9" w:rsidR="000F56A1" w:rsidRPr="00E25828" w:rsidRDefault="00225862"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hint="eastAsia"/>
          <w:color w:val="000000" w:themeColor="text1"/>
          <w:sz w:val="21"/>
          <w:szCs w:val="21"/>
        </w:rPr>
        <w:t>2020年互联网治理论坛于2020年11月2日至17日以虚拟方式举办，中心主题为“联网促进人类的韧性与团结”。</w:t>
      </w:r>
      <w:r w:rsidR="00FE7A88" w:rsidRPr="00F62CEA">
        <w:rPr>
          <w:rFonts w:asciiTheme="minorEastAsia" w:eastAsiaTheme="minorEastAsia" w:hAnsiTheme="minorEastAsia" w:cs="Microsoft YaHei" w:hint="eastAsia"/>
          <w:color w:val="000000" w:themeColor="text1"/>
          <w:sz w:val="21"/>
          <w:szCs w:val="21"/>
        </w:rPr>
        <w:t>依照</w:t>
      </w:r>
      <w:r w:rsidRPr="00F62CEA">
        <w:rPr>
          <w:rFonts w:asciiTheme="minorEastAsia" w:eastAsiaTheme="minorEastAsia" w:hAnsiTheme="minorEastAsia" w:cs="Microsoft YaHei" w:hint="eastAsia"/>
          <w:color w:val="000000" w:themeColor="text1"/>
          <w:sz w:val="21"/>
          <w:szCs w:val="21"/>
        </w:rPr>
        <w:t>对论坛的坚定承诺，</w:t>
      </w:r>
      <w:r w:rsidR="00FE7A88" w:rsidRPr="00F62CEA">
        <w:rPr>
          <w:rFonts w:asciiTheme="minorEastAsia" w:eastAsiaTheme="minorEastAsia" w:hAnsiTheme="minorEastAsia" w:cs="Microsoft YaHei" w:hint="eastAsia"/>
          <w:color w:val="000000" w:themeColor="text1"/>
          <w:sz w:val="21"/>
          <w:szCs w:val="21"/>
        </w:rPr>
        <w:t>产权组织举办了</w:t>
      </w:r>
      <w:r w:rsidRPr="00F62CEA">
        <w:rPr>
          <w:rFonts w:asciiTheme="minorEastAsia" w:eastAsiaTheme="minorEastAsia" w:hAnsiTheme="minorEastAsia" w:cs="Microsoft YaHei" w:hint="eastAsia"/>
          <w:color w:val="000000" w:themeColor="text1"/>
          <w:sz w:val="21"/>
          <w:szCs w:val="21"/>
        </w:rPr>
        <w:t>关于</w:t>
      </w:r>
      <w:r w:rsidR="004A2E2A">
        <w:rPr>
          <w:rFonts w:asciiTheme="minorEastAsia" w:eastAsiaTheme="minorEastAsia" w:hAnsiTheme="minorEastAsia" w:cs="Microsoft YaHei" w:hint="eastAsia"/>
          <w:color w:val="000000" w:themeColor="text1"/>
          <w:sz w:val="21"/>
          <w:szCs w:val="21"/>
        </w:rPr>
        <w:t>“</w:t>
      </w:r>
      <w:r w:rsidRPr="00F62CEA">
        <w:rPr>
          <w:rFonts w:asciiTheme="minorEastAsia" w:eastAsiaTheme="minorEastAsia" w:hAnsiTheme="minorEastAsia" w:cs="Microsoft YaHei" w:hint="eastAsia"/>
          <w:color w:val="000000" w:themeColor="text1"/>
          <w:sz w:val="21"/>
          <w:szCs w:val="21"/>
        </w:rPr>
        <w:t>版权与包容</w:t>
      </w:r>
      <w:r w:rsidR="00674972" w:rsidRPr="00F62CEA">
        <w:rPr>
          <w:rFonts w:asciiTheme="minorEastAsia" w:eastAsiaTheme="minorEastAsia" w:hAnsiTheme="minorEastAsia" w:cs="Microsoft YaHei" w:hint="eastAsia"/>
          <w:color w:val="000000" w:themeColor="text1"/>
          <w:sz w:val="21"/>
          <w:szCs w:val="21"/>
        </w:rPr>
        <w:t>性</w:t>
      </w:r>
      <w:r w:rsidR="004A2E2A">
        <w:rPr>
          <w:rFonts w:asciiTheme="minorEastAsia" w:eastAsiaTheme="minorEastAsia" w:hAnsiTheme="minorEastAsia" w:cs="Microsoft YaHei" w:hint="eastAsia"/>
          <w:color w:val="000000" w:themeColor="text1"/>
          <w:sz w:val="21"/>
          <w:szCs w:val="21"/>
        </w:rPr>
        <w:t>”</w:t>
      </w:r>
      <w:r w:rsidRPr="00F62CEA">
        <w:rPr>
          <w:rFonts w:asciiTheme="minorEastAsia" w:eastAsiaTheme="minorEastAsia" w:hAnsiTheme="minorEastAsia" w:cs="Microsoft YaHei" w:hint="eastAsia"/>
          <w:color w:val="000000" w:themeColor="text1"/>
          <w:sz w:val="21"/>
          <w:szCs w:val="21"/>
        </w:rPr>
        <w:t>的会议，重点</w:t>
      </w:r>
      <w:r w:rsidR="00674972" w:rsidRPr="00F62CEA">
        <w:rPr>
          <w:rFonts w:asciiTheme="minorEastAsia" w:eastAsiaTheme="minorEastAsia" w:hAnsiTheme="minorEastAsia" w:cs="Microsoft YaHei" w:hint="eastAsia"/>
          <w:color w:val="000000" w:themeColor="text1"/>
          <w:sz w:val="21"/>
          <w:szCs w:val="21"/>
        </w:rPr>
        <w:t>围绕</w:t>
      </w:r>
      <w:r w:rsidR="00C6354D" w:rsidRPr="00F62CEA">
        <w:rPr>
          <w:rFonts w:asciiTheme="minorEastAsia" w:eastAsiaTheme="minorEastAsia" w:hAnsiTheme="minorEastAsia" w:cs="Microsoft YaHei" w:hint="eastAsia"/>
          <w:color w:val="000000" w:themeColor="text1"/>
          <w:sz w:val="21"/>
          <w:szCs w:val="21"/>
        </w:rPr>
        <w:t>《马拉喀什条约》和ABC，</w:t>
      </w:r>
      <w:r w:rsidR="00674972" w:rsidRPr="00F62CEA">
        <w:rPr>
          <w:rFonts w:asciiTheme="minorEastAsia" w:eastAsiaTheme="minorEastAsia" w:hAnsiTheme="minorEastAsia" w:cs="Microsoft YaHei" w:hint="eastAsia"/>
          <w:color w:val="000000" w:themeColor="text1"/>
          <w:sz w:val="21"/>
          <w:szCs w:val="21"/>
        </w:rPr>
        <w:t>旨在为发达国家和发展中国家残疾人提供和改善内容和信息获取的产权组织重要倡议</w:t>
      </w:r>
      <w:r w:rsidRPr="00F62CEA">
        <w:rPr>
          <w:rFonts w:asciiTheme="minorEastAsia" w:eastAsiaTheme="minorEastAsia" w:hAnsiTheme="minorEastAsia" w:cs="Microsoft YaHei" w:hint="eastAsia"/>
          <w:color w:val="000000" w:themeColor="text1"/>
          <w:sz w:val="21"/>
          <w:szCs w:val="21"/>
        </w:rPr>
        <w:t>（</w:t>
      </w:r>
      <w:r w:rsidR="00674972" w:rsidRPr="00F62CEA">
        <w:rPr>
          <w:rFonts w:asciiTheme="minorEastAsia" w:eastAsiaTheme="minorEastAsia" w:hAnsiTheme="minorEastAsia" w:cs="Microsoft YaHei" w:hint="eastAsia"/>
          <w:color w:val="000000" w:themeColor="text1"/>
          <w:sz w:val="21"/>
          <w:szCs w:val="21"/>
        </w:rPr>
        <w:t>可持续发展目标</w:t>
      </w:r>
      <w:r w:rsidRPr="00F62CEA">
        <w:rPr>
          <w:rFonts w:asciiTheme="minorEastAsia" w:eastAsiaTheme="minorEastAsia" w:hAnsiTheme="minorEastAsia" w:cs="Microsoft YaHei" w:hint="eastAsia"/>
          <w:color w:val="000000" w:themeColor="text1"/>
          <w:sz w:val="21"/>
          <w:szCs w:val="21"/>
        </w:rPr>
        <w:t>4、9、10和17）。</w:t>
      </w:r>
      <w:r w:rsidR="00674972" w:rsidRPr="00F62CEA">
        <w:rPr>
          <w:rFonts w:asciiTheme="minorEastAsia" w:eastAsiaTheme="minorEastAsia" w:hAnsiTheme="minorEastAsia" w:cs="Microsoft YaHei" w:hint="eastAsia"/>
          <w:color w:val="000000" w:themeColor="text1"/>
          <w:sz w:val="21"/>
          <w:szCs w:val="21"/>
        </w:rPr>
        <w:t>产权组织</w:t>
      </w:r>
      <w:r w:rsidRPr="00F62CEA">
        <w:rPr>
          <w:rFonts w:asciiTheme="minorEastAsia" w:eastAsiaTheme="minorEastAsia" w:hAnsiTheme="minorEastAsia" w:cs="Microsoft YaHei" w:hint="eastAsia"/>
          <w:color w:val="000000" w:themeColor="text1"/>
          <w:sz w:val="21"/>
          <w:szCs w:val="21"/>
        </w:rPr>
        <w:t>还为</w:t>
      </w:r>
      <w:r w:rsidR="00672264" w:rsidRPr="00F62CEA">
        <w:rPr>
          <w:rFonts w:asciiTheme="minorEastAsia" w:eastAsiaTheme="minorEastAsia" w:hAnsiTheme="minorEastAsia" w:cs="Microsoft YaHei" w:hint="eastAsia"/>
          <w:color w:val="000000" w:themeColor="text1"/>
          <w:sz w:val="21"/>
          <w:szCs w:val="21"/>
        </w:rPr>
        <w:t>论坛的2</w:t>
      </w:r>
      <w:r w:rsidR="00672264" w:rsidRPr="00F62CEA">
        <w:rPr>
          <w:rFonts w:asciiTheme="minorEastAsia" w:eastAsiaTheme="minorEastAsia" w:hAnsiTheme="minorEastAsia" w:cs="Microsoft YaHei"/>
          <w:color w:val="000000" w:themeColor="text1"/>
          <w:sz w:val="21"/>
          <w:szCs w:val="21"/>
        </w:rPr>
        <w:t>020</w:t>
      </w:r>
      <w:r w:rsidR="00672264" w:rsidRPr="00F62CEA">
        <w:rPr>
          <w:rFonts w:asciiTheme="minorEastAsia" w:eastAsiaTheme="minorEastAsia" w:hAnsiTheme="minorEastAsia" w:cs="Microsoft YaHei" w:hint="eastAsia"/>
          <w:color w:val="000000" w:themeColor="text1"/>
          <w:sz w:val="21"/>
          <w:szCs w:val="21"/>
        </w:rPr>
        <w:t>年当地内容最佳做法论坛</w:t>
      </w:r>
      <w:r w:rsidRPr="00F62CEA">
        <w:rPr>
          <w:rFonts w:asciiTheme="minorEastAsia" w:eastAsiaTheme="minorEastAsia" w:hAnsiTheme="minorEastAsia" w:cs="Microsoft YaHei" w:hint="eastAsia"/>
          <w:color w:val="000000" w:themeColor="text1"/>
          <w:sz w:val="21"/>
          <w:szCs w:val="21"/>
        </w:rPr>
        <w:t>作出贡献，</w:t>
      </w:r>
      <w:r w:rsidR="000E19F0" w:rsidRPr="00F62CEA">
        <w:rPr>
          <w:rFonts w:asciiTheme="minorEastAsia" w:eastAsiaTheme="minorEastAsia" w:hAnsiTheme="minorEastAsia" w:cs="Microsoft YaHei" w:hint="eastAsia"/>
          <w:color w:val="000000" w:themeColor="text1"/>
          <w:sz w:val="21"/>
          <w:szCs w:val="21"/>
        </w:rPr>
        <w:t>其中重点关注</w:t>
      </w:r>
      <w:r w:rsidRPr="00F62CEA">
        <w:rPr>
          <w:rFonts w:asciiTheme="minorEastAsia" w:eastAsiaTheme="minorEastAsia" w:hAnsiTheme="minorEastAsia" w:cs="Microsoft YaHei" w:hint="eastAsia"/>
          <w:color w:val="000000" w:themeColor="text1"/>
          <w:sz w:val="21"/>
          <w:szCs w:val="21"/>
        </w:rPr>
        <w:t>数字空间</w:t>
      </w:r>
      <w:r w:rsidR="00322878" w:rsidRPr="00F62CEA">
        <w:rPr>
          <w:rFonts w:asciiTheme="minorEastAsia" w:eastAsiaTheme="minorEastAsia" w:hAnsiTheme="minorEastAsia" w:cs="Microsoft YaHei" w:hint="eastAsia"/>
          <w:color w:val="000000" w:themeColor="text1"/>
          <w:sz w:val="21"/>
          <w:szCs w:val="21"/>
        </w:rPr>
        <w:t>内当地</w:t>
      </w:r>
      <w:r w:rsidRPr="00F62CEA">
        <w:rPr>
          <w:rFonts w:asciiTheme="minorEastAsia" w:eastAsiaTheme="minorEastAsia" w:hAnsiTheme="minorEastAsia" w:cs="Microsoft YaHei" w:hint="eastAsia"/>
          <w:color w:val="000000" w:themeColor="text1"/>
          <w:sz w:val="21"/>
          <w:szCs w:val="21"/>
        </w:rPr>
        <w:t>和土著内容</w:t>
      </w:r>
      <w:r w:rsidR="00B517C7" w:rsidRPr="00F62CEA">
        <w:rPr>
          <w:rFonts w:asciiTheme="minorEastAsia" w:eastAsiaTheme="minorEastAsia" w:hAnsiTheme="minorEastAsia" w:cs="Microsoft YaHei" w:hint="eastAsia"/>
          <w:color w:val="000000" w:themeColor="text1"/>
          <w:sz w:val="21"/>
          <w:szCs w:val="21"/>
        </w:rPr>
        <w:t>的议题</w:t>
      </w:r>
      <w:r w:rsidRPr="00F62CEA">
        <w:rPr>
          <w:rFonts w:asciiTheme="minorEastAsia" w:eastAsiaTheme="minorEastAsia" w:hAnsiTheme="minorEastAsia" w:cs="Microsoft YaHei" w:hint="eastAsia"/>
          <w:color w:val="000000" w:themeColor="text1"/>
          <w:sz w:val="21"/>
          <w:szCs w:val="21"/>
        </w:rPr>
        <w:t>，即创意作品和传统知识的保护、保存和可持续性（</w:t>
      </w:r>
      <w:r w:rsidR="006A60EF" w:rsidRPr="00F62CEA">
        <w:rPr>
          <w:rFonts w:asciiTheme="minorEastAsia" w:eastAsiaTheme="minorEastAsia" w:hAnsiTheme="minorEastAsia" w:cs="Microsoft YaHei" w:hint="eastAsia"/>
          <w:color w:val="000000" w:themeColor="text1"/>
          <w:sz w:val="21"/>
          <w:szCs w:val="21"/>
        </w:rPr>
        <w:t>可持续发展目标</w:t>
      </w:r>
      <w:r w:rsidRPr="00F62CEA">
        <w:rPr>
          <w:rFonts w:asciiTheme="minorEastAsia" w:eastAsiaTheme="minorEastAsia" w:hAnsiTheme="minorEastAsia" w:cs="Microsoft YaHei" w:hint="eastAsia"/>
          <w:color w:val="000000" w:themeColor="text1"/>
          <w:sz w:val="21"/>
          <w:szCs w:val="21"/>
        </w:rPr>
        <w:t>4、8、9和10）。</w:t>
      </w:r>
    </w:p>
    <w:p w14:paraId="06B51CDC" w14:textId="5278AB3C" w:rsidR="000F56A1" w:rsidRPr="00C642CE"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vii.</w:t>
      </w:r>
      <w:r w:rsidRPr="00C642CE">
        <w:rPr>
          <w:rFonts w:ascii="KaiTi" w:eastAsia="KaiTi" w:hAnsi="KaiTi"/>
          <w:i w:val="0"/>
          <w:color w:val="000000" w:themeColor="text1"/>
          <w:sz w:val="21"/>
          <w:szCs w:val="21"/>
        </w:rPr>
        <w:tab/>
      </w:r>
      <w:r w:rsidR="00421FF5" w:rsidRPr="00C642CE">
        <w:rPr>
          <w:rFonts w:ascii="KaiTi" w:eastAsia="KaiTi" w:hAnsi="KaiTi" w:hint="eastAsia"/>
          <w:i w:val="0"/>
          <w:color w:val="000000" w:themeColor="text1"/>
          <w:sz w:val="21"/>
          <w:szCs w:val="21"/>
        </w:rPr>
        <w:t>世贸组织贸易与发展委员会</w:t>
      </w:r>
    </w:p>
    <w:p w14:paraId="6D20CC4E" w14:textId="7DEDD768" w:rsidR="000F56A1" w:rsidRPr="00F62CEA" w:rsidRDefault="0054242A"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hint="eastAsia"/>
          <w:color w:val="000000" w:themeColor="text1"/>
          <w:sz w:val="21"/>
          <w:szCs w:val="21"/>
        </w:rPr>
        <w:t>产权组织以虚拟方式</w:t>
      </w:r>
      <w:r w:rsidRPr="00F62CEA">
        <w:rPr>
          <w:rFonts w:asciiTheme="minorEastAsia" w:eastAsiaTheme="minorEastAsia" w:hAnsiTheme="minorEastAsia" w:cs="Microsoft YaHei"/>
          <w:color w:val="000000" w:themeColor="text1"/>
          <w:sz w:val="21"/>
          <w:szCs w:val="21"/>
        </w:rPr>
        <w:t>出席</w:t>
      </w:r>
      <w:r w:rsidRPr="00F62CEA">
        <w:rPr>
          <w:rFonts w:asciiTheme="minorEastAsia" w:eastAsiaTheme="minorEastAsia" w:hAnsiTheme="minorEastAsia" w:cs="Microsoft YaHei" w:hint="eastAsia"/>
          <w:color w:val="000000" w:themeColor="text1"/>
          <w:sz w:val="21"/>
          <w:szCs w:val="21"/>
        </w:rPr>
        <w:t>于</w:t>
      </w:r>
      <w:r w:rsidRPr="00F62CEA">
        <w:rPr>
          <w:rFonts w:asciiTheme="minorEastAsia" w:eastAsiaTheme="minorEastAsia" w:hAnsiTheme="minorEastAsia" w:cs="Microsoft YaHei"/>
          <w:color w:val="000000" w:themeColor="text1"/>
          <w:sz w:val="21"/>
          <w:szCs w:val="21"/>
        </w:rPr>
        <w:t>2020年11月20日</w:t>
      </w:r>
      <w:r w:rsidRPr="00F62CEA">
        <w:rPr>
          <w:rFonts w:asciiTheme="minorEastAsia" w:eastAsiaTheme="minorEastAsia" w:hAnsiTheme="minorEastAsia" w:cs="Microsoft YaHei" w:hint="eastAsia"/>
          <w:color w:val="000000" w:themeColor="text1"/>
          <w:sz w:val="21"/>
          <w:szCs w:val="21"/>
        </w:rPr>
        <w:t>召开</w:t>
      </w:r>
      <w:r w:rsidRPr="00F62CEA">
        <w:rPr>
          <w:rFonts w:asciiTheme="minorEastAsia" w:eastAsiaTheme="minorEastAsia" w:hAnsiTheme="minorEastAsia" w:cs="Microsoft YaHei"/>
          <w:color w:val="000000" w:themeColor="text1"/>
          <w:sz w:val="21"/>
          <w:szCs w:val="21"/>
        </w:rPr>
        <w:t>的世贸组织贸易</w:t>
      </w:r>
      <w:r w:rsidRPr="00F62CEA">
        <w:rPr>
          <w:rFonts w:asciiTheme="minorEastAsia" w:eastAsiaTheme="minorEastAsia" w:hAnsiTheme="minorEastAsia" w:cs="Microsoft YaHei" w:hint="eastAsia"/>
          <w:color w:val="000000" w:themeColor="text1"/>
          <w:sz w:val="21"/>
          <w:szCs w:val="21"/>
        </w:rPr>
        <w:t>与</w:t>
      </w:r>
      <w:r w:rsidRPr="00F62CEA">
        <w:rPr>
          <w:rFonts w:asciiTheme="minorEastAsia" w:eastAsiaTheme="minorEastAsia" w:hAnsiTheme="minorEastAsia" w:cs="Microsoft YaHei"/>
          <w:color w:val="000000" w:themeColor="text1"/>
          <w:sz w:val="21"/>
          <w:szCs w:val="21"/>
        </w:rPr>
        <w:t>发展委员会第113届会议。关于电子商务工作计划的讨论强调，有必要</w:t>
      </w:r>
      <w:r w:rsidR="00ED6D3A" w:rsidRPr="00F62CEA">
        <w:rPr>
          <w:rFonts w:asciiTheme="minorEastAsia" w:eastAsiaTheme="minorEastAsia" w:hAnsiTheme="minorEastAsia" w:cs="Microsoft YaHei" w:hint="eastAsia"/>
          <w:color w:val="000000" w:themeColor="text1"/>
          <w:sz w:val="21"/>
          <w:szCs w:val="21"/>
        </w:rPr>
        <w:t>通过</w:t>
      </w:r>
      <w:r w:rsidR="00A109BC" w:rsidRPr="00F62CEA">
        <w:rPr>
          <w:rFonts w:asciiTheme="minorEastAsia" w:eastAsiaTheme="minorEastAsia" w:hAnsiTheme="minorEastAsia" w:cs="Microsoft YaHei" w:hint="eastAsia"/>
          <w:color w:val="000000" w:themeColor="text1"/>
          <w:sz w:val="21"/>
          <w:szCs w:val="21"/>
        </w:rPr>
        <w:t>弥合</w:t>
      </w:r>
      <w:r w:rsidR="00ED6D3A" w:rsidRPr="00F62CEA">
        <w:rPr>
          <w:rFonts w:asciiTheme="minorEastAsia" w:eastAsiaTheme="minorEastAsia" w:hAnsiTheme="minorEastAsia" w:cs="Microsoft YaHei"/>
          <w:color w:val="000000" w:themeColor="text1"/>
          <w:sz w:val="21"/>
          <w:szCs w:val="21"/>
        </w:rPr>
        <w:t>数字鸿沟</w:t>
      </w:r>
      <w:r w:rsidRPr="00F62CEA">
        <w:rPr>
          <w:rFonts w:asciiTheme="minorEastAsia" w:eastAsiaTheme="minorEastAsia" w:hAnsiTheme="minorEastAsia" w:cs="Microsoft YaHei"/>
          <w:color w:val="000000" w:themeColor="text1"/>
          <w:sz w:val="21"/>
          <w:szCs w:val="21"/>
        </w:rPr>
        <w:t>帮助最不发达国家利用电子商务</w:t>
      </w:r>
      <w:r w:rsidR="00FD0553" w:rsidRPr="00F62CEA">
        <w:rPr>
          <w:rFonts w:asciiTheme="minorEastAsia" w:eastAsiaTheme="minorEastAsia" w:hAnsiTheme="minorEastAsia" w:cs="Microsoft YaHei" w:hint="eastAsia"/>
          <w:color w:val="000000" w:themeColor="text1"/>
          <w:sz w:val="21"/>
          <w:szCs w:val="21"/>
        </w:rPr>
        <w:t>。</w:t>
      </w:r>
    </w:p>
    <w:p w14:paraId="1E4AC8DF" w14:textId="0DECC273" w:rsidR="000F56A1" w:rsidRPr="00E271B3"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E271B3">
        <w:rPr>
          <w:rFonts w:ascii="KaiTi" w:eastAsia="KaiTi" w:hAnsi="KaiTi"/>
          <w:i w:val="0"/>
          <w:color w:val="000000" w:themeColor="text1"/>
          <w:sz w:val="21"/>
          <w:szCs w:val="21"/>
        </w:rPr>
        <w:t>viii.</w:t>
      </w:r>
      <w:r w:rsidRPr="00E271B3">
        <w:rPr>
          <w:rFonts w:ascii="KaiTi" w:eastAsia="KaiTi" w:hAnsi="KaiTi"/>
          <w:i w:val="0"/>
          <w:color w:val="000000" w:themeColor="text1"/>
          <w:sz w:val="21"/>
          <w:szCs w:val="21"/>
        </w:rPr>
        <w:tab/>
      </w:r>
      <w:r w:rsidR="00C32976" w:rsidRPr="00E271B3">
        <w:rPr>
          <w:rFonts w:ascii="KaiTi" w:eastAsia="KaiTi" w:hAnsi="KaiTi" w:hint="eastAsia"/>
          <w:i w:val="0"/>
          <w:color w:val="000000" w:themeColor="text1"/>
          <w:sz w:val="21"/>
          <w:szCs w:val="21"/>
        </w:rPr>
        <w:t>全球贸易帮助平台</w:t>
      </w:r>
    </w:p>
    <w:p w14:paraId="3608C24B" w14:textId="7F4F44E7" w:rsidR="000F56A1" w:rsidRPr="00E25828" w:rsidRDefault="009C47F3"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hint="eastAsia"/>
          <w:color w:val="000000" w:themeColor="text1"/>
          <w:sz w:val="21"/>
          <w:szCs w:val="21"/>
        </w:rPr>
        <w:t>产权组织</w:t>
      </w:r>
      <w:r w:rsidR="00434334" w:rsidRPr="00F62CEA">
        <w:rPr>
          <w:rFonts w:asciiTheme="minorEastAsia" w:eastAsiaTheme="minorEastAsia" w:hAnsiTheme="minorEastAsia" w:cs="Microsoft YaHei"/>
          <w:color w:val="000000" w:themeColor="text1"/>
          <w:sz w:val="21"/>
          <w:szCs w:val="21"/>
        </w:rPr>
        <w:t>参加了</w:t>
      </w:r>
      <w:r w:rsidR="00434334" w:rsidRPr="00F62CEA">
        <w:rPr>
          <w:rFonts w:asciiTheme="minorEastAsia" w:eastAsiaTheme="minorEastAsia" w:hAnsiTheme="minorEastAsia" w:cs="Microsoft YaHei" w:hint="eastAsia"/>
          <w:color w:val="000000" w:themeColor="text1"/>
          <w:sz w:val="21"/>
          <w:szCs w:val="21"/>
        </w:rPr>
        <w:t>2</w:t>
      </w:r>
      <w:r w:rsidR="00434334" w:rsidRPr="00F62CEA">
        <w:rPr>
          <w:rFonts w:asciiTheme="minorEastAsia" w:eastAsiaTheme="minorEastAsia" w:hAnsiTheme="minorEastAsia" w:cs="Microsoft YaHei"/>
          <w:color w:val="000000" w:themeColor="text1"/>
          <w:sz w:val="21"/>
          <w:szCs w:val="21"/>
        </w:rPr>
        <w:t>020年5月27日和11月19日</w:t>
      </w:r>
      <w:r w:rsidRPr="00F62CEA">
        <w:rPr>
          <w:rFonts w:asciiTheme="minorEastAsia" w:eastAsiaTheme="minorEastAsia" w:hAnsiTheme="minorEastAsia" w:cs="Microsoft YaHei" w:hint="eastAsia"/>
          <w:color w:val="000000" w:themeColor="text1"/>
          <w:sz w:val="21"/>
          <w:szCs w:val="21"/>
        </w:rPr>
        <w:t>召开</w:t>
      </w:r>
      <w:r w:rsidR="00434334" w:rsidRPr="00F62CEA">
        <w:rPr>
          <w:rFonts w:asciiTheme="minorEastAsia" w:eastAsiaTheme="minorEastAsia" w:hAnsiTheme="minorEastAsia" w:cs="Microsoft YaHei"/>
          <w:color w:val="000000" w:themeColor="text1"/>
          <w:sz w:val="21"/>
          <w:szCs w:val="21"/>
        </w:rPr>
        <w:t>的全球贸易</w:t>
      </w:r>
      <w:r w:rsidRPr="00F62CEA">
        <w:rPr>
          <w:rFonts w:asciiTheme="minorEastAsia" w:eastAsiaTheme="minorEastAsia" w:hAnsiTheme="minorEastAsia" w:cs="Microsoft YaHei" w:hint="eastAsia"/>
          <w:color w:val="000000" w:themeColor="text1"/>
          <w:sz w:val="21"/>
          <w:szCs w:val="21"/>
        </w:rPr>
        <w:t>帮助平台</w:t>
      </w:r>
      <w:r w:rsidR="00434334" w:rsidRPr="00F62CEA">
        <w:rPr>
          <w:rFonts w:asciiTheme="minorEastAsia" w:eastAsiaTheme="minorEastAsia" w:hAnsiTheme="minorEastAsia" w:cs="Microsoft YaHei" w:hint="eastAsia"/>
          <w:color w:val="000000" w:themeColor="text1"/>
          <w:sz w:val="21"/>
          <w:szCs w:val="21"/>
        </w:rPr>
        <w:t>指</w:t>
      </w:r>
      <w:r w:rsidR="00434334" w:rsidRPr="00F62CEA">
        <w:rPr>
          <w:rFonts w:asciiTheme="minorEastAsia" w:eastAsiaTheme="minorEastAsia" w:hAnsiTheme="minorEastAsia" w:cs="Microsoft YaHei"/>
          <w:color w:val="000000" w:themeColor="text1"/>
          <w:sz w:val="21"/>
          <w:szCs w:val="21"/>
        </w:rPr>
        <w:t>导委员会的两次会议。</w:t>
      </w:r>
      <w:r w:rsidRPr="00F62CEA">
        <w:rPr>
          <w:rFonts w:asciiTheme="minorEastAsia" w:eastAsiaTheme="minorEastAsia" w:hAnsiTheme="minorEastAsia" w:cs="Microsoft YaHei" w:hint="eastAsia"/>
          <w:color w:val="000000" w:themeColor="text1"/>
          <w:sz w:val="21"/>
          <w:szCs w:val="21"/>
        </w:rPr>
        <w:t>该平台</w:t>
      </w:r>
      <w:r w:rsidR="00434334" w:rsidRPr="00F62CEA">
        <w:rPr>
          <w:rFonts w:asciiTheme="minorEastAsia" w:eastAsiaTheme="minorEastAsia" w:hAnsiTheme="minorEastAsia" w:cs="Microsoft YaHei"/>
          <w:color w:val="000000" w:themeColor="text1"/>
          <w:sz w:val="21"/>
          <w:szCs w:val="21"/>
        </w:rPr>
        <w:t>是由国际贸易中心、贸发会议和世贸组织共同</w:t>
      </w:r>
      <w:r w:rsidR="00183804" w:rsidRPr="00F62CEA">
        <w:rPr>
          <w:rFonts w:asciiTheme="minorEastAsia" w:eastAsiaTheme="minorEastAsia" w:hAnsiTheme="minorEastAsia" w:cs="Microsoft YaHei" w:hint="eastAsia"/>
          <w:color w:val="000000" w:themeColor="text1"/>
          <w:sz w:val="21"/>
          <w:szCs w:val="21"/>
        </w:rPr>
        <w:t>主导</w:t>
      </w:r>
      <w:r w:rsidR="00434334" w:rsidRPr="00F62CEA">
        <w:rPr>
          <w:rFonts w:asciiTheme="minorEastAsia" w:eastAsiaTheme="minorEastAsia" w:hAnsiTheme="minorEastAsia" w:cs="Microsoft YaHei"/>
          <w:color w:val="000000" w:themeColor="text1"/>
          <w:sz w:val="21"/>
          <w:szCs w:val="21"/>
        </w:rPr>
        <w:t>的多机构倡议，旨在通过将贸易和商业信息整合</w:t>
      </w:r>
      <w:r w:rsidR="00183804" w:rsidRPr="00F62CEA">
        <w:rPr>
          <w:rFonts w:asciiTheme="minorEastAsia" w:eastAsiaTheme="minorEastAsia" w:hAnsiTheme="minorEastAsia" w:cs="Microsoft YaHei" w:hint="eastAsia"/>
          <w:color w:val="000000" w:themeColor="text1"/>
          <w:sz w:val="21"/>
          <w:szCs w:val="21"/>
        </w:rPr>
        <w:t>至一个</w:t>
      </w:r>
      <w:r w:rsidR="00434334" w:rsidRPr="00F62CEA">
        <w:rPr>
          <w:rFonts w:asciiTheme="minorEastAsia" w:eastAsiaTheme="minorEastAsia" w:hAnsiTheme="minorEastAsia" w:cs="Microsoft YaHei"/>
          <w:color w:val="000000" w:themeColor="text1"/>
          <w:sz w:val="21"/>
          <w:szCs w:val="21"/>
        </w:rPr>
        <w:t>在线门户，</w:t>
      </w:r>
      <w:r w:rsidR="00D23E01" w:rsidRPr="00F62CEA">
        <w:rPr>
          <w:rFonts w:asciiTheme="minorEastAsia" w:eastAsiaTheme="minorEastAsia" w:hAnsiTheme="minorEastAsia" w:cs="Microsoft YaHei" w:hint="eastAsia"/>
          <w:color w:val="000000" w:themeColor="text1"/>
          <w:sz w:val="21"/>
          <w:szCs w:val="21"/>
        </w:rPr>
        <w:t>为</w:t>
      </w:r>
      <w:r w:rsidR="00434334" w:rsidRPr="00F62CEA">
        <w:rPr>
          <w:rFonts w:asciiTheme="minorEastAsia" w:eastAsiaTheme="minorEastAsia" w:hAnsiTheme="minorEastAsia" w:cs="Microsoft YaHei"/>
          <w:color w:val="000000" w:themeColor="text1"/>
          <w:sz w:val="21"/>
          <w:szCs w:val="21"/>
        </w:rPr>
        <w:t>公司</w:t>
      </w:r>
      <w:r w:rsidR="00D23E01" w:rsidRPr="00F62CEA">
        <w:rPr>
          <w:rFonts w:asciiTheme="minorEastAsia" w:eastAsiaTheme="minorEastAsia" w:hAnsiTheme="minorEastAsia" w:cs="Microsoft YaHei" w:hint="eastAsia"/>
          <w:color w:val="000000" w:themeColor="text1"/>
          <w:sz w:val="21"/>
          <w:szCs w:val="21"/>
        </w:rPr>
        <w:t>（尤其</w:t>
      </w:r>
      <w:r w:rsidR="00434334" w:rsidRPr="00F62CEA">
        <w:rPr>
          <w:rFonts w:asciiTheme="minorEastAsia" w:eastAsiaTheme="minorEastAsia" w:hAnsiTheme="minorEastAsia" w:cs="Microsoft YaHei"/>
          <w:color w:val="000000" w:themeColor="text1"/>
          <w:sz w:val="21"/>
          <w:szCs w:val="21"/>
        </w:rPr>
        <w:t>是中小微企业</w:t>
      </w:r>
      <w:r w:rsidR="00D23E01" w:rsidRPr="00F62CEA">
        <w:rPr>
          <w:rFonts w:asciiTheme="minorEastAsia" w:eastAsiaTheme="minorEastAsia" w:hAnsiTheme="minorEastAsia" w:cs="Microsoft YaHei" w:hint="eastAsia"/>
          <w:color w:val="000000" w:themeColor="text1"/>
          <w:sz w:val="21"/>
          <w:szCs w:val="21"/>
        </w:rPr>
        <w:t>）简化</w:t>
      </w:r>
      <w:r w:rsidR="00434334" w:rsidRPr="00F62CEA">
        <w:rPr>
          <w:rFonts w:asciiTheme="minorEastAsia" w:eastAsiaTheme="minorEastAsia" w:hAnsiTheme="minorEastAsia" w:cs="Microsoft YaHei"/>
          <w:color w:val="000000" w:themeColor="text1"/>
          <w:sz w:val="21"/>
          <w:szCs w:val="21"/>
        </w:rPr>
        <w:t>市场研究。</w:t>
      </w:r>
      <w:r w:rsidR="00B222F1" w:rsidRPr="00F62CEA">
        <w:rPr>
          <w:rFonts w:asciiTheme="minorEastAsia" w:eastAsiaTheme="minorEastAsia" w:hAnsiTheme="minorEastAsia" w:cs="Microsoft YaHei" w:hint="eastAsia"/>
          <w:color w:val="000000" w:themeColor="text1"/>
          <w:sz w:val="21"/>
          <w:szCs w:val="21"/>
        </w:rPr>
        <w:t>为</w:t>
      </w:r>
      <w:r w:rsidR="00434334" w:rsidRPr="00F62CEA">
        <w:rPr>
          <w:rFonts w:asciiTheme="minorEastAsia" w:eastAsiaTheme="minorEastAsia" w:hAnsiTheme="minorEastAsia" w:cs="Microsoft YaHei"/>
          <w:color w:val="000000" w:themeColor="text1"/>
          <w:sz w:val="21"/>
          <w:szCs w:val="21"/>
        </w:rPr>
        <w:t>支持这一倡议，</w:t>
      </w:r>
      <w:r w:rsidR="00B222F1" w:rsidRPr="00F62CEA">
        <w:rPr>
          <w:rFonts w:asciiTheme="minorEastAsia" w:eastAsiaTheme="minorEastAsia" w:hAnsiTheme="minorEastAsia" w:cs="Microsoft YaHei"/>
          <w:color w:val="000000" w:themeColor="text1"/>
          <w:sz w:val="21"/>
          <w:szCs w:val="21"/>
        </w:rPr>
        <w:t>产权组织</w:t>
      </w:r>
      <w:r w:rsidR="00434334" w:rsidRPr="00F62CEA">
        <w:rPr>
          <w:rFonts w:asciiTheme="minorEastAsia" w:eastAsiaTheme="minorEastAsia" w:hAnsiTheme="minorEastAsia" w:cs="Microsoft YaHei"/>
          <w:color w:val="000000" w:themeColor="text1"/>
          <w:sz w:val="21"/>
          <w:szCs w:val="21"/>
        </w:rPr>
        <w:t>以知识产权诊断工具的形式</w:t>
      </w:r>
      <w:r w:rsidR="003B67BE" w:rsidRPr="00F62CEA">
        <w:rPr>
          <w:rFonts w:asciiTheme="minorEastAsia" w:eastAsiaTheme="minorEastAsia" w:hAnsiTheme="minorEastAsia" w:cs="Microsoft YaHei" w:hint="eastAsia"/>
          <w:color w:val="000000" w:themeColor="text1"/>
          <w:sz w:val="21"/>
          <w:szCs w:val="21"/>
        </w:rPr>
        <w:t>向</w:t>
      </w:r>
      <w:r w:rsidR="00434334" w:rsidRPr="00F62CEA">
        <w:rPr>
          <w:rFonts w:asciiTheme="minorEastAsia" w:eastAsiaTheme="minorEastAsia" w:hAnsiTheme="minorEastAsia" w:cs="Microsoft YaHei"/>
          <w:color w:val="000000" w:themeColor="text1"/>
          <w:sz w:val="21"/>
          <w:szCs w:val="21"/>
        </w:rPr>
        <w:t>中小企业</w:t>
      </w:r>
      <w:r w:rsidR="00D47843" w:rsidRPr="00F62CEA">
        <w:rPr>
          <w:rFonts w:asciiTheme="minorEastAsia" w:eastAsiaTheme="minorEastAsia" w:hAnsiTheme="minorEastAsia" w:cs="Microsoft YaHei" w:hint="eastAsia"/>
          <w:color w:val="000000" w:themeColor="text1"/>
          <w:sz w:val="21"/>
          <w:szCs w:val="21"/>
        </w:rPr>
        <w:t>主体</w:t>
      </w:r>
      <w:r w:rsidR="003B67BE" w:rsidRPr="00F62CEA">
        <w:rPr>
          <w:rFonts w:asciiTheme="minorEastAsia" w:eastAsiaTheme="minorEastAsia" w:hAnsiTheme="minorEastAsia" w:cs="Microsoft YaHei" w:hint="eastAsia"/>
          <w:color w:val="000000" w:themeColor="text1"/>
          <w:sz w:val="21"/>
          <w:szCs w:val="21"/>
        </w:rPr>
        <w:t>提供关于</w:t>
      </w:r>
      <w:r w:rsidR="00434334" w:rsidRPr="00F62CEA">
        <w:rPr>
          <w:rFonts w:asciiTheme="minorEastAsia" w:eastAsiaTheme="minorEastAsia" w:hAnsiTheme="minorEastAsia" w:cs="Microsoft YaHei"/>
          <w:color w:val="000000" w:themeColor="text1"/>
          <w:sz w:val="21"/>
          <w:szCs w:val="21"/>
        </w:rPr>
        <w:t>知识产权保护的信息。</w:t>
      </w:r>
    </w:p>
    <w:p w14:paraId="09128254" w14:textId="4872935B" w:rsidR="000F56A1" w:rsidRPr="00E271B3" w:rsidRDefault="00AD12B8" w:rsidP="00E271B3">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ix.</w:t>
      </w:r>
      <w:r w:rsidRPr="00C642CE">
        <w:rPr>
          <w:rFonts w:ascii="KaiTi" w:eastAsia="KaiTi" w:hAnsi="KaiTi"/>
          <w:i w:val="0"/>
          <w:color w:val="000000" w:themeColor="text1"/>
          <w:sz w:val="21"/>
          <w:szCs w:val="21"/>
        </w:rPr>
        <w:tab/>
      </w:r>
      <w:r w:rsidR="003B67BE" w:rsidRPr="00C642CE">
        <w:rPr>
          <w:rFonts w:ascii="KaiTi" w:eastAsia="KaiTi" w:hAnsi="KaiTi" w:hint="eastAsia"/>
          <w:i w:val="0"/>
          <w:color w:val="000000" w:themeColor="text1"/>
          <w:sz w:val="21"/>
          <w:szCs w:val="21"/>
        </w:rPr>
        <w:t>气候变化</w:t>
      </w:r>
    </w:p>
    <w:p w14:paraId="261E8425" w14:textId="53990857" w:rsidR="000F56A1" w:rsidRPr="00F62CEA" w:rsidRDefault="003B67BE"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hint="eastAsia"/>
          <w:color w:val="000000" w:themeColor="text1"/>
          <w:sz w:val="21"/>
          <w:szCs w:val="21"/>
        </w:rPr>
        <w:t>产权组织继续关注</w:t>
      </w:r>
      <w:r w:rsidR="00865B60" w:rsidRPr="00F62CEA">
        <w:rPr>
          <w:rFonts w:asciiTheme="minorEastAsia" w:eastAsiaTheme="minorEastAsia" w:hAnsiTheme="minorEastAsia" w:cs="Microsoft YaHei" w:hint="eastAsia"/>
          <w:color w:val="000000" w:themeColor="text1"/>
          <w:sz w:val="21"/>
          <w:szCs w:val="21"/>
        </w:rPr>
        <w:t>《联合国气候变化框架公约》</w:t>
      </w:r>
      <w:r w:rsidRPr="00F62CEA">
        <w:rPr>
          <w:rFonts w:asciiTheme="minorEastAsia" w:eastAsiaTheme="minorEastAsia" w:hAnsiTheme="minorEastAsia" w:cs="Microsoft YaHei" w:hint="eastAsia"/>
          <w:color w:val="000000" w:themeColor="text1"/>
          <w:sz w:val="21"/>
          <w:szCs w:val="21"/>
        </w:rPr>
        <w:t>进程，尤其是</w:t>
      </w:r>
      <w:r w:rsidR="00C022F1" w:rsidRPr="00F62CEA">
        <w:rPr>
          <w:rFonts w:asciiTheme="minorEastAsia" w:eastAsiaTheme="minorEastAsia" w:hAnsiTheme="minorEastAsia" w:cs="Microsoft YaHei" w:hint="eastAsia"/>
          <w:color w:val="000000" w:themeColor="text1"/>
          <w:sz w:val="21"/>
          <w:szCs w:val="21"/>
        </w:rPr>
        <w:t>围绕</w:t>
      </w:r>
      <w:r w:rsidRPr="00F62CEA">
        <w:rPr>
          <w:rFonts w:asciiTheme="minorEastAsia" w:eastAsiaTheme="minorEastAsia" w:hAnsiTheme="minorEastAsia" w:cs="Microsoft YaHei" w:hint="eastAsia"/>
          <w:color w:val="000000" w:themeColor="text1"/>
          <w:sz w:val="21"/>
          <w:szCs w:val="21"/>
        </w:rPr>
        <w:t>技术开发和转让</w:t>
      </w:r>
      <w:r w:rsidR="00C022F1" w:rsidRPr="00F62CEA">
        <w:rPr>
          <w:rFonts w:asciiTheme="minorEastAsia" w:eastAsiaTheme="minorEastAsia" w:hAnsiTheme="minorEastAsia" w:cs="Microsoft YaHei" w:hint="eastAsia"/>
          <w:color w:val="000000" w:themeColor="text1"/>
          <w:sz w:val="21"/>
          <w:szCs w:val="21"/>
        </w:rPr>
        <w:t>开展的</w:t>
      </w:r>
      <w:r w:rsidRPr="00F62CEA">
        <w:rPr>
          <w:rFonts w:asciiTheme="minorEastAsia" w:eastAsiaTheme="minorEastAsia" w:hAnsiTheme="minorEastAsia" w:cs="Microsoft YaHei" w:hint="eastAsia"/>
          <w:color w:val="000000" w:themeColor="text1"/>
          <w:sz w:val="21"/>
          <w:szCs w:val="21"/>
        </w:rPr>
        <w:t>讨论。</w:t>
      </w:r>
      <w:r w:rsidR="004D60D0" w:rsidRPr="00F62CEA">
        <w:rPr>
          <w:rFonts w:asciiTheme="minorEastAsia" w:eastAsiaTheme="minorEastAsia" w:hAnsiTheme="minorEastAsia" w:cs="Microsoft YaHei" w:hint="eastAsia"/>
          <w:color w:val="000000" w:themeColor="text1"/>
          <w:sz w:val="21"/>
          <w:szCs w:val="21"/>
        </w:rPr>
        <w:t>产权组织还作为观察员参加了</w:t>
      </w:r>
      <w:r w:rsidR="009E1C38" w:rsidRPr="00F62CEA">
        <w:rPr>
          <w:rFonts w:asciiTheme="minorEastAsia" w:eastAsiaTheme="minorEastAsia" w:hAnsiTheme="minorEastAsia" w:cs="Microsoft YaHei"/>
          <w:color w:val="000000" w:themeColor="text1"/>
          <w:sz w:val="21"/>
          <w:szCs w:val="21"/>
        </w:rPr>
        <w:t>2020年11月10日至12日</w:t>
      </w:r>
      <w:r w:rsidR="009E1C38" w:rsidRPr="00F62CEA">
        <w:rPr>
          <w:rFonts w:asciiTheme="minorEastAsia" w:eastAsiaTheme="minorEastAsia" w:hAnsiTheme="minorEastAsia" w:cs="Microsoft YaHei" w:hint="eastAsia"/>
          <w:color w:val="000000" w:themeColor="text1"/>
          <w:sz w:val="21"/>
          <w:szCs w:val="21"/>
        </w:rPr>
        <w:t>召开的</w:t>
      </w:r>
      <w:r w:rsidR="004D60D0" w:rsidRPr="00F62CEA">
        <w:rPr>
          <w:rFonts w:asciiTheme="minorEastAsia" w:eastAsiaTheme="minorEastAsia" w:hAnsiTheme="minorEastAsia" w:cs="Microsoft YaHei" w:hint="eastAsia"/>
          <w:color w:val="000000" w:themeColor="text1"/>
          <w:sz w:val="21"/>
          <w:szCs w:val="21"/>
        </w:rPr>
        <w:t>气候技术中心和网络咨询委员会第</w:t>
      </w:r>
      <w:r w:rsidR="00C34448" w:rsidRPr="00F62CEA">
        <w:rPr>
          <w:rFonts w:asciiTheme="minorEastAsia" w:eastAsiaTheme="minorEastAsia" w:hAnsiTheme="minorEastAsia" w:cs="Microsoft YaHei" w:hint="eastAsia"/>
          <w:color w:val="000000" w:themeColor="text1"/>
          <w:sz w:val="21"/>
          <w:szCs w:val="21"/>
        </w:rPr>
        <w:t>1</w:t>
      </w:r>
      <w:r w:rsidR="00C34448" w:rsidRPr="00F62CEA">
        <w:rPr>
          <w:rFonts w:asciiTheme="minorEastAsia" w:eastAsiaTheme="minorEastAsia" w:hAnsiTheme="minorEastAsia" w:cs="Microsoft YaHei"/>
          <w:color w:val="000000" w:themeColor="text1"/>
          <w:sz w:val="21"/>
          <w:szCs w:val="21"/>
        </w:rPr>
        <w:t>6</w:t>
      </w:r>
      <w:r w:rsidR="004D60D0" w:rsidRPr="00F62CEA">
        <w:rPr>
          <w:rFonts w:asciiTheme="minorEastAsia" w:eastAsiaTheme="minorEastAsia" w:hAnsiTheme="minorEastAsia" w:cs="Microsoft YaHei" w:hint="eastAsia"/>
          <w:color w:val="000000" w:themeColor="text1"/>
          <w:sz w:val="21"/>
          <w:szCs w:val="21"/>
        </w:rPr>
        <w:t>届会议，</w:t>
      </w:r>
      <w:r w:rsidR="00C47183" w:rsidRPr="00F62CEA">
        <w:rPr>
          <w:rFonts w:asciiTheme="minorEastAsia" w:eastAsiaTheme="minorEastAsia" w:hAnsiTheme="minorEastAsia" w:cs="Microsoft YaHei" w:hint="eastAsia"/>
          <w:color w:val="000000" w:themeColor="text1"/>
          <w:sz w:val="21"/>
          <w:szCs w:val="21"/>
        </w:rPr>
        <w:t>和</w:t>
      </w:r>
      <w:r w:rsidR="004C5F4A" w:rsidRPr="00F62CEA">
        <w:rPr>
          <w:rFonts w:asciiTheme="minorEastAsia" w:eastAsiaTheme="minorEastAsia" w:hAnsiTheme="minorEastAsia" w:cs="Microsoft YaHei"/>
          <w:color w:val="000000" w:themeColor="text1"/>
          <w:sz w:val="21"/>
          <w:szCs w:val="21"/>
        </w:rPr>
        <w:t>2020年11月17日至21日</w:t>
      </w:r>
      <w:r w:rsidR="004C5F4A" w:rsidRPr="00F62CEA">
        <w:rPr>
          <w:rFonts w:asciiTheme="minorEastAsia" w:eastAsiaTheme="minorEastAsia" w:hAnsiTheme="minorEastAsia" w:cs="Microsoft YaHei" w:hint="eastAsia"/>
          <w:color w:val="000000" w:themeColor="text1"/>
          <w:sz w:val="21"/>
          <w:szCs w:val="21"/>
        </w:rPr>
        <w:t>的</w:t>
      </w:r>
      <w:r w:rsidR="00C47183" w:rsidRPr="00F62CEA">
        <w:rPr>
          <w:rFonts w:asciiTheme="minorEastAsia" w:eastAsiaTheme="minorEastAsia" w:hAnsiTheme="minorEastAsia" w:cs="Microsoft YaHei" w:hint="eastAsia"/>
          <w:color w:val="000000" w:themeColor="text1"/>
          <w:sz w:val="21"/>
          <w:szCs w:val="21"/>
        </w:rPr>
        <w:t>技术执行委员会</w:t>
      </w:r>
      <w:r w:rsidR="00C34448" w:rsidRPr="00F62CEA">
        <w:rPr>
          <w:rFonts w:asciiTheme="minorEastAsia" w:eastAsiaTheme="minorEastAsia" w:hAnsiTheme="minorEastAsia" w:cs="Microsoft YaHei" w:hint="eastAsia"/>
          <w:color w:val="000000" w:themeColor="text1"/>
          <w:sz w:val="21"/>
          <w:szCs w:val="21"/>
        </w:rPr>
        <w:t>第2</w:t>
      </w:r>
      <w:r w:rsidR="00C34448" w:rsidRPr="00F62CEA">
        <w:rPr>
          <w:rFonts w:asciiTheme="minorEastAsia" w:eastAsiaTheme="minorEastAsia" w:hAnsiTheme="minorEastAsia" w:cs="Microsoft YaHei"/>
          <w:color w:val="000000" w:themeColor="text1"/>
          <w:sz w:val="21"/>
          <w:szCs w:val="21"/>
        </w:rPr>
        <w:t>1</w:t>
      </w:r>
      <w:r w:rsidR="00C34448" w:rsidRPr="00F62CEA">
        <w:rPr>
          <w:rFonts w:asciiTheme="minorEastAsia" w:eastAsiaTheme="minorEastAsia" w:hAnsiTheme="minorEastAsia" w:cs="Microsoft YaHei" w:hint="eastAsia"/>
          <w:color w:val="000000" w:themeColor="text1"/>
          <w:sz w:val="21"/>
          <w:szCs w:val="21"/>
        </w:rPr>
        <w:t>届会议</w:t>
      </w:r>
      <w:r w:rsidR="004C5F4A" w:rsidRPr="00F62CEA">
        <w:rPr>
          <w:rFonts w:asciiTheme="minorEastAsia" w:eastAsiaTheme="minorEastAsia" w:hAnsiTheme="minorEastAsia" w:cs="Microsoft YaHei" w:hint="eastAsia"/>
          <w:color w:val="000000" w:themeColor="text1"/>
          <w:sz w:val="21"/>
          <w:szCs w:val="21"/>
        </w:rPr>
        <w:t>。</w:t>
      </w:r>
      <w:r w:rsidR="00F103A5" w:rsidRPr="00F62CEA">
        <w:rPr>
          <w:rFonts w:asciiTheme="minorEastAsia" w:eastAsiaTheme="minorEastAsia" w:hAnsiTheme="minorEastAsia" w:cs="Microsoft YaHei" w:hint="eastAsia"/>
          <w:color w:val="000000" w:themeColor="text1"/>
          <w:sz w:val="21"/>
          <w:szCs w:val="21"/>
        </w:rPr>
        <w:t>此外，产权组织</w:t>
      </w:r>
      <w:r w:rsidR="00F103A5" w:rsidRPr="00F62CEA">
        <w:rPr>
          <w:rFonts w:asciiTheme="minorEastAsia" w:eastAsiaTheme="minorEastAsia" w:hAnsiTheme="minorEastAsia" w:cs="Microsoft YaHei"/>
          <w:color w:val="000000" w:themeColor="text1"/>
          <w:sz w:val="21"/>
          <w:szCs w:val="21"/>
        </w:rPr>
        <w:t>还参加了2020年11月23日至12月4日的</w:t>
      </w:r>
      <w:r w:rsidR="005B49FC" w:rsidRPr="00F62CEA">
        <w:rPr>
          <w:rFonts w:asciiTheme="minorEastAsia" w:eastAsiaTheme="minorEastAsia" w:hAnsiTheme="minorEastAsia" w:cs="Microsoft YaHei" w:hint="eastAsia"/>
          <w:color w:val="000000" w:themeColor="text1"/>
          <w:sz w:val="21"/>
          <w:szCs w:val="21"/>
        </w:rPr>
        <w:t>2</w:t>
      </w:r>
      <w:r w:rsidR="005B49FC" w:rsidRPr="00F62CEA">
        <w:rPr>
          <w:rFonts w:asciiTheme="minorEastAsia" w:eastAsiaTheme="minorEastAsia" w:hAnsiTheme="minorEastAsia" w:cs="Microsoft YaHei"/>
          <w:color w:val="000000" w:themeColor="text1"/>
          <w:sz w:val="21"/>
          <w:szCs w:val="21"/>
        </w:rPr>
        <w:t>020</w:t>
      </w:r>
      <w:r w:rsidR="005B49FC" w:rsidRPr="00F62CEA">
        <w:rPr>
          <w:rFonts w:asciiTheme="minorEastAsia" w:eastAsiaTheme="minorEastAsia" w:hAnsiTheme="minorEastAsia" w:cs="Microsoft YaHei" w:hint="eastAsia"/>
          <w:color w:val="000000" w:themeColor="text1"/>
          <w:sz w:val="21"/>
          <w:szCs w:val="21"/>
        </w:rPr>
        <w:t>年</w:t>
      </w:r>
      <w:r w:rsidR="00F103A5" w:rsidRPr="00F62CEA">
        <w:rPr>
          <w:rFonts w:asciiTheme="minorEastAsia" w:eastAsiaTheme="minorEastAsia" w:hAnsiTheme="minorEastAsia" w:cs="Microsoft YaHei"/>
          <w:color w:val="000000" w:themeColor="text1"/>
          <w:sz w:val="21"/>
          <w:szCs w:val="21"/>
        </w:rPr>
        <w:t>联合国气候变化对话</w:t>
      </w:r>
      <w:r w:rsidR="005B49FC" w:rsidRPr="00F62CEA">
        <w:rPr>
          <w:rFonts w:asciiTheme="minorEastAsia" w:eastAsiaTheme="minorEastAsia" w:hAnsiTheme="minorEastAsia" w:cs="Microsoft YaHei" w:hint="eastAsia"/>
          <w:color w:val="000000" w:themeColor="text1"/>
          <w:sz w:val="21"/>
          <w:szCs w:val="21"/>
        </w:rPr>
        <w:t>（气候对话）。</w:t>
      </w:r>
    </w:p>
    <w:p w14:paraId="7BC038AF" w14:textId="512A9CFB" w:rsidR="000F56A1" w:rsidRPr="00F62CEA" w:rsidRDefault="00FC1A3C"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color w:val="000000" w:themeColor="text1"/>
          <w:sz w:val="21"/>
          <w:szCs w:val="21"/>
        </w:rPr>
        <w:t>自2009年以来，在联合国的主持下，</w:t>
      </w:r>
      <w:r w:rsidR="007C52ED" w:rsidRPr="00F62CEA">
        <w:rPr>
          <w:rFonts w:asciiTheme="minorEastAsia" w:eastAsiaTheme="minorEastAsia" w:hAnsiTheme="minorEastAsia" w:cs="Microsoft YaHei" w:hint="eastAsia"/>
          <w:color w:val="000000" w:themeColor="text1"/>
          <w:sz w:val="21"/>
          <w:szCs w:val="21"/>
        </w:rPr>
        <w:t>产权组织</w:t>
      </w:r>
      <w:r w:rsidRPr="00F62CEA">
        <w:rPr>
          <w:rFonts w:asciiTheme="minorEastAsia" w:eastAsiaTheme="minorEastAsia" w:hAnsiTheme="minorEastAsia" w:cs="Microsoft YaHei"/>
          <w:color w:val="000000" w:themeColor="text1"/>
          <w:sz w:val="21"/>
          <w:szCs w:val="21"/>
        </w:rPr>
        <w:t>通过环境署并与国际民用航空组织</w:t>
      </w:r>
      <w:r w:rsidR="00C022F1" w:rsidRPr="00F62CEA">
        <w:rPr>
          <w:rFonts w:asciiTheme="minorEastAsia" w:eastAsiaTheme="minorEastAsia" w:hAnsiTheme="minorEastAsia" w:cs="Microsoft YaHei" w:hint="eastAsia"/>
          <w:color w:val="000000" w:themeColor="text1"/>
          <w:sz w:val="21"/>
          <w:szCs w:val="21"/>
        </w:rPr>
        <w:t>协作</w:t>
      </w:r>
      <w:r w:rsidRPr="00F62CEA">
        <w:rPr>
          <w:rFonts w:asciiTheme="minorEastAsia" w:eastAsiaTheme="minorEastAsia" w:hAnsiTheme="minorEastAsia" w:cs="Microsoft YaHei"/>
          <w:color w:val="000000" w:themeColor="text1"/>
          <w:sz w:val="21"/>
          <w:szCs w:val="21"/>
        </w:rPr>
        <w:t>，为</w:t>
      </w:r>
      <w:r w:rsidR="007C52ED">
        <w:rPr>
          <w:rFonts w:asciiTheme="minorEastAsia" w:eastAsiaTheme="minorEastAsia" w:hAnsiTheme="minorEastAsia" w:cs="Microsoft YaHei" w:hint="eastAsia"/>
          <w:color w:val="000000" w:themeColor="text1"/>
          <w:sz w:val="21"/>
          <w:szCs w:val="21"/>
        </w:rPr>
        <w:t>出于</w:t>
      </w:r>
      <w:r w:rsidR="009429EA" w:rsidRPr="00F62CEA">
        <w:rPr>
          <w:rFonts w:asciiTheme="minorEastAsia" w:eastAsiaTheme="minorEastAsia" w:hAnsiTheme="minorEastAsia" w:cs="Microsoft YaHei"/>
          <w:color w:val="000000" w:themeColor="text1"/>
          <w:sz w:val="21"/>
          <w:szCs w:val="21"/>
        </w:rPr>
        <w:t>联合国范围内</w:t>
      </w:r>
      <w:r w:rsidR="009429EA" w:rsidRPr="00F62CEA">
        <w:rPr>
          <w:rFonts w:asciiTheme="minorEastAsia" w:eastAsiaTheme="minorEastAsia" w:hAnsiTheme="minorEastAsia" w:cs="Microsoft YaHei" w:hint="eastAsia"/>
          <w:color w:val="000000" w:themeColor="text1"/>
          <w:sz w:val="21"/>
          <w:szCs w:val="21"/>
        </w:rPr>
        <w:t>的“温室气体排放计算器”</w:t>
      </w:r>
      <w:r w:rsidR="007C52ED">
        <w:rPr>
          <w:rFonts w:asciiTheme="minorEastAsia" w:eastAsiaTheme="minorEastAsia" w:hAnsiTheme="minorEastAsia" w:cs="Microsoft YaHei" w:hint="eastAsia"/>
          <w:color w:val="000000" w:themeColor="text1"/>
          <w:sz w:val="21"/>
          <w:szCs w:val="21"/>
        </w:rPr>
        <w:t>之目的</w:t>
      </w:r>
      <w:r w:rsidR="00C022F1" w:rsidRPr="009C6895">
        <w:rPr>
          <w:rFonts w:asciiTheme="minorEastAsia" w:eastAsiaTheme="minorEastAsia" w:hAnsiTheme="minorEastAsia" w:cs="Microsoft YaHei"/>
          <w:color w:val="000000" w:themeColor="text1"/>
          <w:sz w:val="21"/>
          <w:szCs w:val="21"/>
          <w:vertAlign w:val="superscript"/>
        </w:rPr>
        <w:footnoteReference w:id="25"/>
      </w:r>
      <w:r w:rsidR="009429EA" w:rsidRPr="00F62CEA">
        <w:rPr>
          <w:rFonts w:asciiTheme="minorEastAsia" w:eastAsiaTheme="minorEastAsia" w:hAnsiTheme="minorEastAsia" w:cs="Microsoft YaHei" w:hint="eastAsia"/>
          <w:color w:val="000000" w:themeColor="text1"/>
          <w:sz w:val="21"/>
          <w:szCs w:val="21"/>
        </w:rPr>
        <w:t>，</w:t>
      </w:r>
      <w:r w:rsidR="003D5295" w:rsidRPr="00F62CEA">
        <w:rPr>
          <w:rFonts w:asciiTheme="minorEastAsia" w:eastAsiaTheme="minorEastAsia" w:hAnsiTheme="minorEastAsia" w:cs="Microsoft YaHei" w:hint="eastAsia"/>
          <w:color w:val="000000" w:themeColor="text1"/>
          <w:sz w:val="21"/>
          <w:szCs w:val="21"/>
        </w:rPr>
        <w:t>每年</w:t>
      </w:r>
      <w:r w:rsidRPr="00F62CEA">
        <w:rPr>
          <w:rFonts w:asciiTheme="minorEastAsia" w:eastAsiaTheme="minorEastAsia" w:hAnsiTheme="minorEastAsia" w:cs="Microsoft YaHei"/>
          <w:color w:val="000000" w:themeColor="text1"/>
          <w:sz w:val="21"/>
          <w:szCs w:val="21"/>
        </w:rPr>
        <w:t>收集设施运营</w:t>
      </w:r>
      <w:r w:rsidR="00451D33" w:rsidRPr="00F62CEA">
        <w:rPr>
          <w:rFonts w:asciiTheme="minorEastAsia" w:eastAsiaTheme="minorEastAsia" w:hAnsiTheme="minorEastAsia" w:cs="Microsoft YaHei" w:hint="eastAsia"/>
          <w:color w:val="000000" w:themeColor="text1"/>
          <w:sz w:val="21"/>
          <w:szCs w:val="21"/>
        </w:rPr>
        <w:t>（</w:t>
      </w:r>
      <w:r w:rsidRPr="00F62CEA">
        <w:rPr>
          <w:rFonts w:asciiTheme="minorEastAsia" w:eastAsiaTheme="minorEastAsia" w:hAnsiTheme="minorEastAsia" w:cs="Microsoft YaHei"/>
          <w:color w:val="000000" w:themeColor="text1"/>
          <w:sz w:val="21"/>
          <w:szCs w:val="21"/>
        </w:rPr>
        <w:t>总部和总部以外</w:t>
      </w:r>
      <w:r w:rsidR="002E6B10" w:rsidRPr="00F62CEA">
        <w:rPr>
          <w:rFonts w:asciiTheme="minorEastAsia" w:eastAsiaTheme="minorEastAsia" w:hAnsiTheme="minorEastAsia" w:cs="Microsoft YaHei" w:hint="eastAsia"/>
          <w:color w:val="000000" w:themeColor="text1"/>
          <w:sz w:val="21"/>
          <w:szCs w:val="21"/>
        </w:rPr>
        <w:t>）</w:t>
      </w:r>
      <w:r w:rsidRPr="00F62CEA">
        <w:rPr>
          <w:rFonts w:asciiTheme="minorEastAsia" w:eastAsiaTheme="minorEastAsia" w:hAnsiTheme="minorEastAsia" w:cs="Microsoft YaHei"/>
          <w:color w:val="000000" w:themeColor="text1"/>
          <w:sz w:val="21"/>
          <w:szCs w:val="21"/>
        </w:rPr>
        <w:t>和</w:t>
      </w:r>
      <w:r w:rsidR="002E6B10" w:rsidRPr="00F62CEA">
        <w:rPr>
          <w:rFonts w:asciiTheme="minorEastAsia" w:eastAsiaTheme="minorEastAsia" w:hAnsiTheme="minorEastAsia" w:cs="Microsoft YaHei" w:hint="eastAsia"/>
          <w:color w:val="000000" w:themeColor="text1"/>
          <w:sz w:val="21"/>
          <w:szCs w:val="21"/>
        </w:rPr>
        <w:t>差旅（</w:t>
      </w:r>
      <w:r w:rsidRPr="00F62CEA">
        <w:rPr>
          <w:rFonts w:asciiTheme="minorEastAsia" w:eastAsiaTheme="minorEastAsia" w:hAnsiTheme="minorEastAsia" w:cs="Microsoft YaHei"/>
          <w:color w:val="000000" w:themeColor="text1"/>
          <w:sz w:val="21"/>
          <w:szCs w:val="21"/>
        </w:rPr>
        <w:t>工作人员和第三方</w:t>
      </w:r>
      <w:r w:rsidR="00170631" w:rsidRPr="00F62CEA">
        <w:rPr>
          <w:rFonts w:asciiTheme="minorEastAsia" w:eastAsiaTheme="minorEastAsia" w:hAnsiTheme="minorEastAsia" w:cs="Microsoft YaHei" w:hint="eastAsia"/>
          <w:color w:val="000000" w:themeColor="text1"/>
          <w:sz w:val="21"/>
          <w:szCs w:val="21"/>
        </w:rPr>
        <w:t>）产生</w:t>
      </w:r>
      <w:r w:rsidRPr="00F62CEA">
        <w:rPr>
          <w:rFonts w:asciiTheme="minorEastAsia" w:eastAsiaTheme="minorEastAsia" w:hAnsiTheme="minorEastAsia" w:cs="Microsoft YaHei"/>
          <w:color w:val="000000" w:themeColor="text1"/>
          <w:sz w:val="21"/>
          <w:szCs w:val="21"/>
        </w:rPr>
        <w:t>的温室气体排放数据</w:t>
      </w:r>
      <w:r w:rsidR="007C52ED">
        <w:rPr>
          <w:rFonts w:asciiTheme="minorEastAsia" w:eastAsiaTheme="minorEastAsia" w:hAnsiTheme="minorEastAsia" w:cs="Microsoft YaHei" w:hint="eastAsia"/>
          <w:color w:val="000000" w:themeColor="text1"/>
          <w:sz w:val="21"/>
          <w:szCs w:val="21"/>
        </w:rPr>
        <w:t>工作</w:t>
      </w:r>
      <w:r w:rsidR="004427C5">
        <w:rPr>
          <w:rFonts w:asciiTheme="minorEastAsia" w:eastAsiaTheme="minorEastAsia" w:hAnsiTheme="minorEastAsia" w:cs="Microsoft YaHei" w:hint="eastAsia"/>
          <w:color w:val="000000" w:themeColor="text1"/>
          <w:sz w:val="21"/>
          <w:szCs w:val="21"/>
        </w:rPr>
        <w:t>做</w:t>
      </w:r>
      <w:r w:rsidRPr="00F62CEA">
        <w:rPr>
          <w:rFonts w:asciiTheme="minorEastAsia" w:eastAsiaTheme="minorEastAsia" w:hAnsiTheme="minorEastAsia" w:cs="Microsoft YaHei"/>
          <w:color w:val="000000" w:themeColor="text1"/>
          <w:sz w:val="21"/>
          <w:szCs w:val="21"/>
        </w:rPr>
        <w:t>出贡献</w:t>
      </w:r>
      <w:r w:rsidR="009429EA" w:rsidRPr="00F62CEA">
        <w:rPr>
          <w:rFonts w:asciiTheme="minorEastAsia" w:eastAsiaTheme="minorEastAsia" w:hAnsiTheme="minorEastAsia" w:cs="Microsoft YaHei" w:hint="eastAsia"/>
          <w:color w:val="000000" w:themeColor="text1"/>
          <w:sz w:val="21"/>
          <w:szCs w:val="21"/>
        </w:rPr>
        <w:t>。</w:t>
      </w:r>
      <w:r w:rsidR="00186CC1" w:rsidRPr="00F62CEA">
        <w:rPr>
          <w:rFonts w:asciiTheme="minorEastAsia" w:eastAsiaTheme="minorEastAsia" w:hAnsiTheme="minorEastAsia" w:cs="Microsoft YaHei"/>
          <w:color w:val="000000" w:themeColor="text1"/>
          <w:sz w:val="21"/>
          <w:szCs w:val="21"/>
        </w:rPr>
        <w:t>自2014年以来，</w:t>
      </w:r>
      <w:r w:rsidR="00186CC1" w:rsidRPr="00F62CEA">
        <w:rPr>
          <w:rFonts w:asciiTheme="minorEastAsia" w:eastAsiaTheme="minorEastAsia" w:hAnsiTheme="minorEastAsia" w:cs="Microsoft YaHei" w:hint="eastAsia"/>
          <w:color w:val="000000" w:themeColor="text1"/>
          <w:sz w:val="21"/>
          <w:szCs w:val="21"/>
        </w:rPr>
        <w:t>产权组织</w:t>
      </w:r>
      <w:r w:rsidR="00186CC1" w:rsidRPr="00F62CEA">
        <w:rPr>
          <w:rFonts w:asciiTheme="minorEastAsia" w:eastAsiaTheme="minorEastAsia" w:hAnsiTheme="minorEastAsia" w:cs="Microsoft YaHei"/>
          <w:color w:val="000000" w:themeColor="text1"/>
          <w:sz w:val="21"/>
          <w:szCs w:val="21"/>
        </w:rPr>
        <w:t>一直</w:t>
      </w:r>
      <w:r w:rsidR="002A3C04" w:rsidRPr="00F62CEA">
        <w:rPr>
          <w:rFonts w:asciiTheme="minorEastAsia" w:eastAsiaTheme="minorEastAsia" w:hAnsiTheme="minorEastAsia" w:cs="Microsoft YaHei" w:hint="eastAsia"/>
          <w:color w:val="000000" w:themeColor="text1"/>
          <w:sz w:val="21"/>
          <w:szCs w:val="21"/>
        </w:rPr>
        <w:t>依照</w:t>
      </w:r>
      <w:r w:rsidR="00186CC1" w:rsidRPr="00F62CEA">
        <w:rPr>
          <w:rFonts w:asciiTheme="minorEastAsia" w:eastAsiaTheme="minorEastAsia" w:hAnsiTheme="minorEastAsia" w:cs="Microsoft YaHei"/>
          <w:color w:val="000000" w:themeColor="text1"/>
          <w:sz w:val="21"/>
          <w:szCs w:val="21"/>
        </w:rPr>
        <w:t>《联合</w:t>
      </w:r>
      <w:r w:rsidR="00186CC1" w:rsidRPr="00F62CEA">
        <w:rPr>
          <w:rFonts w:asciiTheme="minorEastAsia" w:eastAsiaTheme="minorEastAsia" w:hAnsiTheme="minorEastAsia" w:cs="Microsoft YaHei"/>
          <w:color w:val="000000" w:themeColor="text1"/>
          <w:sz w:val="21"/>
          <w:szCs w:val="21"/>
        </w:rPr>
        <w:lastRenderedPageBreak/>
        <w:t>国气候变化框架公约》及其《京都议定书》</w:t>
      </w:r>
      <w:r w:rsidR="002A3C04" w:rsidRPr="00F62CEA">
        <w:rPr>
          <w:rFonts w:asciiTheme="minorEastAsia" w:eastAsiaTheme="minorEastAsia" w:hAnsiTheme="minorEastAsia" w:cs="Microsoft YaHei" w:hint="eastAsia"/>
          <w:color w:val="000000" w:themeColor="text1"/>
          <w:sz w:val="21"/>
          <w:szCs w:val="21"/>
        </w:rPr>
        <w:t>的</w:t>
      </w:r>
      <w:r w:rsidR="00186CC1" w:rsidRPr="00F62CEA">
        <w:rPr>
          <w:rFonts w:asciiTheme="minorEastAsia" w:eastAsiaTheme="minorEastAsia" w:hAnsiTheme="minorEastAsia" w:cs="Microsoft YaHei"/>
          <w:color w:val="000000" w:themeColor="text1"/>
          <w:sz w:val="21"/>
          <w:szCs w:val="21"/>
        </w:rPr>
        <w:t>安排</w:t>
      </w:r>
      <w:r w:rsidR="00FF2AB7" w:rsidRPr="00F62CEA">
        <w:rPr>
          <w:rFonts w:asciiTheme="minorEastAsia" w:eastAsiaTheme="minorEastAsia" w:hAnsiTheme="minorEastAsia" w:cs="Microsoft YaHei" w:hint="eastAsia"/>
          <w:color w:val="000000" w:themeColor="text1"/>
          <w:sz w:val="21"/>
          <w:szCs w:val="21"/>
        </w:rPr>
        <w:t>购买信用</w:t>
      </w:r>
      <w:r w:rsidR="00CF7418" w:rsidRPr="00F62CEA">
        <w:rPr>
          <w:rFonts w:asciiTheme="minorEastAsia" w:eastAsiaTheme="minorEastAsia" w:hAnsiTheme="minorEastAsia" w:cs="Microsoft YaHei" w:hint="eastAsia"/>
          <w:color w:val="000000" w:themeColor="text1"/>
          <w:sz w:val="21"/>
          <w:szCs w:val="21"/>
        </w:rPr>
        <w:t>额</w:t>
      </w:r>
      <w:r w:rsidR="00186CC1" w:rsidRPr="00F62CEA">
        <w:rPr>
          <w:rFonts w:asciiTheme="minorEastAsia" w:eastAsiaTheme="minorEastAsia" w:hAnsiTheme="minorEastAsia" w:cs="Microsoft YaHei"/>
          <w:color w:val="000000" w:themeColor="text1"/>
          <w:sz w:val="21"/>
          <w:szCs w:val="21"/>
        </w:rPr>
        <w:t>，</w:t>
      </w:r>
      <w:r w:rsidR="00CF7418" w:rsidRPr="00F62CEA">
        <w:rPr>
          <w:rFonts w:asciiTheme="minorEastAsia" w:eastAsiaTheme="minorEastAsia" w:hAnsiTheme="minorEastAsia" w:cs="Microsoft YaHei"/>
          <w:color w:val="000000" w:themeColor="text1"/>
          <w:sz w:val="21"/>
          <w:szCs w:val="21"/>
        </w:rPr>
        <w:t>补偿设施运营和</w:t>
      </w:r>
      <w:r w:rsidR="00CF7418" w:rsidRPr="00F62CEA">
        <w:rPr>
          <w:rFonts w:asciiTheme="minorEastAsia" w:eastAsiaTheme="minorEastAsia" w:hAnsiTheme="minorEastAsia" w:cs="Microsoft YaHei" w:hint="eastAsia"/>
          <w:color w:val="000000" w:themeColor="text1"/>
          <w:sz w:val="21"/>
          <w:szCs w:val="21"/>
        </w:rPr>
        <w:t>差旅</w:t>
      </w:r>
      <w:r w:rsidR="00CF7418" w:rsidRPr="00F62CEA">
        <w:rPr>
          <w:rFonts w:asciiTheme="minorEastAsia" w:eastAsiaTheme="minorEastAsia" w:hAnsiTheme="minorEastAsia" w:cs="Microsoft YaHei"/>
          <w:color w:val="000000" w:themeColor="text1"/>
          <w:sz w:val="21"/>
          <w:szCs w:val="21"/>
        </w:rPr>
        <w:t>造成的</w:t>
      </w:r>
      <w:r w:rsidR="00CF7418" w:rsidRPr="00F62CEA">
        <w:rPr>
          <w:rFonts w:asciiTheme="minorEastAsia" w:eastAsiaTheme="minorEastAsia" w:hAnsiTheme="minorEastAsia" w:cs="Microsoft YaHei" w:hint="eastAsia"/>
          <w:color w:val="000000" w:themeColor="text1"/>
          <w:sz w:val="21"/>
          <w:szCs w:val="21"/>
        </w:rPr>
        <w:t>无法</w:t>
      </w:r>
      <w:r w:rsidR="00CF7418" w:rsidRPr="00F62CEA">
        <w:rPr>
          <w:rFonts w:asciiTheme="minorEastAsia" w:eastAsiaTheme="minorEastAsia" w:hAnsiTheme="minorEastAsia" w:cs="Microsoft YaHei"/>
          <w:color w:val="000000" w:themeColor="text1"/>
          <w:sz w:val="21"/>
          <w:szCs w:val="21"/>
        </w:rPr>
        <w:t>避免的排放</w:t>
      </w:r>
      <w:r w:rsidR="00CF7418" w:rsidRPr="00F62CEA">
        <w:rPr>
          <w:rFonts w:asciiTheme="minorEastAsia" w:eastAsiaTheme="minorEastAsia" w:hAnsiTheme="minorEastAsia" w:cs="Microsoft YaHei" w:hint="eastAsia"/>
          <w:color w:val="000000" w:themeColor="text1"/>
          <w:sz w:val="21"/>
          <w:szCs w:val="21"/>
        </w:rPr>
        <w:t>，</w:t>
      </w:r>
      <w:r w:rsidR="00EC1C44">
        <w:rPr>
          <w:rFonts w:asciiTheme="minorEastAsia" w:eastAsiaTheme="minorEastAsia" w:hAnsiTheme="minorEastAsia" w:cs="Microsoft YaHei" w:hint="eastAsia"/>
          <w:color w:val="000000" w:themeColor="text1"/>
          <w:sz w:val="21"/>
          <w:szCs w:val="21"/>
        </w:rPr>
        <w:t>针对</w:t>
      </w:r>
      <w:r w:rsidR="00EC1C44" w:rsidRPr="00F62CEA">
        <w:rPr>
          <w:rFonts w:asciiTheme="minorEastAsia" w:eastAsiaTheme="minorEastAsia" w:hAnsiTheme="minorEastAsia" w:cs="Microsoft YaHei" w:hint="eastAsia"/>
          <w:color w:val="000000" w:themeColor="text1"/>
          <w:sz w:val="21"/>
          <w:szCs w:val="21"/>
        </w:rPr>
        <w:t>《京都议定书》</w:t>
      </w:r>
      <w:r w:rsidR="00EC1C44" w:rsidRPr="00F62CEA">
        <w:rPr>
          <w:rFonts w:asciiTheme="minorEastAsia" w:eastAsiaTheme="minorEastAsia" w:hAnsiTheme="minorEastAsia" w:cs="Microsoft YaHei"/>
          <w:color w:val="000000" w:themeColor="text1"/>
          <w:sz w:val="21"/>
          <w:szCs w:val="21"/>
        </w:rPr>
        <w:t>清洁发展</w:t>
      </w:r>
      <w:r w:rsidR="00EC1C44" w:rsidRPr="00F62CEA">
        <w:rPr>
          <w:rFonts w:asciiTheme="minorEastAsia" w:eastAsiaTheme="minorEastAsia" w:hAnsiTheme="minorEastAsia" w:cs="Microsoft YaHei" w:hint="eastAsia"/>
          <w:color w:val="000000" w:themeColor="text1"/>
          <w:sz w:val="21"/>
          <w:szCs w:val="21"/>
        </w:rPr>
        <w:t>机制</w:t>
      </w:r>
      <w:r w:rsidR="00EC1C44" w:rsidRPr="00F62CEA">
        <w:rPr>
          <w:rFonts w:asciiTheme="minorEastAsia" w:eastAsiaTheme="minorEastAsia" w:hAnsiTheme="minorEastAsia" w:cs="Microsoft YaHei"/>
          <w:color w:val="000000" w:themeColor="text1"/>
          <w:sz w:val="21"/>
          <w:szCs w:val="21"/>
        </w:rPr>
        <w:t>项目</w:t>
      </w:r>
      <w:r w:rsidR="00EC1C44">
        <w:rPr>
          <w:rFonts w:asciiTheme="minorEastAsia" w:eastAsiaTheme="minorEastAsia" w:hAnsiTheme="minorEastAsia" w:cs="Microsoft YaHei" w:hint="eastAsia"/>
          <w:color w:val="000000" w:themeColor="text1"/>
          <w:sz w:val="21"/>
          <w:szCs w:val="21"/>
        </w:rPr>
        <w:t>的</w:t>
      </w:r>
      <w:r w:rsidR="00CF7418" w:rsidRPr="00F62CEA">
        <w:rPr>
          <w:rFonts w:asciiTheme="minorEastAsia" w:eastAsiaTheme="minorEastAsia" w:hAnsiTheme="minorEastAsia" w:cs="Microsoft YaHei"/>
          <w:color w:val="000000" w:themeColor="text1"/>
          <w:sz w:val="21"/>
          <w:szCs w:val="21"/>
        </w:rPr>
        <w:t>核证减排</w:t>
      </w:r>
      <w:r w:rsidR="00CF7418" w:rsidRPr="00F62CEA">
        <w:rPr>
          <w:rFonts w:asciiTheme="minorEastAsia" w:eastAsiaTheme="minorEastAsia" w:hAnsiTheme="minorEastAsia" w:cs="Microsoft YaHei" w:hint="eastAsia"/>
          <w:color w:val="000000" w:themeColor="text1"/>
          <w:sz w:val="21"/>
          <w:szCs w:val="21"/>
        </w:rPr>
        <w:t>量</w:t>
      </w:r>
      <w:r w:rsidR="00CF7418" w:rsidRPr="00F62CEA">
        <w:rPr>
          <w:rFonts w:asciiTheme="minorEastAsia" w:eastAsiaTheme="minorEastAsia" w:hAnsiTheme="minorEastAsia" w:cs="Microsoft YaHei"/>
          <w:color w:val="000000" w:themeColor="text1"/>
          <w:sz w:val="21"/>
          <w:szCs w:val="21"/>
        </w:rPr>
        <w:t>信用</w:t>
      </w:r>
      <w:r w:rsidR="00CF7418" w:rsidRPr="00F62CEA">
        <w:rPr>
          <w:rFonts w:asciiTheme="minorEastAsia" w:eastAsiaTheme="minorEastAsia" w:hAnsiTheme="minorEastAsia" w:cs="Microsoft YaHei" w:hint="eastAsia"/>
          <w:color w:val="000000" w:themeColor="text1"/>
          <w:sz w:val="21"/>
          <w:szCs w:val="21"/>
        </w:rPr>
        <w:t>额通过此安排</w:t>
      </w:r>
      <w:r w:rsidR="00BC2084" w:rsidRPr="00F62CEA">
        <w:rPr>
          <w:rFonts w:asciiTheme="minorEastAsia" w:eastAsiaTheme="minorEastAsia" w:hAnsiTheme="minorEastAsia" w:cs="Microsoft YaHei"/>
          <w:color w:val="000000" w:themeColor="text1"/>
          <w:sz w:val="21"/>
          <w:szCs w:val="21"/>
        </w:rPr>
        <w:t>发放和购买</w:t>
      </w:r>
      <w:r w:rsidR="00186CC1" w:rsidRPr="00F62CEA">
        <w:rPr>
          <w:rFonts w:asciiTheme="minorEastAsia" w:eastAsiaTheme="minorEastAsia" w:hAnsiTheme="minorEastAsia" w:cs="Microsoft YaHei"/>
          <w:color w:val="000000" w:themeColor="text1"/>
          <w:sz w:val="21"/>
          <w:szCs w:val="21"/>
        </w:rPr>
        <w:t>。</w:t>
      </w:r>
    </w:p>
    <w:p w14:paraId="184B8916" w14:textId="010330E6" w:rsidR="000F56A1" w:rsidRPr="00F62CEA" w:rsidRDefault="00645E4B"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color w:val="000000" w:themeColor="text1"/>
          <w:sz w:val="21"/>
          <w:szCs w:val="21"/>
        </w:rPr>
        <w:t>2020年，知识产权组织是联合检查组“</w:t>
      </w:r>
      <w:r w:rsidRPr="00F62CEA">
        <w:rPr>
          <w:rFonts w:asciiTheme="minorEastAsia" w:eastAsiaTheme="minorEastAsia" w:hAnsiTheme="minorEastAsia" w:cs="Microsoft YaHei" w:hint="eastAsia"/>
          <w:color w:val="000000" w:themeColor="text1"/>
          <w:sz w:val="21"/>
          <w:szCs w:val="21"/>
        </w:rPr>
        <w:t>对</w:t>
      </w:r>
      <w:r w:rsidRPr="00F62CEA">
        <w:rPr>
          <w:rFonts w:asciiTheme="minorEastAsia" w:eastAsiaTheme="minorEastAsia" w:hAnsiTheme="minorEastAsia" w:cs="Microsoft YaHei"/>
          <w:color w:val="000000" w:themeColor="text1"/>
          <w:sz w:val="21"/>
          <w:szCs w:val="21"/>
        </w:rPr>
        <w:t>联合国系统各组织</w:t>
      </w:r>
      <w:r w:rsidR="00733E5C" w:rsidRPr="00F62CEA">
        <w:rPr>
          <w:rFonts w:asciiTheme="minorEastAsia" w:eastAsiaTheme="minorEastAsia" w:hAnsiTheme="minorEastAsia" w:cs="Microsoft YaHei" w:hint="eastAsia"/>
          <w:color w:val="000000" w:themeColor="text1"/>
          <w:sz w:val="21"/>
          <w:szCs w:val="21"/>
        </w:rPr>
        <w:t>将</w:t>
      </w:r>
      <w:r w:rsidRPr="00F62CEA">
        <w:rPr>
          <w:rFonts w:asciiTheme="minorEastAsia" w:eastAsiaTheme="minorEastAsia" w:hAnsiTheme="minorEastAsia" w:cs="Microsoft YaHei"/>
          <w:color w:val="000000" w:themeColor="text1"/>
          <w:sz w:val="21"/>
          <w:szCs w:val="21"/>
        </w:rPr>
        <w:t>环境可持续性</w:t>
      </w:r>
      <w:r w:rsidRPr="00F62CEA">
        <w:rPr>
          <w:rFonts w:asciiTheme="minorEastAsia" w:eastAsiaTheme="minorEastAsia" w:hAnsiTheme="minorEastAsia" w:cs="Microsoft YaHei" w:hint="eastAsia"/>
          <w:color w:val="000000" w:themeColor="text1"/>
          <w:sz w:val="21"/>
          <w:szCs w:val="21"/>
        </w:rPr>
        <w:t>纳入主流</w:t>
      </w:r>
      <w:r w:rsidR="00733E5C" w:rsidRPr="00F62CEA">
        <w:rPr>
          <w:rFonts w:asciiTheme="minorEastAsia" w:eastAsiaTheme="minorEastAsia" w:hAnsiTheme="minorEastAsia" w:cs="Microsoft YaHei" w:hint="eastAsia"/>
          <w:color w:val="000000" w:themeColor="text1"/>
          <w:sz w:val="21"/>
          <w:szCs w:val="21"/>
        </w:rPr>
        <w:t>工作</w:t>
      </w:r>
      <w:r w:rsidRPr="00F62CEA">
        <w:rPr>
          <w:rFonts w:asciiTheme="minorEastAsia" w:eastAsiaTheme="minorEastAsia" w:hAnsiTheme="minorEastAsia" w:cs="Microsoft YaHei" w:hint="eastAsia"/>
          <w:color w:val="000000" w:themeColor="text1"/>
          <w:sz w:val="21"/>
          <w:szCs w:val="21"/>
        </w:rPr>
        <w:t>的审查</w:t>
      </w:r>
      <w:r w:rsidR="00204770">
        <w:rPr>
          <w:rFonts w:asciiTheme="minorEastAsia" w:eastAsiaTheme="minorEastAsia" w:hAnsiTheme="minorEastAsia" w:cs="Microsoft YaHei" w:hint="eastAsia"/>
          <w:color w:val="000000" w:themeColor="text1"/>
          <w:sz w:val="21"/>
          <w:szCs w:val="21"/>
        </w:rPr>
        <w:t>”</w:t>
      </w:r>
      <w:r w:rsidRPr="00F62CEA">
        <w:rPr>
          <w:rFonts w:asciiTheme="minorEastAsia" w:eastAsiaTheme="minorEastAsia" w:hAnsiTheme="minorEastAsia" w:cs="Microsoft YaHei"/>
          <w:color w:val="000000" w:themeColor="text1"/>
          <w:sz w:val="21"/>
          <w:szCs w:val="21"/>
        </w:rPr>
        <w:t>（JIU/REP/2020/8）</w:t>
      </w:r>
      <w:r w:rsidR="00747919" w:rsidRPr="007F76E4">
        <w:rPr>
          <w:rFonts w:asciiTheme="minorEastAsia" w:eastAsiaTheme="minorEastAsia" w:hAnsiTheme="minorEastAsia" w:cs="Microsoft YaHei"/>
          <w:color w:val="000000" w:themeColor="text1"/>
          <w:sz w:val="21"/>
          <w:szCs w:val="21"/>
          <w:vertAlign w:val="superscript"/>
        </w:rPr>
        <w:footnoteReference w:id="26"/>
      </w:r>
      <w:r w:rsidRPr="00F62CEA">
        <w:rPr>
          <w:rFonts w:asciiTheme="minorEastAsia" w:eastAsiaTheme="minorEastAsia" w:hAnsiTheme="minorEastAsia" w:cs="Microsoft YaHei"/>
          <w:color w:val="000000" w:themeColor="text1"/>
          <w:sz w:val="21"/>
          <w:szCs w:val="21"/>
        </w:rPr>
        <w:t>的参与机构之一</w:t>
      </w:r>
      <w:r w:rsidRPr="00F62CEA">
        <w:rPr>
          <w:rFonts w:asciiTheme="minorEastAsia" w:eastAsiaTheme="minorEastAsia" w:hAnsiTheme="minorEastAsia" w:cs="Microsoft YaHei" w:hint="eastAsia"/>
          <w:color w:val="000000" w:themeColor="text1"/>
          <w:sz w:val="21"/>
          <w:szCs w:val="21"/>
        </w:rPr>
        <w:t>。</w:t>
      </w:r>
    </w:p>
    <w:p w14:paraId="24D6E00B" w14:textId="7BCD8973" w:rsidR="000F56A1" w:rsidRPr="00C642CE" w:rsidRDefault="00AD12B8" w:rsidP="00CA45C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x.</w:t>
      </w:r>
      <w:r w:rsidRPr="00C642CE">
        <w:rPr>
          <w:rFonts w:ascii="KaiTi" w:eastAsia="KaiTi" w:hAnsi="KaiTi"/>
          <w:i w:val="0"/>
          <w:color w:val="000000" w:themeColor="text1"/>
          <w:sz w:val="21"/>
          <w:szCs w:val="21"/>
        </w:rPr>
        <w:tab/>
      </w:r>
      <w:r w:rsidR="00733E5C" w:rsidRPr="00C642CE">
        <w:rPr>
          <w:rFonts w:ascii="KaiTi" w:eastAsia="KaiTi" w:hAnsi="KaiTi" w:hint="eastAsia"/>
          <w:i w:val="0"/>
          <w:color w:val="000000" w:themeColor="text1"/>
          <w:sz w:val="21"/>
          <w:szCs w:val="21"/>
        </w:rPr>
        <w:t>知识产权与旅游业</w:t>
      </w:r>
    </w:p>
    <w:p w14:paraId="625DD1AC" w14:textId="4E6AD772" w:rsidR="000F56A1" w:rsidRPr="00E25828" w:rsidRDefault="00626F0F"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rPr>
      </w:pPr>
      <w:r w:rsidRPr="00F62CEA">
        <w:rPr>
          <w:rFonts w:asciiTheme="minorEastAsia" w:eastAsiaTheme="minorEastAsia" w:hAnsiTheme="minorEastAsia" w:cs="Microsoft YaHei" w:hint="eastAsia"/>
          <w:color w:val="000000" w:themeColor="text1"/>
          <w:sz w:val="21"/>
          <w:szCs w:val="21"/>
        </w:rPr>
        <w:t>利用知识产权进行旅游业与文化推广是可持续旅游业的新商业模式</w:t>
      </w:r>
      <w:r w:rsidR="00C44FFC" w:rsidRPr="00F62CEA">
        <w:rPr>
          <w:rFonts w:asciiTheme="minorEastAsia" w:eastAsiaTheme="minorEastAsia" w:hAnsiTheme="minorEastAsia" w:cs="Microsoft YaHei"/>
          <w:color w:val="000000" w:themeColor="text1"/>
          <w:sz w:val="21"/>
          <w:szCs w:val="21"/>
        </w:rPr>
        <w:t>，可以转化为对当地社区和整</w:t>
      </w:r>
      <w:r w:rsidRPr="00F62CEA">
        <w:rPr>
          <w:rFonts w:asciiTheme="minorEastAsia" w:eastAsiaTheme="minorEastAsia" w:hAnsiTheme="minorEastAsia" w:cs="Microsoft YaHei" w:hint="eastAsia"/>
          <w:color w:val="000000" w:themeColor="text1"/>
          <w:sz w:val="21"/>
          <w:szCs w:val="21"/>
        </w:rPr>
        <w:t>体</w:t>
      </w:r>
      <w:r w:rsidR="00C44FFC" w:rsidRPr="00F62CEA">
        <w:rPr>
          <w:rFonts w:asciiTheme="minorEastAsia" w:eastAsiaTheme="minorEastAsia" w:hAnsiTheme="minorEastAsia" w:cs="Microsoft YaHei"/>
          <w:color w:val="000000" w:themeColor="text1"/>
          <w:sz w:val="21"/>
          <w:szCs w:val="21"/>
        </w:rPr>
        <w:t>经济的</w:t>
      </w:r>
      <w:r w:rsidRPr="00F62CEA">
        <w:rPr>
          <w:rFonts w:asciiTheme="minorEastAsia" w:eastAsiaTheme="minorEastAsia" w:hAnsiTheme="minorEastAsia" w:cs="Microsoft YaHei" w:hint="eastAsia"/>
          <w:color w:val="000000" w:themeColor="text1"/>
          <w:sz w:val="21"/>
          <w:szCs w:val="21"/>
        </w:rPr>
        <w:t>益处</w:t>
      </w:r>
      <w:r w:rsidR="00C44FFC" w:rsidRPr="00F62CEA">
        <w:rPr>
          <w:rFonts w:asciiTheme="minorEastAsia" w:eastAsiaTheme="minorEastAsia" w:hAnsiTheme="minorEastAsia" w:cs="Microsoft YaHei"/>
          <w:color w:val="000000" w:themeColor="text1"/>
          <w:sz w:val="21"/>
          <w:szCs w:val="21"/>
        </w:rPr>
        <w:t>。2020年，</w:t>
      </w:r>
      <w:r w:rsidR="00454758" w:rsidRPr="00F62CEA">
        <w:rPr>
          <w:rFonts w:asciiTheme="minorEastAsia" w:eastAsiaTheme="minorEastAsia" w:hAnsiTheme="minorEastAsia" w:cs="Microsoft YaHei" w:hint="eastAsia"/>
          <w:color w:val="000000" w:themeColor="text1"/>
          <w:sz w:val="21"/>
          <w:szCs w:val="21"/>
        </w:rPr>
        <w:t>产权组织与</w:t>
      </w:r>
      <w:r w:rsidR="00C44FFC" w:rsidRPr="00F62CEA">
        <w:rPr>
          <w:rFonts w:asciiTheme="minorEastAsia" w:eastAsiaTheme="minorEastAsia" w:hAnsiTheme="minorEastAsia" w:cs="Microsoft YaHei"/>
          <w:color w:val="000000" w:themeColor="text1"/>
          <w:sz w:val="21"/>
          <w:szCs w:val="21"/>
        </w:rPr>
        <w:t>世界旅游组织（</w:t>
      </w:r>
      <w:r w:rsidR="00454758" w:rsidRPr="00F62CEA">
        <w:rPr>
          <w:rFonts w:asciiTheme="minorEastAsia" w:eastAsiaTheme="minorEastAsia" w:hAnsiTheme="minorEastAsia" w:cs="Microsoft YaHei" w:hint="eastAsia"/>
          <w:color w:val="000000" w:themeColor="text1"/>
          <w:sz w:val="21"/>
          <w:szCs w:val="21"/>
        </w:rPr>
        <w:t>世旅组织</w:t>
      </w:r>
      <w:r w:rsidR="00C44FFC" w:rsidRPr="00F62CEA">
        <w:rPr>
          <w:rFonts w:asciiTheme="minorEastAsia" w:eastAsiaTheme="minorEastAsia" w:hAnsiTheme="minorEastAsia" w:cs="Microsoft YaHei"/>
          <w:color w:val="000000" w:themeColor="text1"/>
          <w:sz w:val="21"/>
          <w:szCs w:val="21"/>
        </w:rPr>
        <w:t>）</w:t>
      </w:r>
      <w:r w:rsidR="00480B6E" w:rsidRPr="00F62CEA">
        <w:rPr>
          <w:rFonts w:asciiTheme="minorEastAsia" w:eastAsiaTheme="minorEastAsia" w:hAnsiTheme="minorEastAsia" w:cs="Microsoft YaHei" w:hint="eastAsia"/>
          <w:color w:val="000000" w:themeColor="text1"/>
          <w:sz w:val="21"/>
          <w:szCs w:val="21"/>
        </w:rPr>
        <w:t>协作并</w:t>
      </w:r>
      <w:r w:rsidR="00C44FFC" w:rsidRPr="00F62CEA">
        <w:rPr>
          <w:rFonts w:asciiTheme="minorEastAsia" w:eastAsiaTheme="minorEastAsia" w:hAnsiTheme="minorEastAsia" w:cs="Microsoft YaHei"/>
          <w:color w:val="000000" w:themeColor="text1"/>
          <w:sz w:val="21"/>
          <w:szCs w:val="21"/>
        </w:rPr>
        <w:t>编写</w:t>
      </w:r>
      <w:r w:rsidR="00E87C03" w:rsidRPr="00F62CEA">
        <w:rPr>
          <w:rFonts w:asciiTheme="minorEastAsia" w:eastAsiaTheme="minorEastAsia" w:hAnsiTheme="minorEastAsia" w:cs="Microsoft YaHei" w:hint="eastAsia"/>
          <w:color w:val="000000" w:themeColor="text1"/>
          <w:sz w:val="21"/>
          <w:szCs w:val="21"/>
        </w:rPr>
        <w:t>了</w:t>
      </w:r>
      <w:r w:rsidR="00C44FFC" w:rsidRPr="00F62CEA">
        <w:rPr>
          <w:rFonts w:asciiTheme="minorEastAsia" w:eastAsiaTheme="minorEastAsia" w:hAnsiTheme="minorEastAsia" w:cs="Microsoft YaHei"/>
          <w:color w:val="000000" w:themeColor="text1"/>
          <w:sz w:val="21"/>
          <w:szCs w:val="21"/>
        </w:rPr>
        <w:t>题为</w:t>
      </w:r>
      <w:r w:rsidR="00E87C03" w:rsidRPr="00F62CEA">
        <w:rPr>
          <w:rFonts w:asciiTheme="minorEastAsia" w:eastAsiaTheme="minorEastAsia" w:hAnsiTheme="minorEastAsia" w:cs="Microsoft YaHei" w:hint="eastAsia"/>
          <w:color w:val="000000" w:themeColor="text1"/>
          <w:sz w:val="21"/>
          <w:szCs w:val="21"/>
        </w:rPr>
        <w:t>“</w:t>
      </w:r>
      <w:r w:rsidR="00C44FFC" w:rsidRPr="00F62CEA">
        <w:rPr>
          <w:rFonts w:asciiTheme="minorEastAsia" w:eastAsiaTheme="minorEastAsia" w:hAnsiTheme="minorEastAsia" w:cs="Microsoft YaHei"/>
          <w:color w:val="000000" w:themeColor="text1"/>
          <w:sz w:val="21"/>
          <w:szCs w:val="21"/>
        </w:rPr>
        <w:t>知识产权</w:t>
      </w:r>
      <w:r w:rsidR="00E87C03" w:rsidRPr="00F62CEA">
        <w:rPr>
          <w:rFonts w:asciiTheme="minorEastAsia" w:eastAsiaTheme="minorEastAsia" w:hAnsiTheme="minorEastAsia" w:cs="Microsoft YaHei" w:hint="eastAsia"/>
          <w:color w:val="000000" w:themeColor="text1"/>
          <w:sz w:val="21"/>
          <w:szCs w:val="21"/>
        </w:rPr>
        <w:t>助推</w:t>
      </w:r>
      <w:r w:rsidR="00C44FFC" w:rsidRPr="00F62CEA">
        <w:rPr>
          <w:rFonts w:asciiTheme="minorEastAsia" w:eastAsiaTheme="minorEastAsia" w:hAnsiTheme="minorEastAsia" w:cs="Microsoft YaHei"/>
          <w:color w:val="000000" w:themeColor="text1"/>
          <w:sz w:val="21"/>
          <w:szCs w:val="21"/>
        </w:rPr>
        <w:t>旅游业发展</w:t>
      </w:r>
      <w:r w:rsidR="00E87C03" w:rsidRPr="00F62CEA">
        <w:rPr>
          <w:rFonts w:asciiTheme="minorEastAsia" w:eastAsiaTheme="minorEastAsia" w:hAnsiTheme="minorEastAsia" w:cs="Microsoft YaHei" w:hint="eastAsia"/>
          <w:color w:val="000000" w:themeColor="text1"/>
          <w:sz w:val="21"/>
          <w:szCs w:val="21"/>
        </w:rPr>
        <w:t>”</w:t>
      </w:r>
      <w:r w:rsidR="00C44FFC" w:rsidRPr="00F62CEA">
        <w:rPr>
          <w:rFonts w:asciiTheme="minorEastAsia" w:eastAsiaTheme="minorEastAsia" w:hAnsiTheme="minorEastAsia" w:cs="Microsoft YaHei"/>
          <w:color w:val="000000" w:themeColor="text1"/>
          <w:sz w:val="21"/>
          <w:szCs w:val="21"/>
        </w:rPr>
        <w:t>的出版物</w:t>
      </w:r>
      <w:r w:rsidR="003B06FD" w:rsidRPr="00F62CEA">
        <w:rPr>
          <w:rFonts w:asciiTheme="minorEastAsia" w:eastAsiaTheme="minorEastAsia" w:hAnsiTheme="minorEastAsia" w:cs="Microsoft YaHei" w:hint="eastAsia"/>
          <w:color w:val="000000" w:themeColor="text1"/>
          <w:sz w:val="21"/>
          <w:szCs w:val="21"/>
        </w:rPr>
        <w:t>，</w:t>
      </w:r>
      <w:r w:rsidR="00C44FFC" w:rsidRPr="00F62CEA">
        <w:rPr>
          <w:rFonts w:asciiTheme="minorEastAsia" w:eastAsiaTheme="minorEastAsia" w:hAnsiTheme="minorEastAsia" w:cs="Microsoft YaHei"/>
          <w:color w:val="000000" w:themeColor="text1"/>
          <w:sz w:val="21"/>
          <w:szCs w:val="21"/>
        </w:rPr>
        <w:t>旨在提高对知识产权制度促进发展中国家旅游业相关经济活动的作用的认识。</w:t>
      </w:r>
      <w:r w:rsidR="00987CB6" w:rsidRPr="00F62CEA">
        <w:rPr>
          <w:rFonts w:asciiTheme="minorEastAsia" w:eastAsiaTheme="minorEastAsia" w:hAnsiTheme="minorEastAsia" w:cs="Microsoft YaHei" w:hint="eastAsia"/>
          <w:color w:val="000000" w:themeColor="text1"/>
          <w:sz w:val="21"/>
          <w:szCs w:val="21"/>
        </w:rPr>
        <w:t>这份</w:t>
      </w:r>
      <w:r w:rsidR="00C44FFC" w:rsidRPr="00F62CEA">
        <w:rPr>
          <w:rFonts w:asciiTheme="minorEastAsia" w:eastAsiaTheme="minorEastAsia" w:hAnsiTheme="minorEastAsia" w:cs="Microsoft YaHei"/>
          <w:color w:val="000000" w:themeColor="text1"/>
          <w:sz w:val="21"/>
          <w:szCs w:val="21"/>
        </w:rPr>
        <w:t>出版物反映了</w:t>
      </w:r>
      <w:r w:rsidR="00B52050" w:rsidRPr="00F62CEA">
        <w:rPr>
          <w:rFonts w:asciiTheme="minorEastAsia" w:eastAsiaTheme="minorEastAsia" w:hAnsiTheme="minorEastAsia" w:cs="Microsoft YaHei" w:hint="eastAsia"/>
          <w:color w:val="000000" w:themeColor="text1"/>
          <w:sz w:val="21"/>
          <w:szCs w:val="21"/>
        </w:rPr>
        <w:t>产权组织</w:t>
      </w:r>
      <w:r w:rsidR="00C44FFC" w:rsidRPr="00F62CEA">
        <w:rPr>
          <w:rFonts w:asciiTheme="minorEastAsia" w:eastAsiaTheme="minorEastAsia" w:hAnsiTheme="minorEastAsia" w:cs="Microsoft YaHei"/>
          <w:color w:val="000000" w:themeColor="text1"/>
          <w:sz w:val="21"/>
          <w:szCs w:val="21"/>
        </w:rPr>
        <w:t>和世旅组织对可持续发展目标和</w:t>
      </w:r>
      <w:r w:rsidR="0061358D" w:rsidRPr="00F62CEA">
        <w:rPr>
          <w:rFonts w:asciiTheme="minorEastAsia" w:eastAsiaTheme="minorEastAsia" w:hAnsiTheme="minorEastAsia" w:cs="Microsoft YaHei" w:hint="eastAsia"/>
          <w:color w:val="000000" w:themeColor="text1"/>
          <w:sz w:val="21"/>
          <w:szCs w:val="21"/>
        </w:rPr>
        <w:t>落实</w:t>
      </w:r>
      <w:r w:rsidR="00C44FFC" w:rsidRPr="00F62CEA">
        <w:rPr>
          <w:rFonts w:asciiTheme="minorEastAsia" w:eastAsiaTheme="minorEastAsia" w:hAnsiTheme="minorEastAsia" w:cs="Microsoft YaHei"/>
          <w:color w:val="000000" w:themeColor="text1"/>
          <w:sz w:val="21"/>
          <w:szCs w:val="21"/>
        </w:rPr>
        <w:t>2030年议程的承诺；</w:t>
      </w:r>
      <w:r w:rsidR="00583915" w:rsidRPr="00F62CEA">
        <w:rPr>
          <w:rFonts w:asciiTheme="minorEastAsia" w:eastAsiaTheme="minorEastAsia" w:hAnsiTheme="minorEastAsia" w:cs="Microsoft YaHei" w:hint="eastAsia"/>
          <w:color w:val="000000" w:themeColor="text1"/>
          <w:sz w:val="21"/>
          <w:szCs w:val="21"/>
        </w:rPr>
        <w:t>具体而言，</w:t>
      </w:r>
      <w:r w:rsidR="00C44FFC" w:rsidRPr="00F62CEA">
        <w:rPr>
          <w:rFonts w:asciiTheme="minorEastAsia" w:eastAsiaTheme="minorEastAsia" w:hAnsiTheme="minorEastAsia" w:cs="Microsoft YaHei"/>
          <w:color w:val="000000" w:themeColor="text1"/>
          <w:sz w:val="21"/>
          <w:szCs w:val="21"/>
        </w:rPr>
        <w:t>可持续发展目标8（</w:t>
      </w:r>
      <w:r w:rsidR="00583915" w:rsidRPr="00F62CEA">
        <w:rPr>
          <w:rFonts w:asciiTheme="minorEastAsia" w:eastAsiaTheme="minorEastAsia" w:hAnsiTheme="minorEastAsia" w:cs="Microsoft YaHei" w:hint="eastAsia"/>
          <w:color w:val="000000" w:themeColor="text1"/>
          <w:sz w:val="21"/>
          <w:szCs w:val="21"/>
        </w:rPr>
        <w:t>具体</w:t>
      </w:r>
      <w:r w:rsidR="00C44FFC" w:rsidRPr="00F62CEA">
        <w:rPr>
          <w:rFonts w:asciiTheme="minorEastAsia" w:eastAsiaTheme="minorEastAsia" w:hAnsiTheme="minorEastAsia" w:cs="Microsoft YaHei"/>
          <w:color w:val="000000" w:themeColor="text1"/>
          <w:sz w:val="21"/>
          <w:szCs w:val="21"/>
        </w:rPr>
        <w:t>目标8.9）、9、12（</w:t>
      </w:r>
      <w:r w:rsidR="00583915" w:rsidRPr="00F62CEA">
        <w:rPr>
          <w:rFonts w:asciiTheme="minorEastAsia" w:eastAsiaTheme="minorEastAsia" w:hAnsiTheme="minorEastAsia" w:cs="Microsoft YaHei" w:hint="eastAsia"/>
          <w:color w:val="000000" w:themeColor="text1"/>
          <w:sz w:val="21"/>
          <w:szCs w:val="21"/>
        </w:rPr>
        <w:t>具体</w:t>
      </w:r>
      <w:r w:rsidR="00C44FFC" w:rsidRPr="00F62CEA">
        <w:rPr>
          <w:rFonts w:asciiTheme="minorEastAsia" w:eastAsiaTheme="minorEastAsia" w:hAnsiTheme="minorEastAsia" w:cs="Microsoft YaHei"/>
          <w:color w:val="000000" w:themeColor="text1"/>
          <w:sz w:val="21"/>
          <w:szCs w:val="21"/>
        </w:rPr>
        <w:t>目标12.b）和14（</w:t>
      </w:r>
      <w:r w:rsidR="00583915" w:rsidRPr="00F62CEA">
        <w:rPr>
          <w:rFonts w:asciiTheme="minorEastAsia" w:eastAsiaTheme="minorEastAsia" w:hAnsiTheme="minorEastAsia" w:cs="Microsoft YaHei" w:hint="eastAsia"/>
          <w:color w:val="000000" w:themeColor="text1"/>
          <w:sz w:val="21"/>
          <w:szCs w:val="21"/>
        </w:rPr>
        <w:t>具体</w:t>
      </w:r>
      <w:r w:rsidR="00C44FFC" w:rsidRPr="00F62CEA">
        <w:rPr>
          <w:rFonts w:asciiTheme="minorEastAsia" w:eastAsiaTheme="minorEastAsia" w:hAnsiTheme="minorEastAsia" w:cs="Microsoft YaHei"/>
          <w:color w:val="000000" w:themeColor="text1"/>
          <w:sz w:val="21"/>
          <w:szCs w:val="21"/>
        </w:rPr>
        <w:t>目标14.7）。此外，为更好地</w:t>
      </w:r>
      <w:r w:rsidR="001E1356" w:rsidRPr="00F62CEA">
        <w:rPr>
          <w:rFonts w:asciiTheme="minorEastAsia" w:eastAsiaTheme="minorEastAsia" w:hAnsiTheme="minorEastAsia" w:cs="Microsoft YaHei" w:hint="eastAsia"/>
          <w:color w:val="000000" w:themeColor="text1"/>
          <w:sz w:val="21"/>
          <w:szCs w:val="21"/>
        </w:rPr>
        <w:t>说明</w:t>
      </w:r>
      <w:r w:rsidR="00C44FFC" w:rsidRPr="00F62CEA">
        <w:rPr>
          <w:rFonts w:asciiTheme="minorEastAsia" w:eastAsiaTheme="minorEastAsia" w:hAnsiTheme="minorEastAsia" w:cs="Microsoft YaHei"/>
          <w:color w:val="000000" w:themeColor="text1"/>
          <w:sz w:val="21"/>
          <w:szCs w:val="21"/>
        </w:rPr>
        <w:t>旅游业、知识产权和实现可持续发展目标之间的联系，出版物中</w:t>
      </w:r>
      <w:r w:rsidR="007408D0" w:rsidRPr="00F62CEA">
        <w:rPr>
          <w:rFonts w:asciiTheme="minorEastAsia" w:eastAsiaTheme="minorEastAsia" w:hAnsiTheme="minorEastAsia" w:cs="Microsoft YaHei" w:hint="eastAsia"/>
          <w:color w:val="000000" w:themeColor="text1"/>
          <w:sz w:val="21"/>
          <w:szCs w:val="21"/>
        </w:rPr>
        <w:t>所载</w:t>
      </w:r>
      <w:r w:rsidR="00C44FFC" w:rsidRPr="00F62CEA">
        <w:rPr>
          <w:rFonts w:asciiTheme="minorEastAsia" w:eastAsiaTheme="minorEastAsia" w:hAnsiTheme="minorEastAsia" w:cs="Microsoft YaHei"/>
          <w:color w:val="000000" w:themeColor="text1"/>
          <w:sz w:val="21"/>
          <w:szCs w:val="21"/>
        </w:rPr>
        <w:t>的所有案例研究</w:t>
      </w:r>
      <w:r w:rsidR="00866BD4" w:rsidRPr="00F62CEA">
        <w:rPr>
          <w:rFonts w:asciiTheme="minorEastAsia" w:eastAsiaTheme="minorEastAsia" w:hAnsiTheme="minorEastAsia" w:cs="Microsoft YaHei" w:hint="eastAsia"/>
          <w:color w:val="000000" w:themeColor="text1"/>
          <w:sz w:val="21"/>
          <w:szCs w:val="21"/>
        </w:rPr>
        <w:t>均提及</w:t>
      </w:r>
      <w:r w:rsidR="00C44FFC" w:rsidRPr="00F62CEA">
        <w:rPr>
          <w:rFonts w:asciiTheme="minorEastAsia" w:eastAsiaTheme="minorEastAsia" w:hAnsiTheme="minorEastAsia" w:cs="Microsoft YaHei"/>
          <w:color w:val="000000" w:themeColor="text1"/>
          <w:sz w:val="21"/>
          <w:szCs w:val="21"/>
        </w:rPr>
        <w:t>与之相</w:t>
      </w:r>
      <w:r w:rsidR="000026DA" w:rsidRPr="00F62CEA">
        <w:rPr>
          <w:rFonts w:asciiTheme="minorEastAsia" w:eastAsiaTheme="minorEastAsia" w:hAnsiTheme="minorEastAsia" w:cs="Microsoft YaHei" w:hint="eastAsia"/>
          <w:color w:val="000000" w:themeColor="text1"/>
          <w:sz w:val="21"/>
          <w:szCs w:val="21"/>
        </w:rPr>
        <w:t>关联</w:t>
      </w:r>
      <w:r w:rsidR="00C44FFC" w:rsidRPr="00F62CEA">
        <w:rPr>
          <w:rFonts w:asciiTheme="minorEastAsia" w:eastAsiaTheme="minorEastAsia" w:hAnsiTheme="minorEastAsia" w:cs="Microsoft YaHei"/>
          <w:color w:val="000000" w:themeColor="text1"/>
          <w:sz w:val="21"/>
          <w:szCs w:val="21"/>
        </w:rPr>
        <w:t>的具体可持续发展目标。</w:t>
      </w:r>
      <w:r w:rsidR="0036250D" w:rsidRPr="00F62CEA">
        <w:rPr>
          <w:rFonts w:asciiTheme="minorEastAsia" w:eastAsiaTheme="minorEastAsia" w:hAnsiTheme="minorEastAsia" w:cs="Microsoft YaHei" w:hint="eastAsia"/>
          <w:color w:val="000000" w:themeColor="text1"/>
          <w:sz w:val="21"/>
          <w:szCs w:val="21"/>
        </w:rPr>
        <w:t>另外</w:t>
      </w:r>
      <w:r w:rsidR="00C44FFC" w:rsidRPr="00F62CEA">
        <w:rPr>
          <w:rFonts w:asciiTheme="minorEastAsia" w:eastAsiaTheme="minorEastAsia" w:hAnsiTheme="minorEastAsia" w:cs="Microsoft YaHei"/>
          <w:color w:val="000000" w:themeColor="text1"/>
          <w:sz w:val="21"/>
          <w:szCs w:val="21"/>
        </w:rPr>
        <w:t>，为提高旅游业利益攸关方</w:t>
      </w:r>
      <w:r w:rsidR="00F15307" w:rsidRPr="00F62CEA">
        <w:rPr>
          <w:rFonts w:asciiTheme="minorEastAsia" w:eastAsiaTheme="minorEastAsia" w:hAnsiTheme="minorEastAsia" w:cs="Microsoft YaHei" w:hint="eastAsia"/>
          <w:color w:val="000000" w:themeColor="text1"/>
          <w:sz w:val="21"/>
          <w:szCs w:val="21"/>
        </w:rPr>
        <w:t>，无论是政策制定还是</w:t>
      </w:r>
      <w:r w:rsidR="00C44FFC" w:rsidRPr="00F62CEA">
        <w:rPr>
          <w:rFonts w:asciiTheme="minorEastAsia" w:eastAsiaTheme="minorEastAsia" w:hAnsiTheme="minorEastAsia" w:cs="Microsoft YaHei"/>
          <w:color w:val="000000" w:themeColor="text1"/>
          <w:sz w:val="21"/>
          <w:szCs w:val="21"/>
        </w:rPr>
        <w:t>旅游</w:t>
      </w:r>
      <w:r w:rsidR="007A0905" w:rsidRPr="00F62CEA">
        <w:rPr>
          <w:rFonts w:asciiTheme="minorEastAsia" w:eastAsiaTheme="minorEastAsia" w:hAnsiTheme="minorEastAsia" w:cs="Microsoft YaHei" w:hint="eastAsia"/>
          <w:color w:val="000000" w:themeColor="text1"/>
          <w:sz w:val="21"/>
          <w:szCs w:val="21"/>
        </w:rPr>
        <w:t>产业</w:t>
      </w:r>
      <w:r w:rsidR="00C44FFC" w:rsidRPr="00F62CEA">
        <w:rPr>
          <w:rFonts w:asciiTheme="minorEastAsia" w:eastAsiaTheme="minorEastAsia" w:hAnsiTheme="minorEastAsia" w:cs="Microsoft YaHei"/>
          <w:color w:val="000000" w:themeColor="text1"/>
          <w:sz w:val="21"/>
          <w:szCs w:val="21"/>
        </w:rPr>
        <w:t>层面</w:t>
      </w:r>
      <w:r w:rsidR="007A0905" w:rsidRPr="00F62CEA">
        <w:rPr>
          <w:rFonts w:asciiTheme="minorEastAsia" w:eastAsiaTheme="minorEastAsia" w:hAnsiTheme="minorEastAsia" w:cs="Microsoft YaHei" w:hint="eastAsia"/>
          <w:color w:val="000000" w:themeColor="text1"/>
          <w:sz w:val="21"/>
          <w:szCs w:val="21"/>
        </w:rPr>
        <w:t>利益攸关方的</w:t>
      </w:r>
      <w:r w:rsidR="00C44FFC" w:rsidRPr="00F62CEA">
        <w:rPr>
          <w:rFonts w:asciiTheme="minorEastAsia" w:eastAsiaTheme="minorEastAsia" w:hAnsiTheme="minorEastAsia" w:cs="Microsoft YaHei"/>
          <w:color w:val="000000" w:themeColor="text1"/>
          <w:sz w:val="21"/>
          <w:szCs w:val="21"/>
        </w:rPr>
        <w:t>认识，还制作了关于知识产权、旅游业和可持续发展之间</w:t>
      </w:r>
      <w:r w:rsidR="003C20D9" w:rsidRPr="00F62CEA">
        <w:rPr>
          <w:rFonts w:asciiTheme="minorEastAsia" w:eastAsiaTheme="minorEastAsia" w:hAnsiTheme="minorEastAsia" w:cs="Microsoft YaHei" w:hint="eastAsia"/>
          <w:color w:val="000000" w:themeColor="text1"/>
          <w:sz w:val="21"/>
          <w:szCs w:val="21"/>
        </w:rPr>
        <w:t>潜在</w:t>
      </w:r>
      <w:r w:rsidR="00C44FFC" w:rsidRPr="00F62CEA">
        <w:rPr>
          <w:rFonts w:asciiTheme="minorEastAsia" w:eastAsiaTheme="minorEastAsia" w:hAnsiTheme="minorEastAsia" w:cs="Microsoft YaHei"/>
          <w:color w:val="000000" w:themeColor="text1"/>
          <w:sz w:val="21"/>
          <w:szCs w:val="21"/>
        </w:rPr>
        <w:t>协同作用的视频</w:t>
      </w:r>
      <w:r w:rsidR="00F71980" w:rsidRPr="00F62CEA">
        <w:rPr>
          <w:rFonts w:asciiTheme="minorEastAsia" w:eastAsiaTheme="minorEastAsia" w:hAnsiTheme="minorEastAsia" w:cs="Microsoft YaHei" w:hint="eastAsia"/>
          <w:color w:val="000000" w:themeColor="text1"/>
          <w:sz w:val="21"/>
          <w:szCs w:val="21"/>
        </w:rPr>
        <w:t>短片</w:t>
      </w:r>
      <w:r w:rsidR="00C44FFC" w:rsidRPr="00F62CEA">
        <w:rPr>
          <w:rFonts w:asciiTheme="minorEastAsia" w:eastAsiaTheme="minorEastAsia" w:hAnsiTheme="minorEastAsia" w:cs="Microsoft YaHei"/>
          <w:color w:val="000000" w:themeColor="text1"/>
          <w:sz w:val="21"/>
          <w:szCs w:val="21"/>
        </w:rPr>
        <w:t>。</w:t>
      </w:r>
    </w:p>
    <w:p w14:paraId="44419EDB" w14:textId="18082534" w:rsidR="000F56A1" w:rsidRPr="00C642CE" w:rsidRDefault="00AD12B8" w:rsidP="00CA45C6">
      <w:pPr>
        <w:pStyle w:val="Heading3"/>
        <w:keepLines/>
        <w:overflowPunct w:val="0"/>
        <w:spacing w:beforeLines="100" w:afterLines="50" w:after="120" w:line="340" w:lineRule="atLeast"/>
        <w:ind w:left="567"/>
        <w:jc w:val="both"/>
        <w:rPr>
          <w:rFonts w:ascii="KaiTi" w:eastAsia="KaiTi" w:hAnsi="KaiTi"/>
          <w:i w:val="0"/>
          <w:color w:val="000000" w:themeColor="text1"/>
          <w:sz w:val="21"/>
          <w:szCs w:val="21"/>
        </w:rPr>
      </w:pPr>
      <w:r w:rsidRPr="00C642CE">
        <w:rPr>
          <w:rFonts w:ascii="KaiTi" w:eastAsia="KaiTi" w:hAnsi="KaiTi"/>
          <w:i w:val="0"/>
          <w:color w:val="000000" w:themeColor="text1"/>
          <w:sz w:val="21"/>
          <w:szCs w:val="21"/>
        </w:rPr>
        <w:t>xi.</w:t>
      </w:r>
      <w:r w:rsidRPr="00C642CE">
        <w:rPr>
          <w:rFonts w:ascii="KaiTi" w:eastAsia="KaiTi" w:hAnsi="KaiTi"/>
          <w:i w:val="0"/>
          <w:color w:val="000000" w:themeColor="text1"/>
          <w:sz w:val="21"/>
          <w:szCs w:val="21"/>
        </w:rPr>
        <w:tab/>
      </w:r>
      <w:r w:rsidR="001361E7" w:rsidRPr="00C642CE">
        <w:rPr>
          <w:rFonts w:ascii="KaiTi" w:eastAsia="KaiTi" w:hAnsi="KaiTi" w:hint="eastAsia"/>
          <w:i w:val="0"/>
          <w:color w:val="000000" w:themeColor="text1"/>
          <w:sz w:val="21"/>
          <w:szCs w:val="21"/>
        </w:rPr>
        <w:t>南南合作和三角合作</w:t>
      </w:r>
    </w:p>
    <w:p w14:paraId="24781C90" w14:textId="22F88EE8" w:rsidR="000F56A1" w:rsidRPr="00776C95" w:rsidRDefault="006F27AD"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76C95">
        <w:rPr>
          <w:rFonts w:asciiTheme="minorEastAsia" w:eastAsiaTheme="minorEastAsia" w:hAnsiTheme="minorEastAsia" w:cs="Microsoft YaHei"/>
          <w:color w:val="000000" w:themeColor="text1"/>
          <w:sz w:val="21"/>
          <w:szCs w:val="21"/>
        </w:rPr>
        <w:t>产权组织与</w:t>
      </w:r>
      <w:r w:rsidR="007912C9" w:rsidRPr="00776C95">
        <w:rPr>
          <w:rFonts w:asciiTheme="minorEastAsia" w:eastAsiaTheme="minorEastAsia" w:hAnsiTheme="minorEastAsia" w:cs="Microsoft YaHei" w:hint="eastAsia"/>
          <w:color w:val="000000" w:themeColor="text1"/>
          <w:sz w:val="21"/>
          <w:szCs w:val="21"/>
        </w:rPr>
        <w:t>其他</w:t>
      </w:r>
      <w:r w:rsidRPr="00776C95">
        <w:rPr>
          <w:rFonts w:asciiTheme="minorEastAsia" w:eastAsiaTheme="minorEastAsia" w:hAnsiTheme="minorEastAsia" w:cs="Microsoft YaHei"/>
          <w:color w:val="000000" w:themeColor="text1"/>
          <w:sz w:val="21"/>
          <w:szCs w:val="21"/>
        </w:rPr>
        <w:t>联合国机构</w:t>
      </w:r>
      <w:r w:rsidR="007912C9" w:rsidRPr="00776C95">
        <w:rPr>
          <w:rFonts w:asciiTheme="minorEastAsia" w:eastAsiaTheme="minorEastAsia" w:hAnsiTheme="minorEastAsia" w:cs="Microsoft YaHei" w:hint="eastAsia"/>
          <w:color w:val="000000" w:themeColor="text1"/>
          <w:sz w:val="21"/>
          <w:szCs w:val="21"/>
        </w:rPr>
        <w:t>共同参与</w:t>
      </w:r>
      <w:r w:rsidR="000B2084" w:rsidRPr="00776C95">
        <w:rPr>
          <w:rFonts w:asciiTheme="minorEastAsia" w:eastAsiaTheme="minorEastAsia" w:hAnsiTheme="minorEastAsia" w:cs="Microsoft YaHei" w:hint="eastAsia"/>
          <w:color w:val="000000" w:themeColor="text1"/>
          <w:sz w:val="21"/>
          <w:szCs w:val="21"/>
        </w:rPr>
        <w:t>起草关于南南合作和</w:t>
      </w:r>
      <w:r w:rsidR="001A0332" w:rsidRPr="00776C95">
        <w:rPr>
          <w:rFonts w:asciiTheme="minorEastAsia" w:eastAsiaTheme="minorEastAsia" w:hAnsiTheme="minorEastAsia" w:cs="Microsoft YaHei" w:hint="eastAsia"/>
          <w:color w:val="000000" w:themeColor="text1"/>
          <w:sz w:val="21"/>
          <w:szCs w:val="21"/>
        </w:rPr>
        <w:t>三角</w:t>
      </w:r>
      <w:r w:rsidR="000B2084" w:rsidRPr="00776C95">
        <w:rPr>
          <w:rFonts w:asciiTheme="minorEastAsia" w:eastAsiaTheme="minorEastAsia" w:hAnsiTheme="minorEastAsia" w:cs="Microsoft YaHei" w:hint="eastAsia"/>
          <w:color w:val="000000" w:themeColor="text1"/>
          <w:sz w:val="21"/>
          <w:szCs w:val="21"/>
        </w:rPr>
        <w:t>合作</w:t>
      </w:r>
      <w:r w:rsidR="00F35B66" w:rsidRPr="00776C95">
        <w:rPr>
          <w:rFonts w:asciiTheme="minorEastAsia" w:eastAsiaTheme="minorEastAsia" w:hAnsiTheme="minorEastAsia" w:cs="Microsoft YaHei" w:hint="eastAsia"/>
          <w:color w:val="000000" w:themeColor="text1"/>
          <w:sz w:val="21"/>
          <w:szCs w:val="21"/>
        </w:rPr>
        <w:t>（SSTC）</w:t>
      </w:r>
      <w:r w:rsidR="000B2084" w:rsidRPr="00776C95">
        <w:rPr>
          <w:rFonts w:asciiTheme="minorEastAsia" w:eastAsiaTheme="minorEastAsia" w:hAnsiTheme="minorEastAsia" w:cs="Microsoft YaHei" w:hint="eastAsia"/>
          <w:color w:val="000000" w:themeColor="text1"/>
          <w:sz w:val="21"/>
          <w:szCs w:val="21"/>
        </w:rPr>
        <w:t>的联合国全系统战略文件。</w:t>
      </w:r>
      <w:r w:rsidRPr="00776C95">
        <w:rPr>
          <w:rFonts w:asciiTheme="minorEastAsia" w:eastAsiaTheme="minorEastAsia" w:hAnsiTheme="minorEastAsia" w:cs="Microsoft YaHei"/>
          <w:color w:val="000000" w:themeColor="text1"/>
          <w:sz w:val="21"/>
          <w:szCs w:val="21"/>
        </w:rPr>
        <w:t>该战略的最终目标是为联合国实体提供一个全系统政策导向，</w:t>
      </w:r>
      <w:r w:rsidR="001A0332" w:rsidRPr="00776C95">
        <w:rPr>
          <w:rFonts w:asciiTheme="minorEastAsia" w:eastAsiaTheme="minorEastAsia" w:hAnsiTheme="minorEastAsia" w:cs="Microsoft YaHei" w:hint="eastAsia"/>
          <w:color w:val="000000" w:themeColor="text1"/>
          <w:sz w:val="21"/>
          <w:szCs w:val="21"/>
        </w:rPr>
        <w:t>以便</w:t>
      </w:r>
      <w:r w:rsidR="00491C0C" w:rsidRPr="00776C95">
        <w:rPr>
          <w:rFonts w:asciiTheme="minorEastAsia" w:eastAsiaTheme="minorEastAsia" w:hAnsiTheme="minorEastAsia" w:cs="Microsoft YaHei" w:hint="eastAsia"/>
          <w:color w:val="000000" w:themeColor="text1"/>
          <w:sz w:val="21"/>
          <w:szCs w:val="21"/>
        </w:rPr>
        <w:t>激励</w:t>
      </w:r>
      <w:r w:rsidRPr="00776C95">
        <w:rPr>
          <w:rFonts w:asciiTheme="minorEastAsia" w:eastAsiaTheme="minorEastAsia" w:hAnsiTheme="minorEastAsia" w:cs="Microsoft YaHei"/>
          <w:color w:val="000000" w:themeColor="text1"/>
          <w:sz w:val="21"/>
          <w:szCs w:val="21"/>
        </w:rPr>
        <w:t>对南南合作</w:t>
      </w:r>
      <w:r w:rsidR="00491C0C" w:rsidRPr="00776C95">
        <w:rPr>
          <w:rFonts w:asciiTheme="minorEastAsia" w:eastAsiaTheme="minorEastAsia" w:hAnsiTheme="minorEastAsia" w:cs="Microsoft YaHei" w:hint="eastAsia"/>
          <w:color w:val="000000" w:themeColor="text1"/>
          <w:sz w:val="21"/>
          <w:szCs w:val="21"/>
        </w:rPr>
        <w:t>和三角合作</w:t>
      </w:r>
      <w:r w:rsidRPr="00776C95">
        <w:rPr>
          <w:rFonts w:asciiTheme="minorEastAsia" w:eastAsiaTheme="minorEastAsia" w:hAnsiTheme="minorEastAsia" w:cs="Microsoft YaHei"/>
          <w:color w:val="000000" w:themeColor="text1"/>
          <w:sz w:val="21"/>
          <w:szCs w:val="21"/>
        </w:rPr>
        <w:t>的政策、方案和伙伴关系支持采取协调一致的</w:t>
      </w:r>
      <w:r w:rsidR="00491C0C" w:rsidRPr="00776C95">
        <w:rPr>
          <w:rFonts w:asciiTheme="minorEastAsia" w:eastAsiaTheme="minorEastAsia" w:hAnsiTheme="minorEastAsia" w:cs="Microsoft YaHei" w:hint="eastAsia"/>
          <w:color w:val="000000" w:themeColor="text1"/>
          <w:sz w:val="21"/>
          <w:szCs w:val="21"/>
        </w:rPr>
        <w:t>方法</w:t>
      </w:r>
      <w:r w:rsidRPr="00776C95">
        <w:rPr>
          <w:rFonts w:asciiTheme="minorEastAsia" w:eastAsiaTheme="minorEastAsia" w:hAnsiTheme="minorEastAsia" w:cs="Microsoft YaHei"/>
          <w:color w:val="000000" w:themeColor="text1"/>
          <w:sz w:val="21"/>
          <w:szCs w:val="21"/>
        </w:rPr>
        <w:t>，并</w:t>
      </w:r>
      <w:r w:rsidR="00DF538B" w:rsidRPr="00776C95">
        <w:rPr>
          <w:rFonts w:asciiTheme="minorEastAsia" w:eastAsiaTheme="minorEastAsia" w:hAnsiTheme="minorEastAsia" w:cs="Microsoft YaHei" w:hint="eastAsia"/>
          <w:color w:val="000000" w:themeColor="text1"/>
          <w:sz w:val="21"/>
          <w:szCs w:val="21"/>
        </w:rPr>
        <w:t>提高其在</w:t>
      </w:r>
      <w:r w:rsidRPr="00776C95">
        <w:rPr>
          <w:rFonts w:asciiTheme="minorEastAsia" w:eastAsiaTheme="minorEastAsia" w:hAnsiTheme="minorEastAsia" w:cs="Microsoft YaHei"/>
          <w:color w:val="000000" w:themeColor="text1"/>
          <w:sz w:val="21"/>
          <w:szCs w:val="21"/>
        </w:rPr>
        <w:t>国家、</w:t>
      </w:r>
      <w:r w:rsidR="00A405EF" w:rsidRPr="00776C95">
        <w:rPr>
          <w:rFonts w:asciiTheme="minorEastAsia" w:eastAsiaTheme="minorEastAsia" w:hAnsiTheme="minorEastAsia" w:cs="Microsoft YaHei" w:hint="eastAsia"/>
          <w:color w:val="000000" w:themeColor="text1"/>
          <w:sz w:val="21"/>
          <w:szCs w:val="21"/>
        </w:rPr>
        <w:t>地区</w:t>
      </w:r>
      <w:r w:rsidRPr="00776C95">
        <w:rPr>
          <w:rFonts w:asciiTheme="minorEastAsia" w:eastAsiaTheme="minorEastAsia" w:hAnsiTheme="minorEastAsia" w:cs="Microsoft YaHei" w:hint="eastAsia"/>
          <w:color w:val="000000" w:themeColor="text1"/>
          <w:sz w:val="21"/>
          <w:szCs w:val="21"/>
        </w:rPr>
        <w:t>和</w:t>
      </w:r>
      <w:r w:rsidRPr="00776C95">
        <w:rPr>
          <w:rFonts w:asciiTheme="minorEastAsia" w:eastAsiaTheme="minorEastAsia" w:hAnsiTheme="minorEastAsia" w:cs="Microsoft YaHei"/>
          <w:color w:val="000000" w:themeColor="text1"/>
          <w:sz w:val="21"/>
          <w:szCs w:val="21"/>
        </w:rPr>
        <w:t>全球各级</w:t>
      </w:r>
      <w:r w:rsidR="00655D98" w:rsidRPr="00776C95">
        <w:rPr>
          <w:rFonts w:asciiTheme="minorEastAsia" w:eastAsiaTheme="minorEastAsia" w:hAnsiTheme="minorEastAsia" w:cs="Microsoft YaHei" w:hint="eastAsia"/>
          <w:color w:val="000000" w:themeColor="text1"/>
          <w:sz w:val="21"/>
          <w:szCs w:val="21"/>
        </w:rPr>
        <w:t>的联合国</w:t>
      </w:r>
      <w:r w:rsidRPr="00776C95">
        <w:rPr>
          <w:rFonts w:asciiTheme="minorEastAsia" w:eastAsiaTheme="minorEastAsia" w:hAnsiTheme="minorEastAsia" w:cs="Microsoft YaHei" w:hint="eastAsia"/>
          <w:color w:val="000000" w:themeColor="text1"/>
          <w:sz w:val="21"/>
          <w:szCs w:val="21"/>
        </w:rPr>
        <w:t>活</w:t>
      </w:r>
      <w:r w:rsidRPr="00776C95">
        <w:rPr>
          <w:rFonts w:asciiTheme="minorEastAsia" w:eastAsiaTheme="minorEastAsia" w:hAnsiTheme="minorEastAsia" w:cs="Microsoft YaHei"/>
          <w:color w:val="000000" w:themeColor="text1"/>
          <w:sz w:val="21"/>
          <w:szCs w:val="21"/>
        </w:rPr>
        <w:t>动</w:t>
      </w:r>
      <w:r w:rsidR="00DF538B" w:rsidRPr="00776C95">
        <w:rPr>
          <w:rFonts w:asciiTheme="minorEastAsia" w:eastAsiaTheme="minorEastAsia" w:hAnsiTheme="minorEastAsia" w:cs="Microsoft YaHei" w:hint="eastAsia"/>
          <w:color w:val="000000" w:themeColor="text1"/>
          <w:sz w:val="21"/>
          <w:szCs w:val="21"/>
        </w:rPr>
        <w:t>中</w:t>
      </w:r>
      <w:r w:rsidRPr="00776C95">
        <w:rPr>
          <w:rFonts w:asciiTheme="minorEastAsia" w:eastAsiaTheme="minorEastAsia" w:hAnsiTheme="minorEastAsia" w:cs="Microsoft YaHei" w:hint="eastAsia"/>
          <w:color w:val="000000" w:themeColor="text1"/>
          <w:sz w:val="21"/>
          <w:szCs w:val="21"/>
        </w:rPr>
        <w:t>的</w:t>
      </w:r>
      <w:r w:rsidRPr="00776C95">
        <w:rPr>
          <w:rFonts w:asciiTheme="minorEastAsia" w:eastAsiaTheme="minorEastAsia" w:hAnsiTheme="minorEastAsia" w:cs="Microsoft YaHei"/>
          <w:color w:val="000000" w:themeColor="text1"/>
          <w:sz w:val="21"/>
          <w:szCs w:val="21"/>
        </w:rPr>
        <w:t>影响。该战略的实施由每个实体根据</w:t>
      </w:r>
      <w:r w:rsidR="001915DD" w:rsidRPr="00776C95">
        <w:rPr>
          <w:rFonts w:asciiTheme="minorEastAsia" w:eastAsiaTheme="minorEastAsia" w:hAnsiTheme="minorEastAsia" w:cs="Microsoft YaHei" w:hint="eastAsia"/>
          <w:color w:val="000000" w:themeColor="text1"/>
          <w:sz w:val="21"/>
          <w:szCs w:val="21"/>
        </w:rPr>
        <w:t>自身</w:t>
      </w:r>
      <w:r w:rsidRPr="00776C95">
        <w:rPr>
          <w:rFonts w:asciiTheme="minorEastAsia" w:eastAsiaTheme="minorEastAsia" w:hAnsiTheme="minorEastAsia" w:cs="Microsoft YaHei"/>
          <w:color w:val="000000" w:themeColor="text1"/>
          <w:sz w:val="21"/>
          <w:szCs w:val="21"/>
        </w:rPr>
        <w:t>任务</w:t>
      </w:r>
      <w:r w:rsidR="001915DD" w:rsidRPr="00776C95">
        <w:rPr>
          <w:rFonts w:asciiTheme="minorEastAsia" w:eastAsiaTheme="minorEastAsia" w:hAnsiTheme="minorEastAsia" w:cs="Microsoft YaHei" w:hint="eastAsia"/>
          <w:color w:val="000000" w:themeColor="text1"/>
          <w:sz w:val="21"/>
          <w:szCs w:val="21"/>
        </w:rPr>
        <w:t>授权</w:t>
      </w:r>
      <w:r w:rsidRPr="00776C95">
        <w:rPr>
          <w:rFonts w:asciiTheme="minorEastAsia" w:eastAsiaTheme="minorEastAsia" w:hAnsiTheme="minorEastAsia" w:cs="Microsoft YaHei"/>
          <w:color w:val="000000" w:themeColor="text1"/>
          <w:sz w:val="21"/>
          <w:szCs w:val="21"/>
        </w:rPr>
        <w:t>和工作</w:t>
      </w:r>
      <w:r w:rsidR="001915DD" w:rsidRPr="00776C95">
        <w:rPr>
          <w:rFonts w:asciiTheme="minorEastAsia" w:eastAsiaTheme="minorEastAsia" w:hAnsiTheme="minorEastAsia" w:cs="Microsoft YaHei" w:hint="eastAsia"/>
          <w:color w:val="000000" w:themeColor="text1"/>
          <w:sz w:val="21"/>
          <w:szCs w:val="21"/>
        </w:rPr>
        <w:t>计划</w:t>
      </w:r>
      <w:r w:rsidRPr="00776C95">
        <w:rPr>
          <w:rFonts w:asciiTheme="minorEastAsia" w:eastAsiaTheme="minorEastAsia" w:hAnsiTheme="minorEastAsia" w:cs="Microsoft YaHei"/>
          <w:color w:val="000000" w:themeColor="text1"/>
          <w:sz w:val="21"/>
          <w:szCs w:val="21"/>
        </w:rPr>
        <w:t>单独管理。该战略将使联合国实体更好地协调和统一</w:t>
      </w:r>
      <w:r w:rsidR="00BD68F1" w:rsidRPr="00776C95">
        <w:rPr>
          <w:rFonts w:asciiTheme="minorEastAsia" w:eastAsiaTheme="minorEastAsia" w:hAnsiTheme="minorEastAsia" w:cs="Microsoft YaHei" w:hint="eastAsia"/>
          <w:color w:val="000000" w:themeColor="text1"/>
          <w:sz w:val="21"/>
          <w:szCs w:val="21"/>
        </w:rPr>
        <w:t>在</w:t>
      </w:r>
      <w:r w:rsidRPr="00776C95">
        <w:rPr>
          <w:rFonts w:asciiTheme="minorEastAsia" w:eastAsiaTheme="minorEastAsia" w:hAnsiTheme="minorEastAsia" w:cs="Microsoft YaHei"/>
          <w:color w:val="000000" w:themeColor="text1"/>
          <w:sz w:val="21"/>
          <w:szCs w:val="21"/>
        </w:rPr>
        <w:t>全球、</w:t>
      </w:r>
      <w:r w:rsidR="006167CB" w:rsidRPr="00776C95">
        <w:rPr>
          <w:rFonts w:asciiTheme="minorEastAsia" w:eastAsiaTheme="minorEastAsia" w:hAnsiTheme="minorEastAsia" w:cs="Microsoft YaHei" w:hint="eastAsia"/>
          <w:color w:val="000000" w:themeColor="text1"/>
          <w:sz w:val="21"/>
          <w:szCs w:val="21"/>
        </w:rPr>
        <w:t>地区</w:t>
      </w:r>
      <w:r w:rsidRPr="00776C95">
        <w:rPr>
          <w:rFonts w:asciiTheme="minorEastAsia" w:eastAsiaTheme="minorEastAsia" w:hAnsiTheme="minorEastAsia" w:cs="Microsoft YaHei"/>
          <w:color w:val="000000" w:themeColor="text1"/>
          <w:sz w:val="21"/>
          <w:szCs w:val="21"/>
        </w:rPr>
        <w:t>和国家</w:t>
      </w:r>
      <w:r w:rsidR="00BD68F1" w:rsidRPr="00776C95">
        <w:rPr>
          <w:rFonts w:asciiTheme="minorEastAsia" w:eastAsiaTheme="minorEastAsia" w:hAnsiTheme="minorEastAsia" w:cs="Microsoft YaHei" w:hint="eastAsia"/>
          <w:color w:val="000000" w:themeColor="text1"/>
          <w:sz w:val="21"/>
          <w:szCs w:val="21"/>
        </w:rPr>
        <w:t>层面</w:t>
      </w:r>
      <w:r w:rsidR="002D3885" w:rsidRPr="00776C95">
        <w:rPr>
          <w:rFonts w:asciiTheme="minorEastAsia" w:eastAsiaTheme="minorEastAsia" w:hAnsiTheme="minorEastAsia" w:cs="Microsoft YaHei" w:hint="eastAsia"/>
          <w:color w:val="000000" w:themeColor="text1"/>
          <w:sz w:val="21"/>
          <w:szCs w:val="21"/>
        </w:rPr>
        <w:t>对南南合作和三角合作</w:t>
      </w:r>
      <w:r w:rsidR="006167CB" w:rsidRPr="00776C95">
        <w:rPr>
          <w:rFonts w:asciiTheme="minorEastAsia" w:eastAsiaTheme="minorEastAsia" w:hAnsiTheme="minorEastAsia" w:cs="Microsoft YaHei" w:hint="eastAsia"/>
          <w:color w:val="000000" w:themeColor="text1"/>
          <w:sz w:val="21"/>
          <w:szCs w:val="21"/>
        </w:rPr>
        <w:t>的</w:t>
      </w:r>
      <w:r w:rsidRPr="00776C95">
        <w:rPr>
          <w:rFonts w:asciiTheme="minorEastAsia" w:eastAsiaTheme="minorEastAsia" w:hAnsiTheme="minorEastAsia" w:cs="Microsoft YaHei"/>
          <w:color w:val="000000" w:themeColor="text1"/>
          <w:sz w:val="21"/>
          <w:szCs w:val="21"/>
        </w:rPr>
        <w:t>政策以及</w:t>
      </w:r>
      <w:r w:rsidR="006167CB" w:rsidRPr="00776C95">
        <w:rPr>
          <w:rFonts w:asciiTheme="minorEastAsia" w:eastAsiaTheme="minorEastAsia" w:hAnsiTheme="minorEastAsia" w:cs="Microsoft YaHei" w:hint="eastAsia"/>
          <w:color w:val="000000" w:themeColor="text1"/>
          <w:sz w:val="21"/>
          <w:szCs w:val="21"/>
        </w:rPr>
        <w:t>业务</w:t>
      </w:r>
      <w:r w:rsidRPr="00776C95">
        <w:rPr>
          <w:rFonts w:asciiTheme="minorEastAsia" w:eastAsiaTheme="minorEastAsia" w:hAnsiTheme="minorEastAsia" w:cs="Microsoft YaHei"/>
          <w:color w:val="000000" w:themeColor="text1"/>
          <w:sz w:val="21"/>
          <w:szCs w:val="21"/>
        </w:rPr>
        <w:t>和方案支持，</w:t>
      </w:r>
      <w:r w:rsidR="00BD68F1" w:rsidRPr="00776C95">
        <w:rPr>
          <w:rFonts w:asciiTheme="minorEastAsia" w:eastAsiaTheme="minorEastAsia" w:hAnsiTheme="minorEastAsia" w:cs="Microsoft YaHei" w:hint="eastAsia"/>
          <w:color w:val="000000" w:themeColor="text1"/>
          <w:sz w:val="21"/>
          <w:szCs w:val="21"/>
        </w:rPr>
        <w:t>以期</w:t>
      </w:r>
      <w:r w:rsidRPr="00776C95">
        <w:rPr>
          <w:rFonts w:asciiTheme="minorEastAsia" w:eastAsiaTheme="minorEastAsia" w:hAnsiTheme="minorEastAsia" w:cs="Microsoft YaHei"/>
          <w:color w:val="000000" w:themeColor="text1"/>
          <w:sz w:val="21"/>
          <w:szCs w:val="21"/>
        </w:rPr>
        <w:t>支持南方</w:t>
      </w:r>
      <w:r w:rsidR="004F020B" w:rsidRPr="00776C95">
        <w:rPr>
          <w:rFonts w:asciiTheme="minorEastAsia" w:eastAsiaTheme="minorEastAsia" w:hAnsiTheme="minorEastAsia" w:cs="Microsoft YaHei" w:hint="eastAsia"/>
          <w:color w:val="000000" w:themeColor="text1"/>
          <w:sz w:val="21"/>
          <w:szCs w:val="21"/>
        </w:rPr>
        <w:t>各国</w:t>
      </w:r>
      <w:r w:rsidRPr="00776C95">
        <w:rPr>
          <w:rFonts w:asciiTheme="minorEastAsia" w:eastAsiaTheme="minorEastAsia" w:hAnsiTheme="minorEastAsia" w:cs="Microsoft YaHei"/>
          <w:color w:val="000000" w:themeColor="text1"/>
          <w:sz w:val="21"/>
          <w:szCs w:val="21"/>
        </w:rPr>
        <w:t>的国家优先事项，推动2030年议程和行动</w:t>
      </w:r>
      <w:r w:rsidR="00000A02" w:rsidRPr="00776C95">
        <w:rPr>
          <w:rFonts w:asciiTheme="minorEastAsia" w:eastAsiaTheme="minorEastAsia" w:hAnsiTheme="minorEastAsia" w:cs="Microsoft YaHei" w:hint="eastAsia"/>
          <w:color w:val="000000" w:themeColor="text1"/>
          <w:sz w:val="21"/>
          <w:szCs w:val="21"/>
        </w:rPr>
        <w:t>的</w:t>
      </w:r>
      <w:r w:rsidRPr="00776C95">
        <w:rPr>
          <w:rFonts w:asciiTheme="minorEastAsia" w:eastAsiaTheme="minorEastAsia" w:hAnsiTheme="minorEastAsia" w:cs="Microsoft YaHei"/>
          <w:color w:val="000000" w:themeColor="text1"/>
          <w:sz w:val="21"/>
          <w:szCs w:val="21"/>
        </w:rPr>
        <w:t>十年，以实现可持续发展目标</w:t>
      </w:r>
      <w:r w:rsidR="00394A8D" w:rsidRPr="00776C95">
        <w:rPr>
          <w:rFonts w:asciiTheme="minorEastAsia" w:eastAsiaTheme="minorEastAsia" w:hAnsiTheme="minorEastAsia" w:cs="Microsoft YaHei" w:hint="eastAsia"/>
          <w:color w:val="000000" w:themeColor="text1"/>
          <w:sz w:val="21"/>
          <w:szCs w:val="21"/>
        </w:rPr>
        <w:t>。</w:t>
      </w:r>
    </w:p>
    <w:p w14:paraId="2EEC9475" w14:textId="0EFE6EE1" w:rsidR="000F56A1" w:rsidRPr="00776C95" w:rsidRDefault="00482E4D" w:rsidP="00170E4A">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76C95">
        <w:rPr>
          <w:rFonts w:asciiTheme="minorEastAsia" w:eastAsiaTheme="minorEastAsia" w:hAnsiTheme="minorEastAsia"/>
          <w:sz w:val="21"/>
          <w:szCs w:val="21"/>
        </w:rPr>
        <w:t>该战略将在</w:t>
      </w:r>
      <w:r w:rsidR="000D5EF3" w:rsidRPr="00776C95">
        <w:rPr>
          <w:rFonts w:asciiTheme="minorEastAsia" w:eastAsiaTheme="minorEastAsia" w:hAnsiTheme="minorEastAsia" w:hint="eastAsia"/>
          <w:sz w:val="21"/>
          <w:szCs w:val="21"/>
        </w:rPr>
        <w:t>2019冠状病毒病大流行</w:t>
      </w:r>
      <w:r w:rsidRPr="00776C95">
        <w:rPr>
          <w:rFonts w:asciiTheme="minorEastAsia" w:eastAsiaTheme="minorEastAsia" w:hAnsiTheme="minorEastAsia"/>
          <w:sz w:val="21"/>
          <w:szCs w:val="21"/>
        </w:rPr>
        <w:t>背景下实施，</w:t>
      </w:r>
      <w:r w:rsidR="005D663A" w:rsidRPr="00776C95">
        <w:rPr>
          <w:rFonts w:asciiTheme="minorEastAsia" w:eastAsiaTheme="minorEastAsia" w:hAnsiTheme="minorEastAsia" w:hint="eastAsia"/>
          <w:sz w:val="21"/>
          <w:szCs w:val="21"/>
        </w:rPr>
        <w:t>疫情</w:t>
      </w:r>
      <w:r w:rsidRPr="00776C95">
        <w:rPr>
          <w:rFonts w:asciiTheme="minorEastAsia" w:eastAsiaTheme="minorEastAsia" w:hAnsiTheme="minorEastAsia"/>
          <w:sz w:val="21"/>
          <w:szCs w:val="21"/>
        </w:rPr>
        <w:t>对南方国家构成</w:t>
      </w:r>
      <w:r w:rsidR="005D663A" w:rsidRPr="00776C95">
        <w:rPr>
          <w:rFonts w:asciiTheme="minorEastAsia" w:eastAsiaTheme="minorEastAsia" w:hAnsiTheme="minorEastAsia" w:hint="eastAsia"/>
          <w:sz w:val="21"/>
          <w:szCs w:val="21"/>
        </w:rPr>
        <w:t>严峻</w:t>
      </w:r>
      <w:r w:rsidRPr="00776C95">
        <w:rPr>
          <w:rFonts w:asciiTheme="minorEastAsia" w:eastAsiaTheme="minorEastAsia" w:hAnsiTheme="minorEastAsia"/>
          <w:sz w:val="21"/>
          <w:szCs w:val="21"/>
        </w:rPr>
        <w:t>挑战，并</w:t>
      </w:r>
      <w:r w:rsidR="00000A02" w:rsidRPr="00776C95">
        <w:rPr>
          <w:rFonts w:asciiTheme="minorEastAsia" w:eastAsiaTheme="minorEastAsia" w:hAnsiTheme="minorEastAsia" w:hint="eastAsia"/>
          <w:sz w:val="21"/>
          <w:szCs w:val="21"/>
        </w:rPr>
        <w:t>可能</w:t>
      </w:r>
      <w:r w:rsidRPr="00776C95">
        <w:rPr>
          <w:rFonts w:asciiTheme="minorEastAsia" w:eastAsiaTheme="minorEastAsia" w:hAnsiTheme="minorEastAsia"/>
          <w:sz w:val="21"/>
          <w:szCs w:val="21"/>
        </w:rPr>
        <w:t>使许多国家</w:t>
      </w:r>
      <w:r w:rsidR="00DC16A3" w:rsidRPr="00776C95">
        <w:rPr>
          <w:rFonts w:asciiTheme="minorEastAsia" w:eastAsiaTheme="minorEastAsia" w:hAnsiTheme="minorEastAsia" w:hint="eastAsia"/>
          <w:sz w:val="21"/>
          <w:szCs w:val="21"/>
        </w:rPr>
        <w:t>为</w:t>
      </w:r>
      <w:r w:rsidRPr="00776C95">
        <w:rPr>
          <w:rFonts w:asciiTheme="minorEastAsia" w:eastAsiaTheme="minorEastAsia" w:hAnsiTheme="minorEastAsia"/>
          <w:sz w:val="21"/>
          <w:szCs w:val="21"/>
        </w:rPr>
        <w:t>实现可持续发展目标</w:t>
      </w:r>
      <w:r w:rsidR="00481296" w:rsidRPr="00776C95">
        <w:rPr>
          <w:rFonts w:asciiTheme="minorEastAsia" w:eastAsiaTheme="minorEastAsia" w:hAnsiTheme="minorEastAsia" w:hint="eastAsia"/>
          <w:sz w:val="21"/>
          <w:szCs w:val="21"/>
        </w:rPr>
        <w:t>所</w:t>
      </w:r>
      <w:r w:rsidRPr="00776C95">
        <w:rPr>
          <w:rFonts w:asciiTheme="minorEastAsia" w:eastAsiaTheme="minorEastAsia" w:hAnsiTheme="minorEastAsia"/>
          <w:sz w:val="21"/>
          <w:szCs w:val="21"/>
        </w:rPr>
        <w:t>取得的</w:t>
      </w:r>
      <w:r w:rsidR="00923342">
        <w:rPr>
          <w:rFonts w:asciiTheme="minorEastAsia" w:eastAsiaTheme="minorEastAsia" w:hAnsiTheme="minorEastAsia" w:hint="eastAsia"/>
          <w:sz w:val="21"/>
          <w:szCs w:val="21"/>
        </w:rPr>
        <w:t>进展</w:t>
      </w:r>
      <w:r w:rsidR="00000A02" w:rsidRPr="00170E4A">
        <w:rPr>
          <w:rFonts w:asciiTheme="minorEastAsia" w:eastAsiaTheme="minorEastAsia" w:hAnsiTheme="minorEastAsia" w:cs="Microsoft YaHei" w:hint="eastAsia"/>
          <w:color w:val="000000" w:themeColor="text1"/>
          <w:sz w:val="21"/>
          <w:szCs w:val="21"/>
        </w:rPr>
        <w:t>出现</w:t>
      </w:r>
      <w:r w:rsidR="00DC16A3" w:rsidRPr="00776C95">
        <w:rPr>
          <w:rFonts w:asciiTheme="minorEastAsia" w:eastAsiaTheme="minorEastAsia" w:hAnsiTheme="minorEastAsia" w:hint="eastAsia"/>
          <w:sz w:val="21"/>
          <w:szCs w:val="21"/>
        </w:rPr>
        <w:t>倒退</w:t>
      </w:r>
      <w:r w:rsidRPr="00776C95">
        <w:rPr>
          <w:rFonts w:asciiTheme="minorEastAsia" w:eastAsiaTheme="minorEastAsia" w:hAnsiTheme="minorEastAsia" w:hint="eastAsia"/>
          <w:sz w:val="21"/>
          <w:szCs w:val="21"/>
        </w:rPr>
        <w:t>。</w:t>
      </w:r>
      <w:r w:rsidR="00481296" w:rsidRPr="00776C95">
        <w:rPr>
          <w:rFonts w:asciiTheme="minorEastAsia" w:eastAsiaTheme="minorEastAsia" w:hAnsiTheme="minorEastAsia" w:hint="eastAsia"/>
          <w:sz w:val="21"/>
          <w:szCs w:val="21"/>
        </w:rPr>
        <w:t>随着</w:t>
      </w:r>
      <w:r w:rsidR="00481296" w:rsidRPr="00776C95">
        <w:rPr>
          <w:rFonts w:asciiTheme="minorEastAsia" w:eastAsiaTheme="minorEastAsia" w:hAnsiTheme="minorEastAsia"/>
          <w:sz w:val="21"/>
          <w:szCs w:val="21"/>
        </w:rPr>
        <w:t>世界</w:t>
      </w:r>
      <w:r w:rsidR="00481296" w:rsidRPr="00776C95">
        <w:rPr>
          <w:rFonts w:asciiTheme="minorEastAsia" w:eastAsiaTheme="minorEastAsia" w:hAnsiTheme="minorEastAsia" w:hint="eastAsia"/>
          <w:sz w:val="21"/>
          <w:szCs w:val="21"/>
        </w:rPr>
        <w:t>寻找</w:t>
      </w:r>
      <w:r w:rsidR="00481296" w:rsidRPr="00776C95">
        <w:rPr>
          <w:rFonts w:asciiTheme="minorEastAsia" w:eastAsiaTheme="minorEastAsia" w:hAnsiTheme="minorEastAsia"/>
          <w:sz w:val="21"/>
          <w:szCs w:val="21"/>
        </w:rPr>
        <w:t>实现2030年议程的新</w:t>
      </w:r>
      <w:r w:rsidR="00481296" w:rsidRPr="00776C95">
        <w:rPr>
          <w:rFonts w:asciiTheme="minorEastAsia" w:eastAsiaTheme="minorEastAsia" w:hAnsiTheme="minorEastAsia" w:hint="eastAsia"/>
          <w:sz w:val="21"/>
          <w:szCs w:val="21"/>
        </w:rPr>
        <w:t>路径，南南合作和三角合作</w:t>
      </w:r>
      <w:r w:rsidR="00493380" w:rsidRPr="00776C95">
        <w:rPr>
          <w:rFonts w:asciiTheme="minorEastAsia" w:eastAsiaTheme="minorEastAsia" w:hAnsiTheme="minorEastAsia" w:hint="eastAsia"/>
          <w:sz w:val="21"/>
          <w:szCs w:val="21"/>
        </w:rPr>
        <w:t>能够在</w:t>
      </w:r>
      <w:r w:rsidRPr="00776C95">
        <w:rPr>
          <w:rFonts w:asciiTheme="minorEastAsia" w:eastAsiaTheme="minorEastAsia" w:hAnsiTheme="minorEastAsia"/>
          <w:sz w:val="21"/>
          <w:szCs w:val="21"/>
        </w:rPr>
        <w:t>危机期间</w:t>
      </w:r>
      <w:r w:rsidR="00DC16A3" w:rsidRPr="00776C95">
        <w:rPr>
          <w:rFonts w:asciiTheme="minorEastAsia" w:eastAsiaTheme="minorEastAsia" w:hAnsiTheme="minorEastAsia" w:hint="eastAsia"/>
          <w:sz w:val="21"/>
          <w:szCs w:val="21"/>
        </w:rPr>
        <w:t>及之后</w:t>
      </w:r>
      <w:r w:rsidR="00493380" w:rsidRPr="00776C95">
        <w:rPr>
          <w:rFonts w:asciiTheme="minorEastAsia" w:eastAsiaTheme="minorEastAsia" w:hAnsiTheme="minorEastAsia" w:hint="eastAsia"/>
          <w:sz w:val="21"/>
          <w:szCs w:val="21"/>
        </w:rPr>
        <w:t>对</w:t>
      </w:r>
      <w:r w:rsidRPr="00776C95">
        <w:rPr>
          <w:rFonts w:asciiTheme="minorEastAsia" w:eastAsiaTheme="minorEastAsia" w:hAnsiTheme="minorEastAsia" w:hint="eastAsia"/>
          <w:sz w:val="21"/>
          <w:szCs w:val="21"/>
        </w:rPr>
        <w:t>在</w:t>
      </w:r>
      <w:r w:rsidR="00493380" w:rsidRPr="00776C95">
        <w:rPr>
          <w:rFonts w:asciiTheme="minorEastAsia" w:eastAsiaTheme="minorEastAsia" w:hAnsiTheme="minorEastAsia" w:hint="eastAsia"/>
          <w:sz w:val="21"/>
          <w:szCs w:val="21"/>
        </w:rPr>
        <w:t>疫情</w:t>
      </w:r>
      <w:r w:rsidR="00481296" w:rsidRPr="00776C95">
        <w:rPr>
          <w:rFonts w:asciiTheme="minorEastAsia" w:eastAsiaTheme="minorEastAsia" w:hAnsiTheme="minorEastAsia" w:hint="eastAsia"/>
          <w:sz w:val="21"/>
          <w:szCs w:val="21"/>
        </w:rPr>
        <w:t>退去</w:t>
      </w:r>
      <w:r w:rsidRPr="00776C95">
        <w:rPr>
          <w:rFonts w:asciiTheme="minorEastAsia" w:eastAsiaTheme="minorEastAsia" w:hAnsiTheme="minorEastAsia"/>
          <w:sz w:val="21"/>
          <w:szCs w:val="21"/>
        </w:rPr>
        <w:t>后</w:t>
      </w:r>
      <w:r w:rsidR="00493380" w:rsidRPr="00776C95">
        <w:rPr>
          <w:rFonts w:asciiTheme="minorEastAsia" w:eastAsiaTheme="minorEastAsia" w:hAnsiTheme="minorEastAsia" w:hint="eastAsia"/>
          <w:sz w:val="21"/>
          <w:szCs w:val="21"/>
        </w:rPr>
        <w:t>可能更严重的问题开展</w:t>
      </w:r>
      <w:r w:rsidR="00493380" w:rsidRPr="00776C95">
        <w:rPr>
          <w:rFonts w:asciiTheme="minorEastAsia" w:eastAsiaTheme="minorEastAsia" w:hAnsiTheme="minorEastAsia"/>
          <w:sz w:val="21"/>
          <w:szCs w:val="21"/>
        </w:rPr>
        <w:t>长期合作奠定基础</w:t>
      </w:r>
      <w:r w:rsidRPr="00776C95">
        <w:rPr>
          <w:rFonts w:asciiTheme="minorEastAsia" w:eastAsiaTheme="minorEastAsia" w:hAnsiTheme="minorEastAsia"/>
          <w:sz w:val="21"/>
          <w:szCs w:val="21"/>
        </w:rPr>
        <w:t>。该战略可以成为一个额外工具，协调联合国各实体的</w:t>
      </w:r>
      <w:r w:rsidR="003B5D66" w:rsidRPr="00776C95">
        <w:rPr>
          <w:rFonts w:asciiTheme="minorEastAsia" w:eastAsiaTheme="minorEastAsia" w:hAnsiTheme="minorEastAsia" w:hint="eastAsia"/>
          <w:sz w:val="21"/>
          <w:szCs w:val="21"/>
        </w:rPr>
        <w:t>南南合作和三角合作工作</w:t>
      </w:r>
      <w:r w:rsidRPr="00776C95">
        <w:rPr>
          <w:rFonts w:asciiTheme="minorEastAsia" w:eastAsiaTheme="minorEastAsia" w:hAnsiTheme="minorEastAsia"/>
          <w:sz w:val="21"/>
          <w:szCs w:val="21"/>
        </w:rPr>
        <w:t>，以应对</w:t>
      </w:r>
      <w:r w:rsidR="004A4D94" w:rsidRPr="00776C95">
        <w:rPr>
          <w:rFonts w:asciiTheme="minorEastAsia" w:eastAsiaTheme="minorEastAsia" w:hAnsiTheme="minorEastAsia" w:hint="eastAsia"/>
          <w:sz w:val="21"/>
          <w:szCs w:val="21"/>
        </w:rPr>
        <w:t>疫情</w:t>
      </w:r>
      <w:r w:rsidRPr="00776C95">
        <w:rPr>
          <w:rFonts w:asciiTheme="minorEastAsia" w:eastAsiaTheme="minorEastAsia" w:hAnsiTheme="minorEastAsia"/>
          <w:sz w:val="21"/>
          <w:szCs w:val="21"/>
        </w:rPr>
        <w:t>的所有方面，并在此后更好地重建</w:t>
      </w:r>
      <w:r w:rsidR="00B85A41" w:rsidRPr="00776C95">
        <w:rPr>
          <w:rFonts w:asciiTheme="minorEastAsia" w:eastAsiaTheme="minorEastAsia" w:hAnsiTheme="minorEastAsia" w:hint="eastAsia"/>
          <w:sz w:val="21"/>
          <w:szCs w:val="21"/>
        </w:rPr>
        <w:t>。</w:t>
      </w:r>
    </w:p>
    <w:p w14:paraId="450825AB" w14:textId="359F5239" w:rsidR="000F56A1" w:rsidRPr="00FB797D" w:rsidRDefault="00F40E8A" w:rsidP="00424EAF">
      <w:pPr>
        <w:pStyle w:val="Heading1"/>
        <w:keepLines/>
        <w:numPr>
          <w:ilvl w:val="0"/>
          <w:numId w:val="5"/>
        </w:numPr>
        <w:overflowPunct w:val="0"/>
        <w:spacing w:beforeLines="100" w:afterLines="50" w:after="120" w:line="340" w:lineRule="atLeast"/>
        <w:ind w:left="567" w:hanging="567"/>
        <w:jc w:val="both"/>
        <w:rPr>
          <w:rFonts w:ascii="SimHei" w:eastAsia="SimHei" w:hAnsi="SimHei"/>
          <w:color w:val="000000" w:themeColor="text1"/>
          <w:sz w:val="21"/>
          <w:szCs w:val="21"/>
        </w:rPr>
      </w:pPr>
      <w:r w:rsidRPr="00FB797D">
        <w:rPr>
          <w:rFonts w:ascii="SimHei" w:eastAsia="SimHei" w:hAnsi="SimHei" w:hint="eastAsia"/>
          <w:color w:val="000000" w:themeColor="text1"/>
          <w:sz w:val="21"/>
          <w:szCs w:val="21"/>
        </w:rPr>
        <w:t>产权组织应成员国要求向其提供的援助</w:t>
      </w:r>
    </w:p>
    <w:p w14:paraId="6499F0CD" w14:textId="495C6D6B" w:rsidR="000F56A1" w:rsidRPr="00F20CB3" w:rsidRDefault="007F7987" w:rsidP="00170E4A">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FB54EC">
        <w:rPr>
          <w:rFonts w:asciiTheme="minorEastAsia" w:eastAsiaTheme="minorEastAsia" w:hAnsiTheme="minorEastAsia" w:cs="Microsoft YaHei" w:hint="eastAsia"/>
          <w:color w:val="000000" w:themeColor="text1"/>
          <w:sz w:val="21"/>
          <w:szCs w:val="21"/>
        </w:rPr>
        <w:t>在本报告编写时</w:t>
      </w:r>
      <w:r w:rsidRPr="00F62CEA">
        <w:rPr>
          <w:rFonts w:asciiTheme="minorEastAsia" w:eastAsiaTheme="minorEastAsia" w:hAnsiTheme="minorEastAsia" w:cs="Microsoft YaHei" w:hint="eastAsia"/>
          <w:color w:val="000000" w:themeColor="text1"/>
          <w:sz w:val="21"/>
          <w:szCs w:val="21"/>
        </w:rPr>
        <w:t>，秘书处尚未收到成员国寻求实现可持续发展目标相关援助</w:t>
      </w:r>
      <w:r w:rsidR="008002E7" w:rsidRPr="00F62CEA">
        <w:rPr>
          <w:rFonts w:asciiTheme="minorEastAsia" w:eastAsiaTheme="minorEastAsia" w:hAnsiTheme="minorEastAsia" w:cs="Microsoft YaHei" w:hint="eastAsia"/>
          <w:color w:val="000000" w:themeColor="text1"/>
          <w:sz w:val="21"/>
          <w:szCs w:val="21"/>
        </w:rPr>
        <w:t>的任何要求</w:t>
      </w:r>
      <w:r w:rsidRPr="00F62CEA">
        <w:rPr>
          <w:rFonts w:asciiTheme="minorEastAsia" w:eastAsiaTheme="minorEastAsia" w:hAnsiTheme="minorEastAsia" w:cs="Microsoft YaHei" w:hint="eastAsia"/>
          <w:color w:val="000000" w:themeColor="text1"/>
          <w:sz w:val="21"/>
          <w:szCs w:val="21"/>
        </w:rPr>
        <w:t>。</w:t>
      </w:r>
    </w:p>
    <w:p w14:paraId="00B7E6F5" w14:textId="731E5C60" w:rsidR="000F56A1" w:rsidRPr="00424EAF" w:rsidRDefault="005016F6" w:rsidP="00424EAF">
      <w:pPr>
        <w:pStyle w:val="ListParagraph"/>
        <w:numPr>
          <w:ilvl w:val="0"/>
          <w:numId w:val="4"/>
        </w:numPr>
        <w:overflowPunct w:val="0"/>
        <w:spacing w:afterLines="50" w:after="120" w:line="340" w:lineRule="atLeast"/>
        <w:ind w:left="5534" w:firstLine="0"/>
        <w:contextualSpacing w:val="0"/>
        <w:jc w:val="both"/>
        <w:rPr>
          <w:rFonts w:ascii="KaiTi" w:eastAsia="KaiTi" w:hAnsi="KaiTi"/>
          <w:sz w:val="21"/>
          <w:szCs w:val="21"/>
        </w:rPr>
      </w:pPr>
      <w:r w:rsidRPr="00424EAF">
        <w:rPr>
          <w:rFonts w:ascii="KaiTi" w:eastAsia="KaiTi" w:hAnsi="KaiTi" w:hint="eastAsia"/>
          <w:sz w:val="21"/>
          <w:szCs w:val="21"/>
        </w:rPr>
        <w:t>请CDIP审议本文件</w:t>
      </w:r>
      <w:r w:rsidR="00E659CE" w:rsidRPr="00424EAF">
        <w:rPr>
          <w:rFonts w:ascii="KaiTi" w:eastAsia="KaiTi" w:hAnsi="KaiTi" w:hint="eastAsia"/>
          <w:sz w:val="21"/>
          <w:szCs w:val="21"/>
        </w:rPr>
        <w:t>中</w:t>
      </w:r>
      <w:r w:rsidRPr="00424EAF">
        <w:rPr>
          <w:rFonts w:ascii="KaiTi" w:eastAsia="KaiTi" w:hAnsi="KaiTi" w:hint="eastAsia"/>
          <w:sz w:val="21"/>
          <w:szCs w:val="21"/>
        </w:rPr>
        <w:t>所载的信</w:t>
      </w:r>
      <w:r w:rsidR="00424EAF">
        <w:rPr>
          <w:rFonts w:ascii="KaiTi" w:eastAsia="KaiTi" w:hAnsi="KaiTi"/>
          <w:sz w:val="21"/>
          <w:szCs w:val="21"/>
        </w:rPr>
        <w:t>‍</w:t>
      </w:r>
      <w:r w:rsidRPr="00424EAF">
        <w:rPr>
          <w:rFonts w:ascii="KaiTi" w:eastAsia="KaiTi" w:hAnsi="KaiTi" w:hint="eastAsia"/>
          <w:sz w:val="21"/>
          <w:szCs w:val="21"/>
        </w:rPr>
        <w:t>息。</w:t>
      </w:r>
    </w:p>
    <w:p w14:paraId="77D86927" w14:textId="76D4ECFE" w:rsidR="00170E4A" w:rsidRPr="00170E4A" w:rsidRDefault="00170E4A" w:rsidP="00424EAF">
      <w:pPr>
        <w:pStyle w:val="BodyText"/>
        <w:overflowPunct w:val="0"/>
        <w:spacing w:before="720" w:afterLines="50" w:after="120" w:line="340" w:lineRule="atLeast"/>
        <w:ind w:left="5534"/>
        <w:jc w:val="both"/>
        <w:rPr>
          <w:rFonts w:ascii="KaiTi" w:eastAsia="KaiTi" w:hAnsi="KaiTi"/>
          <w:sz w:val="21"/>
          <w:szCs w:val="21"/>
        </w:rPr>
      </w:pPr>
      <w:r>
        <w:rPr>
          <w:rFonts w:ascii="KaiTi" w:eastAsia="KaiTi" w:hAnsi="KaiTi" w:hint="eastAsia"/>
          <w:sz w:val="21"/>
          <w:szCs w:val="21"/>
        </w:rPr>
        <w:t>[文件完</w:t>
      </w:r>
      <w:r>
        <w:rPr>
          <w:rFonts w:ascii="KaiTi" w:eastAsia="KaiTi" w:hAnsi="KaiTi"/>
          <w:sz w:val="21"/>
          <w:szCs w:val="21"/>
        </w:rPr>
        <w:t>]</w:t>
      </w:r>
    </w:p>
    <w:sectPr w:rsidR="00170E4A" w:rsidRPr="00170E4A">
      <w:headerReference w:type="default" r:id="rId10"/>
      <w:endnotePr>
        <w:numFmt w:val="decimal"/>
      </w:endnotePr>
      <w:pgSz w:w="11907" w:h="16840"/>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5AF8" w14:textId="77777777" w:rsidR="00744BE9" w:rsidRDefault="00744BE9">
      <w:r>
        <w:separator/>
      </w:r>
    </w:p>
  </w:endnote>
  <w:endnote w:type="continuationSeparator" w:id="0">
    <w:p w14:paraId="53A6C3D4" w14:textId="77777777" w:rsidR="00744BE9" w:rsidRDefault="0074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4C0BE" w14:textId="77777777" w:rsidR="00744BE9" w:rsidRDefault="00744BE9">
      <w:r>
        <w:separator/>
      </w:r>
    </w:p>
  </w:footnote>
  <w:footnote w:type="continuationSeparator" w:id="0">
    <w:p w14:paraId="528C7D01" w14:textId="77777777" w:rsidR="00744BE9" w:rsidRDefault="00744BE9">
      <w:r>
        <w:continuationSeparator/>
      </w:r>
    </w:p>
  </w:footnote>
  <w:footnote w:id="1">
    <w:p w14:paraId="3D35915D" w14:textId="61D6A02F" w:rsidR="00744BE9" w:rsidRPr="00F619A6" w:rsidRDefault="00744BE9" w:rsidP="00F619A6">
      <w:pPr>
        <w:jc w:val="both"/>
        <w:rPr>
          <w:rFonts w:ascii="SimSun" w:hAnsi="SimSun"/>
          <w:sz w:val="18"/>
          <w:szCs w:val="21"/>
        </w:rPr>
      </w:pPr>
      <w:r w:rsidRPr="00F619A6">
        <w:rPr>
          <w:rStyle w:val="FootnoteReference"/>
          <w:rFonts w:ascii="SimSun" w:hAnsi="SimSun"/>
          <w:sz w:val="18"/>
          <w:szCs w:val="21"/>
        </w:rPr>
        <w:footnoteRef/>
      </w:r>
      <w:r w:rsidRPr="00F619A6">
        <w:rPr>
          <w:rFonts w:ascii="SimSun" w:hAnsi="SimSun"/>
          <w:sz w:val="18"/>
          <w:szCs w:val="21"/>
        </w:rPr>
        <w:t xml:space="preserve"> </w:t>
      </w:r>
      <w:r w:rsidR="00424EAF" w:rsidRPr="00F619A6">
        <w:rPr>
          <w:rFonts w:ascii="SimSun" w:hAnsi="SimSun"/>
          <w:sz w:val="18"/>
          <w:szCs w:val="21"/>
        </w:rPr>
        <w:tab/>
      </w:r>
      <w:r w:rsidRPr="00F619A6">
        <w:rPr>
          <w:rFonts w:asciiTheme="minorEastAsia" w:eastAsiaTheme="minorEastAsia" w:hAnsiTheme="minorEastAsia" w:hint="eastAsia"/>
          <w:sz w:val="18"/>
          <w:szCs w:val="21"/>
        </w:rPr>
        <w:t>SGD 1：无贫穷；SGD 2：零饥饿；SGD 3：良好健康与福祉；SGD 4：优质教育；SGD 5：性别平等；SGD 6：清洁饮水和卫生设施；SGD 7：经济适用的清洁能源；SGD 8：体面工作和经济增长；SGD 9：产业、创新和基础设施；SGD 10：减少不平等；SGD 11：可持续城市和社区；SGD 12：负责任消费和生产；SGD 13：气候行动；SGD 14：水下生物；SGD 15：陆地生物；SGD 16：和平、正义与强大机构；SGD 17：促进目标实现的伙伴关系。</w:t>
      </w:r>
    </w:p>
  </w:footnote>
  <w:footnote w:id="2">
    <w:p w14:paraId="4B1673A0" w14:textId="01CC20CA"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hyperlink r:id="rId1" w:history="1">
        <w:r w:rsidRPr="00F619A6">
          <w:rPr>
            <w:rStyle w:val="Hyperlink"/>
            <w:rFonts w:ascii="SimSun" w:hAnsi="SimSun"/>
            <w:szCs w:val="21"/>
          </w:rPr>
          <w:t>Patentscope</w:t>
        </w:r>
        <w:r w:rsidRPr="00F619A6">
          <w:rPr>
            <w:rStyle w:val="Hyperlink"/>
            <w:rFonts w:ascii="SimSun" w:hAnsi="SimSun" w:hint="eastAsia"/>
            <w:szCs w:val="21"/>
          </w:rPr>
          <w:t>检索</w:t>
        </w:r>
      </w:hyperlink>
    </w:p>
  </w:footnote>
  <w:footnote w:id="3">
    <w:p w14:paraId="375EAEF9" w14:textId="086724AB"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r w:rsidRPr="00F619A6">
        <w:rPr>
          <w:rFonts w:ascii="SimSun" w:hAnsi="SimSun" w:hint="eastAsia"/>
          <w:szCs w:val="21"/>
        </w:rPr>
        <w:t>文件</w:t>
      </w:r>
      <w:r w:rsidRPr="00F619A6">
        <w:rPr>
          <w:rFonts w:ascii="SimSun" w:hAnsi="SimSun"/>
          <w:szCs w:val="21"/>
        </w:rPr>
        <w:t>PCT/WG/13/7 R</w:t>
      </w:r>
      <w:r w:rsidR="00424EAF" w:rsidRPr="00F619A6">
        <w:rPr>
          <w:rFonts w:ascii="SimSun" w:hAnsi="SimSun"/>
          <w:szCs w:val="21"/>
        </w:rPr>
        <w:t>ev.</w:t>
      </w:r>
      <w:r w:rsidRPr="00F619A6">
        <w:rPr>
          <w:rFonts w:ascii="SimSun" w:hAnsi="SimSun" w:hint="eastAsia"/>
          <w:szCs w:val="21"/>
        </w:rPr>
        <w:t>列出了截至2</w:t>
      </w:r>
      <w:r w:rsidRPr="00F619A6">
        <w:rPr>
          <w:rFonts w:ascii="SimSun" w:hAnsi="SimSun"/>
          <w:szCs w:val="21"/>
        </w:rPr>
        <w:t>020</w:t>
      </w:r>
      <w:r w:rsidRPr="00F619A6">
        <w:rPr>
          <w:rFonts w:ascii="SimSun" w:hAnsi="SimSun" w:hint="eastAsia"/>
          <w:szCs w:val="21"/>
        </w:rPr>
        <w:t>年9月2</w:t>
      </w:r>
      <w:r w:rsidRPr="00F619A6">
        <w:rPr>
          <w:rFonts w:ascii="SimSun" w:hAnsi="SimSun"/>
          <w:szCs w:val="21"/>
        </w:rPr>
        <w:t>1</w:t>
      </w:r>
      <w:r w:rsidRPr="00F619A6">
        <w:rPr>
          <w:rFonts w:ascii="SimSun" w:hAnsi="SimSun" w:hint="eastAsia"/>
          <w:szCs w:val="21"/>
        </w:rPr>
        <w:t>已提供和计划的所有活动，见：</w:t>
      </w:r>
      <w:hyperlink r:id="rId2" w:history="1">
        <w:r w:rsidRPr="00F619A6">
          <w:rPr>
            <w:rStyle w:val="Hyperlink"/>
            <w:rFonts w:ascii="SimSun" w:hAnsi="SimSun" w:hint="eastAsia"/>
            <w:szCs w:val="21"/>
          </w:rPr>
          <w:t>“PCT技术援助的协调”</w:t>
        </w:r>
      </w:hyperlink>
      <w:r w:rsidR="007F16F1">
        <w:rPr>
          <w:rFonts w:ascii="SimSun" w:hAnsi="SimSun" w:hint="eastAsia"/>
          <w:szCs w:val="21"/>
        </w:rPr>
        <w:t>。</w:t>
      </w:r>
    </w:p>
  </w:footnote>
  <w:footnote w:id="4">
    <w:p w14:paraId="5F4111DC" w14:textId="1C144150"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hyperlink r:id="rId3" w:history="1">
        <w:r w:rsidRPr="00F619A6">
          <w:rPr>
            <w:rStyle w:val="Hyperlink"/>
            <w:rFonts w:ascii="SimSun" w:hAnsi="SimSun" w:hint="eastAsia"/>
            <w:szCs w:val="21"/>
          </w:rPr>
          <w:t>商标国际注册马德里协定</w:t>
        </w:r>
      </w:hyperlink>
    </w:p>
  </w:footnote>
  <w:footnote w:id="5">
    <w:p w14:paraId="2AD495D5" w14:textId="501A5195"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hyperlink r:id="rId4" w:history="1">
        <w:r w:rsidRPr="00F619A6">
          <w:rPr>
            <w:rStyle w:val="Hyperlink"/>
            <w:rFonts w:ascii="SimSun" w:hAnsi="SimSun" w:hint="eastAsia"/>
            <w:szCs w:val="21"/>
          </w:rPr>
          <w:t>工业品外观设计国际注册海牙协定</w:t>
        </w:r>
      </w:hyperlink>
    </w:p>
  </w:footnote>
  <w:footnote w:id="6">
    <w:p w14:paraId="40B30B3E" w14:textId="1CB8B1D3"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hyperlink r:id="rId5" w:history="1">
        <w:r w:rsidRPr="00F619A6">
          <w:rPr>
            <w:rStyle w:val="Hyperlink"/>
            <w:rFonts w:ascii="SimSun" w:hAnsi="SimSun" w:cs="SimSun" w:hint="eastAsia"/>
            <w:spacing w:val="2"/>
            <w:szCs w:val="21"/>
          </w:rPr>
          <w:t>产权组织海牙体系</w:t>
        </w:r>
      </w:hyperlink>
    </w:p>
  </w:footnote>
  <w:footnote w:id="7">
    <w:p w14:paraId="531E124E" w14:textId="748AA651"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hyperlink r:id="rId6" w:history="1">
        <w:r w:rsidRPr="00F619A6">
          <w:rPr>
            <w:rStyle w:val="Hyperlink"/>
            <w:rFonts w:ascii="SimSun" w:hAnsi="SimSun" w:hint="eastAsia"/>
            <w:szCs w:val="21"/>
          </w:rPr>
          <w:t>产权组织知识产权门户</w:t>
        </w:r>
      </w:hyperlink>
    </w:p>
  </w:footnote>
  <w:footnote w:id="8">
    <w:p w14:paraId="255D18ED" w14:textId="061B7A40"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r w:rsidRPr="00F619A6">
        <w:rPr>
          <w:rStyle w:val="Hyperlink"/>
          <w:rFonts w:ascii="SimSun" w:hAnsi="SimSun" w:hint="eastAsia"/>
          <w:szCs w:val="21"/>
        </w:rPr>
        <w:t>原产地名称保护及国际注册里斯本协定</w:t>
      </w:r>
    </w:p>
  </w:footnote>
  <w:footnote w:id="9">
    <w:p w14:paraId="305DD697" w14:textId="672D906F"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r w:rsidRPr="00F619A6">
        <w:rPr>
          <w:rFonts w:ascii="SimSun" w:hAnsi="SimSun" w:hint="eastAsia"/>
          <w:szCs w:val="21"/>
        </w:rPr>
        <w:t>继</w:t>
      </w:r>
      <w:r w:rsidRPr="00F619A6">
        <w:rPr>
          <w:rFonts w:ascii="SimSun" w:hAnsi="SimSun"/>
          <w:szCs w:val="21"/>
        </w:rPr>
        <w:t>贡布胡椒地理标志</w:t>
      </w:r>
      <w:r w:rsidRPr="00F619A6">
        <w:rPr>
          <w:rFonts w:ascii="SimSun" w:hAnsi="SimSun" w:hint="eastAsia"/>
          <w:szCs w:val="21"/>
        </w:rPr>
        <w:t>于2</w:t>
      </w:r>
      <w:r w:rsidRPr="00F619A6">
        <w:rPr>
          <w:rFonts w:ascii="SimSun" w:hAnsi="SimSun"/>
          <w:szCs w:val="21"/>
        </w:rPr>
        <w:t>010</w:t>
      </w:r>
      <w:r w:rsidRPr="00F619A6">
        <w:rPr>
          <w:rFonts w:ascii="SimSun" w:hAnsi="SimSun" w:hint="eastAsia"/>
          <w:szCs w:val="21"/>
        </w:rPr>
        <w:t>年获得</w:t>
      </w:r>
      <w:r w:rsidRPr="00F619A6">
        <w:rPr>
          <w:rFonts w:ascii="SimSun" w:hAnsi="SimSun"/>
          <w:szCs w:val="21"/>
        </w:rPr>
        <w:t>国家注册后，该产品的出口销售</w:t>
      </w:r>
      <w:r w:rsidRPr="00F619A6">
        <w:rPr>
          <w:rFonts w:ascii="SimSun" w:hAnsi="SimSun" w:hint="eastAsia"/>
          <w:szCs w:val="21"/>
        </w:rPr>
        <w:t>大幅</w:t>
      </w:r>
      <w:r w:rsidRPr="00F619A6">
        <w:rPr>
          <w:rFonts w:ascii="SimSun" w:hAnsi="SimSun"/>
          <w:szCs w:val="21"/>
        </w:rPr>
        <w:t>增加，</w:t>
      </w:r>
      <w:r w:rsidRPr="00F619A6">
        <w:rPr>
          <w:rFonts w:ascii="SimSun" w:hAnsi="SimSun" w:hint="eastAsia"/>
          <w:szCs w:val="21"/>
        </w:rPr>
        <w:t>约</w:t>
      </w:r>
      <w:r w:rsidRPr="00F619A6">
        <w:rPr>
          <w:rFonts w:ascii="SimSun" w:hAnsi="SimSun"/>
          <w:szCs w:val="21"/>
        </w:rPr>
        <w:t>70%的产量</w:t>
      </w:r>
      <w:r w:rsidRPr="00F619A6">
        <w:rPr>
          <w:rFonts w:ascii="SimSun" w:hAnsi="SimSun" w:hint="eastAsia"/>
          <w:szCs w:val="21"/>
        </w:rPr>
        <w:t>销往</w:t>
      </w:r>
      <w:r w:rsidRPr="00F619A6">
        <w:rPr>
          <w:rFonts w:ascii="SimSun" w:hAnsi="SimSun"/>
          <w:szCs w:val="21"/>
        </w:rPr>
        <w:t>国际市场，平均购买价格（农场</w:t>
      </w:r>
      <w:r w:rsidRPr="00F619A6">
        <w:rPr>
          <w:rFonts w:ascii="SimSun" w:hAnsi="SimSun" w:hint="eastAsia"/>
          <w:szCs w:val="21"/>
        </w:rPr>
        <w:t>交货价</w:t>
      </w:r>
      <w:r w:rsidRPr="00F619A6">
        <w:rPr>
          <w:rFonts w:ascii="SimSun" w:hAnsi="SimSun"/>
          <w:szCs w:val="21"/>
        </w:rPr>
        <w:t>）</w:t>
      </w:r>
      <w:r w:rsidRPr="00F619A6">
        <w:rPr>
          <w:rFonts w:ascii="SimSun" w:hAnsi="SimSun" w:hint="eastAsia"/>
          <w:szCs w:val="21"/>
        </w:rPr>
        <w:t>实现</w:t>
      </w:r>
      <w:r w:rsidRPr="00F619A6">
        <w:rPr>
          <w:rFonts w:ascii="SimSun" w:hAnsi="SimSun"/>
          <w:szCs w:val="21"/>
        </w:rPr>
        <w:t>三倍</w:t>
      </w:r>
      <w:r w:rsidRPr="00F619A6">
        <w:rPr>
          <w:rFonts w:ascii="SimSun" w:hAnsi="SimSun" w:hint="eastAsia"/>
          <w:szCs w:val="21"/>
        </w:rPr>
        <w:t>增长，</w:t>
      </w:r>
      <w:r w:rsidRPr="00F619A6">
        <w:rPr>
          <w:rFonts w:ascii="SimSun" w:hAnsi="SimSun"/>
          <w:szCs w:val="21"/>
        </w:rPr>
        <w:t>注册前</w:t>
      </w:r>
      <w:r w:rsidRPr="00F619A6">
        <w:rPr>
          <w:rFonts w:ascii="SimSun" w:hAnsi="SimSun" w:hint="eastAsia"/>
          <w:szCs w:val="21"/>
        </w:rPr>
        <w:t>为</w:t>
      </w:r>
      <w:r w:rsidRPr="00F619A6">
        <w:rPr>
          <w:rFonts w:ascii="SimSun" w:hAnsi="SimSun"/>
          <w:szCs w:val="21"/>
        </w:rPr>
        <w:t>平均7.5</w:t>
      </w:r>
      <w:r w:rsidRPr="00F619A6">
        <w:rPr>
          <w:rFonts w:ascii="SimSun" w:hAnsi="SimSun" w:hint="eastAsia"/>
          <w:szCs w:val="21"/>
        </w:rPr>
        <w:t>柬埔寨瑞尔，</w:t>
      </w:r>
      <w:r w:rsidRPr="00F619A6">
        <w:rPr>
          <w:rFonts w:ascii="SimSun" w:hAnsi="SimSun"/>
          <w:szCs w:val="21"/>
        </w:rPr>
        <w:t>注册十年</w:t>
      </w:r>
      <w:r w:rsidRPr="00F619A6">
        <w:rPr>
          <w:rFonts w:ascii="SimSun" w:hAnsi="SimSun" w:hint="eastAsia"/>
          <w:szCs w:val="21"/>
        </w:rPr>
        <w:t>后增至</w:t>
      </w:r>
      <w:r w:rsidRPr="00F619A6">
        <w:rPr>
          <w:rFonts w:ascii="SimSun" w:hAnsi="SimSun"/>
          <w:szCs w:val="21"/>
        </w:rPr>
        <w:t>22.7柬埔寨</w:t>
      </w:r>
      <w:r w:rsidRPr="00F619A6">
        <w:rPr>
          <w:rFonts w:ascii="SimSun" w:hAnsi="SimSun" w:hint="eastAsia"/>
          <w:szCs w:val="21"/>
        </w:rPr>
        <w:t>瑞尔</w:t>
      </w:r>
      <w:r w:rsidRPr="00F619A6">
        <w:rPr>
          <w:rFonts w:ascii="SimSun" w:hAnsi="SimSun"/>
          <w:szCs w:val="21"/>
        </w:rPr>
        <w:t>。2019年，贡布胡椒的产值达到100多万美元，</w:t>
      </w:r>
      <w:r w:rsidRPr="00F619A6">
        <w:rPr>
          <w:rFonts w:ascii="SimSun" w:hAnsi="SimSun" w:hint="eastAsia"/>
          <w:szCs w:val="21"/>
        </w:rPr>
        <w:t>相比之下</w:t>
      </w:r>
      <w:r w:rsidRPr="00F619A6">
        <w:rPr>
          <w:rFonts w:ascii="SimSun" w:hAnsi="SimSun"/>
          <w:szCs w:val="21"/>
        </w:rPr>
        <w:t>2009年的产值为7万美元。</w:t>
      </w:r>
      <w:r w:rsidRPr="00F619A6">
        <w:rPr>
          <w:rFonts w:ascii="SimSun" w:hAnsi="SimSun" w:hint="eastAsia"/>
          <w:szCs w:val="21"/>
        </w:rPr>
        <w:t>（</w:t>
      </w:r>
      <w:r w:rsidRPr="00F619A6">
        <w:rPr>
          <w:rFonts w:ascii="SimSun" w:hAnsi="SimSun"/>
          <w:szCs w:val="21"/>
        </w:rPr>
        <w:t>来源：柬埔寨</w:t>
      </w:r>
      <w:r w:rsidRPr="00F619A6">
        <w:rPr>
          <w:rFonts w:ascii="SimSun" w:hAnsi="SimSun" w:hint="eastAsia"/>
          <w:szCs w:val="21"/>
        </w:rPr>
        <w:t>商务</w:t>
      </w:r>
      <w:r w:rsidRPr="00F619A6">
        <w:rPr>
          <w:rFonts w:ascii="SimSun" w:hAnsi="SimSun"/>
          <w:szCs w:val="21"/>
        </w:rPr>
        <w:t>部</w:t>
      </w:r>
      <w:r w:rsidRPr="00F619A6">
        <w:rPr>
          <w:rFonts w:ascii="SimSun" w:hAnsi="SimSun" w:hint="eastAsia"/>
          <w:szCs w:val="21"/>
        </w:rPr>
        <w:t>下属</w:t>
      </w:r>
      <w:r w:rsidRPr="00F619A6">
        <w:rPr>
          <w:rFonts w:ascii="SimSun" w:hAnsi="SimSun"/>
          <w:szCs w:val="21"/>
        </w:rPr>
        <w:t>知识产权局</w:t>
      </w:r>
      <w:r w:rsidRPr="00F619A6">
        <w:rPr>
          <w:rFonts w:ascii="SimSun" w:hAnsi="SimSun" w:hint="eastAsia"/>
          <w:szCs w:val="21"/>
        </w:rPr>
        <w:t>）。</w:t>
      </w:r>
    </w:p>
  </w:footnote>
  <w:footnote w:id="10">
    <w:p w14:paraId="747570A3" w14:textId="5A0AF273"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7" w:history="1">
        <w:r w:rsidRPr="00F619A6">
          <w:rPr>
            <w:rStyle w:val="Hyperlink"/>
            <w:rFonts w:ascii="SimSun" w:hAnsi="SimSun" w:hint="eastAsia"/>
            <w:szCs w:val="21"/>
            <w:lang w:val="es-ES"/>
          </w:rPr>
          <w:t>哥斯达黎加香蕉地理标志</w:t>
        </w:r>
      </w:hyperlink>
    </w:p>
  </w:footnote>
  <w:footnote w:id="11">
    <w:p w14:paraId="5B32E611" w14:textId="710416D7"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8" w:history="1">
        <w:r w:rsidRPr="00913847">
          <w:rPr>
            <w:rStyle w:val="Hyperlink"/>
            <w:rFonts w:ascii="SimSun" w:hAnsi="SimSun" w:hint="eastAsia"/>
            <w:szCs w:val="21"/>
          </w:rPr>
          <w:t>Grana Padano</w:t>
        </w:r>
        <w:r w:rsidRPr="00F619A6">
          <w:rPr>
            <w:rStyle w:val="Hyperlink"/>
            <w:rFonts w:ascii="SimSun" w:hAnsi="SimSun" w:hint="eastAsia"/>
            <w:szCs w:val="21"/>
          </w:rPr>
          <w:t>对环境的承诺</w:t>
        </w:r>
      </w:hyperlink>
    </w:p>
  </w:footnote>
  <w:footnote w:id="12">
    <w:p w14:paraId="45544954" w14:textId="44ED39FB"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9" w:history="1">
        <w:r w:rsidRPr="00F619A6">
          <w:rPr>
            <w:rStyle w:val="Hyperlink"/>
            <w:rFonts w:ascii="SimSun" w:hAnsi="SimSun" w:hint="eastAsia"/>
            <w:szCs w:val="21"/>
          </w:rPr>
          <w:t>《</w:t>
        </w:r>
        <w:r w:rsidRPr="00913847">
          <w:rPr>
            <w:rStyle w:val="Hyperlink"/>
            <w:rFonts w:ascii="SimSun" w:hAnsi="SimSun" w:hint="eastAsia"/>
            <w:szCs w:val="21"/>
          </w:rPr>
          <w:t>WIPO</w:t>
        </w:r>
        <w:r w:rsidRPr="00F619A6">
          <w:rPr>
            <w:rStyle w:val="Hyperlink"/>
            <w:rFonts w:ascii="SimSun" w:hAnsi="SimSun" w:hint="eastAsia"/>
            <w:szCs w:val="21"/>
          </w:rPr>
          <w:t>杂志》文章</w:t>
        </w:r>
      </w:hyperlink>
    </w:p>
  </w:footnote>
  <w:footnote w:id="13">
    <w:p w14:paraId="612F50DD" w14:textId="5BD62008"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10" w:history="1">
        <w:r w:rsidRPr="00F619A6">
          <w:rPr>
            <w:rStyle w:val="Hyperlink"/>
            <w:rFonts w:ascii="SimSun" w:hAnsi="SimSun" w:hint="eastAsia"/>
            <w:szCs w:val="21"/>
          </w:rPr>
          <w:t>《</w:t>
        </w:r>
        <w:r w:rsidRPr="00913847">
          <w:rPr>
            <w:rStyle w:val="Hyperlink"/>
            <w:rFonts w:ascii="SimSun" w:hAnsi="SimSun" w:hint="eastAsia"/>
            <w:szCs w:val="21"/>
          </w:rPr>
          <w:t>WIPO</w:t>
        </w:r>
        <w:r w:rsidRPr="00F619A6">
          <w:rPr>
            <w:rStyle w:val="Hyperlink"/>
            <w:rFonts w:ascii="SimSun" w:hAnsi="SimSun" w:hint="eastAsia"/>
            <w:szCs w:val="21"/>
          </w:rPr>
          <w:t>杂志》文章</w:t>
        </w:r>
      </w:hyperlink>
    </w:p>
  </w:footnote>
  <w:footnote w:id="14">
    <w:p w14:paraId="2DDD6DDE" w14:textId="4097C88B"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r w:rsidRPr="00F619A6">
        <w:rPr>
          <w:rFonts w:ascii="SimSun" w:hAnsi="SimSun" w:hint="eastAsia"/>
          <w:szCs w:val="21"/>
        </w:rPr>
        <w:t>“知识产权周”的概念是非洲地区局通过的一项举措，主要目标是释放选定国家（喀麦隆、加纳、肯尼亚和卢旺达）创新方面领军者的潜力，</w:t>
      </w:r>
      <w:r w:rsidRPr="00F619A6">
        <w:rPr>
          <w:rFonts w:ascii="SimSun" w:hAnsi="SimSun"/>
          <w:szCs w:val="21"/>
        </w:rPr>
        <w:t>使</w:t>
      </w:r>
      <w:r w:rsidRPr="00F619A6">
        <w:rPr>
          <w:rFonts w:ascii="SimSun" w:hAnsi="SimSun" w:hint="eastAsia"/>
          <w:szCs w:val="21"/>
        </w:rPr>
        <w:t>他们向</w:t>
      </w:r>
      <w:r w:rsidRPr="00F619A6">
        <w:rPr>
          <w:rFonts w:ascii="SimSun" w:hAnsi="SimSun"/>
          <w:szCs w:val="21"/>
        </w:rPr>
        <w:t>有效利用知识产权</w:t>
      </w:r>
      <w:r w:rsidRPr="00F619A6">
        <w:rPr>
          <w:rFonts w:ascii="SimSun" w:hAnsi="SimSun" w:hint="eastAsia"/>
          <w:szCs w:val="21"/>
        </w:rPr>
        <w:t>的</w:t>
      </w:r>
      <w:r w:rsidRPr="00F619A6">
        <w:rPr>
          <w:rFonts w:ascii="SimSun" w:hAnsi="SimSun"/>
          <w:szCs w:val="21"/>
        </w:rPr>
        <w:t>正确方向发展</w:t>
      </w:r>
      <w:r w:rsidRPr="00F619A6">
        <w:rPr>
          <w:rFonts w:ascii="SimSun" w:hAnsi="SimSun" w:hint="eastAsia"/>
          <w:szCs w:val="21"/>
        </w:rPr>
        <w:t>，并将他们作为标杆，帮助“带动”该地区的其他国家。“知识产权周”为两个国家利益攸关方群体，高校和研究机构以及中小企业，提供了能力建设的机会，在本国知识产权政策和战略确定的优先领域中得到确认。</w:t>
      </w:r>
    </w:p>
  </w:footnote>
  <w:footnote w:id="15">
    <w:p w14:paraId="796DDDAC" w14:textId="19F55D15"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r w:rsidRPr="00F619A6">
        <w:rPr>
          <w:rFonts w:ascii="SimSun" w:hAnsi="SimSun"/>
          <w:szCs w:val="21"/>
        </w:rPr>
        <w:t>WIPO/ARIPO/OAPI</w:t>
      </w:r>
      <w:r w:rsidRPr="00F619A6">
        <w:rPr>
          <w:rFonts w:ascii="SimSun" w:hAnsi="SimSun" w:hint="eastAsia"/>
          <w:szCs w:val="21"/>
        </w:rPr>
        <w:t>（</w:t>
      </w:r>
      <w:r w:rsidRPr="00F619A6">
        <w:rPr>
          <w:rFonts w:ascii="SimSun" w:hAnsi="SimSun"/>
          <w:szCs w:val="21"/>
        </w:rPr>
        <w:t>WAO</w:t>
      </w:r>
      <w:r w:rsidRPr="00F619A6">
        <w:rPr>
          <w:rFonts w:ascii="SimSun" w:hAnsi="SimSun" w:hint="eastAsia"/>
          <w:szCs w:val="21"/>
        </w:rPr>
        <w:t>）合作协议于2</w:t>
      </w:r>
      <w:r w:rsidRPr="00F619A6">
        <w:rPr>
          <w:rFonts w:ascii="SimSun" w:hAnsi="SimSun"/>
          <w:szCs w:val="21"/>
        </w:rPr>
        <w:t>018</w:t>
      </w:r>
      <w:r w:rsidRPr="00F619A6">
        <w:rPr>
          <w:rFonts w:ascii="SimSun" w:hAnsi="SimSun" w:hint="eastAsia"/>
          <w:szCs w:val="21"/>
        </w:rPr>
        <w:t>年签署</w:t>
      </w:r>
    </w:p>
  </w:footnote>
  <w:footnote w:id="16">
    <w:p w14:paraId="472220CC" w14:textId="7500A746"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r w:rsidRPr="00F619A6">
        <w:rPr>
          <w:rFonts w:ascii="SimSun" w:hAnsi="SimSun" w:hint="eastAsia"/>
          <w:szCs w:val="21"/>
          <w:lang w:val="es-ES"/>
        </w:rPr>
        <w:t>博茨瓦纳、马拉维和肯尼亚</w:t>
      </w:r>
    </w:p>
  </w:footnote>
  <w:footnote w:id="17">
    <w:p w14:paraId="12AD3CB1" w14:textId="351E0E8F"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11" w:history="1">
        <w:r w:rsidRPr="00F619A6">
          <w:rPr>
            <w:rStyle w:val="Hyperlink"/>
            <w:rFonts w:ascii="SimSun" w:hAnsi="SimSun" w:hint="eastAsia"/>
            <w:szCs w:val="21"/>
            <w:lang w:val="es-ES"/>
          </w:rPr>
          <w:t>关于尊重知识产权</w:t>
        </w:r>
      </w:hyperlink>
      <w:r w:rsidRPr="00F619A6">
        <w:rPr>
          <w:rStyle w:val="Hyperlink"/>
          <w:rFonts w:ascii="SimSun" w:hAnsi="SimSun" w:hint="eastAsia"/>
          <w:szCs w:val="21"/>
          <w:lang w:val="es-ES"/>
        </w:rPr>
        <w:t>的网站</w:t>
      </w:r>
    </w:p>
  </w:footnote>
  <w:footnote w:id="18">
    <w:p w14:paraId="6F8F19D2" w14:textId="5D214D9A"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12" w:history="1">
        <w:r w:rsidRPr="00F619A6">
          <w:rPr>
            <w:rStyle w:val="Hyperlink"/>
            <w:rFonts w:ascii="SimSun" w:hAnsi="SimSun" w:hint="eastAsia"/>
            <w:szCs w:val="21"/>
          </w:rPr>
          <w:t>培训和提高认识活动</w:t>
        </w:r>
      </w:hyperlink>
    </w:p>
  </w:footnote>
  <w:footnote w:id="19">
    <w:p w14:paraId="27BA1A25" w14:textId="61AAFBFD"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13" w:history="1">
        <w:r w:rsidRPr="00F619A6">
          <w:rPr>
            <w:rStyle w:val="Hyperlink"/>
            <w:rFonts w:ascii="SimSun" w:hAnsi="SimSun" w:hint="eastAsia"/>
            <w:szCs w:val="21"/>
          </w:rPr>
          <w:t>司法系统和知识产权</w:t>
        </w:r>
      </w:hyperlink>
    </w:p>
  </w:footnote>
  <w:footnote w:id="20">
    <w:p w14:paraId="7136D18C" w14:textId="7791FA17"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14" w:history="1">
        <w:r w:rsidRPr="00913847">
          <w:rPr>
            <w:rStyle w:val="Hyperlink"/>
            <w:rFonts w:ascii="SimSun" w:hAnsi="SimSun"/>
            <w:szCs w:val="21"/>
          </w:rPr>
          <w:t>WIPO Lex-Judgments</w:t>
        </w:r>
        <w:r w:rsidRPr="00F619A6">
          <w:rPr>
            <w:rStyle w:val="Hyperlink"/>
            <w:rFonts w:ascii="SimSun" w:hAnsi="SimSun" w:hint="eastAsia"/>
            <w:szCs w:val="21"/>
            <w:lang w:val="es-ES"/>
          </w:rPr>
          <w:t>数据库</w:t>
        </w:r>
      </w:hyperlink>
    </w:p>
  </w:footnote>
  <w:footnote w:id="21">
    <w:p w14:paraId="03DDDB97" w14:textId="363434C0" w:rsidR="00744BE9" w:rsidRPr="00913847" w:rsidRDefault="00744BE9" w:rsidP="00F619A6">
      <w:pPr>
        <w:jc w:val="both"/>
        <w:rPr>
          <w:rFonts w:ascii="SimSun" w:hAnsi="SimSun"/>
          <w:sz w:val="18"/>
          <w:szCs w:val="21"/>
        </w:rPr>
      </w:pPr>
      <w:r w:rsidRPr="00F619A6">
        <w:rPr>
          <w:rStyle w:val="FootnoteReference"/>
          <w:rFonts w:ascii="SimSun" w:hAnsi="SimSun"/>
          <w:sz w:val="18"/>
          <w:szCs w:val="21"/>
        </w:rPr>
        <w:footnoteRef/>
      </w:r>
      <w:r w:rsidRPr="00913847">
        <w:rPr>
          <w:rFonts w:ascii="SimSun" w:hAnsi="SimSun"/>
          <w:sz w:val="18"/>
          <w:szCs w:val="21"/>
        </w:rPr>
        <w:t xml:space="preserve"> </w:t>
      </w:r>
      <w:r w:rsidR="00424EAF" w:rsidRPr="00913847">
        <w:rPr>
          <w:rFonts w:ascii="SimSun" w:hAnsi="SimSun"/>
          <w:sz w:val="18"/>
          <w:szCs w:val="21"/>
        </w:rPr>
        <w:tab/>
      </w:r>
      <w:hyperlink r:id="rId15" w:history="1">
        <w:r w:rsidRPr="00F619A6">
          <w:rPr>
            <w:rStyle w:val="Hyperlink"/>
            <w:rFonts w:ascii="SimSun" w:hAnsi="SimSun" w:hint="eastAsia"/>
            <w:sz w:val="18"/>
            <w:szCs w:val="21"/>
          </w:rPr>
          <w:t>国际生物多样性年</w:t>
        </w:r>
      </w:hyperlink>
    </w:p>
  </w:footnote>
  <w:footnote w:id="22">
    <w:p w14:paraId="4FAF8D2B" w14:textId="77F656F6"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r w:rsidRPr="00F619A6">
        <w:rPr>
          <w:rFonts w:ascii="SimSun" w:hAnsi="SimSun" w:hint="eastAsia"/>
          <w:szCs w:val="21"/>
        </w:rPr>
        <w:t>见产权组织手册</w:t>
      </w:r>
      <w:r w:rsidRPr="00913847">
        <w:rPr>
          <w:rFonts w:ascii="SimSun" w:hAnsi="SimSun" w:hint="eastAsia"/>
          <w:szCs w:val="21"/>
        </w:rPr>
        <w:t>：</w:t>
      </w:r>
      <w:hyperlink r:id="rId16" w:history="1">
        <w:r w:rsidRPr="00F619A6">
          <w:rPr>
            <w:rStyle w:val="Hyperlink"/>
            <w:rFonts w:ascii="SimSun" w:hAnsi="SimSun" w:hint="eastAsia"/>
            <w:szCs w:val="21"/>
          </w:rPr>
          <w:t>《产权组织园区的环保责任》</w:t>
        </w:r>
      </w:hyperlink>
      <w:r w:rsidR="007F16F1" w:rsidRPr="007F16F1">
        <w:rPr>
          <w:rStyle w:val="Hyperlink"/>
          <w:rFonts w:ascii="SimSun" w:hAnsi="SimSun" w:hint="eastAsia"/>
          <w:color w:val="auto"/>
          <w:szCs w:val="21"/>
          <w:u w:val="none"/>
        </w:rPr>
        <w:t>。</w:t>
      </w:r>
    </w:p>
  </w:footnote>
  <w:footnote w:id="23">
    <w:p w14:paraId="1949B702" w14:textId="38B92F9C" w:rsidR="00744BE9" w:rsidRPr="00913847"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hyperlink r:id="rId17" w:history="1">
        <w:r w:rsidRPr="00913847">
          <w:rPr>
            <w:rStyle w:val="Hyperlink"/>
            <w:rFonts w:ascii="SimSun" w:hAnsi="SimSun"/>
            <w:szCs w:val="21"/>
          </w:rPr>
          <w:t>2050 Today</w:t>
        </w:r>
      </w:hyperlink>
    </w:p>
  </w:footnote>
  <w:footnote w:id="24">
    <w:p w14:paraId="180DBFFE" w14:textId="0923AD3A"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913847">
        <w:rPr>
          <w:rFonts w:ascii="SimSun" w:hAnsi="SimSun"/>
          <w:szCs w:val="21"/>
        </w:rPr>
        <w:t xml:space="preserve"> </w:t>
      </w:r>
      <w:r w:rsidR="00424EAF" w:rsidRPr="00913847">
        <w:rPr>
          <w:rFonts w:ascii="SimSun" w:hAnsi="SimSun"/>
          <w:szCs w:val="21"/>
        </w:rPr>
        <w:tab/>
      </w:r>
      <w:r w:rsidRPr="00F619A6">
        <w:rPr>
          <w:rFonts w:ascii="SimSun" w:hAnsi="SimSun" w:hint="eastAsia"/>
          <w:szCs w:val="21"/>
        </w:rPr>
        <w:t>阿尔及利亚、埃及、约旦、科威特、黎巴嫩、摩洛哥、阿曼、沙特阿拉伯、苏丹、突尼斯、阿拉伯联合酋长国、阿拉伯国家联盟和海湾合作委员会。</w:t>
      </w:r>
    </w:p>
  </w:footnote>
  <w:footnote w:id="25">
    <w:p w14:paraId="4440A7F7" w14:textId="33644D96" w:rsidR="00744BE9" w:rsidRPr="00F619A6" w:rsidRDefault="00744BE9" w:rsidP="00F619A6">
      <w:pPr>
        <w:pStyle w:val="FootnoteText"/>
        <w:jc w:val="both"/>
        <w:rPr>
          <w:rFonts w:ascii="SimSun" w:hAnsi="SimSun"/>
          <w:szCs w:val="21"/>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r w:rsidRPr="00F619A6">
        <w:rPr>
          <w:rFonts w:ascii="SimSun" w:hAnsi="SimSun" w:hint="eastAsia"/>
          <w:szCs w:val="21"/>
        </w:rPr>
        <w:t>见最新2</w:t>
      </w:r>
      <w:r w:rsidRPr="00F619A6">
        <w:rPr>
          <w:rFonts w:ascii="SimSun" w:hAnsi="SimSun"/>
          <w:szCs w:val="21"/>
        </w:rPr>
        <w:t>020</w:t>
      </w:r>
      <w:r w:rsidRPr="00F619A6">
        <w:rPr>
          <w:rFonts w:ascii="SimSun" w:hAnsi="SimSun" w:hint="eastAsia"/>
          <w:szCs w:val="21"/>
        </w:rPr>
        <w:t>年版《绿动联合国》报告：</w:t>
      </w:r>
      <w:hyperlink r:id="rId18" w:history="1">
        <w:r w:rsidRPr="00F619A6">
          <w:rPr>
            <w:rStyle w:val="Hyperlink"/>
            <w:rFonts w:ascii="SimSun" w:hAnsi="SimSun" w:hint="eastAsia"/>
            <w:szCs w:val="21"/>
          </w:rPr>
          <w:t>绿动联合国</w:t>
        </w:r>
      </w:hyperlink>
    </w:p>
  </w:footnote>
  <w:footnote w:id="26">
    <w:p w14:paraId="71B459B4" w14:textId="2A014C22" w:rsidR="00744BE9" w:rsidRPr="00F20CB3" w:rsidRDefault="00744BE9" w:rsidP="00F619A6">
      <w:pPr>
        <w:pStyle w:val="FootnoteText"/>
        <w:jc w:val="both"/>
        <w:rPr>
          <w:rFonts w:ascii="SimSun" w:hAnsi="SimSun"/>
        </w:rPr>
      </w:pPr>
      <w:r w:rsidRPr="00F619A6">
        <w:rPr>
          <w:rStyle w:val="FootnoteReference"/>
          <w:rFonts w:ascii="SimSun" w:hAnsi="SimSun"/>
          <w:szCs w:val="21"/>
        </w:rPr>
        <w:footnoteRef/>
      </w:r>
      <w:r w:rsidRPr="00F619A6">
        <w:rPr>
          <w:rFonts w:ascii="SimSun" w:hAnsi="SimSun"/>
          <w:szCs w:val="21"/>
        </w:rPr>
        <w:t xml:space="preserve"> </w:t>
      </w:r>
      <w:r w:rsidR="00424EAF" w:rsidRPr="00F619A6">
        <w:rPr>
          <w:rFonts w:ascii="SimSun" w:hAnsi="SimSun"/>
          <w:szCs w:val="21"/>
        </w:rPr>
        <w:tab/>
      </w:r>
      <w:hyperlink r:id="rId19" w:history="1">
        <w:r w:rsidRPr="00F619A6">
          <w:rPr>
            <w:rStyle w:val="Hyperlink"/>
            <w:rFonts w:ascii="SimSun" w:hAnsi="SimSun" w:hint="eastAsia"/>
            <w:szCs w:val="21"/>
          </w:rPr>
          <w:t>联合检查组的报告</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0DA3" w14:textId="77777777" w:rsidR="00744BE9" w:rsidRPr="00F20CB3" w:rsidRDefault="00744BE9">
    <w:pPr>
      <w:jc w:val="right"/>
      <w:rPr>
        <w:rFonts w:ascii="SimSun" w:hAnsi="SimSun"/>
        <w:sz w:val="21"/>
      </w:rPr>
    </w:pPr>
    <w:bookmarkStart w:id="10" w:name="Code2"/>
    <w:r w:rsidRPr="00F20CB3">
      <w:rPr>
        <w:rFonts w:ascii="SimSun" w:hAnsi="SimSun"/>
        <w:sz w:val="21"/>
      </w:rPr>
      <w:t>CDIP/26/3</w:t>
    </w:r>
  </w:p>
  <w:bookmarkEnd w:id="10"/>
  <w:p w14:paraId="33FCFD08" w14:textId="06776A64" w:rsidR="00744BE9" w:rsidRPr="00F20CB3" w:rsidRDefault="00744BE9" w:rsidP="00170E4A">
    <w:pPr>
      <w:spacing w:afterLines="100" w:after="240"/>
      <w:jc w:val="right"/>
      <w:rPr>
        <w:rFonts w:ascii="SimSun" w:hAnsi="SimSun"/>
        <w:sz w:val="21"/>
      </w:rPr>
    </w:pPr>
    <w:r w:rsidRPr="00F20CB3">
      <w:rPr>
        <w:rFonts w:ascii="SimSun" w:hAnsi="SimSun" w:hint="eastAsia"/>
        <w:sz w:val="21"/>
      </w:rPr>
      <w:t>第</w:t>
    </w:r>
    <w:r w:rsidRPr="00F20CB3">
      <w:rPr>
        <w:rFonts w:ascii="SimSun" w:hAnsi="SimSun"/>
        <w:sz w:val="21"/>
      </w:rPr>
      <w:fldChar w:fldCharType="begin"/>
    </w:r>
    <w:r w:rsidRPr="00F20CB3">
      <w:rPr>
        <w:rFonts w:ascii="SimSun" w:hAnsi="SimSun"/>
        <w:sz w:val="21"/>
      </w:rPr>
      <w:instrText xml:space="preserve"> PAGE  \* MERGEFORMAT </w:instrText>
    </w:r>
    <w:r w:rsidRPr="00F20CB3">
      <w:rPr>
        <w:rFonts w:ascii="SimSun" w:hAnsi="SimSun"/>
        <w:sz w:val="21"/>
      </w:rPr>
      <w:fldChar w:fldCharType="separate"/>
    </w:r>
    <w:r w:rsidR="00913847">
      <w:rPr>
        <w:rFonts w:ascii="SimSun" w:hAnsi="SimSun"/>
        <w:noProof/>
        <w:sz w:val="21"/>
      </w:rPr>
      <w:t>20</w:t>
    </w:r>
    <w:r w:rsidRPr="00F20CB3">
      <w:rPr>
        <w:rFonts w:ascii="SimSun" w:hAnsi="SimSun"/>
        <w:sz w:val="21"/>
      </w:rPr>
      <w:fldChar w:fldCharType="end"/>
    </w:r>
    <w:r w:rsidRPr="00F20CB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37F"/>
    <w:multiLevelType w:val="multilevel"/>
    <w:tmpl w:val="005B43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1D037BD"/>
    <w:multiLevelType w:val="multilevel"/>
    <w:tmpl w:val="01D03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982DEE"/>
    <w:multiLevelType w:val="multilevel"/>
    <w:tmpl w:val="02982D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4" w15:restartNumberingAfterBreak="0">
    <w:nsid w:val="0EE060AE"/>
    <w:multiLevelType w:val="multilevel"/>
    <w:tmpl w:val="0EE0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4B69D1"/>
    <w:multiLevelType w:val="multilevel"/>
    <w:tmpl w:val="134B69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7" w15:restartNumberingAfterBreak="0">
    <w:nsid w:val="20D41D00"/>
    <w:multiLevelType w:val="multilevel"/>
    <w:tmpl w:val="20D41D00"/>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A2519"/>
    <w:multiLevelType w:val="multilevel"/>
    <w:tmpl w:val="21AA2519"/>
    <w:lvl w:ilvl="0">
      <w:start w:val="4"/>
      <w:numFmt w:val="lowerRoman"/>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02C13"/>
    <w:multiLevelType w:val="multilevel"/>
    <w:tmpl w:val="23702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C161FB"/>
    <w:multiLevelType w:val="multilevel"/>
    <w:tmpl w:val="26C161F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BBB621F"/>
    <w:multiLevelType w:val="multilevel"/>
    <w:tmpl w:val="2BBB6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DD5AEE"/>
    <w:multiLevelType w:val="multilevel"/>
    <w:tmpl w:val="33DD5AEE"/>
    <w:lvl w:ilvl="0">
      <w:start w:val="4"/>
      <w:numFmt w:val="lowerRoman"/>
      <w:lvlText w:val="%1."/>
      <w:lvlJc w:val="righ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33F927DB"/>
    <w:multiLevelType w:val="hybridMultilevel"/>
    <w:tmpl w:val="8D86DF88"/>
    <w:lvl w:ilvl="0" w:tplc="599AF70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B175DB"/>
    <w:multiLevelType w:val="multilevel"/>
    <w:tmpl w:val="35B175DB"/>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5" w15:restartNumberingAfterBreak="0">
    <w:nsid w:val="36883DC5"/>
    <w:multiLevelType w:val="multilevel"/>
    <w:tmpl w:val="36883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304036"/>
    <w:multiLevelType w:val="multilevel"/>
    <w:tmpl w:val="383040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0D32A7"/>
    <w:multiLevelType w:val="multilevel"/>
    <w:tmpl w:val="3A0D3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EA2B59"/>
    <w:multiLevelType w:val="multilevel"/>
    <w:tmpl w:val="3FEA2B59"/>
    <w:lvl w:ilvl="0">
      <w:start w:val="1"/>
      <w:numFmt w:val="upperLetter"/>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5B5D3D"/>
    <w:multiLevelType w:val="multilevel"/>
    <w:tmpl w:val="425B5D3D"/>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6E1BB4"/>
    <w:multiLevelType w:val="multilevel"/>
    <w:tmpl w:val="436E1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687C10"/>
    <w:multiLevelType w:val="multilevel"/>
    <w:tmpl w:val="45687C10"/>
    <w:lvl w:ilvl="0">
      <w:start w:val="100"/>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744662"/>
    <w:multiLevelType w:val="multilevel"/>
    <w:tmpl w:val="4C744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5E4851"/>
    <w:multiLevelType w:val="multilevel"/>
    <w:tmpl w:val="4D5E48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F9E2663"/>
    <w:multiLevelType w:val="multilevel"/>
    <w:tmpl w:val="4F9E2663"/>
    <w:lvl w:ilvl="0">
      <w:start w:val="1"/>
      <w:numFmt w:val="bullet"/>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26B2CD3"/>
    <w:multiLevelType w:val="multilevel"/>
    <w:tmpl w:val="526B2C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900813"/>
    <w:multiLevelType w:val="multilevel"/>
    <w:tmpl w:val="539008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BE6F52"/>
    <w:multiLevelType w:val="multilevel"/>
    <w:tmpl w:val="CCE8983A"/>
    <w:lvl w:ilvl="0">
      <w:start w:val="1"/>
      <w:numFmt w:val="decimal"/>
      <w:lvlText w:val="%1."/>
      <w:lvlJc w:val="left"/>
      <w:pPr>
        <w:ind w:left="720" w:hanging="360"/>
      </w:pPr>
      <w:rPr>
        <w:rFonts w:ascii="SimSun" w:eastAsia="SimSun" w:hAnsi="SimSun" w:cs="Arial" w:hint="default"/>
        <w:b w:val="0"/>
        <w:sz w:val="21"/>
        <w:szCs w:val="22"/>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D44C43"/>
    <w:multiLevelType w:val="multilevel"/>
    <w:tmpl w:val="56D44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BE4D04"/>
    <w:multiLevelType w:val="multilevel"/>
    <w:tmpl w:val="57BE4D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5F1F40"/>
    <w:multiLevelType w:val="multilevel"/>
    <w:tmpl w:val="5E5F1F4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2A1C31"/>
    <w:multiLevelType w:val="multilevel"/>
    <w:tmpl w:val="632A1C3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648E7B1B"/>
    <w:multiLevelType w:val="multilevel"/>
    <w:tmpl w:val="648E7B1B"/>
    <w:lvl w:ilvl="0">
      <w:start w:val="1"/>
      <w:numFmt w:val="bullet"/>
      <w:lvlText w:val=""/>
      <w:lvlJc w:val="left"/>
      <w:pPr>
        <w:ind w:left="720" w:hanging="360"/>
      </w:pPr>
      <w:rPr>
        <w:rFonts w:ascii="Symbol" w:hAnsi="Symbol" w:hint="default"/>
      </w:rPr>
    </w:lvl>
    <w:lvl w:ilvl="1">
      <w:start w:val="2020"/>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2A1913"/>
    <w:multiLevelType w:val="multilevel"/>
    <w:tmpl w:val="6A2A1913"/>
    <w:lvl w:ilvl="0">
      <w:start w:val="81"/>
      <w:numFmt w:val="decimal"/>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45"/>
      <w:numFmt w:val="decimal"/>
      <w:lvlText w:val="%4"/>
      <w:lvlJc w:val="left"/>
      <w:pPr>
        <w:ind w:left="5400" w:hanging="360"/>
      </w:pPr>
      <w:rPr>
        <w:rFonts w:hint="default"/>
      </w:r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35" w15:restartNumberingAfterBreak="0">
    <w:nsid w:val="795D49FD"/>
    <w:multiLevelType w:val="multilevel"/>
    <w:tmpl w:val="795D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C01B06"/>
    <w:multiLevelType w:val="multilevel"/>
    <w:tmpl w:val="7CC01B06"/>
    <w:lvl w:ilvl="0">
      <w:start w:val="19"/>
      <w:numFmt w:val="decimal"/>
      <w:lvlText w:val="%1."/>
      <w:lvlJc w:val="left"/>
      <w:pPr>
        <w:ind w:left="72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F20CE9"/>
    <w:multiLevelType w:val="multilevel"/>
    <w:tmpl w:val="7DF20C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3"/>
  </w:num>
  <w:num w:numId="2">
    <w:abstractNumId w:val="3"/>
  </w:num>
  <w:num w:numId="3">
    <w:abstractNumId w:val="6"/>
  </w:num>
  <w:num w:numId="4">
    <w:abstractNumId w:val="28"/>
  </w:num>
  <w:num w:numId="5">
    <w:abstractNumId w:val="18"/>
  </w:num>
  <w:num w:numId="6">
    <w:abstractNumId w:val="19"/>
  </w:num>
  <w:num w:numId="7">
    <w:abstractNumId w:val="30"/>
  </w:num>
  <w:num w:numId="8">
    <w:abstractNumId w:val="14"/>
  </w:num>
  <w:num w:numId="9">
    <w:abstractNumId w:val="17"/>
  </w:num>
  <w:num w:numId="10">
    <w:abstractNumId w:val="36"/>
  </w:num>
  <w:num w:numId="11">
    <w:abstractNumId w:val="32"/>
  </w:num>
  <w:num w:numId="12">
    <w:abstractNumId w:val="22"/>
  </w:num>
  <w:num w:numId="13">
    <w:abstractNumId w:val="29"/>
  </w:num>
  <w:num w:numId="14">
    <w:abstractNumId w:val="35"/>
  </w:num>
  <w:num w:numId="15">
    <w:abstractNumId w:val="16"/>
  </w:num>
  <w:num w:numId="16">
    <w:abstractNumId w:val="31"/>
  </w:num>
  <w:num w:numId="17">
    <w:abstractNumId w:val="10"/>
  </w:num>
  <w:num w:numId="18">
    <w:abstractNumId w:val="0"/>
  </w:num>
  <w:num w:numId="19">
    <w:abstractNumId w:val="37"/>
  </w:num>
  <w:num w:numId="20">
    <w:abstractNumId w:val="34"/>
  </w:num>
  <w:num w:numId="21">
    <w:abstractNumId w:val="12"/>
  </w:num>
  <w:num w:numId="22">
    <w:abstractNumId w:val="27"/>
  </w:num>
  <w:num w:numId="23">
    <w:abstractNumId w:val="4"/>
  </w:num>
  <w:num w:numId="24">
    <w:abstractNumId w:val="11"/>
  </w:num>
  <w:num w:numId="25">
    <w:abstractNumId w:val="7"/>
  </w:num>
  <w:num w:numId="26">
    <w:abstractNumId w:val="15"/>
  </w:num>
  <w:num w:numId="27">
    <w:abstractNumId w:val="9"/>
  </w:num>
  <w:num w:numId="28">
    <w:abstractNumId w:val="25"/>
  </w:num>
  <w:num w:numId="29">
    <w:abstractNumId w:val="5"/>
  </w:num>
  <w:num w:numId="30">
    <w:abstractNumId w:val="21"/>
  </w:num>
  <w:num w:numId="31">
    <w:abstractNumId w:val="8"/>
  </w:num>
  <w:num w:numId="32">
    <w:abstractNumId w:val="20"/>
  </w:num>
  <w:num w:numId="33">
    <w:abstractNumId w:val="26"/>
  </w:num>
  <w:num w:numId="34">
    <w:abstractNumId w:val="24"/>
  </w:num>
  <w:num w:numId="35">
    <w:abstractNumId w:val="1"/>
  </w:num>
  <w:num w:numId="36">
    <w:abstractNumId w:val="33"/>
  </w:num>
  <w:num w:numId="37">
    <w:abstractNumId w:val="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56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9E"/>
    <w:rsid w:val="ED8F7C45"/>
    <w:rsid w:val="EF32D163"/>
    <w:rsid w:val="EFD7F0F7"/>
    <w:rsid w:val="FFFFEBB1"/>
    <w:rsid w:val="0000028A"/>
    <w:rsid w:val="00000A02"/>
    <w:rsid w:val="00000BEB"/>
    <w:rsid w:val="00000FCA"/>
    <w:rsid w:val="00001069"/>
    <w:rsid w:val="00002018"/>
    <w:rsid w:val="000020BC"/>
    <w:rsid w:val="000026DA"/>
    <w:rsid w:val="000026F6"/>
    <w:rsid w:val="00002FCE"/>
    <w:rsid w:val="000034EE"/>
    <w:rsid w:val="0000352C"/>
    <w:rsid w:val="00003997"/>
    <w:rsid w:val="00005AA1"/>
    <w:rsid w:val="00007870"/>
    <w:rsid w:val="00007FC6"/>
    <w:rsid w:val="000109A5"/>
    <w:rsid w:val="00011162"/>
    <w:rsid w:val="00011B32"/>
    <w:rsid w:val="00012308"/>
    <w:rsid w:val="000128FB"/>
    <w:rsid w:val="00012DB5"/>
    <w:rsid w:val="00012DE1"/>
    <w:rsid w:val="000141D9"/>
    <w:rsid w:val="0001486F"/>
    <w:rsid w:val="000149F3"/>
    <w:rsid w:val="00015334"/>
    <w:rsid w:val="0001572B"/>
    <w:rsid w:val="00015B1F"/>
    <w:rsid w:val="00015FE8"/>
    <w:rsid w:val="00016282"/>
    <w:rsid w:val="00016CD2"/>
    <w:rsid w:val="000172BF"/>
    <w:rsid w:val="000173EC"/>
    <w:rsid w:val="0001791F"/>
    <w:rsid w:val="000202FC"/>
    <w:rsid w:val="00020765"/>
    <w:rsid w:val="00020CD0"/>
    <w:rsid w:val="00021391"/>
    <w:rsid w:val="000224A7"/>
    <w:rsid w:val="0002311B"/>
    <w:rsid w:val="00023739"/>
    <w:rsid w:val="00023B6F"/>
    <w:rsid w:val="00023C86"/>
    <w:rsid w:val="000242C3"/>
    <w:rsid w:val="0002430F"/>
    <w:rsid w:val="000245F8"/>
    <w:rsid w:val="00024856"/>
    <w:rsid w:val="00025463"/>
    <w:rsid w:val="00025931"/>
    <w:rsid w:val="000266F5"/>
    <w:rsid w:val="00027106"/>
    <w:rsid w:val="00027887"/>
    <w:rsid w:val="0003027B"/>
    <w:rsid w:val="00030E56"/>
    <w:rsid w:val="000315C9"/>
    <w:rsid w:val="00031A4F"/>
    <w:rsid w:val="00031E21"/>
    <w:rsid w:val="000324BD"/>
    <w:rsid w:val="00032897"/>
    <w:rsid w:val="00032EC9"/>
    <w:rsid w:val="0003331C"/>
    <w:rsid w:val="0003487C"/>
    <w:rsid w:val="000348B0"/>
    <w:rsid w:val="00035063"/>
    <w:rsid w:val="000352A3"/>
    <w:rsid w:val="000353E4"/>
    <w:rsid w:val="00035455"/>
    <w:rsid w:val="00035B5E"/>
    <w:rsid w:val="00035C1A"/>
    <w:rsid w:val="00035FAF"/>
    <w:rsid w:val="00036A05"/>
    <w:rsid w:val="00036C84"/>
    <w:rsid w:val="00036FCB"/>
    <w:rsid w:val="00037C4F"/>
    <w:rsid w:val="0004055C"/>
    <w:rsid w:val="00040962"/>
    <w:rsid w:val="00040ABB"/>
    <w:rsid w:val="00040C5B"/>
    <w:rsid w:val="00042945"/>
    <w:rsid w:val="00042C52"/>
    <w:rsid w:val="00042E54"/>
    <w:rsid w:val="00043599"/>
    <w:rsid w:val="00043A87"/>
    <w:rsid w:val="00043CAA"/>
    <w:rsid w:val="000447CD"/>
    <w:rsid w:val="00045049"/>
    <w:rsid w:val="00045346"/>
    <w:rsid w:val="0004567A"/>
    <w:rsid w:val="00045CD9"/>
    <w:rsid w:val="00046B62"/>
    <w:rsid w:val="00046C9C"/>
    <w:rsid w:val="000470B2"/>
    <w:rsid w:val="00050282"/>
    <w:rsid w:val="0005035D"/>
    <w:rsid w:val="000509D1"/>
    <w:rsid w:val="00050F47"/>
    <w:rsid w:val="000510E4"/>
    <w:rsid w:val="00051831"/>
    <w:rsid w:val="00052778"/>
    <w:rsid w:val="00052DA7"/>
    <w:rsid w:val="0005351B"/>
    <w:rsid w:val="00054837"/>
    <w:rsid w:val="00054D4F"/>
    <w:rsid w:val="00055C4B"/>
    <w:rsid w:val="000565E4"/>
    <w:rsid w:val="00056B0E"/>
    <w:rsid w:val="00056DC4"/>
    <w:rsid w:val="00056F1F"/>
    <w:rsid w:val="000575F0"/>
    <w:rsid w:val="00060125"/>
    <w:rsid w:val="0006029D"/>
    <w:rsid w:val="00060353"/>
    <w:rsid w:val="00060B2B"/>
    <w:rsid w:val="00061185"/>
    <w:rsid w:val="000611C4"/>
    <w:rsid w:val="00061566"/>
    <w:rsid w:val="000617DC"/>
    <w:rsid w:val="00061BCC"/>
    <w:rsid w:val="000627D5"/>
    <w:rsid w:val="0006288B"/>
    <w:rsid w:val="00063250"/>
    <w:rsid w:val="0006382D"/>
    <w:rsid w:val="00063D48"/>
    <w:rsid w:val="00063DC2"/>
    <w:rsid w:val="00063F9A"/>
    <w:rsid w:val="000642C5"/>
    <w:rsid w:val="0006455A"/>
    <w:rsid w:val="00064753"/>
    <w:rsid w:val="00064B5A"/>
    <w:rsid w:val="00065B73"/>
    <w:rsid w:val="000662A6"/>
    <w:rsid w:val="000662D5"/>
    <w:rsid w:val="00066CB3"/>
    <w:rsid w:val="00066FFB"/>
    <w:rsid w:val="000673F8"/>
    <w:rsid w:val="00067578"/>
    <w:rsid w:val="00067BA3"/>
    <w:rsid w:val="00071308"/>
    <w:rsid w:val="00073A7A"/>
    <w:rsid w:val="00073DE6"/>
    <w:rsid w:val="00073E2E"/>
    <w:rsid w:val="00073F00"/>
    <w:rsid w:val="00074075"/>
    <w:rsid w:val="000741A2"/>
    <w:rsid w:val="00074245"/>
    <w:rsid w:val="0007444A"/>
    <w:rsid w:val="00074590"/>
    <w:rsid w:val="000747CB"/>
    <w:rsid w:val="000750D3"/>
    <w:rsid w:val="00075132"/>
    <w:rsid w:val="00075387"/>
    <w:rsid w:val="00075432"/>
    <w:rsid w:val="00075D69"/>
    <w:rsid w:val="000766F2"/>
    <w:rsid w:val="0007677E"/>
    <w:rsid w:val="00076814"/>
    <w:rsid w:val="00076985"/>
    <w:rsid w:val="000770B1"/>
    <w:rsid w:val="00077D37"/>
    <w:rsid w:val="00077ED0"/>
    <w:rsid w:val="000803C1"/>
    <w:rsid w:val="00081053"/>
    <w:rsid w:val="00081A31"/>
    <w:rsid w:val="00081FB7"/>
    <w:rsid w:val="000825CC"/>
    <w:rsid w:val="00082C1E"/>
    <w:rsid w:val="00082C4C"/>
    <w:rsid w:val="00083334"/>
    <w:rsid w:val="0008435A"/>
    <w:rsid w:val="00084363"/>
    <w:rsid w:val="000860B2"/>
    <w:rsid w:val="0008610F"/>
    <w:rsid w:val="00086C2B"/>
    <w:rsid w:val="00086F33"/>
    <w:rsid w:val="00090442"/>
    <w:rsid w:val="00090751"/>
    <w:rsid w:val="00091218"/>
    <w:rsid w:val="00091E9A"/>
    <w:rsid w:val="00092D62"/>
    <w:rsid w:val="00093084"/>
    <w:rsid w:val="00093312"/>
    <w:rsid w:val="00093388"/>
    <w:rsid w:val="00094203"/>
    <w:rsid w:val="00094D49"/>
    <w:rsid w:val="00094F4C"/>
    <w:rsid w:val="00095E82"/>
    <w:rsid w:val="00096150"/>
    <w:rsid w:val="000968ED"/>
    <w:rsid w:val="00097053"/>
    <w:rsid w:val="00097A71"/>
    <w:rsid w:val="000A018A"/>
    <w:rsid w:val="000A02DE"/>
    <w:rsid w:val="000A0CC5"/>
    <w:rsid w:val="000A0FB6"/>
    <w:rsid w:val="000A191E"/>
    <w:rsid w:val="000A2FAE"/>
    <w:rsid w:val="000A3032"/>
    <w:rsid w:val="000A3DA5"/>
    <w:rsid w:val="000A449A"/>
    <w:rsid w:val="000A4F11"/>
    <w:rsid w:val="000A63F3"/>
    <w:rsid w:val="000A69E0"/>
    <w:rsid w:val="000A6F44"/>
    <w:rsid w:val="000B05CA"/>
    <w:rsid w:val="000B083A"/>
    <w:rsid w:val="000B1E25"/>
    <w:rsid w:val="000B1E53"/>
    <w:rsid w:val="000B2084"/>
    <w:rsid w:val="000B22F8"/>
    <w:rsid w:val="000B3016"/>
    <w:rsid w:val="000B35C6"/>
    <w:rsid w:val="000B5049"/>
    <w:rsid w:val="000B5160"/>
    <w:rsid w:val="000B521B"/>
    <w:rsid w:val="000B53AA"/>
    <w:rsid w:val="000B5A1C"/>
    <w:rsid w:val="000B5A9F"/>
    <w:rsid w:val="000B5AAB"/>
    <w:rsid w:val="000B5E0D"/>
    <w:rsid w:val="000B6582"/>
    <w:rsid w:val="000B668E"/>
    <w:rsid w:val="000B6B10"/>
    <w:rsid w:val="000B6BC4"/>
    <w:rsid w:val="000B7161"/>
    <w:rsid w:val="000B774D"/>
    <w:rsid w:val="000B7AE5"/>
    <w:rsid w:val="000C0107"/>
    <w:rsid w:val="000C0F80"/>
    <w:rsid w:val="000C1415"/>
    <w:rsid w:val="000C151E"/>
    <w:rsid w:val="000C1AF8"/>
    <w:rsid w:val="000C20FF"/>
    <w:rsid w:val="000C22A5"/>
    <w:rsid w:val="000C3027"/>
    <w:rsid w:val="000C31E8"/>
    <w:rsid w:val="000C33A8"/>
    <w:rsid w:val="000C47D0"/>
    <w:rsid w:val="000C5678"/>
    <w:rsid w:val="000C61FF"/>
    <w:rsid w:val="000C6591"/>
    <w:rsid w:val="000C65A5"/>
    <w:rsid w:val="000C6677"/>
    <w:rsid w:val="000C7E5C"/>
    <w:rsid w:val="000C7FB4"/>
    <w:rsid w:val="000D0C63"/>
    <w:rsid w:val="000D130D"/>
    <w:rsid w:val="000D139E"/>
    <w:rsid w:val="000D1449"/>
    <w:rsid w:val="000D1C49"/>
    <w:rsid w:val="000D1E54"/>
    <w:rsid w:val="000D2049"/>
    <w:rsid w:val="000D2591"/>
    <w:rsid w:val="000D342E"/>
    <w:rsid w:val="000D3FDF"/>
    <w:rsid w:val="000D4170"/>
    <w:rsid w:val="000D47AC"/>
    <w:rsid w:val="000D4C96"/>
    <w:rsid w:val="000D51CE"/>
    <w:rsid w:val="000D5752"/>
    <w:rsid w:val="000D576B"/>
    <w:rsid w:val="000D5ED4"/>
    <w:rsid w:val="000D5ED8"/>
    <w:rsid w:val="000D5EF3"/>
    <w:rsid w:val="000D6139"/>
    <w:rsid w:val="000D67FC"/>
    <w:rsid w:val="000D6CDF"/>
    <w:rsid w:val="000D7E62"/>
    <w:rsid w:val="000E11BD"/>
    <w:rsid w:val="000E1481"/>
    <w:rsid w:val="000E19F0"/>
    <w:rsid w:val="000E1D54"/>
    <w:rsid w:val="000E20A5"/>
    <w:rsid w:val="000E3E45"/>
    <w:rsid w:val="000E422B"/>
    <w:rsid w:val="000E4546"/>
    <w:rsid w:val="000E4AA9"/>
    <w:rsid w:val="000E516E"/>
    <w:rsid w:val="000E55B7"/>
    <w:rsid w:val="000E6B8C"/>
    <w:rsid w:val="000E6BF0"/>
    <w:rsid w:val="000E733B"/>
    <w:rsid w:val="000E78E1"/>
    <w:rsid w:val="000E7949"/>
    <w:rsid w:val="000E7BDD"/>
    <w:rsid w:val="000F04B9"/>
    <w:rsid w:val="000F0565"/>
    <w:rsid w:val="000F0FF0"/>
    <w:rsid w:val="000F15B9"/>
    <w:rsid w:val="000F16BF"/>
    <w:rsid w:val="000F1B8E"/>
    <w:rsid w:val="000F1D33"/>
    <w:rsid w:val="000F2154"/>
    <w:rsid w:val="000F2EFE"/>
    <w:rsid w:val="000F3262"/>
    <w:rsid w:val="000F3C6A"/>
    <w:rsid w:val="000F3FD4"/>
    <w:rsid w:val="000F4291"/>
    <w:rsid w:val="000F47B5"/>
    <w:rsid w:val="000F4E8B"/>
    <w:rsid w:val="000F5515"/>
    <w:rsid w:val="000F56A1"/>
    <w:rsid w:val="000F58FC"/>
    <w:rsid w:val="000F5CC2"/>
    <w:rsid w:val="000F5E56"/>
    <w:rsid w:val="000F60D8"/>
    <w:rsid w:val="000F65B6"/>
    <w:rsid w:val="000F6696"/>
    <w:rsid w:val="000F6917"/>
    <w:rsid w:val="000F6A29"/>
    <w:rsid w:val="000F6EDA"/>
    <w:rsid w:val="000F71D9"/>
    <w:rsid w:val="000F72E9"/>
    <w:rsid w:val="000F7526"/>
    <w:rsid w:val="000F78D5"/>
    <w:rsid w:val="0010043F"/>
    <w:rsid w:val="00100709"/>
    <w:rsid w:val="00100B3B"/>
    <w:rsid w:val="00100DFD"/>
    <w:rsid w:val="001014F5"/>
    <w:rsid w:val="00101577"/>
    <w:rsid w:val="0010191E"/>
    <w:rsid w:val="00101D5C"/>
    <w:rsid w:val="001021E1"/>
    <w:rsid w:val="001036A7"/>
    <w:rsid w:val="001042E8"/>
    <w:rsid w:val="00104AAA"/>
    <w:rsid w:val="00104AC8"/>
    <w:rsid w:val="00105561"/>
    <w:rsid w:val="00105A7F"/>
    <w:rsid w:val="00105AC6"/>
    <w:rsid w:val="001077AB"/>
    <w:rsid w:val="00107D6E"/>
    <w:rsid w:val="00110CE0"/>
    <w:rsid w:val="001111FF"/>
    <w:rsid w:val="00111206"/>
    <w:rsid w:val="001113B9"/>
    <w:rsid w:val="001115C3"/>
    <w:rsid w:val="0011207F"/>
    <w:rsid w:val="00112359"/>
    <w:rsid w:val="00112696"/>
    <w:rsid w:val="00113288"/>
    <w:rsid w:val="00113656"/>
    <w:rsid w:val="00113FEE"/>
    <w:rsid w:val="00114D8D"/>
    <w:rsid w:val="00114D93"/>
    <w:rsid w:val="0011517F"/>
    <w:rsid w:val="001156CF"/>
    <w:rsid w:val="00115726"/>
    <w:rsid w:val="00115A2A"/>
    <w:rsid w:val="00115BC7"/>
    <w:rsid w:val="00116193"/>
    <w:rsid w:val="0011642C"/>
    <w:rsid w:val="00116938"/>
    <w:rsid w:val="00116D77"/>
    <w:rsid w:val="0012048F"/>
    <w:rsid w:val="001206F2"/>
    <w:rsid w:val="00121F60"/>
    <w:rsid w:val="00123A88"/>
    <w:rsid w:val="00124E5D"/>
    <w:rsid w:val="001255ED"/>
    <w:rsid w:val="00125786"/>
    <w:rsid w:val="0012601A"/>
    <w:rsid w:val="00126027"/>
    <w:rsid w:val="00127016"/>
    <w:rsid w:val="00130660"/>
    <w:rsid w:val="00130E96"/>
    <w:rsid w:val="00133195"/>
    <w:rsid w:val="00133252"/>
    <w:rsid w:val="00134077"/>
    <w:rsid w:val="0013482E"/>
    <w:rsid w:val="001353B8"/>
    <w:rsid w:val="00135482"/>
    <w:rsid w:val="001361E7"/>
    <w:rsid w:val="001362EE"/>
    <w:rsid w:val="001363D5"/>
    <w:rsid w:val="00136861"/>
    <w:rsid w:val="001368D6"/>
    <w:rsid w:val="001405B2"/>
    <w:rsid w:val="00140C83"/>
    <w:rsid w:val="00140D48"/>
    <w:rsid w:val="00140DC5"/>
    <w:rsid w:val="00140E4A"/>
    <w:rsid w:val="00141483"/>
    <w:rsid w:val="00141633"/>
    <w:rsid w:val="0014233C"/>
    <w:rsid w:val="00142A09"/>
    <w:rsid w:val="00142C60"/>
    <w:rsid w:val="00143819"/>
    <w:rsid w:val="00143CA7"/>
    <w:rsid w:val="00144169"/>
    <w:rsid w:val="00144888"/>
    <w:rsid w:val="001448BC"/>
    <w:rsid w:val="001456B7"/>
    <w:rsid w:val="00145896"/>
    <w:rsid w:val="00145E15"/>
    <w:rsid w:val="00145EC5"/>
    <w:rsid w:val="00147678"/>
    <w:rsid w:val="00147712"/>
    <w:rsid w:val="00147A0F"/>
    <w:rsid w:val="00150413"/>
    <w:rsid w:val="001505EA"/>
    <w:rsid w:val="0015067E"/>
    <w:rsid w:val="0015145A"/>
    <w:rsid w:val="00151469"/>
    <w:rsid w:val="00151A5B"/>
    <w:rsid w:val="00151CA5"/>
    <w:rsid w:val="00151D23"/>
    <w:rsid w:val="00151D80"/>
    <w:rsid w:val="00151E46"/>
    <w:rsid w:val="0015206C"/>
    <w:rsid w:val="00152BB5"/>
    <w:rsid w:val="00152C1B"/>
    <w:rsid w:val="00153115"/>
    <w:rsid w:val="001536DD"/>
    <w:rsid w:val="00153AE9"/>
    <w:rsid w:val="00153DAC"/>
    <w:rsid w:val="001542F4"/>
    <w:rsid w:val="00154C47"/>
    <w:rsid w:val="00154D31"/>
    <w:rsid w:val="00154F7B"/>
    <w:rsid w:val="00155033"/>
    <w:rsid w:val="001553CC"/>
    <w:rsid w:val="00155B4F"/>
    <w:rsid w:val="00155BA6"/>
    <w:rsid w:val="001563BE"/>
    <w:rsid w:val="001565A8"/>
    <w:rsid w:val="001569C1"/>
    <w:rsid w:val="00156E34"/>
    <w:rsid w:val="001575DE"/>
    <w:rsid w:val="00157B2C"/>
    <w:rsid w:val="00157BE8"/>
    <w:rsid w:val="0016007E"/>
    <w:rsid w:val="0016281D"/>
    <w:rsid w:val="00163CAD"/>
    <w:rsid w:val="001647D5"/>
    <w:rsid w:val="001647FF"/>
    <w:rsid w:val="00164E6F"/>
    <w:rsid w:val="00165517"/>
    <w:rsid w:val="00165843"/>
    <w:rsid w:val="001658A1"/>
    <w:rsid w:val="00165F28"/>
    <w:rsid w:val="00165F48"/>
    <w:rsid w:val="00166066"/>
    <w:rsid w:val="00166305"/>
    <w:rsid w:val="00166885"/>
    <w:rsid w:val="00166F89"/>
    <w:rsid w:val="001679F3"/>
    <w:rsid w:val="00167A26"/>
    <w:rsid w:val="00170631"/>
    <w:rsid w:val="00170BC3"/>
    <w:rsid w:val="00170E4A"/>
    <w:rsid w:val="00171C6B"/>
    <w:rsid w:val="001721DF"/>
    <w:rsid w:val="00172A06"/>
    <w:rsid w:val="00173172"/>
    <w:rsid w:val="00173F8B"/>
    <w:rsid w:val="00174285"/>
    <w:rsid w:val="00175DE7"/>
    <w:rsid w:val="00176FBF"/>
    <w:rsid w:val="00177200"/>
    <w:rsid w:val="00177283"/>
    <w:rsid w:val="001772EF"/>
    <w:rsid w:val="00180627"/>
    <w:rsid w:val="00180629"/>
    <w:rsid w:val="00180CBC"/>
    <w:rsid w:val="00181411"/>
    <w:rsid w:val="00182739"/>
    <w:rsid w:val="00182D1B"/>
    <w:rsid w:val="001832A6"/>
    <w:rsid w:val="001834C0"/>
    <w:rsid w:val="001835C1"/>
    <w:rsid w:val="00183804"/>
    <w:rsid w:val="0018387D"/>
    <w:rsid w:val="001843C8"/>
    <w:rsid w:val="00184DAB"/>
    <w:rsid w:val="001850F1"/>
    <w:rsid w:val="00185603"/>
    <w:rsid w:val="00185E45"/>
    <w:rsid w:val="001862C0"/>
    <w:rsid w:val="001863C4"/>
    <w:rsid w:val="00186BB7"/>
    <w:rsid w:val="00186CC1"/>
    <w:rsid w:val="00186E8E"/>
    <w:rsid w:val="00187316"/>
    <w:rsid w:val="00187BCA"/>
    <w:rsid w:val="00190553"/>
    <w:rsid w:val="001905BD"/>
    <w:rsid w:val="00190D0F"/>
    <w:rsid w:val="0019152E"/>
    <w:rsid w:val="00191590"/>
    <w:rsid w:val="001915DD"/>
    <w:rsid w:val="001928BF"/>
    <w:rsid w:val="00192C26"/>
    <w:rsid w:val="00192F92"/>
    <w:rsid w:val="0019344A"/>
    <w:rsid w:val="00193521"/>
    <w:rsid w:val="00193976"/>
    <w:rsid w:val="001949AE"/>
    <w:rsid w:val="00194AE8"/>
    <w:rsid w:val="00194B48"/>
    <w:rsid w:val="001955F4"/>
    <w:rsid w:val="0019581E"/>
    <w:rsid w:val="001959DB"/>
    <w:rsid w:val="00195E38"/>
    <w:rsid w:val="00196057"/>
    <w:rsid w:val="0019644F"/>
    <w:rsid w:val="001965B8"/>
    <w:rsid w:val="001A006C"/>
    <w:rsid w:val="001A0332"/>
    <w:rsid w:val="001A0873"/>
    <w:rsid w:val="001A0A74"/>
    <w:rsid w:val="001A0DA6"/>
    <w:rsid w:val="001A0EC1"/>
    <w:rsid w:val="001A135D"/>
    <w:rsid w:val="001A1A76"/>
    <w:rsid w:val="001A1B89"/>
    <w:rsid w:val="001A22CF"/>
    <w:rsid w:val="001A2380"/>
    <w:rsid w:val="001A370F"/>
    <w:rsid w:val="001A384F"/>
    <w:rsid w:val="001A388B"/>
    <w:rsid w:val="001A3979"/>
    <w:rsid w:val="001A3C18"/>
    <w:rsid w:val="001A3FCD"/>
    <w:rsid w:val="001A42EE"/>
    <w:rsid w:val="001A45C8"/>
    <w:rsid w:val="001A50B3"/>
    <w:rsid w:val="001A619E"/>
    <w:rsid w:val="001A624C"/>
    <w:rsid w:val="001A6B72"/>
    <w:rsid w:val="001A6C7A"/>
    <w:rsid w:val="001A71B8"/>
    <w:rsid w:val="001A736C"/>
    <w:rsid w:val="001A7B61"/>
    <w:rsid w:val="001A7E03"/>
    <w:rsid w:val="001B05A5"/>
    <w:rsid w:val="001B0B47"/>
    <w:rsid w:val="001B1220"/>
    <w:rsid w:val="001B171B"/>
    <w:rsid w:val="001B336B"/>
    <w:rsid w:val="001B39CA"/>
    <w:rsid w:val="001B3C7A"/>
    <w:rsid w:val="001B3E2B"/>
    <w:rsid w:val="001B3EF2"/>
    <w:rsid w:val="001B3F17"/>
    <w:rsid w:val="001B4281"/>
    <w:rsid w:val="001B4BD8"/>
    <w:rsid w:val="001B4E1E"/>
    <w:rsid w:val="001B56FD"/>
    <w:rsid w:val="001B58E1"/>
    <w:rsid w:val="001B6D52"/>
    <w:rsid w:val="001B6E97"/>
    <w:rsid w:val="001B7A76"/>
    <w:rsid w:val="001C0BDE"/>
    <w:rsid w:val="001C21A0"/>
    <w:rsid w:val="001C2F07"/>
    <w:rsid w:val="001C3287"/>
    <w:rsid w:val="001C37CE"/>
    <w:rsid w:val="001C3AFD"/>
    <w:rsid w:val="001C3C4C"/>
    <w:rsid w:val="001C3F87"/>
    <w:rsid w:val="001C44B1"/>
    <w:rsid w:val="001C4F5C"/>
    <w:rsid w:val="001C4FE5"/>
    <w:rsid w:val="001C53B4"/>
    <w:rsid w:val="001C5AC1"/>
    <w:rsid w:val="001C5D30"/>
    <w:rsid w:val="001C5DFA"/>
    <w:rsid w:val="001C5E15"/>
    <w:rsid w:val="001C66A6"/>
    <w:rsid w:val="001C6F58"/>
    <w:rsid w:val="001C7FA3"/>
    <w:rsid w:val="001D005F"/>
    <w:rsid w:val="001D00EF"/>
    <w:rsid w:val="001D0E34"/>
    <w:rsid w:val="001D1714"/>
    <w:rsid w:val="001D222E"/>
    <w:rsid w:val="001D2270"/>
    <w:rsid w:val="001D264B"/>
    <w:rsid w:val="001D41AF"/>
    <w:rsid w:val="001D4881"/>
    <w:rsid w:val="001D4CAF"/>
    <w:rsid w:val="001D5235"/>
    <w:rsid w:val="001D52E5"/>
    <w:rsid w:val="001D591C"/>
    <w:rsid w:val="001D5DED"/>
    <w:rsid w:val="001D6D5A"/>
    <w:rsid w:val="001E1028"/>
    <w:rsid w:val="001E1030"/>
    <w:rsid w:val="001E10FC"/>
    <w:rsid w:val="001E1356"/>
    <w:rsid w:val="001E1C20"/>
    <w:rsid w:val="001E1D8A"/>
    <w:rsid w:val="001E2308"/>
    <w:rsid w:val="001E276B"/>
    <w:rsid w:val="001E2F19"/>
    <w:rsid w:val="001E312F"/>
    <w:rsid w:val="001E3B3B"/>
    <w:rsid w:val="001E3CA2"/>
    <w:rsid w:val="001E44B0"/>
    <w:rsid w:val="001E4630"/>
    <w:rsid w:val="001E5DA4"/>
    <w:rsid w:val="001E6C45"/>
    <w:rsid w:val="001E6DC6"/>
    <w:rsid w:val="001E72C6"/>
    <w:rsid w:val="001E7678"/>
    <w:rsid w:val="001E77FA"/>
    <w:rsid w:val="001E7C6F"/>
    <w:rsid w:val="001E7E0D"/>
    <w:rsid w:val="001F013C"/>
    <w:rsid w:val="001F13A8"/>
    <w:rsid w:val="001F186A"/>
    <w:rsid w:val="001F1C8F"/>
    <w:rsid w:val="001F29D3"/>
    <w:rsid w:val="001F348E"/>
    <w:rsid w:val="001F3B5F"/>
    <w:rsid w:val="001F403C"/>
    <w:rsid w:val="001F4113"/>
    <w:rsid w:val="001F46CB"/>
    <w:rsid w:val="001F4840"/>
    <w:rsid w:val="001F54D9"/>
    <w:rsid w:val="001F68A8"/>
    <w:rsid w:val="001F6C6A"/>
    <w:rsid w:val="001F6D17"/>
    <w:rsid w:val="001F7FB6"/>
    <w:rsid w:val="00200C9C"/>
    <w:rsid w:val="00201336"/>
    <w:rsid w:val="0020174D"/>
    <w:rsid w:val="00201BB1"/>
    <w:rsid w:val="00202035"/>
    <w:rsid w:val="0020203E"/>
    <w:rsid w:val="002025FE"/>
    <w:rsid w:val="002026E9"/>
    <w:rsid w:val="00202E53"/>
    <w:rsid w:val="002042D2"/>
    <w:rsid w:val="00204770"/>
    <w:rsid w:val="00204852"/>
    <w:rsid w:val="00204B7E"/>
    <w:rsid w:val="00205165"/>
    <w:rsid w:val="00205167"/>
    <w:rsid w:val="00205F9F"/>
    <w:rsid w:val="00206105"/>
    <w:rsid w:val="002064FC"/>
    <w:rsid w:val="00206744"/>
    <w:rsid w:val="00206C02"/>
    <w:rsid w:val="002072EA"/>
    <w:rsid w:val="002075D5"/>
    <w:rsid w:val="00207D3E"/>
    <w:rsid w:val="00210A34"/>
    <w:rsid w:val="00210A62"/>
    <w:rsid w:val="0021107B"/>
    <w:rsid w:val="002110A9"/>
    <w:rsid w:val="00211284"/>
    <w:rsid w:val="002117CF"/>
    <w:rsid w:val="0021181A"/>
    <w:rsid w:val="00211C09"/>
    <w:rsid w:val="002120EA"/>
    <w:rsid w:val="0021217E"/>
    <w:rsid w:val="00212201"/>
    <w:rsid w:val="0021310D"/>
    <w:rsid w:val="00213DAF"/>
    <w:rsid w:val="00214113"/>
    <w:rsid w:val="0021413A"/>
    <w:rsid w:val="002142CA"/>
    <w:rsid w:val="002146E0"/>
    <w:rsid w:val="002149D2"/>
    <w:rsid w:val="00214A03"/>
    <w:rsid w:val="00214B85"/>
    <w:rsid w:val="0021521E"/>
    <w:rsid w:val="0021693F"/>
    <w:rsid w:val="00216B88"/>
    <w:rsid w:val="00217659"/>
    <w:rsid w:val="00220222"/>
    <w:rsid w:val="00220FEA"/>
    <w:rsid w:val="00221DB3"/>
    <w:rsid w:val="0022295A"/>
    <w:rsid w:val="0022354D"/>
    <w:rsid w:val="0022378B"/>
    <w:rsid w:val="002241BE"/>
    <w:rsid w:val="0022437C"/>
    <w:rsid w:val="00224BED"/>
    <w:rsid w:val="00224C1A"/>
    <w:rsid w:val="00224FD7"/>
    <w:rsid w:val="002252AD"/>
    <w:rsid w:val="002254C3"/>
    <w:rsid w:val="00225862"/>
    <w:rsid w:val="00225A48"/>
    <w:rsid w:val="00225F79"/>
    <w:rsid w:val="002266D8"/>
    <w:rsid w:val="00226DBB"/>
    <w:rsid w:val="00227979"/>
    <w:rsid w:val="00230441"/>
    <w:rsid w:val="00230EB3"/>
    <w:rsid w:val="0023285E"/>
    <w:rsid w:val="00232FAF"/>
    <w:rsid w:val="00233522"/>
    <w:rsid w:val="00233D65"/>
    <w:rsid w:val="002344DB"/>
    <w:rsid w:val="002352E7"/>
    <w:rsid w:val="00235F88"/>
    <w:rsid w:val="002364A3"/>
    <w:rsid w:val="0023719B"/>
    <w:rsid w:val="002373F1"/>
    <w:rsid w:val="00237799"/>
    <w:rsid w:val="00237934"/>
    <w:rsid w:val="00237ACA"/>
    <w:rsid w:val="00237B65"/>
    <w:rsid w:val="00237D9B"/>
    <w:rsid w:val="002410F1"/>
    <w:rsid w:val="00241147"/>
    <w:rsid w:val="00241353"/>
    <w:rsid w:val="00241E29"/>
    <w:rsid w:val="00242CF7"/>
    <w:rsid w:val="00243916"/>
    <w:rsid w:val="00243E8E"/>
    <w:rsid w:val="0024404E"/>
    <w:rsid w:val="00244196"/>
    <w:rsid w:val="0024459D"/>
    <w:rsid w:val="00244767"/>
    <w:rsid w:val="002447DA"/>
    <w:rsid w:val="002452D5"/>
    <w:rsid w:val="0024617B"/>
    <w:rsid w:val="00246784"/>
    <w:rsid w:val="00246FC9"/>
    <w:rsid w:val="002476BA"/>
    <w:rsid w:val="00247AAE"/>
    <w:rsid w:val="00247BBA"/>
    <w:rsid w:val="00247C3F"/>
    <w:rsid w:val="0025072C"/>
    <w:rsid w:val="00250D12"/>
    <w:rsid w:val="00251DEB"/>
    <w:rsid w:val="00253670"/>
    <w:rsid w:val="00253AF5"/>
    <w:rsid w:val="00254915"/>
    <w:rsid w:val="00254B69"/>
    <w:rsid w:val="00255437"/>
    <w:rsid w:val="00255C4B"/>
    <w:rsid w:val="00256656"/>
    <w:rsid w:val="002568B8"/>
    <w:rsid w:val="00257035"/>
    <w:rsid w:val="0025770B"/>
    <w:rsid w:val="00257990"/>
    <w:rsid w:val="00257C42"/>
    <w:rsid w:val="00257D33"/>
    <w:rsid w:val="00260B9B"/>
    <w:rsid w:val="00260BD6"/>
    <w:rsid w:val="0026125D"/>
    <w:rsid w:val="0026184F"/>
    <w:rsid w:val="00261CDF"/>
    <w:rsid w:val="00261E8C"/>
    <w:rsid w:val="0026201C"/>
    <w:rsid w:val="002625CD"/>
    <w:rsid w:val="002629A4"/>
    <w:rsid w:val="00262BDF"/>
    <w:rsid w:val="00262CAB"/>
    <w:rsid w:val="002634C4"/>
    <w:rsid w:val="00263C6B"/>
    <w:rsid w:val="00264C69"/>
    <w:rsid w:val="0026527D"/>
    <w:rsid w:val="002653A0"/>
    <w:rsid w:val="00265E0D"/>
    <w:rsid w:val="00265F2F"/>
    <w:rsid w:val="002661C4"/>
    <w:rsid w:val="0026652C"/>
    <w:rsid w:val="00266587"/>
    <w:rsid w:val="00266A08"/>
    <w:rsid w:val="002676BB"/>
    <w:rsid w:val="002679DF"/>
    <w:rsid w:val="00267C38"/>
    <w:rsid w:val="0027100E"/>
    <w:rsid w:val="0027173F"/>
    <w:rsid w:val="00272186"/>
    <w:rsid w:val="00273007"/>
    <w:rsid w:val="00273538"/>
    <w:rsid w:val="0027397A"/>
    <w:rsid w:val="0027425B"/>
    <w:rsid w:val="00274548"/>
    <w:rsid w:val="0027470B"/>
    <w:rsid w:val="00274D9D"/>
    <w:rsid w:val="00275F0C"/>
    <w:rsid w:val="00276011"/>
    <w:rsid w:val="00276A15"/>
    <w:rsid w:val="00277076"/>
    <w:rsid w:val="00277952"/>
    <w:rsid w:val="00277BE3"/>
    <w:rsid w:val="00280610"/>
    <w:rsid w:val="00280F0C"/>
    <w:rsid w:val="002814B1"/>
    <w:rsid w:val="00281D97"/>
    <w:rsid w:val="00282431"/>
    <w:rsid w:val="00282BED"/>
    <w:rsid w:val="00282F53"/>
    <w:rsid w:val="002831AF"/>
    <w:rsid w:val="002832DA"/>
    <w:rsid w:val="00283A4E"/>
    <w:rsid w:val="00283AE8"/>
    <w:rsid w:val="00284021"/>
    <w:rsid w:val="002845A3"/>
    <w:rsid w:val="00284633"/>
    <w:rsid w:val="00284DC0"/>
    <w:rsid w:val="00285016"/>
    <w:rsid w:val="002853E9"/>
    <w:rsid w:val="00285F5C"/>
    <w:rsid w:val="002862F3"/>
    <w:rsid w:val="002865D1"/>
    <w:rsid w:val="00286DE8"/>
    <w:rsid w:val="00286FDE"/>
    <w:rsid w:val="00287049"/>
    <w:rsid w:val="00287344"/>
    <w:rsid w:val="00287AB1"/>
    <w:rsid w:val="00287DE0"/>
    <w:rsid w:val="002900DE"/>
    <w:rsid w:val="00290151"/>
    <w:rsid w:val="00290C57"/>
    <w:rsid w:val="002910E6"/>
    <w:rsid w:val="00291853"/>
    <w:rsid w:val="0029203C"/>
    <w:rsid w:val="002928D3"/>
    <w:rsid w:val="00292C05"/>
    <w:rsid w:val="00292CD2"/>
    <w:rsid w:val="00292E7E"/>
    <w:rsid w:val="00292EFF"/>
    <w:rsid w:val="002930EA"/>
    <w:rsid w:val="002934EA"/>
    <w:rsid w:val="00293E96"/>
    <w:rsid w:val="00294865"/>
    <w:rsid w:val="00295606"/>
    <w:rsid w:val="00295884"/>
    <w:rsid w:val="00295E0F"/>
    <w:rsid w:val="00295FB6"/>
    <w:rsid w:val="002962BC"/>
    <w:rsid w:val="002968BE"/>
    <w:rsid w:val="00296D5E"/>
    <w:rsid w:val="00296F0C"/>
    <w:rsid w:val="00297A2A"/>
    <w:rsid w:val="00297AD0"/>
    <w:rsid w:val="002A16C0"/>
    <w:rsid w:val="002A220E"/>
    <w:rsid w:val="002A3C04"/>
    <w:rsid w:val="002A4C7D"/>
    <w:rsid w:val="002A4CFC"/>
    <w:rsid w:val="002A5224"/>
    <w:rsid w:val="002A5B33"/>
    <w:rsid w:val="002A5C52"/>
    <w:rsid w:val="002A67F8"/>
    <w:rsid w:val="002A7890"/>
    <w:rsid w:val="002A7AB2"/>
    <w:rsid w:val="002B065C"/>
    <w:rsid w:val="002B1167"/>
    <w:rsid w:val="002B27AD"/>
    <w:rsid w:val="002B2B0D"/>
    <w:rsid w:val="002B2E40"/>
    <w:rsid w:val="002B4387"/>
    <w:rsid w:val="002B49C5"/>
    <w:rsid w:val="002B583F"/>
    <w:rsid w:val="002B5E27"/>
    <w:rsid w:val="002B5E6C"/>
    <w:rsid w:val="002B63EE"/>
    <w:rsid w:val="002B7181"/>
    <w:rsid w:val="002B7F58"/>
    <w:rsid w:val="002C02F7"/>
    <w:rsid w:val="002C0994"/>
    <w:rsid w:val="002C1112"/>
    <w:rsid w:val="002C1404"/>
    <w:rsid w:val="002C1968"/>
    <w:rsid w:val="002C1D5C"/>
    <w:rsid w:val="002C1DCA"/>
    <w:rsid w:val="002C1FBA"/>
    <w:rsid w:val="002C303A"/>
    <w:rsid w:val="002C32AB"/>
    <w:rsid w:val="002C368E"/>
    <w:rsid w:val="002C4737"/>
    <w:rsid w:val="002C4828"/>
    <w:rsid w:val="002C51BC"/>
    <w:rsid w:val="002C5801"/>
    <w:rsid w:val="002C61BF"/>
    <w:rsid w:val="002C6D33"/>
    <w:rsid w:val="002C6D74"/>
    <w:rsid w:val="002C6F0D"/>
    <w:rsid w:val="002C7E52"/>
    <w:rsid w:val="002C7F52"/>
    <w:rsid w:val="002D03F8"/>
    <w:rsid w:val="002D0B96"/>
    <w:rsid w:val="002D0DD8"/>
    <w:rsid w:val="002D0FF4"/>
    <w:rsid w:val="002D115D"/>
    <w:rsid w:val="002D1740"/>
    <w:rsid w:val="002D1B2C"/>
    <w:rsid w:val="002D2A0D"/>
    <w:rsid w:val="002D2F2B"/>
    <w:rsid w:val="002D304F"/>
    <w:rsid w:val="002D3885"/>
    <w:rsid w:val="002D4324"/>
    <w:rsid w:val="002D523E"/>
    <w:rsid w:val="002D5571"/>
    <w:rsid w:val="002D6A89"/>
    <w:rsid w:val="002D6AE6"/>
    <w:rsid w:val="002D6B80"/>
    <w:rsid w:val="002D7005"/>
    <w:rsid w:val="002D70D8"/>
    <w:rsid w:val="002D71CE"/>
    <w:rsid w:val="002D7394"/>
    <w:rsid w:val="002D7CF0"/>
    <w:rsid w:val="002E028B"/>
    <w:rsid w:val="002E0875"/>
    <w:rsid w:val="002E1CF7"/>
    <w:rsid w:val="002E224E"/>
    <w:rsid w:val="002E2D43"/>
    <w:rsid w:val="002E32E0"/>
    <w:rsid w:val="002E3C6F"/>
    <w:rsid w:val="002E5D5E"/>
    <w:rsid w:val="002E6B10"/>
    <w:rsid w:val="002E6C14"/>
    <w:rsid w:val="002E6DE9"/>
    <w:rsid w:val="002E7289"/>
    <w:rsid w:val="002E77BF"/>
    <w:rsid w:val="002E79BE"/>
    <w:rsid w:val="002E7D9D"/>
    <w:rsid w:val="002E7E81"/>
    <w:rsid w:val="002F18BE"/>
    <w:rsid w:val="002F1FE6"/>
    <w:rsid w:val="002F2162"/>
    <w:rsid w:val="002F21CA"/>
    <w:rsid w:val="002F28AA"/>
    <w:rsid w:val="002F2DC9"/>
    <w:rsid w:val="002F3938"/>
    <w:rsid w:val="002F4808"/>
    <w:rsid w:val="002F4E68"/>
    <w:rsid w:val="002F50F1"/>
    <w:rsid w:val="002F5358"/>
    <w:rsid w:val="002F54B1"/>
    <w:rsid w:val="002F5959"/>
    <w:rsid w:val="002F6919"/>
    <w:rsid w:val="002F6B3D"/>
    <w:rsid w:val="002F77B3"/>
    <w:rsid w:val="002F77BE"/>
    <w:rsid w:val="002F7814"/>
    <w:rsid w:val="00300507"/>
    <w:rsid w:val="00300910"/>
    <w:rsid w:val="00300C70"/>
    <w:rsid w:val="00300EFB"/>
    <w:rsid w:val="003010E3"/>
    <w:rsid w:val="00301414"/>
    <w:rsid w:val="003014ED"/>
    <w:rsid w:val="00301E94"/>
    <w:rsid w:val="00302449"/>
    <w:rsid w:val="0030265C"/>
    <w:rsid w:val="00302BC1"/>
    <w:rsid w:val="00302DFE"/>
    <w:rsid w:val="00303A85"/>
    <w:rsid w:val="003041CD"/>
    <w:rsid w:val="003042AE"/>
    <w:rsid w:val="00305EC3"/>
    <w:rsid w:val="00306256"/>
    <w:rsid w:val="00306622"/>
    <w:rsid w:val="00306857"/>
    <w:rsid w:val="003068EE"/>
    <w:rsid w:val="003076D3"/>
    <w:rsid w:val="00307920"/>
    <w:rsid w:val="003106BD"/>
    <w:rsid w:val="00310BF9"/>
    <w:rsid w:val="00311097"/>
    <w:rsid w:val="00311B4C"/>
    <w:rsid w:val="00312378"/>
    <w:rsid w:val="003124BC"/>
    <w:rsid w:val="00312A2A"/>
    <w:rsid w:val="00312F7F"/>
    <w:rsid w:val="00313C91"/>
    <w:rsid w:val="00313DE3"/>
    <w:rsid w:val="003151A9"/>
    <w:rsid w:val="00315219"/>
    <w:rsid w:val="00315CF7"/>
    <w:rsid w:val="00316081"/>
    <w:rsid w:val="0031641D"/>
    <w:rsid w:val="0031720F"/>
    <w:rsid w:val="003175BE"/>
    <w:rsid w:val="00317A55"/>
    <w:rsid w:val="003208BD"/>
    <w:rsid w:val="00320B32"/>
    <w:rsid w:val="00321362"/>
    <w:rsid w:val="00321829"/>
    <w:rsid w:val="003218BA"/>
    <w:rsid w:val="003218D3"/>
    <w:rsid w:val="00321B61"/>
    <w:rsid w:val="00321CB9"/>
    <w:rsid w:val="00321D6D"/>
    <w:rsid w:val="00322878"/>
    <w:rsid w:val="00322B05"/>
    <w:rsid w:val="00322CB3"/>
    <w:rsid w:val="00325D2B"/>
    <w:rsid w:val="00326126"/>
    <w:rsid w:val="003268D7"/>
    <w:rsid w:val="00326EBB"/>
    <w:rsid w:val="00326F19"/>
    <w:rsid w:val="003271EF"/>
    <w:rsid w:val="0032795D"/>
    <w:rsid w:val="0033081C"/>
    <w:rsid w:val="0033127D"/>
    <w:rsid w:val="00331EF5"/>
    <w:rsid w:val="003320A2"/>
    <w:rsid w:val="00332C12"/>
    <w:rsid w:val="00332D4F"/>
    <w:rsid w:val="00332E9C"/>
    <w:rsid w:val="00333307"/>
    <w:rsid w:val="0033363E"/>
    <w:rsid w:val="00333E16"/>
    <w:rsid w:val="00334AD6"/>
    <w:rsid w:val="00335643"/>
    <w:rsid w:val="003356B7"/>
    <w:rsid w:val="00335739"/>
    <w:rsid w:val="00335B5C"/>
    <w:rsid w:val="003362DE"/>
    <w:rsid w:val="00336D37"/>
    <w:rsid w:val="00336E22"/>
    <w:rsid w:val="00336EE5"/>
    <w:rsid w:val="00337021"/>
    <w:rsid w:val="003373D7"/>
    <w:rsid w:val="0033749A"/>
    <w:rsid w:val="00337612"/>
    <w:rsid w:val="003378EE"/>
    <w:rsid w:val="00337965"/>
    <w:rsid w:val="00340256"/>
    <w:rsid w:val="003404B8"/>
    <w:rsid w:val="00340E33"/>
    <w:rsid w:val="00341878"/>
    <w:rsid w:val="0034235D"/>
    <w:rsid w:val="0034299E"/>
    <w:rsid w:val="0034368C"/>
    <w:rsid w:val="00343C93"/>
    <w:rsid w:val="00343D99"/>
    <w:rsid w:val="00343F3D"/>
    <w:rsid w:val="0034410F"/>
    <w:rsid w:val="00344882"/>
    <w:rsid w:val="003448D5"/>
    <w:rsid w:val="00344B6D"/>
    <w:rsid w:val="0034548C"/>
    <w:rsid w:val="003456EC"/>
    <w:rsid w:val="003465D0"/>
    <w:rsid w:val="003466C1"/>
    <w:rsid w:val="00346C25"/>
    <w:rsid w:val="00347087"/>
    <w:rsid w:val="0034798C"/>
    <w:rsid w:val="00350392"/>
    <w:rsid w:val="003508A1"/>
    <w:rsid w:val="00350FF7"/>
    <w:rsid w:val="00351106"/>
    <w:rsid w:val="0035139B"/>
    <w:rsid w:val="003515CF"/>
    <w:rsid w:val="003516EE"/>
    <w:rsid w:val="00351C0E"/>
    <w:rsid w:val="00351DB3"/>
    <w:rsid w:val="00352FD9"/>
    <w:rsid w:val="00352FF1"/>
    <w:rsid w:val="00353179"/>
    <w:rsid w:val="0035336D"/>
    <w:rsid w:val="0035359E"/>
    <w:rsid w:val="0035380D"/>
    <w:rsid w:val="00353A47"/>
    <w:rsid w:val="00353CC6"/>
    <w:rsid w:val="0035501A"/>
    <w:rsid w:val="003564CF"/>
    <w:rsid w:val="003606E9"/>
    <w:rsid w:val="003607FA"/>
    <w:rsid w:val="00361450"/>
    <w:rsid w:val="00361D98"/>
    <w:rsid w:val="00362163"/>
    <w:rsid w:val="0036250D"/>
    <w:rsid w:val="00362843"/>
    <w:rsid w:val="00362A01"/>
    <w:rsid w:val="00362E45"/>
    <w:rsid w:val="00363C19"/>
    <w:rsid w:val="00364004"/>
    <w:rsid w:val="0036424A"/>
    <w:rsid w:val="00364421"/>
    <w:rsid w:val="00364980"/>
    <w:rsid w:val="00364B5B"/>
    <w:rsid w:val="0036509F"/>
    <w:rsid w:val="003652EE"/>
    <w:rsid w:val="00365416"/>
    <w:rsid w:val="0036596E"/>
    <w:rsid w:val="00365F80"/>
    <w:rsid w:val="00366205"/>
    <w:rsid w:val="0036675D"/>
    <w:rsid w:val="00366E6E"/>
    <w:rsid w:val="0036703D"/>
    <w:rsid w:val="003670DA"/>
    <w:rsid w:val="003673CF"/>
    <w:rsid w:val="00367B61"/>
    <w:rsid w:val="00367BDB"/>
    <w:rsid w:val="003710DC"/>
    <w:rsid w:val="003711BC"/>
    <w:rsid w:val="00371317"/>
    <w:rsid w:val="003714BC"/>
    <w:rsid w:val="003714E7"/>
    <w:rsid w:val="00373243"/>
    <w:rsid w:val="003732BB"/>
    <w:rsid w:val="00373851"/>
    <w:rsid w:val="00373C1E"/>
    <w:rsid w:val="0037414B"/>
    <w:rsid w:val="00374A9E"/>
    <w:rsid w:val="00375255"/>
    <w:rsid w:val="003755CC"/>
    <w:rsid w:val="00375C6E"/>
    <w:rsid w:val="00376064"/>
    <w:rsid w:val="003763C7"/>
    <w:rsid w:val="0037712A"/>
    <w:rsid w:val="003776CB"/>
    <w:rsid w:val="00377F3D"/>
    <w:rsid w:val="00377FD0"/>
    <w:rsid w:val="00377FD2"/>
    <w:rsid w:val="0038045F"/>
    <w:rsid w:val="0038182C"/>
    <w:rsid w:val="003820B3"/>
    <w:rsid w:val="00382AED"/>
    <w:rsid w:val="00382CD4"/>
    <w:rsid w:val="00383E4F"/>
    <w:rsid w:val="003842CC"/>
    <w:rsid w:val="003845C1"/>
    <w:rsid w:val="00384D13"/>
    <w:rsid w:val="00385218"/>
    <w:rsid w:val="0038586B"/>
    <w:rsid w:val="0038592D"/>
    <w:rsid w:val="00385B66"/>
    <w:rsid w:val="00387997"/>
    <w:rsid w:val="003902ED"/>
    <w:rsid w:val="0039093D"/>
    <w:rsid w:val="00390CC9"/>
    <w:rsid w:val="003912ED"/>
    <w:rsid w:val="003917D9"/>
    <w:rsid w:val="00391EA7"/>
    <w:rsid w:val="00393A6E"/>
    <w:rsid w:val="003947B2"/>
    <w:rsid w:val="00394A8D"/>
    <w:rsid w:val="00394E86"/>
    <w:rsid w:val="003963B4"/>
    <w:rsid w:val="00396EFB"/>
    <w:rsid w:val="0039748B"/>
    <w:rsid w:val="0039788F"/>
    <w:rsid w:val="003A03CE"/>
    <w:rsid w:val="003A0818"/>
    <w:rsid w:val="003A1B77"/>
    <w:rsid w:val="003A230E"/>
    <w:rsid w:val="003A277D"/>
    <w:rsid w:val="003A27F3"/>
    <w:rsid w:val="003A2946"/>
    <w:rsid w:val="003A36B9"/>
    <w:rsid w:val="003A3FE4"/>
    <w:rsid w:val="003A48BC"/>
    <w:rsid w:val="003A5630"/>
    <w:rsid w:val="003A592F"/>
    <w:rsid w:val="003A5D82"/>
    <w:rsid w:val="003A6F89"/>
    <w:rsid w:val="003B06FD"/>
    <w:rsid w:val="003B082D"/>
    <w:rsid w:val="003B08B3"/>
    <w:rsid w:val="003B1051"/>
    <w:rsid w:val="003B1900"/>
    <w:rsid w:val="003B1E23"/>
    <w:rsid w:val="003B2B89"/>
    <w:rsid w:val="003B38C1"/>
    <w:rsid w:val="003B4254"/>
    <w:rsid w:val="003B4276"/>
    <w:rsid w:val="003B4326"/>
    <w:rsid w:val="003B5101"/>
    <w:rsid w:val="003B5AA1"/>
    <w:rsid w:val="003B5CCD"/>
    <w:rsid w:val="003B5D66"/>
    <w:rsid w:val="003B65EC"/>
    <w:rsid w:val="003B67BE"/>
    <w:rsid w:val="003B69C0"/>
    <w:rsid w:val="003B7358"/>
    <w:rsid w:val="003B766E"/>
    <w:rsid w:val="003B77A9"/>
    <w:rsid w:val="003B78B6"/>
    <w:rsid w:val="003B7F25"/>
    <w:rsid w:val="003C0355"/>
    <w:rsid w:val="003C0A51"/>
    <w:rsid w:val="003C0E9B"/>
    <w:rsid w:val="003C0EBA"/>
    <w:rsid w:val="003C17AA"/>
    <w:rsid w:val="003C20D9"/>
    <w:rsid w:val="003C22DC"/>
    <w:rsid w:val="003C2350"/>
    <w:rsid w:val="003C23A9"/>
    <w:rsid w:val="003C25BA"/>
    <w:rsid w:val="003C2E4D"/>
    <w:rsid w:val="003C32E7"/>
    <w:rsid w:val="003C36CE"/>
    <w:rsid w:val="003C3B65"/>
    <w:rsid w:val="003C5342"/>
    <w:rsid w:val="003C584D"/>
    <w:rsid w:val="003C6568"/>
    <w:rsid w:val="003C77C3"/>
    <w:rsid w:val="003C7871"/>
    <w:rsid w:val="003C7BF8"/>
    <w:rsid w:val="003D0625"/>
    <w:rsid w:val="003D1815"/>
    <w:rsid w:val="003D1E2D"/>
    <w:rsid w:val="003D214F"/>
    <w:rsid w:val="003D41A2"/>
    <w:rsid w:val="003D5295"/>
    <w:rsid w:val="003D67D0"/>
    <w:rsid w:val="003D6C43"/>
    <w:rsid w:val="003D6DAD"/>
    <w:rsid w:val="003E0612"/>
    <w:rsid w:val="003E069E"/>
    <w:rsid w:val="003E0C70"/>
    <w:rsid w:val="003E1265"/>
    <w:rsid w:val="003E1ECE"/>
    <w:rsid w:val="003E1FA2"/>
    <w:rsid w:val="003E3A4F"/>
    <w:rsid w:val="003E3ACF"/>
    <w:rsid w:val="003E3D48"/>
    <w:rsid w:val="003E3DA4"/>
    <w:rsid w:val="003E43F5"/>
    <w:rsid w:val="003E5247"/>
    <w:rsid w:val="003E5EC9"/>
    <w:rsid w:val="003E5F38"/>
    <w:rsid w:val="003E61D1"/>
    <w:rsid w:val="003E6E6E"/>
    <w:rsid w:val="003E711C"/>
    <w:rsid w:val="003E7D52"/>
    <w:rsid w:val="003F0891"/>
    <w:rsid w:val="003F095A"/>
    <w:rsid w:val="003F107F"/>
    <w:rsid w:val="003F13DA"/>
    <w:rsid w:val="003F1930"/>
    <w:rsid w:val="003F1D56"/>
    <w:rsid w:val="003F2294"/>
    <w:rsid w:val="003F25B9"/>
    <w:rsid w:val="003F3F14"/>
    <w:rsid w:val="003F3F3B"/>
    <w:rsid w:val="003F4B43"/>
    <w:rsid w:val="003F551D"/>
    <w:rsid w:val="003F56EE"/>
    <w:rsid w:val="003F570B"/>
    <w:rsid w:val="003F5AB9"/>
    <w:rsid w:val="003F6198"/>
    <w:rsid w:val="003F704F"/>
    <w:rsid w:val="003F7067"/>
    <w:rsid w:val="003F79C1"/>
    <w:rsid w:val="003F7A90"/>
    <w:rsid w:val="004009C6"/>
    <w:rsid w:val="00401263"/>
    <w:rsid w:val="004017A6"/>
    <w:rsid w:val="004018AA"/>
    <w:rsid w:val="004018EB"/>
    <w:rsid w:val="00401C0D"/>
    <w:rsid w:val="00401CE5"/>
    <w:rsid w:val="00401DD1"/>
    <w:rsid w:val="0040362D"/>
    <w:rsid w:val="00403BB2"/>
    <w:rsid w:val="00404279"/>
    <w:rsid w:val="00404495"/>
    <w:rsid w:val="004046B1"/>
    <w:rsid w:val="00405066"/>
    <w:rsid w:val="0040555D"/>
    <w:rsid w:val="004056F1"/>
    <w:rsid w:val="0040579F"/>
    <w:rsid w:val="004058A6"/>
    <w:rsid w:val="0040649A"/>
    <w:rsid w:val="004068F4"/>
    <w:rsid w:val="004068FA"/>
    <w:rsid w:val="00407280"/>
    <w:rsid w:val="00407A9C"/>
    <w:rsid w:val="00407B64"/>
    <w:rsid w:val="00410657"/>
    <w:rsid w:val="004108A4"/>
    <w:rsid w:val="00410B61"/>
    <w:rsid w:val="0041341B"/>
    <w:rsid w:val="00413A99"/>
    <w:rsid w:val="004147B6"/>
    <w:rsid w:val="00414941"/>
    <w:rsid w:val="00415760"/>
    <w:rsid w:val="00415DB5"/>
    <w:rsid w:val="00416222"/>
    <w:rsid w:val="0041627A"/>
    <w:rsid w:val="0041637B"/>
    <w:rsid w:val="0041644B"/>
    <w:rsid w:val="00416737"/>
    <w:rsid w:val="0041715C"/>
    <w:rsid w:val="00417A47"/>
    <w:rsid w:val="004202A3"/>
    <w:rsid w:val="00420685"/>
    <w:rsid w:val="0042157F"/>
    <w:rsid w:val="00421DC9"/>
    <w:rsid w:val="00421FF5"/>
    <w:rsid w:val="004224F8"/>
    <w:rsid w:val="0042277C"/>
    <w:rsid w:val="00422CA6"/>
    <w:rsid w:val="00423E3E"/>
    <w:rsid w:val="00424081"/>
    <w:rsid w:val="00424100"/>
    <w:rsid w:val="0042439B"/>
    <w:rsid w:val="004245DF"/>
    <w:rsid w:val="00424AD8"/>
    <w:rsid w:val="00424EAF"/>
    <w:rsid w:val="00424FD2"/>
    <w:rsid w:val="00424FDF"/>
    <w:rsid w:val="004250F7"/>
    <w:rsid w:val="004257EE"/>
    <w:rsid w:val="00425B20"/>
    <w:rsid w:val="00425F1F"/>
    <w:rsid w:val="004261B0"/>
    <w:rsid w:val="00426BC1"/>
    <w:rsid w:val="004270AA"/>
    <w:rsid w:val="004270DC"/>
    <w:rsid w:val="00427AF4"/>
    <w:rsid w:val="00427B48"/>
    <w:rsid w:val="00427E65"/>
    <w:rsid w:val="00427F0B"/>
    <w:rsid w:val="00427F19"/>
    <w:rsid w:val="00430691"/>
    <w:rsid w:val="00431BBC"/>
    <w:rsid w:val="00432478"/>
    <w:rsid w:val="00432798"/>
    <w:rsid w:val="00432A21"/>
    <w:rsid w:val="00433E5E"/>
    <w:rsid w:val="00433EF4"/>
    <w:rsid w:val="0043415F"/>
    <w:rsid w:val="00434334"/>
    <w:rsid w:val="0043443D"/>
    <w:rsid w:val="0043453F"/>
    <w:rsid w:val="00434E9D"/>
    <w:rsid w:val="00435CC6"/>
    <w:rsid w:val="00435D59"/>
    <w:rsid w:val="00435E3E"/>
    <w:rsid w:val="00436313"/>
    <w:rsid w:val="00436A89"/>
    <w:rsid w:val="00437BEB"/>
    <w:rsid w:val="00437D33"/>
    <w:rsid w:val="00437EA7"/>
    <w:rsid w:val="0044061E"/>
    <w:rsid w:val="00440720"/>
    <w:rsid w:val="004407EB"/>
    <w:rsid w:val="00440A71"/>
    <w:rsid w:val="00440CBD"/>
    <w:rsid w:val="00440D3B"/>
    <w:rsid w:val="00441209"/>
    <w:rsid w:val="00441FAD"/>
    <w:rsid w:val="004427C5"/>
    <w:rsid w:val="00443707"/>
    <w:rsid w:val="0044435A"/>
    <w:rsid w:val="00444542"/>
    <w:rsid w:val="00444DE9"/>
    <w:rsid w:val="00446126"/>
    <w:rsid w:val="00451714"/>
    <w:rsid w:val="00451D33"/>
    <w:rsid w:val="00451E30"/>
    <w:rsid w:val="00451F9C"/>
    <w:rsid w:val="00452E45"/>
    <w:rsid w:val="004537ED"/>
    <w:rsid w:val="00453A6E"/>
    <w:rsid w:val="00454180"/>
    <w:rsid w:val="004544CA"/>
    <w:rsid w:val="00454758"/>
    <w:rsid w:val="00454CA7"/>
    <w:rsid w:val="004550ED"/>
    <w:rsid w:val="00455725"/>
    <w:rsid w:val="004559BA"/>
    <w:rsid w:val="004563BF"/>
    <w:rsid w:val="00456420"/>
    <w:rsid w:val="0045726E"/>
    <w:rsid w:val="00457682"/>
    <w:rsid w:val="00457C5E"/>
    <w:rsid w:val="00457DB0"/>
    <w:rsid w:val="00457EA2"/>
    <w:rsid w:val="00457F5C"/>
    <w:rsid w:val="00460220"/>
    <w:rsid w:val="0046126F"/>
    <w:rsid w:val="00461945"/>
    <w:rsid w:val="00461BED"/>
    <w:rsid w:val="00462336"/>
    <w:rsid w:val="00462F2B"/>
    <w:rsid w:val="00463EF6"/>
    <w:rsid w:val="004647DA"/>
    <w:rsid w:val="004649D8"/>
    <w:rsid w:val="004659E2"/>
    <w:rsid w:val="00466CFF"/>
    <w:rsid w:val="00467076"/>
    <w:rsid w:val="004679C1"/>
    <w:rsid w:val="00470579"/>
    <w:rsid w:val="00470A39"/>
    <w:rsid w:val="00470A49"/>
    <w:rsid w:val="00470EFB"/>
    <w:rsid w:val="004710BD"/>
    <w:rsid w:val="00471411"/>
    <w:rsid w:val="00471873"/>
    <w:rsid w:val="00471C39"/>
    <w:rsid w:val="00472808"/>
    <w:rsid w:val="004736D7"/>
    <w:rsid w:val="00474062"/>
    <w:rsid w:val="0047487D"/>
    <w:rsid w:val="00474D98"/>
    <w:rsid w:val="004753E0"/>
    <w:rsid w:val="0047575F"/>
    <w:rsid w:val="004758A8"/>
    <w:rsid w:val="004758BF"/>
    <w:rsid w:val="00475B38"/>
    <w:rsid w:val="00476204"/>
    <w:rsid w:val="0047658A"/>
    <w:rsid w:val="0047681F"/>
    <w:rsid w:val="00477B65"/>
    <w:rsid w:val="00477D6B"/>
    <w:rsid w:val="00480B6E"/>
    <w:rsid w:val="00481296"/>
    <w:rsid w:val="004814FA"/>
    <w:rsid w:val="00481CC6"/>
    <w:rsid w:val="00481D22"/>
    <w:rsid w:val="00482BF5"/>
    <w:rsid w:val="00482C69"/>
    <w:rsid w:val="00482E4D"/>
    <w:rsid w:val="00483EA9"/>
    <w:rsid w:val="00484057"/>
    <w:rsid w:val="004847FD"/>
    <w:rsid w:val="00484903"/>
    <w:rsid w:val="00485FEC"/>
    <w:rsid w:val="0048717B"/>
    <w:rsid w:val="0048743F"/>
    <w:rsid w:val="00487503"/>
    <w:rsid w:val="004878A6"/>
    <w:rsid w:val="00487A30"/>
    <w:rsid w:val="0049016D"/>
    <w:rsid w:val="004905B5"/>
    <w:rsid w:val="00490B9D"/>
    <w:rsid w:val="00491381"/>
    <w:rsid w:val="004919B9"/>
    <w:rsid w:val="00491AF7"/>
    <w:rsid w:val="00491B9B"/>
    <w:rsid w:val="00491C0C"/>
    <w:rsid w:val="00491E80"/>
    <w:rsid w:val="004922E3"/>
    <w:rsid w:val="0049237B"/>
    <w:rsid w:val="0049313F"/>
    <w:rsid w:val="00493380"/>
    <w:rsid w:val="00493602"/>
    <w:rsid w:val="00494434"/>
    <w:rsid w:val="0049569A"/>
    <w:rsid w:val="00495845"/>
    <w:rsid w:val="00495BF5"/>
    <w:rsid w:val="0049683D"/>
    <w:rsid w:val="00496930"/>
    <w:rsid w:val="00496A70"/>
    <w:rsid w:val="00496CF6"/>
    <w:rsid w:val="00496EE3"/>
    <w:rsid w:val="004975B1"/>
    <w:rsid w:val="00497DBB"/>
    <w:rsid w:val="00497FBB"/>
    <w:rsid w:val="004A0778"/>
    <w:rsid w:val="004A0E00"/>
    <w:rsid w:val="004A1420"/>
    <w:rsid w:val="004A15B0"/>
    <w:rsid w:val="004A233F"/>
    <w:rsid w:val="004A2963"/>
    <w:rsid w:val="004A2E2A"/>
    <w:rsid w:val="004A2FDD"/>
    <w:rsid w:val="004A353E"/>
    <w:rsid w:val="004A43FD"/>
    <w:rsid w:val="004A45EF"/>
    <w:rsid w:val="004A475B"/>
    <w:rsid w:val="004A4A7D"/>
    <w:rsid w:val="004A4D94"/>
    <w:rsid w:val="004A4E50"/>
    <w:rsid w:val="004A4EBB"/>
    <w:rsid w:val="004A5286"/>
    <w:rsid w:val="004A54B4"/>
    <w:rsid w:val="004A5B28"/>
    <w:rsid w:val="004A5FB2"/>
    <w:rsid w:val="004A607F"/>
    <w:rsid w:val="004A626A"/>
    <w:rsid w:val="004A7807"/>
    <w:rsid w:val="004B12CB"/>
    <w:rsid w:val="004B1A53"/>
    <w:rsid w:val="004B297C"/>
    <w:rsid w:val="004B2BC4"/>
    <w:rsid w:val="004B2BF4"/>
    <w:rsid w:val="004B36E0"/>
    <w:rsid w:val="004B3C78"/>
    <w:rsid w:val="004B43AD"/>
    <w:rsid w:val="004B48E8"/>
    <w:rsid w:val="004B49B7"/>
    <w:rsid w:val="004B5E18"/>
    <w:rsid w:val="004B603C"/>
    <w:rsid w:val="004B6A98"/>
    <w:rsid w:val="004B6AC9"/>
    <w:rsid w:val="004B7061"/>
    <w:rsid w:val="004B7477"/>
    <w:rsid w:val="004B7A7C"/>
    <w:rsid w:val="004B7C7C"/>
    <w:rsid w:val="004B7EF6"/>
    <w:rsid w:val="004C033E"/>
    <w:rsid w:val="004C0692"/>
    <w:rsid w:val="004C0753"/>
    <w:rsid w:val="004C0F2D"/>
    <w:rsid w:val="004C1115"/>
    <w:rsid w:val="004C15E6"/>
    <w:rsid w:val="004C26CC"/>
    <w:rsid w:val="004C31C8"/>
    <w:rsid w:val="004C33EE"/>
    <w:rsid w:val="004C3713"/>
    <w:rsid w:val="004C3821"/>
    <w:rsid w:val="004C3DEE"/>
    <w:rsid w:val="004C4258"/>
    <w:rsid w:val="004C524F"/>
    <w:rsid w:val="004C52EA"/>
    <w:rsid w:val="004C54C0"/>
    <w:rsid w:val="004C57F9"/>
    <w:rsid w:val="004C5D2B"/>
    <w:rsid w:val="004C5F4A"/>
    <w:rsid w:val="004C6163"/>
    <w:rsid w:val="004C6502"/>
    <w:rsid w:val="004C69A6"/>
    <w:rsid w:val="004C74AF"/>
    <w:rsid w:val="004C775B"/>
    <w:rsid w:val="004C78E3"/>
    <w:rsid w:val="004D01CD"/>
    <w:rsid w:val="004D0276"/>
    <w:rsid w:val="004D0612"/>
    <w:rsid w:val="004D0A38"/>
    <w:rsid w:val="004D0A5E"/>
    <w:rsid w:val="004D124D"/>
    <w:rsid w:val="004D1515"/>
    <w:rsid w:val="004D18C9"/>
    <w:rsid w:val="004D1C98"/>
    <w:rsid w:val="004D2015"/>
    <w:rsid w:val="004D232A"/>
    <w:rsid w:val="004D249C"/>
    <w:rsid w:val="004D3C5C"/>
    <w:rsid w:val="004D4499"/>
    <w:rsid w:val="004D49B1"/>
    <w:rsid w:val="004D51FD"/>
    <w:rsid w:val="004D53D3"/>
    <w:rsid w:val="004D60D0"/>
    <w:rsid w:val="004D6707"/>
    <w:rsid w:val="004D713C"/>
    <w:rsid w:val="004D75C8"/>
    <w:rsid w:val="004D7731"/>
    <w:rsid w:val="004D7B2A"/>
    <w:rsid w:val="004E06EA"/>
    <w:rsid w:val="004E0C46"/>
    <w:rsid w:val="004E1A65"/>
    <w:rsid w:val="004E1BAE"/>
    <w:rsid w:val="004E2A5F"/>
    <w:rsid w:val="004E2EBC"/>
    <w:rsid w:val="004E361E"/>
    <w:rsid w:val="004E39A0"/>
    <w:rsid w:val="004E3D67"/>
    <w:rsid w:val="004E412A"/>
    <w:rsid w:val="004E4B20"/>
    <w:rsid w:val="004E4B30"/>
    <w:rsid w:val="004E4C34"/>
    <w:rsid w:val="004E531A"/>
    <w:rsid w:val="004E572C"/>
    <w:rsid w:val="004E5DB6"/>
    <w:rsid w:val="004E61C0"/>
    <w:rsid w:val="004E6B3C"/>
    <w:rsid w:val="004E6BB4"/>
    <w:rsid w:val="004E75B9"/>
    <w:rsid w:val="004F020B"/>
    <w:rsid w:val="004F07BB"/>
    <w:rsid w:val="004F0894"/>
    <w:rsid w:val="004F121A"/>
    <w:rsid w:val="004F12C2"/>
    <w:rsid w:val="004F12D9"/>
    <w:rsid w:val="004F193B"/>
    <w:rsid w:val="004F1CED"/>
    <w:rsid w:val="004F211B"/>
    <w:rsid w:val="004F215F"/>
    <w:rsid w:val="004F220B"/>
    <w:rsid w:val="004F27E3"/>
    <w:rsid w:val="004F2C7B"/>
    <w:rsid w:val="004F43BE"/>
    <w:rsid w:val="004F46F2"/>
    <w:rsid w:val="004F4A60"/>
    <w:rsid w:val="004F5C43"/>
    <w:rsid w:val="004F6243"/>
    <w:rsid w:val="004F66D0"/>
    <w:rsid w:val="004F7CB5"/>
    <w:rsid w:val="00500C4D"/>
    <w:rsid w:val="00500EB8"/>
    <w:rsid w:val="0050132B"/>
    <w:rsid w:val="005016F6"/>
    <w:rsid w:val="005019FF"/>
    <w:rsid w:val="005032B5"/>
    <w:rsid w:val="005042C2"/>
    <w:rsid w:val="00504911"/>
    <w:rsid w:val="00504DBC"/>
    <w:rsid w:val="005053D9"/>
    <w:rsid w:val="00506CCF"/>
    <w:rsid w:val="00506D5E"/>
    <w:rsid w:val="0050745D"/>
    <w:rsid w:val="00507AB1"/>
    <w:rsid w:val="00507EE1"/>
    <w:rsid w:val="00510205"/>
    <w:rsid w:val="00510217"/>
    <w:rsid w:val="00510F6C"/>
    <w:rsid w:val="00511DDD"/>
    <w:rsid w:val="00512012"/>
    <w:rsid w:val="005123D9"/>
    <w:rsid w:val="00513688"/>
    <w:rsid w:val="00513C6E"/>
    <w:rsid w:val="00513F90"/>
    <w:rsid w:val="00513FB2"/>
    <w:rsid w:val="0051464D"/>
    <w:rsid w:val="00514692"/>
    <w:rsid w:val="00514F3E"/>
    <w:rsid w:val="005156AC"/>
    <w:rsid w:val="00515CF5"/>
    <w:rsid w:val="00515D95"/>
    <w:rsid w:val="005160CF"/>
    <w:rsid w:val="00516514"/>
    <w:rsid w:val="00516B52"/>
    <w:rsid w:val="0051714C"/>
    <w:rsid w:val="00517278"/>
    <w:rsid w:val="00517324"/>
    <w:rsid w:val="00517828"/>
    <w:rsid w:val="005178A6"/>
    <w:rsid w:val="005178F5"/>
    <w:rsid w:val="005220E5"/>
    <w:rsid w:val="005221EF"/>
    <w:rsid w:val="00522276"/>
    <w:rsid w:val="005222DF"/>
    <w:rsid w:val="005226B2"/>
    <w:rsid w:val="00522796"/>
    <w:rsid w:val="0052293A"/>
    <w:rsid w:val="00522F3E"/>
    <w:rsid w:val="00522FE8"/>
    <w:rsid w:val="0052315B"/>
    <w:rsid w:val="005231EB"/>
    <w:rsid w:val="00524176"/>
    <w:rsid w:val="005245F8"/>
    <w:rsid w:val="0052499E"/>
    <w:rsid w:val="005267E8"/>
    <w:rsid w:val="005269C0"/>
    <w:rsid w:val="005304AE"/>
    <w:rsid w:val="0053057A"/>
    <w:rsid w:val="005306FD"/>
    <w:rsid w:val="00530A9D"/>
    <w:rsid w:val="0053272F"/>
    <w:rsid w:val="00532F67"/>
    <w:rsid w:val="00533479"/>
    <w:rsid w:val="00533A2B"/>
    <w:rsid w:val="00533A60"/>
    <w:rsid w:val="00533E34"/>
    <w:rsid w:val="00533E4F"/>
    <w:rsid w:val="005349AB"/>
    <w:rsid w:val="00534CEA"/>
    <w:rsid w:val="00535086"/>
    <w:rsid w:val="00535D03"/>
    <w:rsid w:val="00536837"/>
    <w:rsid w:val="00536DE0"/>
    <w:rsid w:val="005404FE"/>
    <w:rsid w:val="00541174"/>
    <w:rsid w:val="0054136F"/>
    <w:rsid w:val="0054242A"/>
    <w:rsid w:val="005438DE"/>
    <w:rsid w:val="00543C5C"/>
    <w:rsid w:val="00543D38"/>
    <w:rsid w:val="00544145"/>
    <w:rsid w:val="0054448C"/>
    <w:rsid w:val="00544F03"/>
    <w:rsid w:val="005450C0"/>
    <w:rsid w:val="005452B3"/>
    <w:rsid w:val="00545630"/>
    <w:rsid w:val="00545674"/>
    <w:rsid w:val="00550548"/>
    <w:rsid w:val="0055073C"/>
    <w:rsid w:val="00550E6B"/>
    <w:rsid w:val="00550E6D"/>
    <w:rsid w:val="0055197C"/>
    <w:rsid w:val="005530D1"/>
    <w:rsid w:val="0055320D"/>
    <w:rsid w:val="00553ED9"/>
    <w:rsid w:val="00553F41"/>
    <w:rsid w:val="00554F61"/>
    <w:rsid w:val="00555CE0"/>
    <w:rsid w:val="005565A6"/>
    <w:rsid w:val="00556610"/>
    <w:rsid w:val="0055668A"/>
    <w:rsid w:val="005566D3"/>
    <w:rsid w:val="00557B81"/>
    <w:rsid w:val="00557F8A"/>
    <w:rsid w:val="00560665"/>
    <w:rsid w:val="00560A29"/>
    <w:rsid w:val="00560CED"/>
    <w:rsid w:val="00560D14"/>
    <w:rsid w:val="00561197"/>
    <w:rsid w:val="005618D3"/>
    <w:rsid w:val="00562DED"/>
    <w:rsid w:val="00563763"/>
    <w:rsid w:val="005637F5"/>
    <w:rsid w:val="00564797"/>
    <w:rsid w:val="0056548D"/>
    <w:rsid w:val="0056603A"/>
    <w:rsid w:val="0056629B"/>
    <w:rsid w:val="0056738F"/>
    <w:rsid w:val="00567677"/>
    <w:rsid w:val="0056788B"/>
    <w:rsid w:val="00567B3F"/>
    <w:rsid w:val="00567C0D"/>
    <w:rsid w:val="00570438"/>
    <w:rsid w:val="00570BE7"/>
    <w:rsid w:val="00571CED"/>
    <w:rsid w:val="00572274"/>
    <w:rsid w:val="00573A99"/>
    <w:rsid w:val="005744EC"/>
    <w:rsid w:val="00574C62"/>
    <w:rsid w:val="005756EC"/>
    <w:rsid w:val="005757A4"/>
    <w:rsid w:val="005759C5"/>
    <w:rsid w:val="005764DD"/>
    <w:rsid w:val="00577177"/>
    <w:rsid w:val="0057722C"/>
    <w:rsid w:val="00577B4B"/>
    <w:rsid w:val="00580317"/>
    <w:rsid w:val="005804E0"/>
    <w:rsid w:val="00580E46"/>
    <w:rsid w:val="00581699"/>
    <w:rsid w:val="00581CCB"/>
    <w:rsid w:val="00581F4E"/>
    <w:rsid w:val="00582AAB"/>
    <w:rsid w:val="00582DCB"/>
    <w:rsid w:val="005833A1"/>
    <w:rsid w:val="005834C8"/>
    <w:rsid w:val="005837B7"/>
    <w:rsid w:val="005837C1"/>
    <w:rsid w:val="00583915"/>
    <w:rsid w:val="00583DDA"/>
    <w:rsid w:val="00584A05"/>
    <w:rsid w:val="005853AB"/>
    <w:rsid w:val="00585439"/>
    <w:rsid w:val="00587283"/>
    <w:rsid w:val="005878FA"/>
    <w:rsid w:val="0059044E"/>
    <w:rsid w:val="005906F7"/>
    <w:rsid w:val="005913B4"/>
    <w:rsid w:val="0059174F"/>
    <w:rsid w:val="00591B3E"/>
    <w:rsid w:val="005922C7"/>
    <w:rsid w:val="005928AB"/>
    <w:rsid w:val="00593152"/>
    <w:rsid w:val="00593291"/>
    <w:rsid w:val="00593339"/>
    <w:rsid w:val="00593C4C"/>
    <w:rsid w:val="00593F88"/>
    <w:rsid w:val="005941A5"/>
    <w:rsid w:val="0059432F"/>
    <w:rsid w:val="00594408"/>
    <w:rsid w:val="0059492C"/>
    <w:rsid w:val="005951F1"/>
    <w:rsid w:val="00595938"/>
    <w:rsid w:val="00595F61"/>
    <w:rsid w:val="005960AA"/>
    <w:rsid w:val="00596B14"/>
    <w:rsid w:val="00596C07"/>
    <w:rsid w:val="00596DD2"/>
    <w:rsid w:val="00596DE8"/>
    <w:rsid w:val="0059737A"/>
    <w:rsid w:val="005973F5"/>
    <w:rsid w:val="005977F7"/>
    <w:rsid w:val="0059785A"/>
    <w:rsid w:val="005A0C15"/>
    <w:rsid w:val="005A1970"/>
    <w:rsid w:val="005A19A1"/>
    <w:rsid w:val="005A2516"/>
    <w:rsid w:val="005A2C35"/>
    <w:rsid w:val="005A3903"/>
    <w:rsid w:val="005A3D4F"/>
    <w:rsid w:val="005A3D9E"/>
    <w:rsid w:val="005A45F6"/>
    <w:rsid w:val="005A5374"/>
    <w:rsid w:val="005A5D63"/>
    <w:rsid w:val="005A7883"/>
    <w:rsid w:val="005B0BF6"/>
    <w:rsid w:val="005B1B61"/>
    <w:rsid w:val="005B2055"/>
    <w:rsid w:val="005B23F1"/>
    <w:rsid w:val="005B2D8C"/>
    <w:rsid w:val="005B3061"/>
    <w:rsid w:val="005B30C2"/>
    <w:rsid w:val="005B31A3"/>
    <w:rsid w:val="005B3984"/>
    <w:rsid w:val="005B47EE"/>
    <w:rsid w:val="005B47F7"/>
    <w:rsid w:val="005B49FC"/>
    <w:rsid w:val="005B5283"/>
    <w:rsid w:val="005B5346"/>
    <w:rsid w:val="005B58A0"/>
    <w:rsid w:val="005B5C87"/>
    <w:rsid w:val="005B60BC"/>
    <w:rsid w:val="005B6B63"/>
    <w:rsid w:val="005B6DA8"/>
    <w:rsid w:val="005B7025"/>
    <w:rsid w:val="005B71F4"/>
    <w:rsid w:val="005B727E"/>
    <w:rsid w:val="005C05B3"/>
    <w:rsid w:val="005C092F"/>
    <w:rsid w:val="005C0C8F"/>
    <w:rsid w:val="005C0EC4"/>
    <w:rsid w:val="005C10AD"/>
    <w:rsid w:val="005C2532"/>
    <w:rsid w:val="005C25C3"/>
    <w:rsid w:val="005C496F"/>
    <w:rsid w:val="005C5228"/>
    <w:rsid w:val="005C613A"/>
    <w:rsid w:val="005C6649"/>
    <w:rsid w:val="005C6D5F"/>
    <w:rsid w:val="005C6F68"/>
    <w:rsid w:val="005C74CE"/>
    <w:rsid w:val="005C7ACF"/>
    <w:rsid w:val="005C7CB5"/>
    <w:rsid w:val="005D0337"/>
    <w:rsid w:val="005D06D5"/>
    <w:rsid w:val="005D10E4"/>
    <w:rsid w:val="005D12DE"/>
    <w:rsid w:val="005D1F39"/>
    <w:rsid w:val="005D22A7"/>
    <w:rsid w:val="005D28AE"/>
    <w:rsid w:val="005D2C6D"/>
    <w:rsid w:val="005D3499"/>
    <w:rsid w:val="005D36AE"/>
    <w:rsid w:val="005D3792"/>
    <w:rsid w:val="005D39EE"/>
    <w:rsid w:val="005D55DD"/>
    <w:rsid w:val="005D56C6"/>
    <w:rsid w:val="005D5933"/>
    <w:rsid w:val="005D5C23"/>
    <w:rsid w:val="005D5D3A"/>
    <w:rsid w:val="005D6343"/>
    <w:rsid w:val="005D6358"/>
    <w:rsid w:val="005D663A"/>
    <w:rsid w:val="005D6985"/>
    <w:rsid w:val="005E06E2"/>
    <w:rsid w:val="005E0A8A"/>
    <w:rsid w:val="005E1602"/>
    <w:rsid w:val="005E1964"/>
    <w:rsid w:val="005E1EA1"/>
    <w:rsid w:val="005E29EF"/>
    <w:rsid w:val="005E3537"/>
    <w:rsid w:val="005E3B4A"/>
    <w:rsid w:val="005E3F5C"/>
    <w:rsid w:val="005E413A"/>
    <w:rsid w:val="005E4150"/>
    <w:rsid w:val="005E5B32"/>
    <w:rsid w:val="005E6351"/>
    <w:rsid w:val="005E6CD4"/>
    <w:rsid w:val="005E6FDA"/>
    <w:rsid w:val="005E7488"/>
    <w:rsid w:val="005E7D12"/>
    <w:rsid w:val="005F08E0"/>
    <w:rsid w:val="005F1BD2"/>
    <w:rsid w:val="005F1C05"/>
    <w:rsid w:val="005F2008"/>
    <w:rsid w:val="005F2659"/>
    <w:rsid w:val="005F3657"/>
    <w:rsid w:val="005F36F3"/>
    <w:rsid w:val="005F37C3"/>
    <w:rsid w:val="005F3ED7"/>
    <w:rsid w:val="005F44E9"/>
    <w:rsid w:val="005F4567"/>
    <w:rsid w:val="005F51C4"/>
    <w:rsid w:val="005F5D4F"/>
    <w:rsid w:val="005F609B"/>
    <w:rsid w:val="005F61A8"/>
    <w:rsid w:val="005F6786"/>
    <w:rsid w:val="005F7161"/>
    <w:rsid w:val="005F75DB"/>
    <w:rsid w:val="005F790B"/>
    <w:rsid w:val="0060012D"/>
    <w:rsid w:val="00600268"/>
    <w:rsid w:val="0060056A"/>
    <w:rsid w:val="00600B21"/>
    <w:rsid w:val="00600F3F"/>
    <w:rsid w:val="00601711"/>
    <w:rsid w:val="006029A3"/>
    <w:rsid w:val="00603270"/>
    <w:rsid w:val="00603664"/>
    <w:rsid w:val="00603CE1"/>
    <w:rsid w:val="00604131"/>
    <w:rsid w:val="00604339"/>
    <w:rsid w:val="006049F7"/>
    <w:rsid w:val="0060564F"/>
    <w:rsid w:val="00605827"/>
    <w:rsid w:val="00605A82"/>
    <w:rsid w:val="00605AF1"/>
    <w:rsid w:val="00605B23"/>
    <w:rsid w:val="0060630C"/>
    <w:rsid w:val="00606515"/>
    <w:rsid w:val="006067D8"/>
    <w:rsid w:val="006067EF"/>
    <w:rsid w:val="00606951"/>
    <w:rsid w:val="00606E55"/>
    <w:rsid w:val="0060752A"/>
    <w:rsid w:val="0060789C"/>
    <w:rsid w:val="00607CDF"/>
    <w:rsid w:val="00607E32"/>
    <w:rsid w:val="00607F45"/>
    <w:rsid w:val="006102EC"/>
    <w:rsid w:val="006107E2"/>
    <w:rsid w:val="00610A82"/>
    <w:rsid w:val="00610DB5"/>
    <w:rsid w:val="00610E9E"/>
    <w:rsid w:val="006113B3"/>
    <w:rsid w:val="00611993"/>
    <w:rsid w:val="00611E13"/>
    <w:rsid w:val="0061208D"/>
    <w:rsid w:val="00612217"/>
    <w:rsid w:val="006130B0"/>
    <w:rsid w:val="00613290"/>
    <w:rsid w:val="0061358D"/>
    <w:rsid w:val="006135F0"/>
    <w:rsid w:val="00613899"/>
    <w:rsid w:val="006138CD"/>
    <w:rsid w:val="00613F36"/>
    <w:rsid w:val="006141CE"/>
    <w:rsid w:val="00614372"/>
    <w:rsid w:val="006145EA"/>
    <w:rsid w:val="00614767"/>
    <w:rsid w:val="006148DC"/>
    <w:rsid w:val="00614997"/>
    <w:rsid w:val="00614AA0"/>
    <w:rsid w:val="00614C6F"/>
    <w:rsid w:val="00616200"/>
    <w:rsid w:val="006164FB"/>
    <w:rsid w:val="0061650A"/>
    <w:rsid w:val="006165C4"/>
    <w:rsid w:val="006167CB"/>
    <w:rsid w:val="00616934"/>
    <w:rsid w:val="006169B5"/>
    <w:rsid w:val="00617A1F"/>
    <w:rsid w:val="0062026F"/>
    <w:rsid w:val="0062031B"/>
    <w:rsid w:val="00620608"/>
    <w:rsid w:val="006208C2"/>
    <w:rsid w:val="00621298"/>
    <w:rsid w:val="00621C70"/>
    <w:rsid w:val="00622F21"/>
    <w:rsid w:val="006232A2"/>
    <w:rsid w:val="006236BF"/>
    <w:rsid w:val="0062380F"/>
    <w:rsid w:val="00624A3F"/>
    <w:rsid w:val="0062556A"/>
    <w:rsid w:val="0062566B"/>
    <w:rsid w:val="00625F8C"/>
    <w:rsid w:val="00626F0F"/>
    <w:rsid w:val="006275E5"/>
    <w:rsid w:val="00627BF5"/>
    <w:rsid w:val="00627DED"/>
    <w:rsid w:val="00630158"/>
    <w:rsid w:val="00630C96"/>
    <w:rsid w:val="00631A57"/>
    <w:rsid w:val="006320C9"/>
    <w:rsid w:val="0063249F"/>
    <w:rsid w:val="006327E7"/>
    <w:rsid w:val="0063305B"/>
    <w:rsid w:val="00633A60"/>
    <w:rsid w:val="00633AC6"/>
    <w:rsid w:val="0063408C"/>
    <w:rsid w:val="00634142"/>
    <w:rsid w:val="00634374"/>
    <w:rsid w:val="00634708"/>
    <w:rsid w:val="006348CD"/>
    <w:rsid w:val="00635059"/>
    <w:rsid w:val="006354CB"/>
    <w:rsid w:val="00635604"/>
    <w:rsid w:val="0063572B"/>
    <w:rsid w:val="00636797"/>
    <w:rsid w:val="00636C60"/>
    <w:rsid w:val="00636D3C"/>
    <w:rsid w:val="006379EA"/>
    <w:rsid w:val="00637D24"/>
    <w:rsid w:val="0064048F"/>
    <w:rsid w:val="00641052"/>
    <w:rsid w:val="0064131B"/>
    <w:rsid w:val="00641416"/>
    <w:rsid w:val="00641761"/>
    <w:rsid w:val="00641DE3"/>
    <w:rsid w:val="00642308"/>
    <w:rsid w:val="00642648"/>
    <w:rsid w:val="006428BC"/>
    <w:rsid w:val="00643B0C"/>
    <w:rsid w:val="0064471E"/>
    <w:rsid w:val="0064486E"/>
    <w:rsid w:val="00644D71"/>
    <w:rsid w:val="006455CC"/>
    <w:rsid w:val="00645727"/>
    <w:rsid w:val="00645D65"/>
    <w:rsid w:val="00645E4B"/>
    <w:rsid w:val="00645E6B"/>
    <w:rsid w:val="00646050"/>
    <w:rsid w:val="0064679B"/>
    <w:rsid w:val="00647767"/>
    <w:rsid w:val="00647A31"/>
    <w:rsid w:val="00647C84"/>
    <w:rsid w:val="006501A3"/>
    <w:rsid w:val="00650667"/>
    <w:rsid w:val="006508DF"/>
    <w:rsid w:val="00651294"/>
    <w:rsid w:val="006526A6"/>
    <w:rsid w:val="00652834"/>
    <w:rsid w:val="00652F94"/>
    <w:rsid w:val="00653714"/>
    <w:rsid w:val="00654982"/>
    <w:rsid w:val="00654C7D"/>
    <w:rsid w:val="00655717"/>
    <w:rsid w:val="00655D98"/>
    <w:rsid w:val="006563F2"/>
    <w:rsid w:val="006568DC"/>
    <w:rsid w:val="0065699F"/>
    <w:rsid w:val="00656A23"/>
    <w:rsid w:val="00656E07"/>
    <w:rsid w:val="00657319"/>
    <w:rsid w:val="00657C3E"/>
    <w:rsid w:val="00657D54"/>
    <w:rsid w:val="00660062"/>
    <w:rsid w:val="0066095B"/>
    <w:rsid w:val="00660EE4"/>
    <w:rsid w:val="00661766"/>
    <w:rsid w:val="00661B58"/>
    <w:rsid w:val="00662478"/>
    <w:rsid w:val="00662B42"/>
    <w:rsid w:val="00663765"/>
    <w:rsid w:val="006643CC"/>
    <w:rsid w:val="006648B7"/>
    <w:rsid w:val="00664B16"/>
    <w:rsid w:val="00664FB0"/>
    <w:rsid w:val="0066646D"/>
    <w:rsid w:val="00666870"/>
    <w:rsid w:val="00666A10"/>
    <w:rsid w:val="00667298"/>
    <w:rsid w:val="0066749F"/>
    <w:rsid w:val="00667D55"/>
    <w:rsid w:val="00670DD7"/>
    <w:rsid w:val="006713CA"/>
    <w:rsid w:val="006715A5"/>
    <w:rsid w:val="006720BA"/>
    <w:rsid w:val="00672264"/>
    <w:rsid w:val="006733A4"/>
    <w:rsid w:val="00673799"/>
    <w:rsid w:val="00674972"/>
    <w:rsid w:val="00674D73"/>
    <w:rsid w:val="00675426"/>
    <w:rsid w:val="006755F1"/>
    <w:rsid w:val="0067561B"/>
    <w:rsid w:val="00675A3C"/>
    <w:rsid w:val="006763CA"/>
    <w:rsid w:val="006763E0"/>
    <w:rsid w:val="0067685F"/>
    <w:rsid w:val="00676C5C"/>
    <w:rsid w:val="006772AA"/>
    <w:rsid w:val="006773BA"/>
    <w:rsid w:val="0068008A"/>
    <w:rsid w:val="0068074C"/>
    <w:rsid w:val="00680D18"/>
    <w:rsid w:val="00681072"/>
    <w:rsid w:val="006812A4"/>
    <w:rsid w:val="00681A47"/>
    <w:rsid w:val="00681A4C"/>
    <w:rsid w:val="00681DF1"/>
    <w:rsid w:val="00681EA4"/>
    <w:rsid w:val="0068203B"/>
    <w:rsid w:val="006820D4"/>
    <w:rsid w:val="00682E51"/>
    <w:rsid w:val="00683650"/>
    <w:rsid w:val="00684316"/>
    <w:rsid w:val="00685368"/>
    <w:rsid w:val="00690DF0"/>
    <w:rsid w:val="006912C9"/>
    <w:rsid w:val="006912D1"/>
    <w:rsid w:val="00692119"/>
    <w:rsid w:val="0069219B"/>
    <w:rsid w:val="00694241"/>
    <w:rsid w:val="0069477F"/>
    <w:rsid w:val="006950B9"/>
    <w:rsid w:val="00695A05"/>
    <w:rsid w:val="00696435"/>
    <w:rsid w:val="00696DEB"/>
    <w:rsid w:val="00696F3F"/>
    <w:rsid w:val="0069792B"/>
    <w:rsid w:val="006A0C3D"/>
    <w:rsid w:val="006A14AB"/>
    <w:rsid w:val="006A14BD"/>
    <w:rsid w:val="006A2404"/>
    <w:rsid w:val="006A3FDA"/>
    <w:rsid w:val="006A485F"/>
    <w:rsid w:val="006A4F25"/>
    <w:rsid w:val="006A58B1"/>
    <w:rsid w:val="006A5C90"/>
    <w:rsid w:val="006A5F8D"/>
    <w:rsid w:val="006A60EF"/>
    <w:rsid w:val="006A65B2"/>
    <w:rsid w:val="006A6865"/>
    <w:rsid w:val="006A68D6"/>
    <w:rsid w:val="006A706D"/>
    <w:rsid w:val="006A7265"/>
    <w:rsid w:val="006A751E"/>
    <w:rsid w:val="006A77E8"/>
    <w:rsid w:val="006A7A82"/>
    <w:rsid w:val="006B070F"/>
    <w:rsid w:val="006B0711"/>
    <w:rsid w:val="006B08D1"/>
    <w:rsid w:val="006B096E"/>
    <w:rsid w:val="006B0E21"/>
    <w:rsid w:val="006B1612"/>
    <w:rsid w:val="006B16A6"/>
    <w:rsid w:val="006B1C1D"/>
    <w:rsid w:val="006B25FF"/>
    <w:rsid w:val="006B31A6"/>
    <w:rsid w:val="006B323E"/>
    <w:rsid w:val="006B3C46"/>
    <w:rsid w:val="006B4243"/>
    <w:rsid w:val="006B4614"/>
    <w:rsid w:val="006B4AE8"/>
    <w:rsid w:val="006B4F69"/>
    <w:rsid w:val="006B6278"/>
    <w:rsid w:val="006C1053"/>
    <w:rsid w:val="006C2497"/>
    <w:rsid w:val="006C2672"/>
    <w:rsid w:val="006C3855"/>
    <w:rsid w:val="006C3859"/>
    <w:rsid w:val="006C38A9"/>
    <w:rsid w:val="006C3A2C"/>
    <w:rsid w:val="006C3BCB"/>
    <w:rsid w:val="006C42C5"/>
    <w:rsid w:val="006C510F"/>
    <w:rsid w:val="006C642E"/>
    <w:rsid w:val="006C6BC7"/>
    <w:rsid w:val="006C71A2"/>
    <w:rsid w:val="006C78DC"/>
    <w:rsid w:val="006C7BE8"/>
    <w:rsid w:val="006D0053"/>
    <w:rsid w:val="006D02F3"/>
    <w:rsid w:val="006D099B"/>
    <w:rsid w:val="006D1216"/>
    <w:rsid w:val="006D133C"/>
    <w:rsid w:val="006D151A"/>
    <w:rsid w:val="006D1620"/>
    <w:rsid w:val="006D176D"/>
    <w:rsid w:val="006D1F9B"/>
    <w:rsid w:val="006D27AD"/>
    <w:rsid w:val="006D3559"/>
    <w:rsid w:val="006D3E3C"/>
    <w:rsid w:val="006D422D"/>
    <w:rsid w:val="006D4370"/>
    <w:rsid w:val="006D48B3"/>
    <w:rsid w:val="006D4DEF"/>
    <w:rsid w:val="006D5C2A"/>
    <w:rsid w:val="006D667E"/>
    <w:rsid w:val="006D6864"/>
    <w:rsid w:val="006D6B70"/>
    <w:rsid w:val="006D6BDA"/>
    <w:rsid w:val="006D7290"/>
    <w:rsid w:val="006D739A"/>
    <w:rsid w:val="006D73B3"/>
    <w:rsid w:val="006D7EC0"/>
    <w:rsid w:val="006E009E"/>
    <w:rsid w:val="006E04CA"/>
    <w:rsid w:val="006E05D7"/>
    <w:rsid w:val="006E09BB"/>
    <w:rsid w:val="006E0F21"/>
    <w:rsid w:val="006E1D7F"/>
    <w:rsid w:val="006E2E0E"/>
    <w:rsid w:val="006E364A"/>
    <w:rsid w:val="006E3D96"/>
    <w:rsid w:val="006E569F"/>
    <w:rsid w:val="006E594E"/>
    <w:rsid w:val="006E65D8"/>
    <w:rsid w:val="006E7228"/>
    <w:rsid w:val="006E79BC"/>
    <w:rsid w:val="006F0441"/>
    <w:rsid w:val="006F088E"/>
    <w:rsid w:val="006F0A27"/>
    <w:rsid w:val="006F105B"/>
    <w:rsid w:val="006F12E5"/>
    <w:rsid w:val="006F1E0E"/>
    <w:rsid w:val="006F2019"/>
    <w:rsid w:val="006F27AD"/>
    <w:rsid w:val="006F2839"/>
    <w:rsid w:val="006F2BB9"/>
    <w:rsid w:val="006F2BDC"/>
    <w:rsid w:val="006F3159"/>
    <w:rsid w:val="006F39EF"/>
    <w:rsid w:val="006F3D31"/>
    <w:rsid w:val="006F4104"/>
    <w:rsid w:val="006F49A4"/>
    <w:rsid w:val="006F4D87"/>
    <w:rsid w:val="006F4E81"/>
    <w:rsid w:val="006F5484"/>
    <w:rsid w:val="006F56CB"/>
    <w:rsid w:val="006F5C7C"/>
    <w:rsid w:val="006F5F78"/>
    <w:rsid w:val="006F61E1"/>
    <w:rsid w:val="006F684F"/>
    <w:rsid w:val="006F712C"/>
    <w:rsid w:val="006F7AEA"/>
    <w:rsid w:val="007002D8"/>
    <w:rsid w:val="00700677"/>
    <w:rsid w:val="0070073E"/>
    <w:rsid w:val="007008D4"/>
    <w:rsid w:val="00700BE2"/>
    <w:rsid w:val="00700E4E"/>
    <w:rsid w:val="0070149A"/>
    <w:rsid w:val="0070197A"/>
    <w:rsid w:val="00701A6C"/>
    <w:rsid w:val="00701B22"/>
    <w:rsid w:val="00701F0A"/>
    <w:rsid w:val="00701F6C"/>
    <w:rsid w:val="00702228"/>
    <w:rsid w:val="00702CCE"/>
    <w:rsid w:val="00702F1F"/>
    <w:rsid w:val="00703060"/>
    <w:rsid w:val="007030BF"/>
    <w:rsid w:val="00703162"/>
    <w:rsid w:val="007040FC"/>
    <w:rsid w:val="0070416D"/>
    <w:rsid w:val="007041B5"/>
    <w:rsid w:val="0070481F"/>
    <w:rsid w:val="00705190"/>
    <w:rsid w:val="007051BB"/>
    <w:rsid w:val="00705647"/>
    <w:rsid w:val="00706254"/>
    <w:rsid w:val="0070632E"/>
    <w:rsid w:val="00707107"/>
    <w:rsid w:val="007071FC"/>
    <w:rsid w:val="007074DB"/>
    <w:rsid w:val="00707730"/>
    <w:rsid w:val="00707F65"/>
    <w:rsid w:val="00710427"/>
    <w:rsid w:val="00710B34"/>
    <w:rsid w:val="00710C89"/>
    <w:rsid w:val="00710ED2"/>
    <w:rsid w:val="00711EEE"/>
    <w:rsid w:val="0071238B"/>
    <w:rsid w:val="00712A45"/>
    <w:rsid w:val="00712B8F"/>
    <w:rsid w:val="00712EEB"/>
    <w:rsid w:val="0071304C"/>
    <w:rsid w:val="00715317"/>
    <w:rsid w:val="00715660"/>
    <w:rsid w:val="007156DC"/>
    <w:rsid w:val="00715ED3"/>
    <w:rsid w:val="007163D3"/>
    <w:rsid w:val="00716853"/>
    <w:rsid w:val="007172EC"/>
    <w:rsid w:val="0071779E"/>
    <w:rsid w:val="00717E68"/>
    <w:rsid w:val="00721193"/>
    <w:rsid w:val="00721A9A"/>
    <w:rsid w:val="00721CB0"/>
    <w:rsid w:val="007225EF"/>
    <w:rsid w:val="0072260F"/>
    <w:rsid w:val="00722622"/>
    <w:rsid w:val="00722BF9"/>
    <w:rsid w:val="00723018"/>
    <w:rsid w:val="00723495"/>
    <w:rsid w:val="0072410B"/>
    <w:rsid w:val="00724819"/>
    <w:rsid w:val="007254D1"/>
    <w:rsid w:val="00726363"/>
    <w:rsid w:val="007269A4"/>
    <w:rsid w:val="007269C1"/>
    <w:rsid w:val="00726D60"/>
    <w:rsid w:val="00726F0B"/>
    <w:rsid w:val="007273A7"/>
    <w:rsid w:val="00727B57"/>
    <w:rsid w:val="00727C04"/>
    <w:rsid w:val="00727E53"/>
    <w:rsid w:val="00730303"/>
    <w:rsid w:val="007305CF"/>
    <w:rsid w:val="007305EF"/>
    <w:rsid w:val="00730602"/>
    <w:rsid w:val="00731477"/>
    <w:rsid w:val="00732402"/>
    <w:rsid w:val="00732B03"/>
    <w:rsid w:val="00732C17"/>
    <w:rsid w:val="00733276"/>
    <w:rsid w:val="007333C1"/>
    <w:rsid w:val="0073361F"/>
    <w:rsid w:val="00733CB0"/>
    <w:rsid w:val="00733DED"/>
    <w:rsid w:val="00733E5C"/>
    <w:rsid w:val="007344FD"/>
    <w:rsid w:val="00735098"/>
    <w:rsid w:val="00735603"/>
    <w:rsid w:val="007358DB"/>
    <w:rsid w:val="00735C0B"/>
    <w:rsid w:val="00737022"/>
    <w:rsid w:val="007377B5"/>
    <w:rsid w:val="00737F86"/>
    <w:rsid w:val="00740111"/>
    <w:rsid w:val="007403E5"/>
    <w:rsid w:val="0074051C"/>
    <w:rsid w:val="007408D0"/>
    <w:rsid w:val="00740F45"/>
    <w:rsid w:val="00740FC2"/>
    <w:rsid w:val="00741086"/>
    <w:rsid w:val="00741128"/>
    <w:rsid w:val="007414C6"/>
    <w:rsid w:val="00741D80"/>
    <w:rsid w:val="00741E69"/>
    <w:rsid w:val="00742292"/>
    <w:rsid w:val="0074243D"/>
    <w:rsid w:val="007424DC"/>
    <w:rsid w:val="007429CE"/>
    <w:rsid w:val="00743236"/>
    <w:rsid w:val="00743845"/>
    <w:rsid w:val="007449D8"/>
    <w:rsid w:val="00744BE9"/>
    <w:rsid w:val="00744F89"/>
    <w:rsid w:val="00745ECB"/>
    <w:rsid w:val="00746195"/>
    <w:rsid w:val="00746229"/>
    <w:rsid w:val="00746371"/>
    <w:rsid w:val="00746746"/>
    <w:rsid w:val="007467F4"/>
    <w:rsid w:val="00746BD8"/>
    <w:rsid w:val="00747919"/>
    <w:rsid w:val="00747F61"/>
    <w:rsid w:val="00750D7F"/>
    <w:rsid w:val="007516DB"/>
    <w:rsid w:val="007533A5"/>
    <w:rsid w:val="0075343C"/>
    <w:rsid w:val="00753C9C"/>
    <w:rsid w:val="00753F8C"/>
    <w:rsid w:val="00754A24"/>
    <w:rsid w:val="00755342"/>
    <w:rsid w:val="007559E0"/>
    <w:rsid w:val="0075628E"/>
    <w:rsid w:val="0075630E"/>
    <w:rsid w:val="00756D41"/>
    <w:rsid w:val="00757322"/>
    <w:rsid w:val="00757ED3"/>
    <w:rsid w:val="00760FA6"/>
    <w:rsid w:val="00760FC4"/>
    <w:rsid w:val="00761C0E"/>
    <w:rsid w:val="0076201D"/>
    <w:rsid w:val="00762416"/>
    <w:rsid w:val="00762CA6"/>
    <w:rsid w:val="00762D89"/>
    <w:rsid w:val="00762DD9"/>
    <w:rsid w:val="007634B8"/>
    <w:rsid w:val="00763BF3"/>
    <w:rsid w:val="00763DE8"/>
    <w:rsid w:val="0076466F"/>
    <w:rsid w:val="00764741"/>
    <w:rsid w:val="007653B5"/>
    <w:rsid w:val="007657D6"/>
    <w:rsid w:val="00766521"/>
    <w:rsid w:val="00766E5C"/>
    <w:rsid w:val="0077014F"/>
    <w:rsid w:val="0077116B"/>
    <w:rsid w:val="007732B6"/>
    <w:rsid w:val="007732F8"/>
    <w:rsid w:val="0077443A"/>
    <w:rsid w:val="0077456B"/>
    <w:rsid w:val="0077524B"/>
    <w:rsid w:val="00775D19"/>
    <w:rsid w:val="0077690E"/>
    <w:rsid w:val="00776B80"/>
    <w:rsid w:val="00776C95"/>
    <w:rsid w:val="00776F4D"/>
    <w:rsid w:val="0077709C"/>
    <w:rsid w:val="00777951"/>
    <w:rsid w:val="00777DCC"/>
    <w:rsid w:val="00781182"/>
    <w:rsid w:val="00781830"/>
    <w:rsid w:val="00782F6B"/>
    <w:rsid w:val="00783047"/>
    <w:rsid w:val="00783DF8"/>
    <w:rsid w:val="00784D12"/>
    <w:rsid w:val="0078575C"/>
    <w:rsid w:val="0078585B"/>
    <w:rsid w:val="00785DF7"/>
    <w:rsid w:val="007861E3"/>
    <w:rsid w:val="0078644C"/>
    <w:rsid w:val="007864A5"/>
    <w:rsid w:val="007869D6"/>
    <w:rsid w:val="00786A86"/>
    <w:rsid w:val="00786AEB"/>
    <w:rsid w:val="0079113D"/>
    <w:rsid w:val="0079120A"/>
    <w:rsid w:val="007912C9"/>
    <w:rsid w:val="00791782"/>
    <w:rsid w:val="007928B0"/>
    <w:rsid w:val="007942EC"/>
    <w:rsid w:val="00794AC0"/>
    <w:rsid w:val="00794B4A"/>
    <w:rsid w:val="007A055E"/>
    <w:rsid w:val="007A0905"/>
    <w:rsid w:val="007A0FEF"/>
    <w:rsid w:val="007A1627"/>
    <w:rsid w:val="007A1989"/>
    <w:rsid w:val="007A1FFC"/>
    <w:rsid w:val="007A3E48"/>
    <w:rsid w:val="007A4092"/>
    <w:rsid w:val="007A46B2"/>
    <w:rsid w:val="007A4DB1"/>
    <w:rsid w:val="007A4E2A"/>
    <w:rsid w:val="007A6BBD"/>
    <w:rsid w:val="007B02B9"/>
    <w:rsid w:val="007B03D6"/>
    <w:rsid w:val="007B128D"/>
    <w:rsid w:val="007B1805"/>
    <w:rsid w:val="007B199D"/>
    <w:rsid w:val="007B1D87"/>
    <w:rsid w:val="007B2ABD"/>
    <w:rsid w:val="007B2C6C"/>
    <w:rsid w:val="007B37CB"/>
    <w:rsid w:val="007B3A6E"/>
    <w:rsid w:val="007B3C89"/>
    <w:rsid w:val="007B3D5E"/>
    <w:rsid w:val="007B4417"/>
    <w:rsid w:val="007B493F"/>
    <w:rsid w:val="007B5453"/>
    <w:rsid w:val="007B61E4"/>
    <w:rsid w:val="007B6A2B"/>
    <w:rsid w:val="007B7C8B"/>
    <w:rsid w:val="007C01C0"/>
    <w:rsid w:val="007C032A"/>
    <w:rsid w:val="007C05C9"/>
    <w:rsid w:val="007C0BEB"/>
    <w:rsid w:val="007C0EE0"/>
    <w:rsid w:val="007C0F21"/>
    <w:rsid w:val="007C14B2"/>
    <w:rsid w:val="007C17E9"/>
    <w:rsid w:val="007C19FC"/>
    <w:rsid w:val="007C1AB1"/>
    <w:rsid w:val="007C218E"/>
    <w:rsid w:val="007C2482"/>
    <w:rsid w:val="007C2490"/>
    <w:rsid w:val="007C2E3D"/>
    <w:rsid w:val="007C3257"/>
    <w:rsid w:val="007C3472"/>
    <w:rsid w:val="007C3499"/>
    <w:rsid w:val="007C360A"/>
    <w:rsid w:val="007C3C70"/>
    <w:rsid w:val="007C3F0E"/>
    <w:rsid w:val="007C41F8"/>
    <w:rsid w:val="007C4611"/>
    <w:rsid w:val="007C4856"/>
    <w:rsid w:val="007C52ED"/>
    <w:rsid w:val="007C56E8"/>
    <w:rsid w:val="007C5D99"/>
    <w:rsid w:val="007C7434"/>
    <w:rsid w:val="007D0122"/>
    <w:rsid w:val="007D09DD"/>
    <w:rsid w:val="007D1569"/>
    <w:rsid w:val="007D1613"/>
    <w:rsid w:val="007D198E"/>
    <w:rsid w:val="007D2306"/>
    <w:rsid w:val="007D3273"/>
    <w:rsid w:val="007D329A"/>
    <w:rsid w:val="007D371C"/>
    <w:rsid w:val="007D53A3"/>
    <w:rsid w:val="007D5473"/>
    <w:rsid w:val="007D57FA"/>
    <w:rsid w:val="007D5851"/>
    <w:rsid w:val="007D58C0"/>
    <w:rsid w:val="007D5C42"/>
    <w:rsid w:val="007D5E93"/>
    <w:rsid w:val="007D604C"/>
    <w:rsid w:val="007D60B6"/>
    <w:rsid w:val="007D7911"/>
    <w:rsid w:val="007E0544"/>
    <w:rsid w:val="007E0DFC"/>
    <w:rsid w:val="007E1275"/>
    <w:rsid w:val="007E1407"/>
    <w:rsid w:val="007E17A0"/>
    <w:rsid w:val="007E1BB8"/>
    <w:rsid w:val="007E1F9D"/>
    <w:rsid w:val="007E2600"/>
    <w:rsid w:val="007E28F9"/>
    <w:rsid w:val="007E293A"/>
    <w:rsid w:val="007E294A"/>
    <w:rsid w:val="007E29C8"/>
    <w:rsid w:val="007E2B72"/>
    <w:rsid w:val="007E39C3"/>
    <w:rsid w:val="007E4441"/>
    <w:rsid w:val="007E47F3"/>
    <w:rsid w:val="007E4C0E"/>
    <w:rsid w:val="007E5359"/>
    <w:rsid w:val="007E591F"/>
    <w:rsid w:val="007E5D6D"/>
    <w:rsid w:val="007E5DAA"/>
    <w:rsid w:val="007E62C7"/>
    <w:rsid w:val="007E6A2C"/>
    <w:rsid w:val="007E724C"/>
    <w:rsid w:val="007E7CA6"/>
    <w:rsid w:val="007F0170"/>
    <w:rsid w:val="007F0354"/>
    <w:rsid w:val="007F12E6"/>
    <w:rsid w:val="007F16F1"/>
    <w:rsid w:val="007F1BDC"/>
    <w:rsid w:val="007F2340"/>
    <w:rsid w:val="007F257D"/>
    <w:rsid w:val="007F2803"/>
    <w:rsid w:val="007F2A56"/>
    <w:rsid w:val="007F3BDC"/>
    <w:rsid w:val="007F3BEA"/>
    <w:rsid w:val="007F4017"/>
    <w:rsid w:val="007F4FD1"/>
    <w:rsid w:val="007F5A1F"/>
    <w:rsid w:val="007F5DBD"/>
    <w:rsid w:val="007F5DE2"/>
    <w:rsid w:val="007F6546"/>
    <w:rsid w:val="007F72A4"/>
    <w:rsid w:val="007F76E4"/>
    <w:rsid w:val="007F7987"/>
    <w:rsid w:val="007F7EB0"/>
    <w:rsid w:val="008002E7"/>
    <w:rsid w:val="008007E7"/>
    <w:rsid w:val="0080088E"/>
    <w:rsid w:val="008014DE"/>
    <w:rsid w:val="00801752"/>
    <w:rsid w:val="00803402"/>
    <w:rsid w:val="0080403E"/>
    <w:rsid w:val="008042EC"/>
    <w:rsid w:val="00804741"/>
    <w:rsid w:val="008053A9"/>
    <w:rsid w:val="0080541D"/>
    <w:rsid w:val="00806038"/>
    <w:rsid w:val="00806F58"/>
    <w:rsid w:val="008073FF"/>
    <w:rsid w:val="0080758E"/>
    <w:rsid w:val="008076C8"/>
    <w:rsid w:val="008077C0"/>
    <w:rsid w:val="00807D41"/>
    <w:rsid w:val="00811458"/>
    <w:rsid w:val="00813426"/>
    <w:rsid w:val="00815993"/>
    <w:rsid w:val="00816FA6"/>
    <w:rsid w:val="00816FC8"/>
    <w:rsid w:val="008214FE"/>
    <w:rsid w:val="00821857"/>
    <w:rsid w:val="008219B5"/>
    <w:rsid w:val="0082233B"/>
    <w:rsid w:val="0082239A"/>
    <w:rsid w:val="008227AB"/>
    <w:rsid w:val="00822926"/>
    <w:rsid w:val="00822A4E"/>
    <w:rsid w:val="00822AB1"/>
    <w:rsid w:val="00822C27"/>
    <w:rsid w:val="008238CD"/>
    <w:rsid w:val="0082422C"/>
    <w:rsid w:val="00824D01"/>
    <w:rsid w:val="00824EDC"/>
    <w:rsid w:val="00825F55"/>
    <w:rsid w:val="00826070"/>
    <w:rsid w:val="0082660C"/>
    <w:rsid w:val="00826DE2"/>
    <w:rsid w:val="0083030B"/>
    <w:rsid w:val="008303A8"/>
    <w:rsid w:val="0083064D"/>
    <w:rsid w:val="00830A11"/>
    <w:rsid w:val="00831238"/>
    <w:rsid w:val="0083157D"/>
    <w:rsid w:val="00831EA7"/>
    <w:rsid w:val="0083296C"/>
    <w:rsid w:val="00832B9F"/>
    <w:rsid w:val="00833E4F"/>
    <w:rsid w:val="008344D1"/>
    <w:rsid w:val="00834C93"/>
    <w:rsid w:val="00834EA5"/>
    <w:rsid w:val="00835469"/>
    <w:rsid w:val="00835E0A"/>
    <w:rsid w:val="00836222"/>
    <w:rsid w:val="00837670"/>
    <w:rsid w:val="00837A2F"/>
    <w:rsid w:val="008412D7"/>
    <w:rsid w:val="00841D7E"/>
    <w:rsid w:val="00842699"/>
    <w:rsid w:val="0084379A"/>
    <w:rsid w:val="008448C2"/>
    <w:rsid w:val="008449E3"/>
    <w:rsid w:val="00844B24"/>
    <w:rsid w:val="00846428"/>
    <w:rsid w:val="00846907"/>
    <w:rsid w:val="00846D34"/>
    <w:rsid w:val="008472B1"/>
    <w:rsid w:val="0084735A"/>
    <w:rsid w:val="008476AB"/>
    <w:rsid w:val="008477F8"/>
    <w:rsid w:val="00847EA8"/>
    <w:rsid w:val="0085023B"/>
    <w:rsid w:val="0085080F"/>
    <w:rsid w:val="008522BC"/>
    <w:rsid w:val="00853FA4"/>
    <w:rsid w:val="0085491C"/>
    <w:rsid w:val="00854BE8"/>
    <w:rsid w:val="008556CA"/>
    <w:rsid w:val="00855B78"/>
    <w:rsid w:val="00855CE0"/>
    <w:rsid w:val="0085738D"/>
    <w:rsid w:val="00860A75"/>
    <w:rsid w:val="00860F01"/>
    <w:rsid w:val="00861886"/>
    <w:rsid w:val="00861A75"/>
    <w:rsid w:val="00861E73"/>
    <w:rsid w:val="008628EC"/>
    <w:rsid w:val="0086330B"/>
    <w:rsid w:val="00865B60"/>
    <w:rsid w:val="00865EFB"/>
    <w:rsid w:val="00866B46"/>
    <w:rsid w:val="00866BD4"/>
    <w:rsid w:val="00866E54"/>
    <w:rsid w:val="00866EF2"/>
    <w:rsid w:val="0086722A"/>
    <w:rsid w:val="00867646"/>
    <w:rsid w:val="00870781"/>
    <w:rsid w:val="00873AF8"/>
    <w:rsid w:val="008740FB"/>
    <w:rsid w:val="008746CB"/>
    <w:rsid w:val="00874F10"/>
    <w:rsid w:val="008753C8"/>
    <w:rsid w:val="00875B60"/>
    <w:rsid w:val="00875BA9"/>
    <w:rsid w:val="0087617D"/>
    <w:rsid w:val="00876657"/>
    <w:rsid w:val="0087703A"/>
    <w:rsid w:val="008770AD"/>
    <w:rsid w:val="008773F1"/>
    <w:rsid w:val="00877932"/>
    <w:rsid w:val="00877AA0"/>
    <w:rsid w:val="00880582"/>
    <w:rsid w:val="00880805"/>
    <w:rsid w:val="00880B67"/>
    <w:rsid w:val="00880DBD"/>
    <w:rsid w:val="00881568"/>
    <w:rsid w:val="008815A2"/>
    <w:rsid w:val="00881856"/>
    <w:rsid w:val="0088206C"/>
    <w:rsid w:val="0088263A"/>
    <w:rsid w:val="00882D00"/>
    <w:rsid w:val="00883030"/>
    <w:rsid w:val="008832F8"/>
    <w:rsid w:val="0088452B"/>
    <w:rsid w:val="0088486A"/>
    <w:rsid w:val="00884B3F"/>
    <w:rsid w:val="008851E1"/>
    <w:rsid w:val="0088638B"/>
    <w:rsid w:val="0088652E"/>
    <w:rsid w:val="00886C5C"/>
    <w:rsid w:val="008906AC"/>
    <w:rsid w:val="00890775"/>
    <w:rsid w:val="00890DD9"/>
    <w:rsid w:val="00891241"/>
    <w:rsid w:val="00891381"/>
    <w:rsid w:val="008914D1"/>
    <w:rsid w:val="00891501"/>
    <w:rsid w:val="00892506"/>
    <w:rsid w:val="00893131"/>
    <w:rsid w:val="00893433"/>
    <w:rsid w:val="00893457"/>
    <w:rsid w:val="00893DA1"/>
    <w:rsid w:val="00896244"/>
    <w:rsid w:val="0089677D"/>
    <w:rsid w:val="00896C9F"/>
    <w:rsid w:val="00896E99"/>
    <w:rsid w:val="008978A2"/>
    <w:rsid w:val="00897F72"/>
    <w:rsid w:val="008A091E"/>
    <w:rsid w:val="008A1253"/>
    <w:rsid w:val="008A134B"/>
    <w:rsid w:val="008A143E"/>
    <w:rsid w:val="008A1475"/>
    <w:rsid w:val="008A15B9"/>
    <w:rsid w:val="008A1C7A"/>
    <w:rsid w:val="008A210A"/>
    <w:rsid w:val="008A2114"/>
    <w:rsid w:val="008A25F0"/>
    <w:rsid w:val="008A2797"/>
    <w:rsid w:val="008A28D7"/>
    <w:rsid w:val="008A29EA"/>
    <w:rsid w:val="008A3018"/>
    <w:rsid w:val="008A3885"/>
    <w:rsid w:val="008A3F20"/>
    <w:rsid w:val="008A48D9"/>
    <w:rsid w:val="008A4C3A"/>
    <w:rsid w:val="008A4F6F"/>
    <w:rsid w:val="008A5747"/>
    <w:rsid w:val="008A614D"/>
    <w:rsid w:val="008A721B"/>
    <w:rsid w:val="008A7C05"/>
    <w:rsid w:val="008A7CDE"/>
    <w:rsid w:val="008B0BAC"/>
    <w:rsid w:val="008B0F09"/>
    <w:rsid w:val="008B16C4"/>
    <w:rsid w:val="008B1BEF"/>
    <w:rsid w:val="008B1D28"/>
    <w:rsid w:val="008B233E"/>
    <w:rsid w:val="008B235D"/>
    <w:rsid w:val="008B276A"/>
    <w:rsid w:val="008B2833"/>
    <w:rsid w:val="008B29A4"/>
    <w:rsid w:val="008B2CC1"/>
    <w:rsid w:val="008B43B2"/>
    <w:rsid w:val="008B4DB6"/>
    <w:rsid w:val="008B522E"/>
    <w:rsid w:val="008B5B87"/>
    <w:rsid w:val="008B60B2"/>
    <w:rsid w:val="008B64B0"/>
    <w:rsid w:val="008B67C9"/>
    <w:rsid w:val="008B6AA6"/>
    <w:rsid w:val="008B7F59"/>
    <w:rsid w:val="008C0737"/>
    <w:rsid w:val="008C07E1"/>
    <w:rsid w:val="008C0CF9"/>
    <w:rsid w:val="008C120B"/>
    <w:rsid w:val="008C135E"/>
    <w:rsid w:val="008C19D6"/>
    <w:rsid w:val="008C1DF3"/>
    <w:rsid w:val="008C266D"/>
    <w:rsid w:val="008C31CE"/>
    <w:rsid w:val="008C321B"/>
    <w:rsid w:val="008C324A"/>
    <w:rsid w:val="008C36C1"/>
    <w:rsid w:val="008C4613"/>
    <w:rsid w:val="008C47CA"/>
    <w:rsid w:val="008C49A2"/>
    <w:rsid w:val="008C49FC"/>
    <w:rsid w:val="008C4DC0"/>
    <w:rsid w:val="008C5AE9"/>
    <w:rsid w:val="008C6F02"/>
    <w:rsid w:val="008C7863"/>
    <w:rsid w:val="008C78BB"/>
    <w:rsid w:val="008D0E7E"/>
    <w:rsid w:val="008D14CE"/>
    <w:rsid w:val="008D18D7"/>
    <w:rsid w:val="008D1E63"/>
    <w:rsid w:val="008D288B"/>
    <w:rsid w:val="008D41A7"/>
    <w:rsid w:val="008D4544"/>
    <w:rsid w:val="008D47C0"/>
    <w:rsid w:val="008D4B47"/>
    <w:rsid w:val="008D4D6F"/>
    <w:rsid w:val="008D5A3C"/>
    <w:rsid w:val="008D5B2B"/>
    <w:rsid w:val="008D5C3B"/>
    <w:rsid w:val="008D5DB1"/>
    <w:rsid w:val="008D651C"/>
    <w:rsid w:val="008D7E5F"/>
    <w:rsid w:val="008D7FF1"/>
    <w:rsid w:val="008E020A"/>
    <w:rsid w:val="008E031F"/>
    <w:rsid w:val="008E08B3"/>
    <w:rsid w:val="008E08D6"/>
    <w:rsid w:val="008E0B90"/>
    <w:rsid w:val="008E0CB3"/>
    <w:rsid w:val="008E2AA8"/>
    <w:rsid w:val="008E35EF"/>
    <w:rsid w:val="008E369E"/>
    <w:rsid w:val="008E3A31"/>
    <w:rsid w:val="008E4A89"/>
    <w:rsid w:val="008E4E3E"/>
    <w:rsid w:val="008E67AB"/>
    <w:rsid w:val="008E6A1D"/>
    <w:rsid w:val="008E7175"/>
    <w:rsid w:val="008E7C01"/>
    <w:rsid w:val="008F04D1"/>
    <w:rsid w:val="008F0687"/>
    <w:rsid w:val="008F0B62"/>
    <w:rsid w:val="008F0CED"/>
    <w:rsid w:val="008F0E76"/>
    <w:rsid w:val="008F160B"/>
    <w:rsid w:val="008F185E"/>
    <w:rsid w:val="008F2533"/>
    <w:rsid w:val="008F2804"/>
    <w:rsid w:val="008F3BC8"/>
    <w:rsid w:val="008F3FC1"/>
    <w:rsid w:val="008F40C4"/>
    <w:rsid w:val="008F44E8"/>
    <w:rsid w:val="008F4C7D"/>
    <w:rsid w:val="008F4F41"/>
    <w:rsid w:val="008F55BA"/>
    <w:rsid w:val="008F5F8E"/>
    <w:rsid w:val="008F6A8F"/>
    <w:rsid w:val="008F74A7"/>
    <w:rsid w:val="008F7661"/>
    <w:rsid w:val="00900392"/>
    <w:rsid w:val="009004FB"/>
    <w:rsid w:val="009014FE"/>
    <w:rsid w:val="0090272D"/>
    <w:rsid w:val="00902A12"/>
    <w:rsid w:val="00902BD0"/>
    <w:rsid w:val="00902CE6"/>
    <w:rsid w:val="00903135"/>
    <w:rsid w:val="00903A16"/>
    <w:rsid w:val="00903D17"/>
    <w:rsid w:val="00903FC4"/>
    <w:rsid w:val="00904669"/>
    <w:rsid w:val="00904E2F"/>
    <w:rsid w:val="00905342"/>
    <w:rsid w:val="00905BB8"/>
    <w:rsid w:val="009063C9"/>
    <w:rsid w:val="009064A6"/>
    <w:rsid w:val="00906FC2"/>
    <w:rsid w:val="0090731E"/>
    <w:rsid w:val="009113DE"/>
    <w:rsid w:val="009126D0"/>
    <w:rsid w:val="0091364B"/>
    <w:rsid w:val="00913847"/>
    <w:rsid w:val="00914266"/>
    <w:rsid w:val="009153B7"/>
    <w:rsid w:val="00916D0C"/>
    <w:rsid w:val="00916EE2"/>
    <w:rsid w:val="00917FA0"/>
    <w:rsid w:val="00920EE1"/>
    <w:rsid w:val="00920EEC"/>
    <w:rsid w:val="00921901"/>
    <w:rsid w:val="009221B2"/>
    <w:rsid w:val="00922278"/>
    <w:rsid w:val="00922A54"/>
    <w:rsid w:val="00922A6D"/>
    <w:rsid w:val="00922C43"/>
    <w:rsid w:val="00923342"/>
    <w:rsid w:val="009245DD"/>
    <w:rsid w:val="00925753"/>
    <w:rsid w:val="00925B00"/>
    <w:rsid w:val="00925FD8"/>
    <w:rsid w:val="00926E7B"/>
    <w:rsid w:val="009274F4"/>
    <w:rsid w:val="00927F64"/>
    <w:rsid w:val="009303E0"/>
    <w:rsid w:val="00930546"/>
    <w:rsid w:val="009313D6"/>
    <w:rsid w:val="0093153D"/>
    <w:rsid w:val="00931F6D"/>
    <w:rsid w:val="00932061"/>
    <w:rsid w:val="009324E9"/>
    <w:rsid w:val="00932872"/>
    <w:rsid w:val="009331D5"/>
    <w:rsid w:val="00933CB5"/>
    <w:rsid w:val="0093490A"/>
    <w:rsid w:val="00934EA8"/>
    <w:rsid w:val="00935352"/>
    <w:rsid w:val="00935565"/>
    <w:rsid w:val="009366F7"/>
    <w:rsid w:val="0093695F"/>
    <w:rsid w:val="00936D92"/>
    <w:rsid w:val="00937C6A"/>
    <w:rsid w:val="00940943"/>
    <w:rsid w:val="00940C81"/>
    <w:rsid w:val="00940F79"/>
    <w:rsid w:val="00941596"/>
    <w:rsid w:val="00941BB0"/>
    <w:rsid w:val="0094207E"/>
    <w:rsid w:val="0094224B"/>
    <w:rsid w:val="0094245A"/>
    <w:rsid w:val="0094260D"/>
    <w:rsid w:val="009429EA"/>
    <w:rsid w:val="009432DF"/>
    <w:rsid w:val="00943487"/>
    <w:rsid w:val="00943508"/>
    <w:rsid w:val="0094351F"/>
    <w:rsid w:val="00943759"/>
    <w:rsid w:val="009444ED"/>
    <w:rsid w:val="00945343"/>
    <w:rsid w:val="00945480"/>
    <w:rsid w:val="00945E78"/>
    <w:rsid w:val="00946229"/>
    <w:rsid w:val="00946954"/>
    <w:rsid w:val="00946D93"/>
    <w:rsid w:val="009505D5"/>
    <w:rsid w:val="00951161"/>
    <w:rsid w:val="009514F4"/>
    <w:rsid w:val="00951868"/>
    <w:rsid w:val="00951C2B"/>
    <w:rsid w:val="0095214C"/>
    <w:rsid w:val="00953A8D"/>
    <w:rsid w:val="00953B06"/>
    <w:rsid w:val="009540F7"/>
    <w:rsid w:val="009545D9"/>
    <w:rsid w:val="00954805"/>
    <w:rsid w:val="00954EDA"/>
    <w:rsid w:val="00955100"/>
    <w:rsid w:val="009557A8"/>
    <w:rsid w:val="00955B61"/>
    <w:rsid w:val="00956E98"/>
    <w:rsid w:val="00956F35"/>
    <w:rsid w:val="00956F5D"/>
    <w:rsid w:val="009572F9"/>
    <w:rsid w:val="009574BB"/>
    <w:rsid w:val="00957A58"/>
    <w:rsid w:val="00957FFB"/>
    <w:rsid w:val="00960234"/>
    <w:rsid w:val="00960C80"/>
    <w:rsid w:val="0096175D"/>
    <w:rsid w:val="0096227C"/>
    <w:rsid w:val="009628BA"/>
    <w:rsid w:val="00962E49"/>
    <w:rsid w:val="0096336D"/>
    <w:rsid w:val="00963C81"/>
    <w:rsid w:val="0096433A"/>
    <w:rsid w:val="009645AF"/>
    <w:rsid w:val="00964AD6"/>
    <w:rsid w:val="009650CD"/>
    <w:rsid w:val="00966A22"/>
    <w:rsid w:val="00967124"/>
    <w:rsid w:val="0096722F"/>
    <w:rsid w:val="00967EB5"/>
    <w:rsid w:val="00970120"/>
    <w:rsid w:val="009702BF"/>
    <w:rsid w:val="00970A3C"/>
    <w:rsid w:val="0097100A"/>
    <w:rsid w:val="00971015"/>
    <w:rsid w:val="00971712"/>
    <w:rsid w:val="009727B4"/>
    <w:rsid w:val="00972AA3"/>
    <w:rsid w:val="0097340F"/>
    <w:rsid w:val="00973C4B"/>
    <w:rsid w:val="0097404C"/>
    <w:rsid w:val="00974106"/>
    <w:rsid w:val="00974577"/>
    <w:rsid w:val="00974F74"/>
    <w:rsid w:val="009759F2"/>
    <w:rsid w:val="00975E4E"/>
    <w:rsid w:val="00976013"/>
    <w:rsid w:val="009761D8"/>
    <w:rsid w:val="00976349"/>
    <w:rsid w:val="00976476"/>
    <w:rsid w:val="0097690F"/>
    <w:rsid w:val="009771A4"/>
    <w:rsid w:val="0097728E"/>
    <w:rsid w:val="00977B1E"/>
    <w:rsid w:val="00980296"/>
    <w:rsid w:val="0098050E"/>
    <w:rsid w:val="00980843"/>
    <w:rsid w:val="009809F0"/>
    <w:rsid w:val="0098215A"/>
    <w:rsid w:val="009825B1"/>
    <w:rsid w:val="00982B22"/>
    <w:rsid w:val="00983397"/>
    <w:rsid w:val="009834C6"/>
    <w:rsid w:val="0098381C"/>
    <w:rsid w:val="00983DC4"/>
    <w:rsid w:val="00984277"/>
    <w:rsid w:val="00984364"/>
    <w:rsid w:val="00984CC3"/>
    <w:rsid w:val="0098507E"/>
    <w:rsid w:val="00985168"/>
    <w:rsid w:val="00985732"/>
    <w:rsid w:val="009871E0"/>
    <w:rsid w:val="00987CB6"/>
    <w:rsid w:val="00987E9B"/>
    <w:rsid w:val="0099016E"/>
    <w:rsid w:val="009913A1"/>
    <w:rsid w:val="00991595"/>
    <w:rsid w:val="009918F0"/>
    <w:rsid w:val="00991B24"/>
    <w:rsid w:val="009928ED"/>
    <w:rsid w:val="00992CE1"/>
    <w:rsid w:val="00992F92"/>
    <w:rsid w:val="0099304A"/>
    <w:rsid w:val="00993DAE"/>
    <w:rsid w:val="00994631"/>
    <w:rsid w:val="00994878"/>
    <w:rsid w:val="00994C07"/>
    <w:rsid w:val="009953BE"/>
    <w:rsid w:val="00995D27"/>
    <w:rsid w:val="00995F7D"/>
    <w:rsid w:val="0099640A"/>
    <w:rsid w:val="0099670A"/>
    <w:rsid w:val="009968BB"/>
    <w:rsid w:val="00996C3E"/>
    <w:rsid w:val="009A05D7"/>
    <w:rsid w:val="009A07D6"/>
    <w:rsid w:val="009A0977"/>
    <w:rsid w:val="009A17F3"/>
    <w:rsid w:val="009A196D"/>
    <w:rsid w:val="009A19BC"/>
    <w:rsid w:val="009A200E"/>
    <w:rsid w:val="009A2525"/>
    <w:rsid w:val="009A2E15"/>
    <w:rsid w:val="009A3803"/>
    <w:rsid w:val="009A3A1F"/>
    <w:rsid w:val="009A3F40"/>
    <w:rsid w:val="009A4025"/>
    <w:rsid w:val="009A481E"/>
    <w:rsid w:val="009A4821"/>
    <w:rsid w:val="009A4BE3"/>
    <w:rsid w:val="009A4E4F"/>
    <w:rsid w:val="009A56DE"/>
    <w:rsid w:val="009A5C9C"/>
    <w:rsid w:val="009A6CBC"/>
    <w:rsid w:val="009A7461"/>
    <w:rsid w:val="009A7A19"/>
    <w:rsid w:val="009A7E2B"/>
    <w:rsid w:val="009B080A"/>
    <w:rsid w:val="009B419E"/>
    <w:rsid w:val="009B462F"/>
    <w:rsid w:val="009B4A1A"/>
    <w:rsid w:val="009B5115"/>
    <w:rsid w:val="009B5202"/>
    <w:rsid w:val="009B56E4"/>
    <w:rsid w:val="009B5829"/>
    <w:rsid w:val="009B5CB0"/>
    <w:rsid w:val="009B657E"/>
    <w:rsid w:val="009B658B"/>
    <w:rsid w:val="009B6E34"/>
    <w:rsid w:val="009B71F2"/>
    <w:rsid w:val="009B7FAF"/>
    <w:rsid w:val="009B7FBD"/>
    <w:rsid w:val="009C06D2"/>
    <w:rsid w:val="009C0B4F"/>
    <w:rsid w:val="009C1520"/>
    <w:rsid w:val="009C320A"/>
    <w:rsid w:val="009C3DEC"/>
    <w:rsid w:val="009C4025"/>
    <w:rsid w:val="009C40B9"/>
    <w:rsid w:val="009C473D"/>
    <w:rsid w:val="009C4761"/>
    <w:rsid w:val="009C47F3"/>
    <w:rsid w:val="009C48DD"/>
    <w:rsid w:val="009C4A49"/>
    <w:rsid w:val="009C4C0F"/>
    <w:rsid w:val="009C5951"/>
    <w:rsid w:val="009C5CB9"/>
    <w:rsid w:val="009C5F68"/>
    <w:rsid w:val="009C64F2"/>
    <w:rsid w:val="009C6895"/>
    <w:rsid w:val="009C6BDD"/>
    <w:rsid w:val="009C725D"/>
    <w:rsid w:val="009D0321"/>
    <w:rsid w:val="009D06AF"/>
    <w:rsid w:val="009D1F56"/>
    <w:rsid w:val="009D2119"/>
    <w:rsid w:val="009D2493"/>
    <w:rsid w:val="009D2499"/>
    <w:rsid w:val="009D28D2"/>
    <w:rsid w:val="009D338C"/>
    <w:rsid w:val="009D408B"/>
    <w:rsid w:val="009D4B31"/>
    <w:rsid w:val="009D4FC0"/>
    <w:rsid w:val="009D5913"/>
    <w:rsid w:val="009D664F"/>
    <w:rsid w:val="009D6C1D"/>
    <w:rsid w:val="009E08B6"/>
    <w:rsid w:val="009E108A"/>
    <w:rsid w:val="009E176A"/>
    <w:rsid w:val="009E1BC4"/>
    <w:rsid w:val="009E1C38"/>
    <w:rsid w:val="009E278C"/>
    <w:rsid w:val="009E2791"/>
    <w:rsid w:val="009E2A59"/>
    <w:rsid w:val="009E2DB5"/>
    <w:rsid w:val="009E2EF8"/>
    <w:rsid w:val="009E3019"/>
    <w:rsid w:val="009E3342"/>
    <w:rsid w:val="009E3EF1"/>
    <w:rsid w:val="009E3F6F"/>
    <w:rsid w:val="009E548C"/>
    <w:rsid w:val="009E57FE"/>
    <w:rsid w:val="009E593C"/>
    <w:rsid w:val="009E5C1C"/>
    <w:rsid w:val="009E64E4"/>
    <w:rsid w:val="009E7790"/>
    <w:rsid w:val="009E7E10"/>
    <w:rsid w:val="009F0126"/>
    <w:rsid w:val="009F093D"/>
    <w:rsid w:val="009F0A77"/>
    <w:rsid w:val="009F1314"/>
    <w:rsid w:val="009F1560"/>
    <w:rsid w:val="009F3121"/>
    <w:rsid w:val="009F345B"/>
    <w:rsid w:val="009F3A5E"/>
    <w:rsid w:val="009F3ED4"/>
    <w:rsid w:val="009F499F"/>
    <w:rsid w:val="009F4F8A"/>
    <w:rsid w:val="009F5607"/>
    <w:rsid w:val="009F6F52"/>
    <w:rsid w:val="009F71BE"/>
    <w:rsid w:val="009F7CC9"/>
    <w:rsid w:val="00A008CB"/>
    <w:rsid w:val="00A00BEF"/>
    <w:rsid w:val="00A010CF"/>
    <w:rsid w:val="00A01467"/>
    <w:rsid w:val="00A01606"/>
    <w:rsid w:val="00A02F95"/>
    <w:rsid w:val="00A0399A"/>
    <w:rsid w:val="00A03CB6"/>
    <w:rsid w:val="00A046D1"/>
    <w:rsid w:val="00A05565"/>
    <w:rsid w:val="00A0570A"/>
    <w:rsid w:val="00A05A67"/>
    <w:rsid w:val="00A05E98"/>
    <w:rsid w:val="00A065A4"/>
    <w:rsid w:val="00A06778"/>
    <w:rsid w:val="00A067D9"/>
    <w:rsid w:val="00A06A5F"/>
    <w:rsid w:val="00A06C5A"/>
    <w:rsid w:val="00A0777E"/>
    <w:rsid w:val="00A10336"/>
    <w:rsid w:val="00A109BC"/>
    <w:rsid w:val="00A1153F"/>
    <w:rsid w:val="00A115C1"/>
    <w:rsid w:val="00A11A05"/>
    <w:rsid w:val="00A11DDA"/>
    <w:rsid w:val="00A12AFA"/>
    <w:rsid w:val="00A12E2B"/>
    <w:rsid w:val="00A130F9"/>
    <w:rsid w:val="00A13A86"/>
    <w:rsid w:val="00A13AD6"/>
    <w:rsid w:val="00A13C31"/>
    <w:rsid w:val="00A140A0"/>
    <w:rsid w:val="00A14403"/>
    <w:rsid w:val="00A147CD"/>
    <w:rsid w:val="00A14D38"/>
    <w:rsid w:val="00A1533C"/>
    <w:rsid w:val="00A154E0"/>
    <w:rsid w:val="00A15530"/>
    <w:rsid w:val="00A15FE5"/>
    <w:rsid w:val="00A162B2"/>
    <w:rsid w:val="00A16496"/>
    <w:rsid w:val="00A16DDC"/>
    <w:rsid w:val="00A17A19"/>
    <w:rsid w:val="00A17C9E"/>
    <w:rsid w:val="00A2056A"/>
    <w:rsid w:val="00A20E3A"/>
    <w:rsid w:val="00A210DB"/>
    <w:rsid w:val="00A212D3"/>
    <w:rsid w:val="00A21A69"/>
    <w:rsid w:val="00A21E23"/>
    <w:rsid w:val="00A22494"/>
    <w:rsid w:val="00A23BBA"/>
    <w:rsid w:val="00A23CF1"/>
    <w:rsid w:val="00A25422"/>
    <w:rsid w:val="00A2587C"/>
    <w:rsid w:val="00A26AAC"/>
    <w:rsid w:val="00A26DEA"/>
    <w:rsid w:val="00A27953"/>
    <w:rsid w:val="00A27D1B"/>
    <w:rsid w:val="00A301FD"/>
    <w:rsid w:val="00A30278"/>
    <w:rsid w:val="00A30477"/>
    <w:rsid w:val="00A30525"/>
    <w:rsid w:val="00A31144"/>
    <w:rsid w:val="00A3156C"/>
    <w:rsid w:val="00A3195E"/>
    <w:rsid w:val="00A31990"/>
    <w:rsid w:val="00A31DE9"/>
    <w:rsid w:val="00A320C6"/>
    <w:rsid w:val="00A32727"/>
    <w:rsid w:val="00A32C47"/>
    <w:rsid w:val="00A33B71"/>
    <w:rsid w:val="00A346E0"/>
    <w:rsid w:val="00A347F1"/>
    <w:rsid w:val="00A34D71"/>
    <w:rsid w:val="00A34FB9"/>
    <w:rsid w:val="00A354E2"/>
    <w:rsid w:val="00A35935"/>
    <w:rsid w:val="00A35961"/>
    <w:rsid w:val="00A35A31"/>
    <w:rsid w:val="00A37342"/>
    <w:rsid w:val="00A37E38"/>
    <w:rsid w:val="00A405EF"/>
    <w:rsid w:val="00A406DC"/>
    <w:rsid w:val="00A40779"/>
    <w:rsid w:val="00A408EC"/>
    <w:rsid w:val="00A41101"/>
    <w:rsid w:val="00A4164D"/>
    <w:rsid w:val="00A41737"/>
    <w:rsid w:val="00A42154"/>
    <w:rsid w:val="00A427D1"/>
    <w:rsid w:val="00A42DAF"/>
    <w:rsid w:val="00A42DD7"/>
    <w:rsid w:val="00A432B3"/>
    <w:rsid w:val="00A43980"/>
    <w:rsid w:val="00A43A1E"/>
    <w:rsid w:val="00A44084"/>
    <w:rsid w:val="00A44158"/>
    <w:rsid w:val="00A444EC"/>
    <w:rsid w:val="00A446B4"/>
    <w:rsid w:val="00A45A40"/>
    <w:rsid w:val="00A45BD8"/>
    <w:rsid w:val="00A45E63"/>
    <w:rsid w:val="00A45EED"/>
    <w:rsid w:val="00A46019"/>
    <w:rsid w:val="00A474E9"/>
    <w:rsid w:val="00A47952"/>
    <w:rsid w:val="00A50203"/>
    <w:rsid w:val="00A502C1"/>
    <w:rsid w:val="00A5038D"/>
    <w:rsid w:val="00A50602"/>
    <w:rsid w:val="00A50C3D"/>
    <w:rsid w:val="00A51318"/>
    <w:rsid w:val="00A51398"/>
    <w:rsid w:val="00A514DD"/>
    <w:rsid w:val="00A5170B"/>
    <w:rsid w:val="00A51753"/>
    <w:rsid w:val="00A5191A"/>
    <w:rsid w:val="00A52EF7"/>
    <w:rsid w:val="00A53C48"/>
    <w:rsid w:val="00A542C7"/>
    <w:rsid w:val="00A5498C"/>
    <w:rsid w:val="00A54F56"/>
    <w:rsid w:val="00A552FA"/>
    <w:rsid w:val="00A5590E"/>
    <w:rsid w:val="00A559FC"/>
    <w:rsid w:val="00A55A47"/>
    <w:rsid w:val="00A55E44"/>
    <w:rsid w:val="00A5602D"/>
    <w:rsid w:val="00A564AA"/>
    <w:rsid w:val="00A5778B"/>
    <w:rsid w:val="00A60391"/>
    <w:rsid w:val="00A603CB"/>
    <w:rsid w:val="00A60969"/>
    <w:rsid w:val="00A60E80"/>
    <w:rsid w:val="00A60F41"/>
    <w:rsid w:val="00A627EF"/>
    <w:rsid w:val="00A62841"/>
    <w:rsid w:val="00A62A07"/>
    <w:rsid w:val="00A6317E"/>
    <w:rsid w:val="00A634CC"/>
    <w:rsid w:val="00A63845"/>
    <w:rsid w:val="00A63867"/>
    <w:rsid w:val="00A63DF6"/>
    <w:rsid w:val="00A640C2"/>
    <w:rsid w:val="00A644F8"/>
    <w:rsid w:val="00A64F01"/>
    <w:rsid w:val="00A6613A"/>
    <w:rsid w:val="00A6652A"/>
    <w:rsid w:val="00A66992"/>
    <w:rsid w:val="00A66E35"/>
    <w:rsid w:val="00A66FBB"/>
    <w:rsid w:val="00A67A01"/>
    <w:rsid w:val="00A70465"/>
    <w:rsid w:val="00A7131B"/>
    <w:rsid w:val="00A714A4"/>
    <w:rsid w:val="00A72934"/>
    <w:rsid w:val="00A72E15"/>
    <w:rsid w:val="00A72F9B"/>
    <w:rsid w:val="00A73312"/>
    <w:rsid w:val="00A737C4"/>
    <w:rsid w:val="00A737EF"/>
    <w:rsid w:val="00A73863"/>
    <w:rsid w:val="00A73980"/>
    <w:rsid w:val="00A73DEE"/>
    <w:rsid w:val="00A745D0"/>
    <w:rsid w:val="00A748A1"/>
    <w:rsid w:val="00A74D7E"/>
    <w:rsid w:val="00A74E00"/>
    <w:rsid w:val="00A752C4"/>
    <w:rsid w:val="00A75451"/>
    <w:rsid w:val="00A75B0E"/>
    <w:rsid w:val="00A75D5F"/>
    <w:rsid w:val="00A763B6"/>
    <w:rsid w:val="00A763CA"/>
    <w:rsid w:val="00A76409"/>
    <w:rsid w:val="00A76423"/>
    <w:rsid w:val="00A76547"/>
    <w:rsid w:val="00A76858"/>
    <w:rsid w:val="00A76A6A"/>
    <w:rsid w:val="00A7769A"/>
    <w:rsid w:val="00A77A4F"/>
    <w:rsid w:val="00A77B7E"/>
    <w:rsid w:val="00A80455"/>
    <w:rsid w:val="00A80467"/>
    <w:rsid w:val="00A8071B"/>
    <w:rsid w:val="00A80BD8"/>
    <w:rsid w:val="00A82066"/>
    <w:rsid w:val="00A832E9"/>
    <w:rsid w:val="00A84426"/>
    <w:rsid w:val="00A8541D"/>
    <w:rsid w:val="00A85805"/>
    <w:rsid w:val="00A85B28"/>
    <w:rsid w:val="00A85B2A"/>
    <w:rsid w:val="00A868D0"/>
    <w:rsid w:val="00A868F5"/>
    <w:rsid w:val="00A869B7"/>
    <w:rsid w:val="00A86EAA"/>
    <w:rsid w:val="00A86EB6"/>
    <w:rsid w:val="00A87D23"/>
    <w:rsid w:val="00A87DF4"/>
    <w:rsid w:val="00A9008E"/>
    <w:rsid w:val="00A90F70"/>
    <w:rsid w:val="00A9166E"/>
    <w:rsid w:val="00A9202C"/>
    <w:rsid w:val="00A92F29"/>
    <w:rsid w:val="00A94522"/>
    <w:rsid w:val="00A94E13"/>
    <w:rsid w:val="00A95480"/>
    <w:rsid w:val="00A954D6"/>
    <w:rsid w:val="00A95660"/>
    <w:rsid w:val="00A95D84"/>
    <w:rsid w:val="00A96A35"/>
    <w:rsid w:val="00A97E6E"/>
    <w:rsid w:val="00AA03D5"/>
    <w:rsid w:val="00AA11DC"/>
    <w:rsid w:val="00AA125F"/>
    <w:rsid w:val="00AA14E1"/>
    <w:rsid w:val="00AA20D4"/>
    <w:rsid w:val="00AA24A0"/>
    <w:rsid w:val="00AA2C6C"/>
    <w:rsid w:val="00AA3049"/>
    <w:rsid w:val="00AA30AC"/>
    <w:rsid w:val="00AA3969"/>
    <w:rsid w:val="00AA3AE1"/>
    <w:rsid w:val="00AA4661"/>
    <w:rsid w:val="00AA4CBC"/>
    <w:rsid w:val="00AA5012"/>
    <w:rsid w:val="00AA560E"/>
    <w:rsid w:val="00AA5642"/>
    <w:rsid w:val="00AA5A32"/>
    <w:rsid w:val="00AA5CD2"/>
    <w:rsid w:val="00AA6233"/>
    <w:rsid w:val="00AA63AF"/>
    <w:rsid w:val="00AA643C"/>
    <w:rsid w:val="00AA64C0"/>
    <w:rsid w:val="00AA666D"/>
    <w:rsid w:val="00AB1092"/>
    <w:rsid w:val="00AB14B4"/>
    <w:rsid w:val="00AB1DCB"/>
    <w:rsid w:val="00AB2E4E"/>
    <w:rsid w:val="00AB34A1"/>
    <w:rsid w:val="00AB3DF4"/>
    <w:rsid w:val="00AB58D0"/>
    <w:rsid w:val="00AB6391"/>
    <w:rsid w:val="00AB63D5"/>
    <w:rsid w:val="00AB6464"/>
    <w:rsid w:val="00AB69E8"/>
    <w:rsid w:val="00AB7B93"/>
    <w:rsid w:val="00AB7EF1"/>
    <w:rsid w:val="00AC0319"/>
    <w:rsid w:val="00AC1528"/>
    <w:rsid w:val="00AC190F"/>
    <w:rsid w:val="00AC1C9A"/>
    <w:rsid w:val="00AC205C"/>
    <w:rsid w:val="00AC2A96"/>
    <w:rsid w:val="00AC37F9"/>
    <w:rsid w:val="00AC39F9"/>
    <w:rsid w:val="00AC406A"/>
    <w:rsid w:val="00AC49BD"/>
    <w:rsid w:val="00AC4BD7"/>
    <w:rsid w:val="00AC4C38"/>
    <w:rsid w:val="00AC5A7C"/>
    <w:rsid w:val="00AC6F2F"/>
    <w:rsid w:val="00AD00C6"/>
    <w:rsid w:val="00AD0185"/>
    <w:rsid w:val="00AD12B8"/>
    <w:rsid w:val="00AD18FB"/>
    <w:rsid w:val="00AD1F66"/>
    <w:rsid w:val="00AD2844"/>
    <w:rsid w:val="00AD300F"/>
    <w:rsid w:val="00AD306A"/>
    <w:rsid w:val="00AD3BF9"/>
    <w:rsid w:val="00AD3D49"/>
    <w:rsid w:val="00AD42D0"/>
    <w:rsid w:val="00AD4343"/>
    <w:rsid w:val="00AD4381"/>
    <w:rsid w:val="00AD4DA6"/>
    <w:rsid w:val="00AD6B7E"/>
    <w:rsid w:val="00AD7564"/>
    <w:rsid w:val="00AD79C2"/>
    <w:rsid w:val="00AD79D9"/>
    <w:rsid w:val="00AE0AA1"/>
    <w:rsid w:val="00AE0E36"/>
    <w:rsid w:val="00AE115B"/>
    <w:rsid w:val="00AE1FD1"/>
    <w:rsid w:val="00AE2476"/>
    <w:rsid w:val="00AE255B"/>
    <w:rsid w:val="00AE26B1"/>
    <w:rsid w:val="00AE2A1D"/>
    <w:rsid w:val="00AE2B57"/>
    <w:rsid w:val="00AE3C93"/>
    <w:rsid w:val="00AE3D0D"/>
    <w:rsid w:val="00AE4431"/>
    <w:rsid w:val="00AE464D"/>
    <w:rsid w:val="00AE46E5"/>
    <w:rsid w:val="00AE569E"/>
    <w:rsid w:val="00AE5C85"/>
    <w:rsid w:val="00AE6D1D"/>
    <w:rsid w:val="00AE6F4C"/>
    <w:rsid w:val="00AE7D5D"/>
    <w:rsid w:val="00AE7F49"/>
    <w:rsid w:val="00AF09F2"/>
    <w:rsid w:val="00AF0A6B"/>
    <w:rsid w:val="00AF13D0"/>
    <w:rsid w:val="00AF14D8"/>
    <w:rsid w:val="00AF24CD"/>
    <w:rsid w:val="00AF2EED"/>
    <w:rsid w:val="00AF36EE"/>
    <w:rsid w:val="00AF3C2E"/>
    <w:rsid w:val="00AF4D3D"/>
    <w:rsid w:val="00AF525D"/>
    <w:rsid w:val="00AF561C"/>
    <w:rsid w:val="00AF5804"/>
    <w:rsid w:val="00AF69FD"/>
    <w:rsid w:val="00AF6A2B"/>
    <w:rsid w:val="00AF6B3F"/>
    <w:rsid w:val="00AF6F01"/>
    <w:rsid w:val="00AF6F61"/>
    <w:rsid w:val="00AF7D34"/>
    <w:rsid w:val="00B005BB"/>
    <w:rsid w:val="00B00D8F"/>
    <w:rsid w:val="00B01CBE"/>
    <w:rsid w:val="00B01DAA"/>
    <w:rsid w:val="00B0248F"/>
    <w:rsid w:val="00B0258C"/>
    <w:rsid w:val="00B028AA"/>
    <w:rsid w:val="00B028AC"/>
    <w:rsid w:val="00B02FF7"/>
    <w:rsid w:val="00B037D6"/>
    <w:rsid w:val="00B03F6F"/>
    <w:rsid w:val="00B044A1"/>
    <w:rsid w:val="00B046E1"/>
    <w:rsid w:val="00B048AA"/>
    <w:rsid w:val="00B04BBF"/>
    <w:rsid w:val="00B04D31"/>
    <w:rsid w:val="00B0573C"/>
    <w:rsid w:val="00B05A69"/>
    <w:rsid w:val="00B06522"/>
    <w:rsid w:val="00B06B9C"/>
    <w:rsid w:val="00B06D67"/>
    <w:rsid w:val="00B07026"/>
    <w:rsid w:val="00B07EFF"/>
    <w:rsid w:val="00B1013A"/>
    <w:rsid w:val="00B10C30"/>
    <w:rsid w:val="00B119A0"/>
    <w:rsid w:val="00B121DE"/>
    <w:rsid w:val="00B122F4"/>
    <w:rsid w:val="00B1247B"/>
    <w:rsid w:val="00B12724"/>
    <w:rsid w:val="00B12737"/>
    <w:rsid w:val="00B136D9"/>
    <w:rsid w:val="00B13B4F"/>
    <w:rsid w:val="00B13BA4"/>
    <w:rsid w:val="00B15C25"/>
    <w:rsid w:val="00B162C0"/>
    <w:rsid w:val="00B16503"/>
    <w:rsid w:val="00B16868"/>
    <w:rsid w:val="00B16B4F"/>
    <w:rsid w:val="00B16C25"/>
    <w:rsid w:val="00B16C38"/>
    <w:rsid w:val="00B16F11"/>
    <w:rsid w:val="00B16FE4"/>
    <w:rsid w:val="00B17571"/>
    <w:rsid w:val="00B178B8"/>
    <w:rsid w:val="00B17C18"/>
    <w:rsid w:val="00B20A90"/>
    <w:rsid w:val="00B20B64"/>
    <w:rsid w:val="00B20DF8"/>
    <w:rsid w:val="00B20E39"/>
    <w:rsid w:val="00B2160A"/>
    <w:rsid w:val="00B21F94"/>
    <w:rsid w:val="00B2203F"/>
    <w:rsid w:val="00B220DF"/>
    <w:rsid w:val="00B222F1"/>
    <w:rsid w:val="00B22925"/>
    <w:rsid w:val="00B22F52"/>
    <w:rsid w:val="00B232B1"/>
    <w:rsid w:val="00B23BBC"/>
    <w:rsid w:val="00B23E55"/>
    <w:rsid w:val="00B24756"/>
    <w:rsid w:val="00B25697"/>
    <w:rsid w:val="00B25860"/>
    <w:rsid w:val="00B2589C"/>
    <w:rsid w:val="00B25A46"/>
    <w:rsid w:val="00B25D57"/>
    <w:rsid w:val="00B268DB"/>
    <w:rsid w:val="00B26944"/>
    <w:rsid w:val="00B26FA1"/>
    <w:rsid w:val="00B274CD"/>
    <w:rsid w:val="00B2789C"/>
    <w:rsid w:val="00B30E06"/>
    <w:rsid w:val="00B31225"/>
    <w:rsid w:val="00B31263"/>
    <w:rsid w:val="00B31838"/>
    <w:rsid w:val="00B320E1"/>
    <w:rsid w:val="00B3245B"/>
    <w:rsid w:val="00B33F3C"/>
    <w:rsid w:val="00B3518A"/>
    <w:rsid w:val="00B35346"/>
    <w:rsid w:val="00B35471"/>
    <w:rsid w:val="00B354A9"/>
    <w:rsid w:val="00B357CF"/>
    <w:rsid w:val="00B361EA"/>
    <w:rsid w:val="00B368BA"/>
    <w:rsid w:val="00B36904"/>
    <w:rsid w:val="00B36B74"/>
    <w:rsid w:val="00B37E6B"/>
    <w:rsid w:val="00B41745"/>
    <w:rsid w:val="00B42F96"/>
    <w:rsid w:val="00B430BF"/>
    <w:rsid w:val="00B431C3"/>
    <w:rsid w:val="00B4341A"/>
    <w:rsid w:val="00B4382D"/>
    <w:rsid w:val="00B43936"/>
    <w:rsid w:val="00B44658"/>
    <w:rsid w:val="00B449EA"/>
    <w:rsid w:val="00B44D54"/>
    <w:rsid w:val="00B44DC4"/>
    <w:rsid w:val="00B44E68"/>
    <w:rsid w:val="00B45813"/>
    <w:rsid w:val="00B46488"/>
    <w:rsid w:val="00B46B4E"/>
    <w:rsid w:val="00B46C32"/>
    <w:rsid w:val="00B46F98"/>
    <w:rsid w:val="00B470CA"/>
    <w:rsid w:val="00B47A71"/>
    <w:rsid w:val="00B47B35"/>
    <w:rsid w:val="00B5084A"/>
    <w:rsid w:val="00B50C85"/>
    <w:rsid w:val="00B50C92"/>
    <w:rsid w:val="00B51196"/>
    <w:rsid w:val="00B517C7"/>
    <w:rsid w:val="00B51FB3"/>
    <w:rsid w:val="00B52050"/>
    <w:rsid w:val="00B5236A"/>
    <w:rsid w:val="00B527F1"/>
    <w:rsid w:val="00B528CD"/>
    <w:rsid w:val="00B528E5"/>
    <w:rsid w:val="00B52D45"/>
    <w:rsid w:val="00B5340E"/>
    <w:rsid w:val="00B53B33"/>
    <w:rsid w:val="00B549FB"/>
    <w:rsid w:val="00B54AA5"/>
    <w:rsid w:val="00B557F4"/>
    <w:rsid w:val="00B55851"/>
    <w:rsid w:val="00B55AE1"/>
    <w:rsid w:val="00B55D68"/>
    <w:rsid w:val="00B564A3"/>
    <w:rsid w:val="00B565B0"/>
    <w:rsid w:val="00B5680B"/>
    <w:rsid w:val="00B56C39"/>
    <w:rsid w:val="00B56D6E"/>
    <w:rsid w:val="00B56ECB"/>
    <w:rsid w:val="00B56F3B"/>
    <w:rsid w:val="00B57438"/>
    <w:rsid w:val="00B57527"/>
    <w:rsid w:val="00B57791"/>
    <w:rsid w:val="00B57F58"/>
    <w:rsid w:val="00B60414"/>
    <w:rsid w:val="00B611B4"/>
    <w:rsid w:val="00B61782"/>
    <w:rsid w:val="00B617BD"/>
    <w:rsid w:val="00B61C36"/>
    <w:rsid w:val="00B61F50"/>
    <w:rsid w:val="00B62CFB"/>
    <w:rsid w:val="00B62D03"/>
    <w:rsid w:val="00B630F4"/>
    <w:rsid w:val="00B63813"/>
    <w:rsid w:val="00B63BD6"/>
    <w:rsid w:val="00B657C7"/>
    <w:rsid w:val="00B65F3F"/>
    <w:rsid w:val="00B66599"/>
    <w:rsid w:val="00B666F2"/>
    <w:rsid w:val="00B66AE8"/>
    <w:rsid w:val="00B66CAB"/>
    <w:rsid w:val="00B67269"/>
    <w:rsid w:val="00B7014A"/>
    <w:rsid w:val="00B7162F"/>
    <w:rsid w:val="00B72337"/>
    <w:rsid w:val="00B72AD5"/>
    <w:rsid w:val="00B72CD0"/>
    <w:rsid w:val="00B72EFF"/>
    <w:rsid w:val="00B72F31"/>
    <w:rsid w:val="00B73226"/>
    <w:rsid w:val="00B73D79"/>
    <w:rsid w:val="00B73EF1"/>
    <w:rsid w:val="00B74AC4"/>
    <w:rsid w:val="00B74B65"/>
    <w:rsid w:val="00B74D1E"/>
    <w:rsid w:val="00B74DD9"/>
    <w:rsid w:val="00B75C74"/>
    <w:rsid w:val="00B75DE5"/>
    <w:rsid w:val="00B76380"/>
    <w:rsid w:val="00B76566"/>
    <w:rsid w:val="00B76846"/>
    <w:rsid w:val="00B772B1"/>
    <w:rsid w:val="00B77412"/>
    <w:rsid w:val="00B776BD"/>
    <w:rsid w:val="00B77F44"/>
    <w:rsid w:val="00B80E4E"/>
    <w:rsid w:val="00B81189"/>
    <w:rsid w:val="00B82076"/>
    <w:rsid w:val="00B84A67"/>
    <w:rsid w:val="00B8577B"/>
    <w:rsid w:val="00B85A41"/>
    <w:rsid w:val="00B865A3"/>
    <w:rsid w:val="00B865B7"/>
    <w:rsid w:val="00B86624"/>
    <w:rsid w:val="00B86932"/>
    <w:rsid w:val="00B86F92"/>
    <w:rsid w:val="00B8707D"/>
    <w:rsid w:val="00B87E9D"/>
    <w:rsid w:val="00B90228"/>
    <w:rsid w:val="00B902C9"/>
    <w:rsid w:val="00B9067D"/>
    <w:rsid w:val="00B90A86"/>
    <w:rsid w:val="00B90CDF"/>
    <w:rsid w:val="00B912DD"/>
    <w:rsid w:val="00B92ACE"/>
    <w:rsid w:val="00B933CB"/>
    <w:rsid w:val="00B93782"/>
    <w:rsid w:val="00B93845"/>
    <w:rsid w:val="00B93D61"/>
    <w:rsid w:val="00B942D4"/>
    <w:rsid w:val="00B94732"/>
    <w:rsid w:val="00B9497D"/>
    <w:rsid w:val="00B949CA"/>
    <w:rsid w:val="00B960ED"/>
    <w:rsid w:val="00B9630B"/>
    <w:rsid w:val="00B968FE"/>
    <w:rsid w:val="00B971E3"/>
    <w:rsid w:val="00B9734B"/>
    <w:rsid w:val="00B97395"/>
    <w:rsid w:val="00B979B7"/>
    <w:rsid w:val="00BA01D3"/>
    <w:rsid w:val="00BA0574"/>
    <w:rsid w:val="00BA09DB"/>
    <w:rsid w:val="00BA0A96"/>
    <w:rsid w:val="00BA0D1A"/>
    <w:rsid w:val="00BA1D7E"/>
    <w:rsid w:val="00BA21E1"/>
    <w:rsid w:val="00BA2300"/>
    <w:rsid w:val="00BA30E2"/>
    <w:rsid w:val="00BA352A"/>
    <w:rsid w:val="00BA3531"/>
    <w:rsid w:val="00BA3728"/>
    <w:rsid w:val="00BA39E0"/>
    <w:rsid w:val="00BA4A82"/>
    <w:rsid w:val="00BA4D30"/>
    <w:rsid w:val="00BA4E52"/>
    <w:rsid w:val="00BA5995"/>
    <w:rsid w:val="00BA6161"/>
    <w:rsid w:val="00BA6656"/>
    <w:rsid w:val="00BB01C7"/>
    <w:rsid w:val="00BB04CC"/>
    <w:rsid w:val="00BB071E"/>
    <w:rsid w:val="00BB0C1C"/>
    <w:rsid w:val="00BB1883"/>
    <w:rsid w:val="00BB1C03"/>
    <w:rsid w:val="00BB1E43"/>
    <w:rsid w:val="00BB2736"/>
    <w:rsid w:val="00BB2791"/>
    <w:rsid w:val="00BB3553"/>
    <w:rsid w:val="00BB3B73"/>
    <w:rsid w:val="00BB3CE1"/>
    <w:rsid w:val="00BB4340"/>
    <w:rsid w:val="00BB526C"/>
    <w:rsid w:val="00BB52F2"/>
    <w:rsid w:val="00BB55E0"/>
    <w:rsid w:val="00BB5779"/>
    <w:rsid w:val="00BB5F72"/>
    <w:rsid w:val="00BB67C6"/>
    <w:rsid w:val="00BB73C3"/>
    <w:rsid w:val="00BC0185"/>
    <w:rsid w:val="00BC042B"/>
    <w:rsid w:val="00BC0666"/>
    <w:rsid w:val="00BC0E70"/>
    <w:rsid w:val="00BC172E"/>
    <w:rsid w:val="00BC17B8"/>
    <w:rsid w:val="00BC1C93"/>
    <w:rsid w:val="00BC2084"/>
    <w:rsid w:val="00BC2C42"/>
    <w:rsid w:val="00BC3464"/>
    <w:rsid w:val="00BC353D"/>
    <w:rsid w:val="00BC39D0"/>
    <w:rsid w:val="00BC4554"/>
    <w:rsid w:val="00BC4A31"/>
    <w:rsid w:val="00BC5506"/>
    <w:rsid w:val="00BC5BC5"/>
    <w:rsid w:val="00BC5F05"/>
    <w:rsid w:val="00BC6469"/>
    <w:rsid w:val="00BC6479"/>
    <w:rsid w:val="00BC7415"/>
    <w:rsid w:val="00BC7EDB"/>
    <w:rsid w:val="00BD046F"/>
    <w:rsid w:val="00BD07AD"/>
    <w:rsid w:val="00BD081D"/>
    <w:rsid w:val="00BD0927"/>
    <w:rsid w:val="00BD10CA"/>
    <w:rsid w:val="00BD1165"/>
    <w:rsid w:val="00BD158F"/>
    <w:rsid w:val="00BD1A1F"/>
    <w:rsid w:val="00BD1C97"/>
    <w:rsid w:val="00BD1F68"/>
    <w:rsid w:val="00BD2095"/>
    <w:rsid w:val="00BD2645"/>
    <w:rsid w:val="00BD267D"/>
    <w:rsid w:val="00BD2FE2"/>
    <w:rsid w:val="00BD340B"/>
    <w:rsid w:val="00BD3AAF"/>
    <w:rsid w:val="00BD43F3"/>
    <w:rsid w:val="00BD4548"/>
    <w:rsid w:val="00BD485B"/>
    <w:rsid w:val="00BD510A"/>
    <w:rsid w:val="00BD5478"/>
    <w:rsid w:val="00BD552E"/>
    <w:rsid w:val="00BD62D3"/>
    <w:rsid w:val="00BD6423"/>
    <w:rsid w:val="00BD6454"/>
    <w:rsid w:val="00BD68F1"/>
    <w:rsid w:val="00BD6C74"/>
    <w:rsid w:val="00BD71F6"/>
    <w:rsid w:val="00BD7707"/>
    <w:rsid w:val="00BD787C"/>
    <w:rsid w:val="00BE0324"/>
    <w:rsid w:val="00BE0696"/>
    <w:rsid w:val="00BE0E89"/>
    <w:rsid w:val="00BE0EB6"/>
    <w:rsid w:val="00BE17D0"/>
    <w:rsid w:val="00BE219D"/>
    <w:rsid w:val="00BE22B9"/>
    <w:rsid w:val="00BE2998"/>
    <w:rsid w:val="00BE2A57"/>
    <w:rsid w:val="00BE2D36"/>
    <w:rsid w:val="00BE2E12"/>
    <w:rsid w:val="00BE2EE0"/>
    <w:rsid w:val="00BE2EF5"/>
    <w:rsid w:val="00BE31FF"/>
    <w:rsid w:val="00BE32BD"/>
    <w:rsid w:val="00BE4609"/>
    <w:rsid w:val="00BE4960"/>
    <w:rsid w:val="00BE58B4"/>
    <w:rsid w:val="00BE5D83"/>
    <w:rsid w:val="00BE71CE"/>
    <w:rsid w:val="00BE73C0"/>
    <w:rsid w:val="00BE79B4"/>
    <w:rsid w:val="00BF0322"/>
    <w:rsid w:val="00BF08CD"/>
    <w:rsid w:val="00BF103B"/>
    <w:rsid w:val="00BF10F4"/>
    <w:rsid w:val="00BF1275"/>
    <w:rsid w:val="00BF26B9"/>
    <w:rsid w:val="00BF396A"/>
    <w:rsid w:val="00BF396F"/>
    <w:rsid w:val="00BF39FE"/>
    <w:rsid w:val="00BF3C42"/>
    <w:rsid w:val="00BF40EB"/>
    <w:rsid w:val="00BF45BA"/>
    <w:rsid w:val="00BF4708"/>
    <w:rsid w:val="00BF4E85"/>
    <w:rsid w:val="00BF5343"/>
    <w:rsid w:val="00BF53E3"/>
    <w:rsid w:val="00BF6048"/>
    <w:rsid w:val="00BF61C5"/>
    <w:rsid w:val="00BF6A4B"/>
    <w:rsid w:val="00BF7877"/>
    <w:rsid w:val="00C00BDA"/>
    <w:rsid w:val="00C01651"/>
    <w:rsid w:val="00C017BA"/>
    <w:rsid w:val="00C022A2"/>
    <w:rsid w:val="00C022F1"/>
    <w:rsid w:val="00C0239D"/>
    <w:rsid w:val="00C02543"/>
    <w:rsid w:val="00C02658"/>
    <w:rsid w:val="00C02F04"/>
    <w:rsid w:val="00C032AC"/>
    <w:rsid w:val="00C038AF"/>
    <w:rsid w:val="00C0399D"/>
    <w:rsid w:val="00C03B30"/>
    <w:rsid w:val="00C03C84"/>
    <w:rsid w:val="00C03E12"/>
    <w:rsid w:val="00C043F1"/>
    <w:rsid w:val="00C04CA6"/>
    <w:rsid w:val="00C04E5C"/>
    <w:rsid w:val="00C0579D"/>
    <w:rsid w:val="00C05AC6"/>
    <w:rsid w:val="00C064CB"/>
    <w:rsid w:val="00C0684A"/>
    <w:rsid w:val="00C071F2"/>
    <w:rsid w:val="00C079CB"/>
    <w:rsid w:val="00C07B39"/>
    <w:rsid w:val="00C1009B"/>
    <w:rsid w:val="00C11381"/>
    <w:rsid w:val="00C11AEB"/>
    <w:rsid w:val="00C11BFE"/>
    <w:rsid w:val="00C11E41"/>
    <w:rsid w:val="00C12605"/>
    <w:rsid w:val="00C135D9"/>
    <w:rsid w:val="00C1362D"/>
    <w:rsid w:val="00C1387C"/>
    <w:rsid w:val="00C1402A"/>
    <w:rsid w:val="00C141BB"/>
    <w:rsid w:val="00C145BA"/>
    <w:rsid w:val="00C145F7"/>
    <w:rsid w:val="00C14E5F"/>
    <w:rsid w:val="00C15045"/>
    <w:rsid w:val="00C15906"/>
    <w:rsid w:val="00C17649"/>
    <w:rsid w:val="00C20169"/>
    <w:rsid w:val="00C20C2B"/>
    <w:rsid w:val="00C21176"/>
    <w:rsid w:val="00C212C5"/>
    <w:rsid w:val="00C2140B"/>
    <w:rsid w:val="00C21E81"/>
    <w:rsid w:val="00C22717"/>
    <w:rsid w:val="00C22851"/>
    <w:rsid w:val="00C22DA3"/>
    <w:rsid w:val="00C22E59"/>
    <w:rsid w:val="00C23239"/>
    <w:rsid w:val="00C23D34"/>
    <w:rsid w:val="00C24724"/>
    <w:rsid w:val="00C24B8B"/>
    <w:rsid w:val="00C24D8A"/>
    <w:rsid w:val="00C255A1"/>
    <w:rsid w:val="00C25B56"/>
    <w:rsid w:val="00C26341"/>
    <w:rsid w:val="00C2665C"/>
    <w:rsid w:val="00C2686C"/>
    <w:rsid w:val="00C26988"/>
    <w:rsid w:val="00C26CBA"/>
    <w:rsid w:val="00C26EDC"/>
    <w:rsid w:val="00C30186"/>
    <w:rsid w:val="00C30499"/>
    <w:rsid w:val="00C30779"/>
    <w:rsid w:val="00C31C5B"/>
    <w:rsid w:val="00C31E56"/>
    <w:rsid w:val="00C32639"/>
    <w:rsid w:val="00C32976"/>
    <w:rsid w:val="00C33292"/>
    <w:rsid w:val="00C33BC2"/>
    <w:rsid w:val="00C340E7"/>
    <w:rsid w:val="00C34448"/>
    <w:rsid w:val="00C35EF4"/>
    <w:rsid w:val="00C36471"/>
    <w:rsid w:val="00C365A3"/>
    <w:rsid w:val="00C367F7"/>
    <w:rsid w:val="00C36BC5"/>
    <w:rsid w:val="00C36BD6"/>
    <w:rsid w:val="00C37BFD"/>
    <w:rsid w:val="00C4039A"/>
    <w:rsid w:val="00C41569"/>
    <w:rsid w:val="00C42E18"/>
    <w:rsid w:val="00C42E3E"/>
    <w:rsid w:val="00C431F1"/>
    <w:rsid w:val="00C434EF"/>
    <w:rsid w:val="00C43575"/>
    <w:rsid w:val="00C43A5D"/>
    <w:rsid w:val="00C44238"/>
    <w:rsid w:val="00C44CD1"/>
    <w:rsid w:val="00C44FFC"/>
    <w:rsid w:val="00C45185"/>
    <w:rsid w:val="00C45523"/>
    <w:rsid w:val="00C45AF7"/>
    <w:rsid w:val="00C45BF4"/>
    <w:rsid w:val="00C45F9D"/>
    <w:rsid w:val="00C4648D"/>
    <w:rsid w:val="00C46751"/>
    <w:rsid w:val="00C46CC3"/>
    <w:rsid w:val="00C47183"/>
    <w:rsid w:val="00C4749C"/>
    <w:rsid w:val="00C47917"/>
    <w:rsid w:val="00C47EC3"/>
    <w:rsid w:val="00C50063"/>
    <w:rsid w:val="00C503FA"/>
    <w:rsid w:val="00C5068F"/>
    <w:rsid w:val="00C51703"/>
    <w:rsid w:val="00C5198B"/>
    <w:rsid w:val="00C51DE6"/>
    <w:rsid w:val="00C530D9"/>
    <w:rsid w:val="00C533AB"/>
    <w:rsid w:val="00C53530"/>
    <w:rsid w:val="00C53652"/>
    <w:rsid w:val="00C53AD2"/>
    <w:rsid w:val="00C53B7A"/>
    <w:rsid w:val="00C53FE6"/>
    <w:rsid w:val="00C54907"/>
    <w:rsid w:val="00C54CFB"/>
    <w:rsid w:val="00C55470"/>
    <w:rsid w:val="00C555F9"/>
    <w:rsid w:val="00C55AC7"/>
    <w:rsid w:val="00C55E50"/>
    <w:rsid w:val="00C55FB8"/>
    <w:rsid w:val="00C566A3"/>
    <w:rsid w:val="00C57360"/>
    <w:rsid w:val="00C611FB"/>
    <w:rsid w:val="00C6182F"/>
    <w:rsid w:val="00C61CA9"/>
    <w:rsid w:val="00C623C8"/>
    <w:rsid w:val="00C62B4E"/>
    <w:rsid w:val="00C62DF2"/>
    <w:rsid w:val="00C6354D"/>
    <w:rsid w:val="00C642CE"/>
    <w:rsid w:val="00C64FAA"/>
    <w:rsid w:val="00C6597F"/>
    <w:rsid w:val="00C65F50"/>
    <w:rsid w:val="00C669EE"/>
    <w:rsid w:val="00C670CA"/>
    <w:rsid w:val="00C67470"/>
    <w:rsid w:val="00C67A82"/>
    <w:rsid w:val="00C708D8"/>
    <w:rsid w:val="00C70A8C"/>
    <w:rsid w:val="00C71477"/>
    <w:rsid w:val="00C71CEE"/>
    <w:rsid w:val="00C72684"/>
    <w:rsid w:val="00C72CE1"/>
    <w:rsid w:val="00C72F21"/>
    <w:rsid w:val="00C73147"/>
    <w:rsid w:val="00C7334A"/>
    <w:rsid w:val="00C7391C"/>
    <w:rsid w:val="00C740F4"/>
    <w:rsid w:val="00C743B0"/>
    <w:rsid w:val="00C74910"/>
    <w:rsid w:val="00C7526D"/>
    <w:rsid w:val="00C75769"/>
    <w:rsid w:val="00C758E8"/>
    <w:rsid w:val="00C762C1"/>
    <w:rsid w:val="00C7669F"/>
    <w:rsid w:val="00C769CF"/>
    <w:rsid w:val="00C76C73"/>
    <w:rsid w:val="00C774E7"/>
    <w:rsid w:val="00C77E4D"/>
    <w:rsid w:val="00C77F7E"/>
    <w:rsid w:val="00C80831"/>
    <w:rsid w:val="00C80D13"/>
    <w:rsid w:val="00C81470"/>
    <w:rsid w:val="00C816B3"/>
    <w:rsid w:val="00C817BA"/>
    <w:rsid w:val="00C82509"/>
    <w:rsid w:val="00C82DE5"/>
    <w:rsid w:val="00C82F6C"/>
    <w:rsid w:val="00C83259"/>
    <w:rsid w:val="00C836D1"/>
    <w:rsid w:val="00C83D6C"/>
    <w:rsid w:val="00C8426F"/>
    <w:rsid w:val="00C84344"/>
    <w:rsid w:val="00C8445E"/>
    <w:rsid w:val="00C85122"/>
    <w:rsid w:val="00C86111"/>
    <w:rsid w:val="00C86D74"/>
    <w:rsid w:val="00C875BE"/>
    <w:rsid w:val="00C878BB"/>
    <w:rsid w:val="00C87CD1"/>
    <w:rsid w:val="00C87E40"/>
    <w:rsid w:val="00C87FC6"/>
    <w:rsid w:val="00C90227"/>
    <w:rsid w:val="00C90715"/>
    <w:rsid w:val="00C90A80"/>
    <w:rsid w:val="00C90BD5"/>
    <w:rsid w:val="00C90E85"/>
    <w:rsid w:val="00C90FB8"/>
    <w:rsid w:val="00C9147D"/>
    <w:rsid w:val="00C914AA"/>
    <w:rsid w:val="00C9156D"/>
    <w:rsid w:val="00C91998"/>
    <w:rsid w:val="00C91B79"/>
    <w:rsid w:val="00C91CC6"/>
    <w:rsid w:val="00C9201F"/>
    <w:rsid w:val="00C92372"/>
    <w:rsid w:val="00C928BD"/>
    <w:rsid w:val="00C92B0E"/>
    <w:rsid w:val="00C93B6F"/>
    <w:rsid w:val="00C9445E"/>
    <w:rsid w:val="00C9486F"/>
    <w:rsid w:val="00C95149"/>
    <w:rsid w:val="00C95534"/>
    <w:rsid w:val="00C955AB"/>
    <w:rsid w:val="00C95BF7"/>
    <w:rsid w:val="00C9644C"/>
    <w:rsid w:val="00C964E8"/>
    <w:rsid w:val="00C96B33"/>
    <w:rsid w:val="00C96E74"/>
    <w:rsid w:val="00C9713F"/>
    <w:rsid w:val="00C97586"/>
    <w:rsid w:val="00CA01D4"/>
    <w:rsid w:val="00CA05F4"/>
    <w:rsid w:val="00CA06FE"/>
    <w:rsid w:val="00CA15CB"/>
    <w:rsid w:val="00CA2736"/>
    <w:rsid w:val="00CA27B3"/>
    <w:rsid w:val="00CA2A34"/>
    <w:rsid w:val="00CA2E29"/>
    <w:rsid w:val="00CA3256"/>
    <w:rsid w:val="00CA3981"/>
    <w:rsid w:val="00CA3D89"/>
    <w:rsid w:val="00CA4072"/>
    <w:rsid w:val="00CA45C6"/>
    <w:rsid w:val="00CA462C"/>
    <w:rsid w:val="00CA4AF3"/>
    <w:rsid w:val="00CA4D4A"/>
    <w:rsid w:val="00CA555C"/>
    <w:rsid w:val="00CA5C4E"/>
    <w:rsid w:val="00CA5C78"/>
    <w:rsid w:val="00CA64DD"/>
    <w:rsid w:val="00CA712E"/>
    <w:rsid w:val="00CA73DC"/>
    <w:rsid w:val="00CA7DF8"/>
    <w:rsid w:val="00CB0096"/>
    <w:rsid w:val="00CB0153"/>
    <w:rsid w:val="00CB179F"/>
    <w:rsid w:val="00CB1AD4"/>
    <w:rsid w:val="00CB2095"/>
    <w:rsid w:val="00CB2486"/>
    <w:rsid w:val="00CB2ABB"/>
    <w:rsid w:val="00CB2B22"/>
    <w:rsid w:val="00CB3C8E"/>
    <w:rsid w:val="00CB4885"/>
    <w:rsid w:val="00CB4B4B"/>
    <w:rsid w:val="00CB5702"/>
    <w:rsid w:val="00CB584D"/>
    <w:rsid w:val="00CB5AA2"/>
    <w:rsid w:val="00CB64A9"/>
    <w:rsid w:val="00CB64CF"/>
    <w:rsid w:val="00CB6DB0"/>
    <w:rsid w:val="00CB799B"/>
    <w:rsid w:val="00CC0632"/>
    <w:rsid w:val="00CC0800"/>
    <w:rsid w:val="00CC116B"/>
    <w:rsid w:val="00CC13E3"/>
    <w:rsid w:val="00CC2893"/>
    <w:rsid w:val="00CC2F07"/>
    <w:rsid w:val="00CC3415"/>
    <w:rsid w:val="00CC4F24"/>
    <w:rsid w:val="00CC538C"/>
    <w:rsid w:val="00CC5912"/>
    <w:rsid w:val="00CC68BB"/>
    <w:rsid w:val="00CC7412"/>
    <w:rsid w:val="00CC757E"/>
    <w:rsid w:val="00CD014C"/>
    <w:rsid w:val="00CD01B7"/>
    <w:rsid w:val="00CD01CC"/>
    <w:rsid w:val="00CD04F1"/>
    <w:rsid w:val="00CD07A9"/>
    <w:rsid w:val="00CD0A76"/>
    <w:rsid w:val="00CD0AC7"/>
    <w:rsid w:val="00CD0D68"/>
    <w:rsid w:val="00CD100F"/>
    <w:rsid w:val="00CD13B3"/>
    <w:rsid w:val="00CD1C38"/>
    <w:rsid w:val="00CD212B"/>
    <w:rsid w:val="00CD29F8"/>
    <w:rsid w:val="00CD3165"/>
    <w:rsid w:val="00CD3411"/>
    <w:rsid w:val="00CD3FB3"/>
    <w:rsid w:val="00CD42D0"/>
    <w:rsid w:val="00CD4688"/>
    <w:rsid w:val="00CD4CBB"/>
    <w:rsid w:val="00CD523A"/>
    <w:rsid w:val="00CD5578"/>
    <w:rsid w:val="00CD60AF"/>
    <w:rsid w:val="00CD6931"/>
    <w:rsid w:val="00CD6AFC"/>
    <w:rsid w:val="00CD717D"/>
    <w:rsid w:val="00CD73BD"/>
    <w:rsid w:val="00CD7BF4"/>
    <w:rsid w:val="00CD7CFC"/>
    <w:rsid w:val="00CD7EE9"/>
    <w:rsid w:val="00CD7FE7"/>
    <w:rsid w:val="00CE0069"/>
    <w:rsid w:val="00CE01EC"/>
    <w:rsid w:val="00CE0408"/>
    <w:rsid w:val="00CE06AA"/>
    <w:rsid w:val="00CE06B3"/>
    <w:rsid w:val="00CE0D61"/>
    <w:rsid w:val="00CE0EC9"/>
    <w:rsid w:val="00CE12FF"/>
    <w:rsid w:val="00CE1FFD"/>
    <w:rsid w:val="00CE2DE8"/>
    <w:rsid w:val="00CE33A9"/>
    <w:rsid w:val="00CE387D"/>
    <w:rsid w:val="00CE4008"/>
    <w:rsid w:val="00CE4384"/>
    <w:rsid w:val="00CE4ACD"/>
    <w:rsid w:val="00CE4CDE"/>
    <w:rsid w:val="00CE4DB5"/>
    <w:rsid w:val="00CE6284"/>
    <w:rsid w:val="00CE67A5"/>
    <w:rsid w:val="00CE7AEF"/>
    <w:rsid w:val="00CE7F87"/>
    <w:rsid w:val="00CF0066"/>
    <w:rsid w:val="00CF0A5A"/>
    <w:rsid w:val="00CF1846"/>
    <w:rsid w:val="00CF1899"/>
    <w:rsid w:val="00CF1A99"/>
    <w:rsid w:val="00CF1FF3"/>
    <w:rsid w:val="00CF25B5"/>
    <w:rsid w:val="00CF2CD2"/>
    <w:rsid w:val="00CF32C5"/>
    <w:rsid w:val="00CF3A02"/>
    <w:rsid w:val="00CF415F"/>
    <w:rsid w:val="00CF4A2F"/>
    <w:rsid w:val="00CF579F"/>
    <w:rsid w:val="00CF5C5A"/>
    <w:rsid w:val="00CF5D79"/>
    <w:rsid w:val="00CF5EAC"/>
    <w:rsid w:val="00CF6C4E"/>
    <w:rsid w:val="00CF70D8"/>
    <w:rsid w:val="00CF7418"/>
    <w:rsid w:val="00D002E0"/>
    <w:rsid w:val="00D00630"/>
    <w:rsid w:val="00D00680"/>
    <w:rsid w:val="00D00EE5"/>
    <w:rsid w:val="00D01429"/>
    <w:rsid w:val="00D0163E"/>
    <w:rsid w:val="00D01C27"/>
    <w:rsid w:val="00D01C6A"/>
    <w:rsid w:val="00D0210D"/>
    <w:rsid w:val="00D022CA"/>
    <w:rsid w:val="00D036E6"/>
    <w:rsid w:val="00D043D3"/>
    <w:rsid w:val="00D05300"/>
    <w:rsid w:val="00D059EF"/>
    <w:rsid w:val="00D0615C"/>
    <w:rsid w:val="00D06E7F"/>
    <w:rsid w:val="00D07785"/>
    <w:rsid w:val="00D07D02"/>
    <w:rsid w:val="00D1082B"/>
    <w:rsid w:val="00D11556"/>
    <w:rsid w:val="00D11570"/>
    <w:rsid w:val="00D1178F"/>
    <w:rsid w:val="00D11AAF"/>
    <w:rsid w:val="00D120D7"/>
    <w:rsid w:val="00D1217D"/>
    <w:rsid w:val="00D127D5"/>
    <w:rsid w:val="00D13407"/>
    <w:rsid w:val="00D134C5"/>
    <w:rsid w:val="00D1350F"/>
    <w:rsid w:val="00D13871"/>
    <w:rsid w:val="00D13A5D"/>
    <w:rsid w:val="00D13C01"/>
    <w:rsid w:val="00D13CDF"/>
    <w:rsid w:val="00D13D45"/>
    <w:rsid w:val="00D142CA"/>
    <w:rsid w:val="00D14325"/>
    <w:rsid w:val="00D14DEE"/>
    <w:rsid w:val="00D15013"/>
    <w:rsid w:val="00D162A3"/>
    <w:rsid w:val="00D16A46"/>
    <w:rsid w:val="00D16F48"/>
    <w:rsid w:val="00D202BE"/>
    <w:rsid w:val="00D21CEF"/>
    <w:rsid w:val="00D2204D"/>
    <w:rsid w:val="00D22B94"/>
    <w:rsid w:val="00D22DE1"/>
    <w:rsid w:val="00D23E01"/>
    <w:rsid w:val="00D2404C"/>
    <w:rsid w:val="00D24958"/>
    <w:rsid w:val="00D25432"/>
    <w:rsid w:val="00D25C5C"/>
    <w:rsid w:val="00D26959"/>
    <w:rsid w:val="00D277B0"/>
    <w:rsid w:val="00D307EF"/>
    <w:rsid w:val="00D30BEC"/>
    <w:rsid w:val="00D31191"/>
    <w:rsid w:val="00D31A78"/>
    <w:rsid w:val="00D31CE6"/>
    <w:rsid w:val="00D32271"/>
    <w:rsid w:val="00D329DA"/>
    <w:rsid w:val="00D32AF3"/>
    <w:rsid w:val="00D32D9D"/>
    <w:rsid w:val="00D32E76"/>
    <w:rsid w:val="00D3324B"/>
    <w:rsid w:val="00D33270"/>
    <w:rsid w:val="00D333D8"/>
    <w:rsid w:val="00D33F2F"/>
    <w:rsid w:val="00D3427D"/>
    <w:rsid w:val="00D353F9"/>
    <w:rsid w:val="00D36588"/>
    <w:rsid w:val="00D36793"/>
    <w:rsid w:val="00D36CE0"/>
    <w:rsid w:val="00D3788A"/>
    <w:rsid w:val="00D37A62"/>
    <w:rsid w:val="00D37CEB"/>
    <w:rsid w:val="00D40487"/>
    <w:rsid w:val="00D40573"/>
    <w:rsid w:val="00D407F3"/>
    <w:rsid w:val="00D40F0C"/>
    <w:rsid w:val="00D40FCA"/>
    <w:rsid w:val="00D41698"/>
    <w:rsid w:val="00D427F0"/>
    <w:rsid w:val="00D43047"/>
    <w:rsid w:val="00D434F5"/>
    <w:rsid w:val="00D43B66"/>
    <w:rsid w:val="00D43F3D"/>
    <w:rsid w:val="00D43FF7"/>
    <w:rsid w:val="00D44F6C"/>
    <w:rsid w:val="00D44FF5"/>
    <w:rsid w:val="00D45212"/>
    <w:rsid w:val="00D45252"/>
    <w:rsid w:val="00D45826"/>
    <w:rsid w:val="00D46B39"/>
    <w:rsid w:val="00D4757A"/>
    <w:rsid w:val="00D47843"/>
    <w:rsid w:val="00D47965"/>
    <w:rsid w:val="00D5044C"/>
    <w:rsid w:val="00D50D83"/>
    <w:rsid w:val="00D51650"/>
    <w:rsid w:val="00D51DDA"/>
    <w:rsid w:val="00D526C4"/>
    <w:rsid w:val="00D52891"/>
    <w:rsid w:val="00D52E5E"/>
    <w:rsid w:val="00D52F50"/>
    <w:rsid w:val="00D530E2"/>
    <w:rsid w:val="00D53BFF"/>
    <w:rsid w:val="00D54404"/>
    <w:rsid w:val="00D54638"/>
    <w:rsid w:val="00D54B8D"/>
    <w:rsid w:val="00D550E6"/>
    <w:rsid w:val="00D5536C"/>
    <w:rsid w:val="00D559D4"/>
    <w:rsid w:val="00D55CED"/>
    <w:rsid w:val="00D56A89"/>
    <w:rsid w:val="00D56BD5"/>
    <w:rsid w:val="00D57767"/>
    <w:rsid w:val="00D57FFD"/>
    <w:rsid w:val="00D600BF"/>
    <w:rsid w:val="00D6038A"/>
    <w:rsid w:val="00D60BCF"/>
    <w:rsid w:val="00D6127F"/>
    <w:rsid w:val="00D61833"/>
    <w:rsid w:val="00D62341"/>
    <w:rsid w:val="00D628E2"/>
    <w:rsid w:val="00D62AF3"/>
    <w:rsid w:val="00D62CCD"/>
    <w:rsid w:val="00D6300B"/>
    <w:rsid w:val="00D6300E"/>
    <w:rsid w:val="00D63796"/>
    <w:rsid w:val="00D6438A"/>
    <w:rsid w:val="00D6442B"/>
    <w:rsid w:val="00D64612"/>
    <w:rsid w:val="00D64796"/>
    <w:rsid w:val="00D64872"/>
    <w:rsid w:val="00D64B53"/>
    <w:rsid w:val="00D64E7B"/>
    <w:rsid w:val="00D6557C"/>
    <w:rsid w:val="00D65939"/>
    <w:rsid w:val="00D65A52"/>
    <w:rsid w:val="00D65B39"/>
    <w:rsid w:val="00D6648D"/>
    <w:rsid w:val="00D66FE4"/>
    <w:rsid w:val="00D67307"/>
    <w:rsid w:val="00D70354"/>
    <w:rsid w:val="00D70384"/>
    <w:rsid w:val="00D7137D"/>
    <w:rsid w:val="00D71673"/>
    <w:rsid w:val="00D717AC"/>
    <w:rsid w:val="00D71AD7"/>
    <w:rsid w:val="00D71B4D"/>
    <w:rsid w:val="00D7209A"/>
    <w:rsid w:val="00D725A6"/>
    <w:rsid w:val="00D7279F"/>
    <w:rsid w:val="00D72B59"/>
    <w:rsid w:val="00D72F8C"/>
    <w:rsid w:val="00D72FB6"/>
    <w:rsid w:val="00D73BE1"/>
    <w:rsid w:val="00D74747"/>
    <w:rsid w:val="00D753D4"/>
    <w:rsid w:val="00D75B1F"/>
    <w:rsid w:val="00D768B0"/>
    <w:rsid w:val="00D77443"/>
    <w:rsid w:val="00D7796E"/>
    <w:rsid w:val="00D8054B"/>
    <w:rsid w:val="00D80A2C"/>
    <w:rsid w:val="00D81B69"/>
    <w:rsid w:val="00D81F78"/>
    <w:rsid w:val="00D825C6"/>
    <w:rsid w:val="00D82F56"/>
    <w:rsid w:val="00D84520"/>
    <w:rsid w:val="00D84BD3"/>
    <w:rsid w:val="00D85013"/>
    <w:rsid w:val="00D85C40"/>
    <w:rsid w:val="00D864EC"/>
    <w:rsid w:val="00D8670B"/>
    <w:rsid w:val="00D87E83"/>
    <w:rsid w:val="00D92195"/>
    <w:rsid w:val="00D92443"/>
    <w:rsid w:val="00D925E6"/>
    <w:rsid w:val="00D93A04"/>
    <w:rsid w:val="00D93D55"/>
    <w:rsid w:val="00D93E77"/>
    <w:rsid w:val="00D94ABF"/>
    <w:rsid w:val="00D94FCF"/>
    <w:rsid w:val="00D95CE8"/>
    <w:rsid w:val="00D95DE4"/>
    <w:rsid w:val="00D96AF7"/>
    <w:rsid w:val="00D97516"/>
    <w:rsid w:val="00D9762E"/>
    <w:rsid w:val="00DA02A0"/>
    <w:rsid w:val="00DA0F0A"/>
    <w:rsid w:val="00DA1E75"/>
    <w:rsid w:val="00DA3B90"/>
    <w:rsid w:val="00DA3E1F"/>
    <w:rsid w:val="00DA43C1"/>
    <w:rsid w:val="00DA4508"/>
    <w:rsid w:val="00DA47B5"/>
    <w:rsid w:val="00DA4AF2"/>
    <w:rsid w:val="00DA51DD"/>
    <w:rsid w:val="00DA525F"/>
    <w:rsid w:val="00DA606D"/>
    <w:rsid w:val="00DA60B4"/>
    <w:rsid w:val="00DA6924"/>
    <w:rsid w:val="00DA708B"/>
    <w:rsid w:val="00DA79B4"/>
    <w:rsid w:val="00DB02B7"/>
    <w:rsid w:val="00DB02F4"/>
    <w:rsid w:val="00DB116F"/>
    <w:rsid w:val="00DB13FE"/>
    <w:rsid w:val="00DB1512"/>
    <w:rsid w:val="00DB197C"/>
    <w:rsid w:val="00DB29F3"/>
    <w:rsid w:val="00DB2EBA"/>
    <w:rsid w:val="00DB3ADC"/>
    <w:rsid w:val="00DB3CA6"/>
    <w:rsid w:val="00DB412C"/>
    <w:rsid w:val="00DB4586"/>
    <w:rsid w:val="00DB4A1F"/>
    <w:rsid w:val="00DB4B86"/>
    <w:rsid w:val="00DB58A5"/>
    <w:rsid w:val="00DB6B3A"/>
    <w:rsid w:val="00DB77E5"/>
    <w:rsid w:val="00DB7AB5"/>
    <w:rsid w:val="00DC018B"/>
    <w:rsid w:val="00DC0F2E"/>
    <w:rsid w:val="00DC14EF"/>
    <w:rsid w:val="00DC16A3"/>
    <w:rsid w:val="00DC1CBF"/>
    <w:rsid w:val="00DC1D73"/>
    <w:rsid w:val="00DC2578"/>
    <w:rsid w:val="00DC273B"/>
    <w:rsid w:val="00DC2B87"/>
    <w:rsid w:val="00DC30B2"/>
    <w:rsid w:val="00DC3BA5"/>
    <w:rsid w:val="00DC4176"/>
    <w:rsid w:val="00DC4B10"/>
    <w:rsid w:val="00DC4B76"/>
    <w:rsid w:val="00DC50C2"/>
    <w:rsid w:val="00DC5630"/>
    <w:rsid w:val="00DC5840"/>
    <w:rsid w:val="00DC5E7A"/>
    <w:rsid w:val="00DC6055"/>
    <w:rsid w:val="00DC6995"/>
    <w:rsid w:val="00DD070C"/>
    <w:rsid w:val="00DD0EAF"/>
    <w:rsid w:val="00DD13F3"/>
    <w:rsid w:val="00DD18C8"/>
    <w:rsid w:val="00DD2778"/>
    <w:rsid w:val="00DD36E4"/>
    <w:rsid w:val="00DD385C"/>
    <w:rsid w:val="00DD3C90"/>
    <w:rsid w:val="00DD3CA3"/>
    <w:rsid w:val="00DD3E86"/>
    <w:rsid w:val="00DD3EFF"/>
    <w:rsid w:val="00DD4062"/>
    <w:rsid w:val="00DD40C0"/>
    <w:rsid w:val="00DD448E"/>
    <w:rsid w:val="00DD4536"/>
    <w:rsid w:val="00DD5FD7"/>
    <w:rsid w:val="00DD63FA"/>
    <w:rsid w:val="00DD655C"/>
    <w:rsid w:val="00DD71CF"/>
    <w:rsid w:val="00DD7293"/>
    <w:rsid w:val="00DD7410"/>
    <w:rsid w:val="00DD7F7B"/>
    <w:rsid w:val="00DE0196"/>
    <w:rsid w:val="00DE0CD1"/>
    <w:rsid w:val="00DE100C"/>
    <w:rsid w:val="00DE1469"/>
    <w:rsid w:val="00DE24BB"/>
    <w:rsid w:val="00DE2A04"/>
    <w:rsid w:val="00DE46D8"/>
    <w:rsid w:val="00DE4718"/>
    <w:rsid w:val="00DE47A7"/>
    <w:rsid w:val="00DE4B8B"/>
    <w:rsid w:val="00DE4E14"/>
    <w:rsid w:val="00DE5BE1"/>
    <w:rsid w:val="00DE6389"/>
    <w:rsid w:val="00DE639B"/>
    <w:rsid w:val="00DE678A"/>
    <w:rsid w:val="00DE6CF3"/>
    <w:rsid w:val="00DE6F95"/>
    <w:rsid w:val="00DE764A"/>
    <w:rsid w:val="00DF00C9"/>
    <w:rsid w:val="00DF0772"/>
    <w:rsid w:val="00DF0F36"/>
    <w:rsid w:val="00DF139B"/>
    <w:rsid w:val="00DF1862"/>
    <w:rsid w:val="00DF2365"/>
    <w:rsid w:val="00DF3A7A"/>
    <w:rsid w:val="00DF3E88"/>
    <w:rsid w:val="00DF4169"/>
    <w:rsid w:val="00DF42CF"/>
    <w:rsid w:val="00DF4A50"/>
    <w:rsid w:val="00DF4EA1"/>
    <w:rsid w:val="00DF51BA"/>
    <w:rsid w:val="00DF538B"/>
    <w:rsid w:val="00DF581E"/>
    <w:rsid w:val="00DF5A0D"/>
    <w:rsid w:val="00DF5A5B"/>
    <w:rsid w:val="00DF5C2C"/>
    <w:rsid w:val="00DF5E9B"/>
    <w:rsid w:val="00DF634D"/>
    <w:rsid w:val="00DF6482"/>
    <w:rsid w:val="00DF6600"/>
    <w:rsid w:val="00DF67C3"/>
    <w:rsid w:val="00DF6912"/>
    <w:rsid w:val="00DF6F79"/>
    <w:rsid w:val="00DF7854"/>
    <w:rsid w:val="00E0068C"/>
    <w:rsid w:val="00E009FF"/>
    <w:rsid w:val="00E00F02"/>
    <w:rsid w:val="00E012F6"/>
    <w:rsid w:val="00E0131D"/>
    <w:rsid w:val="00E02E36"/>
    <w:rsid w:val="00E04AAD"/>
    <w:rsid w:val="00E05815"/>
    <w:rsid w:val="00E05B97"/>
    <w:rsid w:val="00E05BC9"/>
    <w:rsid w:val="00E05C67"/>
    <w:rsid w:val="00E07331"/>
    <w:rsid w:val="00E074E9"/>
    <w:rsid w:val="00E0750C"/>
    <w:rsid w:val="00E07745"/>
    <w:rsid w:val="00E106B5"/>
    <w:rsid w:val="00E10907"/>
    <w:rsid w:val="00E111B1"/>
    <w:rsid w:val="00E11CC7"/>
    <w:rsid w:val="00E12F12"/>
    <w:rsid w:val="00E130BD"/>
    <w:rsid w:val="00E13779"/>
    <w:rsid w:val="00E13FA7"/>
    <w:rsid w:val="00E14444"/>
    <w:rsid w:val="00E1495D"/>
    <w:rsid w:val="00E14CA8"/>
    <w:rsid w:val="00E14EEF"/>
    <w:rsid w:val="00E15015"/>
    <w:rsid w:val="00E15310"/>
    <w:rsid w:val="00E15D9F"/>
    <w:rsid w:val="00E15EE2"/>
    <w:rsid w:val="00E171D3"/>
    <w:rsid w:val="00E17AAC"/>
    <w:rsid w:val="00E20C0D"/>
    <w:rsid w:val="00E211FF"/>
    <w:rsid w:val="00E21224"/>
    <w:rsid w:val="00E222D4"/>
    <w:rsid w:val="00E22770"/>
    <w:rsid w:val="00E23289"/>
    <w:rsid w:val="00E23739"/>
    <w:rsid w:val="00E237BE"/>
    <w:rsid w:val="00E2427D"/>
    <w:rsid w:val="00E2459C"/>
    <w:rsid w:val="00E24628"/>
    <w:rsid w:val="00E25828"/>
    <w:rsid w:val="00E25C63"/>
    <w:rsid w:val="00E26A83"/>
    <w:rsid w:val="00E2706E"/>
    <w:rsid w:val="00E271B3"/>
    <w:rsid w:val="00E27B15"/>
    <w:rsid w:val="00E27E05"/>
    <w:rsid w:val="00E30575"/>
    <w:rsid w:val="00E3062C"/>
    <w:rsid w:val="00E308C4"/>
    <w:rsid w:val="00E30AAB"/>
    <w:rsid w:val="00E31253"/>
    <w:rsid w:val="00E31507"/>
    <w:rsid w:val="00E31A1C"/>
    <w:rsid w:val="00E31EE4"/>
    <w:rsid w:val="00E32E96"/>
    <w:rsid w:val="00E335FE"/>
    <w:rsid w:val="00E33664"/>
    <w:rsid w:val="00E3379C"/>
    <w:rsid w:val="00E34300"/>
    <w:rsid w:val="00E344CF"/>
    <w:rsid w:val="00E34854"/>
    <w:rsid w:val="00E35184"/>
    <w:rsid w:val="00E3576E"/>
    <w:rsid w:val="00E35995"/>
    <w:rsid w:val="00E35C19"/>
    <w:rsid w:val="00E35CBB"/>
    <w:rsid w:val="00E35D12"/>
    <w:rsid w:val="00E36172"/>
    <w:rsid w:val="00E36368"/>
    <w:rsid w:val="00E36B9A"/>
    <w:rsid w:val="00E36C04"/>
    <w:rsid w:val="00E371D6"/>
    <w:rsid w:val="00E372BF"/>
    <w:rsid w:val="00E37323"/>
    <w:rsid w:val="00E37450"/>
    <w:rsid w:val="00E37474"/>
    <w:rsid w:val="00E37B29"/>
    <w:rsid w:val="00E37CA5"/>
    <w:rsid w:val="00E37E50"/>
    <w:rsid w:val="00E4063C"/>
    <w:rsid w:val="00E4088F"/>
    <w:rsid w:val="00E4095A"/>
    <w:rsid w:val="00E40C9B"/>
    <w:rsid w:val="00E40F49"/>
    <w:rsid w:val="00E41774"/>
    <w:rsid w:val="00E41D4F"/>
    <w:rsid w:val="00E41D68"/>
    <w:rsid w:val="00E4256A"/>
    <w:rsid w:val="00E42849"/>
    <w:rsid w:val="00E433C5"/>
    <w:rsid w:val="00E435EF"/>
    <w:rsid w:val="00E4394E"/>
    <w:rsid w:val="00E43FA6"/>
    <w:rsid w:val="00E453BD"/>
    <w:rsid w:val="00E45DD8"/>
    <w:rsid w:val="00E46A1D"/>
    <w:rsid w:val="00E479BC"/>
    <w:rsid w:val="00E47BB4"/>
    <w:rsid w:val="00E5028A"/>
    <w:rsid w:val="00E504D8"/>
    <w:rsid w:val="00E50596"/>
    <w:rsid w:val="00E5128E"/>
    <w:rsid w:val="00E51406"/>
    <w:rsid w:val="00E5143B"/>
    <w:rsid w:val="00E52830"/>
    <w:rsid w:val="00E52955"/>
    <w:rsid w:val="00E53B8C"/>
    <w:rsid w:val="00E546A6"/>
    <w:rsid w:val="00E54E5F"/>
    <w:rsid w:val="00E54FB5"/>
    <w:rsid w:val="00E554A3"/>
    <w:rsid w:val="00E55B05"/>
    <w:rsid w:val="00E56171"/>
    <w:rsid w:val="00E56784"/>
    <w:rsid w:val="00E569D4"/>
    <w:rsid w:val="00E5774B"/>
    <w:rsid w:val="00E609C2"/>
    <w:rsid w:val="00E60B88"/>
    <w:rsid w:val="00E61D73"/>
    <w:rsid w:val="00E61DEF"/>
    <w:rsid w:val="00E62F11"/>
    <w:rsid w:val="00E6322F"/>
    <w:rsid w:val="00E635C6"/>
    <w:rsid w:val="00E63BD3"/>
    <w:rsid w:val="00E64730"/>
    <w:rsid w:val="00E64AD2"/>
    <w:rsid w:val="00E64CAF"/>
    <w:rsid w:val="00E65337"/>
    <w:rsid w:val="00E655C2"/>
    <w:rsid w:val="00E657EC"/>
    <w:rsid w:val="00E659CE"/>
    <w:rsid w:val="00E65C24"/>
    <w:rsid w:val="00E66913"/>
    <w:rsid w:val="00E66A57"/>
    <w:rsid w:val="00E66B00"/>
    <w:rsid w:val="00E6764A"/>
    <w:rsid w:val="00E67744"/>
    <w:rsid w:val="00E67B0F"/>
    <w:rsid w:val="00E70C40"/>
    <w:rsid w:val="00E70D2E"/>
    <w:rsid w:val="00E71702"/>
    <w:rsid w:val="00E718C7"/>
    <w:rsid w:val="00E72237"/>
    <w:rsid w:val="00E722EC"/>
    <w:rsid w:val="00E72349"/>
    <w:rsid w:val="00E72767"/>
    <w:rsid w:val="00E72C5C"/>
    <w:rsid w:val="00E742DF"/>
    <w:rsid w:val="00E746B1"/>
    <w:rsid w:val="00E753E6"/>
    <w:rsid w:val="00E760E3"/>
    <w:rsid w:val="00E76B5A"/>
    <w:rsid w:val="00E7708B"/>
    <w:rsid w:val="00E77430"/>
    <w:rsid w:val="00E7760C"/>
    <w:rsid w:val="00E77986"/>
    <w:rsid w:val="00E77F3B"/>
    <w:rsid w:val="00E80809"/>
    <w:rsid w:val="00E8104E"/>
    <w:rsid w:val="00E811AC"/>
    <w:rsid w:val="00E812C6"/>
    <w:rsid w:val="00E81478"/>
    <w:rsid w:val="00E814D4"/>
    <w:rsid w:val="00E817D6"/>
    <w:rsid w:val="00E81949"/>
    <w:rsid w:val="00E819A9"/>
    <w:rsid w:val="00E81AD1"/>
    <w:rsid w:val="00E829DE"/>
    <w:rsid w:val="00E82AE5"/>
    <w:rsid w:val="00E82B77"/>
    <w:rsid w:val="00E82E6C"/>
    <w:rsid w:val="00E83333"/>
    <w:rsid w:val="00E83D0B"/>
    <w:rsid w:val="00E840EA"/>
    <w:rsid w:val="00E85071"/>
    <w:rsid w:val="00E852D8"/>
    <w:rsid w:val="00E8541D"/>
    <w:rsid w:val="00E85AF9"/>
    <w:rsid w:val="00E85B9D"/>
    <w:rsid w:val="00E86265"/>
    <w:rsid w:val="00E863AE"/>
    <w:rsid w:val="00E869A4"/>
    <w:rsid w:val="00E871EB"/>
    <w:rsid w:val="00E87C03"/>
    <w:rsid w:val="00E903AE"/>
    <w:rsid w:val="00E90755"/>
    <w:rsid w:val="00E909E1"/>
    <w:rsid w:val="00E90A88"/>
    <w:rsid w:val="00E91821"/>
    <w:rsid w:val="00E91A98"/>
    <w:rsid w:val="00E91DB9"/>
    <w:rsid w:val="00E91EFD"/>
    <w:rsid w:val="00E9284D"/>
    <w:rsid w:val="00E933E0"/>
    <w:rsid w:val="00E94984"/>
    <w:rsid w:val="00E9569E"/>
    <w:rsid w:val="00E96ABB"/>
    <w:rsid w:val="00E97269"/>
    <w:rsid w:val="00EA033E"/>
    <w:rsid w:val="00EA04E2"/>
    <w:rsid w:val="00EA07E9"/>
    <w:rsid w:val="00EA1A88"/>
    <w:rsid w:val="00EA3561"/>
    <w:rsid w:val="00EA3684"/>
    <w:rsid w:val="00EA3980"/>
    <w:rsid w:val="00EA41EF"/>
    <w:rsid w:val="00EA4CD3"/>
    <w:rsid w:val="00EA4E88"/>
    <w:rsid w:val="00EA5376"/>
    <w:rsid w:val="00EA605A"/>
    <w:rsid w:val="00EA6D3F"/>
    <w:rsid w:val="00EA7338"/>
    <w:rsid w:val="00EA7BA4"/>
    <w:rsid w:val="00EA7D6E"/>
    <w:rsid w:val="00EA7F00"/>
    <w:rsid w:val="00EB0021"/>
    <w:rsid w:val="00EB0524"/>
    <w:rsid w:val="00EB090C"/>
    <w:rsid w:val="00EB0B04"/>
    <w:rsid w:val="00EB0BD6"/>
    <w:rsid w:val="00EB0DAF"/>
    <w:rsid w:val="00EB0E6F"/>
    <w:rsid w:val="00EB14F4"/>
    <w:rsid w:val="00EB1B67"/>
    <w:rsid w:val="00EB1DAD"/>
    <w:rsid w:val="00EB1F5A"/>
    <w:rsid w:val="00EB2246"/>
    <w:rsid w:val="00EB2C7B"/>
    <w:rsid w:val="00EB38D3"/>
    <w:rsid w:val="00EB3B88"/>
    <w:rsid w:val="00EB4A1F"/>
    <w:rsid w:val="00EB4AF6"/>
    <w:rsid w:val="00EB4EE7"/>
    <w:rsid w:val="00EB50B7"/>
    <w:rsid w:val="00EB5F95"/>
    <w:rsid w:val="00EB61E5"/>
    <w:rsid w:val="00EB6E3E"/>
    <w:rsid w:val="00EB7389"/>
    <w:rsid w:val="00EB7406"/>
    <w:rsid w:val="00EB77C6"/>
    <w:rsid w:val="00EB77FD"/>
    <w:rsid w:val="00EC06E0"/>
    <w:rsid w:val="00EC0A19"/>
    <w:rsid w:val="00EC0ABC"/>
    <w:rsid w:val="00EC1B76"/>
    <w:rsid w:val="00EC1C44"/>
    <w:rsid w:val="00EC26EC"/>
    <w:rsid w:val="00EC2B68"/>
    <w:rsid w:val="00EC2CBC"/>
    <w:rsid w:val="00EC3441"/>
    <w:rsid w:val="00EC352D"/>
    <w:rsid w:val="00EC3C17"/>
    <w:rsid w:val="00EC45CE"/>
    <w:rsid w:val="00EC4611"/>
    <w:rsid w:val="00EC4E49"/>
    <w:rsid w:val="00EC55BA"/>
    <w:rsid w:val="00EC577D"/>
    <w:rsid w:val="00EC5B59"/>
    <w:rsid w:val="00EC5E9B"/>
    <w:rsid w:val="00EC6EE6"/>
    <w:rsid w:val="00EC7C04"/>
    <w:rsid w:val="00EC7DCF"/>
    <w:rsid w:val="00EC7EE5"/>
    <w:rsid w:val="00ED0E09"/>
    <w:rsid w:val="00ED15DA"/>
    <w:rsid w:val="00ED181D"/>
    <w:rsid w:val="00ED2E99"/>
    <w:rsid w:val="00ED2F21"/>
    <w:rsid w:val="00ED40D0"/>
    <w:rsid w:val="00ED4F25"/>
    <w:rsid w:val="00ED548C"/>
    <w:rsid w:val="00ED54D3"/>
    <w:rsid w:val="00ED56B6"/>
    <w:rsid w:val="00ED57EA"/>
    <w:rsid w:val="00ED611B"/>
    <w:rsid w:val="00ED6CDA"/>
    <w:rsid w:val="00ED6D3A"/>
    <w:rsid w:val="00ED7315"/>
    <w:rsid w:val="00ED77FB"/>
    <w:rsid w:val="00EE0097"/>
    <w:rsid w:val="00EE174E"/>
    <w:rsid w:val="00EE182B"/>
    <w:rsid w:val="00EE1E93"/>
    <w:rsid w:val="00EE22D8"/>
    <w:rsid w:val="00EE2329"/>
    <w:rsid w:val="00EE26AA"/>
    <w:rsid w:val="00EE37DC"/>
    <w:rsid w:val="00EE45FA"/>
    <w:rsid w:val="00EE5899"/>
    <w:rsid w:val="00EE5F1A"/>
    <w:rsid w:val="00EE75DE"/>
    <w:rsid w:val="00EE7B26"/>
    <w:rsid w:val="00EE7FF6"/>
    <w:rsid w:val="00EF043B"/>
    <w:rsid w:val="00EF0D94"/>
    <w:rsid w:val="00EF12F3"/>
    <w:rsid w:val="00EF1CA8"/>
    <w:rsid w:val="00EF1EE5"/>
    <w:rsid w:val="00EF2174"/>
    <w:rsid w:val="00EF24EE"/>
    <w:rsid w:val="00EF2F2D"/>
    <w:rsid w:val="00EF2F66"/>
    <w:rsid w:val="00EF3684"/>
    <w:rsid w:val="00EF37AE"/>
    <w:rsid w:val="00EF3CAA"/>
    <w:rsid w:val="00EF4B2D"/>
    <w:rsid w:val="00EF4B50"/>
    <w:rsid w:val="00EF5087"/>
    <w:rsid w:val="00EF5312"/>
    <w:rsid w:val="00EF5B6F"/>
    <w:rsid w:val="00EF6228"/>
    <w:rsid w:val="00EF6A01"/>
    <w:rsid w:val="00EF74FE"/>
    <w:rsid w:val="00F005AA"/>
    <w:rsid w:val="00F00873"/>
    <w:rsid w:val="00F00D16"/>
    <w:rsid w:val="00F00DDB"/>
    <w:rsid w:val="00F0118E"/>
    <w:rsid w:val="00F01BD4"/>
    <w:rsid w:val="00F01C20"/>
    <w:rsid w:val="00F01D5D"/>
    <w:rsid w:val="00F02AE4"/>
    <w:rsid w:val="00F03558"/>
    <w:rsid w:val="00F03E04"/>
    <w:rsid w:val="00F03F2D"/>
    <w:rsid w:val="00F04342"/>
    <w:rsid w:val="00F0458A"/>
    <w:rsid w:val="00F05047"/>
    <w:rsid w:val="00F05953"/>
    <w:rsid w:val="00F061A1"/>
    <w:rsid w:val="00F06242"/>
    <w:rsid w:val="00F0625D"/>
    <w:rsid w:val="00F062D3"/>
    <w:rsid w:val="00F0649A"/>
    <w:rsid w:val="00F074C6"/>
    <w:rsid w:val="00F07E31"/>
    <w:rsid w:val="00F101AE"/>
    <w:rsid w:val="00F102F3"/>
    <w:rsid w:val="00F103A5"/>
    <w:rsid w:val="00F105CA"/>
    <w:rsid w:val="00F10700"/>
    <w:rsid w:val="00F11182"/>
    <w:rsid w:val="00F112ED"/>
    <w:rsid w:val="00F116C8"/>
    <w:rsid w:val="00F1244A"/>
    <w:rsid w:val="00F12A42"/>
    <w:rsid w:val="00F13507"/>
    <w:rsid w:val="00F138FF"/>
    <w:rsid w:val="00F13AAF"/>
    <w:rsid w:val="00F13B95"/>
    <w:rsid w:val="00F14068"/>
    <w:rsid w:val="00F14B01"/>
    <w:rsid w:val="00F14B3B"/>
    <w:rsid w:val="00F15307"/>
    <w:rsid w:val="00F156D5"/>
    <w:rsid w:val="00F15982"/>
    <w:rsid w:val="00F16692"/>
    <w:rsid w:val="00F1743D"/>
    <w:rsid w:val="00F176AA"/>
    <w:rsid w:val="00F20CB3"/>
    <w:rsid w:val="00F20D47"/>
    <w:rsid w:val="00F21ACA"/>
    <w:rsid w:val="00F21D05"/>
    <w:rsid w:val="00F21D9E"/>
    <w:rsid w:val="00F22E80"/>
    <w:rsid w:val="00F238AC"/>
    <w:rsid w:val="00F23925"/>
    <w:rsid w:val="00F23BDB"/>
    <w:rsid w:val="00F23CD1"/>
    <w:rsid w:val="00F24636"/>
    <w:rsid w:val="00F2504E"/>
    <w:rsid w:val="00F2585F"/>
    <w:rsid w:val="00F26A0E"/>
    <w:rsid w:val="00F26CF7"/>
    <w:rsid w:val="00F27017"/>
    <w:rsid w:val="00F3090C"/>
    <w:rsid w:val="00F30B0D"/>
    <w:rsid w:val="00F30B93"/>
    <w:rsid w:val="00F32FF4"/>
    <w:rsid w:val="00F331BA"/>
    <w:rsid w:val="00F3463D"/>
    <w:rsid w:val="00F351FF"/>
    <w:rsid w:val="00F35874"/>
    <w:rsid w:val="00F35B66"/>
    <w:rsid w:val="00F35CCC"/>
    <w:rsid w:val="00F36F4D"/>
    <w:rsid w:val="00F40016"/>
    <w:rsid w:val="00F40576"/>
    <w:rsid w:val="00F40707"/>
    <w:rsid w:val="00F40B26"/>
    <w:rsid w:val="00F40BEE"/>
    <w:rsid w:val="00F40D14"/>
    <w:rsid w:val="00F40E8A"/>
    <w:rsid w:val="00F412FC"/>
    <w:rsid w:val="00F41E8E"/>
    <w:rsid w:val="00F42A45"/>
    <w:rsid w:val="00F42BB5"/>
    <w:rsid w:val="00F42D36"/>
    <w:rsid w:val="00F435E2"/>
    <w:rsid w:val="00F44BD9"/>
    <w:rsid w:val="00F459BB"/>
    <w:rsid w:val="00F45E64"/>
    <w:rsid w:val="00F47322"/>
    <w:rsid w:val="00F47472"/>
    <w:rsid w:val="00F479EA"/>
    <w:rsid w:val="00F5064F"/>
    <w:rsid w:val="00F50751"/>
    <w:rsid w:val="00F521C1"/>
    <w:rsid w:val="00F53C3D"/>
    <w:rsid w:val="00F54033"/>
    <w:rsid w:val="00F5465E"/>
    <w:rsid w:val="00F54CC8"/>
    <w:rsid w:val="00F54F5F"/>
    <w:rsid w:val="00F5577C"/>
    <w:rsid w:val="00F55D3E"/>
    <w:rsid w:val="00F55F36"/>
    <w:rsid w:val="00F57246"/>
    <w:rsid w:val="00F574FA"/>
    <w:rsid w:val="00F57B4C"/>
    <w:rsid w:val="00F6131C"/>
    <w:rsid w:val="00F619A6"/>
    <w:rsid w:val="00F61D29"/>
    <w:rsid w:val="00F623C7"/>
    <w:rsid w:val="00F62503"/>
    <w:rsid w:val="00F6275A"/>
    <w:rsid w:val="00F627F4"/>
    <w:rsid w:val="00F62B4F"/>
    <w:rsid w:val="00F62CEA"/>
    <w:rsid w:val="00F639B6"/>
    <w:rsid w:val="00F63F82"/>
    <w:rsid w:val="00F64234"/>
    <w:rsid w:val="00F6425B"/>
    <w:rsid w:val="00F643DC"/>
    <w:rsid w:val="00F64A75"/>
    <w:rsid w:val="00F65950"/>
    <w:rsid w:val="00F65A14"/>
    <w:rsid w:val="00F66152"/>
    <w:rsid w:val="00F66EA1"/>
    <w:rsid w:val="00F672B8"/>
    <w:rsid w:val="00F71980"/>
    <w:rsid w:val="00F720D9"/>
    <w:rsid w:val="00F72B1E"/>
    <w:rsid w:val="00F72D52"/>
    <w:rsid w:val="00F73624"/>
    <w:rsid w:val="00F73767"/>
    <w:rsid w:val="00F744F6"/>
    <w:rsid w:val="00F7451C"/>
    <w:rsid w:val="00F747CA"/>
    <w:rsid w:val="00F74EF5"/>
    <w:rsid w:val="00F75A0F"/>
    <w:rsid w:val="00F76C51"/>
    <w:rsid w:val="00F770F3"/>
    <w:rsid w:val="00F777C0"/>
    <w:rsid w:val="00F77CE8"/>
    <w:rsid w:val="00F804B0"/>
    <w:rsid w:val="00F80702"/>
    <w:rsid w:val="00F807B6"/>
    <w:rsid w:val="00F80C3C"/>
    <w:rsid w:val="00F80DDE"/>
    <w:rsid w:val="00F813FA"/>
    <w:rsid w:val="00F82AE9"/>
    <w:rsid w:val="00F838B9"/>
    <w:rsid w:val="00F83E84"/>
    <w:rsid w:val="00F8467F"/>
    <w:rsid w:val="00F851B9"/>
    <w:rsid w:val="00F852F7"/>
    <w:rsid w:val="00F855D7"/>
    <w:rsid w:val="00F8583F"/>
    <w:rsid w:val="00F907F8"/>
    <w:rsid w:val="00F90969"/>
    <w:rsid w:val="00F90FB1"/>
    <w:rsid w:val="00F9162D"/>
    <w:rsid w:val="00F91DA8"/>
    <w:rsid w:val="00F9370C"/>
    <w:rsid w:val="00F93D71"/>
    <w:rsid w:val="00F93DD8"/>
    <w:rsid w:val="00F93E0B"/>
    <w:rsid w:val="00F93E4C"/>
    <w:rsid w:val="00F94130"/>
    <w:rsid w:val="00F94197"/>
    <w:rsid w:val="00F9450E"/>
    <w:rsid w:val="00F94A16"/>
    <w:rsid w:val="00F94A63"/>
    <w:rsid w:val="00F95DB7"/>
    <w:rsid w:val="00F96957"/>
    <w:rsid w:val="00F971C4"/>
    <w:rsid w:val="00F9765D"/>
    <w:rsid w:val="00F97BC0"/>
    <w:rsid w:val="00FA0381"/>
    <w:rsid w:val="00FA03E5"/>
    <w:rsid w:val="00FA0CFA"/>
    <w:rsid w:val="00FA0FAC"/>
    <w:rsid w:val="00FA15BD"/>
    <w:rsid w:val="00FA17B7"/>
    <w:rsid w:val="00FA26E4"/>
    <w:rsid w:val="00FA273F"/>
    <w:rsid w:val="00FA287E"/>
    <w:rsid w:val="00FA2DEC"/>
    <w:rsid w:val="00FA2EBB"/>
    <w:rsid w:val="00FA322F"/>
    <w:rsid w:val="00FA339F"/>
    <w:rsid w:val="00FA3696"/>
    <w:rsid w:val="00FA38A9"/>
    <w:rsid w:val="00FA44B4"/>
    <w:rsid w:val="00FA4816"/>
    <w:rsid w:val="00FA4A78"/>
    <w:rsid w:val="00FA5530"/>
    <w:rsid w:val="00FA5D88"/>
    <w:rsid w:val="00FA654F"/>
    <w:rsid w:val="00FA6802"/>
    <w:rsid w:val="00FA6D8B"/>
    <w:rsid w:val="00FA71E0"/>
    <w:rsid w:val="00FA7F87"/>
    <w:rsid w:val="00FB0D86"/>
    <w:rsid w:val="00FB11F1"/>
    <w:rsid w:val="00FB1291"/>
    <w:rsid w:val="00FB1451"/>
    <w:rsid w:val="00FB15FA"/>
    <w:rsid w:val="00FB17E4"/>
    <w:rsid w:val="00FB2227"/>
    <w:rsid w:val="00FB2615"/>
    <w:rsid w:val="00FB3566"/>
    <w:rsid w:val="00FB3D4C"/>
    <w:rsid w:val="00FB437E"/>
    <w:rsid w:val="00FB44AA"/>
    <w:rsid w:val="00FB4BF4"/>
    <w:rsid w:val="00FB54EC"/>
    <w:rsid w:val="00FB552C"/>
    <w:rsid w:val="00FB5979"/>
    <w:rsid w:val="00FB6030"/>
    <w:rsid w:val="00FB70AF"/>
    <w:rsid w:val="00FB7382"/>
    <w:rsid w:val="00FB797D"/>
    <w:rsid w:val="00FB7A79"/>
    <w:rsid w:val="00FB7D7E"/>
    <w:rsid w:val="00FB7DF4"/>
    <w:rsid w:val="00FC08E5"/>
    <w:rsid w:val="00FC0957"/>
    <w:rsid w:val="00FC1222"/>
    <w:rsid w:val="00FC12C6"/>
    <w:rsid w:val="00FC1570"/>
    <w:rsid w:val="00FC178E"/>
    <w:rsid w:val="00FC19F7"/>
    <w:rsid w:val="00FC1A3C"/>
    <w:rsid w:val="00FC1E8C"/>
    <w:rsid w:val="00FC2A95"/>
    <w:rsid w:val="00FC32B1"/>
    <w:rsid w:val="00FC3478"/>
    <w:rsid w:val="00FC423F"/>
    <w:rsid w:val="00FC434F"/>
    <w:rsid w:val="00FC44D6"/>
    <w:rsid w:val="00FC4605"/>
    <w:rsid w:val="00FC4AAF"/>
    <w:rsid w:val="00FC55DA"/>
    <w:rsid w:val="00FC5FB8"/>
    <w:rsid w:val="00FC638E"/>
    <w:rsid w:val="00FC6798"/>
    <w:rsid w:val="00FC68A9"/>
    <w:rsid w:val="00FC6B61"/>
    <w:rsid w:val="00FC6C3C"/>
    <w:rsid w:val="00FC702C"/>
    <w:rsid w:val="00FD0553"/>
    <w:rsid w:val="00FD07B3"/>
    <w:rsid w:val="00FD1780"/>
    <w:rsid w:val="00FD1CBD"/>
    <w:rsid w:val="00FD2262"/>
    <w:rsid w:val="00FD2C49"/>
    <w:rsid w:val="00FD3F9B"/>
    <w:rsid w:val="00FD4E74"/>
    <w:rsid w:val="00FD4F57"/>
    <w:rsid w:val="00FD5FFB"/>
    <w:rsid w:val="00FD6F36"/>
    <w:rsid w:val="00FD718C"/>
    <w:rsid w:val="00FD74FA"/>
    <w:rsid w:val="00FD7E4D"/>
    <w:rsid w:val="00FE0199"/>
    <w:rsid w:val="00FE0A64"/>
    <w:rsid w:val="00FE0AF1"/>
    <w:rsid w:val="00FE1258"/>
    <w:rsid w:val="00FE1500"/>
    <w:rsid w:val="00FE1E79"/>
    <w:rsid w:val="00FE3073"/>
    <w:rsid w:val="00FE38A6"/>
    <w:rsid w:val="00FE538F"/>
    <w:rsid w:val="00FE5FD8"/>
    <w:rsid w:val="00FE60B8"/>
    <w:rsid w:val="00FE60DF"/>
    <w:rsid w:val="00FE6969"/>
    <w:rsid w:val="00FE6FB5"/>
    <w:rsid w:val="00FE7510"/>
    <w:rsid w:val="00FE7A88"/>
    <w:rsid w:val="00FE7BA3"/>
    <w:rsid w:val="00FF18AF"/>
    <w:rsid w:val="00FF1DC7"/>
    <w:rsid w:val="00FF2158"/>
    <w:rsid w:val="00FF2519"/>
    <w:rsid w:val="00FF276E"/>
    <w:rsid w:val="00FF2AB7"/>
    <w:rsid w:val="00FF3088"/>
    <w:rsid w:val="00FF4065"/>
    <w:rsid w:val="00FF4227"/>
    <w:rsid w:val="00FF47D9"/>
    <w:rsid w:val="00FF47E4"/>
    <w:rsid w:val="00FF4BDF"/>
    <w:rsid w:val="00FF4F92"/>
    <w:rsid w:val="00FF5B0A"/>
    <w:rsid w:val="00FF6142"/>
    <w:rsid w:val="00FF6537"/>
    <w:rsid w:val="00FF6BB8"/>
    <w:rsid w:val="00FF7103"/>
    <w:rsid w:val="00FF7E21"/>
    <w:rsid w:val="5B0A0EDB"/>
    <w:rsid w:val="5BEEA5BA"/>
    <w:rsid w:val="5F7FCDDF"/>
    <w:rsid w:val="7FDF5DC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9A469"/>
  <w15:docId w15:val="{A708BAA0-FD3C-6941-AC43-316C6564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qFormat="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lang w:val="en-US"/>
    </w:rPr>
  </w:style>
  <w:style w:type="paragraph" w:styleId="Heading1">
    <w:name w:val="heading 1"/>
    <w:basedOn w:val="Normal"/>
    <w:next w:val="Normal"/>
    <w:qFormat/>
    <w:pPr>
      <w:keepNext/>
      <w:spacing w:before="240" w:after="60"/>
      <w:outlineLvl w:val="0"/>
    </w:pPr>
    <w:rPr>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i/>
      <w:szCs w:val="26"/>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Segoe UI" w:eastAsiaTheme="minorHAnsi" w:hAnsi="Segoe UI" w:cs="Segoe UI"/>
      <w:sz w:val="18"/>
      <w:szCs w:val="18"/>
      <w:lang w:eastAsia="en-US"/>
    </w:rPr>
  </w:style>
  <w:style w:type="paragraph" w:styleId="BodyText">
    <w:name w:val="Body Text"/>
    <w:basedOn w:val="Normal"/>
    <w:qFormat/>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1"/>
    <w:semiHidden/>
    <w:qFormat/>
    <w:rPr>
      <w:sz w:val="18"/>
    </w:rPr>
  </w:style>
  <w:style w:type="paragraph" w:styleId="CommentSubject">
    <w:name w:val="annotation subject"/>
    <w:basedOn w:val="CommentText"/>
    <w:next w:val="CommentText"/>
    <w:link w:val="CommentSubjectChar"/>
    <w:unhideWhenUsed/>
    <w:qFormat/>
    <w:rPr>
      <w:rFonts w:ascii="Calibri" w:eastAsiaTheme="minorHAnsi" w:hAnsi="Calibri" w:cs="Calibri"/>
      <w:b/>
      <w:bCs/>
      <w:sz w:val="20"/>
      <w:lang w:eastAsia="en-US"/>
    </w:rPr>
  </w:style>
  <w:style w:type="paragraph" w:styleId="EndnoteText">
    <w:name w:val="endnote text"/>
    <w:basedOn w:val="Normal"/>
    <w:semiHidden/>
    <w:qFormat/>
    <w:rPr>
      <w:sz w:val="18"/>
    </w:rPr>
  </w:style>
  <w:style w:type="paragraph" w:styleId="Footer">
    <w:name w:val="footer"/>
    <w:basedOn w:val="Normal"/>
    <w:semiHidden/>
    <w:qFormat/>
    <w:pPr>
      <w:tabs>
        <w:tab w:val="center" w:pos="4320"/>
        <w:tab w:val="right" w:pos="8640"/>
      </w:tabs>
    </w:pPr>
  </w:style>
  <w:style w:type="paragraph" w:styleId="FootnoteText">
    <w:name w:val="footnote text"/>
    <w:basedOn w:val="Normal"/>
    <w:link w:val="FootnoteTextChar"/>
    <w:semiHidden/>
    <w:qFormat/>
    <w:rPr>
      <w:sz w:val="18"/>
    </w:rPr>
  </w:style>
  <w:style w:type="paragraph" w:styleId="Header">
    <w:name w:val="header"/>
    <w:basedOn w:val="Normal"/>
    <w:link w:val="HeaderChar"/>
    <w:uiPriority w:val="99"/>
    <w:qFormat/>
    <w:pPr>
      <w:tabs>
        <w:tab w:val="center" w:pos="4536"/>
        <w:tab w:val="right" w:pos="9072"/>
      </w:tabs>
    </w:pPr>
  </w:style>
  <w:style w:type="paragraph" w:styleId="ListNumber">
    <w:name w:val="List Number"/>
    <w:basedOn w:val="Normal"/>
    <w:semiHidden/>
    <w:qFormat/>
    <w:pPr>
      <w:numPr>
        <w:numId w:val="1"/>
      </w:numPr>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Salutation">
    <w:name w:val="Salutation"/>
    <w:basedOn w:val="Normal"/>
    <w:next w:val="Normal"/>
    <w:semiHidden/>
    <w:qFormat/>
  </w:style>
  <w:style w:type="paragraph" w:styleId="Signature">
    <w:name w:val="Signature"/>
    <w:basedOn w:val="Normal"/>
    <w:semiHidden/>
    <w:qFormat/>
    <w:pPr>
      <w:ind w:left="5250"/>
    </w:pPr>
  </w:style>
  <w:style w:type="character" w:styleId="CommentReference">
    <w:name w:val="annotation reference"/>
    <w:basedOn w:val="DefaultParagraphFont"/>
    <w:unhideWhenUsed/>
    <w:qFormat/>
    <w:rPr>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nhideWhenUsed/>
    <w:rPr>
      <w:vertAlign w:val="superscript"/>
    </w:rPr>
  </w:style>
  <w:style w:type="character" w:styleId="FollowedHyperlink">
    <w:name w:val="FollowedHyperlink"/>
    <w:basedOn w:val="DefaultParagraphFont"/>
    <w:unhideWhenUsed/>
    <w:qFormat/>
    <w:rPr>
      <w:color w:val="800080" w:themeColor="followedHyperlink"/>
      <w:u w:val="single"/>
    </w:rPr>
  </w:style>
  <w:style w:type="character" w:styleId="FootnoteReference">
    <w:name w:val="footnote reference"/>
    <w:basedOn w:val="DefaultParagraphFont"/>
    <w:unhideWhenUsed/>
    <w:qFormat/>
    <w:rPr>
      <w:vertAlign w:val="superscript"/>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Normal"/>
    <w:qFormat/>
    <w:pPr>
      <w:ind w:left="5534"/>
    </w:pPr>
  </w:style>
  <w:style w:type="paragraph" w:customStyle="1" w:styleId="ONUME">
    <w:name w:val="ONUM E"/>
    <w:basedOn w:val="BodyText"/>
    <w:qFormat/>
    <w:pPr>
      <w:numPr>
        <w:numId w:val="2"/>
      </w:numPr>
    </w:pPr>
  </w:style>
  <w:style w:type="paragraph" w:customStyle="1" w:styleId="ONUMFS">
    <w:name w:val="ONUM FS"/>
    <w:basedOn w:val="BodyText"/>
    <w:qFormat/>
    <w:pPr>
      <w:numPr>
        <w:numId w:val="3"/>
      </w:numPr>
    </w:pPr>
  </w:style>
  <w:style w:type="character" w:customStyle="1" w:styleId="BookTitle1">
    <w:name w:val="Book Title1"/>
    <w:uiPriority w:val="33"/>
    <w:qFormat/>
    <w:rPr>
      <w:b/>
      <w:bCs/>
      <w:smallCaps/>
      <w:spacing w:val="5"/>
    </w:rPr>
  </w:style>
  <w:style w:type="paragraph" w:customStyle="1" w:styleId="ListParagraph1">
    <w:name w:val="List Paragraph1"/>
    <w:basedOn w:val="Normal"/>
    <w:uiPriority w:val="34"/>
    <w:qFormat/>
    <w:pPr>
      <w:ind w:left="720"/>
      <w:contextualSpacing/>
    </w:pPr>
    <w:rPr>
      <w:rFonts w:ascii="Calibri" w:eastAsiaTheme="minorHAnsi" w:hAnsi="Calibri" w:cs="Calibri"/>
      <w:szCs w:val="22"/>
      <w:lang w:eastAsia="en-US"/>
    </w:rPr>
  </w:style>
  <w:style w:type="paragraph" w:customStyle="1" w:styleId="Default">
    <w:name w:val="Default"/>
    <w:uiPriority w:val="99"/>
    <w:qFormat/>
    <w:pPr>
      <w:autoSpaceDE w:val="0"/>
      <w:autoSpaceDN w:val="0"/>
      <w:adjustRightInd w:val="0"/>
    </w:pPr>
    <w:rPr>
      <w:rFonts w:ascii="Arial" w:hAnsi="Arial" w:cs="Arial"/>
      <w:color w:val="000000"/>
      <w:sz w:val="24"/>
      <w:szCs w:val="24"/>
      <w:lang w:val="en-US" w:eastAsia="en-US"/>
    </w:rPr>
  </w:style>
  <w:style w:type="character" w:customStyle="1" w:styleId="CommentTextChar">
    <w:name w:val="Comment Text Char"/>
    <w:basedOn w:val="DefaultParagraphFont"/>
    <w:semiHidden/>
    <w:qFormat/>
    <w:rPr>
      <w:rFonts w:ascii="Calibri" w:eastAsiaTheme="minorHAnsi" w:hAnsi="Calibri" w:cs="Calibri"/>
      <w:sz w:val="18"/>
      <w:szCs w:val="22"/>
    </w:rPr>
  </w:style>
  <w:style w:type="character" w:customStyle="1" w:styleId="BalloonTextChar">
    <w:name w:val="Balloon Text Char"/>
    <w:basedOn w:val="DefaultParagraphFont"/>
    <w:link w:val="BalloonText"/>
    <w:semiHidden/>
    <w:qFormat/>
    <w:rPr>
      <w:rFonts w:ascii="Segoe UI" w:eastAsiaTheme="minorHAnsi" w:hAnsi="Segoe UI" w:cs="Segoe UI"/>
      <w:sz w:val="18"/>
      <w:szCs w:val="18"/>
      <w:lang w:val="en-US" w:eastAsia="en-US"/>
    </w:rPr>
  </w:style>
  <w:style w:type="paragraph" w:customStyle="1" w:styleId="null1">
    <w:name w:val="null1"/>
    <w:basedOn w:val="Normal"/>
    <w:qFormat/>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qFormat/>
  </w:style>
  <w:style w:type="character" w:customStyle="1" w:styleId="CommentTextChar1">
    <w:name w:val="Comment Text Char1"/>
    <w:basedOn w:val="DefaultParagraphFont"/>
    <w:link w:val="CommentText"/>
    <w:semiHidden/>
    <w:qFormat/>
    <w:rPr>
      <w:rFonts w:ascii="Arial" w:eastAsia="SimSun" w:hAnsi="Arial" w:cs="Arial"/>
      <w:sz w:val="18"/>
      <w:lang w:val="en-US" w:eastAsia="zh-CN"/>
    </w:rPr>
  </w:style>
  <w:style w:type="character" w:customStyle="1" w:styleId="CommentSubjectChar">
    <w:name w:val="Comment Subject Char"/>
    <w:basedOn w:val="CommentTextChar1"/>
    <w:link w:val="CommentSubject"/>
    <w:semiHidden/>
    <w:qFormat/>
    <w:rPr>
      <w:rFonts w:ascii="Calibri" w:eastAsiaTheme="minorHAnsi" w:hAnsi="Calibri" w:cs="Calibri"/>
      <w:b/>
      <w:bCs/>
      <w:sz w:val="18"/>
      <w:lang w:val="en-US" w:eastAsia="en-US"/>
    </w:rPr>
  </w:style>
  <w:style w:type="character" w:customStyle="1" w:styleId="HeaderChar">
    <w:name w:val="Header Char"/>
    <w:basedOn w:val="DefaultParagraphFont"/>
    <w:link w:val="Header"/>
    <w:uiPriority w:val="99"/>
    <w:qFormat/>
    <w:rPr>
      <w:rFonts w:ascii="Arial" w:eastAsia="SimSun" w:hAnsi="Arial" w:cs="Arial"/>
      <w:sz w:val="22"/>
      <w:lang w:val="en-US" w:eastAsia="zh-CN"/>
    </w:rPr>
  </w:style>
  <w:style w:type="character" w:customStyle="1" w:styleId="FootnoteTextChar">
    <w:name w:val="Footnote Text Char"/>
    <w:basedOn w:val="DefaultParagraphFont"/>
    <w:link w:val="FootnoteText"/>
    <w:semiHidden/>
    <w:qFormat/>
    <w:rPr>
      <w:rFonts w:ascii="Arial" w:eastAsia="SimSun" w:hAnsi="Arial" w:cs="Arial"/>
      <w:sz w:val="18"/>
      <w:lang w:val="en-US" w:eastAsia="zh-CN"/>
    </w:rPr>
  </w:style>
  <w:style w:type="character" w:customStyle="1" w:styleId="Heading2Char">
    <w:name w:val="Heading 2 Char"/>
    <w:basedOn w:val="DefaultParagraphFont"/>
    <w:link w:val="Heading2"/>
    <w:qFormat/>
    <w:rPr>
      <w:rFonts w:ascii="Arial" w:eastAsia="SimSun" w:hAnsi="Arial" w:cs="Arial"/>
      <w:bCs/>
      <w:iCs/>
      <w:caps/>
      <w:sz w:val="22"/>
      <w:szCs w:val="28"/>
      <w:lang w:val="en-US"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styleId="ListParagraph">
    <w:name w:val="List Paragraph"/>
    <w:basedOn w:val="Normal"/>
    <w:uiPriority w:val="34"/>
    <w:qFormat/>
    <w:rsid w:val="00317A55"/>
    <w:pPr>
      <w:ind w:left="720"/>
      <w:contextualSpacing/>
    </w:pPr>
  </w:style>
  <w:style w:type="character" w:customStyle="1" w:styleId="UnresolvedMention">
    <w:name w:val="Unresolved Mention"/>
    <w:basedOn w:val="DefaultParagraphFont"/>
    <w:uiPriority w:val="99"/>
    <w:semiHidden/>
    <w:unhideWhenUsed/>
    <w:rsid w:val="0017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9244">
      <w:bodyDiv w:val="1"/>
      <w:marLeft w:val="0"/>
      <w:marRight w:val="0"/>
      <w:marTop w:val="0"/>
      <w:marBottom w:val="0"/>
      <w:divBdr>
        <w:top w:val="none" w:sz="0" w:space="0" w:color="auto"/>
        <w:left w:val="none" w:sz="0" w:space="0" w:color="auto"/>
        <w:bottom w:val="none" w:sz="0" w:space="0" w:color="auto"/>
        <w:right w:val="none" w:sz="0" w:space="0" w:color="auto"/>
      </w:divBdr>
    </w:div>
    <w:div w:id="197011544">
      <w:bodyDiv w:val="1"/>
      <w:marLeft w:val="0"/>
      <w:marRight w:val="0"/>
      <w:marTop w:val="0"/>
      <w:marBottom w:val="0"/>
      <w:divBdr>
        <w:top w:val="none" w:sz="0" w:space="0" w:color="auto"/>
        <w:left w:val="none" w:sz="0" w:space="0" w:color="auto"/>
        <w:bottom w:val="none" w:sz="0" w:space="0" w:color="auto"/>
        <w:right w:val="none" w:sz="0" w:space="0" w:color="auto"/>
      </w:divBdr>
    </w:div>
    <w:div w:id="356202800">
      <w:bodyDiv w:val="1"/>
      <w:marLeft w:val="0"/>
      <w:marRight w:val="0"/>
      <w:marTop w:val="0"/>
      <w:marBottom w:val="0"/>
      <w:divBdr>
        <w:top w:val="none" w:sz="0" w:space="0" w:color="auto"/>
        <w:left w:val="none" w:sz="0" w:space="0" w:color="auto"/>
        <w:bottom w:val="none" w:sz="0" w:space="0" w:color="auto"/>
        <w:right w:val="none" w:sz="0" w:space="0" w:color="auto"/>
      </w:divBdr>
    </w:div>
    <w:div w:id="357317490">
      <w:bodyDiv w:val="1"/>
      <w:marLeft w:val="0"/>
      <w:marRight w:val="0"/>
      <w:marTop w:val="0"/>
      <w:marBottom w:val="0"/>
      <w:divBdr>
        <w:top w:val="none" w:sz="0" w:space="0" w:color="auto"/>
        <w:left w:val="none" w:sz="0" w:space="0" w:color="auto"/>
        <w:bottom w:val="none" w:sz="0" w:space="0" w:color="auto"/>
        <w:right w:val="none" w:sz="0" w:space="0" w:color="auto"/>
      </w:divBdr>
    </w:div>
    <w:div w:id="398594086">
      <w:bodyDiv w:val="1"/>
      <w:marLeft w:val="0"/>
      <w:marRight w:val="0"/>
      <w:marTop w:val="0"/>
      <w:marBottom w:val="0"/>
      <w:divBdr>
        <w:top w:val="none" w:sz="0" w:space="0" w:color="auto"/>
        <w:left w:val="none" w:sz="0" w:space="0" w:color="auto"/>
        <w:bottom w:val="none" w:sz="0" w:space="0" w:color="auto"/>
        <w:right w:val="none" w:sz="0" w:space="0" w:color="auto"/>
      </w:divBdr>
    </w:div>
    <w:div w:id="462580133">
      <w:bodyDiv w:val="1"/>
      <w:marLeft w:val="0"/>
      <w:marRight w:val="0"/>
      <w:marTop w:val="0"/>
      <w:marBottom w:val="0"/>
      <w:divBdr>
        <w:top w:val="none" w:sz="0" w:space="0" w:color="auto"/>
        <w:left w:val="none" w:sz="0" w:space="0" w:color="auto"/>
        <w:bottom w:val="none" w:sz="0" w:space="0" w:color="auto"/>
        <w:right w:val="none" w:sz="0" w:space="0" w:color="auto"/>
      </w:divBdr>
    </w:div>
    <w:div w:id="609901145">
      <w:bodyDiv w:val="1"/>
      <w:marLeft w:val="0"/>
      <w:marRight w:val="0"/>
      <w:marTop w:val="0"/>
      <w:marBottom w:val="0"/>
      <w:divBdr>
        <w:top w:val="none" w:sz="0" w:space="0" w:color="auto"/>
        <w:left w:val="none" w:sz="0" w:space="0" w:color="auto"/>
        <w:bottom w:val="none" w:sz="0" w:space="0" w:color="auto"/>
        <w:right w:val="none" w:sz="0" w:space="0" w:color="auto"/>
      </w:divBdr>
    </w:div>
    <w:div w:id="626592162">
      <w:bodyDiv w:val="1"/>
      <w:marLeft w:val="0"/>
      <w:marRight w:val="0"/>
      <w:marTop w:val="0"/>
      <w:marBottom w:val="0"/>
      <w:divBdr>
        <w:top w:val="none" w:sz="0" w:space="0" w:color="auto"/>
        <w:left w:val="none" w:sz="0" w:space="0" w:color="auto"/>
        <w:bottom w:val="none" w:sz="0" w:space="0" w:color="auto"/>
        <w:right w:val="none" w:sz="0" w:space="0" w:color="auto"/>
      </w:divBdr>
    </w:div>
    <w:div w:id="666441417">
      <w:bodyDiv w:val="1"/>
      <w:marLeft w:val="0"/>
      <w:marRight w:val="0"/>
      <w:marTop w:val="0"/>
      <w:marBottom w:val="0"/>
      <w:divBdr>
        <w:top w:val="none" w:sz="0" w:space="0" w:color="auto"/>
        <w:left w:val="none" w:sz="0" w:space="0" w:color="auto"/>
        <w:bottom w:val="none" w:sz="0" w:space="0" w:color="auto"/>
        <w:right w:val="none" w:sz="0" w:space="0" w:color="auto"/>
      </w:divBdr>
    </w:div>
    <w:div w:id="735321240">
      <w:bodyDiv w:val="1"/>
      <w:marLeft w:val="0"/>
      <w:marRight w:val="0"/>
      <w:marTop w:val="0"/>
      <w:marBottom w:val="0"/>
      <w:divBdr>
        <w:top w:val="none" w:sz="0" w:space="0" w:color="auto"/>
        <w:left w:val="none" w:sz="0" w:space="0" w:color="auto"/>
        <w:bottom w:val="none" w:sz="0" w:space="0" w:color="auto"/>
        <w:right w:val="none" w:sz="0" w:space="0" w:color="auto"/>
      </w:divBdr>
    </w:div>
    <w:div w:id="740904290">
      <w:bodyDiv w:val="1"/>
      <w:marLeft w:val="0"/>
      <w:marRight w:val="0"/>
      <w:marTop w:val="0"/>
      <w:marBottom w:val="0"/>
      <w:divBdr>
        <w:top w:val="none" w:sz="0" w:space="0" w:color="auto"/>
        <w:left w:val="none" w:sz="0" w:space="0" w:color="auto"/>
        <w:bottom w:val="none" w:sz="0" w:space="0" w:color="auto"/>
        <w:right w:val="none" w:sz="0" w:space="0" w:color="auto"/>
      </w:divBdr>
    </w:div>
    <w:div w:id="1060833641">
      <w:bodyDiv w:val="1"/>
      <w:marLeft w:val="0"/>
      <w:marRight w:val="0"/>
      <w:marTop w:val="0"/>
      <w:marBottom w:val="0"/>
      <w:divBdr>
        <w:top w:val="none" w:sz="0" w:space="0" w:color="auto"/>
        <w:left w:val="none" w:sz="0" w:space="0" w:color="auto"/>
        <w:bottom w:val="none" w:sz="0" w:space="0" w:color="auto"/>
        <w:right w:val="none" w:sz="0" w:space="0" w:color="auto"/>
      </w:divBdr>
    </w:div>
    <w:div w:id="1086419701">
      <w:bodyDiv w:val="1"/>
      <w:marLeft w:val="0"/>
      <w:marRight w:val="0"/>
      <w:marTop w:val="0"/>
      <w:marBottom w:val="0"/>
      <w:divBdr>
        <w:top w:val="none" w:sz="0" w:space="0" w:color="auto"/>
        <w:left w:val="none" w:sz="0" w:space="0" w:color="auto"/>
        <w:bottom w:val="none" w:sz="0" w:space="0" w:color="auto"/>
        <w:right w:val="none" w:sz="0" w:space="0" w:color="auto"/>
      </w:divBdr>
    </w:div>
    <w:div w:id="1202012243">
      <w:bodyDiv w:val="1"/>
      <w:marLeft w:val="0"/>
      <w:marRight w:val="0"/>
      <w:marTop w:val="0"/>
      <w:marBottom w:val="0"/>
      <w:divBdr>
        <w:top w:val="none" w:sz="0" w:space="0" w:color="auto"/>
        <w:left w:val="none" w:sz="0" w:space="0" w:color="auto"/>
        <w:bottom w:val="none" w:sz="0" w:space="0" w:color="auto"/>
        <w:right w:val="none" w:sz="0" w:space="0" w:color="auto"/>
      </w:divBdr>
    </w:div>
    <w:div w:id="1266420339">
      <w:bodyDiv w:val="1"/>
      <w:marLeft w:val="0"/>
      <w:marRight w:val="0"/>
      <w:marTop w:val="0"/>
      <w:marBottom w:val="0"/>
      <w:divBdr>
        <w:top w:val="none" w:sz="0" w:space="0" w:color="auto"/>
        <w:left w:val="none" w:sz="0" w:space="0" w:color="auto"/>
        <w:bottom w:val="none" w:sz="0" w:space="0" w:color="auto"/>
        <w:right w:val="none" w:sz="0" w:space="0" w:color="auto"/>
      </w:divBdr>
    </w:div>
    <w:div w:id="1374845067">
      <w:bodyDiv w:val="1"/>
      <w:marLeft w:val="0"/>
      <w:marRight w:val="0"/>
      <w:marTop w:val="0"/>
      <w:marBottom w:val="0"/>
      <w:divBdr>
        <w:top w:val="none" w:sz="0" w:space="0" w:color="auto"/>
        <w:left w:val="none" w:sz="0" w:space="0" w:color="auto"/>
        <w:bottom w:val="none" w:sz="0" w:space="0" w:color="auto"/>
        <w:right w:val="none" w:sz="0" w:space="0" w:color="auto"/>
      </w:divBdr>
    </w:div>
    <w:div w:id="1380669462">
      <w:bodyDiv w:val="1"/>
      <w:marLeft w:val="0"/>
      <w:marRight w:val="0"/>
      <w:marTop w:val="0"/>
      <w:marBottom w:val="0"/>
      <w:divBdr>
        <w:top w:val="none" w:sz="0" w:space="0" w:color="auto"/>
        <w:left w:val="none" w:sz="0" w:space="0" w:color="auto"/>
        <w:bottom w:val="none" w:sz="0" w:space="0" w:color="auto"/>
        <w:right w:val="none" w:sz="0" w:space="0" w:color="auto"/>
      </w:divBdr>
    </w:div>
    <w:div w:id="1462725360">
      <w:bodyDiv w:val="1"/>
      <w:marLeft w:val="0"/>
      <w:marRight w:val="0"/>
      <w:marTop w:val="0"/>
      <w:marBottom w:val="0"/>
      <w:divBdr>
        <w:top w:val="none" w:sz="0" w:space="0" w:color="auto"/>
        <w:left w:val="none" w:sz="0" w:space="0" w:color="auto"/>
        <w:bottom w:val="none" w:sz="0" w:space="0" w:color="auto"/>
        <w:right w:val="none" w:sz="0" w:space="0" w:color="auto"/>
      </w:divBdr>
    </w:div>
    <w:div w:id="1586106274">
      <w:bodyDiv w:val="1"/>
      <w:marLeft w:val="0"/>
      <w:marRight w:val="0"/>
      <w:marTop w:val="0"/>
      <w:marBottom w:val="0"/>
      <w:divBdr>
        <w:top w:val="none" w:sz="0" w:space="0" w:color="auto"/>
        <w:left w:val="none" w:sz="0" w:space="0" w:color="auto"/>
        <w:bottom w:val="none" w:sz="0" w:space="0" w:color="auto"/>
        <w:right w:val="none" w:sz="0" w:space="0" w:color="auto"/>
      </w:divBdr>
    </w:div>
    <w:div w:id="1637492357">
      <w:bodyDiv w:val="1"/>
      <w:marLeft w:val="0"/>
      <w:marRight w:val="0"/>
      <w:marTop w:val="0"/>
      <w:marBottom w:val="0"/>
      <w:divBdr>
        <w:top w:val="none" w:sz="0" w:space="0" w:color="auto"/>
        <w:left w:val="none" w:sz="0" w:space="0" w:color="auto"/>
        <w:bottom w:val="none" w:sz="0" w:space="0" w:color="auto"/>
        <w:right w:val="none" w:sz="0" w:space="0" w:color="auto"/>
      </w:divBdr>
    </w:div>
    <w:div w:id="1863737173">
      <w:bodyDiv w:val="1"/>
      <w:marLeft w:val="0"/>
      <w:marRight w:val="0"/>
      <w:marTop w:val="0"/>
      <w:marBottom w:val="0"/>
      <w:divBdr>
        <w:top w:val="none" w:sz="0" w:space="0" w:color="auto"/>
        <w:left w:val="none" w:sz="0" w:space="0" w:color="auto"/>
        <w:bottom w:val="none" w:sz="0" w:space="0" w:color="auto"/>
        <w:right w:val="none" w:sz="0" w:space="0" w:color="auto"/>
      </w:divBdr>
    </w:div>
    <w:div w:id="1904681239">
      <w:bodyDiv w:val="1"/>
      <w:marLeft w:val="0"/>
      <w:marRight w:val="0"/>
      <w:marTop w:val="0"/>
      <w:marBottom w:val="0"/>
      <w:divBdr>
        <w:top w:val="none" w:sz="0" w:space="0" w:color="auto"/>
        <w:left w:val="none" w:sz="0" w:space="0" w:color="auto"/>
        <w:bottom w:val="none" w:sz="0" w:space="0" w:color="auto"/>
        <w:right w:val="none" w:sz="0" w:space="0" w:color="auto"/>
      </w:divBdr>
    </w:div>
    <w:div w:id="1945576351">
      <w:bodyDiv w:val="1"/>
      <w:marLeft w:val="0"/>
      <w:marRight w:val="0"/>
      <w:marTop w:val="0"/>
      <w:marBottom w:val="0"/>
      <w:divBdr>
        <w:top w:val="none" w:sz="0" w:space="0" w:color="auto"/>
        <w:left w:val="none" w:sz="0" w:space="0" w:color="auto"/>
        <w:bottom w:val="none" w:sz="0" w:space="0" w:color="auto"/>
        <w:right w:val="none" w:sz="0" w:space="0" w:color="auto"/>
      </w:divBdr>
    </w:div>
    <w:div w:id="2086953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wipo.int/ip-outreach/zh/ipday/2020/case-studies/grana_padano.html" TargetMode="External"/><Relationship Id="rId13" Type="http://schemas.openxmlformats.org/officeDocument/2006/relationships/hyperlink" Target="https://www.wipo.int/about-ip/zh/judiciaries/index.html" TargetMode="External"/><Relationship Id="rId18" Type="http://schemas.openxmlformats.org/officeDocument/2006/relationships/hyperlink" Target="https://www.greeningtheblue.org/" TargetMode="External"/><Relationship Id="rId3" Type="http://schemas.openxmlformats.org/officeDocument/2006/relationships/hyperlink" Target="https://www.wipo.int/export/sites/www/treaties/en/documents/pdf/madrid_marks.pdf" TargetMode="External"/><Relationship Id="rId7" Type="http://schemas.openxmlformats.org/officeDocument/2006/relationships/hyperlink" Target="https://www.wipo.int/ip-outreach/zh/ipday/2020/case-studies/banano.html" TargetMode="External"/><Relationship Id="rId12" Type="http://schemas.openxmlformats.org/officeDocument/2006/relationships/hyperlink" Target="https://www.wipo.int/enforcement/en/activities/current.html" TargetMode="External"/><Relationship Id="rId17" Type="http://schemas.openxmlformats.org/officeDocument/2006/relationships/hyperlink" Target="https://2050today.org/" TargetMode="External"/><Relationship Id="rId2" Type="http://schemas.openxmlformats.org/officeDocument/2006/relationships/hyperlink" Target="https://www.wipo.int/edocs/mdocs/pct/zh/pct_wg_13/pct_wg_13_7_rev.pdf" TargetMode="External"/><Relationship Id="rId16" Type="http://schemas.openxmlformats.org/officeDocument/2006/relationships/hyperlink" Target="https://www.wipo.int/publications/zh/details.jsp?id=4469&amp;plang=EN" TargetMode="External"/><Relationship Id="rId1" Type="http://schemas.openxmlformats.org/officeDocument/2006/relationships/hyperlink" Target="https://patentscope.wipo.int/search/zh/search.jsf" TargetMode="External"/><Relationship Id="rId6" Type="http://schemas.openxmlformats.org/officeDocument/2006/relationships/hyperlink" Target="https://ipportal.wipo.int/about" TargetMode="External"/><Relationship Id="rId11" Type="http://schemas.openxmlformats.org/officeDocument/2006/relationships/hyperlink" Target="http://www.respetoporlapi.org/" TargetMode="External"/><Relationship Id="rId5" Type="http://schemas.openxmlformats.org/officeDocument/2006/relationships/hyperlink" Target="https://www.wipo.int/hague/zh/index.html" TargetMode="External"/><Relationship Id="rId15" Type="http://schemas.openxmlformats.org/officeDocument/2006/relationships/hyperlink" Target="https://www.wipo.int/edocs/mdocs/govbody/zh/a_48/a_48_18.pdf" TargetMode="External"/><Relationship Id="rId10" Type="http://schemas.openxmlformats.org/officeDocument/2006/relationships/hyperlink" Target="https://www.wipo.int/wipo_magazine/zh/2020/02/article_0006.html" TargetMode="External"/><Relationship Id="rId19" Type="http://schemas.openxmlformats.org/officeDocument/2006/relationships/hyperlink" Target="https://www.unjiu.org/sites/www.unjiu.org/files/jiu_rep_2020_8_english.pdf" TargetMode="External"/><Relationship Id="rId4" Type="http://schemas.openxmlformats.org/officeDocument/2006/relationships/hyperlink" Target="https://www.wipo.int/export/sites/www/treaties/en/documents/pdf/hague.pdf" TargetMode="External"/><Relationship Id="rId9" Type="http://schemas.openxmlformats.org/officeDocument/2006/relationships/hyperlink" Target="https://www.wipo.int/wipo_magazine/zh/2020/02/article_0006.html" TargetMode="External"/><Relationship Id="rId14" Type="http://schemas.openxmlformats.org/officeDocument/2006/relationships/hyperlink" Target="https://wipolex.wipo.int/zh/main/judg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2A2A3-5AAE-494E-9623-B3089678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45984</Words>
  <Characters>49737</Characters>
  <Application>Microsoft Office Word</Application>
  <DocSecurity>0</DocSecurity>
  <Lines>1320</Lines>
  <Paragraphs>395</Paragraphs>
  <ScaleCrop>false</ScaleCrop>
  <HeadingPairs>
    <vt:vector size="2" baseType="variant">
      <vt:variant>
        <vt:lpstr>Title</vt:lpstr>
      </vt:variant>
      <vt:variant>
        <vt:i4>1</vt:i4>
      </vt:variant>
    </vt:vector>
  </HeadingPairs>
  <TitlesOfParts>
    <vt:vector size="1" baseType="lpstr">
      <vt:lpstr>CDIP/26/3</vt:lpstr>
    </vt:vector>
  </TitlesOfParts>
  <Company>WIPO</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CDIP/26/3</dc:title>
  <dc:subject>关于产权组织对落实可持续发展目标及其相关具体目标所作贡献的报告</dc:subject>
  <dc:creator>MARTINEZ LIMÓN Cristina</dc:creator>
  <cp:keywords>FOR OFFICIAL USE ONLY</cp:keywords>
  <cp:lastModifiedBy>ESTEVES DOS SANTOS Anabela</cp:lastModifiedBy>
  <cp:revision>2</cp:revision>
  <cp:lastPrinted>2021-06-07T17:46:00Z</cp:lastPrinted>
  <dcterms:created xsi:type="dcterms:W3CDTF">2021-06-11T08:02:00Z</dcterms:created>
  <dcterms:modified xsi:type="dcterms:W3CDTF">2021-06-11T08:02:00Z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4ac6fdb1-18a0-42af-9c00-177125d6844f</vt:lpwstr>
  </property>
  <property fmtid="{D5CDD505-2E9C-101B-9397-08002B2CF9AE}" pid="3" name="KSOProductBuildVer">
    <vt:lpwstr>1033-3.1.2.5330</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