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638A" w:rsidRDefault="0042638A" w:rsidP="0042638A">
      <w:pPr>
        <w:jc w:val="right"/>
        <w:rPr>
          <w:rFonts w:ascii="Arial Black" w:hAnsi="Arial Black"/>
          <w:caps/>
          <w:sz w:val="15"/>
        </w:rPr>
      </w:pPr>
      <w:bookmarkStart w:id="0" w:name="_GoBack"/>
      <w:bookmarkEnd w:id="0"/>
      <w:r>
        <w:rPr>
          <w:rFonts w:cs="Times New Roman"/>
          <w:noProof/>
          <w:lang w:eastAsia="en-US"/>
        </w:rPr>
        <w:drawing>
          <wp:inline distT="0" distB="0" distL="0" distR="0" wp14:anchorId="183B7DFF" wp14:editId="3D38DF8F">
            <wp:extent cx="3100705" cy="1336675"/>
            <wp:effectExtent l="0" t="0" r="4445" b="0"/>
            <wp:docPr id="3" name="Picture 1" descr="世界知识产权组织徽标的上扬曲线令人联想到创新创造所驱动的人类的进步。" title="世界知识产权组织徽标"/>
            <wp:cNvGraphicFramePr/>
            <a:graphic xmlns:a="http://schemas.openxmlformats.org/drawingml/2006/main">
              <a:graphicData uri="http://schemas.openxmlformats.org/drawingml/2006/picture">
                <pic:pic xmlns:pic="http://schemas.openxmlformats.org/drawingml/2006/picture">
                  <pic:nvPicPr>
                    <pic:cNvPr id="2" name="Picture 1" descr="世界知识产权组织徽标的上扬曲线令人联想到创新创造所驱动的人类的进步。" title="世界知识产权组织徽标"/>
                    <pic:cNvPicPr/>
                  </pic:nvPicPr>
                  <pic:blipFill>
                    <a:blip r:embed="rId8">
                      <a:extLst>
                        <a:ext uri="{28A0092B-C50C-407E-A947-70E740481C1C}">
                          <a14:useLocalDpi xmlns:a14="http://schemas.microsoft.com/office/drawing/2010/main" val="0"/>
                        </a:ext>
                      </a:extLst>
                    </a:blip>
                    <a:stretch>
                      <a:fillRect/>
                    </a:stretch>
                  </pic:blipFill>
                  <pic:spPr>
                    <a:xfrm>
                      <a:off x="0" y="0"/>
                      <a:ext cx="3102610" cy="1333500"/>
                    </a:xfrm>
                    <a:prstGeom prst="rect">
                      <a:avLst/>
                    </a:prstGeom>
                  </pic:spPr>
                </pic:pic>
              </a:graphicData>
            </a:graphic>
          </wp:inline>
        </w:drawing>
      </w:r>
    </w:p>
    <w:p w:rsidR="0042638A" w:rsidRDefault="0042638A" w:rsidP="0042638A">
      <w:pPr>
        <w:pBdr>
          <w:top w:val="single" w:sz="4" w:space="10" w:color="auto"/>
        </w:pBdr>
        <w:spacing w:before="120"/>
        <w:jc w:val="right"/>
        <w:rPr>
          <w:rFonts w:ascii="Arial Black" w:hAnsi="Arial Black"/>
          <w:b/>
          <w:caps/>
          <w:sz w:val="15"/>
        </w:rPr>
      </w:pPr>
      <w:r>
        <w:rPr>
          <w:rFonts w:ascii="Arial Black" w:hAnsi="Arial Black"/>
          <w:b/>
          <w:caps/>
          <w:sz w:val="15"/>
        </w:rPr>
        <w:t>CDIP/28/</w:t>
      </w:r>
      <w:bookmarkStart w:id="1" w:name="Code"/>
      <w:r>
        <w:rPr>
          <w:rFonts w:ascii="Arial Black" w:hAnsi="Arial Black"/>
          <w:b/>
          <w:caps/>
          <w:sz w:val="15"/>
        </w:rPr>
        <w:t>8</w:t>
      </w:r>
      <w:bookmarkEnd w:id="1"/>
    </w:p>
    <w:p w:rsidR="0042638A" w:rsidRDefault="0042638A" w:rsidP="0042638A">
      <w:pPr>
        <w:jc w:val="right"/>
        <w:rPr>
          <w:rFonts w:ascii="Arial Black" w:hAnsi="Arial Black"/>
          <w:b/>
          <w:caps/>
          <w:sz w:val="15"/>
          <w:szCs w:val="15"/>
        </w:rPr>
      </w:pPr>
      <w:r>
        <w:rPr>
          <w:rFonts w:eastAsia="SimHei" w:hint="eastAsia"/>
          <w:b/>
          <w:sz w:val="15"/>
          <w:szCs w:val="15"/>
        </w:rPr>
        <w:t>原文</w:t>
      </w:r>
      <w:r>
        <w:rPr>
          <w:rFonts w:eastAsia="SimHei" w:hint="eastAsia"/>
          <w:b/>
          <w:sz w:val="15"/>
          <w:szCs w:val="15"/>
          <w:lang w:val="pt-BR"/>
        </w:rPr>
        <w:t>：</w:t>
      </w:r>
      <w:bookmarkStart w:id="2" w:name="Original"/>
      <w:r>
        <w:rPr>
          <w:rFonts w:eastAsia="SimHei" w:hint="eastAsia"/>
          <w:b/>
          <w:sz w:val="15"/>
          <w:szCs w:val="15"/>
          <w:lang w:val="pt-BR"/>
        </w:rPr>
        <w:t>英</w:t>
      </w:r>
      <w:r>
        <w:rPr>
          <w:rFonts w:eastAsia="SimHei" w:hint="eastAsia"/>
          <w:b/>
          <w:sz w:val="15"/>
          <w:szCs w:val="15"/>
        </w:rPr>
        <w:t>文</w:t>
      </w:r>
      <w:bookmarkEnd w:id="2"/>
    </w:p>
    <w:p w:rsidR="0042638A" w:rsidRDefault="0042638A" w:rsidP="0042638A">
      <w:pPr>
        <w:spacing w:line="1680" w:lineRule="auto"/>
        <w:jc w:val="right"/>
        <w:rPr>
          <w:rFonts w:ascii="SimHei" w:eastAsia="SimHei" w:hAnsi="Arial Black"/>
          <w:b/>
          <w:caps/>
          <w:sz w:val="15"/>
          <w:szCs w:val="15"/>
        </w:rPr>
      </w:pPr>
      <w:r>
        <w:rPr>
          <w:rFonts w:ascii="SimHei" w:eastAsia="SimHei" w:hint="eastAsia"/>
          <w:b/>
          <w:sz w:val="15"/>
          <w:szCs w:val="15"/>
        </w:rPr>
        <w:t>日期</w:t>
      </w:r>
      <w:r>
        <w:rPr>
          <w:rFonts w:ascii="SimHei" w:eastAsia="SimHei" w:hAnsi="SimSun" w:hint="eastAsia"/>
          <w:b/>
          <w:sz w:val="15"/>
          <w:szCs w:val="15"/>
          <w:lang w:val="pt-BR"/>
        </w:rPr>
        <w:t>：</w:t>
      </w:r>
      <w:bookmarkStart w:id="3" w:name="Date"/>
      <w:r>
        <w:rPr>
          <w:rFonts w:ascii="Arial Black" w:eastAsia="SimHei" w:hAnsi="Arial Black"/>
          <w:b/>
          <w:sz w:val="15"/>
          <w:szCs w:val="15"/>
          <w:lang w:val="pt-BR"/>
        </w:rPr>
        <w:t>2022</w:t>
      </w:r>
      <w:r>
        <w:rPr>
          <w:rFonts w:ascii="SimHei" w:eastAsia="SimHei" w:hAnsi="Times New Roman" w:hint="eastAsia"/>
          <w:b/>
          <w:sz w:val="15"/>
          <w:szCs w:val="15"/>
        </w:rPr>
        <w:t>年</w:t>
      </w:r>
      <w:r>
        <w:rPr>
          <w:rFonts w:ascii="Arial Black" w:eastAsia="SimHei" w:hAnsi="Arial Black"/>
          <w:b/>
          <w:sz w:val="15"/>
          <w:szCs w:val="15"/>
          <w:lang w:val="pt-BR"/>
        </w:rPr>
        <w:t>3</w:t>
      </w:r>
      <w:r>
        <w:rPr>
          <w:rFonts w:ascii="SimHei" w:eastAsia="SimHei" w:hAnsi="Times New Roman" w:hint="eastAsia"/>
          <w:b/>
          <w:sz w:val="15"/>
          <w:szCs w:val="15"/>
        </w:rPr>
        <w:t>月</w:t>
      </w:r>
      <w:r w:rsidR="00C00273" w:rsidRPr="00C00273">
        <w:rPr>
          <w:rFonts w:ascii="SimHei" w:eastAsia="SimHei" w:hAnsi="SimHei" w:hint="eastAsia"/>
          <w:b/>
          <w:sz w:val="15"/>
          <w:szCs w:val="15"/>
        </w:rPr>
        <w:t>2</w:t>
      </w:r>
      <w:r w:rsidRPr="00C00273">
        <w:rPr>
          <w:rFonts w:ascii="SimHei" w:eastAsia="SimHei" w:hAnsi="SimHei"/>
          <w:b/>
          <w:sz w:val="15"/>
          <w:szCs w:val="15"/>
          <w:lang w:val="pt-BR"/>
        </w:rPr>
        <w:t>1</w:t>
      </w:r>
      <w:r>
        <w:rPr>
          <w:rFonts w:ascii="SimHei" w:eastAsia="SimHei" w:hAnsi="Times New Roman" w:hint="eastAsia"/>
          <w:b/>
          <w:sz w:val="15"/>
          <w:szCs w:val="15"/>
        </w:rPr>
        <w:t>日</w:t>
      </w:r>
      <w:bookmarkEnd w:id="3"/>
    </w:p>
    <w:p w:rsidR="0042638A" w:rsidRDefault="0042638A" w:rsidP="0042638A">
      <w:pPr>
        <w:spacing w:after="600"/>
        <w:rPr>
          <w:rFonts w:ascii="SimHei" w:eastAsia="SimHei"/>
          <w:sz w:val="28"/>
          <w:szCs w:val="28"/>
        </w:rPr>
      </w:pPr>
      <w:r>
        <w:rPr>
          <w:rFonts w:ascii="SimHei" w:eastAsia="SimHei" w:hint="eastAsia"/>
          <w:sz w:val="28"/>
          <w:szCs w:val="28"/>
        </w:rPr>
        <w:t>发展与知识产权委员会（CDIP）</w:t>
      </w:r>
    </w:p>
    <w:p w:rsidR="0042638A" w:rsidRDefault="0042638A" w:rsidP="0042638A">
      <w:pPr>
        <w:spacing w:after="720"/>
        <w:textAlignment w:val="bottom"/>
        <w:rPr>
          <w:rFonts w:ascii="KaiTi" w:eastAsia="KaiTi" w:hAnsi="KaiTi"/>
          <w:b/>
          <w:sz w:val="24"/>
        </w:rPr>
      </w:pPr>
      <w:r>
        <w:rPr>
          <w:rFonts w:ascii="KaiTi" w:eastAsia="KaiTi" w:hint="eastAsia"/>
          <w:b/>
          <w:sz w:val="24"/>
        </w:rPr>
        <w:t>第二十八届会议</w:t>
      </w:r>
      <w:r>
        <w:rPr>
          <w:rFonts w:ascii="KaiTi" w:eastAsia="KaiTi" w:hint="eastAsia"/>
          <w:b/>
          <w:sz w:val="24"/>
        </w:rPr>
        <w:br/>
      </w:r>
      <w:r>
        <w:rPr>
          <w:rFonts w:ascii="KaiTi" w:eastAsia="KaiTi" w:hAnsi="KaiTi" w:hint="eastAsia"/>
          <w:sz w:val="24"/>
        </w:rPr>
        <w:t>2022</w:t>
      </w:r>
      <w:r>
        <w:rPr>
          <w:rFonts w:ascii="KaiTi" w:eastAsia="KaiTi" w:hAnsi="KaiTi" w:hint="eastAsia"/>
          <w:b/>
          <w:sz w:val="24"/>
        </w:rPr>
        <w:t>年</w:t>
      </w:r>
      <w:r>
        <w:rPr>
          <w:rFonts w:ascii="KaiTi" w:eastAsia="KaiTi" w:hAnsi="KaiTi" w:hint="eastAsia"/>
          <w:sz w:val="24"/>
        </w:rPr>
        <w:t>5</w:t>
      </w:r>
      <w:r>
        <w:rPr>
          <w:rFonts w:ascii="KaiTi" w:eastAsia="KaiTi" w:hAnsi="KaiTi" w:hint="eastAsia"/>
          <w:b/>
          <w:sz w:val="24"/>
        </w:rPr>
        <w:t>月</w:t>
      </w:r>
      <w:r>
        <w:rPr>
          <w:rFonts w:ascii="KaiTi" w:eastAsia="KaiTi" w:hAnsi="KaiTi" w:hint="eastAsia"/>
          <w:sz w:val="24"/>
        </w:rPr>
        <w:t>16</w:t>
      </w:r>
      <w:r>
        <w:rPr>
          <w:rFonts w:ascii="KaiTi" w:eastAsia="KaiTi" w:hAnsi="KaiTi" w:hint="eastAsia"/>
          <w:b/>
          <w:sz w:val="24"/>
        </w:rPr>
        <w:t>日至</w:t>
      </w:r>
      <w:r>
        <w:rPr>
          <w:rFonts w:ascii="KaiTi" w:eastAsia="KaiTi" w:hAnsi="KaiTi" w:hint="eastAsia"/>
          <w:sz w:val="24"/>
        </w:rPr>
        <w:t>20</w:t>
      </w:r>
      <w:r>
        <w:rPr>
          <w:rFonts w:ascii="KaiTi" w:eastAsia="KaiTi" w:hAnsi="KaiTi" w:hint="eastAsia"/>
          <w:b/>
          <w:sz w:val="24"/>
        </w:rPr>
        <w:t>日，日内瓦</w:t>
      </w:r>
    </w:p>
    <w:p w:rsidR="0042638A" w:rsidRDefault="0042638A" w:rsidP="0042638A">
      <w:pPr>
        <w:spacing w:after="360"/>
        <w:rPr>
          <w:rFonts w:ascii="KaiTi" w:eastAsia="KaiTi" w:hAnsi="KaiTi" w:cs="Times New Roman"/>
          <w:sz w:val="24"/>
          <w:szCs w:val="32"/>
        </w:rPr>
      </w:pPr>
      <w:bookmarkStart w:id="4" w:name="TitleOfDoc"/>
      <w:r>
        <w:rPr>
          <w:rFonts w:ascii="KaiTi" w:eastAsia="KaiTi" w:hAnsi="KaiTi" w:cs="Times New Roman" w:hint="eastAsia"/>
          <w:sz w:val="24"/>
          <w:szCs w:val="32"/>
        </w:rPr>
        <w:t>妇女</w:t>
      </w:r>
      <w:r w:rsidRPr="0042638A">
        <w:rPr>
          <w:rFonts w:ascii="KaiTi" w:eastAsia="KaiTi" w:hAnsi="KaiTi" w:cs="Times New Roman" w:hint="eastAsia"/>
          <w:sz w:val="24"/>
          <w:szCs w:val="32"/>
        </w:rPr>
        <w:t>与知识产权</w:t>
      </w:r>
      <w:r>
        <w:rPr>
          <w:rFonts w:ascii="KaiTi" w:eastAsia="KaiTi" w:hAnsi="KaiTi" w:cs="Times New Roman" w:hint="eastAsia"/>
          <w:sz w:val="24"/>
          <w:szCs w:val="32"/>
        </w:rPr>
        <w:t>交流会</w:t>
      </w:r>
      <w:r w:rsidRPr="0042638A">
        <w:rPr>
          <w:rFonts w:ascii="KaiTi" w:eastAsia="KaiTi" w:hAnsi="KaiTi" w:cs="Times New Roman" w:hint="eastAsia"/>
          <w:sz w:val="24"/>
          <w:szCs w:val="32"/>
        </w:rPr>
        <w:t>报告</w:t>
      </w:r>
    </w:p>
    <w:p w:rsidR="0042638A" w:rsidRDefault="0042638A" w:rsidP="0042638A">
      <w:pPr>
        <w:spacing w:after="960"/>
        <w:rPr>
          <w:rFonts w:ascii="KaiTi" w:eastAsia="KaiTi" w:hAnsi="KaiTi" w:cs="Times New Roman"/>
          <w:sz w:val="21"/>
          <w:szCs w:val="21"/>
        </w:rPr>
      </w:pPr>
      <w:bookmarkStart w:id="5" w:name="Prepared"/>
      <w:bookmarkEnd w:id="4"/>
      <w:r>
        <w:rPr>
          <w:rFonts w:ascii="KaiTi" w:eastAsia="KaiTi" w:hAnsi="KaiTi" w:cs="Times New Roman" w:hint="eastAsia"/>
          <w:sz w:val="21"/>
          <w:szCs w:val="21"/>
        </w:rPr>
        <w:t>秘书处编拟</w:t>
      </w:r>
    </w:p>
    <w:bookmarkEnd w:id="5"/>
    <w:p w:rsidR="006541D3" w:rsidRDefault="00356F20" w:rsidP="00C657CD">
      <w:pPr>
        <w:pStyle w:val="ListParagraph"/>
        <w:overflowPunct w:val="0"/>
        <w:spacing w:afterLines="50" w:after="120" w:line="340" w:lineRule="atLeast"/>
        <w:ind w:left="0" w:firstLine="567"/>
        <w:contextualSpacing w:val="0"/>
        <w:jc w:val="both"/>
        <w:rPr>
          <w:rFonts w:ascii="SimSun" w:hAnsi="SimSun"/>
          <w:sz w:val="21"/>
          <w:szCs w:val="21"/>
        </w:rPr>
      </w:pPr>
      <w:r w:rsidRPr="00606EA5">
        <w:rPr>
          <w:rFonts w:ascii="SimSun" w:hAnsi="SimSun"/>
          <w:sz w:val="21"/>
          <w:szCs w:val="21"/>
        </w:rPr>
        <w:t>发展与知识产权委员会</w:t>
      </w:r>
      <w:r w:rsidR="00E02CEE" w:rsidRPr="00606EA5">
        <w:rPr>
          <w:rFonts w:ascii="SimSun" w:hAnsi="SimSun" w:hint="eastAsia"/>
          <w:sz w:val="21"/>
          <w:szCs w:val="21"/>
        </w:rPr>
        <w:t>（C</w:t>
      </w:r>
      <w:r w:rsidR="00E02CEE" w:rsidRPr="00606EA5">
        <w:rPr>
          <w:rFonts w:ascii="SimSun" w:hAnsi="SimSun"/>
          <w:sz w:val="21"/>
          <w:szCs w:val="21"/>
        </w:rPr>
        <w:t>DIP</w:t>
      </w:r>
      <w:r w:rsidR="00E02CEE" w:rsidRPr="00606EA5">
        <w:rPr>
          <w:rFonts w:ascii="SimSun" w:hAnsi="SimSun" w:hint="eastAsia"/>
          <w:sz w:val="21"/>
          <w:szCs w:val="21"/>
        </w:rPr>
        <w:t>）</w:t>
      </w:r>
      <w:r w:rsidRPr="00606EA5">
        <w:rPr>
          <w:rFonts w:ascii="SimSun" w:hAnsi="SimSun"/>
          <w:sz w:val="21"/>
          <w:szCs w:val="21"/>
        </w:rPr>
        <w:t>在其第</w:t>
      </w:r>
      <w:r w:rsidR="00E02CEE" w:rsidRPr="00606EA5">
        <w:rPr>
          <w:rFonts w:ascii="SimSun" w:hAnsi="SimSun" w:hint="eastAsia"/>
          <w:sz w:val="21"/>
          <w:szCs w:val="21"/>
        </w:rPr>
        <w:t>二十二</w:t>
      </w:r>
      <w:r w:rsidRPr="00606EA5">
        <w:rPr>
          <w:rFonts w:ascii="SimSun" w:hAnsi="SimSun"/>
          <w:sz w:val="21"/>
          <w:szCs w:val="21"/>
        </w:rPr>
        <w:t>届会议上批准了</w:t>
      </w:r>
      <w:r w:rsidR="00E02CEE" w:rsidRPr="00606EA5">
        <w:rPr>
          <w:rFonts w:ascii="SimSun" w:hAnsi="SimSun" w:hint="eastAsia"/>
          <w:sz w:val="21"/>
          <w:szCs w:val="21"/>
        </w:rPr>
        <w:t>文件</w:t>
      </w:r>
      <w:hyperlink r:id="rId9" w:history="1">
        <w:r w:rsidRPr="00606EA5">
          <w:rPr>
            <w:rStyle w:val="Hyperlink"/>
            <w:rFonts w:ascii="SimSun" w:hAnsi="SimSun"/>
            <w:sz w:val="21"/>
            <w:szCs w:val="21"/>
          </w:rPr>
          <w:t xml:space="preserve">CDIP/22/16 </w:t>
        </w:r>
        <w:proofErr w:type="spellStart"/>
        <w:r w:rsidRPr="00606EA5">
          <w:rPr>
            <w:rStyle w:val="Hyperlink"/>
            <w:rFonts w:ascii="SimSun" w:hAnsi="SimSun"/>
            <w:sz w:val="21"/>
            <w:szCs w:val="21"/>
          </w:rPr>
          <w:t>Rev.2</w:t>
        </w:r>
        <w:proofErr w:type="spellEnd"/>
      </w:hyperlink>
      <w:r w:rsidR="00EA6191">
        <w:rPr>
          <w:rFonts w:ascii="SimSun" w:hAnsi="SimSun" w:hint="eastAsia"/>
          <w:sz w:val="21"/>
          <w:szCs w:val="21"/>
        </w:rPr>
        <w:t>中所</w:t>
      </w:r>
      <w:r w:rsidRPr="00606EA5">
        <w:rPr>
          <w:rFonts w:ascii="SimSun" w:hAnsi="SimSun"/>
          <w:sz w:val="21"/>
          <w:szCs w:val="21"/>
        </w:rPr>
        <w:t>载</w:t>
      </w:r>
      <w:r w:rsidR="00E02CEE" w:rsidRPr="00606EA5">
        <w:rPr>
          <w:rFonts w:ascii="SimSun" w:hAnsi="SimSun" w:hint="eastAsia"/>
          <w:sz w:val="21"/>
          <w:szCs w:val="21"/>
        </w:rPr>
        <w:t>的</w:t>
      </w:r>
      <w:r w:rsidRPr="00606EA5">
        <w:rPr>
          <w:rFonts w:ascii="SimSun" w:hAnsi="SimSun"/>
          <w:sz w:val="21"/>
          <w:szCs w:val="21"/>
        </w:rPr>
        <w:t>墨西哥</w:t>
      </w:r>
      <w:r w:rsidR="00BF3F3C" w:rsidRPr="00606EA5">
        <w:rPr>
          <w:rFonts w:ascii="SimSun" w:hAnsi="SimSun"/>
          <w:sz w:val="21"/>
          <w:szCs w:val="21"/>
        </w:rPr>
        <w:t>代表团提交</w:t>
      </w:r>
      <w:r w:rsidRPr="00606EA5">
        <w:rPr>
          <w:rFonts w:ascii="SimSun" w:hAnsi="SimSun"/>
          <w:sz w:val="21"/>
          <w:szCs w:val="21"/>
        </w:rPr>
        <w:t>的关于</w:t>
      </w:r>
      <w:r w:rsidR="00E02CEE" w:rsidRPr="00606EA5">
        <w:rPr>
          <w:rFonts w:ascii="SimSun" w:hAnsi="SimSun" w:hint="eastAsia"/>
          <w:sz w:val="21"/>
          <w:szCs w:val="21"/>
        </w:rPr>
        <w:t>“</w:t>
      </w:r>
      <w:r w:rsidR="00EA6191">
        <w:rPr>
          <w:rFonts w:ascii="SimSun" w:hAnsi="SimSun" w:hint="eastAsia"/>
          <w:sz w:val="21"/>
          <w:szCs w:val="21"/>
        </w:rPr>
        <w:t>妇女与知识产权</w:t>
      </w:r>
      <w:r w:rsidR="00E02CEE" w:rsidRPr="00606EA5">
        <w:rPr>
          <w:rFonts w:ascii="SimSun" w:hAnsi="SimSun" w:hint="eastAsia"/>
          <w:sz w:val="21"/>
          <w:szCs w:val="21"/>
        </w:rPr>
        <w:t>”</w:t>
      </w:r>
      <w:r w:rsidRPr="00606EA5">
        <w:rPr>
          <w:rFonts w:ascii="SimSun" w:hAnsi="SimSun"/>
          <w:sz w:val="21"/>
          <w:szCs w:val="21"/>
        </w:rPr>
        <w:t>的提案</w:t>
      </w:r>
      <w:r w:rsidR="000710C9" w:rsidRPr="00606EA5">
        <w:rPr>
          <w:rFonts w:ascii="SimSun" w:hAnsi="SimSun"/>
          <w:sz w:val="21"/>
          <w:szCs w:val="21"/>
        </w:rPr>
        <w:t>。该</w:t>
      </w:r>
      <w:r w:rsidR="00060671" w:rsidRPr="00606EA5">
        <w:rPr>
          <w:rFonts w:ascii="SimSun" w:hAnsi="SimSun"/>
          <w:sz w:val="21"/>
          <w:szCs w:val="21"/>
        </w:rPr>
        <w:t>决定</w:t>
      </w:r>
      <w:r w:rsidR="0041104A" w:rsidRPr="00606EA5">
        <w:rPr>
          <w:rFonts w:ascii="SimSun" w:hAnsi="SimSun"/>
          <w:sz w:val="21"/>
          <w:szCs w:val="21"/>
        </w:rPr>
        <w:t>除其他外，</w:t>
      </w:r>
      <w:r w:rsidR="000710C9" w:rsidRPr="00606EA5">
        <w:rPr>
          <w:rFonts w:ascii="SimSun" w:hAnsi="SimSun"/>
          <w:sz w:val="21"/>
          <w:szCs w:val="21"/>
        </w:rPr>
        <w:t>要求秘书处通过</w:t>
      </w:r>
      <w:r w:rsidR="00E02CEE" w:rsidRPr="00606EA5">
        <w:rPr>
          <w:rFonts w:ascii="SimSun" w:hAnsi="SimSun" w:hint="eastAsia"/>
          <w:sz w:val="21"/>
          <w:szCs w:val="21"/>
        </w:rPr>
        <w:t>组织一次</w:t>
      </w:r>
      <w:r w:rsidR="0042638A">
        <w:rPr>
          <w:rFonts w:ascii="SimSun" w:hAnsi="SimSun" w:hint="eastAsia"/>
          <w:sz w:val="21"/>
          <w:szCs w:val="21"/>
        </w:rPr>
        <w:t>交流会</w:t>
      </w:r>
      <w:r w:rsidR="000550FF">
        <w:rPr>
          <w:rFonts w:ascii="SimSun" w:hAnsi="SimSun" w:hint="eastAsia"/>
          <w:sz w:val="21"/>
          <w:szCs w:val="21"/>
        </w:rPr>
        <w:t>，为</w:t>
      </w:r>
      <w:r w:rsidR="005E13E3" w:rsidRPr="00606EA5">
        <w:rPr>
          <w:rFonts w:ascii="SimSun" w:hAnsi="SimSun" w:hint="eastAsia"/>
          <w:sz w:val="21"/>
          <w:szCs w:val="21"/>
        </w:rPr>
        <w:t>讨论</w:t>
      </w:r>
      <w:r w:rsidR="00E7578F" w:rsidRPr="00606EA5">
        <w:rPr>
          <w:rFonts w:ascii="SimSun" w:hAnsi="SimSun"/>
          <w:sz w:val="21"/>
          <w:szCs w:val="21"/>
        </w:rPr>
        <w:t>该提案</w:t>
      </w:r>
      <w:r w:rsidR="00E7578F" w:rsidRPr="00606EA5">
        <w:rPr>
          <w:rFonts w:ascii="SimSun" w:hAnsi="SimSun" w:hint="eastAsia"/>
          <w:sz w:val="21"/>
          <w:szCs w:val="21"/>
        </w:rPr>
        <w:t>提出</w:t>
      </w:r>
      <w:r w:rsidR="00E7578F" w:rsidRPr="00606EA5">
        <w:rPr>
          <w:rFonts w:ascii="SimSun" w:hAnsi="SimSun"/>
          <w:sz w:val="21"/>
          <w:szCs w:val="21"/>
        </w:rPr>
        <w:t>的各</w:t>
      </w:r>
      <w:r w:rsidR="00E7578F" w:rsidRPr="00606EA5">
        <w:rPr>
          <w:rFonts w:ascii="SimSun" w:hAnsi="SimSun" w:hint="eastAsia"/>
          <w:sz w:val="21"/>
          <w:szCs w:val="21"/>
        </w:rPr>
        <w:t>方面问题提供便利</w:t>
      </w:r>
      <w:r w:rsidRPr="00606EA5">
        <w:rPr>
          <w:rFonts w:ascii="SimSun" w:hAnsi="SimSun"/>
          <w:sz w:val="21"/>
          <w:szCs w:val="21"/>
        </w:rPr>
        <w:t>。</w:t>
      </w:r>
    </w:p>
    <w:p w:rsidR="00740A0A" w:rsidRPr="00606EA5" w:rsidRDefault="00356F20" w:rsidP="00C657CD">
      <w:pPr>
        <w:pStyle w:val="ListParagraph"/>
        <w:numPr>
          <w:ilvl w:val="0"/>
          <w:numId w:val="7"/>
        </w:numPr>
        <w:overflowPunct w:val="0"/>
        <w:spacing w:afterLines="50" w:after="120" w:line="340" w:lineRule="atLeast"/>
        <w:ind w:left="0" w:firstLine="0"/>
        <w:contextualSpacing w:val="0"/>
        <w:jc w:val="both"/>
        <w:rPr>
          <w:rFonts w:ascii="SimSun" w:hAnsi="SimSun"/>
          <w:sz w:val="21"/>
          <w:szCs w:val="21"/>
        </w:rPr>
      </w:pPr>
      <w:r w:rsidRPr="00606EA5">
        <w:rPr>
          <w:rFonts w:ascii="SimSun" w:hAnsi="SimSun"/>
          <w:sz w:val="21"/>
          <w:szCs w:val="21"/>
        </w:rPr>
        <w:t>根据这一决定</w:t>
      </w:r>
      <w:r w:rsidR="00D96FCA" w:rsidRPr="00606EA5">
        <w:rPr>
          <w:rFonts w:ascii="SimSun" w:hAnsi="SimSun"/>
          <w:sz w:val="21"/>
          <w:szCs w:val="21"/>
        </w:rPr>
        <w:t>，秘书处在2021年4月至10月期间</w:t>
      </w:r>
      <w:r w:rsidR="00270AA6" w:rsidRPr="00606EA5">
        <w:rPr>
          <w:rFonts w:ascii="SimSun" w:hAnsi="SimSun"/>
          <w:sz w:val="21"/>
          <w:szCs w:val="21"/>
        </w:rPr>
        <w:t>组织了</w:t>
      </w:r>
      <w:r w:rsidR="00E7578F" w:rsidRPr="00606EA5">
        <w:rPr>
          <w:rFonts w:ascii="SimSun" w:hAnsi="SimSun" w:hint="eastAsia"/>
          <w:sz w:val="21"/>
          <w:szCs w:val="21"/>
        </w:rPr>
        <w:t>三场</w:t>
      </w:r>
      <w:r w:rsidR="00606EA5" w:rsidRPr="00606EA5">
        <w:rPr>
          <w:rFonts w:ascii="SimSun" w:hAnsi="SimSun" w:hint="eastAsia"/>
          <w:sz w:val="21"/>
          <w:szCs w:val="21"/>
        </w:rPr>
        <w:t>系列</w:t>
      </w:r>
      <w:r w:rsidR="0042638A">
        <w:rPr>
          <w:rFonts w:ascii="SimSun" w:hAnsi="SimSun" w:hint="eastAsia"/>
          <w:sz w:val="21"/>
          <w:szCs w:val="21"/>
        </w:rPr>
        <w:t>交流会</w:t>
      </w:r>
      <w:r w:rsidR="00D96FCA" w:rsidRPr="00606EA5">
        <w:rPr>
          <w:rFonts w:ascii="SimSun" w:hAnsi="SimSun"/>
          <w:sz w:val="21"/>
          <w:szCs w:val="21"/>
        </w:rPr>
        <w:t>。本文件载有关于</w:t>
      </w:r>
      <w:r w:rsidR="00ED5192" w:rsidRPr="00606EA5">
        <w:rPr>
          <w:rFonts w:ascii="SimSun" w:hAnsi="SimSun"/>
          <w:sz w:val="21"/>
          <w:szCs w:val="21"/>
        </w:rPr>
        <w:t>这些</w:t>
      </w:r>
      <w:r w:rsidR="00D96FCA" w:rsidRPr="00606EA5">
        <w:rPr>
          <w:rFonts w:ascii="SimSun" w:hAnsi="SimSun"/>
          <w:sz w:val="21"/>
          <w:szCs w:val="21"/>
        </w:rPr>
        <w:t>会议的报告。</w:t>
      </w:r>
    </w:p>
    <w:p w:rsidR="00740A0A" w:rsidRPr="00902327" w:rsidRDefault="00E91922" w:rsidP="00C657CD">
      <w:pPr>
        <w:pStyle w:val="Heading1"/>
        <w:overflowPunct w:val="0"/>
        <w:spacing w:beforeLines="100" w:afterLines="50" w:after="120" w:line="340" w:lineRule="atLeast"/>
        <w:rPr>
          <w:rFonts w:ascii="SimHei" w:eastAsia="SimHei" w:hAnsi="SimHei"/>
          <w:b w:val="0"/>
          <w:sz w:val="21"/>
          <w:szCs w:val="21"/>
        </w:rPr>
      </w:pPr>
      <w:r w:rsidRPr="00902327">
        <w:rPr>
          <w:rFonts w:ascii="SimHei" w:eastAsia="SimHei" w:hAnsi="SimHei" w:hint="eastAsia"/>
          <w:b w:val="0"/>
          <w:sz w:val="21"/>
          <w:szCs w:val="21"/>
        </w:rPr>
        <w:t>一、</w:t>
      </w:r>
      <w:r w:rsidR="00356F20" w:rsidRPr="00902327">
        <w:rPr>
          <w:rFonts w:ascii="SimHei" w:eastAsia="SimHei" w:hAnsi="SimHei"/>
          <w:b w:val="0"/>
          <w:sz w:val="21"/>
          <w:szCs w:val="21"/>
        </w:rPr>
        <w:t>组织方面</w:t>
      </w:r>
    </w:p>
    <w:p w:rsidR="00740A0A" w:rsidRPr="00606EA5" w:rsidRDefault="00356F20" w:rsidP="00C657CD">
      <w:pPr>
        <w:pStyle w:val="ListParagraph"/>
        <w:numPr>
          <w:ilvl w:val="0"/>
          <w:numId w:val="7"/>
        </w:numPr>
        <w:overflowPunct w:val="0"/>
        <w:spacing w:afterLines="50" w:after="120" w:line="340" w:lineRule="atLeast"/>
        <w:ind w:left="0" w:firstLine="0"/>
        <w:contextualSpacing w:val="0"/>
        <w:jc w:val="both"/>
        <w:rPr>
          <w:rFonts w:ascii="SimSun" w:hAnsi="SimSun"/>
          <w:sz w:val="21"/>
          <w:szCs w:val="21"/>
        </w:rPr>
      </w:pPr>
      <w:r w:rsidRPr="00606EA5">
        <w:rPr>
          <w:rFonts w:ascii="SimSun" w:hAnsi="SimSun"/>
          <w:sz w:val="21"/>
          <w:szCs w:val="21"/>
        </w:rPr>
        <w:t>为了</w:t>
      </w:r>
      <w:r w:rsidR="00F73EED" w:rsidRPr="00606EA5">
        <w:rPr>
          <w:rFonts w:ascii="SimSun" w:hAnsi="SimSun"/>
          <w:sz w:val="21"/>
          <w:szCs w:val="21"/>
        </w:rPr>
        <w:t>充分</w:t>
      </w:r>
      <w:r w:rsidR="00D96FCA" w:rsidRPr="00606EA5">
        <w:rPr>
          <w:rFonts w:ascii="SimSun" w:hAnsi="SimSun"/>
          <w:sz w:val="21"/>
          <w:szCs w:val="21"/>
        </w:rPr>
        <w:t>回应墨西哥提案</w:t>
      </w:r>
      <w:r w:rsidR="00ED5192" w:rsidRPr="00606EA5">
        <w:rPr>
          <w:rFonts w:ascii="SimSun" w:hAnsi="SimSun"/>
          <w:sz w:val="21"/>
          <w:szCs w:val="21"/>
        </w:rPr>
        <w:t>中</w:t>
      </w:r>
      <w:r w:rsidR="00E7578F" w:rsidRPr="00606EA5">
        <w:rPr>
          <w:rFonts w:ascii="SimSun" w:hAnsi="SimSun" w:hint="eastAsia"/>
          <w:sz w:val="21"/>
          <w:szCs w:val="21"/>
        </w:rPr>
        <w:t>所载</w:t>
      </w:r>
      <w:r w:rsidR="00D96FCA" w:rsidRPr="00606EA5">
        <w:rPr>
          <w:rFonts w:ascii="SimSun" w:hAnsi="SimSun"/>
          <w:sz w:val="21"/>
          <w:szCs w:val="21"/>
        </w:rPr>
        <w:t>的</w:t>
      </w:r>
      <w:r w:rsidR="008F20B9" w:rsidRPr="00606EA5">
        <w:rPr>
          <w:rFonts w:ascii="SimSun" w:hAnsi="SimSun"/>
          <w:sz w:val="21"/>
          <w:szCs w:val="21"/>
        </w:rPr>
        <w:t>各项</w:t>
      </w:r>
      <w:r w:rsidR="00E7578F" w:rsidRPr="00606EA5">
        <w:rPr>
          <w:rFonts w:ascii="SimSun" w:hAnsi="SimSun" w:hint="eastAsia"/>
          <w:sz w:val="21"/>
          <w:szCs w:val="21"/>
        </w:rPr>
        <w:t>问题</w:t>
      </w:r>
      <w:r w:rsidR="00D96FCA" w:rsidRPr="00606EA5">
        <w:rPr>
          <w:rFonts w:ascii="SimSun" w:hAnsi="SimSun"/>
          <w:sz w:val="21"/>
          <w:szCs w:val="21"/>
        </w:rPr>
        <w:t>，</w:t>
      </w:r>
      <w:r w:rsidR="00E7578F" w:rsidRPr="00606EA5">
        <w:rPr>
          <w:rFonts w:ascii="SimSun" w:hAnsi="SimSun"/>
          <w:sz w:val="21"/>
          <w:szCs w:val="21"/>
        </w:rPr>
        <w:t>秘书处</w:t>
      </w:r>
      <w:r w:rsidR="00E7578F" w:rsidRPr="00606EA5">
        <w:rPr>
          <w:rFonts w:ascii="SimSun" w:hAnsi="SimSun" w:hint="eastAsia"/>
          <w:sz w:val="21"/>
          <w:szCs w:val="21"/>
        </w:rPr>
        <w:t>找出</w:t>
      </w:r>
      <w:r w:rsidR="009B3819" w:rsidRPr="00606EA5">
        <w:rPr>
          <w:rFonts w:ascii="SimSun" w:hAnsi="SimSun"/>
          <w:sz w:val="21"/>
          <w:szCs w:val="21"/>
        </w:rPr>
        <w:t>了</w:t>
      </w:r>
      <w:r w:rsidR="008F20B9" w:rsidRPr="00606EA5">
        <w:rPr>
          <w:rFonts w:ascii="SimSun" w:hAnsi="SimSun"/>
          <w:sz w:val="21"/>
          <w:szCs w:val="21"/>
        </w:rPr>
        <w:t>其中的</w:t>
      </w:r>
      <w:r w:rsidR="00783883">
        <w:rPr>
          <w:rFonts w:ascii="SimSun" w:hAnsi="SimSun"/>
          <w:sz w:val="21"/>
          <w:szCs w:val="21"/>
        </w:rPr>
        <w:t>共</w:t>
      </w:r>
      <w:r w:rsidR="00783883">
        <w:rPr>
          <w:rFonts w:ascii="SimSun" w:hAnsi="SimSun" w:hint="eastAsia"/>
          <w:sz w:val="21"/>
          <w:szCs w:val="21"/>
        </w:rPr>
        <w:t>通</w:t>
      </w:r>
      <w:r w:rsidR="00783883">
        <w:rPr>
          <w:rFonts w:ascii="SimSun" w:hAnsi="SimSun"/>
          <w:sz w:val="21"/>
          <w:szCs w:val="21"/>
        </w:rPr>
        <w:t>点，</w:t>
      </w:r>
      <w:r w:rsidR="00D96FCA" w:rsidRPr="00606EA5">
        <w:rPr>
          <w:rFonts w:ascii="SimSun" w:hAnsi="SimSun"/>
          <w:sz w:val="21"/>
          <w:szCs w:val="21"/>
        </w:rPr>
        <w:t>围绕</w:t>
      </w:r>
      <w:r w:rsidR="00E7578F" w:rsidRPr="00606EA5">
        <w:rPr>
          <w:rFonts w:ascii="SimSun" w:hAnsi="SimSun" w:hint="eastAsia"/>
          <w:sz w:val="21"/>
          <w:szCs w:val="21"/>
        </w:rPr>
        <w:t>“</w:t>
      </w:r>
      <w:r w:rsidR="00D96FCA" w:rsidRPr="00606EA5">
        <w:rPr>
          <w:rFonts w:ascii="SimSun" w:hAnsi="SimSun"/>
          <w:sz w:val="21"/>
          <w:szCs w:val="21"/>
        </w:rPr>
        <w:t>缩小</w:t>
      </w:r>
      <w:r w:rsidR="00E7578F" w:rsidRPr="00606EA5">
        <w:rPr>
          <w:rFonts w:ascii="SimSun" w:hAnsi="SimSun"/>
          <w:sz w:val="21"/>
          <w:szCs w:val="21"/>
        </w:rPr>
        <w:t>知识产权</w:t>
      </w:r>
      <w:r w:rsidR="009B3819" w:rsidRPr="00606EA5">
        <w:rPr>
          <w:rFonts w:ascii="SimSun" w:hAnsi="SimSun"/>
          <w:sz w:val="21"/>
          <w:szCs w:val="21"/>
        </w:rPr>
        <w:t>性别差距</w:t>
      </w:r>
      <w:r w:rsidR="00E7578F" w:rsidRPr="00606EA5">
        <w:rPr>
          <w:rFonts w:ascii="SimSun" w:hAnsi="SimSun" w:hint="eastAsia"/>
          <w:sz w:val="21"/>
          <w:szCs w:val="21"/>
        </w:rPr>
        <w:t>”</w:t>
      </w:r>
      <w:r w:rsidR="009B3819" w:rsidRPr="00606EA5">
        <w:rPr>
          <w:rFonts w:ascii="SimSun" w:hAnsi="SimSun"/>
          <w:sz w:val="21"/>
          <w:szCs w:val="21"/>
        </w:rPr>
        <w:t>这一</w:t>
      </w:r>
      <w:r w:rsidR="00D96FCA" w:rsidRPr="00606EA5">
        <w:rPr>
          <w:rFonts w:ascii="SimSun" w:hAnsi="SimSun"/>
          <w:sz w:val="21"/>
          <w:szCs w:val="21"/>
        </w:rPr>
        <w:t>主题</w:t>
      </w:r>
      <w:r w:rsidR="009B3819" w:rsidRPr="00606EA5">
        <w:rPr>
          <w:rFonts w:ascii="SimSun" w:hAnsi="SimSun"/>
          <w:sz w:val="21"/>
          <w:szCs w:val="21"/>
        </w:rPr>
        <w:t>设计了</w:t>
      </w:r>
      <w:r w:rsidR="00E7578F" w:rsidRPr="00606EA5">
        <w:rPr>
          <w:rFonts w:ascii="SimSun" w:hAnsi="SimSun"/>
          <w:sz w:val="21"/>
          <w:szCs w:val="21"/>
        </w:rPr>
        <w:t>三场</w:t>
      </w:r>
      <w:r w:rsidR="0042638A">
        <w:rPr>
          <w:rFonts w:ascii="SimSun" w:hAnsi="SimSun" w:hint="eastAsia"/>
          <w:sz w:val="21"/>
          <w:szCs w:val="21"/>
        </w:rPr>
        <w:t>交流会</w:t>
      </w:r>
      <w:r w:rsidR="00A452D2" w:rsidRPr="00606EA5">
        <w:rPr>
          <w:rFonts w:ascii="SimSun" w:hAnsi="SimSun"/>
          <w:sz w:val="21"/>
          <w:szCs w:val="21"/>
        </w:rPr>
        <w:t>，这些</w:t>
      </w:r>
      <w:r w:rsidR="0042638A">
        <w:rPr>
          <w:rFonts w:ascii="SimSun" w:hAnsi="SimSun" w:hint="eastAsia"/>
          <w:sz w:val="21"/>
          <w:szCs w:val="21"/>
        </w:rPr>
        <w:t>交流会</w:t>
      </w:r>
      <w:r w:rsidR="00D139D0">
        <w:rPr>
          <w:rFonts w:ascii="SimSun" w:hAnsi="SimSun" w:hint="eastAsia"/>
          <w:sz w:val="21"/>
          <w:szCs w:val="21"/>
        </w:rPr>
        <w:t>渐次推进</w:t>
      </w:r>
      <w:r w:rsidR="00A452D2" w:rsidRPr="00606EA5">
        <w:rPr>
          <w:rFonts w:ascii="SimSun" w:hAnsi="SimSun"/>
          <w:sz w:val="21"/>
          <w:szCs w:val="21"/>
        </w:rPr>
        <w:t>，对与知识产权性别差距有关的挑战和机遇提出了全面看法</w:t>
      </w:r>
      <w:r w:rsidR="009B3819" w:rsidRPr="00606EA5">
        <w:rPr>
          <w:rFonts w:ascii="SimSun" w:hAnsi="SimSun"/>
          <w:sz w:val="21"/>
          <w:szCs w:val="21"/>
        </w:rPr>
        <w:t>。</w:t>
      </w:r>
    </w:p>
    <w:p w:rsidR="00740A0A" w:rsidRPr="00606EA5" w:rsidRDefault="0042638A" w:rsidP="00C657CD">
      <w:pPr>
        <w:pStyle w:val="ListParagraph"/>
        <w:numPr>
          <w:ilvl w:val="0"/>
          <w:numId w:val="7"/>
        </w:numPr>
        <w:overflowPunct w:val="0"/>
        <w:spacing w:afterLines="50" w:after="120" w:line="340" w:lineRule="atLeast"/>
        <w:ind w:left="0" w:firstLine="0"/>
        <w:contextualSpacing w:val="0"/>
        <w:jc w:val="both"/>
        <w:rPr>
          <w:rFonts w:ascii="SimSun" w:hAnsi="SimSun"/>
          <w:sz w:val="21"/>
          <w:szCs w:val="21"/>
        </w:rPr>
      </w:pPr>
      <w:r>
        <w:rPr>
          <w:rFonts w:ascii="SimSun" w:hAnsi="SimSun" w:hint="eastAsia"/>
          <w:sz w:val="21"/>
          <w:szCs w:val="21"/>
        </w:rPr>
        <w:t>交流会</w:t>
      </w:r>
      <w:r w:rsidR="00356F20" w:rsidRPr="00606EA5">
        <w:rPr>
          <w:rFonts w:ascii="SimSun" w:hAnsi="SimSun"/>
          <w:sz w:val="21"/>
          <w:szCs w:val="21"/>
        </w:rPr>
        <w:t>的目的是</w:t>
      </w:r>
      <w:r w:rsidR="00E7578F" w:rsidRPr="00606EA5">
        <w:rPr>
          <w:rFonts w:ascii="SimSun" w:hAnsi="SimSun" w:hint="eastAsia"/>
          <w:sz w:val="21"/>
          <w:szCs w:val="21"/>
        </w:rPr>
        <w:t>：</w:t>
      </w:r>
    </w:p>
    <w:p w:rsidR="00740A0A" w:rsidRPr="00606EA5" w:rsidRDefault="00E7578F" w:rsidP="00A30AE9">
      <w:pPr>
        <w:pStyle w:val="ListParagraph"/>
        <w:numPr>
          <w:ilvl w:val="0"/>
          <w:numId w:val="24"/>
        </w:numPr>
        <w:overflowPunct w:val="0"/>
        <w:spacing w:afterLines="50" w:after="120" w:line="340" w:lineRule="atLeast"/>
        <w:ind w:left="924" w:hanging="357"/>
        <w:jc w:val="both"/>
        <w:rPr>
          <w:rFonts w:ascii="SimSun" w:hAnsi="SimSun"/>
          <w:sz w:val="21"/>
          <w:szCs w:val="21"/>
        </w:rPr>
      </w:pPr>
      <w:r w:rsidRPr="00606EA5">
        <w:rPr>
          <w:rFonts w:ascii="SimSun" w:hAnsi="SimSun" w:hint="eastAsia"/>
          <w:sz w:val="21"/>
          <w:szCs w:val="21"/>
        </w:rPr>
        <w:t>宣传弥合性别创新差距的重要意义，提高妇女和女童在知识产权生态系统中的参与度；</w:t>
      </w:r>
    </w:p>
    <w:p w:rsidR="00740A0A" w:rsidRPr="00606EA5" w:rsidRDefault="00E7578F" w:rsidP="00A30AE9">
      <w:pPr>
        <w:pStyle w:val="ListParagraph"/>
        <w:numPr>
          <w:ilvl w:val="0"/>
          <w:numId w:val="24"/>
        </w:numPr>
        <w:overflowPunct w:val="0"/>
        <w:spacing w:afterLines="50" w:after="120" w:line="340" w:lineRule="atLeast"/>
        <w:ind w:left="924" w:hanging="357"/>
        <w:jc w:val="both"/>
        <w:rPr>
          <w:rFonts w:ascii="SimSun" w:hAnsi="SimSun"/>
          <w:sz w:val="21"/>
          <w:szCs w:val="21"/>
        </w:rPr>
      </w:pPr>
      <w:r w:rsidRPr="00606EA5">
        <w:rPr>
          <w:rFonts w:ascii="SimSun" w:hAnsi="SimSun" w:hint="eastAsia"/>
          <w:sz w:val="21"/>
          <w:szCs w:val="21"/>
        </w:rPr>
        <w:t>宣传产权组织在这一领域的工作成绩</w:t>
      </w:r>
      <w:r w:rsidR="00356F20" w:rsidRPr="00606EA5">
        <w:rPr>
          <w:rFonts w:ascii="SimSun" w:hAnsi="SimSun"/>
          <w:sz w:val="21"/>
          <w:szCs w:val="21"/>
        </w:rPr>
        <w:t>；以及</w:t>
      </w:r>
    </w:p>
    <w:p w:rsidR="00740A0A" w:rsidRPr="00606EA5" w:rsidRDefault="00E7578F" w:rsidP="00A30AE9">
      <w:pPr>
        <w:pStyle w:val="ListParagraph"/>
        <w:numPr>
          <w:ilvl w:val="0"/>
          <w:numId w:val="24"/>
        </w:numPr>
        <w:overflowPunct w:val="0"/>
        <w:spacing w:afterLines="50" w:after="120" w:line="340" w:lineRule="atLeast"/>
        <w:ind w:left="924" w:hanging="357"/>
        <w:contextualSpacing w:val="0"/>
        <w:jc w:val="both"/>
        <w:rPr>
          <w:rFonts w:ascii="SimSun" w:hAnsi="SimSun"/>
          <w:sz w:val="21"/>
          <w:szCs w:val="21"/>
        </w:rPr>
      </w:pPr>
      <w:r w:rsidRPr="00606EA5">
        <w:rPr>
          <w:rFonts w:ascii="SimSun" w:hAnsi="SimSun" w:hint="eastAsia"/>
          <w:sz w:val="21"/>
          <w:szCs w:val="21"/>
        </w:rPr>
        <w:lastRenderedPageBreak/>
        <w:t>邀请世界各地的利益攸关方分享其在克服妇女和女童利用知识产权制度的障碍方面的经验和良好做法</w:t>
      </w:r>
      <w:r w:rsidR="00356F20" w:rsidRPr="00606EA5">
        <w:rPr>
          <w:rFonts w:ascii="SimSun" w:hAnsi="SimSun"/>
          <w:sz w:val="21"/>
          <w:szCs w:val="21"/>
        </w:rPr>
        <w:t>。</w:t>
      </w:r>
    </w:p>
    <w:p w:rsidR="00740A0A" w:rsidRPr="00606EA5" w:rsidRDefault="00A30AE9" w:rsidP="00C657CD">
      <w:pPr>
        <w:pStyle w:val="ListParagraph"/>
        <w:numPr>
          <w:ilvl w:val="0"/>
          <w:numId w:val="7"/>
        </w:numPr>
        <w:overflowPunct w:val="0"/>
        <w:spacing w:afterLines="50" w:after="120" w:line="340" w:lineRule="atLeast"/>
        <w:ind w:left="0" w:firstLine="0"/>
        <w:contextualSpacing w:val="0"/>
        <w:jc w:val="both"/>
        <w:rPr>
          <w:rFonts w:ascii="SimSun" w:hAnsi="SimSun"/>
          <w:sz w:val="21"/>
          <w:szCs w:val="21"/>
        </w:rPr>
      </w:pPr>
      <w:r>
        <w:rPr>
          <w:rFonts w:ascii="SimSun" w:hAnsi="SimSun" w:hint="eastAsia"/>
          <w:sz w:val="21"/>
          <w:szCs w:val="21"/>
        </w:rPr>
        <w:t>这些</w:t>
      </w:r>
      <w:r w:rsidR="00783883">
        <w:rPr>
          <w:rFonts w:ascii="SimSun" w:hAnsi="SimSun" w:hint="eastAsia"/>
          <w:sz w:val="21"/>
          <w:szCs w:val="21"/>
        </w:rPr>
        <w:t>会议开放供</w:t>
      </w:r>
      <w:r w:rsidR="00030D0D" w:rsidRPr="00606EA5">
        <w:rPr>
          <w:rFonts w:ascii="SimSun" w:hAnsi="SimSun" w:hint="eastAsia"/>
          <w:sz w:val="21"/>
          <w:szCs w:val="21"/>
        </w:rPr>
        <w:t>成</w:t>
      </w:r>
      <w:r w:rsidR="00356F20" w:rsidRPr="00606EA5">
        <w:rPr>
          <w:rFonts w:ascii="SimSun" w:hAnsi="SimSun"/>
          <w:sz w:val="21"/>
          <w:szCs w:val="21"/>
        </w:rPr>
        <w:t>员国代表、政府间组织、非政府组织</w:t>
      </w:r>
      <w:r w:rsidR="00030D0D" w:rsidRPr="00606EA5">
        <w:rPr>
          <w:rFonts w:ascii="SimSun" w:hAnsi="SimSun"/>
          <w:sz w:val="21"/>
          <w:szCs w:val="21"/>
        </w:rPr>
        <w:t>、学术界和民间社会</w:t>
      </w:r>
      <w:r w:rsidR="00030D0D" w:rsidRPr="00606EA5">
        <w:rPr>
          <w:rFonts w:ascii="SimSun" w:hAnsi="SimSun" w:hint="eastAsia"/>
          <w:sz w:val="21"/>
          <w:szCs w:val="21"/>
        </w:rPr>
        <w:t>人士</w:t>
      </w:r>
      <w:r w:rsidR="00783883">
        <w:rPr>
          <w:rFonts w:ascii="SimSun" w:hAnsi="SimSun" w:hint="eastAsia"/>
          <w:sz w:val="21"/>
          <w:szCs w:val="21"/>
        </w:rPr>
        <w:t>参加</w:t>
      </w:r>
      <w:r w:rsidR="00356F20" w:rsidRPr="00606EA5">
        <w:rPr>
          <w:rFonts w:ascii="SimSun" w:hAnsi="SimSun"/>
          <w:sz w:val="21"/>
          <w:szCs w:val="21"/>
        </w:rPr>
        <w:t>。会议提供</w:t>
      </w:r>
      <w:r w:rsidR="00030D0D" w:rsidRPr="00606EA5">
        <w:rPr>
          <w:rFonts w:ascii="SimSun" w:hAnsi="SimSun"/>
          <w:sz w:val="21"/>
          <w:szCs w:val="21"/>
        </w:rPr>
        <w:t>了英</w:t>
      </w:r>
      <w:r w:rsidR="00030D0D" w:rsidRPr="00606EA5">
        <w:rPr>
          <w:rFonts w:ascii="SimSun" w:hAnsi="SimSun" w:hint="eastAsia"/>
          <w:sz w:val="21"/>
          <w:szCs w:val="21"/>
        </w:rPr>
        <w:t>文</w:t>
      </w:r>
      <w:r w:rsidR="00030D0D" w:rsidRPr="00606EA5">
        <w:rPr>
          <w:rFonts w:ascii="SimSun" w:hAnsi="SimSun"/>
          <w:sz w:val="21"/>
          <w:szCs w:val="21"/>
        </w:rPr>
        <w:t>、法</w:t>
      </w:r>
      <w:r w:rsidR="00030D0D" w:rsidRPr="00606EA5">
        <w:rPr>
          <w:rFonts w:ascii="SimSun" w:hAnsi="SimSun" w:hint="eastAsia"/>
          <w:sz w:val="21"/>
          <w:szCs w:val="21"/>
        </w:rPr>
        <w:t>文</w:t>
      </w:r>
      <w:r w:rsidR="00030D0D" w:rsidRPr="00606EA5">
        <w:rPr>
          <w:rFonts w:ascii="SimSun" w:hAnsi="SimSun"/>
          <w:sz w:val="21"/>
          <w:szCs w:val="21"/>
        </w:rPr>
        <w:t>和西班牙</w:t>
      </w:r>
      <w:r w:rsidR="00030D0D" w:rsidRPr="00606EA5">
        <w:rPr>
          <w:rFonts w:ascii="SimSun" w:hAnsi="SimSun" w:hint="eastAsia"/>
          <w:sz w:val="21"/>
          <w:szCs w:val="21"/>
        </w:rPr>
        <w:t>文</w:t>
      </w:r>
      <w:r w:rsidR="00D61CF4">
        <w:rPr>
          <w:rFonts w:ascii="SimSun" w:hAnsi="SimSun" w:hint="eastAsia"/>
          <w:sz w:val="21"/>
          <w:szCs w:val="21"/>
        </w:rPr>
        <w:t>的</w:t>
      </w:r>
      <w:r w:rsidR="00356F20" w:rsidRPr="00606EA5">
        <w:rPr>
          <w:rFonts w:ascii="SimSun" w:hAnsi="SimSun"/>
          <w:sz w:val="21"/>
          <w:szCs w:val="21"/>
        </w:rPr>
        <w:t>同</w:t>
      </w:r>
      <w:r w:rsidR="00DA10B1" w:rsidRPr="00606EA5">
        <w:rPr>
          <w:rFonts w:ascii="SimSun" w:hAnsi="SimSun"/>
          <w:sz w:val="21"/>
          <w:szCs w:val="21"/>
        </w:rPr>
        <w:t>声</w:t>
      </w:r>
      <w:r w:rsidR="00356F20" w:rsidRPr="00606EA5">
        <w:rPr>
          <w:rFonts w:ascii="SimSun" w:hAnsi="SimSun"/>
          <w:sz w:val="21"/>
          <w:szCs w:val="21"/>
        </w:rPr>
        <w:t>传译。</w:t>
      </w:r>
    </w:p>
    <w:p w:rsidR="00740A0A" w:rsidRPr="00606EA5" w:rsidRDefault="00356F20" w:rsidP="00C657CD">
      <w:pPr>
        <w:pStyle w:val="ListParagraph"/>
        <w:numPr>
          <w:ilvl w:val="0"/>
          <w:numId w:val="7"/>
        </w:numPr>
        <w:overflowPunct w:val="0"/>
        <w:spacing w:afterLines="50" w:after="120" w:line="340" w:lineRule="atLeast"/>
        <w:ind w:left="0" w:firstLine="0"/>
        <w:contextualSpacing w:val="0"/>
        <w:jc w:val="both"/>
        <w:rPr>
          <w:rFonts w:ascii="SimSun" w:hAnsi="SimSun"/>
          <w:sz w:val="21"/>
          <w:szCs w:val="21"/>
        </w:rPr>
      </w:pPr>
      <w:r w:rsidRPr="00606EA5">
        <w:rPr>
          <w:rFonts w:ascii="SimSun" w:hAnsi="SimSun"/>
          <w:sz w:val="21"/>
          <w:szCs w:val="21"/>
        </w:rPr>
        <w:t>由于与</w:t>
      </w:r>
      <w:r w:rsidR="00030D0D" w:rsidRPr="00606EA5">
        <w:rPr>
          <w:rFonts w:ascii="SimSun" w:hAnsi="SimSun"/>
          <w:sz w:val="21"/>
          <w:szCs w:val="21"/>
        </w:rPr>
        <w:t>2019</w:t>
      </w:r>
      <w:r w:rsidR="00030D0D" w:rsidRPr="00606EA5">
        <w:rPr>
          <w:rFonts w:ascii="SimSun" w:hAnsi="SimSun" w:hint="eastAsia"/>
          <w:sz w:val="21"/>
          <w:szCs w:val="21"/>
        </w:rPr>
        <w:t>冠状病毒病</w:t>
      </w:r>
      <w:r w:rsidRPr="00606EA5">
        <w:rPr>
          <w:rFonts w:ascii="SimSun" w:hAnsi="SimSun"/>
          <w:sz w:val="21"/>
          <w:szCs w:val="21"/>
        </w:rPr>
        <w:t>大流行有关的限制，会议以混合</w:t>
      </w:r>
      <w:r w:rsidR="00A452D2" w:rsidRPr="00606EA5">
        <w:rPr>
          <w:rFonts w:ascii="SimSun" w:hAnsi="SimSun"/>
          <w:sz w:val="21"/>
          <w:szCs w:val="21"/>
        </w:rPr>
        <w:t>形式</w:t>
      </w:r>
      <w:r w:rsidR="00030D0D" w:rsidRPr="00606EA5">
        <w:rPr>
          <w:rFonts w:ascii="SimSun" w:hAnsi="SimSun"/>
          <w:sz w:val="21"/>
          <w:szCs w:val="21"/>
        </w:rPr>
        <w:t>举行，主持人和驻日内瓦的发言</w:t>
      </w:r>
      <w:r w:rsidR="00030D0D" w:rsidRPr="00606EA5">
        <w:rPr>
          <w:rFonts w:ascii="SimSun" w:hAnsi="SimSun" w:hint="eastAsia"/>
          <w:sz w:val="21"/>
          <w:szCs w:val="21"/>
        </w:rPr>
        <w:t>人</w:t>
      </w:r>
      <w:r w:rsidR="00A452D2" w:rsidRPr="00606EA5">
        <w:rPr>
          <w:rFonts w:ascii="SimSun" w:hAnsi="SimSun"/>
          <w:sz w:val="21"/>
          <w:szCs w:val="21"/>
        </w:rPr>
        <w:t>在</w:t>
      </w:r>
      <w:r w:rsidR="00030D0D" w:rsidRPr="00606EA5">
        <w:rPr>
          <w:rFonts w:ascii="SimSun" w:hAnsi="SimSun" w:hint="eastAsia"/>
          <w:sz w:val="21"/>
          <w:szCs w:val="21"/>
        </w:rPr>
        <w:t>产权组织</w:t>
      </w:r>
      <w:r w:rsidR="00C7011F">
        <w:rPr>
          <w:rFonts w:ascii="SimSun" w:hAnsi="SimSun" w:hint="eastAsia"/>
          <w:sz w:val="21"/>
          <w:szCs w:val="21"/>
        </w:rPr>
        <w:t>会议室</w:t>
      </w:r>
      <w:r w:rsidR="00A62848" w:rsidRPr="00606EA5">
        <w:rPr>
          <w:rFonts w:ascii="SimSun" w:hAnsi="SimSun"/>
          <w:sz w:val="21"/>
          <w:szCs w:val="21"/>
        </w:rPr>
        <w:t>参加会议</w:t>
      </w:r>
      <w:r w:rsidR="004706F0" w:rsidRPr="00606EA5">
        <w:rPr>
          <w:rFonts w:ascii="SimSun" w:hAnsi="SimSun"/>
          <w:sz w:val="21"/>
          <w:szCs w:val="21"/>
        </w:rPr>
        <w:t>，</w:t>
      </w:r>
      <w:r w:rsidRPr="00606EA5">
        <w:rPr>
          <w:rFonts w:ascii="SimSun" w:hAnsi="SimSun"/>
          <w:sz w:val="21"/>
          <w:szCs w:val="21"/>
        </w:rPr>
        <w:t>与会者则</w:t>
      </w:r>
      <w:r w:rsidR="00030D0D" w:rsidRPr="00606EA5">
        <w:rPr>
          <w:rFonts w:ascii="SimSun" w:hAnsi="SimSun" w:hint="eastAsia"/>
          <w:sz w:val="21"/>
          <w:szCs w:val="21"/>
        </w:rPr>
        <w:t>在线接入</w:t>
      </w:r>
      <w:r w:rsidR="00C917A0" w:rsidRPr="00606EA5">
        <w:rPr>
          <w:rFonts w:ascii="SimSun" w:hAnsi="SimSun" w:hint="eastAsia"/>
          <w:sz w:val="21"/>
          <w:szCs w:val="21"/>
        </w:rPr>
        <w:t>会议</w:t>
      </w:r>
      <w:r w:rsidRPr="00606EA5">
        <w:rPr>
          <w:rFonts w:ascii="SimSun" w:hAnsi="SimSun"/>
          <w:sz w:val="21"/>
          <w:szCs w:val="21"/>
        </w:rPr>
        <w:t>。</w:t>
      </w:r>
      <w:r w:rsidR="00A452D2" w:rsidRPr="00606EA5">
        <w:rPr>
          <w:rFonts w:ascii="SimSun" w:hAnsi="SimSun"/>
          <w:sz w:val="21"/>
          <w:szCs w:val="21"/>
        </w:rPr>
        <w:t>这种混合形式使</w:t>
      </w:r>
      <w:r w:rsidR="00030D0D" w:rsidRPr="00606EA5">
        <w:rPr>
          <w:rFonts w:ascii="SimSun" w:hAnsi="SimSun" w:hint="eastAsia"/>
          <w:sz w:val="21"/>
          <w:szCs w:val="21"/>
        </w:rPr>
        <w:t>处于</w:t>
      </w:r>
      <w:r w:rsidR="00BE0ABF" w:rsidRPr="00606EA5">
        <w:rPr>
          <w:rFonts w:ascii="SimSun" w:hAnsi="SimSun"/>
          <w:sz w:val="21"/>
          <w:szCs w:val="21"/>
        </w:rPr>
        <w:t>不同时区的众多感兴趣的行</w:t>
      </w:r>
      <w:r w:rsidR="00BE0ABF" w:rsidRPr="00606EA5">
        <w:rPr>
          <w:rFonts w:ascii="SimSun" w:hAnsi="SimSun" w:hint="eastAsia"/>
          <w:sz w:val="21"/>
          <w:szCs w:val="21"/>
        </w:rPr>
        <w:t>为方都能够参与</w:t>
      </w:r>
      <w:r w:rsidR="00A452D2" w:rsidRPr="00606EA5">
        <w:rPr>
          <w:rFonts w:ascii="SimSun" w:hAnsi="SimSun"/>
          <w:sz w:val="21"/>
          <w:szCs w:val="21"/>
        </w:rPr>
        <w:t>。</w:t>
      </w:r>
    </w:p>
    <w:p w:rsidR="00740A0A" w:rsidRPr="00902327" w:rsidRDefault="00BE0ABF" w:rsidP="00C657CD">
      <w:pPr>
        <w:pStyle w:val="Heading1"/>
        <w:overflowPunct w:val="0"/>
        <w:spacing w:beforeLines="100" w:afterLines="50" w:after="120" w:line="340" w:lineRule="atLeast"/>
        <w:rPr>
          <w:rFonts w:ascii="SimHei" w:eastAsia="SimHei" w:hAnsi="SimHei"/>
          <w:b w:val="0"/>
          <w:sz w:val="21"/>
          <w:szCs w:val="21"/>
        </w:rPr>
      </w:pPr>
      <w:r w:rsidRPr="00902327">
        <w:rPr>
          <w:rFonts w:ascii="SimHei" w:eastAsia="SimHei" w:hAnsi="SimHei" w:hint="eastAsia"/>
          <w:b w:val="0"/>
          <w:sz w:val="21"/>
          <w:szCs w:val="21"/>
        </w:rPr>
        <w:t>二、</w:t>
      </w:r>
      <w:r w:rsidR="00356F20" w:rsidRPr="00902327">
        <w:rPr>
          <w:rFonts w:ascii="SimHei" w:eastAsia="SimHei" w:hAnsi="SimHei"/>
          <w:b w:val="0"/>
          <w:sz w:val="21"/>
          <w:szCs w:val="21"/>
        </w:rPr>
        <w:t>讨论的结构</w:t>
      </w:r>
    </w:p>
    <w:p w:rsidR="00740A0A" w:rsidRPr="00606EA5" w:rsidRDefault="00356F20" w:rsidP="00C657CD">
      <w:pPr>
        <w:pStyle w:val="ListParagraph"/>
        <w:numPr>
          <w:ilvl w:val="0"/>
          <w:numId w:val="7"/>
        </w:numPr>
        <w:overflowPunct w:val="0"/>
        <w:spacing w:afterLines="50" w:after="120" w:line="340" w:lineRule="atLeast"/>
        <w:ind w:left="0" w:firstLine="0"/>
        <w:contextualSpacing w:val="0"/>
        <w:jc w:val="both"/>
        <w:rPr>
          <w:rFonts w:ascii="SimSun" w:hAnsi="SimSun"/>
          <w:sz w:val="21"/>
          <w:szCs w:val="21"/>
        </w:rPr>
      </w:pPr>
      <w:r w:rsidRPr="00606EA5">
        <w:rPr>
          <w:rFonts w:ascii="SimSun" w:hAnsi="SimSun"/>
          <w:sz w:val="21"/>
          <w:szCs w:val="21"/>
        </w:rPr>
        <w:t>每场</w:t>
      </w:r>
      <w:r w:rsidR="0026141C" w:rsidRPr="00606EA5">
        <w:rPr>
          <w:rFonts w:ascii="SimSun" w:hAnsi="SimSun"/>
          <w:sz w:val="21"/>
          <w:szCs w:val="21"/>
        </w:rPr>
        <w:t>会议</w:t>
      </w:r>
      <w:r w:rsidR="005B793B" w:rsidRPr="00606EA5">
        <w:rPr>
          <w:rFonts w:ascii="SimSun" w:hAnsi="SimSun" w:hint="eastAsia"/>
          <w:sz w:val="21"/>
          <w:szCs w:val="21"/>
        </w:rPr>
        <w:t>分别针对</w:t>
      </w:r>
      <w:r w:rsidR="0026141C" w:rsidRPr="00606EA5">
        <w:rPr>
          <w:rFonts w:ascii="SimSun" w:hAnsi="SimSun"/>
          <w:sz w:val="21"/>
          <w:szCs w:val="21"/>
        </w:rPr>
        <w:t>以下</w:t>
      </w:r>
      <w:r w:rsidR="007D303A" w:rsidRPr="00606EA5">
        <w:rPr>
          <w:rFonts w:ascii="SimSun" w:hAnsi="SimSun"/>
          <w:sz w:val="21"/>
          <w:szCs w:val="21"/>
        </w:rPr>
        <w:t>三个</w:t>
      </w:r>
      <w:r w:rsidR="0026141C" w:rsidRPr="00606EA5">
        <w:rPr>
          <w:rFonts w:ascii="SimSun" w:hAnsi="SimSun"/>
          <w:sz w:val="21"/>
          <w:szCs w:val="21"/>
        </w:rPr>
        <w:t>主题</w:t>
      </w:r>
      <w:r w:rsidR="00BE0ABF" w:rsidRPr="00606EA5">
        <w:rPr>
          <w:rFonts w:ascii="SimSun" w:hAnsi="SimSun" w:hint="eastAsia"/>
          <w:sz w:val="21"/>
          <w:szCs w:val="21"/>
        </w:rPr>
        <w:t>：</w:t>
      </w:r>
    </w:p>
    <w:p w:rsidR="00740A0A" w:rsidRPr="00606EA5" w:rsidRDefault="00BE0ABF" w:rsidP="00A30AE9">
      <w:pPr>
        <w:pStyle w:val="ListParagraph"/>
        <w:numPr>
          <w:ilvl w:val="0"/>
          <w:numId w:val="25"/>
        </w:numPr>
        <w:spacing w:afterLines="50" w:after="120" w:line="340" w:lineRule="atLeast"/>
        <w:ind w:left="924" w:hanging="357"/>
        <w:rPr>
          <w:rFonts w:ascii="SimSun" w:hAnsi="SimSun"/>
          <w:sz w:val="21"/>
          <w:szCs w:val="21"/>
        </w:rPr>
      </w:pPr>
      <w:r w:rsidRPr="00606EA5">
        <w:rPr>
          <w:rFonts w:ascii="SimSun" w:hAnsi="SimSun" w:hint="eastAsia"/>
          <w:sz w:val="21"/>
          <w:szCs w:val="21"/>
        </w:rPr>
        <w:t>摸清</w:t>
      </w:r>
      <w:r w:rsidR="00356F20" w:rsidRPr="00606EA5">
        <w:rPr>
          <w:rFonts w:ascii="SimSun" w:hAnsi="SimSun"/>
          <w:sz w:val="21"/>
          <w:szCs w:val="21"/>
        </w:rPr>
        <w:t>和解决障碍</w:t>
      </w:r>
    </w:p>
    <w:p w:rsidR="00740A0A" w:rsidRPr="00606EA5" w:rsidRDefault="00356F20" w:rsidP="00A30AE9">
      <w:pPr>
        <w:pStyle w:val="ListParagraph"/>
        <w:numPr>
          <w:ilvl w:val="0"/>
          <w:numId w:val="25"/>
        </w:numPr>
        <w:spacing w:afterLines="50" w:after="120" w:line="340" w:lineRule="atLeast"/>
        <w:ind w:left="924" w:hanging="357"/>
        <w:rPr>
          <w:rFonts w:ascii="SimSun" w:hAnsi="SimSun"/>
          <w:sz w:val="21"/>
          <w:szCs w:val="21"/>
        </w:rPr>
      </w:pPr>
      <w:r w:rsidRPr="00606EA5">
        <w:rPr>
          <w:rFonts w:ascii="SimSun" w:hAnsi="SimSun"/>
          <w:sz w:val="21"/>
          <w:szCs w:val="21"/>
        </w:rPr>
        <w:t>探讨多利益</w:t>
      </w:r>
      <w:r w:rsidR="00991A38" w:rsidRPr="00606EA5">
        <w:rPr>
          <w:rFonts w:ascii="SimSun" w:hAnsi="SimSun" w:hint="eastAsia"/>
          <w:sz w:val="21"/>
          <w:szCs w:val="21"/>
        </w:rPr>
        <w:t>攸关方</w:t>
      </w:r>
      <w:r w:rsidRPr="00606EA5">
        <w:rPr>
          <w:rFonts w:ascii="SimSun" w:hAnsi="SimSun"/>
          <w:sz w:val="21"/>
          <w:szCs w:val="21"/>
        </w:rPr>
        <w:t>倡议</w:t>
      </w:r>
    </w:p>
    <w:p w:rsidR="00740A0A" w:rsidRPr="00606EA5" w:rsidRDefault="00DE74EF" w:rsidP="00A30AE9">
      <w:pPr>
        <w:pStyle w:val="ListParagraph"/>
        <w:numPr>
          <w:ilvl w:val="0"/>
          <w:numId w:val="25"/>
        </w:numPr>
        <w:spacing w:afterLines="50" w:after="120" w:line="340" w:lineRule="atLeast"/>
        <w:ind w:left="924" w:hanging="357"/>
        <w:contextualSpacing w:val="0"/>
        <w:rPr>
          <w:rFonts w:ascii="SimSun" w:hAnsi="SimSun"/>
          <w:sz w:val="21"/>
          <w:szCs w:val="21"/>
        </w:rPr>
      </w:pPr>
      <w:r w:rsidRPr="00606EA5">
        <w:rPr>
          <w:rFonts w:ascii="SimSun" w:hAnsi="SimSun" w:hint="eastAsia"/>
          <w:sz w:val="21"/>
          <w:szCs w:val="21"/>
        </w:rPr>
        <w:t>探讨</w:t>
      </w:r>
      <w:r w:rsidR="00991A38" w:rsidRPr="00606EA5">
        <w:rPr>
          <w:rFonts w:ascii="SimSun" w:hAnsi="SimSun"/>
          <w:sz w:val="21"/>
          <w:szCs w:val="21"/>
        </w:rPr>
        <w:t>良好</w:t>
      </w:r>
      <w:r w:rsidR="00356F20" w:rsidRPr="00606EA5">
        <w:rPr>
          <w:rFonts w:ascii="SimSun" w:hAnsi="SimSun"/>
          <w:sz w:val="21"/>
          <w:szCs w:val="21"/>
        </w:rPr>
        <w:t>做法</w:t>
      </w:r>
    </w:p>
    <w:p w:rsidR="00740A0A" w:rsidRPr="00606EA5" w:rsidRDefault="00356F20" w:rsidP="00C657CD">
      <w:pPr>
        <w:pStyle w:val="ListParagraph"/>
        <w:numPr>
          <w:ilvl w:val="0"/>
          <w:numId w:val="7"/>
        </w:numPr>
        <w:overflowPunct w:val="0"/>
        <w:spacing w:afterLines="50" w:after="120" w:line="340" w:lineRule="atLeast"/>
        <w:ind w:left="0" w:firstLine="0"/>
        <w:contextualSpacing w:val="0"/>
        <w:jc w:val="both"/>
        <w:rPr>
          <w:rFonts w:ascii="SimSun" w:hAnsi="SimSun"/>
          <w:sz w:val="21"/>
          <w:szCs w:val="21"/>
        </w:rPr>
      </w:pPr>
      <w:r w:rsidRPr="00606EA5">
        <w:rPr>
          <w:rFonts w:ascii="SimSun" w:hAnsi="SimSun"/>
          <w:sz w:val="21"/>
          <w:szCs w:val="21"/>
        </w:rPr>
        <w:t>每场会议</w:t>
      </w:r>
      <w:r w:rsidR="00A452D2" w:rsidRPr="00606EA5">
        <w:rPr>
          <w:rFonts w:ascii="SimSun" w:hAnsi="SimSun"/>
          <w:sz w:val="21"/>
          <w:szCs w:val="21"/>
        </w:rPr>
        <w:t>都</w:t>
      </w:r>
      <w:r w:rsidRPr="00606EA5">
        <w:rPr>
          <w:rFonts w:ascii="SimSun" w:hAnsi="SimSun"/>
          <w:sz w:val="21"/>
          <w:szCs w:val="21"/>
        </w:rPr>
        <w:t>由一位驻日内瓦</w:t>
      </w:r>
      <w:r w:rsidR="00FE1C5C" w:rsidRPr="00606EA5">
        <w:rPr>
          <w:rFonts w:ascii="SimSun" w:hAnsi="SimSun" w:hint="eastAsia"/>
          <w:sz w:val="21"/>
          <w:szCs w:val="21"/>
        </w:rPr>
        <w:t>的</w:t>
      </w:r>
      <w:r w:rsidR="00FE1C5C" w:rsidRPr="00606EA5">
        <w:rPr>
          <w:rFonts w:ascii="SimSun" w:hAnsi="SimSun"/>
          <w:sz w:val="21"/>
          <w:szCs w:val="21"/>
        </w:rPr>
        <w:t>大使主持，</w:t>
      </w:r>
      <w:r w:rsidR="00FE1C5C" w:rsidRPr="00606EA5">
        <w:rPr>
          <w:rFonts w:ascii="SimSun" w:hAnsi="SimSun" w:hint="eastAsia"/>
          <w:sz w:val="21"/>
          <w:szCs w:val="21"/>
        </w:rPr>
        <w:t>由其引导</w:t>
      </w:r>
      <w:r w:rsidRPr="00606EA5">
        <w:rPr>
          <w:rFonts w:ascii="SimSun" w:hAnsi="SimSun"/>
          <w:sz w:val="21"/>
          <w:szCs w:val="21"/>
        </w:rPr>
        <w:t>小组讨论和</w:t>
      </w:r>
      <w:r w:rsidR="00A452D2" w:rsidRPr="00606EA5">
        <w:rPr>
          <w:rFonts w:ascii="SimSun" w:hAnsi="SimSun"/>
          <w:sz w:val="21"/>
          <w:szCs w:val="21"/>
        </w:rPr>
        <w:t>问答环节</w:t>
      </w:r>
      <w:r w:rsidRPr="00606EA5">
        <w:rPr>
          <w:rFonts w:ascii="SimSun" w:hAnsi="SimSun"/>
          <w:sz w:val="21"/>
          <w:szCs w:val="21"/>
        </w:rPr>
        <w:t>。</w:t>
      </w:r>
      <w:r w:rsidR="000C750B" w:rsidRPr="00606EA5">
        <w:rPr>
          <w:rFonts w:ascii="SimSun" w:hAnsi="SimSun"/>
          <w:sz w:val="21"/>
          <w:szCs w:val="21"/>
        </w:rPr>
        <w:t>共有12位</w:t>
      </w:r>
      <w:r w:rsidR="00A452D2" w:rsidRPr="00606EA5">
        <w:rPr>
          <w:rFonts w:ascii="SimSun" w:hAnsi="SimSun"/>
          <w:sz w:val="21"/>
          <w:szCs w:val="21"/>
        </w:rPr>
        <w:t>不同的</w:t>
      </w:r>
      <w:r w:rsidR="00FE1C5C" w:rsidRPr="00606EA5">
        <w:rPr>
          <w:rFonts w:ascii="SimSun" w:hAnsi="SimSun"/>
          <w:sz w:val="21"/>
          <w:szCs w:val="21"/>
        </w:rPr>
        <w:t>发言</w:t>
      </w:r>
      <w:r w:rsidR="00FE1C5C" w:rsidRPr="00606EA5">
        <w:rPr>
          <w:rFonts w:ascii="SimSun" w:hAnsi="SimSun" w:hint="eastAsia"/>
          <w:sz w:val="21"/>
          <w:szCs w:val="21"/>
        </w:rPr>
        <w:t>人</w:t>
      </w:r>
      <w:r w:rsidR="000C750B" w:rsidRPr="00606EA5">
        <w:rPr>
          <w:rFonts w:ascii="SimSun" w:hAnsi="SimSun"/>
          <w:sz w:val="21"/>
          <w:szCs w:val="21"/>
        </w:rPr>
        <w:t>在</w:t>
      </w:r>
      <w:r w:rsidR="0042638A">
        <w:rPr>
          <w:rFonts w:ascii="SimSun" w:hAnsi="SimSun"/>
          <w:sz w:val="21"/>
          <w:szCs w:val="21"/>
        </w:rPr>
        <w:t>交流会</w:t>
      </w:r>
      <w:r w:rsidR="000C750B" w:rsidRPr="00606EA5">
        <w:rPr>
          <w:rFonts w:ascii="SimSun" w:hAnsi="SimSun"/>
          <w:sz w:val="21"/>
          <w:szCs w:val="21"/>
        </w:rPr>
        <w:t>上发言</w:t>
      </w:r>
      <w:r w:rsidR="00A452D2" w:rsidRPr="00606EA5">
        <w:rPr>
          <w:rFonts w:ascii="SimSun" w:hAnsi="SimSun"/>
          <w:sz w:val="21"/>
          <w:szCs w:val="21"/>
        </w:rPr>
        <w:t>。他</w:t>
      </w:r>
      <w:r w:rsidR="00FE1C5C" w:rsidRPr="00606EA5">
        <w:rPr>
          <w:rFonts w:ascii="SimSun" w:hAnsi="SimSun" w:hint="eastAsia"/>
          <w:sz w:val="21"/>
          <w:szCs w:val="21"/>
        </w:rPr>
        <w:t>/她</w:t>
      </w:r>
      <w:r w:rsidR="00A452D2" w:rsidRPr="00606EA5">
        <w:rPr>
          <w:rFonts w:ascii="SimSun" w:hAnsi="SimSun"/>
          <w:sz w:val="21"/>
          <w:szCs w:val="21"/>
        </w:rPr>
        <w:t>们被</w:t>
      </w:r>
      <w:r w:rsidR="00FE1C5C" w:rsidRPr="00606EA5">
        <w:rPr>
          <w:rFonts w:ascii="SimSun" w:hAnsi="SimSun" w:hint="eastAsia"/>
          <w:sz w:val="21"/>
          <w:szCs w:val="21"/>
        </w:rPr>
        <w:t>遴选出来以</w:t>
      </w:r>
      <w:r w:rsidR="00A452D2" w:rsidRPr="00606EA5">
        <w:rPr>
          <w:rFonts w:ascii="SimSun" w:hAnsi="SimSun"/>
          <w:sz w:val="21"/>
          <w:szCs w:val="21"/>
        </w:rPr>
        <w:t>代表</w:t>
      </w:r>
      <w:r w:rsidR="00FE1C5C" w:rsidRPr="00606EA5">
        <w:rPr>
          <w:rFonts w:ascii="SimSun" w:hAnsi="SimSun"/>
          <w:sz w:val="21"/>
          <w:szCs w:val="21"/>
        </w:rPr>
        <w:t>不同</w:t>
      </w:r>
      <w:r w:rsidRPr="00606EA5">
        <w:rPr>
          <w:rFonts w:ascii="SimSun" w:hAnsi="SimSun"/>
          <w:sz w:val="21"/>
          <w:szCs w:val="21"/>
        </w:rPr>
        <w:t>地理区域</w:t>
      </w:r>
      <w:r w:rsidR="006C4C0C" w:rsidRPr="00606EA5">
        <w:rPr>
          <w:rFonts w:ascii="SimSun" w:hAnsi="SimSun"/>
          <w:sz w:val="21"/>
          <w:szCs w:val="21"/>
        </w:rPr>
        <w:t>和</w:t>
      </w:r>
      <w:r w:rsidR="00A452D2" w:rsidRPr="00606EA5">
        <w:rPr>
          <w:rFonts w:ascii="SimSun" w:hAnsi="SimSun"/>
          <w:sz w:val="21"/>
          <w:szCs w:val="21"/>
        </w:rPr>
        <w:t>知识产权界的组织</w:t>
      </w:r>
      <w:r w:rsidR="006C4C0C" w:rsidRPr="00606EA5">
        <w:rPr>
          <w:rFonts w:ascii="SimSun" w:hAnsi="SimSun"/>
          <w:sz w:val="21"/>
          <w:szCs w:val="21"/>
        </w:rPr>
        <w:t>：</w:t>
      </w:r>
      <w:r w:rsidR="00A452D2" w:rsidRPr="00606EA5">
        <w:rPr>
          <w:rFonts w:ascii="SimSun" w:hAnsi="SimSun"/>
          <w:sz w:val="21"/>
          <w:szCs w:val="21"/>
        </w:rPr>
        <w:t>外交代表机构和政府组织</w:t>
      </w:r>
      <w:r w:rsidRPr="00606EA5">
        <w:rPr>
          <w:rFonts w:ascii="SimSun" w:hAnsi="SimSun"/>
          <w:sz w:val="21"/>
          <w:szCs w:val="21"/>
        </w:rPr>
        <w:t>、学术界、政府间组织、非政府组织和</w:t>
      </w:r>
      <w:r w:rsidR="00A452D2" w:rsidRPr="00606EA5">
        <w:rPr>
          <w:rFonts w:ascii="SimSun" w:hAnsi="SimSun"/>
          <w:sz w:val="21"/>
          <w:szCs w:val="21"/>
        </w:rPr>
        <w:t>其他</w:t>
      </w:r>
      <w:r w:rsidRPr="00606EA5">
        <w:rPr>
          <w:rFonts w:ascii="SimSun" w:hAnsi="SimSun"/>
          <w:sz w:val="21"/>
          <w:szCs w:val="21"/>
        </w:rPr>
        <w:t>多利益攸关方组织。</w:t>
      </w:r>
      <w:r w:rsidR="000710C9" w:rsidRPr="00606EA5">
        <w:rPr>
          <w:rFonts w:ascii="SimSun" w:hAnsi="SimSun"/>
          <w:sz w:val="21"/>
          <w:szCs w:val="21"/>
        </w:rPr>
        <w:t>会议的开幕和闭幕式由</w:t>
      </w:r>
      <w:r w:rsidR="0050044C" w:rsidRPr="00606EA5">
        <w:rPr>
          <w:rFonts w:ascii="SimSun" w:hAnsi="SimSun" w:hint="eastAsia"/>
          <w:sz w:val="21"/>
          <w:szCs w:val="21"/>
        </w:rPr>
        <w:t>产权组织</w:t>
      </w:r>
      <w:r w:rsidR="000710C9" w:rsidRPr="00606EA5">
        <w:rPr>
          <w:rFonts w:ascii="SimSun" w:hAnsi="SimSun"/>
          <w:sz w:val="21"/>
          <w:szCs w:val="21"/>
        </w:rPr>
        <w:t>高级官员主持。</w:t>
      </w:r>
    </w:p>
    <w:p w:rsidR="00740A0A" w:rsidRPr="00902327" w:rsidRDefault="0050044C" w:rsidP="00C657CD">
      <w:pPr>
        <w:pStyle w:val="Heading1"/>
        <w:overflowPunct w:val="0"/>
        <w:spacing w:beforeLines="100" w:afterLines="50" w:after="120" w:line="340" w:lineRule="atLeast"/>
        <w:rPr>
          <w:rFonts w:ascii="SimHei" w:eastAsia="SimHei" w:hAnsi="SimHei"/>
          <w:sz w:val="21"/>
          <w:szCs w:val="21"/>
        </w:rPr>
      </w:pPr>
      <w:r w:rsidRPr="00902327">
        <w:rPr>
          <w:rFonts w:ascii="SimHei" w:eastAsia="SimHei" w:hAnsi="SimHei" w:hint="eastAsia"/>
          <w:b w:val="0"/>
          <w:sz w:val="21"/>
          <w:szCs w:val="21"/>
        </w:rPr>
        <w:t>三、推广</w:t>
      </w:r>
      <w:r w:rsidR="00356F20" w:rsidRPr="00902327">
        <w:rPr>
          <w:rFonts w:ascii="SimHei" w:eastAsia="SimHei" w:hAnsi="SimHei"/>
          <w:b w:val="0"/>
          <w:sz w:val="21"/>
          <w:szCs w:val="21"/>
        </w:rPr>
        <w:t>和</w:t>
      </w:r>
      <w:r w:rsidRPr="00902327">
        <w:rPr>
          <w:rFonts w:ascii="SimHei" w:eastAsia="SimHei" w:hAnsi="SimHei" w:hint="eastAsia"/>
          <w:b w:val="0"/>
          <w:sz w:val="21"/>
          <w:szCs w:val="21"/>
        </w:rPr>
        <w:t>宣传</w:t>
      </w:r>
    </w:p>
    <w:p w:rsidR="00740A0A" w:rsidRPr="00606EA5" w:rsidRDefault="00356F20" w:rsidP="00C657CD">
      <w:pPr>
        <w:pStyle w:val="ListParagraph"/>
        <w:numPr>
          <w:ilvl w:val="0"/>
          <w:numId w:val="7"/>
        </w:numPr>
        <w:overflowPunct w:val="0"/>
        <w:spacing w:afterLines="50" w:after="120" w:line="340" w:lineRule="atLeast"/>
        <w:ind w:left="0" w:firstLine="0"/>
        <w:contextualSpacing w:val="0"/>
        <w:jc w:val="both"/>
        <w:rPr>
          <w:rFonts w:ascii="SimSun" w:hAnsi="SimSun"/>
          <w:sz w:val="21"/>
          <w:szCs w:val="21"/>
        </w:rPr>
      </w:pPr>
      <w:r w:rsidRPr="00606EA5">
        <w:rPr>
          <w:rFonts w:ascii="SimSun" w:hAnsi="SimSun"/>
          <w:sz w:val="21"/>
          <w:szCs w:val="21"/>
        </w:rPr>
        <w:t>秘书处向</w:t>
      </w:r>
      <w:r w:rsidR="0050044C" w:rsidRPr="00606EA5">
        <w:rPr>
          <w:rFonts w:ascii="SimSun" w:hAnsi="SimSun" w:hint="eastAsia"/>
          <w:sz w:val="21"/>
          <w:szCs w:val="21"/>
        </w:rPr>
        <w:t>产权组织</w:t>
      </w:r>
      <w:r w:rsidR="0050044C" w:rsidRPr="00606EA5">
        <w:rPr>
          <w:rFonts w:ascii="SimSun" w:hAnsi="SimSun"/>
          <w:sz w:val="21"/>
          <w:szCs w:val="21"/>
        </w:rPr>
        <w:t>地区</w:t>
      </w:r>
      <w:r w:rsidR="0050044C" w:rsidRPr="00606EA5">
        <w:rPr>
          <w:rFonts w:ascii="SimSun" w:hAnsi="SimSun" w:hint="eastAsia"/>
          <w:sz w:val="21"/>
          <w:szCs w:val="21"/>
        </w:rPr>
        <w:t>集团</w:t>
      </w:r>
      <w:r w:rsidR="000C750B" w:rsidRPr="00606EA5">
        <w:rPr>
          <w:rFonts w:ascii="SimSun" w:hAnsi="SimSun"/>
          <w:sz w:val="21"/>
          <w:szCs w:val="21"/>
        </w:rPr>
        <w:t>协调员</w:t>
      </w:r>
      <w:r w:rsidR="00A535CE" w:rsidRPr="00606EA5">
        <w:rPr>
          <w:rFonts w:ascii="SimSun" w:hAnsi="SimSun"/>
          <w:sz w:val="21"/>
          <w:szCs w:val="21"/>
        </w:rPr>
        <w:t>、</w:t>
      </w:r>
      <w:r w:rsidRPr="00606EA5">
        <w:rPr>
          <w:rFonts w:ascii="SimSun" w:hAnsi="SimSun"/>
          <w:sz w:val="21"/>
          <w:szCs w:val="21"/>
        </w:rPr>
        <w:t>常驻日内瓦代表团、</w:t>
      </w:r>
      <w:r w:rsidR="00A535CE" w:rsidRPr="00606EA5">
        <w:rPr>
          <w:rFonts w:ascii="SimSun" w:hAnsi="SimSun"/>
          <w:sz w:val="21"/>
          <w:szCs w:val="21"/>
        </w:rPr>
        <w:t>各国外交部</w:t>
      </w:r>
      <w:r w:rsidRPr="00606EA5">
        <w:rPr>
          <w:rFonts w:ascii="SimSun" w:hAnsi="SimSun"/>
          <w:sz w:val="21"/>
          <w:szCs w:val="21"/>
        </w:rPr>
        <w:t>、知识产权局以及经</w:t>
      </w:r>
      <w:r w:rsidR="00D34977" w:rsidRPr="00606EA5">
        <w:rPr>
          <w:rFonts w:ascii="SimSun" w:hAnsi="SimSun" w:hint="eastAsia"/>
          <w:sz w:val="21"/>
          <w:szCs w:val="21"/>
        </w:rPr>
        <w:t>产权组织</w:t>
      </w:r>
      <w:r w:rsidR="00D34977" w:rsidRPr="00606EA5">
        <w:rPr>
          <w:rFonts w:ascii="SimSun" w:hAnsi="SimSun"/>
          <w:sz w:val="21"/>
          <w:szCs w:val="21"/>
        </w:rPr>
        <w:t>认可的政府间组织和非政府组织发</w:t>
      </w:r>
      <w:r w:rsidR="00D34977" w:rsidRPr="00606EA5">
        <w:rPr>
          <w:rFonts w:ascii="SimSun" w:hAnsi="SimSun" w:hint="eastAsia"/>
          <w:sz w:val="21"/>
          <w:szCs w:val="21"/>
        </w:rPr>
        <w:t>送</w:t>
      </w:r>
      <w:r w:rsidRPr="00606EA5">
        <w:rPr>
          <w:rFonts w:ascii="SimSun" w:hAnsi="SimSun"/>
          <w:sz w:val="21"/>
          <w:szCs w:val="21"/>
        </w:rPr>
        <w:t>了邀请邮件。此外，还利用通讯、邮件和社交媒体等不同手段，在广大受众中</w:t>
      </w:r>
      <w:r w:rsidR="00D34977" w:rsidRPr="00606EA5">
        <w:rPr>
          <w:rFonts w:ascii="SimSun" w:hAnsi="SimSun" w:hint="eastAsia"/>
          <w:sz w:val="21"/>
          <w:szCs w:val="21"/>
        </w:rPr>
        <w:t>推广</w:t>
      </w:r>
      <w:r w:rsidRPr="00606EA5">
        <w:rPr>
          <w:rFonts w:ascii="SimSun" w:hAnsi="SimSun"/>
          <w:sz w:val="21"/>
          <w:szCs w:val="21"/>
        </w:rPr>
        <w:t>了这些会议。</w:t>
      </w:r>
    </w:p>
    <w:p w:rsidR="00740A0A" w:rsidRPr="00606EA5" w:rsidRDefault="00356F20" w:rsidP="00C657CD">
      <w:pPr>
        <w:pStyle w:val="ListParagraph"/>
        <w:numPr>
          <w:ilvl w:val="0"/>
          <w:numId w:val="7"/>
        </w:numPr>
        <w:overflowPunct w:val="0"/>
        <w:spacing w:afterLines="50" w:after="120" w:line="340" w:lineRule="atLeast"/>
        <w:ind w:left="0" w:firstLine="0"/>
        <w:contextualSpacing w:val="0"/>
        <w:jc w:val="both"/>
        <w:rPr>
          <w:rFonts w:ascii="SimSun" w:hAnsi="SimSun"/>
          <w:sz w:val="21"/>
          <w:szCs w:val="21"/>
        </w:rPr>
      </w:pPr>
      <w:r w:rsidRPr="00606EA5">
        <w:rPr>
          <w:rFonts w:ascii="SimSun" w:hAnsi="SimSun"/>
          <w:sz w:val="21"/>
          <w:szCs w:val="21"/>
        </w:rPr>
        <w:t>每场</w:t>
      </w:r>
      <w:r w:rsidR="0042638A">
        <w:rPr>
          <w:rFonts w:ascii="SimSun" w:hAnsi="SimSun" w:hint="eastAsia"/>
          <w:sz w:val="21"/>
          <w:szCs w:val="21"/>
        </w:rPr>
        <w:t>交流会</w:t>
      </w:r>
      <w:r w:rsidRPr="00606EA5">
        <w:rPr>
          <w:rFonts w:ascii="SimSun" w:hAnsi="SimSun"/>
          <w:sz w:val="21"/>
          <w:szCs w:val="21"/>
        </w:rPr>
        <w:t>结束后，都在</w:t>
      </w:r>
      <w:r w:rsidR="00D34977" w:rsidRPr="00606EA5">
        <w:rPr>
          <w:rFonts w:ascii="SimSun" w:hAnsi="SimSun" w:hint="eastAsia"/>
          <w:sz w:val="21"/>
          <w:szCs w:val="21"/>
        </w:rPr>
        <w:t>产权组织</w:t>
      </w:r>
      <w:r w:rsidRPr="00606EA5">
        <w:rPr>
          <w:rFonts w:ascii="SimSun" w:hAnsi="SimSun"/>
          <w:sz w:val="21"/>
          <w:szCs w:val="21"/>
        </w:rPr>
        <w:t>网站上公布了一份简短的</w:t>
      </w:r>
      <w:r w:rsidR="00D34977" w:rsidRPr="00606EA5">
        <w:rPr>
          <w:rFonts w:ascii="SimSun" w:hAnsi="SimSun" w:hint="eastAsia"/>
          <w:sz w:val="21"/>
          <w:szCs w:val="21"/>
        </w:rPr>
        <w:t>摘要</w:t>
      </w:r>
      <w:r w:rsidRPr="00606EA5">
        <w:rPr>
          <w:rFonts w:ascii="SimSun" w:hAnsi="SimSun"/>
          <w:sz w:val="21"/>
          <w:szCs w:val="21"/>
        </w:rPr>
        <w:t>，同时还公布了发言人所作的</w:t>
      </w:r>
      <w:r w:rsidR="00D34977" w:rsidRPr="00606EA5">
        <w:rPr>
          <w:rFonts w:ascii="SimSun" w:hAnsi="SimSun" w:hint="eastAsia"/>
          <w:sz w:val="21"/>
          <w:szCs w:val="21"/>
        </w:rPr>
        <w:t>演示幻灯片</w:t>
      </w:r>
      <w:r w:rsidRPr="00606EA5">
        <w:rPr>
          <w:rFonts w:ascii="SimSun" w:hAnsi="SimSun"/>
          <w:sz w:val="21"/>
          <w:szCs w:val="21"/>
        </w:rPr>
        <w:t>。</w:t>
      </w:r>
      <w:r w:rsidR="000E3733" w:rsidRPr="00606EA5">
        <w:rPr>
          <w:rFonts w:ascii="SimSun" w:hAnsi="SimSun" w:hint="eastAsia"/>
          <w:sz w:val="21"/>
          <w:szCs w:val="21"/>
        </w:rPr>
        <w:t>对</w:t>
      </w:r>
      <w:r w:rsidRPr="00606EA5">
        <w:rPr>
          <w:rFonts w:ascii="SimSun" w:hAnsi="SimSun"/>
          <w:sz w:val="21"/>
          <w:szCs w:val="21"/>
        </w:rPr>
        <w:t>会议进行了录制，并</w:t>
      </w:r>
      <w:r w:rsidR="000E3733" w:rsidRPr="00606EA5">
        <w:rPr>
          <w:rFonts w:ascii="SimSun" w:hAnsi="SimSun" w:hint="eastAsia"/>
          <w:sz w:val="21"/>
          <w:szCs w:val="21"/>
        </w:rPr>
        <w:t>通过产权组织</w:t>
      </w:r>
      <w:hyperlink r:id="rId10" w:history="1">
        <w:r w:rsidRPr="00606EA5">
          <w:rPr>
            <w:rStyle w:val="Hyperlink"/>
            <w:rFonts w:ascii="SimSun" w:hAnsi="SimSun"/>
            <w:sz w:val="21"/>
            <w:szCs w:val="21"/>
          </w:rPr>
          <w:t>网播</w:t>
        </w:r>
      </w:hyperlink>
      <w:r w:rsidRPr="00606EA5">
        <w:rPr>
          <w:rFonts w:ascii="SimSun" w:hAnsi="SimSun"/>
          <w:sz w:val="21"/>
          <w:szCs w:val="21"/>
        </w:rPr>
        <w:t>提供。</w:t>
      </w:r>
    </w:p>
    <w:p w:rsidR="00740A0A" w:rsidRPr="00902327" w:rsidRDefault="00B21338" w:rsidP="00C657CD">
      <w:pPr>
        <w:pStyle w:val="Heading1"/>
        <w:overflowPunct w:val="0"/>
        <w:spacing w:beforeLines="100" w:afterLines="50" w:after="120" w:line="340" w:lineRule="atLeast"/>
        <w:rPr>
          <w:rFonts w:ascii="SimHei" w:eastAsia="SimHei" w:hAnsi="SimHei"/>
          <w:b w:val="0"/>
          <w:sz w:val="21"/>
          <w:szCs w:val="21"/>
        </w:rPr>
      </w:pPr>
      <w:r w:rsidRPr="00902327">
        <w:rPr>
          <w:rFonts w:ascii="SimHei" w:eastAsia="SimHei" w:hAnsi="SimHei" w:hint="eastAsia"/>
          <w:b w:val="0"/>
          <w:caps w:val="0"/>
          <w:sz w:val="21"/>
          <w:szCs w:val="21"/>
        </w:rPr>
        <w:t>四、</w:t>
      </w:r>
      <w:r w:rsidR="00356F20" w:rsidRPr="00902327">
        <w:rPr>
          <w:rFonts w:ascii="SimHei" w:eastAsia="SimHei" w:hAnsi="SimHei"/>
          <w:b w:val="0"/>
          <w:caps w:val="0"/>
          <w:sz w:val="21"/>
          <w:szCs w:val="21"/>
        </w:rPr>
        <w:t>会议概述</w:t>
      </w:r>
    </w:p>
    <w:p w:rsidR="00740A0A" w:rsidRPr="00A30AE9" w:rsidRDefault="00562AA2" w:rsidP="00A30AE9">
      <w:pPr>
        <w:pStyle w:val="Heading2"/>
        <w:numPr>
          <w:ilvl w:val="0"/>
          <w:numId w:val="10"/>
        </w:numPr>
        <w:spacing w:before="0" w:afterLines="50" w:after="120" w:line="340" w:lineRule="atLeast"/>
        <w:ind w:left="568" w:hanging="284"/>
        <w:rPr>
          <w:rFonts w:ascii="SimSun" w:hAnsi="SimSun"/>
          <w:b/>
          <w:sz w:val="21"/>
          <w:szCs w:val="21"/>
          <w:u w:val="single"/>
        </w:rPr>
      </w:pPr>
      <w:hyperlink r:id="rId11" w:history="1">
        <w:r w:rsidR="00D96FCA" w:rsidRPr="00A30AE9">
          <w:rPr>
            <w:rStyle w:val="Hyperlink"/>
            <w:rFonts w:ascii="SimSun" w:hAnsi="SimSun"/>
            <w:b/>
            <w:sz w:val="21"/>
            <w:szCs w:val="21"/>
          </w:rPr>
          <w:t>缩小知识产权性别差距</w:t>
        </w:r>
        <w:r w:rsidR="00B21338" w:rsidRPr="00A30AE9">
          <w:rPr>
            <w:rStyle w:val="Hyperlink"/>
            <w:rFonts w:ascii="SimSun" w:hAnsi="SimSun" w:hint="eastAsia"/>
            <w:b/>
            <w:sz w:val="21"/>
            <w:szCs w:val="21"/>
          </w:rPr>
          <w:t>——</w:t>
        </w:r>
        <w:r w:rsidR="00D96FCA" w:rsidRPr="00A30AE9">
          <w:rPr>
            <w:rStyle w:val="Hyperlink"/>
            <w:rFonts w:ascii="SimSun" w:hAnsi="SimSun"/>
            <w:b/>
            <w:bCs w:val="0"/>
            <w:sz w:val="21"/>
            <w:szCs w:val="21"/>
          </w:rPr>
          <w:t>摸清和解决障碍</w:t>
        </w:r>
      </w:hyperlink>
    </w:p>
    <w:p w:rsidR="0078048C" w:rsidRPr="00606EA5" w:rsidRDefault="00356F20" w:rsidP="00C657CD">
      <w:pPr>
        <w:pStyle w:val="ListParagraph"/>
        <w:numPr>
          <w:ilvl w:val="0"/>
          <w:numId w:val="7"/>
        </w:numPr>
        <w:overflowPunct w:val="0"/>
        <w:spacing w:afterLines="50" w:after="120" w:line="340" w:lineRule="atLeast"/>
        <w:ind w:left="0" w:firstLine="0"/>
        <w:contextualSpacing w:val="0"/>
        <w:jc w:val="both"/>
        <w:rPr>
          <w:rFonts w:ascii="SimSun" w:hAnsi="SimSun"/>
          <w:sz w:val="21"/>
          <w:szCs w:val="21"/>
        </w:rPr>
      </w:pPr>
      <w:r w:rsidRPr="00606EA5">
        <w:rPr>
          <w:rFonts w:ascii="SimSun" w:hAnsi="SimSun"/>
          <w:sz w:val="21"/>
          <w:szCs w:val="21"/>
        </w:rPr>
        <w:t>第一</w:t>
      </w:r>
      <w:r w:rsidR="00606EA5" w:rsidRPr="00606EA5">
        <w:rPr>
          <w:rFonts w:ascii="SimSun" w:hAnsi="SimSun" w:hint="eastAsia"/>
          <w:sz w:val="21"/>
          <w:szCs w:val="21"/>
        </w:rPr>
        <w:t>场</w:t>
      </w:r>
      <w:r w:rsidR="0042638A">
        <w:rPr>
          <w:rFonts w:ascii="SimSun" w:hAnsi="SimSun" w:hint="eastAsia"/>
          <w:sz w:val="21"/>
          <w:szCs w:val="21"/>
        </w:rPr>
        <w:t>交流会</w:t>
      </w:r>
      <w:r w:rsidRPr="00606EA5">
        <w:rPr>
          <w:rFonts w:ascii="SimSun" w:hAnsi="SimSun"/>
          <w:sz w:val="21"/>
          <w:szCs w:val="21"/>
        </w:rPr>
        <w:t>于</w:t>
      </w:r>
      <w:r w:rsidR="006C4C0C" w:rsidRPr="00606EA5">
        <w:rPr>
          <w:rFonts w:ascii="SimSun" w:hAnsi="SimSun"/>
          <w:sz w:val="21"/>
          <w:szCs w:val="21"/>
        </w:rPr>
        <w:t>2021年4月28日</w:t>
      </w:r>
      <w:r w:rsidR="00B21338" w:rsidRPr="00606EA5">
        <w:rPr>
          <w:rFonts w:ascii="SimSun" w:hAnsi="SimSun" w:hint="eastAsia"/>
          <w:sz w:val="21"/>
          <w:szCs w:val="21"/>
        </w:rPr>
        <w:t>正</w:t>
      </w:r>
      <w:r w:rsidRPr="00606EA5">
        <w:rPr>
          <w:rFonts w:ascii="SimSun" w:hAnsi="SimSun"/>
          <w:sz w:val="21"/>
          <w:szCs w:val="21"/>
        </w:rPr>
        <w:t>午</w:t>
      </w:r>
      <w:r w:rsidR="006C4C0C" w:rsidRPr="00606EA5">
        <w:rPr>
          <w:rFonts w:ascii="SimSun" w:hAnsi="SimSun"/>
          <w:sz w:val="21"/>
          <w:szCs w:val="21"/>
        </w:rPr>
        <w:t>12</w:t>
      </w:r>
      <w:r w:rsidRPr="00606EA5">
        <w:rPr>
          <w:rFonts w:ascii="SimSun" w:hAnsi="SimSun"/>
          <w:sz w:val="21"/>
          <w:szCs w:val="21"/>
        </w:rPr>
        <w:t>时至</w:t>
      </w:r>
      <w:r w:rsidR="00B21338" w:rsidRPr="00606EA5">
        <w:rPr>
          <w:rFonts w:ascii="SimSun" w:hAnsi="SimSun" w:hint="eastAsia"/>
          <w:sz w:val="21"/>
          <w:szCs w:val="21"/>
        </w:rPr>
        <w:t>下午</w:t>
      </w:r>
      <w:r w:rsidRPr="00606EA5">
        <w:rPr>
          <w:rFonts w:ascii="SimSun" w:hAnsi="SimSun"/>
          <w:sz w:val="21"/>
          <w:szCs w:val="21"/>
        </w:rPr>
        <w:t>1</w:t>
      </w:r>
      <w:r w:rsidR="00A30AE9">
        <w:rPr>
          <w:rFonts w:ascii="SimSun" w:hAnsi="SimSun"/>
          <w:sz w:val="21"/>
          <w:szCs w:val="21"/>
        </w:rPr>
        <w:t>:</w:t>
      </w:r>
      <w:r w:rsidRPr="00606EA5">
        <w:rPr>
          <w:rFonts w:ascii="SimSun" w:hAnsi="SimSun"/>
          <w:sz w:val="21"/>
          <w:szCs w:val="21"/>
        </w:rPr>
        <w:t>30</w:t>
      </w:r>
      <w:r w:rsidR="00B21338" w:rsidRPr="00606EA5">
        <w:rPr>
          <w:rFonts w:ascii="SimSun" w:hAnsi="SimSun" w:hint="eastAsia"/>
          <w:sz w:val="21"/>
          <w:szCs w:val="21"/>
        </w:rPr>
        <w:t>（</w:t>
      </w:r>
      <w:r w:rsidR="00B21338" w:rsidRPr="00606EA5">
        <w:rPr>
          <w:rFonts w:ascii="SimSun" w:hAnsi="SimSun"/>
          <w:sz w:val="21"/>
          <w:szCs w:val="21"/>
        </w:rPr>
        <w:t>日内瓦时间</w:t>
      </w:r>
      <w:r w:rsidR="00B21338" w:rsidRPr="00606EA5">
        <w:rPr>
          <w:rFonts w:ascii="SimSun" w:hAnsi="SimSun" w:hint="eastAsia"/>
          <w:sz w:val="21"/>
          <w:szCs w:val="21"/>
        </w:rPr>
        <w:t>）</w:t>
      </w:r>
      <w:r w:rsidRPr="00606EA5">
        <w:rPr>
          <w:rFonts w:ascii="SimSun" w:hAnsi="SimSun"/>
          <w:sz w:val="21"/>
          <w:szCs w:val="21"/>
        </w:rPr>
        <w:t>举行</w:t>
      </w:r>
      <w:r w:rsidR="006C4C0C" w:rsidRPr="00606EA5">
        <w:rPr>
          <w:rFonts w:ascii="SimSun" w:hAnsi="SimSun"/>
          <w:sz w:val="21"/>
          <w:szCs w:val="21"/>
        </w:rPr>
        <w:t>。</w:t>
      </w:r>
      <w:r w:rsidR="00B21338" w:rsidRPr="00606EA5">
        <w:rPr>
          <w:rFonts w:ascii="SimSun" w:hAnsi="SimSun" w:hint="eastAsia"/>
          <w:sz w:val="21"/>
          <w:szCs w:val="21"/>
        </w:rPr>
        <w:t>此</w:t>
      </w:r>
      <w:r w:rsidR="006C4C0C" w:rsidRPr="00606EA5">
        <w:rPr>
          <w:rFonts w:ascii="SimSun" w:hAnsi="SimSun"/>
          <w:sz w:val="21"/>
          <w:szCs w:val="21"/>
        </w:rPr>
        <w:t>次会议为</w:t>
      </w:r>
      <w:r w:rsidR="00A452D2" w:rsidRPr="00606EA5">
        <w:rPr>
          <w:rFonts w:ascii="SimSun" w:hAnsi="SimSun"/>
          <w:sz w:val="21"/>
          <w:szCs w:val="21"/>
        </w:rPr>
        <w:t>该系列会议奠定了基础，</w:t>
      </w:r>
      <w:r w:rsidR="00B21338" w:rsidRPr="00606EA5">
        <w:rPr>
          <w:rFonts w:ascii="SimSun" w:hAnsi="SimSun" w:hint="eastAsia"/>
          <w:sz w:val="21"/>
          <w:szCs w:val="21"/>
        </w:rPr>
        <w:t>摸清</w:t>
      </w:r>
      <w:r w:rsidR="006C4C0C" w:rsidRPr="00606EA5">
        <w:rPr>
          <w:rFonts w:ascii="SimSun" w:hAnsi="SimSun"/>
          <w:sz w:val="21"/>
          <w:szCs w:val="21"/>
        </w:rPr>
        <w:t>了</w:t>
      </w:r>
      <w:r w:rsidRPr="00606EA5">
        <w:rPr>
          <w:rFonts w:ascii="SimSun" w:hAnsi="SimSun"/>
          <w:sz w:val="21"/>
          <w:szCs w:val="21"/>
        </w:rPr>
        <w:t>阻碍</w:t>
      </w:r>
      <w:r w:rsidR="00C7011F">
        <w:rPr>
          <w:rFonts w:ascii="SimSun" w:hAnsi="SimSun" w:hint="eastAsia"/>
          <w:sz w:val="21"/>
          <w:szCs w:val="21"/>
        </w:rPr>
        <w:t>女性</w:t>
      </w:r>
      <w:r w:rsidRPr="00606EA5">
        <w:rPr>
          <w:rFonts w:ascii="SimSun" w:hAnsi="SimSun"/>
          <w:sz w:val="21"/>
          <w:szCs w:val="21"/>
        </w:rPr>
        <w:t>更多利用知识产权制度并</w:t>
      </w:r>
      <w:r w:rsidR="00B21338" w:rsidRPr="00606EA5">
        <w:rPr>
          <w:rFonts w:ascii="SimSun" w:hAnsi="SimSun" w:hint="eastAsia"/>
          <w:sz w:val="21"/>
          <w:szCs w:val="21"/>
        </w:rPr>
        <w:t>从中</w:t>
      </w:r>
      <w:r w:rsidRPr="00606EA5">
        <w:rPr>
          <w:rFonts w:ascii="SimSun" w:hAnsi="SimSun"/>
          <w:sz w:val="21"/>
          <w:szCs w:val="21"/>
        </w:rPr>
        <w:t>获得更大</w:t>
      </w:r>
      <w:r w:rsidR="00B21338" w:rsidRPr="00606EA5">
        <w:rPr>
          <w:rFonts w:ascii="SimSun" w:hAnsi="SimSun" w:hint="eastAsia"/>
          <w:sz w:val="21"/>
          <w:szCs w:val="21"/>
        </w:rPr>
        <w:t>收益</w:t>
      </w:r>
      <w:r w:rsidRPr="00606EA5">
        <w:rPr>
          <w:rFonts w:ascii="SimSun" w:hAnsi="SimSun"/>
          <w:sz w:val="21"/>
          <w:szCs w:val="21"/>
        </w:rPr>
        <w:t>的障碍。会议还根据智利和韩国的</w:t>
      </w:r>
      <w:r w:rsidR="00B21338" w:rsidRPr="00606EA5">
        <w:rPr>
          <w:rFonts w:ascii="SimSun" w:hAnsi="SimSun" w:hint="eastAsia"/>
          <w:sz w:val="21"/>
          <w:szCs w:val="21"/>
        </w:rPr>
        <w:t>调研</w:t>
      </w:r>
      <w:r w:rsidRPr="00606EA5">
        <w:rPr>
          <w:rFonts w:ascii="SimSun" w:hAnsi="SimSun"/>
          <w:sz w:val="21"/>
          <w:szCs w:val="21"/>
        </w:rPr>
        <w:t>结果和案例研究，探讨了促进</w:t>
      </w:r>
      <w:r w:rsidR="00C7011F">
        <w:rPr>
          <w:rFonts w:ascii="SimSun" w:hAnsi="SimSun" w:hint="eastAsia"/>
          <w:sz w:val="21"/>
          <w:szCs w:val="21"/>
        </w:rPr>
        <w:t>女性</w:t>
      </w:r>
      <w:r w:rsidRPr="00606EA5">
        <w:rPr>
          <w:rFonts w:ascii="SimSun" w:hAnsi="SimSun"/>
          <w:sz w:val="21"/>
          <w:szCs w:val="21"/>
        </w:rPr>
        <w:t>参与创新的机会。</w:t>
      </w:r>
      <w:r w:rsidR="00B21338" w:rsidRPr="00606EA5">
        <w:rPr>
          <w:rFonts w:ascii="SimSun" w:hAnsi="SimSun" w:hint="eastAsia"/>
          <w:sz w:val="21"/>
          <w:szCs w:val="21"/>
        </w:rPr>
        <w:t>此</w:t>
      </w:r>
      <w:r w:rsidR="000710C9" w:rsidRPr="00606EA5">
        <w:rPr>
          <w:rFonts w:ascii="SimSun" w:hAnsi="SimSun"/>
          <w:sz w:val="21"/>
          <w:szCs w:val="21"/>
        </w:rPr>
        <w:t>次会议汇集了来自70个国家的约240名与会者</w:t>
      </w:r>
      <w:r w:rsidR="00A30AE9">
        <w:rPr>
          <w:rFonts w:ascii="SimSun" w:hAnsi="SimSun" w:hint="eastAsia"/>
          <w:sz w:val="21"/>
          <w:szCs w:val="21"/>
        </w:rPr>
        <w:t>。</w:t>
      </w:r>
      <w:r w:rsidR="00D62A6A" w:rsidRPr="00606EA5">
        <w:rPr>
          <w:rStyle w:val="FootnoteReference"/>
          <w:rFonts w:ascii="SimSun" w:hAnsi="SimSun"/>
          <w:sz w:val="21"/>
          <w:szCs w:val="21"/>
        </w:rPr>
        <w:footnoteReference w:id="1"/>
      </w:r>
    </w:p>
    <w:p w:rsidR="00740A0A" w:rsidRPr="00606EA5" w:rsidRDefault="00356F20" w:rsidP="00C657CD">
      <w:pPr>
        <w:pStyle w:val="ListParagraph"/>
        <w:numPr>
          <w:ilvl w:val="0"/>
          <w:numId w:val="7"/>
        </w:numPr>
        <w:overflowPunct w:val="0"/>
        <w:spacing w:afterLines="50" w:after="120" w:line="340" w:lineRule="atLeast"/>
        <w:ind w:left="0" w:firstLine="0"/>
        <w:contextualSpacing w:val="0"/>
        <w:jc w:val="both"/>
        <w:rPr>
          <w:rFonts w:ascii="SimSun" w:hAnsi="SimSun"/>
          <w:sz w:val="21"/>
          <w:szCs w:val="21"/>
        </w:rPr>
      </w:pPr>
      <w:r w:rsidRPr="00606EA5">
        <w:rPr>
          <w:rFonts w:ascii="SimSun" w:hAnsi="SimSun"/>
          <w:sz w:val="21"/>
          <w:szCs w:val="21"/>
        </w:rPr>
        <w:t>会议由</w:t>
      </w:r>
      <w:r w:rsidR="0078048C" w:rsidRPr="00606EA5">
        <w:rPr>
          <w:rFonts w:ascii="SimSun" w:hAnsi="SimSun" w:hint="eastAsia"/>
          <w:sz w:val="21"/>
          <w:szCs w:val="21"/>
        </w:rPr>
        <w:t>产权组织区域</w:t>
      </w:r>
      <w:r w:rsidRPr="00606EA5">
        <w:rPr>
          <w:rFonts w:ascii="SimSun" w:hAnsi="SimSun"/>
          <w:sz w:val="21"/>
          <w:szCs w:val="21"/>
        </w:rPr>
        <w:t>和国家发展部门副总干事</w:t>
      </w:r>
      <w:r w:rsidR="0078048C" w:rsidRPr="00606EA5">
        <w:rPr>
          <w:rFonts w:ascii="SimSun" w:hAnsi="SimSun" w:hint="eastAsia"/>
          <w:sz w:val="21"/>
          <w:szCs w:val="21"/>
        </w:rPr>
        <w:t>哈桑·克莱布</w:t>
      </w:r>
      <w:r w:rsidR="00C32DA3" w:rsidRPr="00606EA5">
        <w:rPr>
          <w:rFonts w:ascii="SimSun" w:hAnsi="SimSun"/>
          <w:sz w:val="21"/>
          <w:szCs w:val="21"/>
        </w:rPr>
        <w:t>先生</w:t>
      </w:r>
      <w:r w:rsidRPr="00606EA5">
        <w:rPr>
          <w:rFonts w:ascii="SimSun" w:hAnsi="SimSun"/>
          <w:sz w:val="21"/>
          <w:szCs w:val="21"/>
        </w:rPr>
        <w:t>开幕，由萨尔瓦多驻世界贸易组织和</w:t>
      </w:r>
      <w:r w:rsidR="0078048C" w:rsidRPr="00606EA5">
        <w:rPr>
          <w:rFonts w:ascii="SimSun" w:hAnsi="SimSun" w:hint="eastAsia"/>
          <w:sz w:val="21"/>
          <w:szCs w:val="21"/>
        </w:rPr>
        <w:t>产权组织</w:t>
      </w:r>
      <w:r w:rsidRPr="00606EA5">
        <w:rPr>
          <w:rFonts w:ascii="SimSun" w:hAnsi="SimSun"/>
          <w:sz w:val="21"/>
          <w:szCs w:val="21"/>
        </w:rPr>
        <w:t>大使</w:t>
      </w:r>
      <w:r w:rsidR="00743128" w:rsidRPr="00606EA5">
        <w:rPr>
          <w:rFonts w:ascii="SimSun" w:hAnsi="SimSun"/>
          <w:sz w:val="21"/>
          <w:szCs w:val="21"/>
        </w:rPr>
        <w:t>、CDIP主席</w:t>
      </w:r>
      <w:r w:rsidR="0078048C" w:rsidRPr="00606EA5">
        <w:rPr>
          <w:rFonts w:ascii="SimSun" w:hAnsi="SimSun" w:hint="eastAsia"/>
          <w:sz w:val="21"/>
          <w:szCs w:val="21"/>
        </w:rPr>
        <w:t>帕特里夏·贝内德蒂</w:t>
      </w:r>
      <w:r w:rsidRPr="00606EA5">
        <w:rPr>
          <w:rFonts w:ascii="SimSun" w:hAnsi="SimSun"/>
          <w:sz w:val="21"/>
          <w:szCs w:val="21"/>
        </w:rPr>
        <w:t>女士阁下主持。</w:t>
      </w:r>
      <w:r w:rsidR="006B7DD4">
        <w:rPr>
          <w:rFonts w:ascii="SimSun" w:hAnsi="SimSun"/>
          <w:sz w:val="21"/>
          <w:szCs w:val="21"/>
        </w:rPr>
        <w:t>会议</w:t>
      </w:r>
      <w:r w:rsidR="00BB0319">
        <w:rPr>
          <w:rFonts w:ascii="SimSun" w:hAnsi="SimSun" w:hint="eastAsia"/>
          <w:sz w:val="21"/>
          <w:szCs w:val="21"/>
        </w:rPr>
        <w:t>的</w:t>
      </w:r>
      <w:r w:rsidR="00A05B76" w:rsidRPr="00606EA5">
        <w:rPr>
          <w:rFonts w:ascii="SimSun" w:hAnsi="SimSun" w:hint="eastAsia"/>
          <w:sz w:val="21"/>
          <w:szCs w:val="21"/>
        </w:rPr>
        <w:t>日程安排</w:t>
      </w:r>
      <w:r w:rsidR="0026141C" w:rsidRPr="00606EA5">
        <w:rPr>
          <w:rFonts w:ascii="SimSun" w:hAnsi="SimSun"/>
          <w:sz w:val="21"/>
          <w:szCs w:val="21"/>
        </w:rPr>
        <w:t>可</w:t>
      </w:r>
      <w:hyperlink r:id="rId12" w:history="1">
        <w:r w:rsidR="00A05B76" w:rsidRPr="00606EA5">
          <w:rPr>
            <w:rStyle w:val="Hyperlink"/>
            <w:rFonts w:ascii="SimSun" w:hAnsi="SimSun" w:hint="eastAsia"/>
            <w:sz w:val="21"/>
            <w:szCs w:val="21"/>
          </w:rPr>
          <w:t>点击此处</w:t>
        </w:r>
      </w:hyperlink>
      <w:r w:rsidR="0026141C" w:rsidRPr="00606EA5">
        <w:rPr>
          <w:rFonts w:ascii="SimSun" w:hAnsi="SimSun"/>
          <w:sz w:val="21"/>
          <w:szCs w:val="21"/>
        </w:rPr>
        <w:t>查</w:t>
      </w:r>
      <w:r w:rsidR="00A30AE9">
        <w:rPr>
          <w:rFonts w:ascii="SimSun" w:hAnsi="SimSun"/>
          <w:sz w:val="21"/>
          <w:szCs w:val="21"/>
        </w:rPr>
        <w:t>‍</w:t>
      </w:r>
      <w:r w:rsidR="0026141C" w:rsidRPr="00606EA5">
        <w:rPr>
          <w:rFonts w:ascii="SimSun" w:hAnsi="SimSun"/>
          <w:sz w:val="21"/>
          <w:szCs w:val="21"/>
        </w:rPr>
        <w:t>阅</w:t>
      </w:r>
      <w:r w:rsidR="00007FD4" w:rsidRPr="00606EA5">
        <w:rPr>
          <w:rFonts w:ascii="SimSun" w:hAnsi="SimSun"/>
          <w:sz w:val="21"/>
          <w:szCs w:val="21"/>
        </w:rPr>
        <w:t>。</w:t>
      </w:r>
    </w:p>
    <w:p w:rsidR="00740A0A" w:rsidRPr="00606EA5" w:rsidRDefault="00356F20" w:rsidP="00C657CD">
      <w:pPr>
        <w:pStyle w:val="ListParagraph"/>
        <w:numPr>
          <w:ilvl w:val="0"/>
          <w:numId w:val="7"/>
        </w:numPr>
        <w:overflowPunct w:val="0"/>
        <w:spacing w:afterLines="50" w:after="120" w:line="340" w:lineRule="atLeast"/>
        <w:ind w:left="0" w:firstLine="0"/>
        <w:contextualSpacing w:val="0"/>
        <w:jc w:val="both"/>
        <w:rPr>
          <w:rFonts w:ascii="SimSun" w:hAnsi="SimSun"/>
          <w:sz w:val="21"/>
          <w:szCs w:val="21"/>
          <w:lang w:val="en-GB"/>
        </w:rPr>
      </w:pPr>
      <w:r w:rsidRPr="00606EA5">
        <w:rPr>
          <w:rFonts w:ascii="SimSun" w:hAnsi="SimSun"/>
          <w:sz w:val="21"/>
          <w:szCs w:val="21"/>
        </w:rPr>
        <w:t>以下是发言人</w:t>
      </w:r>
      <w:r w:rsidR="005D0256" w:rsidRPr="00606EA5">
        <w:rPr>
          <w:rFonts w:ascii="SimSun" w:hAnsi="SimSun" w:hint="eastAsia"/>
          <w:sz w:val="21"/>
          <w:szCs w:val="21"/>
        </w:rPr>
        <w:t>演示报告</w:t>
      </w:r>
      <w:r w:rsidRPr="00606EA5">
        <w:rPr>
          <w:rFonts w:ascii="SimSun" w:hAnsi="SimSun"/>
          <w:sz w:val="21"/>
          <w:szCs w:val="21"/>
        </w:rPr>
        <w:t>的</w:t>
      </w:r>
      <w:r w:rsidR="005D0256" w:rsidRPr="00606EA5">
        <w:rPr>
          <w:rFonts w:ascii="SimSun" w:hAnsi="SimSun" w:hint="eastAsia"/>
          <w:sz w:val="21"/>
          <w:szCs w:val="21"/>
        </w:rPr>
        <w:t>部分</w:t>
      </w:r>
      <w:r w:rsidRPr="00606EA5">
        <w:rPr>
          <w:rFonts w:ascii="SimSun" w:hAnsi="SimSun"/>
          <w:sz w:val="21"/>
          <w:szCs w:val="21"/>
        </w:rPr>
        <w:t>要点</w:t>
      </w:r>
      <w:r w:rsidR="005D0256" w:rsidRPr="00606EA5">
        <w:rPr>
          <w:rFonts w:ascii="SimSun" w:hAnsi="SimSun" w:hint="eastAsia"/>
          <w:sz w:val="21"/>
          <w:szCs w:val="21"/>
        </w:rPr>
        <w:t>：</w:t>
      </w:r>
    </w:p>
    <w:p w:rsidR="00740A0A" w:rsidRPr="00606EA5" w:rsidRDefault="00356F20" w:rsidP="00A30AE9">
      <w:pPr>
        <w:pStyle w:val="ListParagraph"/>
        <w:numPr>
          <w:ilvl w:val="0"/>
          <w:numId w:val="7"/>
        </w:numPr>
        <w:overflowPunct w:val="0"/>
        <w:spacing w:afterLines="50" w:after="120" w:line="340" w:lineRule="atLeast"/>
        <w:ind w:left="0" w:firstLine="0"/>
        <w:contextualSpacing w:val="0"/>
        <w:jc w:val="both"/>
        <w:rPr>
          <w:rFonts w:ascii="SimSun" w:hAnsi="SimSun"/>
          <w:sz w:val="21"/>
          <w:szCs w:val="21"/>
          <w:lang w:val="en-GB"/>
        </w:rPr>
      </w:pPr>
      <w:r w:rsidRPr="00606EA5">
        <w:rPr>
          <w:rFonts w:ascii="SimSun" w:hAnsi="SimSun"/>
          <w:sz w:val="21"/>
          <w:szCs w:val="21"/>
        </w:rPr>
        <w:t>千年挑战公司</w:t>
      </w:r>
      <w:r w:rsidR="004E2070" w:rsidRPr="00606EA5">
        <w:rPr>
          <w:rFonts w:ascii="SimSun" w:hAnsi="SimSun"/>
          <w:sz w:val="21"/>
          <w:szCs w:val="21"/>
        </w:rPr>
        <w:t>主任</w:t>
      </w:r>
      <w:hyperlink r:id="rId13" w:history="1">
        <w:r w:rsidR="00A30AE9" w:rsidRPr="00A30AE9">
          <w:rPr>
            <w:rStyle w:val="Hyperlink"/>
            <w:rFonts w:ascii="SimSun" w:hAnsi="SimSun" w:hint="eastAsia"/>
            <w:sz w:val="21"/>
            <w:szCs w:val="21"/>
          </w:rPr>
          <w:t>约泽菲娜·丘图拉</w:t>
        </w:r>
      </w:hyperlink>
      <w:r w:rsidRPr="00606EA5">
        <w:rPr>
          <w:rFonts w:ascii="SimSun" w:hAnsi="SimSun"/>
          <w:sz w:val="21"/>
          <w:szCs w:val="21"/>
        </w:rPr>
        <w:t>女士</w:t>
      </w:r>
      <w:r w:rsidR="004E2070" w:rsidRPr="00606EA5">
        <w:rPr>
          <w:rFonts w:ascii="SimSun" w:hAnsi="SimSun"/>
          <w:sz w:val="21"/>
          <w:szCs w:val="21"/>
        </w:rPr>
        <w:t>介绍了</w:t>
      </w:r>
      <w:r w:rsidRPr="00606EA5">
        <w:rPr>
          <w:rFonts w:ascii="SimSun" w:hAnsi="SimSun"/>
          <w:sz w:val="21"/>
          <w:szCs w:val="21"/>
        </w:rPr>
        <w:t>她</w:t>
      </w:r>
      <w:r w:rsidR="00D55103" w:rsidRPr="00606EA5">
        <w:rPr>
          <w:rFonts w:ascii="SimSun" w:hAnsi="SimSun" w:hint="eastAsia"/>
          <w:sz w:val="21"/>
          <w:szCs w:val="21"/>
        </w:rPr>
        <w:t>所作</w:t>
      </w:r>
      <w:r w:rsidR="00C9434B" w:rsidRPr="00606EA5">
        <w:rPr>
          <w:rFonts w:ascii="SimSun" w:hAnsi="SimSun"/>
          <w:sz w:val="21"/>
          <w:szCs w:val="21"/>
        </w:rPr>
        <w:t>的</w:t>
      </w:r>
      <w:r w:rsidR="00D55103" w:rsidRPr="00606EA5">
        <w:rPr>
          <w:rFonts w:ascii="SimSun" w:hAnsi="SimSun"/>
          <w:sz w:val="21"/>
          <w:szCs w:val="21"/>
        </w:rPr>
        <w:t>文献</w:t>
      </w:r>
      <w:r w:rsidR="00D55103" w:rsidRPr="00606EA5">
        <w:rPr>
          <w:rFonts w:ascii="SimSun" w:hAnsi="SimSun" w:hint="eastAsia"/>
          <w:sz w:val="21"/>
          <w:szCs w:val="21"/>
        </w:rPr>
        <w:t>综述《</w:t>
      </w:r>
      <w:hyperlink r:id="rId14" w:history="1">
        <w:r w:rsidR="00A30AE9" w:rsidRPr="00A30AE9">
          <w:rPr>
            <w:rStyle w:val="Hyperlink"/>
            <w:rFonts w:ascii="SimSun" w:hAnsi="SimSun" w:hint="eastAsia"/>
            <w:sz w:val="21"/>
            <w:szCs w:val="21"/>
          </w:rPr>
          <w:t>女发明家和女创新家在运用知识产权制度方面的挑战</w:t>
        </w:r>
      </w:hyperlink>
      <w:r w:rsidR="00D55103" w:rsidRPr="00606EA5">
        <w:rPr>
          <w:rFonts w:ascii="SimSun" w:hAnsi="SimSun" w:hint="eastAsia"/>
          <w:sz w:val="21"/>
          <w:szCs w:val="21"/>
        </w:rPr>
        <w:t>》</w:t>
      </w:r>
      <w:r w:rsidRPr="00606EA5">
        <w:rPr>
          <w:rFonts w:ascii="SimSun" w:hAnsi="SimSun"/>
          <w:sz w:val="21"/>
          <w:szCs w:val="21"/>
        </w:rPr>
        <w:t>的</w:t>
      </w:r>
      <w:r w:rsidR="00D55103" w:rsidRPr="00606EA5">
        <w:rPr>
          <w:rFonts w:ascii="SimSun" w:hAnsi="SimSun" w:hint="eastAsia"/>
          <w:sz w:val="21"/>
          <w:szCs w:val="21"/>
        </w:rPr>
        <w:t>结论</w:t>
      </w:r>
      <w:r w:rsidRPr="00606EA5">
        <w:rPr>
          <w:rFonts w:ascii="SimSun" w:hAnsi="SimSun"/>
          <w:sz w:val="21"/>
          <w:szCs w:val="21"/>
        </w:rPr>
        <w:t>。她提到，</w:t>
      </w:r>
      <w:r w:rsidR="00D55103" w:rsidRPr="00606EA5">
        <w:rPr>
          <w:rFonts w:ascii="SimSun" w:hAnsi="SimSun" w:hint="eastAsia"/>
          <w:sz w:val="21"/>
          <w:szCs w:val="21"/>
        </w:rPr>
        <w:t>她在</w:t>
      </w:r>
      <w:r w:rsidRPr="00606EA5">
        <w:rPr>
          <w:rFonts w:ascii="SimSun" w:hAnsi="SimSun"/>
          <w:sz w:val="21"/>
          <w:szCs w:val="21"/>
          <w:lang w:val="en-GB"/>
        </w:rPr>
        <w:t>编写</w:t>
      </w:r>
      <w:r w:rsidRPr="00C657CD">
        <w:rPr>
          <w:rFonts w:ascii="SimSun" w:hAnsi="SimSun"/>
          <w:sz w:val="21"/>
          <w:szCs w:val="21"/>
        </w:rPr>
        <w:t>文献</w:t>
      </w:r>
      <w:r w:rsidRPr="00606EA5">
        <w:rPr>
          <w:rFonts w:ascii="SimSun" w:hAnsi="SimSun"/>
          <w:sz w:val="21"/>
          <w:szCs w:val="21"/>
          <w:lang w:val="en-GB"/>
        </w:rPr>
        <w:t>综述</w:t>
      </w:r>
      <w:r w:rsidR="00D55103" w:rsidRPr="00606EA5">
        <w:rPr>
          <w:rFonts w:ascii="SimSun" w:hAnsi="SimSun" w:hint="eastAsia"/>
          <w:sz w:val="21"/>
          <w:szCs w:val="21"/>
          <w:lang w:val="en-GB"/>
        </w:rPr>
        <w:t>中</w:t>
      </w:r>
      <w:r w:rsidR="004E2070" w:rsidRPr="00606EA5">
        <w:rPr>
          <w:rFonts w:ascii="SimSun" w:hAnsi="SimSun"/>
          <w:sz w:val="21"/>
          <w:szCs w:val="21"/>
          <w:lang w:val="en-GB"/>
        </w:rPr>
        <w:t>的</w:t>
      </w:r>
      <w:r w:rsidR="002321C1" w:rsidRPr="00606EA5">
        <w:rPr>
          <w:rFonts w:ascii="SimSun" w:hAnsi="SimSun"/>
          <w:sz w:val="21"/>
          <w:szCs w:val="21"/>
          <w:lang w:val="en-GB"/>
        </w:rPr>
        <w:t>主要障碍之一</w:t>
      </w:r>
      <w:r w:rsidRPr="00606EA5">
        <w:rPr>
          <w:rFonts w:ascii="SimSun" w:hAnsi="SimSun"/>
          <w:sz w:val="21"/>
          <w:szCs w:val="21"/>
          <w:lang w:val="en-GB"/>
        </w:rPr>
        <w:t>是缺乏系统</w:t>
      </w:r>
      <w:r w:rsidR="00D55103" w:rsidRPr="00606EA5">
        <w:rPr>
          <w:rFonts w:ascii="SimSun" w:hAnsi="SimSun" w:hint="eastAsia"/>
          <w:sz w:val="21"/>
          <w:szCs w:val="21"/>
          <w:lang w:val="en-GB"/>
        </w:rPr>
        <w:t>性</w:t>
      </w:r>
      <w:r w:rsidR="00D55103" w:rsidRPr="00606EA5">
        <w:rPr>
          <w:rFonts w:ascii="SimSun" w:hAnsi="SimSun"/>
          <w:sz w:val="21"/>
          <w:szCs w:val="21"/>
          <w:lang w:val="en-GB"/>
        </w:rPr>
        <w:t>的</w:t>
      </w:r>
      <w:r w:rsidR="002321C1" w:rsidRPr="00606EA5">
        <w:rPr>
          <w:rFonts w:ascii="SimSun" w:hAnsi="SimSun"/>
          <w:sz w:val="21"/>
          <w:szCs w:val="21"/>
          <w:lang w:val="en-GB"/>
        </w:rPr>
        <w:t>可比</w:t>
      </w:r>
      <w:r w:rsidR="00D55103" w:rsidRPr="00606EA5">
        <w:rPr>
          <w:rFonts w:ascii="SimSun" w:hAnsi="SimSun"/>
          <w:sz w:val="21"/>
          <w:szCs w:val="21"/>
          <w:lang w:val="en-GB"/>
        </w:rPr>
        <w:t>性别分列</w:t>
      </w:r>
      <w:r w:rsidR="00D55103" w:rsidRPr="00606EA5">
        <w:rPr>
          <w:rFonts w:ascii="SimSun" w:hAnsi="SimSun" w:hint="eastAsia"/>
          <w:sz w:val="21"/>
          <w:szCs w:val="21"/>
          <w:lang w:val="en-GB"/>
        </w:rPr>
        <w:t>数</w:t>
      </w:r>
      <w:r w:rsidRPr="00606EA5">
        <w:rPr>
          <w:rFonts w:ascii="SimSun" w:hAnsi="SimSun"/>
          <w:sz w:val="21"/>
          <w:szCs w:val="21"/>
          <w:lang w:val="en-GB"/>
        </w:rPr>
        <w:t>据</w:t>
      </w:r>
      <w:r w:rsidR="00007FD4" w:rsidRPr="00606EA5">
        <w:rPr>
          <w:rFonts w:ascii="SimSun" w:hAnsi="SimSun"/>
          <w:sz w:val="21"/>
          <w:szCs w:val="21"/>
          <w:lang w:val="en-GB"/>
        </w:rPr>
        <w:t>。</w:t>
      </w:r>
      <w:r w:rsidR="004E2070" w:rsidRPr="00606EA5">
        <w:rPr>
          <w:rFonts w:ascii="SimSun" w:hAnsi="SimSun"/>
          <w:sz w:val="21"/>
          <w:szCs w:val="21"/>
          <w:lang w:val="en-GB"/>
        </w:rPr>
        <w:t>此外，</w:t>
      </w:r>
      <w:r w:rsidR="00D55103" w:rsidRPr="00606EA5">
        <w:rPr>
          <w:rFonts w:ascii="SimSun" w:hAnsi="SimSun"/>
          <w:sz w:val="21"/>
          <w:szCs w:val="21"/>
        </w:rPr>
        <w:t>不同的来源对</w:t>
      </w:r>
      <w:r w:rsidR="00D55103" w:rsidRPr="00606EA5">
        <w:rPr>
          <w:rFonts w:ascii="SimSun" w:hAnsi="SimSun" w:hint="eastAsia"/>
          <w:sz w:val="21"/>
          <w:szCs w:val="21"/>
        </w:rPr>
        <w:t>女性</w:t>
      </w:r>
      <w:r w:rsidR="00D96FCA" w:rsidRPr="00606EA5">
        <w:rPr>
          <w:rFonts w:ascii="SimSun" w:hAnsi="SimSun"/>
          <w:sz w:val="21"/>
          <w:szCs w:val="21"/>
        </w:rPr>
        <w:t>的专利活动采用了不同的</w:t>
      </w:r>
      <w:r w:rsidR="00D55103" w:rsidRPr="00606EA5">
        <w:rPr>
          <w:rFonts w:ascii="SimSun" w:hAnsi="SimSun" w:hint="eastAsia"/>
          <w:sz w:val="21"/>
          <w:szCs w:val="21"/>
        </w:rPr>
        <w:t>方法</w:t>
      </w:r>
      <w:r w:rsidR="00D96FCA" w:rsidRPr="00606EA5">
        <w:rPr>
          <w:rFonts w:ascii="SimSun" w:hAnsi="SimSun"/>
          <w:sz w:val="21"/>
          <w:szCs w:val="21"/>
        </w:rPr>
        <w:t>和定义。</w:t>
      </w:r>
      <w:r w:rsidR="00D55103" w:rsidRPr="00606EA5">
        <w:rPr>
          <w:rFonts w:ascii="SimSun" w:hAnsi="SimSun"/>
          <w:sz w:val="21"/>
          <w:szCs w:val="21"/>
        </w:rPr>
        <w:t>阻碍</w:t>
      </w:r>
      <w:r w:rsidR="00D55103" w:rsidRPr="00606EA5">
        <w:rPr>
          <w:rFonts w:ascii="SimSun" w:hAnsi="SimSun" w:hint="eastAsia"/>
          <w:sz w:val="21"/>
          <w:szCs w:val="21"/>
        </w:rPr>
        <w:t>女性</w:t>
      </w:r>
      <w:r w:rsidR="00D96FCA" w:rsidRPr="00606EA5">
        <w:rPr>
          <w:rFonts w:ascii="SimSun" w:hAnsi="SimSun"/>
          <w:sz w:val="21"/>
          <w:szCs w:val="21"/>
        </w:rPr>
        <w:t>成为</w:t>
      </w:r>
      <w:r w:rsidR="00D55103" w:rsidRPr="00606EA5">
        <w:rPr>
          <w:rFonts w:ascii="SimSun" w:hAnsi="SimSun"/>
          <w:sz w:val="21"/>
          <w:szCs w:val="21"/>
        </w:rPr>
        <w:t>发明</w:t>
      </w:r>
      <w:r w:rsidR="00D55103" w:rsidRPr="00606EA5">
        <w:rPr>
          <w:rFonts w:ascii="SimSun" w:hAnsi="SimSun" w:hint="eastAsia"/>
          <w:sz w:val="21"/>
          <w:szCs w:val="21"/>
        </w:rPr>
        <w:t>人</w:t>
      </w:r>
      <w:r w:rsidR="00A452D2" w:rsidRPr="00606EA5">
        <w:rPr>
          <w:rFonts w:ascii="SimSun" w:hAnsi="SimSun"/>
          <w:sz w:val="21"/>
          <w:szCs w:val="21"/>
        </w:rPr>
        <w:t>的</w:t>
      </w:r>
      <w:r w:rsidR="00D96FCA" w:rsidRPr="00606EA5">
        <w:rPr>
          <w:rFonts w:ascii="SimSun" w:hAnsi="SimSun"/>
          <w:sz w:val="21"/>
          <w:szCs w:val="21"/>
        </w:rPr>
        <w:t>主要障碍有以下几点</w:t>
      </w:r>
      <w:r w:rsidR="00D55103" w:rsidRPr="00606EA5">
        <w:rPr>
          <w:rFonts w:ascii="SimSun" w:hAnsi="SimSun" w:hint="eastAsia"/>
          <w:sz w:val="21"/>
          <w:szCs w:val="21"/>
        </w:rPr>
        <w:t>：</w:t>
      </w:r>
      <w:r w:rsidR="006B7DD4">
        <w:rPr>
          <w:rFonts w:ascii="SimSun" w:hAnsi="SimSun"/>
          <w:sz w:val="21"/>
          <w:szCs w:val="21"/>
          <w:lang w:val="en-GB"/>
        </w:rPr>
        <w:t>(</w:t>
      </w:r>
      <w:proofErr w:type="spellStart"/>
      <w:r w:rsidR="006B7DD4">
        <w:rPr>
          <w:rFonts w:ascii="SimSun" w:hAnsi="SimSun"/>
          <w:sz w:val="21"/>
          <w:szCs w:val="21"/>
          <w:lang w:val="en-GB"/>
        </w:rPr>
        <w:t>i</w:t>
      </w:r>
      <w:proofErr w:type="spellEnd"/>
      <w:r w:rsidR="006B7DD4">
        <w:rPr>
          <w:rFonts w:ascii="SimSun" w:hAnsi="SimSun"/>
          <w:sz w:val="21"/>
          <w:szCs w:val="21"/>
          <w:lang w:val="en-GB"/>
        </w:rPr>
        <w:t>)</w:t>
      </w:r>
      <w:r w:rsidR="00D55103" w:rsidRPr="00606EA5">
        <w:rPr>
          <w:rFonts w:ascii="SimSun" w:hAnsi="SimSun" w:hint="eastAsia"/>
          <w:sz w:val="21"/>
          <w:szCs w:val="21"/>
          <w:lang w:val="en-GB"/>
        </w:rPr>
        <w:t>女性的</w:t>
      </w:r>
      <w:r w:rsidR="00D96FCA" w:rsidRPr="00606EA5">
        <w:rPr>
          <w:rFonts w:ascii="SimSun" w:hAnsi="SimSun"/>
          <w:sz w:val="21"/>
          <w:szCs w:val="21"/>
        </w:rPr>
        <w:t>劳动力参与率低</w:t>
      </w:r>
      <w:r w:rsidR="00A452D2" w:rsidRPr="00606EA5">
        <w:rPr>
          <w:rFonts w:ascii="SimSun" w:hAnsi="SimSun"/>
          <w:sz w:val="21"/>
          <w:szCs w:val="21"/>
        </w:rPr>
        <w:t>，</w:t>
      </w:r>
      <w:r w:rsidR="00D55103" w:rsidRPr="00606EA5">
        <w:rPr>
          <w:rFonts w:ascii="SimSun" w:hAnsi="SimSun" w:hint="eastAsia"/>
          <w:sz w:val="21"/>
          <w:szCs w:val="21"/>
        </w:rPr>
        <w:t>导致</w:t>
      </w:r>
      <w:r w:rsidR="00D96FCA" w:rsidRPr="00606EA5">
        <w:rPr>
          <w:rFonts w:ascii="SimSun" w:hAnsi="SimSun"/>
          <w:sz w:val="21"/>
          <w:szCs w:val="21"/>
        </w:rPr>
        <w:t>可用的女性人才库</w:t>
      </w:r>
      <w:r w:rsidR="00D25157" w:rsidRPr="00606EA5">
        <w:rPr>
          <w:rFonts w:ascii="SimSun" w:hAnsi="SimSun" w:hint="eastAsia"/>
          <w:sz w:val="21"/>
          <w:szCs w:val="21"/>
        </w:rPr>
        <w:t>数量有限</w:t>
      </w:r>
      <w:r w:rsidR="00D96FCA" w:rsidRPr="00606EA5">
        <w:rPr>
          <w:rFonts w:ascii="SimSun" w:hAnsi="SimSun"/>
          <w:sz w:val="21"/>
          <w:szCs w:val="21"/>
        </w:rPr>
        <w:t>；</w:t>
      </w:r>
      <w:r w:rsidR="003F3F9F" w:rsidRPr="00606EA5">
        <w:rPr>
          <w:rFonts w:ascii="SimSun" w:hAnsi="SimSun"/>
          <w:sz w:val="21"/>
          <w:szCs w:val="21"/>
        </w:rPr>
        <w:t>(ii)</w:t>
      </w:r>
      <w:r w:rsidR="00CF6893" w:rsidRPr="00606EA5">
        <w:rPr>
          <w:rFonts w:ascii="SimSun" w:hAnsi="SimSun" w:hint="eastAsia"/>
          <w:sz w:val="21"/>
          <w:szCs w:val="21"/>
        </w:rPr>
        <w:t>缺乏在</w:t>
      </w:r>
      <w:r w:rsidR="00D55103" w:rsidRPr="00606EA5">
        <w:rPr>
          <w:rFonts w:ascii="SimSun" w:hAnsi="SimSun"/>
          <w:sz w:val="21"/>
          <w:szCs w:val="21"/>
        </w:rPr>
        <w:t>儿童时期</w:t>
      </w:r>
      <w:r w:rsidR="00D55103" w:rsidRPr="00606EA5">
        <w:rPr>
          <w:rFonts w:ascii="SimSun" w:hAnsi="SimSun" w:hint="eastAsia"/>
          <w:sz w:val="21"/>
          <w:szCs w:val="21"/>
        </w:rPr>
        <w:t>接触</w:t>
      </w:r>
      <w:r w:rsidR="00D96FCA" w:rsidRPr="00606EA5">
        <w:rPr>
          <w:rFonts w:ascii="SimSun" w:hAnsi="SimSun"/>
          <w:sz w:val="21"/>
          <w:szCs w:val="21"/>
        </w:rPr>
        <w:t>女性</w:t>
      </w:r>
      <w:r w:rsidR="00A452D2" w:rsidRPr="00606EA5">
        <w:rPr>
          <w:rFonts w:ascii="SimSun" w:hAnsi="SimSun"/>
          <w:sz w:val="21"/>
          <w:szCs w:val="21"/>
        </w:rPr>
        <w:t>榜样</w:t>
      </w:r>
      <w:r w:rsidR="00CF6893" w:rsidRPr="00606EA5">
        <w:rPr>
          <w:rFonts w:ascii="SimSun" w:hAnsi="SimSun" w:hint="eastAsia"/>
          <w:sz w:val="21"/>
          <w:szCs w:val="21"/>
        </w:rPr>
        <w:t>的机会</w:t>
      </w:r>
      <w:r w:rsidR="00D96FCA" w:rsidRPr="00606EA5">
        <w:rPr>
          <w:rFonts w:ascii="SimSun" w:hAnsi="SimSun"/>
          <w:sz w:val="21"/>
          <w:szCs w:val="21"/>
        </w:rPr>
        <w:t>；(iii)</w:t>
      </w:r>
      <w:r w:rsidR="00D55103" w:rsidRPr="00606EA5">
        <w:rPr>
          <w:rFonts w:ascii="SimSun" w:hAnsi="SimSun" w:hint="eastAsia"/>
          <w:sz w:val="21"/>
          <w:szCs w:val="21"/>
        </w:rPr>
        <w:t>女性</w:t>
      </w:r>
      <w:r w:rsidR="00D96FCA" w:rsidRPr="00606EA5">
        <w:rPr>
          <w:rFonts w:ascii="SimSun" w:hAnsi="SimSun"/>
          <w:sz w:val="21"/>
          <w:szCs w:val="21"/>
        </w:rPr>
        <w:t>在STEM（科学、技术、工程和数学）领域的代表性不足；</w:t>
      </w:r>
      <w:r w:rsidR="00D55103" w:rsidRPr="00606EA5">
        <w:rPr>
          <w:rFonts w:ascii="SimSun" w:hAnsi="SimSun"/>
          <w:sz w:val="21"/>
          <w:szCs w:val="21"/>
        </w:rPr>
        <w:t>(iv)歧视、偏见、性别主义、社会文化规范和</w:t>
      </w:r>
      <w:r w:rsidR="006B7DD4">
        <w:rPr>
          <w:rFonts w:ascii="SimSun" w:hAnsi="SimSun" w:hint="eastAsia"/>
          <w:sz w:val="21"/>
          <w:szCs w:val="21"/>
        </w:rPr>
        <w:t>期望</w:t>
      </w:r>
      <w:r w:rsidR="00D96FCA" w:rsidRPr="00606EA5">
        <w:rPr>
          <w:rFonts w:ascii="SimSun" w:hAnsi="SimSun"/>
          <w:sz w:val="21"/>
          <w:szCs w:val="21"/>
        </w:rPr>
        <w:t>；(v)</w:t>
      </w:r>
      <w:r w:rsidR="00A452D2" w:rsidRPr="00606EA5">
        <w:rPr>
          <w:rFonts w:ascii="SimSun" w:hAnsi="SimSun"/>
          <w:sz w:val="21"/>
          <w:szCs w:val="21"/>
        </w:rPr>
        <w:t>缺乏获得资源的机会</w:t>
      </w:r>
      <w:r w:rsidR="00D96FCA" w:rsidRPr="00606EA5">
        <w:rPr>
          <w:rFonts w:ascii="SimSun" w:hAnsi="SimSun"/>
          <w:sz w:val="21"/>
          <w:szCs w:val="21"/>
        </w:rPr>
        <w:t>。</w:t>
      </w:r>
      <w:r w:rsidR="00A30AE9" w:rsidRPr="00A30AE9">
        <w:rPr>
          <w:rFonts w:ascii="SimSun" w:hAnsi="SimSun" w:hint="eastAsia"/>
          <w:sz w:val="21"/>
          <w:szCs w:val="21"/>
        </w:rPr>
        <w:t>丘图拉</w:t>
      </w:r>
      <w:r w:rsidR="00D96FCA" w:rsidRPr="00606EA5">
        <w:rPr>
          <w:rFonts w:ascii="SimSun" w:hAnsi="SimSun"/>
          <w:sz w:val="21"/>
          <w:szCs w:val="21"/>
        </w:rPr>
        <w:t>女士</w:t>
      </w:r>
      <w:r w:rsidR="00007FD4" w:rsidRPr="00606EA5">
        <w:rPr>
          <w:rFonts w:ascii="SimSun" w:hAnsi="SimSun"/>
          <w:sz w:val="21"/>
          <w:szCs w:val="21"/>
        </w:rPr>
        <w:t>提出了</w:t>
      </w:r>
      <w:r w:rsidR="00A452D2" w:rsidRPr="00606EA5">
        <w:rPr>
          <w:rFonts w:ascii="SimSun" w:hAnsi="SimSun"/>
          <w:sz w:val="21"/>
          <w:szCs w:val="21"/>
        </w:rPr>
        <w:t>一系列建议</w:t>
      </w:r>
      <w:r w:rsidR="003F3F9F" w:rsidRPr="00606EA5">
        <w:rPr>
          <w:rFonts w:ascii="SimSun" w:hAnsi="SimSun" w:hint="eastAsia"/>
          <w:sz w:val="21"/>
          <w:szCs w:val="21"/>
        </w:rPr>
        <w:t>：</w:t>
      </w:r>
      <w:r w:rsidR="00D96FCA" w:rsidRPr="00606EA5">
        <w:rPr>
          <w:rFonts w:ascii="SimSun" w:hAnsi="SimSun"/>
          <w:sz w:val="21"/>
          <w:szCs w:val="21"/>
        </w:rPr>
        <w:t>(a)</w:t>
      </w:r>
      <w:r w:rsidR="003F3F9F" w:rsidRPr="00606EA5">
        <w:rPr>
          <w:rFonts w:ascii="SimSun" w:hAnsi="SimSun"/>
          <w:sz w:val="21"/>
          <w:szCs w:val="21"/>
        </w:rPr>
        <w:t>改进</w:t>
      </w:r>
      <w:r w:rsidR="003F3F9F" w:rsidRPr="00606EA5">
        <w:rPr>
          <w:rFonts w:ascii="SimSun" w:hAnsi="SimSun" w:hint="eastAsia"/>
          <w:sz w:val="21"/>
          <w:szCs w:val="21"/>
        </w:rPr>
        <w:t>按</w:t>
      </w:r>
      <w:r w:rsidR="003F3F9F" w:rsidRPr="00606EA5">
        <w:rPr>
          <w:rFonts w:ascii="SimSun" w:hAnsi="SimSun"/>
          <w:sz w:val="21"/>
          <w:szCs w:val="21"/>
        </w:rPr>
        <w:t>性别分列</w:t>
      </w:r>
      <w:r w:rsidR="003F3F9F" w:rsidRPr="00606EA5">
        <w:rPr>
          <w:rFonts w:ascii="SimSun" w:hAnsi="SimSun" w:hint="eastAsia"/>
          <w:sz w:val="21"/>
          <w:szCs w:val="21"/>
        </w:rPr>
        <w:t>的</w:t>
      </w:r>
      <w:r w:rsidR="003F3F9F" w:rsidRPr="00606EA5">
        <w:rPr>
          <w:rFonts w:ascii="SimSun" w:hAnsi="SimSun"/>
          <w:sz w:val="21"/>
          <w:szCs w:val="21"/>
        </w:rPr>
        <w:t>数据的收集和</w:t>
      </w:r>
      <w:r w:rsidR="003F3F9F" w:rsidRPr="00606EA5">
        <w:rPr>
          <w:rFonts w:ascii="SimSun" w:hAnsi="SimSun" w:hint="eastAsia"/>
          <w:sz w:val="21"/>
          <w:szCs w:val="21"/>
        </w:rPr>
        <w:t>利</w:t>
      </w:r>
      <w:r w:rsidR="00D96FCA" w:rsidRPr="00606EA5">
        <w:rPr>
          <w:rFonts w:ascii="SimSun" w:hAnsi="SimSun"/>
          <w:sz w:val="21"/>
          <w:szCs w:val="21"/>
        </w:rPr>
        <w:t>用；</w:t>
      </w:r>
      <w:r w:rsidR="003F3F9F" w:rsidRPr="00606EA5">
        <w:rPr>
          <w:rFonts w:ascii="SimSun" w:hAnsi="SimSun"/>
          <w:sz w:val="21"/>
          <w:szCs w:val="21"/>
        </w:rPr>
        <w:t>(b)</w:t>
      </w:r>
      <w:r w:rsidR="00D96FCA" w:rsidRPr="00606EA5">
        <w:rPr>
          <w:rFonts w:ascii="SimSun" w:hAnsi="SimSun"/>
          <w:sz w:val="21"/>
          <w:szCs w:val="21"/>
        </w:rPr>
        <w:t>鼓励女性进入专利密集型的</w:t>
      </w:r>
      <w:r w:rsidR="00FF333D" w:rsidRPr="00606EA5">
        <w:rPr>
          <w:rFonts w:ascii="SimSun" w:hAnsi="SimSun" w:hint="eastAsia"/>
          <w:sz w:val="21"/>
          <w:szCs w:val="21"/>
        </w:rPr>
        <w:t>S</w:t>
      </w:r>
      <w:r w:rsidR="00FF333D" w:rsidRPr="00606EA5">
        <w:rPr>
          <w:rFonts w:ascii="SimSun" w:hAnsi="SimSun"/>
          <w:sz w:val="21"/>
          <w:szCs w:val="21"/>
        </w:rPr>
        <w:t>TEM</w:t>
      </w:r>
      <w:r w:rsidR="00D96FCA" w:rsidRPr="00606EA5">
        <w:rPr>
          <w:rFonts w:ascii="SimSun" w:hAnsi="SimSun"/>
          <w:sz w:val="21"/>
          <w:szCs w:val="21"/>
        </w:rPr>
        <w:t>领域和职业；</w:t>
      </w:r>
      <w:r w:rsidR="006B7DD4">
        <w:rPr>
          <w:rFonts w:ascii="SimSun" w:hAnsi="SimSun"/>
          <w:sz w:val="21"/>
          <w:szCs w:val="21"/>
        </w:rPr>
        <w:t>(c)</w:t>
      </w:r>
      <w:r w:rsidR="00D96FCA" w:rsidRPr="00606EA5">
        <w:rPr>
          <w:rFonts w:ascii="SimSun" w:hAnsi="SimSun"/>
          <w:sz w:val="21"/>
          <w:szCs w:val="21"/>
        </w:rPr>
        <w:t>解决抑制妇女创新潜力的社会文化问题和偏见；</w:t>
      </w:r>
      <w:r w:rsidR="006B7DD4">
        <w:rPr>
          <w:rFonts w:ascii="SimSun" w:hAnsi="SimSun"/>
          <w:sz w:val="21"/>
          <w:szCs w:val="21"/>
        </w:rPr>
        <w:t>(d)</w:t>
      </w:r>
      <w:r w:rsidR="00951A31" w:rsidRPr="00606EA5">
        <w:rPr>
          <w:rFonts w:ascii="SimSun" w:hAnsi="SimSun"/>
          <w:sz w:val="21"/>
          <w:szCs w:val="21"/>
        </w:rPr>
        <w:t>支持</w:t>
      </w:r>
      <w:r w:rsidR="00951A31" w:rsidRPr="00606EA5">
        <w:rPr>
          <w:rFonts w:ascii="SimSun" w:hAnsi="SimSun" w:hint="eastAsia"/>
          <w:sz w:val="21"/>
          <w:szCs w:val="21"/>
        </w:rPr>
        <w:t>建立网络</w:t>
      </w:r>
      <w:r w:rsidR="00D96FCA" w:rsidRPr="00606EA5">
        <w:rPr>
          <w:rFonts w:ascii="SimSun" w:hAnsi="SimSun"/>
          <w:sz w:val="21"/>
          <w:szCs w:val="21"/>
        </w:rPr>
        <w:t>、合作和学习；</w:t>
      </w:r>
      <w:r w:rsidR="006B7DD4">
        <w:rPr>
          <w:rFonts w:ascii="SimSun" w:hAnsi="SimSun"/>
          <w:sz w:val="21"/>
          <w:szCs w:val="21"/>
        </w:rPr>
        <w:t>(e)</w:t>
      </w:r>
      <w:r w:rsidR="00951A31" w:rsidRPr="00606EA5">
        <w:rPr>
          <w:rFonts w:ascii="SimSun" w:hAnsi="SimSun"/>
          <w:sz w:val="21"/>
          <w:szCs w:val="21"/>
        </w:rPr>
        <w:t>减少专利程序的复杂性和成本，</w:t>
      </w:r>
      <w:r w:rsidR="00951A31" w:rsidRPr="00606EA5">
        <w:rPr>
          <w:rFonts w:ascii="SimSun" w:hAnsi="SimSun" w:hint="eastAsia"/>
          <w:sz w:val="21"/>
          <w:szCs w:val="21"/>
        </w:rPr>
        <w:t>增</w:t>
      </w:r>
      <w:r w:rsidR="00951A31" w:rsidRPr="00606EA5">
        <w:rPr>
          <w:rFonts w:ascii="SimSun" w:hAnsi="SimSun"/>
          <w:sz w:val="21"/>
          <w:szCs w:val="21"/>
        </w:rPr>
        <w:t>强国家能力</w:t>
      </w:r>
      <w:r w:rsidR="00951A31" w:rsidRPr="00606EA5">
        <w:rPr>
          <w:rFonts w:ascii="SimSun" w:hAnsi="SimSun" w:hint="eastAsia"/>
          <w:sz w:val="21"/>
          <w:szCs w:val="21"/>
        </w:rPr>
        <w:t>，以便</w:t>
      </w:r>
      <w:r w:rsidR="006B7DD4">
        <w:rPr>
          <w:rFonts w:ascii="SimSun" w:hAnsi="SimSun"/>
          <w:sz w:val="21"/>
          <w:szCs w:val="21"/>
        </w:rPr>
        <w:t>为女</w:t>
      </w:r>
      <w:r w:rsidR="00D96FCA" w:rsidRPr="00606EA5">
        <w:rPr>
          <w:rFonts w:ascii="SimSun" w:hAnsi="SimSun"/>
          <w:sz w:val="21"/>
          <w:szCs w:val="21"/>
        </w:rPr>
        <w:t>发明人和创新者服务；</w:t>
      </w:r>
      <w:r w:rsidR="006B7DD4">
        <w:rPr>
          <w:rFonts w:ascii="SimSun" w:hAnsi="SimSun"/>
          <w:sz w:val="21"/>
          <w:szCs w:val="21"/>
        </w:rPr>
        <w:t>(f)</w:t>
      </w:r>
      <w:r w:rsidR="00951A31" w:rsidRPr="00606EA5">
        <w:rPr>
          <w:rFonts w:ascii="SimSun" w:hAnsi="SimSun" w:hint="eastAsia"/>
          <w:sz w:val="21"/>
          <w:szCs w:val="21"/>
        </w:rPr>
        <w:t>改进</w:t>
      </w:r>
      <w:r w:rsidR="00D96FCA" w:rsidRPr="00606EA5">
        <w:rPr>
          <w:rFonts w:ascii="SimSun" w:hAnsi="SimSun"/>
          <w:sz w:val="21"/>
          <w:szCs w:val="21"/>
        </w:rPr>
        <w:t>发展中国家</w:t>
      </w:r>
      <w:r w:rsidR="00B07382" w:rsidRPr="00606EA5">
        <w:rPr>
          <w:rFonts w:ascii="SimSun" w:hAnsi="SimSun" w:hint="eastAsia"/>
          <w:sz w:val="21"/>
          <w:szCs w:val="21"/>
        </w:rPr>
        <w:t>的</w:t>
      </w:r>
      <w:r w:rsidR="00D96FCA" w:rsidRPr="00606EA5">
        <w:rPr>
          <w:rFonts w:ascii="SimSun" w:hAnsi="SimSun"/>
          <w:sz w:val="21"/>
          <w:szCs w:val="21"/>
        </w:rPr>
        <w:t>权利执行</w:t>
      </w:r>
      <w:r w:rsidR="00B07382" w:rsidRPr="00606EA5">
        <w:rPr>
          <w:rFonts w:ascii="SimSun" w:hAnsi="SimSun" w:hint="eastAsia"/>
          <w:sz w:val="21"/>
          <w:szCs w:val="21"/>
        </w:rPr>
        <w:t>情况</w:t>
      </w:r>
      <w:r w:rsidR="00D96FCA" w:rsidRPr="00606EA5">
        <w:rPr>
          <w:rFonts w:ascii="SimSun" w:hAnsi="SimSun"/>
          <w:sz w:val="21"/>
          <w:szCs w:val="21"/>
        </w:rPr>
        <w:t>，包括在女性主导的领域；以及</w:t>
      </w:r>
      <w:r w:rsidR="006B7DD4">
        <w:rPr>
          <w:rFonts w:ascii="SimSun" w:hAnsi="SimSun"/>
          <w:sz w:val="21"/>
          <w:szCs w:val="21"/>
        </w:rPr>
        <w:t>(g)</w:t>
      </w:r>
      <w:r w:rsidR="00D96FCA" w:rsidRPr="00606EA5">
        <w:rPr>
          <w:rFonts w:ascii="SimSun" w:hAnsi="SimSun"/>
          <w:sz w:val="21"/>
          <w:szCs w:val="21"/>
        </w:rPr>
        <w:t>支持积极的政策和更多研究。</w:t>
      </w:r>
    </w:p>
    <w:p w:rsidR="00740A0A" w:rsidRPr="00606EA5" w:rsidRDefault="00356F20" w:rsidP="00BA47B0">
      <w:pPr>
        <w:pStyle w:val="ListParagraph"/>
        <w:numPr>
          <w:ilvl w:val="0"/>
          <w:numId w:val="7"/>
        </w:numPr>
        <w:overflowPunct w:val="0"/>
        <w:spacing w:afterLines="50" w:after="120" w:line="340" w:lineRule="atLeast"/>
        <w:ind w:left="0" w:firstLine="0"/>
        <w:contextualSpacing w:val="0"/>
        <w:jc w:val="both"/>
        <w:rPr>
          <w:rFonts w:ascii="SimSun" w:hAnsi="SimSun"/>
          <w:sz w:val="21"/>
          <w:szCs w:val="21"/>
        </w:rPr>
      </w:pPr>
      <w:r w:rsidRPr="00606EA5">
        <w:rPr>
          <w:rFonts w:ascii="SimSun" w:hAnsi="SimSun"/>
          <w:sz w:val="21"/>
          <w:szCs w:val="21"/>
        </w:rPr>
        <w:t>创新</w:t>
      </w:r>
      <w:r w:rsidR="00B07382" w:rsidRPr="00606EA5">
        <w:rPr>
          <w:rFonts w:ascii="SimSun" w:hAnsi="SimSun" w:hint="eastAsia"/>
          <w:sz w:val="21"/>
          <w:szCs w:val="21"/>
        </w:rPr>
        <w:t>远见组织负责人</w:t>
      </w:r>
      <w:r w:rsidRPr="00606EA5">
        <w:rPr>
          <w:rFonts w:ascii="SimSun" w:hAnsi="SimSun"/>
          <w:sz w:val="21"/>
          <w:szCs w:val="21"/>
        </w:rPr>
        <w:t>主任</w:t>
      </w:r>
      <w:hyperlink r:id="rId15" w:history="1">
        <w:hyperlink r:id="rId16" w:history="1">
          <w:r w:rsidR="0021709A" w:rsidRPr="0021709A">
            <w:rPr>
              <w:rStyle w:val="Hyperlink"/>
              <w:rFonts w:ascii="SimSun" w:hAnsi="SimSun" w:hint="eastAsia"/>
              <w:sz w:val="21"/>
              <w:szCs w:val="21"/>
            </w:rPr>
            <w:t>珍妮弗·布兰特</w:t>
          </w:r>
        </w:hyperlink>
      </w:hyperlink>
      <w:r w:rsidRPr="00606EA5">
        <w:rPr>
          <w:rFonts w:ascii="SimSun" w:hAnsi="SimSun"/>
          <w:sz w:val="21"/>
          <w:szCs w:val="21"/>
        </w:rPr>
        <w:t>女士和阿克伦大学</w:t>
      </w:r>
      <w:r w:rsidRPr="00BA47B0">
        <w:rPr>
          <w:rFonts w:ascii="SimSun" w:hAnsi="SimSun"/>
          <w:sz w:val="21"/>
          <w:szCs w:val="21"/>
          <w:lang w:val="en-GB"/>
        </w:rPr>
        <w:t>法学院</w:t>
      </w:r>
      <w:r w:rsidR="00BA47B0" w:rsidRPr="00BA47B0">
        <w:rPr>
          <w:rFonts w:ascii="SimSun" w:hAnsi="SimSun" w:hint="eastAsia"/>
          <w:sz w:val="21"/>
          <w:szCs w:val="21"/>
        </w:rPr>
        <w:t>古德伊尔</w:t>
      </w:r>
      <w:r w:rsidR="003547D5" w:rsidRPr="00606EA5">
        <w:rPr>
          <w:rFonts w:ascii="SimSun" w:hAnsi="SimSun" w:hint="eastAsia"/>
          <w:sz w:val="21"/>
          <w:szCs w:val="21"/>
        </w:rPr>
        <w:t>特聘</w:t>
      </w:r>
      <w:r w:rsidRPr="00606EA5">
        <w:rPr>
          <w:rFonts w:ascii="SimSun" w:hAnsi="SimSun"/>
          <w:sz w:val="21"/>
          <w:szCs w:val="21"/>
        </w:rPr>
        <w:t>知识产权</w:t>
      </w:r>
      <w:r w:rsidR="003547D5" w:rsidRPr="00606EA5">
        <w:rPr>
          <w:rFonts w:ascii="SimSun" w:hAnsi="SimSun"/>
          <w:sz w:val="21"/>
          <w:szCs w:val="21"/>
        </w:rPr>
        <w:t>法</w:t>
      </w:r>
      <w:r w:rsidR="003547D5" w:rsidRPr="00606EA5">
        <w:rPr>
          <w:rFonts w:ascii="SimSun" w:hAnsi="SimSun" w:hint="eastAsia"/>
          <w:sz w:val="21"/>
          <w:szCs w:val="21"/>
        </w:rPr>
        <w:t>教授兼</w:t>
      </w:r>
      <w:r w:rsidRPr="00606EA5">
        <w:rPr>
          <w:rFonts w:ascii="SimSun" w:hAnsi="SimSun"/>
          <w:sz w:val="21"/>
          <w:szCs w:val="21"/>
        </w:rPr>
        <w:t>知识产权与技术法项目主任</w:t>
      </w:r>
      <w:hyperlink r:id="rId17" w:history="1">
        <w:r w:rsidR="0021709A" w:rsidRPr="0021709A">
          <w:rPr>
            <w:rStyle w:val="Hyperlink"/>
            <w:rFonts w:ascii="SimSun" w:hAnsi="SimSun" w:hint="eastAsia"/>
            <w:sz w:val="21"/>
            <w:szCs w:val="21"/>
          </w:rPr>
          <w:t>马克·舒尔茨</w:t>
        </w:r>
      </w:hyperlink>
      <w:r w:rsidRPr="00606EA5">
        <w:rPr>
          <w:rFonts w:ascii="SimSun" w:hAnsi="SimSun"/>
          <w:sz w:val="21"/>
          <w:szCs w:val="21"/>
        </w:rPr>
        <w:t>先生</w:t>
      </w:r>
      <w:r w:rsidR="003547D5" w:rsidRPr="00606EA5">
        <w:rPr>
          <w:rFonts w:ascii="SimSun" w:hAnsi="SimSun"/>
          <w:sz w:val="21"/>
          <w:szCs w:val="21"/>
        </w:rPr>
        <w:t>的发言</w:t>
      </w:r>
      <w:r w:rsidRPr="00606EA5">
        <w:rPr>
          <w:rFonts w:ascii="SimSun" w:hAnsi="SimSun"/>
          <w:sz w:val="21"/>
          <w:szCs w:val="21"/>
        </w:rPr>
        <w:t>重点介绍了</w:t>
      </w:r>
      <w:r w:rsidR="003547D5" w:rsidRPr="00606EA5">
        <w:rPr>
          <w:rFonts w:ascii="SimSun" w:hAnsi="SimSun" w:hint="eastAsia"/>
          <w:sz w:val="21"/>
          <w:szCs w:val="21"/>
        </w:rPr>
        <w:t>其合著</w:t>
      </w:r>
      <w:r w:rsidR="004E2070" w:rsidRPr="00606EA5">
        <w:rPr>
          <w:rFonts w:ascii="SimSun" w:hAnsi="SimSun"/>
          <w:sz w:val="21"/>
          <w:szCs w:val="21"/>
        </w:rPr>
        <w:t>的一项</w:t>
      </w:r>
      <w:r w:rsidRPr="00606EA5">
        <w:rPr>
          <w:rFonts w:ascii="SimSun" w:hAnsi="SimSun"/>
          <w:sz w:val="21"/>
          <w:szCs w:val="21"/>
        </w:rPr>
        <w:t>研究</w:t>
      </w:r>
      <w:r w:rsidR="003547D5" w:rsidRPr="00606EA5">
        <w:rPr>
          <w:rFonts w:ascii="SimSun" w:hAnsi="SimSun" w:hint="eastAsia"/>
          <w:sz w:val="21"/>
          <w:szCs w:val="21"/>
        </w:rPr>
        <w:t>报告</w:t>
      </w:r>
      <w:r w:rsidRPr="00606EA5">
        <w:rPr>
          <w:rFonts w:ascii="SimSun" w:hAnsi="SimSun"/>
          <w:sz w:val="21"/>
          <w:szCs w:val="21"/>
        </w:rPr>
        <w:t>的</w:t>
      </w:r>
      <w:r w:rsidR="003547D5" w:rsidRPr="00606EA5">
        <w:rPr>
          <w:rFonts w:ascii="SimSun" w:hAnsi="SimSun" w:hint="eastAsia"/>
          <w:sz w:val="21"/>
          <w:szCs w:val="21"/>
        </w:rPr>
        <w:t>成果，即</w:t>
      </w:r>
      <w:hyperlink r:id="rId18" w:history="1">
        <w:r w:rsidR="003547D5" w:rsidRPr="00606EA5">
          <w:rPr>
            <w:rStyle w:val="Hyperlink"/>
            <w:rFonts w:ascii="SimSun" w:hAnsi="SimSun" w:hint="eastAsia"/>
            <w:sz w:val="21"/>
            <w:szCs w:val="21"/>
            <w:lang w:val="en-GB"/>
          </w:rPr>
          <w:t>“</w:t>
        </w:r>
        <w:r w:rsidRPr="00606EA5">
          <w:rPr>
            <w:rStyle w:val="Hyperlink"/>
            <w:rFonts w:ascii="SimSun" w:hAnsi="SimSun"/>
            <w:sz w:val="21"/>
            <w:szCs w:val="21"/>
            <w:lang w:val="en-GB"/>
          </w:rPr>
          <w:t>缩小知识产权性别差距的政策</w:t>
        </w:r>
        <w:r w:rsidR="003547D5" w:rsidRPr="00606EA5">
          <w:rPr>
            <w:rStyle w:val="Hyperlink"/>
            <w:rFonts w:ascii="SimSun" w:hAnsi="SimSun" w:hint="eastAsia"/>
            <w:sz w:val="21"/>
            <w:szCs w:val="21"/>
            <w:lang w:val="en-GB"/>
          </w:rPr>
          <w:t>办法——</w:t>
        </w:r>
        <w:r w:rsidR="003547D5" w:rsidRPr="00606EA5">
          <w:rPr>
            <w:rStyle w:val="Hyperlink"/>
            <w:rFonts w:ascii="SimSun" w:hAnsi="SimSun"/>
            <w:sz w:val="21"/>
            <w:szCs w:val="21"/>
            <w:lang w:val="en-GB"/>
          </w:rPr>
          <w:t>支持女性创新者、创造者和企业家</w:t>
        </w:r>
        <w:r w:rsidR="003547D5" w:rsidRPr="00606EA5">
          <w:rPr>
            <w:rStyle w:val="Hyperlink"/>
            <w:rFonts w:ascii="SimSun" w:hAnsi="SimSun" w:hint="eastAsia"/>
            <w:sz w:val="21"/>
            <w:szCs w:val="21"/>
            <w:lang w:val="en-GB"/>
          </w:rPr>
          <w:t>使用</w:t>
        </w:r>
        <w:r w:rsidRPr="00606EA5">
          <w:rPr>
            <w:rStyle w:val="Hyperlink"/>
            <w:rFonts w:ascii="SimSun" w:hAnsi="SimSun"/>
            <w:sz w:val="21"/>
            <w:szCs w:val="21"/>
            <w:lang w:val="en-GB"/>
          </w:rPr>
          <w:t>知识产权</w:t>
        </w:r>
        <w:r w:rsidR="003547D5" w:rsidRPr="00606EA5">
          <w:rPr>
            <w:rStyle w:val="Hyperlink"/>
            <w:rFonts w:ascii="SimSun" w:hAnsi="SimSun" w:hint="eastAsia"/>
            <w:sz w:val="21"/>
            <w:szCs w:val="21"/>
            <w:lang w:val="en-GB"/>
          </w:rPr>
          <w:t>制度</w:t>
        </w:r>
        <w:r w:rsidRPr="00606EA5">
          <w:rPr>
            <w:rStyle w:val="Hyperlink"/>
            <w:rFonts w:ascii="SimSun" w:hAnsi="SimSun"/>
            <w:sz w:val="21"/>
            <w:szCs w:val="21"/>
            <w:lang w:val="en-GB"/>
          </w:rPr>
          <w:t>的做法</w:t>
        </w:r>
      </w:hyperlink>
      <w:r w:rsidR="003547D5" w:rsidRPr="00606EA5">
        <w:rPr>
          <w:rStyle w:val="Hyperlink"/>
          <w:rFonts w:ascii="SimSun" w:hAnsi="SimSun" w:hint="eastAsia"/>
          <w:sz w:val="21"/>
          <w:szCs w:val="21"/>
          <w:lang w:val="en-GB"/>
        </w:rPr>
        <w:t>”</w:t>
      </w:r>
      <w:r w:rsidRPr="00606EA5">
        <w:rPr>
          <w:rFonts w:ascii="SimSun" w:hAnsi="SimSun"/>
          <w:sz w:val="21"/>
          <w:szCs w:val="21"/>
          <w:lang w:val="en-GB"/>
        </w:rPr>
        <w:t>。</w:t>
      </w:r>
      <w:r w:rsidR="0021709A" w:rsidRPr="0021709A">
        <w:rPr>
          <w:rFonts w:ascii="SimSun" w:hAnsi="SimSun" w:hint="eastAsia"/>
          <w:sz w:val="21"/>
          <w:szCs w:val="21"/>
          <w:lang w:val="en-GB"/>
        </w:rPr>
        <w:t>布兰特</w:t>
      </w:r>
      <w:r w:rsidRPr="00606EA5">
        <w:rPr>
          <w:rFonts w:ascii="SimSun" w:hAnsi="SimSun"/>
          <w:sz w:val="21"/>
          <w:szCs w:val="21"/>
          <w:lang w:val="en-GB"/>
        </w:rPr>
        <w:t>女士在</w:t>
      </w:r>
      <w:r w:rsidR="006B7DD4">
        <w:rPr>
          <w:rFonts w:ascii="SimSun" w:hAnsi="SimSun" w:hint="eastAsia"/>
          <w:sz w:val="21"/>
          <w:szCs w:val="21"/>
          <w:lang w:val="en-GB"/>
        </w:rPr>
        <w:t>演示报告</w:t>
      </w:r>
      <w:r w:rsidRPr="00606EA5">
        <w:rPr>
          <w:rFonts w:ascii="SimSun" w:hAnsi="SimSun"/>
          <w:sz w:val="21"/>
          <w:szCs w:val="21"/>
          <w:lang w:val="en-GB"/>
        </w:rPr>
        <w:t>中强调了造成</w:t>
      </w:r>
      <w:r w:rsidR="004E2070" w:rsidRPr="00606EA5">
        <w:rPr>
          <w:rFonts w:ascii="SimSun" w:hAnsi="SimSun"/>
          <w:sz w:val="21"/>
          <w:szCs w:val="21"/>
          <w:lang w:val="en-GB"/>
        </w:rPr>
        <w:t>知识产权</w:t>
      </w:r>
      <w:r w:rsidR="008212D6" w:rsidRPr="00606EA5">
        <w:rPr>
          <w:rFonts w:ascii="SimSun" w:hAnsi="SimSun"/>
          <w:sz w:val="21"/>
          <w:szCs w:val="21"/>
          <w:lang w:val="en-GB"/>
        </w:rPr>
        <w:t>性别差距的五</w:t>
      </w:r>
      <w:r w:rsidR="008212D6" w:rsidRPr="00606EA5">
        <w:rPr>
          <w:rFonts w:ascii="SimSun" w:hAnsi="SimSun" w:hint="eastAsia"/>
          <w:sz w:val="21"/>
          <w:szCs w:val="21"/>
          <w:lang w:val="en-GB"/>
        </w:rPr>
        <w:t>项</w:t>
      </w:r>
      <w:r w:rsidRPr="00606EA5">
        <w:rPr>
          <w:rFonts w:ascii="SimSun" w:hAnsi="SimSun"/>
          <w:sz w:val="21"/>
          <w:szCs w:val="21"/>
          <w:lang w:val="en-GB"/>
        </w:rPr>
        <w:t>挑战，即</w:t>
      </w:r>
      <w:r w:rsidR="006B7DD4">
        <w:rPr>
          <w:rFonts w:ascii="SimSun" w:hAnsi="SimSun"/>
          <w:sz w:val="21"/>
          <w:szCs w:val="21"/>
          <w:lang w:val="en-GB"/>
        </w:rPr>
        <w:t>(</w:t>
      </w:r>
      <w:proofErr w:type="spellStart"/>
      <w:r w:rsidR="006B7DD4">
        <w:rPr>
          <w:rFonts w:ascii="SimSun" w:hAnsi="SimSun"/>
          <w:sz w:val="21"/>
          <w:szCs w:val="21"/>
          <w:lang w:val="en-GB"/>
        </w:rPr>
        <w:t>i</w:t>
      </w:r>
      <w:proofErr w:type="spellEnd"/>
      <w:r w:rsidR="006B7DD4">
        <w:rPr>
          <w:rFonts w:ascii="SimSun" w:hAnsi="SimSun"/>
          <w:sz w:val="21"/>
          <w:szCs w:val="21"/>
          <w:lang w:val="en-GB"/>
        </w:rPr>
        <w:t>)</w:t>
      </w:r>
      <w:r w:rsidR="004E2070" w:rsidRPr="00606EA5">
        <w:rPr>
          <w:rFonts w:ascii="SimSun" w:hAnsi="SimSun"/>
          <w:sz w:val="21"/>
          <w:szCs w:val="21"/>
          <w:lang w:val="en-GB"/>
        </w:rPr>
        <w:t>缺乏</w:t>
      </w:r>
      <w:r w:rsidRPr="00606EA5">
        <w:rPr>
          <w:rFonts w:ascii="SimSun" w:hAnsi="SimSun"/>
          <w:sz w:val="21"/>
          <w:szCs w:val="21"/>
          <w:lang w:val="en-GB"/>
        </w:rPr>
        <w:t>了解知识产权性别差距的范围和性质的数据；</w:t>
      </w:r>
      <w:r w:rsidR="006B7DD4">
        <w:rPr>
          <w:rFonts w:ascii="SimSun" w:hAnsi="SimSun"/>
          <w:sz w:val="21"/>
          <w:szCs w:val="21"/>
          <w:lang w:val="en-GB"/>
        </w:rPr>
        <w:t>(ii)</w:t>
      </w:r>
      <w:r w:rsidR="00CF6893" w:rsidRPr="00606EA5">
        <w:rPr>
          <w:rFonts w:ascii="SimSun" w:hAnsi="SimSun" w:hint="eastAsia"/>
          <w:sz w:val="21"/>
          <w:szCs w:val="21"/>
          <w:lang w:val="en-GB"/>
        </w:rPr>
        <w:t>女性</w:t>
      </w:r>
      <w:r w:rsidR="004E2070" w:rsidRPr="00606EA5">
        <w:rPr>
          <w:rFonts w:ascii="SimSun" w:hAnsi="SimSun"/>
          <w:sz w:val="21"/>
          <w:szCs w:val="21"/>
          <w:lang w:val="en-GB"/>
        </w:rPr>
        <w:t>在</w:t>
      </w:r>
      <w:r w:rsidR="00CF6893" w:rsidRPr="00606EA5">
        <w:rPr>
          <w:rFonts w:ascii="SimSun" w:hAnsi="SimSun" w:hint="eastAsia"/>
          <w:sz w:val="21"/>
          <w:szCs w:val="21"/>
          <w:lang w:val="en-GB"/>
        </w:rPr>
        <w:t>S</w:t>
      </w:r>
      <w:r w:rsidR="00CF6893" w:rsidRPr="00606EA5">
        <w:rPr>
          <w:rFonts w:ascii="SimSun" w:hAnsi="SimSun"/>
          <w:sz w:val="21"/>
          <w:szCs w:val="21"/>
          <w:lang w:val="en-GB"/>
        </w:rPr>
        <w:t>TEM</w:t>
      </w:r>
      <w:r w:rsidRPr="00606EA5">
        <w:rPr>
          <w:rFonts w:ascii="SimSun" w:hAnsi="SimSun"/>
          <w:sz w:val="21"/>
          <w:szCs w:val="21"/>
          <w:lang w:val="en-GB"/>
        </w:rPr>
        <w:t>领域的</w:t>
      </w:r>
      <w:r w:rsidR="004E2070" w:rsidRPr="00606EA5">
        <w:rPr>
          <w:rFonts w:ascii="SimSun" w:hAnsi="SimSun"/>
          <w:sz w:val="21"/>
          <w:szCs w:val="21"/>
          <w:lang w:val="en-GB"/>
        </w:rPr>
        <w:t>代表性低</w:t>
      </w:r>
      <w:r w:rsidRPr="00606EA5">
        <w:rPr>
          <w:rFonts w:ascii="SimSun" w:hAnsi="SimSun"/>
          <w:sz w:val="21"/>
          <w:szCs w:val="21"/>
          <w:lang w:val="en-GB"/>
        </w:rPr>
        <w:t>；</w:t>
      </w:r>
      <w:r w:rsidR="006B7DD4">
        <w:rPr>
          <w:rFonts w:ascii="SimSun" w:hAnsi="SimSun"/>
          <w:sz w:val="21"/>
          <w:szCs w:val="21"/>
          <w:lang w:val="en-GB"/>
        </w:rPr>
        <w:t>(iii)</w:t>
      </w:r>
      <w:r w:rsidR="00CF6893" w:rsidRPr="00606EA5">
        <w:rPr>
          <w:rFonts w:ascii="SimSun" w:hAnsi="SimSun" w:hint="eastAsia"/>
          <w:sz w:val="21"/>
          <w:szCs w:val="21"/>
          <w:lang w:val="en-GB"/>
        </w:rPr>
        <w:t>女性</w:t>
      </w:r>
      <w:r w:rsidRPr="00606EA5">
        <w:rPr>
          <w:rFonts w:ascii="SimSun" w:hAnsi="SimSun"/>
          <w:sz w:val="21"/>
          <w:szCs w:val="21"/>
          <w:lang w:val="en-GB"/>
        </w:rPr>
        <w:t>在与知识产权法律和管理</w:t>
      </w:r>
      <w:r w:rsidR="00CF6893" w:rsidRPr="00606EA5">
        <w:rPr>
          <w:rFonts w:ascii="SimSun" w:hAnsi="SimSun" w:hint="eastAsia"/>
          <w:sz w:val="21"/>
          <w:szCs w:val="21"/>
          <w:lang w:val="en-GB"/>
        </w:rPr>
        <w:t>相关</w:t>
      </w:r>
      <w:r w:rsidR="00CF6893" w:rsidRPr="00606EA5">
        <w:rPr>
          <w:rFonts w:ascii="SimSun" w:hAnsi="SimSun"/>
          <w:sz w:val="21"/>
          <w:szCs w:val="21"/>
          <w:lang w:val="en-GB"/>
        </w:rPr>
        <w:t>职业中</w:t>
      </w:r>
      <w:r w:rsidR="00CF6893" w:rsidRPr="00606EA5">
        <w:rPr>
          <w:rFonts w:ascii="SimSun" w:hAnsi="SimSun" w:hint="eastAsia"/>
          <w:sz w:val="21"/>
          <w:szCs w:val="21"/>
          <w:lang w:val="en-GB"/>
        </w:rPr>
        <w:t>的</w:t>
      </w:r>
      <w:r w:rsidR="004E2070" w:rsidRPr="00606EA5">
        <w:rPr>
          <w:rFonts w:ascii="SimSun" w:hAnsi="SimSun"/>
          <w:sz w:val="21"/>
          <w:szCs w:val="21"/>
          <w:lang w:val="en-GB"/>
        </w:rPr>
        <w:t>代表性低</w:t>
      </w:r>
      <w:r w:rsidRPr="00606EA5">
        <w:rPr>
          <w:rFonts w:ascii="SimSun" w:hAnsi="SimSun"/>
          <w:sz w:val="21"/>
          <w:szCs w:val="21"/>
          <w:lang w:val="en-GB"/>
        </w:rPr>
        <w:t>；</w:t>
      </w:r>
      <w:r w:rsidR="006B7DD4">
        <w:rPr>
          <w:rFonts w:ascii="SimSun" w:hAnsi="SimSun"/>
          <w:sz w:val="21"/>
          <w:szCs w:val="21"/>
          <w:lang w:val="en-GB"/>
        </w:rPr>
        <w:t>(iv)</w:t>
      </w:r>
      <w:r w:rsidRPr="00606EA5">
        <w:rPr>
          <w:rFonts w:ascii="SimSun" w:hAnsi="SimSun"/>
          <w:sz w:val="21"/>
          <w:szCs w:val="21"/>
          <w:lang w:val="en-GB"/>
        </w:rPr>
        <w:t>对知识产权的价值和知识产权制度如何运作缺乏了解；以及</w:t>
      </w:r>
      <w:r w:rsidR="006B7DD4">
        <w:rPr>
          <w:rFonts w:ascii="SimSun" w:hAnsi="SimSun"/>
          <w:sz w:val="21"/>
          <w:szCs w:val="21"/>
          <w:lang w:val="en-GB"/>
        </w:rPr>
        <w:t>(v)</w:t>
      </w:r>
      <w:r w:rsidRPr="00606EA5">
        <w:rPr>
          <w:rFonts w:ascii="SimSun" w:hAnsi="SimSun"/>
          <w:sz w:val="21"/>
          <w:szCs w:val="21"/>
          <w:lang w:val="en-GB"/>
        </w:rPr>
        <w:t>在知识产权密集型领域</w:t>
      </w:r>
      <w:r w:rsidR="004E2070" w:rsidRPr="00606EA5">
        <w:rPr>
          <w:rFonts w:ascii="SimSun" w:hAnsi="SimSun"/>
          <w:sz w:val="21"/>
          <w:szCs w:val="21"/>
          <w:lang w:val="en-GB"/>
        </w:rPr>
        <w:t>获得</w:t>
      </w:r>
      <w:r w:rsidR="006B7DD4">
        <w:rPr>
          <w:rFonts w:ascii="SimSun" w:hAnsi="SimSun" w:hint="eastAsia"/>
          <w:sz w:val="21"/>
          <w:szCs w:val="21"/>
          <w:lang w:val="en-GB"/>
        </w:rPr>
        <w:t>的</w:t>
      </w:r>
      <w:r w:rsidRPr="00606EA5">
        <w:rPr>
          <w:rFonts w:ascii="SimSun" w:hAnsi="SimSun"/>
          <w:sz w:val="21"/>
          <w:szCs w:val="21"/>
          <w:lang w:val="en-GB"/>
        </w:rPr>
        <w:t>指导和</w:t>
      </w:r>
      <w:r w:rsidR="004E2070" w:rsidRPr="00606EA5">
        <w:rPr>
          <w:rFonts w:ascii="SimSun" w:hAnsi="SimSun"/>
          <w:sz w:val="21"/>
          <w:szCs w:val="21"/>
          <w:lang w:val="en-GB"/>
        </w:rPr>
        <w:t>其他</w:t>
      </w:r>
      <w:r w:rsidRPr="00606EA5">
        <w:rPr>
          <w:rFonts w:ascii="SimSun" w:hAnsi="SimSun"/>
          <w:sz w:val="21"/>
          <w:szCs w:val="21"/>
          <w:lang w:val="en-GB"/>
        </w:rPr>
        <w:t>晋升机会</w:t>
      </w:r>
      <w:r w:rsidR="004E2070" w:rsidRPr="00606EA5">
        <w:rPr>
          <w:rFonts w:ascii="SimSun" w:hAnsi="SimSun"/>
          <w:sz w:val="21"/>
          <w:szCs w:val="21"/>
          <w:lang w:val="en-GB"/>
        </w:rPr>
        <w:t>有限</w:t>
      </w:r>
      <w:r w:rsidRPr="00606EA5">
        <w:rPr>
          <w:rFonts w:ascii="SimSun" w:hAnsi="SimSun"/>
          <w:sz w:val="21"/>
          <w:szCs w:val="21"/>
          <w:lang w:val="en-GB"/>
        </w:rPr>
        <w:t>。</w:t>
      </w:r>
    </w:p>
    <w:p w:rsidR="00740A0A" w:rsidRPr="00606EA5" w:rsidRDefault="0021709A" w:rsidP="0021709A">
      <w:pPr>
        <w:pStyle w:val="ListParagraph"/>
        <w:numPr>
          <w:ilvl w:val="0"/>
          <w:numId w:val="7"/>
        </w:numPr>
        <w:overflowPunct w:val="0"/>
        <w:spacing w:afterLines="50" w:after="120" w:line="340" w:lineRule="atLeast"/>
        <w:ind w:left="0" w:firstLine="0"/>
        <w:contextualSpacing w:val="0"/>
        <w:jc w:val="both"/>
        <w:rPr>
          <w:rFonts w:ascii="SimSun" w:hAnsi="SimSun"/>
          <w:sz w:val="21"/>
          <w:szCs w:val="21"/>
        </w:rPr>
      </w:pPr>
      <w:r w:rsidRPr="0021709A">
        <w:rPr>
          <w:rFonts w:ascii="SimSun" w:hAnsi="SimSun" w:hint="eastAsia"/>
          <w:sz w:val="21"/>
          <w:szCs w:val="21"/>
        </w:rPr>
        <w:t>舒尔茨</w:t>
      </w:r>
      <w:r w:rsidR="00356F20" w:rsidRPr="00606EA5">
        <w:rPr>
          <w:rFonts w:ascii="SimSun" w:hAnsi="SimSun"/>
          <w:sz w:val="21"/>
          <w:szCs w:val="21"/>
          <w:lang w:val="en-GB"/>
        </w:rPr>
        <w:t>先生</w:t>
      </w:r>
      <w:r w:rsidR="0074031C" w:rsidRPr="00606EA5">
        <w:rPr>
          <w:rFonts w:ascii="SimSun" w:hAnsi="SimSun"/>
          <w:sz w:val="21"/>
          <w:szCs w:val="21"/>
        </w:rPr>
        <w:t>提出了</w:t>
      </w:r>
      <w:r w:rsidR="00C9434B" w:rsidRPr="00606EA5">
        <w:rPr>
          <w:rFonts w:ascii="SimSun" w:hAnsi="SimSun"/>
          <w:sz w:val="21"/>
          <w:szCs w:val="21"/>
        </w:rPr>
        <w:t>一套</w:t>
      </w:r>
      <w:r w:rsidR="00356F20" w:rsidRPr="00606EA5">
        <w:rPr>
          <w:rFonts w:ascii="SimSun" w:hAnsi="SimSun"/>
          <w:sz w:val="21"/>
          <w:szCs w:val="21"/>
          <w:lang w:val="en-GB"/>
        </w:rPr>
        <w:t>解决知识产权性别差距的五项行动</w:t>
      </w:r>
      <w:r w:rsidR="0074031C" w:rsidRPr="00606EA5">
        <w:rPr>
          <w:rFonts w:ascii="SimSun" w:hAnsi="SimSun"/>
          <w:sz w:val="21"/>
          <w:szCs w:val="21"/>
          <w:lang w:val="en-GB"/>
        </w:rPr>
        <w:t>：</w:t>
      </w:r>
      <w:r w:rsidR="00356F20" w:rsidRPr="00606EA5">
        <w:rPr>
          <w:rFonts w:ascii="SimSun" w:hAnsi="SimSun"/>
          <w:sz w:val="21"/>
          <w:szCs w:val="21"/>
          <w:lang w:val="en-GB"/>
        </w:rPr>
        <w:t>收集数据、支持</w:t>
      </w:r>
      <w:r w:rsidR="00D25157" w:rsidRPr="00606EA5">
        <w:rPr>
          <w:rFonts w:ascii="SimSun" w:hAnsi="SimSun" w:hint="eastAsia"/>
          <w:sz w:val="21"/>
          <w:szCs w:val="21"/>
          <w:lang w:val="en-GB"/>
        </w:rPr>
        <w:t>ST</w:t>
      </w:r>
      <w:r w:rsidR="00D25157" w:rsidRPr="00606EA5">
        <w:rPr>
          <w:rFonts w:ascii="SimSun" w:hAnsi="SimSun"/>
          <w:sz w:val="21"/>
          <w:szCs w:val="21"/>
          <w:lang w:val="en-GB"/>
        </w:rPr>
        <w:t>EM领域的</w:t>
      </w:r>
      <w:r w:rsidR="00D25157" w:rsidRPr="00606EA5">
        <w:rPr>
          <w:rFonts w:ascii="SimSun" w:hAnsi="SimSun" w:hint="eastAsia"/>
          <w:sz w:val="21"/>
          <w:szCs w:val="21"/>
          <w:lang w:val="en-GB"/>
        </w:rPr>
        <w:t>女性</w:t>
      </w:r>
      <w:r w:rsidR="00356F20" w:rsidRPr="00606EA5">
        <w:rPr>
          <w:rFonts w:ascii="SimSun" w:hAnsi="SimSun"/>
          <w:sz w:val="21"/>
          <w:szCs w:val="21"/>
          <w:lang w:val="en-GB"/>
        </w:rPr>
        <w:t>、</w:t>
      </w:r>
      <w:r w:rsidR="00D25157" w:rsidRPr="00606EA5">
        <w:rPr>
          <w:rFonts w:ascii="SimSun" w:hAnsi="SimSun" w:hint="eastAsia"/>
          <w:sz w:val="21"/>
          <w:szCs w:val="21"/>
          <w:lang w:val="en-GB"/>
        </w:rPr>
        <w:t>征聘女性</w:t>
      </w:r>
      <w:r w:rsidR="00356F20" w:rsidRPr="00606EA5">
        <w:rPr>
          <w:rFonts w:ascii="SimSun" w:hAnsi="SimSun"/>
          <w:sz w:val="21"/>
          <w:szCs w:val="21"/>
          <w:lang w:val="en-GB"/>
        </w:rPr>
        <w:t>从事知识产权</w:t>
      </w:r>
      <w:r w:rsidR="00356F20" w:rsidRPr="00C657CD">
        <w:rPr>
          <w:rFonts w:ascii="SimSun" w:hAnsi="SimSun"/>
          <w:sz w:val="21"/>
          <w:szCs w:val="21"/>
        </w:rPr>
        <w:t>法律</w:t>
      </w:r>
      <w:r w:rsidR="00356F20" w:rsidRPr="00606EA5">
        <w:rPr>
          <w:rFonts w:ascii="SimSun" w:hAnsi="SimSun"/>
          <w:sz w:val="21"/>
          <w:szCs w:val="21"/>
          <w:lang w:val="en-GB"/>
        </w:rPr>
        <w:t>工作、向</w:t>
      </w:r>
      <w:r w:rsidR="00D25157" w:rsidRPr="00606EA5">
        <w:rPr>
          <w:rFonts w:ascii="SimSun" w:hAnsi="SimSun" w:hint="eastAsia"/>
          <w:sz w:val="21"/>
          <w:szCs w:val="21"/>
          <w:lang w:val="en-GB"/>
        </w:rPr>
        <w:t>女性</w:t>
      </w:r>
      <w:r w:rsidR="00356F20" w:rsidRPr="00606EA5">
        <w:rPr>
          <w:rFonts w:ascii="SimSun" w:hAnsi="SimSun"/>
          <w:sz w:val="21"/>
          <w:szCs w:val="21"/>
          <w:lang w:val="en-GB"/>
        </w:rPr>
        <w:t>传授知识产权的价值和相关性，以及支持</w:t>
      </w:r>
      <w:r w:rsidR="00D25157" w:rsidRPr="00606EA5">
        <w:rPr>
          <w:rFonts w:ascii="SimSun" w:hAnsi="SimSun" w:hint="eastAsia"/>
          <w:sz w:val="21"/>
          <w:szCs w:val="21"/>
          <w:lang w:val="en-GB"/>
        </w:rPr>
        <w:t>女性</w:t>
      </w:r>
      <w:r w:rsidR="00356F20" w:rsidRPr="00606EA5">
        <w:rPr>
          <w:rFonts w:ascii="SimSun" w:hAnsi="SimSun"/>
          <w:sz w:val="21"/>
          <w:szCs w:val="21"/>
          <w:lang w:val="en-GB"/>
        </w:rPr>
        <w:t>在知识产权密集型领域取得成功。每项行动都有来自不同国家的</w:t>
      </w:r>
      <w:r w:rsidR="00D25157" w:rsidRPr="00606EA5">
        <w:rPr>
          <w:rFonts w:ascii="SimSun" w:hAnsi="SimSun" w:hint="eastAsia"/>
          <w:sz w:val="21"/>
          <w:szCs w:val="21"/>
          <w:lang w:val="en-GB"/>
        </w:rPr>
        <w:t>实例</w:t>
      </w:r>
      <w:r w:rsidR="00D25157" w:rsidRPr="00606EA5">
        <w:rPr>
          <w:rFonts w:ascii="SimSun" w:hAnsi="SimSun"/>
          <w:sz w:val="21"/>
          <w:szCs w:val="21"/>
          <w:lang w:val="en-GB"/>
        </w:rPr>
        <w:t>和案例研究作为支持，这些</w:t>
      </w:r>
      <w:r w:rsidR="00D25157" w:rsidRPr="00606EA5">
        <w:rPr>
          <w:rFonts w:ascii="SimSun" w:hAnsi="SimSun" w:hint="eastAsia"/>
          <w:sz w:val="21"/>
          <w:szCs w:val="21"/>
          <w:lang w:val="en-GB"/>
        </w:rPr>
        <w:t>实例</w:t>
      </w:r>
      <w:r w:rsidR="00D25157" w:rsidRPr="00606EA5">
        <w:rPr>
          <w:rFonts w:ascii="SimSun" w:hAnsi="SimSun"/>
          <w:sz w:val="21"/>
          <w:szCs w:val="21"/>
          <w:lang w:val="en-GB"/>
        </w:rPr>
        <w:t>和案例研究在研究报告中都</w:t>
      </w:r>
      <w:r w:rsidR="00D25157" w:rsidRPr="00606EA5">
        <w:rPr>
          <w:rFonts w:ascii="SimSun" w:hAnsi="SimSun" w:hint="eastAsia"/>
          <w:sz w:val="21"/>
          <w:szCs w:val="21"/>
          <w:lang w:val="en-GB"/>
        </w:rPr>
        <w:t>作了</w:t>
      </w:r>
      <w:r w:rsidR="00356F20" w:rsidRPr="00606EA5">
        <w:rPr>
          <w:rFonts w:ascii="SimSun" w:hAnsi="SimSun"/>
          <w:sz w:val="21"/>
          <w:szCs w:val="21"/>
          <w:lang w:val="en-GB"/>
        </w:rPr>
        <w:t>详细描述。</w:t>
      </w:r>
    </w:p>
    <w:p w:rsidR="00740A0A" w:rsidRPr="00606EA5" w:rsidRDefault="00356F20" w:rsidP="00ED5C50">
      <w:pPr>
        <w:pStyle w:val="ListParagraph"/>
        <w:numPr>
          <w:ilvl w:val="0"/>
          <w:numId w:val="7"/>
        </w:numPr>
        <w:overflowPunct w:val="0"/>
        <w:spacing w:afterLines="50" w:after="120" w:line="340" w:lineRule="atLeast"/>
        <w:ind w:left="0" w:firstLine="0"/>
        <w:contextualSpacing w:val="0"/>
        <w:jc w:val="both"/>
        <w:rPr>
          <w:rFonts w:ascii="SimSun" w:hAnsi="SimSun"/>
          <w:sz w:val="21"/>
          <w:szCs w:val="21"/>
          <w:lang w:val="en-GB"/>
        </w:rPr>
      </w:pPr>
      <w:r w:rsidRPr="00606EA5">
        <w:rPr>
          <w:rFonts w:ascii="SimSun" w:hAnsi="SimSun"/>
          <w:sz w:val="21"/>
          <w:szCs w:val="21"/>
          <w:lang w:val="en-GB"/>
        </w:rPr>
        <w:t>智利国家工业产权局（</w:t>
      </w:r>
      <w:proofErr w:type="spellStart"/>
      <w:r w:rsidRPr="00606EA5">
        <w:rPr>
          <w:rFonts w:ascii="SimSun" w:hAnsi="SimSun"/>
          <w:sz w:val="21"/>
          <w:szCs w:val="21"/>
          <w:lang w:val="en-GB"/>
        </w:rPr>
        <w:t>INAPI</w:t>
      </w:r>
      <w:proofErr w:type="spellEnd"/>
      <w:r w:rsidRPr="00606EA5">
        <w:rPr>
          <w:rFonts w:ascii="SimSun" w:hAnsi="SimSun"/>
          <w:sz w:val="21"/>
          <w:szCs w:val="21"/>
          <w:lang w:val="en-GB"/>
        </w:rPr>
        <w:t>）局长</w:t>
      </w:r>
      <w:r w:rsidR="00562AA2">
        <w:fldChar w:fldCharType="begin"/>
      </w:r>
      <w:r w:rsidR="00562AA2">
        <w:instrText xml:space="preserve"> HYPERLINK "https://www.wipo.int/edocs/mdocs/mdocs/es/wipo_ip_inn_ge_21/wipo_ip_inn_ge_21_ppt_3.pdf" </w:instrText>
      </w:r>
      <w:r w:rsidR="00562AA2">
        <w:fldChar w:fldCharType="separate"/>
      </w:r>
      <w:r w:rsidR="00ED5C50" w:rsidRPr="00ED5C50">
        <w:rPr>
          <w:rStyle w:val="Hyperlink"/>
          <w:rFonts w:ascii="SimSun" w:hAnsi="SimSun" w:hint="eastAsia"/>
          <w:sz w:val="21"/>
          <w:szCs w:val="21"/>
          <w:lang w:val="en-GB"/>
        </w:rPr>
        <w:t>洛雷托·布雷斯基</w:t>
      </w:r>
      <w:r w:rsidR="00562AA2">
        <w:rPr>
          <w:rStyle w:val="Hyperlink"/>
          <w:rFonts w:ascii="SimSun" w:hAnsi="SimSun"/>
          <w:sz w:val="21"/>
          <w:szCs w:val="21"/>
          <w:lang w:val="en-GB"/>
        </w:rPr>
        <w:fldChar w:fldCharType="end"/>
      </w:r>
      <w:r w:rsidRPr="00606EA5">
        <w:rPr>
          <w:rFonts w:ascii="SimSun" w:hAnsi="SimSun"/>
          <w:sz w:val="21"/>
          <w:szCs w:val="21"/>
          <w:lang w:val="en-GB"/>
        </w:rPr>
        <w:t>女士介绍了</w:t>
      </w:r>
      <w:proofErr w:type="spellStart"/>
      <w:r w:rsidRPr="00606EA5">
        <w:rPr>
          <w:rFonts w:ascii="SimSun" w:hAnsi="SimSun"/>
          <w:sz w:val="21"/>
          <w:szCs w:val="21"/>
          <w:lang w:val="en-GB"/>
        </w:rPr>
        <w:t>INAPI</w:t>
      </w:r>
      <w:proofErr w:type="spellEnd"/>
      <w:r w:rsidRPr="00606EA5">
        <w:rPr>
          <w:rFonts w:ascii="SimSun" w:hAnsi="SimSun"/>
          <w:sz w:val="21"/>
          <w:szCs w:val="21"/>
          <w:lang w:val="en-GB"/>
        </w:rPr>
        <w:t>在</w:t>
      </w:r>
      <w:r w:rsidR="00C9205F" w:rsidRPr="00606EA5">
        <w:rPr>
          <w:rFonts w:ascii="SimSun" w:hAnsi="SimSun"/>
          <w:sz w:val="21"/>
          <w:szCs w:val="21"/>
          <w:lang w:val="en-GB"/>
        </w:rPr>
        <w:t>缩小知识产权</w:t>
      </w:r>
      <w:r w:rsidRPr="00606EA5">
        <w:rPr>
          <w:rFonts w:ascii="SimSun" w:hAnsi="SimSun"/>
          <w:sz w:val="21"/>
          <w:szCs w:val="21"/>
          <w:lang w:val="en-GB"/>
        </w:rPr>
        <w:t>性别差距方面的</w:t>
      </w:r>
      <w:r w:rsidR="00007FD4" w:rsidRPr="00606EA5">
        <w:rPr>
          <w:rFonts w:ascii="SimSun" w:hAnsi="SimSun"/>
          <w:sz w:val="21"/>
          <w:szCs w:val="21"/>
          <w:lang w:val="en-GB"/>
        </w:rPr>
        <w:t>工作</w:t>
      </w:r>
      <w:r w:rsidRPr="00606EA5">
        <w:rPr>
          <w:rFonts w:ascii="SimSun" w:hAnsi="SimSun"/>
          <w:sz w:val="21"/>
          <w:szCs w:val="21"/>
          <w:lang w:val="en-GB"/>
        </w:rPr>
        <w:t>。</w:t>
      </w:r>
      <w:proofErr w:type="spellStart"/>
      <w:r w:rsidRPr="00606EA5">
        <w:rPr>
          <w:rFonts w:ascii="SimSun" w:hAnsi="SimSun"/>
          <w:sz w:val="21"/>
          <w:szCs w:val="21"/>
          <w:lang w:val="en-GB"/>
        </w:rPr>
        <w:t>INAPI</w:t>
      </w:r>
      <w:proofErr w:type="spellEnd"/>
      <w:r w:rsidRPr="00606EA5">
        <w:rPr>
          <w:rFonts w:ascii="SimSun" w:hAnsi="SimSun"/>
          <w:sz w:val="21"/>
          <w:szCs w:val="21"/>
          <w:lang w:val="en-GB"/>
        </w:rPr>
        <w:t>制定了一项</w:t>
      </w:r>
      <w:r w:rsidR="00700785" w:rsidRPr="00606EA5">
        <w:rPr>
          <w:rFonts w:ascii="SimSun" w:hAnsi="SimSun"/>
          <w:sz w:val="21"/>
          <w:szCs w:val="21"/>
          <w:lang w:val="en-GB"/>
        </w:rPr>
        <w:t>关于性别平等的</w:t>
      </w:r>
      <w:r w:rsidRPr="00606EA5">
        <w:rPr>
          <w:rFonts w:ascii="SimSun" w:hAnsi="SimSun"/>
          <w:sz w:val="21"/>
          <w:szCs w:val="21"/>
          <w:lang w:val="en-GB"/>
        </w:rPr>
        <w:t>跨领域机构战略。</w:t>
      </w:r>
      <w:r w:rsidR="00007FD4" w:rsidRPr="00606EA5">
        <w:rPr>
          <w:rFonts w:ascii="SimSun" w:hAnsi="SimSun"/>
          <w:sz w:val="21"/>
          <w:szCs w:val="21"/>
          <w:lang w:val="en-GB"/>
        </w:rPr>
        <w:t>为了协调</w:t>
      </w:r>
      <w:r w:rsidR="00700785" w:rsidRPr="00606EA5">
        <w:rPr>
          <w:rFonts w:ascii="SimSun" w:hAnsi="SimSun"/>
          <w:sz w:val="21"/>
          <w:szCs w:val="21"/>
          <w:lang w:val="en-GB"/>
        </w:rPr>
        <w:t>执行该战略的</w:t>
      </w:r>
      <w:r w:rsidR="00C9205F" w:rsidRPr="00606EA5">
        <w:rPr>
          <w:rFonts w:ascii="SimSun" w:hAnsi="SimSun"/>
          <w:sz w:val="21"/>
          <w:szCs w:val="21"/>
          <w:lang w:val="en-GB"/>
        </w:rPr>
        <w:t>内部和外部行动，</w:t>
      </w:r>
      <w:r w:rsidR="00C9205F" w:rsidRPr="00606EA5">
        <w:rPr>
          <w:rFonts w:ascii="SimSun" w:hAnsi="SimSun" w:hint="eastAsia"/>
          <w:sz w:val="21"/>
          <w:szCs w:val="21"/>
          <w:lang w:val="en-GB"/>
        </w:rPr>
        <w:t>该局</w:t>
      </w:r>
      <w:r w:rsidR="00007FD4" w:rsidRPr="00606EA5">
        <w:rPr>
          <w:rFonts w:ascii="SimSun" w:hAnsi="SimSun"/>
          <w:sz w:val="21"/>
          <w:szCs w:val="21"/>
          <w:lang w:val="en-GB"/>
        </w:rPr>
        <w:t>还成立了一个</w:t>
      </w:r>
      <w:r w:rsidRPr="00606EA5">
        <w:rPr>
          <w:rFonts w:ascii="SimSun" w:hAnsi="SimSun"/>
          <w:sz w:val="21"/>
          <w:szCs w:val="21"/>
          <w:lang w:val="en-GB"/>
        </w:rPr>
        <w:t>委员会</w:t>
      </w:r>
      <w:r w:rsidR="00700785" w:rsidRPr="00606EA5">
        <w:rPr>
          <w:rFonts w:ascii="SimSun" w:hAnsi="SimSun"/>
          <w:sz w:val="21"/>
          <w:szCs w:val="21"/>
          <w:lang w:val="en-GB"/>
        </w:rPr>
        <w:t>，其</w:t>
      </w:r>
      <w:r w:rsidRPr="00606EA5">
        <w:rPr>
          <w:rFonts w:ascii="SimSun" w:hAnsi="SimSun"/>
          <w:sz w:val="21"/>
          <w:szCs w:val="21"/>
          <w:lang w:val="en-GB"/>
        </w:rPr>
        <w:t>任务是通过提出合作学习和</w:t>
      </w:r>
      <w:r w:rsidR="001F1310">
        <w:rPr>
          <w:rFonts w:ascii="SimSun" w:hAnsi="SimSun" w:hint="eastAsia"/>
          <w:sz w:val="21"/>
          <w:szCs w:val="21"/>
          <w:lang w:val="en-GB"/>
        </w:rPr>
        <w:t>推广</w:t>
      </w:r>
      <w:r w:rsidRPr="00606EA5">
        <w:rPr>
          <w:rFonts w:ascii="SimSun" w:hAnsi="SimSun"/>
          <w:sz w:val="21"/>
          <w:szCs w:val="21"/>
          <w:lang w:val="en-GB"/>
        </w:rPr>
        <w:t>的倡议，</w:t>
      </w:r>
      <w:r w:rsidR="001F1310">
        <w:rPr>
          <w:rFonts w:ascii="SimSun" w:hAnsi="SimSun" w:hint="eastAsia"/>
          <w:sz w:val="21"/>
          <w:szCs w:val="21"/>
          <w:lang w:val="en-GB"/>
        </w:rPr>
        <w:t>以</w:t>
      </w:r>
      <w:r w:rsidRPr="00606EA5">
        <w:rPr>
          <w:rFonts w:ascii="SimSun" w:hAnsi="SimSun"/>
          <w:sz w:val="21"/>
          <w:szCs w:val="21"/>
          <w:lang w:val="en-GB"/>
        </w:rPr>
        <w:t>为国际和国家知识产权制度中的性别平等作出贡献。</w:t>
      </w:r>
      <w:proofErr w:type="spellStart"/>
      <w:r w:rsidRPr="00606EA5">
        <w:rPr>
          <w:rFonts w:ascii="SimSun" w:hAnsi="SimSun"/>
          <w:sz w:val="21"/>
          <w:szCs w:val="21"/>
          <w:lang w:val="en-GB"/>
        </w:rPr>
        <w:t>INAPI</w:t>
      </w:r>
      <w:proofErr w:type="spellEnd"/>
      <w:r w:rsidR="0074031C" w:rsidRPr="00606EA5">
        <w:rPr>
          <w:rFonts w:ascii="SimSun" w:hAnsi="SimSun"/>
          <w:sz w:val="21"/>
          <w:szCs w:val="21"/>
          <w:lang w:val="en-GB"/>
        </w:rPr>
        <w:t>正在努力成为</w:t>
      </w:r>
      <w:r w:rsidR="001F1310">
        <w:rPr>
          <w:rFonts w:ascii="SimSun" w:hAnsi="SimSun"/>
          <w:sz w:val="21"/>
          <w:szCs w:val="21"/>
          <w:lang w:val="en-GB"/>
        </w:rPr>
        <w:t>促进性别平等和变革管理的关键行为</w:t>
      </w:r>
      <w:r w:rsidR="001F1310">
        <w:rPr>
          <w:rFonts w:ascii="SimSun" w:hAnsi="SimSun" w:hint="eastAsia"/>
          <w:sz w:val="21"/>
          <w:szCs w:val="21"/>
          <w:lang w:val="en-GB"/>
        </w:rPr>
        <w:t>方</w:t>
      </w:r>
      <w:r w:rsidRPr="00606EA5">
        <w:rPr>
          <w:rFonts w:ascii="SimSun" w:hAnsi="SimSun"/>
          <w:sz w:val="21"/>
          <w:szCs w:val="21"/>
          <w:lang w:val="en-GB"/>
        </w:rPr>
        <w:t>，以扩大妇女创新者和企业家战略性地利用知识产权的可能性。</w:t>
      </w:r>
      <w:r w:rsidR="00ED5C50" w:rsidRPr="00ED5C50">
        <w:rPr>
          <w:rFonts w:ascii="SimSun" w:hAnsi="SimSun" w:hint="eastAsia"/>
          <w:sz w:val="21"/>
          <w:szCs w:val="21"/>
          <w:lang w:val="en-GB"/>
        </w:rPr>
        <w:t>布雷斯基</w:t>
      </w:r>
      <w:r w:rsidR="00C9434B" w:rsidRPr="00606EA5">
        <w:rPr>
          <w:rFonts w:ascii="SimSun" w:hAnsi="SimSun"/>
          <w:sz w:val="21"/>
          <w:szCs w:val="21"/>
          <w:lang w:val="en-GB"/>
        </w:rPr>
        <w:t>女士</w:t>
      </w:r>
      <w:r w:rsidRPr="00606EA5">
        <w:rPr>
          <w:rFonts w:ascii="SimSun" w:hAnsi="SimSun"/>
          <w:sz w:val="21"/>
          <w:szCs w:val="21"/>
          <w:lang w:val="en-GB"/>
        </w:rPr>
        <w:t>列举了</w:t>
      </w:r>
      <w:proofErr w:type="spellStart"/>
      <w:r w:rsidRPr="00606EA5">
        <w:rPr>
          <w:rFonts w:ascii="SimSun" w:hAnsi="SimSun"/>
          <w:sz w:val="21"/>
          <w:szCs w:val="21"/>
          <w:lang w:val="en-GB"/>
        </w:rPr>
        <w:t>INAPI</w:t>
      </w:r>
      <w:proofErr w:type="spellEnd"/>
      <w:r w:rsidRPr="00606EA5">
        <w:rPr>
          <w:rFonts w:ascii="SimSun" w:hAnsi="SimSun"/>
          <w:sz w:val="21"/>
          <w:szCs w:val="21"/>
          <w:lang w:val="en-GB"/>
        </w:rPr>
        <w:t>在内部和外部采取的具体行动的</w:t>
      </w:r>
      <w:r w:rsidR="001F1310" w:rsidRPr="00606EA5">
        <w:rPr>
          <w:rFonts w:ascii="SimSun" w:hAnsi="SimSun"/>
          <w:sz w:val="21"/>
          <w:szCs w:val="21"/>
          <w:lang w:val="en-GB"/>
        </w:rPr>
        <w:t>一些</w:t>
      </w:r>
      <w:r w:rsidRPr="00606EA5">
        <w:rPr>
          <w:rFonts w:ascii="SimSun" w:hAnsi="SimSun"/>
          <w:sz w:val="21"/>
          <w:szCs w:val="21"/>
          <w:lang w:val="en-GB"/>
        </w:rPr>
        <w:t>例子。</w:t>
      </w:r>
      <w:r w:rsidR="00C9434B" w:rsidRPr="00606EA5">
        <w:rPr>
          <w:rFonts w:ascii="SimSun" w:hAnsi="SimSun"/>
          <w:sz w:val="21"/>
          <w:szCs w:val="21"/>
          <w:lang w:val="en-GB"/>
        </w:rPr>
        <w:t>她</w:t>
      </w:r>
      <w:r w:rsidRPr="00606EA5">
        <w:rPr>
          <w:rFonts w:ascii="SimSun" w:hAnsi="SimSun"/>
          <w:sz w:val="21"/>
          <w:szCs w:val="21"/>
          <w:lang w:val="en-GB"/>
        </w:rPr>
        <w:t>强调了</w:t>
      </w:r>
      <w:proofErr w:type="spellStart"/>
      <w:r w:rsidRPr="00606EA5">
        <w:rPr>
          <w:rFonts w:ascii="SimSun" w:hAnsi="SimSun"/>
          <w:sz w:val="21"/>
          <w:szCs w:val="21"/>
          <w:lang w:val="en-GB"/>
        </w:rPr>
        <w:t>INAPI</w:t>
      </w:r>
      <w:proofErr w:type="spellEnd"/>
      <w:r w:rsidRPr="00606EA5">
        <w:rPr>
          <w:rFonts w:ascii="SimSun" w:hAnsi="SimSun"/>
          <w:sz w:val="21"/>
          <w:szCs w:val="21"/>
          <w:lang w:val="en-GB"/>
        </w:rPr>
        <w:t>未来</w:t>
      </w:r>
      <w:r w:rsidR="00007FD4" w:rsidRPr="00606EA5">
        <w:rPr>
          <w:rFonts w:ascii="SimSun" w:hAnsi="SimSun"/>
          <w:sz w:val="21"/>
          <w:szCs w:val="21"/>
          <w:lang w:val="en-GB"/>
        </w:rPr>
        <w:t>工作的</w:t>
      </w:r>
      <w:r w:rsidR="001F1310">
        <w:rPr>
          <w:rFonts w:ascii="SimSun" w:hAnsi="SimSun" w:hint="eastAsia"/>
          <w:sz w:val="21"/>
          <w:szCs w:val="21"/>
          <w:lang w:val="en-GB"/>
        </w:rPr>
        <w:t>若干</w:t>
      </w:r>
      <w:r w:rsidRPr="00606EA5">
        <w:rPr>
          <w:rFonts w:ascii="SimSun" w:hAnsi="SimSun"/>
          <w:sz w:val="21"/>
          <w:szCs w:val="21"/>
          <w:lang w:val="en-GB"/>
        </w:rPr>
        <w:t>领域</w:t>
      </w:r>
      <w:r w:rsidR="00C9434B" w:rsidRPr="00606EA5">
        <w:rPr>
          <w:rFonts w:ascii="SimSun" w:hAnsi="SimSun"/>
          <w:sz w:val="21"/>
          <w:szCs w:val="21"/>
          <w:lang w:val="en-GB"/>
        </w:rPr>
        <w:t>，</w:t>
      </w:r>
      <w:r w:rsidR="00A31D72" w:rsidRPr="00606EA5">
        <w:rPr>
          <w:rFonts w:ascii="SimSun" w:hAnsi="SimSun"/>
          <w:sz w:val="21"/>
          <w:szCs w:val="21"/>
          <w:lang w:val="en-GB"/>
        </w:rPr>
        <w:t>其中包括制定计划，支持</w:t>
      </w:r>
      <w:r w:rsidR="00A31D72" w:rsidRPr="00606EA5">
        <w:rPr>
          <w:rFonts w:ascii="SimSun" w:hAnsi="SimSun" w:hint="eastAsia"/>
          <w:sz w:val="21"/>
          <w:szCs w:val="21"/>
          <w:lang w:val="en-GB"/>
        </w:rPr>
        <w:t>女</w:t>
      </w:r>
      <w:r w:rsidR="00A31D72" w:rsidRPr="00606EA5">
        <w:rPr>
          <w:rFonts w:ascii="SimSun" w:hAnsi="SimSun"/>
          <w:sz w:val="21"/>
          <w:szCs w:val="21"/>
          <w:lang w:val="en-GB"/>
        </w:rPr>
        <w:t>发明</w:t>
      </w:r>
      <w:r w:rsidR="00A31D72" w:rsidRPr="00606EA5">
        <w:rPr>
          <w:rFonts w:ascii="SimSun" w:hAnsi="SimSun" w:hint="eastAsia"/>
          <w:sz w:val="21"/>
          <w:szCs w:val="21"/>
          <w:lang w:val="en-GB"/>
        </w:rPr>
        <w:t>人</w:t>
      </w:r>
      <w:r w:rsidRPr="00606EA5">
        <w:rPr>
          <w:rFonts w:ascii="SimSun" w:hAnsi="SimSun"/>
          <w:sz w:val="21"/>
          <w:szCs w:val="21"/>
          <w:lang w:val="en-GB"/>
        </w:rPr>
        <w:t>在私营部门有更广泛的代表性，提供</w:t>
      </w:r>
      <w:r w:rsidR="00007FD4" w:rsidRPr="00606EA5">
        <w:rPr>
          <w:rFonts w:ascii="SimSun" w:hAnsi="SimSun"/>
          <w:sz w:val="21"/>
          <w:szCs w:val="21"/>
          <w:lang w:val="en-GB"/>
        </w:rPr>
        <w:t>知识产权培训</w:t>
      </w:r>
      <w:r w:rsidRPr="00606EA5">
        <w:rPr>
          <w:rFonts w:ascii="SimSun" w:hAnsi="SimSun"/>
          <w:sz w:val="21"/>
          <w:szCs w:val="21"/>
          <w:lang w:val="en-GB"/>
        </w:rPr>
        <w:t>，促进</w:t>
      </w:r>
      <w:r w:rsidR="00A31D72" w:rsidRPr="00606EA5">
        <w:rPr>
          <w:rFonts w:ascii="SimSun" w:hAnsi="SimSun" w:hint="eastAsia"/>
          <w:sz w:val="21"/>
          <w:szCs w:val="21"/>
          <w:lang w:val="en-GB"/>
        </w:rPr>
        <w:t>高校</w:t>
      </w:r>
      <w:r w:rsidR="00007FD4" w:rsidRPr="00606EA5">
        <w:rPr>
          <w:rFonts w:ascii="SimSun" w:hAnsi="SimSun"/>
          <w:sz w:val="21"/>
          <w:szCs w:val="21"/>
          <w:lang w:val="en-GB"/>
        </w:rPr>
        <w:t>的</w:t>
      </w:r>
      <w:r w:rsidRPr="00606EA5">
        <w:rPr>
          <w:rFonts w:ascii="SimSun" w:hAnsi="SimSun"/>
          <w:sz w:val="21"/>
          <w:szCs w:val="21"/>
          <w:lang w:val="en-GB"/>
        </w:rPr>
        <w:t>研究和发展</w:t>
      </w:r>
      <w:r w:rsidR="00007FD4" w:rsidRPr="00606EA5">
        <w:rPr>
          <w:rFonts w:ascii="SimSun" w:hAnsi="SimSun"/>
          <w:sz w:val="21"/>
          <w:szCs w:val="21"/>
          <w:lang w:val="en-GB"/>
        </w:rPr>
        <w:t>，以及</w:t>
      </w:r>
      <w:r w:rsidRPr="00606EA5">
        <w:rPr>
          <w:rFonts w:ascii="SimSun" w:hAnsi="SimSun"/>
          <w:sz w:val="21"/>
          <w:szCs w:val="21"/>
          <w:lang w:val="en-GB"/>
        </w:rPr>
        <w:t>在知识产权相关部门</w:t>
      </w:r>
      <w:r w:rsidR="00007FD4" w:rsidRPr="00606EA5">
        <w:rPr>
          <w:rFonts w:ascii="SimSun" w:hAnsi="SimSun"/>
          <w:sz w:val="21"/>
          <w:szCs w:val="21"/>
          <w:lang w:val="en-GB"/>
        </w:rPr>
        <w:t>分享与</w:t>
      </w:r>
      <w:r w:rsidR="00700785" w:rsidRPr="00606EA5">
        <w:rPr>
          <w:rFonts w:ascii="SimSun" w:hAnsi="SimSun"/>
          <w:sz w:val="21"/>
          <w:szCs w:val="21"/>
          <w:lang w:val="en-GB"/>
        </w:rPr>
        <w:t>性别有关的</w:t>
      </w:r>
      <w:r w:rsidRPr="00606EA5">
        <w:rPr>
          <w:rFonts w:ascii="SimSun" w:hAnsi="SimSun"/>
          <w:sz w:val="21"/>
          <w:szCs w:val="21"/>
          <w:lang w:val="en-GB"/>
        </w:rPr>
        <w:t>数据和方法。</w:t>
      </w:r>
    </w:p>
    <w:p w:rsidR="00740A0A" w:rsidRPr="00606EA5" w:rsidRDefault="00A31D72" w:rsidP="00581CC1">
      <w:pPr>
        <w:pStyle w:val="ListParagraph"/>
        <w:numPr>
          <w:ilvl w:val="0"/>
          <w:numId w:val="7"/>
        </w:numPr>
        <w:overflowPunct w:val="0"/>
        <w:spacing w:afterLines="50" w:after="120" w:line="340" w:lineRule="atLeast"/>
        <w:ind w:left="0" w:firstLine="0"/>
        <w:contextualSpacing w:val="0"/>
        <w:jc w:val="both"/>
        <w:rPr>
          <w:rFonts w:ascii="SimSun" w:hAnsi="SimSun"/>
          <w:sz w:val="21"/>
          <w:szCs w:val="21"/>
        </w:rPr>
      </w:pPr>
      <w:r w:rsidRPr="00606EA5">
        <w:rPr>
          <w:rFonts w:ascii="SimSun" w:hAnsi="SimSun"/>
          <w:sz w:val="21"/>
          <w:szCs w:val="21"/>
        </w:rPr>
        <w:t>韩国女</w:t>
      </w:r>
      <w:r w:rsidR="00356F20" w:rsidRPr="00606EA5">
        <w:rPr>
          <w:rFonts w:ascii="SimSun" w:hAnsi="SimSun"/>
          <w:sz w:val="21"/>
          <w:szCs w:val="21"/>
        </w:rPr>
        <w:t>发明家协会（</w:t>
      </w:r>
      <w:proofErr w:type="spellStart"/>
      <w:r w:rsidR="00356F20" w:rsidRPr="00606EA5">
        <w:rPr>
          <w:rFonts w:ascii="SimSun" w:hAnsi="SimSun"/>
          <w:sz w:val="21"/>
          <w:szCs w:val="21"/>
        </w:rPr>
        <w:t>KWIA</w:t>
      </w:r>
      <w:proofErr w:type="spellEnd"/>
      <w:r w:rsidR="00356F20" w:rsidRPr="00606EA5">
        <w:rPr>
          <w:rFonts w:ascii="SimSun" w:hAnsi="SimSun"/>
          <w:sz w:val="21"/>
          <w:szCs w:val="21"/>
        </w:rPr>
        <w:t>）主席</w:t>
      </w:r>
      <w:r w:rsidR="00562AA2">
        <w:fldChar w:fldCharType="begin"/>
      </w:r>
      <w:r w:rsidR="00562AA2">
        <w:instrText xml:space="preserve"> HYPERLINK "https://www.wipo.int/edocs/mdocs/mdocs/en/wipo_ip_inn_ge_21/wipo_ip_inn_ge_21_ppt_4.pdf" </w:instrText>
      </w:r>
      <w:r w:rsidR="00562AA2">
        <w:fldChar w:fldCharType="separate"/>
      </w:r>
      <w:r w:rsidR="00581CC1" w:rsidRPr="00581CC1">
        <w:rPr>
          <w:rStyle w:val="Hyperlink"/>
          <w:rFonts w:ascii="SimSun" w:hAnsi="SimSun" w:hint="eastAsia"/>
          <w:sz w:val="21"/>
          <w:szCs w:val="21"/>
        </w:rPr>
        <w:t>李仁实</w:t>
      </w:r>
      <w:r w:rsidR="00581CC1">
        <w:rPr>
          <w:rStyle w:val="Hyperlink"/>
          <w:rFonts w:ascii="SimSun" w:hAnsi="SimSun" w:hint="eastAsia"/>
          <w:sz w:val="21"/>
          <w:szCs w:val="21"/>
        </w:rPr>
        <w:t>（音）</w:t>
      </w:r>
      <w:r w:rsidR="00562AA2">
        <w:rPr>
          <w:rStyle w:val="Hyperlink"/>
          <w:rFonts w:ascii="SimSun" w:hAnsi="SimSun"/>
          <w:sz w:val="21"/>
          <w:szCs w:val="21"/>
        </w:rPr>
        <w:fldChar w:fldCharType="end"/>
      </w:r>
      <w:r w:rsidR="00356F20" w:rsidRPr="00606EA5">
        <w:rPr>
          <w:rFonts w:ascii="SimSun" w:hAnsi="SimSun"/>
          <w:sz w:val="21"/>
          <w:szCs w:val="21"/>
        </w:rPr>
        <w:t>女士提到，</w:t>
      </w:r>
      <w:r w:rsidR="00BA0C25" w:rsidRPr="00606EA5">
        <w:rPr>
          <w:rFonts w:ascii="SimSun" w:hAnsi="SimSun"/>
          <w:sz w:val="21"/>
          <w:szCs w:val="21"/>
        </w:rPr>
        <w:t>她</w:t>
      </w:r>
      <w:r w:rsidR="00BA0C25" w:rsidRPr="00606EA5">
        <w:rPr>
          <w:rFonts w:ascii="SimSun" w:hAnsi="SimSun" w:hint="eastAsia"/>
          <w:sz w:val="21"/>
          <w:szCs w:val="21"/>
        </w:rPr>
        <w:t>所在</w:t>
      </w:r>
      <w:r w:rsidR="00C722F7" w:rsidRPr="00606EA5">
        <w:rPr>
          <w:rFonts w:ascii="SimSun" w:hAnsi="SimSun"/>
          <w:sz w:val="21"/>
          <w:szCs w:val="21"/>
        </w:rPr>
        <w:t>组织</w:t>
      </w:r>
      <w:r w:rsidR="00356F20" w:rsidRPr="00606EA5">
        <w:rPr>
          <w:rFonts w:ascii="SimSun" w:hAnsi="SimSun"/>
          <w:sz w:val="21"/>
          <w:szCs w:val="21"/>
        </w:rPr>
        <w:t>正在开展各种活动，</w:t>
      </w:r>
      <w:r w:rsidR="00BA0C25" w:rsidRPr="00606EA5">
        <w:rPr>
          <w:rFonts w:ascii="SimSun" w:hAnsi="SimSun" w:hint="eastAsia"/>
          <w:sz w:val="21"/>
          <w:szCs w:val="21"/>
        </w:rPr>
        <w:t>以推动</w:t>
      </w:r>
      <w:r w:rsidR="00007FD4" w:rsidRPr="00606EA5">
        <w:rPr>
          <w:rFonts w:ascii="SimSun" w:hAnsi="SimSun"/>
          <w:sz w:val="21"/>
          <w:szCs w:val="21"/>
        </w:rPr>
        <w:t>女性创新者的工作，如</w:t>
      </w:r>
      <w:r w:rsidR="00BA0C25" w:rsidRPr="00606EA5">
        <w:rPr>
          <w:rFonts w:ascii="SimSun" w:hAnsi="SimSun"/>
          <w:sz w:val="21"/>
          <w:szCs w:val="21"/>
        </w:rPr>
        <w:t>培养人力资源、发现</w:t>
      </w:r>
      <w:r w:rsidR="00356F20" w:rsidRPr="00606EA5">
        <w:rPr>
          <w:rFonts w:ascii="SimSun" w:hAnsi="SimSun"/>
          <w:sz w:val="21"/>
          <w:szCs w:val="21"/>
        </w:rPr>
        <w:t>日常生活中的发明</w:t>
      </w:r>
      <w:r w:rsidR="00BA0C25" w:rsidRPr="00606EA5">
        <w:rPr>
          <w:rFonts w:ascii="SimSun" w:hAnsi="SimSun" w:hint="eastAsia"/>
          <w:sz w:val="21"/>
          <w:szCs w:val="21"/>
        </w:rPr>
        <w:t>或为其</w:t>
      </w:r>
      <w:r w:rsidR="00BA0C25" w:rsidRPr="00606EA5">
        <w:rPr>
          <w:rFonts w:ascii="SimSun" w:hAnsi="SimSun"/>
          <w:sz w:val="21"/>
          <w:szCs w:val="21"/>
        </w:rPr>
        <w:t>提供</w:t>
      </w:r>
      <w:r w:rsidR="00356F20" w:rsidRPr="00606EA5">
        <w:rPr>
          <w:rFonts w:ascii="SimSun" w:hAnsi="SimSun"/>
          <w:sz w:val="21"/>
          <w:szCs w:val="21"/>
        </w:rPr>
        <w:t>帮助，以及</w:t>
      </w:r>
      <w:r w:rsidR="00BA0C25" w:rsidRPr="00606EA5">
        <w:rPr>
          <w:rFonts w:ascii="SimSun" w:hAnsi="SimSun" w:hint="eastAsia"/>
          <w:sz w:val="21"/>
          <w:szCs w:val="21"/>
        </w:rPr>
        <w:t>促进</w:t>
      </w:r>
      <w:r w:rsidR="00007FD4" w:rsidRPr="00606EA5">
        <w:rPr>
          <w:rFonts w:ascii="SimSun" w:hAnsi="SimSun"/>
          <w:sz w:val="21"/>
          <w:szCs w:val="21"/>
        </w:rPr>
        <w:t>发明的商业化。</w:t>
      </w:r>
      <w:proofErr w:type="spellStart"/>
      <w:r w:rsidR="00356F20" w:rsidRPr="00606EA5">
        <w:rPr>
          <w:rFonts w:ascii="SimSun" w:hAnsi="SimSun"/>
          <w:sz w:val="21"/>
          <w:szCs w:val="21"/>
        </w:rPr>
        <w:t>KWIA</w:t>
      </w:r>
      <w:proofErr w:type="spellEnd"/>
      <w:r w:rsidR="00356F20" w:rsidRPr="00606EA5">
        <w:rPr>
          <w:rFonts w:ascii="SimSun" w:hAnsi="SimSun"/>
          <w:sz w:val="21"/>
          <w:szCs w:val="21"/>
        </w:rPr>
        <w:t>与</w:t>
      </w:r>
      <w:r w:rsidR="00BA0C25" w:rsidRPr="00606EA5">
        <w:rPr>
          <w:rFonts w:ascii="SimSun" w:hAnsi="SimSun" w:hint="eastAsia"/>
          <w:sz w:val="21"/>
          <w:szCs w:val="21"/>
        </w:rPr>
        <w:t>多家</w:t>
      </w:r>
      <w:r w:rsidR="00356F20" w:rsidRPr="00606EA5">
        <w:rPr>
          <w:rFonts w:ascii="SimSun" w:hAnsi="SimSun"/>
          <w:sz w:val="21"/>
          <w:szCs w:val="21"/>
        </w:rPr>
        <w:t>公司合作，改进知识产权教育计划，以</w:t>
      </w:r>
      <w:r w:rsidR="00BA0C25" w:rsidRPr="00606EA5">
        <w:rPr>
          <w:rFonts w:ascii="SimSun" w:hAnsi="SimSun" w:hint="eastAsia"/>
          <w:sz w:val="21"/>
          <w:szCs w:val="21"/>
        </w:rPr>
        <w:t>为</w:t>
      </w:r>
      <w:r w:rsidR="00BA0C25" w:rsidRPr="00606EA5">
        <w:rPr>
          <w:rFonts w:ascii="SimSun" w:hAnsi="SimSun"/>
          <w:sz w:val="21"/>
          <w:szCs w:val="21"/>
        </w:rPr>
        <w:t>女</w:t>
      </w:r>
      <w:r w:rsidR="00356F20" w:rsidRPr="00606EA5">
        <w:rPr>
          <w:rFonts w:ascii="SimSun" w:hAnsi="SimSun"/>
          <w:sz w:val="21"/>
          <w:szCs w:val="21"/>
        </w:rPr>
        <w:t>发明</w:t>
      </w:r>
      <w:r w:rsidR="00BA0C25" w:rsidRPr="00606EA5">
        <w:rPr>
          <w:rFonts w:ascii="SimSun" w:hAnsi="SimSun" w:hint="eastAsia"/>
          <w:sz w:val="21"/>
          <w:szCs w:val="21"/>
        </w:rPr>
        <w:t>人提供支助</w:t>
      </w:r>
      <w:r w:rsidR="00356F20" w:rsidRPr="00606EA5">
        <w:rPr>
          <w:rFonts w:ascii="SimSun" w:hAnsi="SimSun"/>
          <w:sz w:val="21"/>
          <w:szCs w:val="21"/>
        </w:rPr>
        <w:t>。尽管大韩民国</w:t>
      </w:r>
      <w:r w:rsidR="0096395F" w:rsidRPr="00606EA5">
        <w:rPr>
          <w:rFonts w:ascii="SimSun" w:hAnsi="SimSun"/>
          <w:sz w:val="21"/>
          <w:szCs w:val="21"/>
        </w:rPr>
        <w:t>是</w:t>
      </w:r>
      <w:r w:rsidR="00356F20" w:rsidRPr="00606EA5">
        <w:rPr>
          <w:rFonts w:ascii="SimSun" w:hAnsi="SimSun"/>
          <w:sz w:val="21"/>
          <w:szCs w:val="21"/>
        </w:rPr>
        <w:t>专利合作条约（</w:t>
      </w:r>
      <w:proofErr w:type="spellStart"/>
      <w:r w:rsidR="00356F20" w:rsidRPr="00606EA5">
        <w:rPr>
          <w:rFonts w:ascii="SimSun" w:hAnsi="SimSun"/>
          <w:sz w:val="21"/>
          <w:szCs w:val="21"/>
        </w:rPr>
        <w:t>PCT</w:t>
      </w:r>
      <w:proofErr w:type="spellEnd"/>
      <w:r w:rsidR="00356F20" w:rsidRPr="00606EA5">
        <w:rPr>
          <w:rFonts w:ascii="SimSun" w:hAnsi="SimSun"/>
          <w:sz w:val="21"/>
          <w:szCs w:val="21"/>
        </w:rPr>
        <w:t>）</w:t>
      </w:r>
      <w:r w:rsidR="00BA0C25" w:rsidRPr="00606EA5">
        <w:rPr>
          <w:rFonts w:ascii="SimSun" w:hAnsi="SimSun" w:hint="eastAsia"/>
          <w:sz w:val="21"/>
          <w:szCs w:val="21"/>
        </w:rPr>
        <w:t>全球前五大</w:t>
      </w:r>
      <w:r w:rsidR="00356F20" w:rsidRPr="00606EA5">
        <w:rPr>
          <w:rFonts w:ascii="SimSun" w:hAnsi="SimSun"/>
          <w:sz w:val="21"/>
          <w:szCs w:val="21"/>
        </w:rPr>
        <w:t>申请国</w:t>
      </w:r>
      <w:r w:rsidR="0096395F" w:rsidRPr="00606EA5">
        <w:rPr>
          <w:rFonts w:ascii="SimSun" w:hAnsi="SimSun"/>
          <w:sz w:val="21"/>
          <w:szCs w:val="21"/>
        </w:rPr>
        <w:t>之一</w:t>
      </w:r>
      <w:r w:rsidR="00356F20" w:rsidRPr="00606EA5">
        <w:rPr>
          <w:rFonts w:ascii="SimSun" w:hAnsi="SimSun"/>
          <w:sz w:val="21"/>
          <w:szCs w:val="21"/>
        </w:rPr>
        <w:t>，但</w:t>
      </w:r>
      <w:r w:rsidR="00BA0C25" w:rsidRPr="00606EA5">
        <w:rPr>
          <w:rFonts w:ascii="SimSun" w:hAnsi="SimSun" w:hint="eastAsia"/>
          <w:sz w:val="21"/>
          <w:szCs w:val="21"/>
        </w:rPr>
        <w:t>是</w:t>
      </w:r>
      <w:r w:rsidR="00356F20" w:rsidRPr="00606EA5">
        <w:rPr>
          <w:rFonts w:ascii="SimSun" w:hAnsi="SimSun"/>
          <w:sz w:val="21"/>
          <w:szCs w:val="21"/>
        </w:rPr>
        <w:t>该国存在着</w:t>
      </w:r>
      <w:r w:rsidR="00BA0C25" w:rsidRPr="00606EA5">
        <w:rPr>
          <w:rFonts w:ascii="SimSun" w:hAnsi="SimSun"/>
          <w:sz w:val="21"/>
          <w:szCs w:val="21"/>
        </w:rPr>
        <w:t>巨大的知识产权性别</w:t>
      </w:r>
      <w:r w:rsidR="00BA0C25" w:rsidRPr="00606EA5">
        <w:rPr>
          <w:rFonts w:ascii="SimSun" w:hAnsi="SimSun" w:hint="eastAsia"/>
          <w:sz w:val="21"/>
          <w:szCs w:val="21"/>
        </w:rPr>
        <w:t>差距</w:t>
      </w:r>
      <w:r w:rsidR="00356F20" w:rsidRPr="00606EA5">
        <w:rPr>
          <w:rFonts w:ascii="SimSun" w:hAnsi="SimSun"/>
          <w:sz w:val="21"/>
          <w:szCs w:val="21"/>
        </w:rPr>
        <w:t>。</w:t>
      </w:r>
      <w:proofErr w:type="spellStart"/>
      <w:r w:rsidR="00356F20" w:rsidRPr="00606EA5">
        <w:rPr>
          <w:rFonts w:ascii="SimSun" w:hAnsi="SimSun"/>
          <w:sz w:val="21"/>
          <w:szCs w:val="21"/>
        </w:rPr>
        <w:t>KWIA</w:t>
      </w:r>
      <w:proofErr w:type="spellEnd"/>
      <w:r w:rsidR="00356F20" w:rsidRPr="00606EA5">
        <w:rPr>
          <w:rFonts w:ascii="SimSun" w:hAnsi="SimSun"/>
          <w:sz w:val="21"/>
          <w:szCs w:val="21"/>
        </w:rPr>
        <w:t>为韩国</w:t>
      </w:r>
      <w:r w:rsidR="00BA0C25" w:rsidRPr="00606EA5">
        <w:rPr>
          <w:rFonts w:ascii="SimSun" w:hAnsi="SimSun" w:hint="eastAsia"/>
          <w:sz w:val="21"/>
          <w:szCs w:val="21"/>
        </w:rPr>
        <w:t>特许厅</w:t>
      </w:r>
      <w:r w:rsidR="004D23B8">
        <w:rPr>
          <w:rFonts w:ascii="SimSun" w:hAnsi="SimSun" w:hint="eastAsia"/>
          <w:sz w:val="21"/>
          <w:szCs w:val="21"/>
        </w:rPr>
        <w:t>组织</w:t>
      </w:r>
      <w:r w:rsidR="00356F20" w:rsidRPr="00606EA5">
        <w:rPr>
          <w:rFonts w:ascii="SimSun" w:hAnsi="SimSun"/>
          <w:sz w:val="21"/>
          <w:szCs w:val="21"/>
        </w:rPr>
        <w:t>了</w:t>
      </w:r>
      <w:r w:rsidR="001F1310">
        <w:rPr>
          <w:rFonts w:ascii="SimSun" w:hAnsi="SimSun" w:hint="eastAsia"/>
          <w:sz w:val="21"/>
          <w:szCs w:val="21"/>
        </w:rPr>
        <w:t>提高</w:t>
      </w:r>
      <w:r w:rsidR="00356F20" w:rsidRPr="00606EA5">
        <w:rPr>
          <w:rFonts w:ascii="SimSun" w:hAnsi="SimSun"/>
          <w:sz w:val="21"/>
          <w:szCs w:val="21"/>
        </w:rPr>
        <w:t>女发明</w:t>
      </w:r>
      <w:r w:rsidR="00BA0C25" w:rsidRPr="00606EA5">
        <w:rPr>
          <w:rFonts w:ascii="SimSun" w:hAnsi="SimSun" w:hint="eastAsia"/>
          <w:sz w:val="21"/>
          <w:szCs w:val="21"/>
        </w:rPr>
        <w:t>人</w:t>
      </w:r>
      <w:r w:rsidR="001F1310">
        <w:rPr>
          <w:rFonts w:ascii="SimSun" w:hAnsi="SimSun" w:hint="eastAsia"/>
          <w:sz w:val="21"/>
          <w:szCs w:val="21"/>
        </w:rPr>
        <w:t>能力</w:t>
      </w:r>
      <w:r w:rsidR="00356F20" w:rsidRPr="00606EA5">
        <w:rPr>
          <w:rFonts w:ascii="SimSun" w:hAnsi="SimSun"/>
          <w:sz w:val="21"/>
          <w:szCs w:val="21"/>
        </w:rPr>
        <w:t>的讲习班，与</w:t>
      </w:r>
      <w:r w:rsidR="003364E3" w:rsidRPr="00606EA5">
        <w:rPr>
          <w:rFonts w:ascii="SimSun" w:hAnsi="SimSun" w:hint="eastAsia"/>
          <w:sz w:val="21"/>
          <w:szCs w:val="21"/>
        </w:rPr>
        <w:t>产权组织</w:t>
      </w:r>
      <w:r w:rsidR="00356F20" w:rsidRPr="00606EA5">
        <w:rPr>
          <w:rFonts w:ascii="SimSun" w:hAnsi="SimSun"/>
          <w:sz w:val="21"/>
          <w:szCs w:val="21"/>
        </w:rPr>
        <w:t>合作，组织了一次国际</w:t>
      </w:r>
      <w:r w:rsidR="003364E3" w:rsidRPr="00606EA5">
        <w:rPr>
          <w:rFonts w:ascii="SimSun" w:hAnsi="SimSun" w:hint="eastAsia"/>
          <w:sz w:val="21"/>
          <w:szCs w:val="21"/>
        </w:rPr>
        <w:t>发明展</w:t>
      </w:r>
      <w:r w:rsidR="00356F20" w:rsidRPr="00606EA5">
        <w:rPr>
          <w:rFonts w:ascii="SimSun" w:hAnsi="SimSun"/>
          <w:sz w:val="21"/>
          <w:szCs w:val="21"/>
        </w:rPr>
        <w:t>和</w:t>
      </w:r>
      <w:r w:rsidR="003364E3" w:rsidRPr="00606EA5">
        <w:rPr>
          <w:rFonts w:ascii="SimSun" w:hAnsi="SimSun" w:hint="eastAsia"/>
          <w:sz w:val="21"/>
          <w:szCs w:val="21"/>
        </w:rPr>
        <w:t>若干高校</w:t>
      </w:r>
      <w:r w:rsidR="003364E3" w:rsidRPr="00606EA5">
        <w:rPr>
          <w:rFonts w:ascii="SimSun" w:hAnsi="SimSun"/>
          <w:sz w:val="21"/>
          <w:szCs w:val="21"/>
        </w:rPr>
        <w:t>研讨会，举办了创意</w:t>
      </w:r>
      <w:r w:rsidR="003364E3" w:rsidRPr="00606EA5">
        <w:rPr>
          <w:rFonts w:ascii="SimSun" w:hAnsi="SimSun" w:hint="eastAsia"/>
          <w:sz w:val="21"/>
          <w:szCs w:val="21"/>
        </w:rPr>
        <w:t>课程</w:t>
      </w:r>
      <w:r w:rsidR="00356F20" w:rsidRPr="00606EA5">
        <w:rPr>
          <w:rFonts w:ascii="SimSun" w:hAnsi="SimSun"/>
          <w:sz w:val="21"/>
          <w:szCs w:val="21"/>
        </w:rPr>
        <w:t>，并为</w:t>
      </w:r>
      <w:r w:rsidR="003364E3" w:rsidRPr="00606EA5">
        <w:rPr>
          <w:rFonts w:ascii="SimSun" w:hAnsi="SimSun"/>
          <w:sz w:val="21"/>
          <w:szCs w:val="21"/>
        </w:rPr>
        <w:t>女</w:t>
      </w:r>
      <w:r w:rsidR="003364E3" w:rsidRPr="00606EA5">
        <w:rPr>
          <w:rFonts w:ascii="SimSun" w:hAnsi="SimSun" w:hint="eastAsia"/>
          <w:sz w:val="21"/>
          <w:szCs w:val="21"/>
        </w:rPr>
        <w:t>发明人</w:t>
      </w:r>
      <w:r w:rsidR="003364E3" w:rsidRPr="00606EA5">
        <w:rPr>
          <w:rFonts w:ascii="SimSun" w:hAnsi="SimSun"/>
          <w:sz w:val="21"/>
          <w:szCs w:val="21"/>
        </w:rPr>
        <w:t>提供</w:t>
      </w:r>
      <w:r w:rsidR="00356F20" w:rsidRPr="00606EA5">
        <w:rPr>
          <w:rFonts w:ascii="SimSun" w:hAnsi="SimSun"/>
          <w:sz w:val="21"/>
          <w:szCs w:val="21"/>
        </w:rPr>
        <w:t>商业化</w:t>
      </w:r>
      <w:r w:rsidR="003364E3" w:rsidRPr="00606EA5">
        <w:rPr>
          <w:rFonts w:ascii="SimSun" w:hAnsi="SimSun" w:hint="eastAsia"/>
          <w:sz w:val="21"/>
          <w:szCs w:val="21"/>
        </w:rPr>
        <w:t>方面的支助</w:t>
      </w:r>
      <w:r w:rsidR="00356F20" w:rsidRPr="00606EA5">
        <w:rPr>
          <w:rFonts w:ascii="SimSun" w:hAnsi="SimSun"/>
          <w:sz w:val="21"/>
          <w:szCs w:val="21"/>
        </w:rPr>
        <w:t>活动。</w:t>
      </w:r>
    </w:p>
    <w:p w:rsidR="00740A0A" w:rsidRPr="00606EA5" w:rsidRDefault="00356F20" w:rsidP="00C657CD">
      <w:pPr>
        <w:pStyle w:val="ListParagraph"/>
        <w:numPr>
          <w:ilvl w:val="0"/>
          <w:numId w:val="7"/>
        </w:numPr>
        <w:overflowPunct w:val="0"/>
        <w:spacing w:afterLines="50" w:after="120" w:line="340" w:lineRule="atLeast"/>
        <w:ind w:left="0" w:firstLine="0"/>
        <w:contextualSpacing w:val="0"/>
        <w:jc w:val="both"/>
        <w:rPr>
          <w:rFonts w:ascii="SimSun" w:hAnsi="SimSun"/>
          <w:sz w:val="21"/>
          <w:szCs w:val="21"/>
        </w:rPr>
      </w:pPr>
      <w:r w:rsidRPr="00606EA5">
        <w:rPr>
          <w:rFonts w:ascii="SimSun" w:hAnsi="SimSun"/>
          <w:sz w:val="21"/>
          <w:szCs w:val="21"/>
        </w:rPr>
        <w:t>会议</w:t>
      </w:r>
      <w:r w:rsidR="00A535CE" w:rsidRPr="00606EA5">
        <w:rPr>
          <w:rFonts w:ascii="SimSun" w:hAnsi="SimSun"/>
          <w:sz w:val="21"/>
          <w:szCs w:val="21"/>
        </w:rPr>
        <w:t>结束</w:t>
      </w:r>
      <w:r w:rsidRPr="00606EA5">
        <w:rPr>
          <w:rFonts w:ascii="SimSun" w:hAnsi="SimSun"/>
          <w:sz w:val="21"/>
          <w:szCs w:val="21"/>
        </w:rPr>
        <w:t>时进行了问答，并由</w:t>
      </w:r>
      <w:r w:rsidR="00A57B4D" w:rsidRPr="00606EA5">
        <w:rPr>
          <w:rFonts w:ascii="SimSun" w:hAnsi="SimSun" w:hint="eastAsia"/>
          <w:sz w:val="21"/>
          <w:szCs w:val="21"/>
        </w:rPr>
        <w:t>产权组织</w:t>
      </w:r>
      <w:r w:rsidR="00A535CE" w:rsidRPr="00606EA5">
        <w:rPr>
          <w:rFonts w:ascii="SimSun" w:hAnsi="SimSun"/>
          <w:sz w:val="21"/>
          <w:szCs w:val="21"/>
        </w:rPr>
        <w:t>人力资源管理部性别</w:t>
      </w:r>
      <w:r w:rsidR="00BE10B6" w:rsidRPr="00606EA5">
        <w:rPr>
          <w:rFonts w:ascii="SimSun" w:hAnsi="SimSun" w:hint="eastAsia"/>
          <w:sz w:val="21"/>
          <w:szCs w:val="21"/>
        </w:rPr>
        <w:t>问题</w:t>
      </w:r>
      <w:r w:rsidR="00A535CE" w:rsidRPr="00606EA5">
        <w:rPr>
          <w:rFonts w:ascii="SimSun" w:hAnsi="SimSun"/>
          <w:sz w:val="21"/>
          <w:szCs w:val="21"/>
        </w:rPr>
        <w:t>与多样性专家</w:t>
      </w:r>
      <w:r w:rsidR="00BE10B6" w:rsidRPr="00606EA5">
        <w:rPr>
          <w:rFonts w:ascii="SimSun" w:hAnsi="SimSun"/>
          <w:sz w:val="21"/>
          <w:szCs w:val="21"/>
        </w:rPr>
        <w:t>萨拉</w:t>
      </w:r>
      <w:r w:rsidR="00BE10B6" w:rsidRPr="00606EA5">
        <w:rPr>
          <w:rFonts w:ascii="SimSun" w:hAnsi="SimSun" w:hint="eastAsia"/>
          <w:sz w:val="21"/>
          <w:szCs w:val="21"/>
        </w:rPr>
        <w:t>·</w:t>
      </w:r>
      <w:r w:rsidR="00BE10B6" w:rsidRPr="00606EA5">
        <w:rPr>
          <w:rFonts w:ascii="SimSun" w:hAnsi="SimSun"/>
          <w:sz w:val="21"/>
          <w:szCs w:val="21"/>
        </w:rPr>
        <w:t>卡莱加里</w:t>
      </w:r>
      <w:r w:rsidR="006C4C0C" w:rsidRPr="00606EA5">
        <w:rPr>
          <w:rFonts w:ascii="SimSun" w:hAnsi="SimSun"/>
          <w:sz w:val="21"/>
          <w:szCs w:val="21"/>
        </w:rPr>
        <w:t>女士</w:t>
      </w:r>
      <w:r w:rsidR="00A57B4D" w:rsidRPr="00606EA5">
        <w:rPr>
          <w:rFonts w:ascii="SimSun" w:hAnsi="SimSun" w:hint="eastAsia"/>
          <w:sz w:val="21"/>
          <w:szCs w:val="21"/>
        </w:rPr>
        <w:t>致闭幕辞</w:t>
      </w:r>
      <w:r w:rsidRPr="00606EA5">
        <w:rPr>
          <w:rFonts w:ascii="SimSun" w:hAnsi="SimSun"/>
          <w:sz w:val="21"/>
          <w:szCs w:val="21"/>
        </w:rPr>
        <w:t>。</w:t>
      </w:r>
    </w:p>
    <w:p w:rsidR="00740A0A" w:rsidRPr="00A30AE9" w:rsidRDefault="00562AA2" w:rsidP="00A30AE9">
      <w:pPr>
        <w:pStyle w:val="Heading2"/>
        <w:numPr>
          <w:ilvl w:val="0"/>
          <w:numId w:val="10"/>
        </w:numPr>
        <w:spacing w:before="0" w:afterLines="50" w:after="120" w:line="340" w:lineRule="atLeast"/>
        <w:ind w:left="568" w:hanging="284"/>
        <w:rPr>
          <w:rFonts w:ascii="SimSun" w:hAnsi="SimSun"/>
          <w:b/>
          <w:sz w:val="21"/>
          <w:szCs w:val="21"/>
          <w:u w:val="single"/>
        </w:rPr>
      </w:pPr>
      <w:hyperlink r:id="rId19" w:history="1">
        <w:r w:rsidR="00D96FCA" w:rsidRPr="00A30AE9">
          <w:rPr>
            <w:rStyle w:val="Hyperlink"/>
            <w:rFonts w:ascii="SimSun" w:hAnsi="SimSun"/>
            <w:b/>
            <w:bCs w:val="0"/>
            <w:sz w:val="21"/>
            <w:szCs w:val="21"/>
          </w:rPr>
          <w:t>缩小知识产权</w:t>
        </w:r>
        <w:r w:rsidR="00A57B4D" w:rsidRPr="00A30AE9">
          <w:rPr>
            <w:rStyle w:val="Hyperlink"/>
            <w:rFonts w:ascii="SimSun" w:hAnsi="SimSun"/>
            <w:b/>
            <w:bCs w:val="0"/>
            <w:sz w:val="21"/>
            <w:szCs w:val="21"/>
          </w:rPr>
          <w:t>性别差距：探</w:t>
        </w:r>
        <w:r w:rsidR="00A57B4D" w:rsidRPr="00A30AE9">
          <w:rPr>
            <w:rStyle w:val="Hyperlink"/>
            <w:rFonts w:ascii="SimSun" w:hAnsi="SimSun" w:hint="eastAsia"/>
            <w:b/>
            <w:bCs w:val="0"/>
            <w:sz w:val="21"/>
            <w:szCs w:val="21"/>
          </w:rPr>
          <w:t>讨</w:t>
        </w:r>
        <w:r w:rsidR="00D96FCA" w:rsidRPr="00A30AE9">
          <w:rPr>
            <w:rStyle w:val="Hyperlink"/>
            <w:rFonts w:ascii="SimSun" w:hAnsi="SimSun"/>
            <w:b/>
            <w:bCs w:val="0"/>
            <w:sz w:val="21"/>
            <w:szCs w:val="21"/>
          </w:rPr>
          <w:t>多利益</w:t>
        </w:r>
        <w:r w:rsidR="00A57B4D" w:rsidRPr="00A30AE9">
          <w:rPr>
            <w:rStyle w:val="Hyperlink"/>
            <w:rFonts w:ascii="SimSun" w:hAnsi="SimSun" w:hint="eastAsia"/>
            <w:b/>
            <w:bCs w:val="0"/>
            <w:sz w:val="21"/>
            <w:szCs w:val="21"/>
          </w:rPr>
          <w:t>攸关方倡议</w:t>
        </w:r>
      </w:hyperlink>
    </w:p>
    <w:p w:rsidR="00740A0A" w:rsidRPr="00606EA5" w:rsidRDefault="00F05496" w:rsidP="00C657CD">
      <w:pPr>
        <w:pStyle w:val="ListParagraph"/>
        <w:numPr>
          <w:ilvl w:val="0"/>
          <w:numId w:val="7"/>
        </w:numPr>
        <w:overflowPunct w:val="0"/>
        <w:spacing w:afterLines="50" w:after="120" w:line="340" w:lineRule="atLeast"/>
        <w:ind w:left="0" w:firstLine="0"/>
        <w:contextualSpacing w:val="0"/>
        <w:jc w:val="both"/>
        <w:rPr>
          <w:rFonts w:ascii="SimSun" w:hAnsi="SimSun"/>
          <w:sz w:val="21"/>
          <w:szCs w:val="21"/>
        </w:rPr>
      </w:pPr>
      <w:r w:rsidRPr="00606EA5">
        <w:rPr>
          <w:rFonts w:ascii="SimSun" w:hAnsi="SimSun"/>
          <w:sz w:val="21"/>
          <w:szCs w:val="21"/>
        </w:rPr>
        <w:t>第二</w:t>
      </w:r>
      <w:r w:rsidRPr="00606EA5">
        <w:rPr>
          <w:rFonts w:ascii="SimSun" w:hAnsi="SimSun" w:hint="eastAsia"/>
          <w:sz w:val="21"/>
          <w:szCs w:val="21"/>
        </w:rPr>
        <w:t>场</w:t>
      </w:r>
      <w:r w:rsidR="00356F20" w:rsidRPr="00606EA5">
        <w:rPr>
          <w:rFonts w:ascii="SimSun" w:hAnsi="SimSun"/>
          <w:sz w:val="21"/>
          <w:szCs w:val="21"/>
        </w:rPr>
        <w:t>会议于2021年7月7日下午12</w:t>
      </w:r>
      <w:r w:rsidRPr="00606EA5">
        <w:rPr>
          <w:rFonts w:ascii="SimSun" w:hAnsi="SimSun" w:hint="eastAsia"/>
          <w:sz w:val="21"/>
          <w:szCs w:val="21"/>
        </w:rPr>
        <w:t>：</w:t>
      </w:r>
      <w:r w:rsidR="00356F20" w:rsidRPr="00606EA5">
        <w:rPr>
          <w:rFonts w:ascii="SimSun" w:hAnsi="SimSun"/>
          <w:sz w:val="21"/>
          <w:szCs w:val="21"/>
        </w:rPr>
        <w:t>30至2</w:t>
      </w:r>
      <w:r w:rsidRPr="00606EA5">
        <w:rPr>
          <w:rFonts w:ascii="SimSun" w:hAnsi="SimSun" w:hint="eastAsia"/>
          <w:sz w:val="21"/>
          <w:szCs w:val="21"/>
        </w:rPr>
        <w:t>：0</w:t>
      </w:r>
      <w:r w:rsidRPr="00606EA5">
        <w:rPr>
          <w:rFonts w:ascii="SimSun" w:hAnsi="SimSun"/>
          <w:sz w:val="21"/>
          <w:szCs w:val="21"/>
        </w:rPr>
        <w:t>0</w:t>
      </w:r>
      <w:r w:rsidRPr="00606EA5">
        <w:rPr>
          <w:rFonts w:ascii="SimSun" w:hAnsi="SimSun" w:hint="eastAsia"/>
          <w:sz w:val="21"/>
          <w:szCs w:val="21"/>
        </w:rPr>
        <w:t>（</w:t>
      </w:r>
      <w:r w:rsidRPr="00606EA5">
        <w:rPr>
          <w:rFonts w:ascii="SimSun" w:hAnsi="SimSun"/>
          <w:sz w:val="21"/>
          <w:szCs w:val="21"/>
        </w:rPr>
        <w:t>日内瓦时间</w:t>
      </w:r>
      <w:r w:rsidRPr="00606EA5">
        <w:rPr>
          <w:rFonts w:ascii="SimSun" w:hAnsi="SimSun" w:hint="eastAsia"/>
          <w:sz w:val="21"/>
          <w:szCs w:val="21"/>
        </w:rPr>
        <w:t>）</w:t>
      </w:r>
      <w:r w:rsidR="00356F20" w:rsidRPr="00606EA5">
        <w:rPr>
          <w:rFonts w:ascii="SimSun" w:hAnsi="SimSun"/>
          <w:sz w:val="21"/>
          <w:szCs w:val="21"/>
        </w:rPr>
        <w:t>举行。</w:t>
      </w:r>
      <w:r w:rsidR="004D23B8">
        <w:rPr>
          <w:rFonts w:ascii="SimSun" w:hAnsi="SimSun"/>
          <w:sz w:val="21"/>
          <w:szCs w:val="21"/>
        </w:rPr>
        <w:t>探讨了将拥有不同专门知识和参考群体的不同行为</w:t>
      </w:r>
      <w:r w:rsidR="005B2F76">
        <w:rPr>
          <w:rFonts w:ascii="SimSun" w:hAnsi="SimSun" w:hint="eastAsia"/>
          <w:sz w:val="21"/>
          <w:szCs w:val="21"/>
        </w:rPr>
        <w:t>体</w:t>
      </w:r>
      <w:r w:rsidRPr="00606EA5">
        <w:rPr>
          <w:rFonts w:ascii="SimSun" w:hAnsi="SimSun"/>
          <w:sz w:val="21"/>
          <w:szCs w:val="21"/>
        </w:rPr>
        <w:t>（如政府、私营部门、高校、民间社会组织）汇集在一起的各项倡议，以设计和实施协同解决方案，缩小知识产权性别差距</w:t>
      </w:r>
      <w:r w:rsidR="00356F20" w:rsidRPr="00606EA5">
        <w:rPr>
          <w:rFonts w:ascii="SimSun" w:hAnsi="SimSun"/>
          <w:sz w:val="21"/>
          <w:szCs w:val="21"/>
        </w:rPr>
        <w:t>。</w:t>
      </w:r>
      <w:r w:rsidRPr="00606EA5">
        <w:rPr>
          <w:rFonts w:ascii="SimSun" w:hAnsi="SimSun"/>
          <w:sz w:val="21"/>
          <w:szCs w:val="21"/>
        </w:rPr>
        <w:t>会议</w:t>
      </w:r>
      <w:r w:rsidRPr="00606EA5">
        <w:rPr>
          <w:rFonts w:ascii="SimSun" w:hAnsi="SimSun" w:hint="eastAsia"/>
          <w:sz w:val="21"/>
          <w:szCs w:val="21"/>
        </w:rPr>
        <w:t>汇聚</w:t>
      </w:r>
      <w:r w:rsidR="000710C9" w:rsidRPr="00606EA5">
        <w:rPr>
          <w:rFonts w:ascii="SimSun" w:hAnsi="SimSun"/>
          <w:sz w:val="21"/>
          <w:szCs w:val="21"/>
        </w:rPr>
        <w:t>了来自60多个国家的约90名与会者</w:t>
      </w:r>
      <w:r w:rsidR="00581CC1">
        <w:rPr>
          <w:rFonts w:ascii="SimSun" w:hAnsi="SimSun" w:hint="eastAsia"/>
          <w:sz w:val="21"/>
          <w:szCs w:val="21"/>
        </w:rPr>
        <w:t>。</w:t>
      </w:r>
      <w:r w:rsidR="00D62A6A" w:rsidRPr="00606EA5">
        <w:rPr>
          <w:rStyle w:val="FootnoteReference"/>
          <w:rFonts w:ascii="SimSun" w:hAnsi="SimSun"/>
          <w:sz w:val="21"/>
          <w:szCs w:val="21"/>
        </w:rPr>
        <w:footnoteReference w:id="2"/>
      </w:r>
    </w:p>
    <w:p w:rsidR="00740A0A" w:rsidRPr="00606EA5" w:rsidRDefault="00356F20" w:rsidP="00C657CD">
      <w:pPr>
        <w:pStyle w:val="ListParagraph"/>
        <w:numPr>
          <w:ilvl w:val="0"/>
          <w:numId w:val="7"/>
        </w:numPr>
        <w:overflowPunct w:val="0"/>
        <w:spacing w:afterLines="50" w:after="120" w:line="340" w:lineRule="atLeast"/>
        <w:ind w:left="0" w:firstLine="0"/>
        <w:contextualSpacing w:val="0"/>
        <w:jc w:val="both"/>
        <w:rPr>
          <w:rFonts w:ascii="SimSun" w:hAnsi="SimSun"/>
          <w:sz w:val="21"/>
          <w:szCs w:val="21"/>
        </w:rPr>
      </w:pPr>
      <w:r w:rsidRPr="00606EA5">
        <w:rPr>
          <w:rFonts w:ascii="SimSun" w:hAnsi="SimSun"/>
          <w:sz w:val="21"/>
          <w:szCs w:val="21"/>
        </w:rPr>
        <w:t>会议由</w:t>
      </w:r>
      <w:r w:rsidR="00C32DA3" w:rsidRPr="00606EA5">
        <w:rPr>
          <w:rFonts w:ascii="SimSun" w:hAnsi="SimSun" w:hint="eastAsia"/>
          <w:sz w:val="21"/>
          <w:szCs w:val="21"/>
        </w:rPr>
        <w:t>产权组织</w:t>
      </w:r>
      <w:r w:rsidRPr="00606EA5">
        <w:rPr>
          <w:rFonts w:ascii="SimSun" w:hAnsi="SimSun"/>
          <w:sz w:val="21"/>
          <w:szCs w:val="21"/>
        </w:rPr>
        <w:t>专利和技术部门</w:t>
      </w:r>
      <w:r w:rsidR="006C4C0C" w:rsidRPr="00606EA5">
        <w:rPr>
          <w:rFonts w:ascii="SimSun" w:hAnsi="SimSun"/>
          <w:sz w:val="21"/>
          <w:szCs w:val="21"/>
        </w:rPr>
        <w:t>副总干事</w:t>
      </w:r>
      <w:r w:rsidR="00C32DA3" w:rsidRPr="00606EA5">
        <w:rPr>
          <w:rFonts w:ascii="SimSun" w:hAnsi="SimSun"/>
          <w:sz w:val="21"/>
          <w:szCs w:val="21"/>
        </w:rPr>
        <w:t>莉萨·乔根森女士</w:t>
      </w:r>
      <w:r w:rsidRPr="00606EA5">
        <w:rPr>
          <w:rFonts w:ascii="SimSun" w:hAnsi="SimSun"/>
          <w:sz w:val="21"/>
          <w:szCs w:val="21"/>
        </w:rPr>
        <w:t>开幕，由</w:t>
      </w:r>
      <w:r w:rsidR="00C32DA3" w:rsidRPr="00606EA5">
        <w:rPr>
          <w:rFonts w:ascii="SimSun" w:hAnsi="SimSun"/>
          <w:sz w:val="21"/>
          <w:szCs w:val="21"/>
        </w:rPr>
        <w:t>吉布提共和国常驻联合国日内瓦办事处及其他国际组织代表</w:t>
      </w:r>
      <w:r w:rsidR="00C32DA3" w:rsidRPr="00606EA5">
        <w:rPr>
          <w:rFonts w:ascii="SimSun" w:hAnsi="SimSun" w:hint="eastAsia"/>
          <w:sz w:val="21"/>
          <w:szCs w:val="21"/>
        </w:rPr>
        <w:t>、大使</w:t>
      </w:r>
      <w:r w:rsidR="00C32DA3" w:rsidRPr="00606EA5">
        <w:rPr>
          <w:rFonts w:ascii="SimSun" w:hAnsi="SimSun"/>
          <w:sz w:val="21"/>
          <w:szCs w:val="21"/>
        </w:rPr>
        <w:t>卡德拉·艾哈迈德·哈桑</w:t>
      </w:r>
      <w:r w:rsidR="00C32DA3" w:rsidRPr="00606EA5">
        <w:rPr>
          <w:rFonts w:ascii="SimSun" w:hAnsi="SimSun" w:hint="eastAsia"/>
          <w:sz w:val="21"/>
          <w:szCs w:val="21"/>
        </w:rPr>
        <w:t>女士</w:t>
      </w:r>
      <w:r w:rsidR="00C32DA3" w:rsidRPr="00606EA5">
        <w:rPr>
          <w:rFonts w:ascii="SimSun" w:hAnsi="SimSun"/>
          <w:sz w:val="21"/>
          <w:szCs w:val="21"/>
        </w:rPr>
        <w:t>阁下</w:t>
      </w:r>
      <w:r w:rsidRPr="00606EA5">
        <w:rPr>
          <w:rFonts w:ascii="SimSun" w:hAnsi="SimSun"/>
          <w:sz w:val="21"/>
          <w:szCs w:val="21"/>
        </w:rPr>
        <w:t>主持。会议的</w:t>
      </w:r>
      <w:r w:rsidR="00C32DA3" w:rsidRPr="00606EA5">
        <w:rPr>
          <w:rFonts w:ascii="SimSun" w:hAnsi="SimSun" w:hint="eastAsia"/>
          <w:sz w:val="21"/>
          <w:szCs w:val="21"/>
        </w:rPr>
        <w:t>日程安排</w:t>
      </w:r>
      <w:r w:rsidRPr="00606EA5">
        <w:rPr>
          <w:rFonts w:ascii="SimSun" w:hAnsi="SimSun"/>
          <w:sz w:val="21"/>
          <w:szCs w:val="21"/>
        </w:rPr>
        <w:t>可</w:t>
      </w:r>
      <w:hyperlink r:id="rId20" w:history="1">
        <w:r w:rsidR="00C32DA3" w:rsidRPr="00606EA5">
          <w:rPr>
            <w:rStyle w:val="Hyperlink"/>
            <w:rFonts w:ascii="SimSun" w:hAnsi="SimSun" w:hint="eastAsia"/>
            <w:sz w:val="21"/>
            <w:szCs w:val="21"/>
          </w:rPr>
          <w:t>点击此处</w:t>
        </w:r>
      </w:hyperlink>
      <w:r w:rsidRPr="00606EA5">
        <w:rPr>
          <w:rFonts w:ascii="SimSun" w:hAnsi="SimSun"/>
          <w:sz w:val="21"/>
          <w:szCs w:val="21"/>
        </w:rPr>
        <w:t>查阅</w:t>
      </w:r>
      <w:r w:rsidR="00902C71" w:rsidRPr="00606EA5">
        <w:rPr>
          <w:rFonts w:ascii="SimSun" w:hAnsi="SimSun"/>
          <w:sz w:val="21"/>
          <w:szCs w:val="21"/>
        </w:rPr>
        <w:t>。</w:t>
      </w:r>
    </w:p>
    <w:p w:rsidR="00740A0A" w:rsidRPr="00606EA5" w:rsidRDefault="00C32DA3" w:rsidP="00C657CD">
      <w:pPr>
        <w:pStyle w:val="ListParagraph"/>
        <w:numPr>
          <w:ilvl w:val="0"/>
          <w:numId w:val="7"/>
        </w:numPr>
        <w:overflowPunct w:val="0"/>
        <w:spacing w:afterLines="50" w:after="120" w:line="340" w:lineRule="atLeast"/>
        <w:ind w:left="0" w:firstLine="0"/>
        <w:contextualSpacing w:val="0"/>
        <w:jc w:val="both"/>
        <w:rPr>
          <w:rFonts w:ascii="SimSun" w:hAnsi="SimSun"/>
          <w:sz w:val="21"/>
          <w:szCs w:val="21"/>
          <w:lang w:val="en-GB"/>
        </w:rPr>
      </w:pPr>
      <w:r w:rsidRPr="00606EA5">
        <w:rPr>
          <w:rFonts w:ascii="SimSun" w:hAnsi="SimSun"/>
          <w:sz w:val="21"/>
          <w:szCs w:val="21"/>
        </w:rPr>
        <w:t>以下是发言人</w:t>
      </w:r>
      <w:r w:rsidRPr="00606EA5">
        <w:rPr>
          <w:rFonts w:ascii="SimSun" w:hAnsi="SimSun" w:hint="eastAsia"/>
          <w:sz w:val="21"/>
          <w:szCs w:val="21"/>
        </w:rPr>
        <w:t>演示报告</w:t>
      </w:r>
      <w:r w:rsidR="00356F20" w:rsidRPr="00606EA5">
        <w:rPr>
          <w:rFonts w:ascii="SimSun" w:hAnsi="SimSun"/>
          <w:sz w:val="21"/>
          <w:szCs w:val="21"/>
        </w:rPr>
        <w:t>的</w:t>
      </w:r>
      <w:r w:rsidRPr="00606EA5">
        <w:rPr>
          <w:rFonts w:ascii="SimSun" w:hAnsi="SimSun" w:hint="eastAsia"/>
          <w:sz w:val="21"/>
          <w:szCs w:val="21"/>
        </w:rPr>
        <w:t>部分</w:t>
      </w:r>
      <w:r w:rsidR="00356F20" w:rsidRPr="00606EA5">
        <w:rPr>
          <w:rFonts w:ascii="SimSun" w:hAnsi="SimSun"/>
          <w:sz w:val="21"/>
          <w:szCs w:val="21"/>
        </w:rPr>
        <w:t>要点</w:t>
      </w:r>
      <w:r w:rsidRPr="00606EA5">
        <w:rPr>
          <w:rFonts w:ascii="SimSun" w:hAnsi="SimSun" w:hint="eastAsia"/>
          <w:sz w:val="21"/>
          <w:szCs w:val="21"/>
        </w:rPr>
        <w:t>：</w:t>
      </w:r>
    </w:p>
    <w:p w:rsidR="00740A0A" w:rsidRPr="00606EA5" w:rsidRDefault="00167B40" w:rsidP="00581CC1">
      <w:pPr>
        <w:pStyle w:val="ListParagraph"/>
        <w:numPr>
          <w:ilvl w:val="0"/>
          <w:numId w:val="7"/>
        </w:numPr>
        <w:overflowPunct w:val="0"/>
        <w:spacing w:afterLines="50" w:after="120" w:line="340" w:lineRule="atLeast"/>
        <w:ind w:left="0" w:firstLine="0"/>
        <w:contextualSpacing w:val="0"/>
        <w:jc w:val="both"/>
        <w:rPr>
          <w:rFonts w:ascii="SimSun" w:hAnsi="SimSun"/>
          <w:sz w:val="21"/>
          <w:szCs w:val="21"/>
        </w:rPr>
      </w:pPr>
      <w:r w:rsidRPr="00606EA5">
        <w:rPr>
          <w:rFonts w:ascii="SimSun" w:hAnsi="SimSun"/>
          <w:sz w:val="21"/>
          <w:szCs w:val="21"/>
        </w:rPr>
        <w:t>产权组织</w:t>
      </w:r>
      <w:r w:rsidR="00356F20" w:rsidRPr="00606EA5">
        <w:rPr>
          <w:rFonts w:ascii="SimSun" w:hAnsi="SimSun"/>
          <w:sz w:val="21"/>
          <w:szCs w:val="21"/>
        </w:rPr>
        <w:t>人力资源管理部</w:t>
      </w:r>
      <w:r w:rsidR="00581CC1" w:rsidRPr="00581CC1">
        <w:rPr>
          <w:rFonts w:ascii="SimSun" w:hAnsi="SimSun" w:hint="eastAsia"/>
          <w:sz w:val="21"/>
          <w:szCs w:val="21"/>
        </w:rPr>
        <w:t>性别和多样性问题专业干事</w:t>
      </w:r>
      <w:hyperlink r:id="rId21" w:history="1">
        <w:r w:rsidR="00BE10B6" w:rsidRPr="00606EA5">
          <w:rPr>
            <w:rStyle w:val="Hyperlink"/>
            <w:rFonts w:ascii="SimSun" w:hAnsi="SimSun"/>
            <w:sz w:val="21"/>
            <w:szCs w:val="21"/>
          </w:rPr>
          <w:t>萨拉·卡莱加里</w:t>
        </w:r>
      </w:hyperlink>
      <w:r w:rsidR="00356F20" w:rsidRPr="00606EA5">
        <w:rPr>
          <w:rFonts w:ascii="SimSun" w:hAnsi="SimSun"/>
          <w:sz w:val="21"/>
          <w:szCs w:val="21"/>
        </w:rPr>
        <w:t>女士介绍了全球</w:t>
      </w:r>
      <w:r w:rsidR="0096395F" w:rsidRPr="00606EA5">
        <w:rPr>
          <w:rFonts w:ascii="SimSun" w:hAnsi="SimSun"/>
          <w:sz w:val="21"/>
          <w:szCs w:val="21"/>
        </w:rPr>
        <w:t>与</w:t>
      </w:r>
      <w:r w:rsidR="00356F20" w:rsidRPr="00606EA5">
        <w:rPr>
          <w:rFonts w:ascii="SimSun" w:hAnsi="SimSun"/>
          <w:sz w:val="21"/>
          <w:szCs w:val="21"/>
        </w:rPr>
        <w:t>性别</w:t>
      </w:r>
      <w:r w:rsidR="0096395F" w:rsidRPr="00606EA5">
        <w:rPr>
          <w:rFonts w:ascii="SimSun" w:hAnsi="SimSun"/>
          <w:sz w:val="21"/>
          <w:szCs w:val="21"/>
        </w:rPr>
        <w:t>有关的</w:t>
      </w:r>
      <w:r w:rsidR="00356F20" w:rsidRPr="00606EA5">
        <w:rPr>
          <w:rFonts w:ascii="SimSun" w:hAnsi="SimSun"/>
          <w:sz w:val="21"/>
          <w:szCs w:val="21"/>
        </w:rPr>
        <w:t>知识产权统计数字的最新数据，以及</w:t>
      </w:r>
      <w:r w:rsidRPr="00606EA5">
        <w:rPr>
          <w:rFonts w:ascii="SimSun" w:hAnsi="SimSun"/>
          <w:sz w:val="21"/>
          <w:szCs w:val="21"/>
        </w:rPr>
        <w:t>产权组织</w:t>
      </w:r>
      <w:r w:rsidR="00356F20" w:rsidRPr="00606EA5">
        <w:rPr>
          <w:rFonts w:ascii="SimSun" w:hAnsi="SimSun"/>
          <w:sz w:val="21"/>
          <w:szCs w:val="21"/>
        </w:rPr>
        <w:t>为</w:t>
      </w:r>
      <w:r w:rsidR="00BE10B6" w:rsidRPr="00606EA5">
        <w:rPr>
          <w:rFonts w:ascii="SimSun" w:hAnsi="SimSun"/>
          <w:sz w:val="21"/>
          <w:szCs w:val="21"/>
        </w:rPr>
        <w:t>缩小知识产权领域</w:t>
      </w:r>
      <w:r w:rsidR="00356F20" w:rsidRPr="00606EA5">
        <w:rPr>
          <w:rFonts w:ascii="SimSun" w:hAnsi="SimSun"/>
          <w:sz w:val="21"/>
          <w:szCs w:val="21"/>
        </w:rPr>
        <w:t>性别差距所采取的一些关键举措</w:t>
      </w:r>
      <w:r w:rsidR="0096395F" w:rsidRPr="00606EA5">
        <w:rPr>
          <w:rFonts w:ascii="SimSun" w:hAnsi="SimSun"/>
          <w:sz w:val="21"/>
          <w:szCs w:val="21"/>
        </w:rPr>
        <w:t>。</w:t>
      </w:r>
      <w:r w:rsidR="00356F20" w:rsidRPr="00606EA5">
        <w:rPr>
          <w:rFonts w:ascii="SimSun" w:hAnsi="SimSun"/>
          <w:sz w:val="21"/>
          <w:szCs w:val="21"/>
        </w:rPr>
        <w:t>她提到，2020</w:t>
      </w:r>
      <w:r w:rsidR="00BB0319">
        <w:rPr>
          <w:rFonts w:ascii="SimSun" w:hAnsi="SimSun"/>
          <w:sz w:val="21"/>
          <w:szCs w:val="21"/>
        </w:rPr>
        <w:t>年</w:t>
      </w:r>
      <w:r w:rsidR="00356F20" w:rsidRPr="00606EA5">
        <w:rPr>
          <w:rFonts w:ascii="SimSun" w:hAnsi="SimSun"/>
          <w:sz w:val="21"/>
          <w:szCs w:val="21"/>
        </w:rPr>
        <w:t>16.5%的</w:t>
      </w:r>
      <w:proofErr w:type="spellStart"/>
      <w:r w:rsidR="00356F20" w:rsidRPr="00606EA5">
        <w:rPr>
          <w:rFonts w:ascii="SimSun" w:hAnsi="SimSun"/>
          <w:sz w:val="21"/>
          <w:szCs w:val="21"/>
        </w:rPr>
        <w:t>PCT</w:t>
      </w:r>
      <w:proofErr w:type="spellEnd"/>
      <w:r w:rsidR="00356F20" w:rsidRPr="00606EA5">
        <w:rPr>
          <w:rFonts w:ascii="SimSun" w:hAnsi="SimSun"/>
          <w:sz w:val="21"/>
          <w:szCs w:val="21"/>
        </w:rPr>
        <w:t>申请人是女性</w:t>
      </w:r>
      <w:r w:rsidR="00BE63CA">
        <w:rPr>
          <w:rFonts w:ascii="SimSun" w:hAnsi="SimSun" w:hint="eastAsia"/>
          <w:sz w:val="21"/>
          <w:szCs w:val="21"/>
        </w:rPr>
        <w:t>——</w:t>
      </w:r>
      <w:r w:rsidR="00356F20" w:rsidRPr="00606EA5">
        <w:rPr>
          <w:rFonts w:ascii="SimSun" w:hAnsi="SimSun"/>
          <w:sz w:val="21"/>
          <w:szCs w:val="21"/>
        </w:rPr>
        <w:t>自2005</w:t>
      </w:r>
      <w:r w:rsidR="006176F0">
        <w:rPr>
          <w:rFonts w:ascii="SimSun" w:hAnsi="SimSun"/>
          <w:sz w:val="21"/>
          <w:szCs w:val="21"/>
        </w:rPr>
        <w:t>年以来</w:t>
      </w:r>
      <w:r w:rsidR="006176F0">
        <w:rPr>
          <w:rFonts w:ascii="SimSun" w:hAnsi="SimSun" w:hint="eastAsia"/>
          <w:sz w:val="21"/>
          <w:szCs w:val="21"/>
        </w:rPr>
        <w:t>一直呈现</w:t>
      </w:r>
      <w:r w:rsidR="00356F20" w:rsidRPr="00606EA5">
        <w:rPr>
          <w:rFonts w:ascii="SimSun" w:hAnsi="SimSun"/>
          <w:sz w:val="21"/>
          <w:szCs w:val="21"/>
        </w:rPr>
        <w:t>积极上升趋势</w:t>
      </w:r>
      <w:r w:rsidR="00AD4DBE" w:rsidRPr="00606EA5">
        <w:rPr>
          <w:rFonts w:ascii="SimSun" w:hAnsi="SimSun" w:hint="eastAsia"/>
          <w:sz w:val="21"/>
          <w:szCs w:val="21"/>
        </w:rPr>
        <w:t>——</w:t>
      </w:r>
      <w:r w:rsidR="00356F20" w:rsidRPr="00606EA5">
        <w:rPr>
          <w:rFonts w:ascii="SimSun" w:hAnsi="SimSun"/>
          <w:sz w:val="21"/>
          <w:szCs w:val="21"/>
        </w:rPr>
        <w:t>与2019年相比增加了近1%。这是</w:t>
      </w:r>
      <w:r w:rsidR="00356F20" w:rsidRPr="00581CC1">
        <w:rPr>
          <w:rFonts w:ascii="SimSun" w:hAnsi="SimSun"/>
          <w:sz w:val="21"/>
          <w:szCs w:val="21"/>
          <w:lang w:val="en-GB"/>
        </w:rPr>
        <w:t>有史以来</w:t>
      </w:r>
      <w:r w:rsidR="00356F20" w:rsidRPr="00606EA5">
        <w:rPr>
          <w:rFonts w:ascii="SimSun" w:hAnsi="SimSun"/>
          <w:sz w:val="21"/>
          <w:szCs w:val="21"/>
        </w:rPr>
        <w:t>最高的增幅之一，与15</w:t>
      </w:r>
      <w:r w:rsidR="00394573">
        <w:rPr>
          <w:rFonts w:ascii="SimSun" w:hAnsi="SimSun"/>
          <w:sz w:val="21"/>
          <w:szCs w:val="21"/>
        </w:rPr>
        <w:t>年前的</w:t>
      </w:r>
      <w:r w:rsidR="00394573">
        <w:rPr>
          <w:rFonts w:ascii="SimSun" w:hAnsi="SimSun" w:hint="eastAsia"/>
          <w:sz w:val="21"/>
          <w:szCs w:val="21"/>
        </w:rPr>
        <w:t>数字</w:t>
      </w:r>
      <w:r w:rsidR="00394573">
        <w:rPr>
          <w:rFonts w:ascii="SimSun" w:hAnsi="SimSun"/>
          <w:sz w:val="21"/>
          <w:szCs w:val="21"/>
        </w:rPr>
        <w:t>相比，</w:t>
      </w:r>
      <w:r w:rsidR="00394573">
        <w:rPr>
          <w:rFonts w:ascii="SimSun" w:hAnsi="SimSun" w:hint="eastAsia"/>
          <w:sz w:val="21"/>
          <w:szCs w:val="21"/>
        </w:rPr>
        <w:t>达</w:t>
      </w:r>
      <w:r w:rsidR="0096395F" w:rsidRPr="00606EA5">
        <w:rPr>
          <w:rFonts w:ascii="SimSun" w:hAnsi="SimSun"/>
          <w:sz w:val="21"/>
          <w:szCs w:val="21"/>
        </w:rPr>
        <w:t>成了近5%的</w:t>
      </w:r>
      <w:r w:rsidR="00356F20" w:rsidRPr="00606EA5">
        <w:rPr>
          <w:rFonts w:ascii="SimSun" w:hAnsi="SimSun"/>
          <w:sz w:val="21"/>
          <w:szCs w:val="21"/>
        </w:rPr>
        <w:t>增长。</w:t>
      </w:r>
      <w:r w:rsidR="005455F5" w:rsidRPr="00606EA5">
        <w:rPr>
          <w:rFonts w:ascii="SimSun" w:hAnsi="SimSun"/>
          <w:sz w:val="21"/>
          <w:szCs w:val="21"/>
        </w:rPr>
        <w:t>卡</w:t>
      </w:r>
      <w:r w:rsidR="005455F5" w:rsidRPr="00606EA5">
        <w:rPr>
          <w:rFonts w:ascii="SimSun" w:hAnsi="SimSun" w:hint="eastAsia"/>
          <w:sz w:val="21"/>
          <w:szCs w:val="21"/>
        </w:rPr>
        <w:t>莱</w:t>
      </w:r>
      <w:r w:rsidR="00356F20" w:rsidRPr="00606EA5">
        <w:rPr>
          <w:rFonts w:ascii="SimSun" w:hAnsi="SimSun"/>
          <w:sz w:val="21"/>
          <w:szCs w:val="21"/>
        </w:rPr>
        <w:t>加里女士提到，决定知识产权领域性别差距的因素有很多，需要以协同的方式来解决这些问题</w:t>
      </w:r>
      <w:r w:rsidR="0096395F" w:rsidRPr="00606EA5">
        <w:rPr>
          <w:rFonts w:ascii="SimSun" w:hAnsi="SimSun"/>
          <w:sz w:val="21"/>
          <w:szCs w:val="21"/>
        </w:rPr>
        <w:t>，因为</w:t>
      </w:r>
      <w:r w:rsidR="00356F20" w:rsidRPr="00606EA5">
        <w:rPr>
          <w:rFonts w:ascii="SimSun" w:hAnsi="SimSun"/>
          <w:sz w:val="21"/>
          <w:szCs w:val="21"/>
        </w:rPr>
        <w:t>只关注其中一个因素是不能</w:t>
      </w:r>
      <w:r w:rsidR="00591E3D" w:rsidRPr="00606EA5">
        <w:rPr>
          <w:rFonts w:ascii="SimSun" w:hAnsi="SimSun"/>
          <w:sz w:val="21"/>
          <w:szCs w:val="21"/>
        </w:rPr>
        <w:t>解决问题的</w:t>
      </w:r>
      <w:r w:rsidR="00356F20" w:rsidRPr="00606EA5">
        <w:rPr>
          <w:rFonts w:ascii="SimSun" w:hAnsi="SimSun"/>
          <w:sz w:val="21"/>
          <w:szCs w:val="21"/>
        </w:rPr>
        <w:t>。她强调了</w:t>
      </w:r>
      <w:r w:rsidRPr="00606EA5">
        <w:rPr>
          <w:rFonts w:ascii="SimSun" w:hAnsi="SimSun"/>
          <w:sz w:val="21"/>
          <w:szCs w:val="21"/>
        </w:rPr>
        <w:t>产权组织</w:t>
      </w:r>
      <w:r w:rsidR="00356F20" w:rsidRPr="00606EA5">
        <w:rPr>
          <w:rFonts w:ascii="SimSun" w:hAnsi="SimSun"/>
          <w:sz w:val="21"/>
          <w:szCs w:val="21"/>
        </w:rPr>
        <w:t>重点关注的一些关键工作领域</w:t>
      </w:r>
      <w:r w:rsidR="00902C71" w:rsidRPr="00606EA5">
        <w:rPr>
          <w:rFonts w:ascii="SimSun" w:hAnsi="SimSun"/>
          <w:sz w:val="21"/>
          <w:szCs w:val="21"/>
        </w:rPr>
        <w:t>。</w:t>
      </w:r>
      <w:r w:rsidR="00356F20" w:rsidRPr="00606EA5">
        <w:rPr>
          <w:rFonts w:ascii="SimSun" w:hAnsi="SimSun"/>
          <w:sz w:val="21"/>
          <w:szCs w:val="21"/>
        </w:rPr>
        <w:t>例如，</w:t>
      </w:r>
      <w:r w:rsidRPr="00606EA5">
        <w:rPr>
          <w:rFonts w:ascii="SimSun" w:hAnsi="SimSun"/>
          <w:sz w:val="21"/>
          <w:szCs w:val="21"/>
        </w:rPr>
        <w:t>产权组织</w:t>
      </w:r>
      <w:r w:rsidR="005455F5" w:rsidRPr="00606EA5">
        <w:rPr>
          <w:rFonts w:ascii="SimSun" w:hAnsi="SimSun"/>
          <w:sz w:val="21"/>
          <w:szCs w:val="21"/>
        </w:rPr>
        <w:t>正在努力提高女发明</w:t>
      </w:r>
      <w:r w:rsidR="005455F5" w:rsidRPr="00606EA5">
        <w:rPr>
          <w:rFonts w:ascii="SimSun" w:hAnsi="SimSun" w:hint="eastAsia"/>
          <w:sz w:val="21"/>
          <w:szCs w:val="21"/>
        </w:rPr>
        <w:t>人</w:t>
      </w:r>
      <w:r w:rsidR="00356F20" w:rsidRPr="00606EA5">
        <w:rPr>
          <w:rFonts w:ascii="SimSun" w:hAnsi="SimSun"/>
          <w:sz w:val="21"/>
          <w:szCs w:val="21"/>
        </w:rPr>
        <w:t>和创造者的代表性，并通过传播鼓舞人心的故事，使其形象</w:t>
      </w:r>
      <w:r w:rsidR="005455F5" w:rsidRPr="00606EA5">
        <w:rPr>
          <w:rFonts w:ascii="SimSun" w:hAnsi="SimSun" w:hint="eastAsia"/>
          <w:sz w:val="21"/>
          <w:szCs w:val="21"/>
        </w:rPr>
        <w:t>“</w:t>
      </w:r>
      <w:r w:rsidR="00D23B6B">
        <w:rPr>
          <w:rFonts w:ascii="SimSun" w:hAnsi="SimSun" w:hint="eastAsia"/>
          <w:sz w:val="21"/>
          <w:szCs w:val="21"/>
        </w:rPr>
        <w:t>常态</w:t>
      </w:r>
      <w:r w:rsidR="00356F20" w:rsidRPr="00606EA5">
        <w:rPr>
          <w:rFonts w:ascii="SimSun" w:hAnsi="SimSun"/>
          <w:sz w:val="21"/>
          <w:szCs w:val="21"/>
        </w:rPr>
        <w:t>化</w:t>
      </w:r>
      <w:r w:rsidR="005455F5" w:rsidRPr="00606EA5">
        <w:rPr>
          <w:rFonts w:ascii="SimSun" w:hAnsi="SimSun" w:hint="eastAsia"/>
          <w:sz w:val="21"/>
          <w:szCs w:val="21"/>
        </w:rPr>
        <w:t>”</w:t>
      </w:r>
      <w:r w:rsidR="00356F20" w:rsidRPr="00606EA5">
        <w:rPr>
          <w:rFonts w:ascii="SimSun" w:hAnsi="SimSun"/>
          <w:sz w:val="21"/>
          <w:szCs w:val="21"/>
        </w:rPr>
        <w:t>。</w:t>
      </w:r>
      <w:r w:rsidR="00902C71" w:rsidRPr="00606EA5">
        <w:rPr>
          <w:rFonts w:ascii="SimSun" w:hAnsi="SimSun"/>
          <w:sz w:val="21"/>
          <w:szCs w:val="21"/>
        </w:rPr>
        <w:t>它</w:t>
      </w:r>
      <w:r w:rsidR="00356F20" w:rsidRPr="00606EA5">
        <w:rPr>
          <w:rFonts w:ascii="SimSun" w:hAnsi="SimSun"/>
          <w:sz w:val="21"/>
          <w:szCs w:val="21"/>
        </w:rPr>
        <w:t>编制、分析和传播定性和定量</w:t>
      </w:r>
      <w:r w:rsidR="00AD4DBE" w:rsidRPr="00606EA5">
        <w:rPr>
          <w:rFonts w:ascii="SimSun" w:hAnsi="SimSun" w:hint="eastAsia"/>
          <w:sz w:val="21"/>
          <w:szCs w:val="21"/>
        </w:rPr>
        <w:t>的</w:t>
      </w:r>
      <w:r w:rsidR="00356F20" w:rsidRPr="00606EA5">
        <w:rPr>
          <w:rFonts w:ascii="SimSun" w:hAnsi="SimSun"/>
          <w:sz w:val="21"/>
          <w:szCs w:val="21"/>
        </w:rPr>
        <w:t>数据，以支持循证政策和计划。它还通过能力建设活动、专门的在线课程和其他提高认识活动，努力提高每个人</w:t>
      </w:r>
      <w:r w:rsidR="00902C71" w:rsidRPr="00606EA5">
        <w:rPr>
          <w:rFonts w:ascii="SimSun" w:hAnsi="SimSun"/>
          <w:sz w:val="21"/>
          <w:szCs w:val="21"/>
        </w:rPr>
        <w:t>对</w:t>
      </w:r>
      <w:r w:rsidR="00AD4DBE" w:rsidRPr="00606EA5">
        <w:rPr>
          <w:rFonts w:ascii="SimSun" w:hAnsi="SimSun" w:hint="eastAsia"/>
          <w:sz w:val="21"/>
          <w:szCs w:val="21"/>
        </w:rPr>
        <w:t>知识产权助力企业</w:t>
      </w:r>
      <w:r w:rsidR="00356F20" w:rsidRPr="00606EA5">
        <w:rPr>
          <w:rFonts w:ascii="SimSun" w:hAnsi="SimSun"/>
          <w:sz w:val="21"/>
          <w:szCs w:val="21"/>
        </w:rPr>
        <w:t>的认识。</w:t>
      </w:r>
      <w:r w:rsidRPr="00606EA5">
        <w:rPr>
          <w:rFonts w:ascii="SimSun" w:hAnsi="SimSun"/>
          <w:sz w:val="21"/>
          <w:szCs w:val="21"/>
        </w:rPr>
        <w:t>产权组织</w:t>
      </w:r>
      <w:r w:rsidR="00356F20" w:rsidRPr="00606EA5">
        <w:rPr>
          <w:rFonts w:ascii="SimSun" w:hAnsi="SimSun"/>
          <w:sz w:val="21"/>
          <w:szCs w:val="21"/>
        </w:rPr>
        <w:t>还通过对</w:t>
      </w:r>
      <w:r w:rsidR="00902C71" w:rsidRPr="00606EA5">
        <w:rPr>
          <w:rFonts w:ascii="SimSun" w:hAnsi="SimSun"/>
          <w:sz w:val="21"/>
          <w:szCs w:val="21"/>
        </w:rPr>
        <w:t>知识产权服务的可及</w:t>
      </w:r>
      <w:r w:rsidR="00356F20" w:rsidRPr="00606EA5">
        <w:rPr>
          <w:rFonts w:ascii="SimSun" w:hAnsi="SimSun"/>
          <w:sz w:val="21"/>
          <w:szCs w:val="21"/>
        </w:rPr>
        <w:t>性进行性别分析</w:t>
      </w:r>
      <w:r w:rsidR="00902C71" w:rsidRPr="00606EA5">
        <w:rPr>
          <w:rFonts w:ascii="SimSun" w:hAnsi="SimSun"/>
          <w:sz w:val="21"/>
          <w:szCs w:val="21"/>
        </w:rPr>
        <w:t>、</w:t>
      </w:r>
      <w:r w:rsidR="00AD4DBE" w:rsidRPr="00606EA5">
        <w:rPr>
          <w:rFonts w:ascii="SimSun" w:hAnsi="SimSun" w:hint="eastAsia"/>
          <w:sz w:val="21"/>
          <w:szCs w:val="21"/>
        </w:rPr>
        <w:t>外联活动</w:t>
      </w:r>
      <w:r w:rsidR="00902C71" w:rsidRPr="00606EA5">
        <w:rPr>
          <w:rFonts w:ascii="SimSun" w:hAnsi="SimSun"/>
          <w:sz w:val="21"/>
          <w:szCs w:val="21"/>
        </w:rPr>
        <w:t>，以及为</w:t>
      </w:r>
      <w:r w:rsidR="00356F20" w:rsidRPr="00606EA5">
        <w:rPr>
          <w:rFonts w:ascii="SimSun" w:hAnsi="SimSun"/>
          <w:sz w:val="21"/>
          <w:szCs w:val="21"/>
        </w:rPr>
        <w:t>知识产权局举办关于包容性做法和</w:t>
      </w:r>
      <w:r w:rsidR="00AD4DBE" w:rsidRPr="00606EA5">
        <w:rPr>
          <w:rFonts w:ascii="SimSun" w:hAnsi="SimSun" w:hint="eastAsia"/>
          <w:sz w:val="21"/>
          <w:szCs w:val="21"/>
        </w:rPr>
        <w:t>有</w:t>
      </w:r>
      <w:r w:rsidR="00902C71" w:rsidRPr="00606EA5">
        <w:rPr>
          <w:rFonts w:ascii="SimSun" w:hAnsi="SimSun"/>
          <w:sz w:val="21"/>
          <w:szCs w:val="21"/>
        </w:rPr>
        <w:t>性别敏感</w:t>
      </w:r>
      <w:r w:rsidR="00AD4DBE" w:rsidRPr="00606EA5">
        <w:rPr>
          <w:rFonts w:ascii="SimSun" w:hAnsi="SimSun" w:hint="eastAsia"/>
          <w:sz w:val="21"/>
          <w:szCs w:val="21"/>
        </w:rPr>
        <w:t>性</w:t>
      </w:r>
      <w:r w:rsidR="00902C71" w:rsidRPr="00606EA5">
        <w:rPr>
          <w:rFonts w:ascii="SimSun" w:hAnsi="SimSun"/>
          <w:sz w:val="21"/>
          <w:szCs w:val="21"/>
        </w:rPr>
        <w:t>的计划的</w:t>
      </w:r>
      <w:r w:rsidR="00356F20" w:rsidRPr="00606EA5">
        <w:rPr>
          <w:rFonts w:ascii="SimSun" w:hAnsi="SimSun"/>
          <w:sz w:val="21"/>
          <w:szCs w:val="21"/>
        </w:rPr>
        <w:t>能力建设讲习班，确保其知识产权服务具有包容性和可能性。</w:t>
      </w:r>
      <w:r w:rsidRPr="00606EA5">
        <w:rPr>
          <w:rFonts w:ascii="SimSun" w:hAnsi="SimSun"/>
          <w:sz w:val="21"/>
          <w:szCs w:val="21"/>
        </w:rPr>
        <w:t>产权组织</w:t>
      </w:r>
      <w:r w:rsidR="00E63908" w:rsidRPr="00606EA5">
        <w:rPr>
          <w:rFonts w:ascii="SimSun" w:hAnsi="SimSun"/>
          <w:sz w:val="21"/>
          <w:szCs w:val="21"/>
        </w:rPr>
        <w:t>与众多利益攸关</w:t>
      </w:r>
      <w:r w:rsidR="00E63908" w:rsidRPr="00606EA5">
        <w:rPr>
          <w:rFonts w:ascii="SimSun" w:hAnsi="SimSun" w:hint="eastAsia"/>
          <w:sz w:val="21"/>
          <w:szCs w:val="21"/>
        </w:rPr>
        <w:t>方</w:t>
      </w:r>
      <w:r w:rsidR="00D23B6B">
        <w:rPr>
          <w:rFonts w:ascii="SimSun" w:hAnsi="SimSun"/>
          <w:sz w:val="21"/>
          <w:szCs w:val="21"/>
        </w:rPr>
        <w:t>合作，如知识产权从业</w:t>
      </w:r>
      <w:r w:rsidR="00D23B6B">
        <w:rPr>
          <w:rFonts w:ascii="SimSun" w:hAnsi="SimSun" w:hint="eastAsia"/>
          <w:sz w:val="21"/>
          <w:szCs w:val="21"/>
        </w:rPr>
        <w:t>人员</w:t>
      </w:r>
      <w:r w:rsidR="00356F20" w:rsidRPr="00606EA5">
        <w:rPr>
          <w:rFonts w:ascii="SimSun" w:hAnsi="SimSun"/>
          <w:sz w:val="21"/>
          <w:szCs w:val="21"/>
        </w:rPr>
        <w:t>、政府、</w:t>
      </w:r>
      <w:r w:rsidR="00E63908" w:rsidRPr="00606EA5">
        <w:rPr>
          <w:rFonts w:ascii="SimSun" w:hAnsi="SimSun" w:hint="eastAsia"/>
          <w:sz w:val="21"/>
          <w:szCs w:val="21"/>
        </w:rPr>
        <w:t>高校</w:t>
      </w:r>
      <w:r w:rsidR="00356F20" w:rsidRPr="00606EA5">
        <w:rPr>
          <w:rFonts w:ascii="SimSun" w:hAnsi="SimSun"/>
          <w:sz w:val="21"/>
          <w:szCs w:val="21"/>
        </w:rPr>
        <w:t>、私营部门、民间社会组织、政府间组织和非政府组织。</w:t>
      </w:r>
      <w:r w:rsidRPr="00606EA5">
        <w:rPr>
          <w:rFonts w:ascii="SimSun" w:hAnsi="SimSun"/>
          <w:sz w:val="21"/>
          <w:szCs w:val="21"/>
        </w:rPr>
        <w:t>产权组织</w:t>
      </w:r>
      <w:r w:rsidR="00356F20" w:rsidRPr="00606EA5">
        <w:rPr>
          <w:rFonts w:ascii="SimSun" w:hAnsi="SimSun"/>
          <w:sz w:val="21"/>
          <w:szCs w:val="21"/>
        </w:rPr>
        <w:t>努力使其</w:t>
      </w:r>
      <w:r w:rsidR="00902C71" w:rsidRPr="00606EA5">
        <w:rPr>
          <w:rFonts w:ascii="SimSun" w:hAnsi="SimSun"/>
          <w:sz w:val="21"/>
          <w:szCs w:val="21"/>
        </w:rPr>
        <w:t>外部反应与内部反应</w:t>
      </w:r>
      <w:r w:rsidR="00964677" w:rsidRPr="00606EA5">
        <w:rPr>
          <w:rFonts w:ascii="SimSun" w:hAnsi="SimSun"/>
          <w:sz w:val="21"/>
          <w:szCs w:val="21"/>
        </w:rPr>
        <w:t>保持一致，以使</w:t>
      </w:r>
      <w:r w:rsidR="00964677" w:rsidRPr="00606EA5">
        <w:rPr>
          <w:rFonts w:ascii="SimSun" w:hAnsi="SimSun" w:hint="eastAsia"/>
          <w:sz w:val="21"/>
          <w:szCs w:val="21"/>
        </w:rPr>
        <w:t>产权</w:t>
      </w:r>
      <w:r w:rsidR="00356F20" w:rsidRPr="00606EA5">
        <w:rPr>
          <w:rFonts w:ascii="SimSun" w:hAnsi="SimSun"/>
          <w:sz w:val="21"/>
          <w:szCs w:val="21"/>
        </w:rPr>
        <w:t>组织对性别问题更加敏感。</w:t>
      </w:r>
    </w:p>
    <w:p w:rsidR="00740A0A" w:rsidRPr="00606EA5" w:rsidRDefault="008707B6" w:rsidP="00581CC1">
      <w:pPr>
        <w:pStyle w:val="ListParagraph"/>
        <w:numPr>
          <w:ilvl w:val="0"/>
          <w:numId w:val="7"/>
        </w:numPr>
        <w:overflowPunct w:val="0"/>
        <w:spacing w:afterLines="50" w:after="120" w:line="340" w:lineRule="atLeast"/>
        <w:ind w:left="0" w:firstLine="0"/>
        <w:contextualSpacing w:val="0"/>
        <w:jc w:val="both"/>
        <w:rPr>
          <w:rFonts w:ascii="SimSun" w:hAnsi="SimSun"/>
          <w:sz w:val="21"/>
          <w:szCs w:val="21"/>
        </w:rPr>
      </w:pPr>
      <w:r w:rsidRPr="00606EA5">
        <w:rPr>
          <w:rFonts w:ascii="SimSun" w:hAnsi="SimSun" w:hint="eastAsia"/>
          <w:sz w:val="21"/>
          <w:szCs w:val="21"/>
        </w:rPr>
        <w:t>“谈判桌上的女性”</w:t>
      </w:r>
      <w:r w:rsidRPr="00606EA5">
        <w:rPr>
          <w:rFonts w:ascii="SimSun" w:hAnsi="SimSun"/>
          <w:sz w:val="21"/>
          <w:szCs w:val="21"/>
        </w:rPr>
        <w:t>首席执行官</w:t>
      </w:r>
      <w:r w:rsidRPr="00606EA5">
        <w:rPr>
          <w:rFonts w:ascii="SimSun" w:hAnsi="SimSun" w:hint="eastAsia"/>
          <w:sz w:val="21"/>
          <w:szCs w:val="21"/>
        </w:rPr>
        <w:t>/</w:t>
      </w:r>
      <w:r w:rsidR="00356F20" w:rsidRPr="00606EA5">
        <w:rPr>
          <w:rFonts w:ascii="SimSun" w:hAnsi="SimSun"/>
          <w:sz w:val="21"/>
          <w:szCs w:val="21"/>
        </w:rPr>
        <w:t>创始人</w:t>
      </w:r>
      <w:r w:rsidR="00562AA2">
        <w:fldChar w:fldCharType="begin"/>
      </w:r>
      <w:r w:rsidR="00562AA2">
        <w:instrText xml:space="preserve"> HYPERLINK "https://www.wipo.int/meetings/en/doc_details.jsp?doc_id=546740" </w:instrText>
      </w:r>
      <w:r w:rsidR="00562AA2">
        <w:fldChar w:fldCharType="separate"/>
      </w:r>
      <w:r w:rsidRPr="00606EA5">
        <w:rPr>
          <w:rStyle w:val="Hyperlink"/>
          <w:rFonts w:ascii="SimSun" w:hAnsi="SimSun"/>
          <w:sz w:val="21"/>
          <w:szCs w:val="21"/>
        </w:rPr>
        <w:t>凯特琳</w:t>
      </w:r>
      <w:r w:rsidRPr="00606EA5">
        <w:rPr>
          <w:rStyle w:val="Hyperlink"/>
          <w:rFonts w:ascii="SimSun" w:hAnsi="SimSun" w:hint="eastAsia"/>
          <w:sz w:val="21"/>
          <w:szCs w:val="21"/>
        </w:rPr>
        <w:t>·</w:t>
      </w:r>
      <w:r w:rsidRPr="00606EA5">
        <w:rPr>
          <w:rStyle w:val="Hyperlink"/>
          <w:rFonts w:ascii="SimSun" w:hAnsi="SimSun"/>
          <w:sz w:val="21"/>
          <w:szCs w:val="21"/>
        </w:rPr>
        <w:t>克拉夫特</w:t>
      </w:r>
      <w:r w:rsidR="00581CC1" w:rsidRPr="00581CC1">
        <w:rPr>
          <w:rStyle w:val="Hyperlink"/>
          <w:rFonts w:ascii="SimSun" w:hAnsi="SimSun"/>
          <w:sz w:val="21"/>
          <w:szCs w:val="21"/>
        </w:rPr>
        <w:t>–</w:t>
      </w:r>
      <w:r w:rsidRPr="00606EA5">
        <w:rPr>
          <w:rStyle w:val="Hyperlink"/>
          <w:rFonts w:ascii="SimSun" w:hAnsi="SimSun"/>
          <w:sz w:val="21"/>
          <w:szCs w:val="21"/>
        </w:rPr>
        <w:t>布克曼</w:t>
      </w:r>
      <w:r w:rsidR="00562AA2">
        <w:rPr>
          <w:rStyle w:val="Hyperlink"/>
          <w:rFonts w:ascii="SimSun" w:hAnsi="SimSun"/>
          <w:sz w:val="21"/>
          <w:szCs w:val="21"/>
        </w:rPr>
        <w:fldChar w:fldCharType="end"/>
      </w:r>
      <w:r w:rsidR="00D23B6B">
        <w:rPr>
          <w:rFonts w:ascii="SimSun" w:hAnsi="SimSun" w:hint="eastAsia"/>
          <w:sz w:val="21"/>
          <w:szCs w:val="21"/>
        </w:rPr>
        <w:t>女士</w:t>
      </w:r>
      <w:r w:rsidRPr="00606EA5">
        <w:rPr>
          <w:rFonts w:ascii="SimSun" w:hAnsi="SimSun"/>
          <w:sz w:val="21"/>
          <w:szCs w:val="21"/>
        </w:rPr>
        <w:t>解释了与男性主导的资格标准有关的各种问题，这些标准不足以满足</w:t>
      </w:r>
      <w:r w:rsidRPr="00606EA5">
        <w:rPr>
          <w:rFonts w:ascii="SimSun" w:hAnsi="SimSun" w:hint="eastAsia"/>
          <w:sz w:val="21"/>
          <w:szCs w:val="21"/>
        </w:rPr>
        <w:t>女性</w:t>
      </w:r>
      <w:r w:rsidR="00356F20" w:rsidRPr="00606EA5">
        <w:rPr>
          <w:rFonts w:ascii="SimSun" w:hAnsi="SimSun"/>
          <w:sz w:val="21"/>
          <w:szCs w:val="21"/>
        </w:rPr>
        <w:t>的需求。</w:t>
      </w:r>
      <w:r w:rsidRPr="00606EA5">
        <w:rPr>
          <w:rFonts w:ascii="SimSun" w:hAnsi="SimSun"/>
          <w:sz w:val="21"/>
          <w:szCs w:val="21"/>
        </w:rPr>
        <w:t>这</w:t>
      </w:r>
      <w:r w:rsidRPr="00606EA5">
        <w:rPr>
          <w:rFonts w:ascii="SimSun" w:hAnsi="SimSun" w:hint="eastAsia"/>
          <w:sz w:val="21"/>
          <w:szCs w:val="21"/>
        </w:rPr>
        <w:t>些</w:t>
      </w:r>
      <w:r w:rsidR="00356F20" w:rsidRPr="00606EA5">
        <w:rPr>
          <w:rFonts w:ascii="SimSun" w:hAnsi="SimSun"/>
          <w:sz w:val="21"/>
          <w:szCs w:val="21"/>
        </w:rPr>
        <w:t>标准使</w:t>
      </w:r>
      <w:r w:rsidRPr="00606EA5">
        <w:rPr>
          <w:rFonts w:ascii="SimSun" w:hAnsi="SimSun" w:hint="eastAsia"/>
          <w:sz w:val="21"/>
          <w:szCs w:val="21"/>
        </w:rPr>
        <w:t>女性</w:t>
      </w:r>
      <w:r w:rsidR="00356F20" w:rsidRPr="00606EA5">
        <w:rPr>
          <w:rFonts w:ascii="SimSun" w:hAnsi="SimSun"/>
          <w:sz w:val="21"/>
          <w:szCs w:val="21"/>
        </w:rPr>
        <w:t>在进入各种领域和活动</w:t>
      </w:r>
      <w:r w:rsidRPr="00606EA5">
        <w:rPr>
          <w:rFonts w:ascii="SimSun" w:hAnsi="SimSun" w:hint="eastAsia"/>
          <w:sz w:val="21"/>
          <w:szCs w:val="21"/>
        </w:rPr>
        <w:t>，</w:t>
      </w:r>
      <w:r w:rsidR="00356F20" w:rsidRPr="00606EA5">
        <w:rPr>
          <w:rFonts w:ascii="SimSun" w:hAnsi="SimSun"/>
          <w:sz w:val="21"/>
          <w:szCs w:val="21"/>
        </w:rPr>
        <w:t>或受益于</w:t>
      </w:r>
      <w:r w:rsidR="001B63C8" w:rsidRPr="00606EA5">
        <w:rPr>
          <w:rFonts w:ascii="SimSun" w:hAnsi="SimSun"/>
          <w:sz w:val="21"/>
          <w:szCs w:val="21"/>
        </w:rPr>
        <w:t>某些</w:t>
      </w:r>
      <w:r w:rsidR="00356F20" w:rsidRPr="00606EA5">
        <w:rPr>
          <w:rFonts w:ascii="SimSun" w:hAnsi="SimSun"/>
          <w:sz w:val="21"/>
          <w:szCs w:val="21"/>
        </w:rPr>
        <w:t>安全和舒适设备方面</w:t>
      </w:r>
      <w:r w:rsidRPr="00606EA5">
        <w:rPr>
          <w:rFonts w:ascii="SimSun" w:hAnsi="SimSun" w:hint="eastAsia"/>
          <w:sz w:val="21"/>
          <w:szCs w:val="21"/>
        </w:rPr>
        <w:t>，</w:t>
      </w:r>
      <w:r w:rsidR="00356F20" w:rsidRPr="00606EA5">
        <w:rPr>
          <w:rFonts w:ascii="SimSun" w:hAnsi="SimSun"/>
          <w:sz w:val="21"/>
          <w:szCs w:val="21"/>
        </w:rPr>
        <w:t>面临更大挑战</w:t>
      </w:r>
      <w:r w:rsidR="001B63C8" w:rsidRPr="00606EA5">
        <w:rPr>
          <w:rFonts w:ascii="SimSun" w:hAnsi="SimSun"/>
          <w:sz w:val="21"/>
          <w:szCs w:val="21"/>
        </w:rPr>
        <w:t>。</w:t>
      </w:r>
      <w:r w:rsidRPr="00606EA5">
        <w:rPr>
          <w:rFonts w:ascii="SimSun" w:hAnsi="SimSun" w:hint="eastAsia"/>
          <w:sz w:val="21"/>
          <w:szCs w:val="21"/>
        </w:rPr>
        <w:t>克拉夫特</w:t>
      </w:r>
      <w:r w:rsidR="00581CC1" w:rsidRPr="00606EA5">
        <w:rPr>
          <w:rFonts w:ascii="SimSun" w:hAnsi="SimSun"/>
          <w:sz w:val="21"/>
          <w:szCs w:val="21"/>
        </w:rPr>
        <w:t>–</w:t>
      </w:r>
      <w:r w:rsidRPr="00606EA5">
        <w:rPr>
          <w:rFonts w:ascii="SimSun" w:hAnsi="SimSun" w:hint="eastAsia"/>
          <w:sz w:val="21"/>
          <w:szCs w:val="21"/>
        </w:rPr>
        <w:t>布克曼</w:t>
      </w:r>
      <w:r w:rsidR="00356F20" w:rsidRPr="00606EA5">
        <w:rPr>
          <w:rFonts w:ascii="SimSun" w:hAnsi="SimSun"/>
          <w:sz w:val="21"/>
          <w:szCs w:val="21"/>
        </w:rPr>
        <w:t>女士举了一些具体</w:t>
      </w:r>
      <w:r w:rsidRPr="00606EA5">
        <w:rPr>
          <w:rFonts w:ascii="SimSun" w:hAnsi="SimSun" w:hint="eastAsia"/>
          <w:sz w:val="21"/>
          <w:szCs w:val="21"/>
        </w:rPr>
        <w:t>实例</w:t>
      </w:r>
      <w:r w:rsidR="00356F20" w:rsidRPr="00606EA5">
        <w:rPr>
          <w:rFonts w:ascii="SimSun" w:hAnsi="SimSun"/>
          <w:sz w:val="21"/>
          <w:szCs w:val="21"/>
        </w:rPr>
        <w:t>，说明这种标准和算法受到</w:t>
      </w:r>
      <w:r w:rsidR="00192CF8" w:rsidRPr="00606EA5">
        <w:rPr>
          <w:rFonts w:ascii="SimSun" w:hAnsi="SimSun" w:hint="eastAsia"/>
          <w:sz w:val="21"/>
          <w:szCs w:val="21"/>
        </w:rPr>
        <w:t>刻板印象</w:t>
      </w:r>
      <w:r w:rsidR="00356F20" w:rsidRPr="00606EA5">
        <w:rPr>
          <w:rFonts w:ascii="SimSun" w:hAnsi="SimSun"/>
          <w:sz w:val="21"/>
          <w:szCs w:val="21"/>
        </w:rPr>
        <w:t>的影响，</w:t>
      </w:r>
      <w:r w:rsidR="001B63C8" w:rsidRPr="00606EA5">
        <w:rPr>
          <w:rFonts w:ascii="SimSun" w:hAnsi="SimSun"/>
          <w:sz w:val="21"/>
          <w:szCs w:val="21"/>
        </w:rPr>
        <w:t>被认为</w:t>
      </w:r>
      <w:r w:rsidR="00192CF8" w:rsidRPr="00606EA5">
        <w:rPr>
          <w:rFonts w:ascii="SimSun" w:hAnsi="SimSun"/>
          <w:sz w:val="21"/>
          <w:szCs w:val="21"/>
        </w:rPr>
        <w:t>对</w:t>
      </w:r>
      <w:r w:rsidR="00192CF8" w:rsidRPr="00606EA5">
        <w:rPr>
          <w:rFonts w:ascii="SimSun" w:hAnsi="SimSun" w:hint="eastAsia"/>
          <w:sz w:val="21"/>
          <w:szCs w:val="21"/>
        </w:rPr>
        <w:t>女性</w:t>
      </w:r>
      <w:r w:rsidR="00356F20" w:rsidRPr="00606EA5">
        <w:rPr>
          <w:rFonts w:ascii="SimSun" w:hAnsi="SimSun"/>
          <w:sz w:val="21"/>
          <w:szCs w:val="21"/>
        </w:rPr>
        <w:t>有歧视性。</w:t>
      </w:r>
      <w:r w:rsidR="00192CF8" w:rsidRPr="00606EA5">
        <w:rPr>
          <w:rFonts w:ascii="SimSun" w:hAnsi="SimSun" w:hint="eastAsia"/>
          <w:sz w:val="21"/>
          <w:szCs w:val="21"/>
        </w:rPr>
        <w:t>“谈判桌上的女性”</w:t>
      </w:r>
      <w:r w:rsidR="00356F20" w:rsidRPr="00606EA5">
        <w:rPr>
          <w:rFonts w:ascii="SimSun" w:hAnsi="SimSun"/>
          <w:sz w:val="21"/>
          <w:szCs w:val="21"/>
        </w:rPr>
        <w:t>及其合作者</w:t>
      </w:r>
      <w:r w:rsidR="00192CF8" w:rsidRPr="00606EA5">
        <w:rPr>
          <w:rFonts w:ascii="SimSun" w:hAnsi="SimSun"/>
          <w:sz w:val="21"/>
          <w:szCs w:val="21"/>
        </w:rPr>
        <w:t>致力于为妇女和女</w:t>
      </w:r>
      <w:r w:rsidR="00192CF8" w:rsidRPr="00606EA5">
        <w:rPr>
          <w:rFonts w:ascii="SimSun" w:hAnsi="SimSun" w:hint="eastAsia"/>
          <w:sz w:val="21"/>
          <w:szCs w:val="21"/>
        </w:rPr>
        <w:t>童</w:t>
      </w:r>
      <w:r w:rsidR="00356F20" w:rsidRPr="00606EA5">
        <w:rPr>
          <w:rFonts w:ascii="SimSun" w:hAnsi="SimSun"/>
          <w:sz w:val="21"/>
          <w:szCs w:val="21"/>
        </w:rPr>
        <w:t>创造</w:t>
      </w:r>
      <w:r w:rsidR="001B63C8" w:rsidRPr="00606EA5">
        <w:rPr>
          <w:rFonts w:ascii="SimSun" w:hAnsi="SimSun"/>
          <w:sz w:val="21"/>
          <w:szCs w:val="21"/>
        </w:rPr>
        <w:t>技术</w:t>
      </w:r>
      <w:r w:rsidR="00356F20" w:rsidRPr="00606EA5">
        <w:rPr>
          <w:rFonts w:ascii="SimSun" w:hAnsi="SimSun"/>
          <w:sz w:val="21"/>
          <w:szCs w:val="21"/>
        </w:rPr>
        <w:t>。</w:t>
      </w:r>
      <w:r w:rsidR="00192CF8" w:rsidRPr="00606EA5">
        <w:rPr>
          <w:rFonts w:ascii="SimSun" w:hAnsi="SimSun"/>
          <w:sz w:val="21"/>
          <w:szCs w:val="21"/>
        </w:rPr>
        <w:t>这</w:t>
      </w:r>
      <w:r w:rsidR="00192CF8" w:rsidRPr="00606EA5">
        <w:rPr>
          <w:rFonts w:ascii="SimSun" w:hAnsi="SimSun" w:hint="eastAsia"/>
          <w:sz w:val="21"/>
          <w:szCs w:val="21"/>
        </w:rPr>
        <w:t>一</w:t>
      </w:r>
      <w:r w:rsidR="00192CF8" w:rsidRPr="00606EA5">
        <w:rPr>
          <w:rFonts w:ascii="SimSun" w:hAnsi="SimSun"/>
          <w:sz w:val="21"/>
          <w:szCs w:val="21"/>
        </w:rPr>
        <w:t>集体承诺</w:t>
      </w:r>
      <w:r w:rsidR="00356F20" w:rsidRPr="00606EA5">
        <w:rPr>
          <w:rFonts w:ascii="SimSun" w:hAnsi="SimSun"/>
          <w:sz w:val="21"/>
          <w:szCs w:val="21"/>
        </w:rPr>
        <w:t>称为</w:t>
      </w:r>
      <w:r w:rsidR="00192CF8" w:rsidRPr="00606EA5">
        <w:rPr>
          <w:rFonts w:ascii="SimSun" w:hAnsi="SimSun" w:hint="eastAsia"/>
          <w:sz w:val="21"/>
          <w:szCs w:val="21"/>
        </w:rPr>
        <w:t>“</w:t>
      </w:r>
      <w:r w:rsidR="00356F20" w:rsidRPr="00606EA5">
        <w:rPr>
          <w:rFonts w:ascii="SimSun" w:hAnsi="SimSun"/>
          <w:sz w:val="21"/>
          <w:szCs w:val="21"/>
        </w:rPr>
        <w:t>我们需要的技术</w:t>
      </w:r>
      <w:r w:rsidR="00192CF8" w:rsidRPr="00606EA5">
        <w:rPr>
          <w:rFonts w:ascii="SimSun" w:hAnsi="SimSun" w:hint="eastAsia"/>
          <w:sz w:val="21"/>
          <w:szCs w:val="21"/>
        </w:rPr>
        <w:t>”</w:t>
      </w:r>
      <w:r w:rsidR="00192CF8" w:rsidRPr="00606EA5">
        <w:rPr>
          <w:rFonts w:ascii="SimSun" w:hAnsi="SimSun"/>
          <w:sz w:val="21"/>
          <w:szCs w:val="21"/>
        </w:rPr>
        <w:t>，它将妇女和女</w:t>
      </w:r>
      <w:r w:rsidR="00192CF8" w:rsidRPr="00606EA5">
        <w:rPr>
          <w:rFonts w:ascii="SimSun" w:hAnsi="SimSun" w:hint="eastAsia"/>
          <w:sz w:val="21"/>
          <w:szCs w:val="21"/>
        </w:rPr>
        <w:t>童</w:t>
      </w:r>
      <w:r w:rsidR="00192CF8" w:rsidRPr="00606EA5">
        <w:rPr>
          <w:rFonts w:ascii="SimSun" w:hAnsi="SimSun"/>
          <w:sz w:val="21"/>
          <w:szCs w:val="21"/>
        </w:rPr>
        <w:t>社区领袖与当地</w:t>
      </w:r>
      <w:r w:rsidR="00192CF8" w:rsidRPr="00606EA5">
        <w:rPr>
          <w:rFonts w:ascii="SimSun" w:hAnsi="SimSun" w:hint="eastAsia"/>
          <w:sz w:val="21"/>
          <w:szCs w:val="21"/>
        </w:rPr>
        <w:t>高校</w:t>
      </w:r>
      <w:r w:rsidR="00356F20" w:rsidRPr="00606EA5">
        <w:rPr>
          <w:rFonts w:ascii="SimSun" w:hAnsi="SimSun"/>
          <w:sz w:val="21"/>
          <w:szCs w:val="21"/>
        </w:rPr>
        <w:t>伙伴以及</w:t>
      </w:r>
      <w:r w:rsidR="001B63C8" w:rsidRPr="00606EA5">
        <w:rPr>
          <w:rFonts w:ascii="SimSun" w:hAnsi="SimSun"/>
          <w:sz w:val="21"/>
          <w:szCs w:val="21"/>
        </w:rPr>
        <w:t>国际</w:t>
      </w:r>
      <w:r w:rsidR="00192CF8" w:rsidRPr="00606EA5">
        <w:rPr>
          <w:rFonts w:ascii="SimSun" w:hAnsi="SimSun" w:hint="eastAsia"/>
          <w:sz w:val="21"/>
          <w:szCs w:val="21"/>
        </w:rPr>
        <w:t>高校</w:t>
      </w:r>
      <w:r w:rsidR="001B63C8" w:rsidRPr="00606EA5">
        <w:rPr>
          <w:rFonts w:ascii="SimSun" w:hAnsi="SimSun"/>
          <w:sz w:val="21"/>
          <w:szCs w:val="21"/>
        </w:rPr>
        <w:t>伙伴</w:t>
      </w:r>
      <w:r w:rsidR="00356F20" w:rsidRPr="00606EA5">
        <w:rPr>
          <w:rFonts w:ascii="SimSun" w:hAnsi="SimSun"/>
          <w:sz w:val="21"/>
          <w:szCs w:val="21"/>
        </w:rPr>
        <w:t>联合起来</w:t>
      </w:r>
      <w:r w:rsidR="001B63C8" w:rsidRPr="00606EA5">
        <w:rPr>
          <w:rFonts w:ascii="SimSun" w:hAnsi="SimSun"/>
          <w:sz w:val="21"/>
          <w:szCs w:val="21"/>
        </w:rPr>
        <w:t>，共同创造性别包容技术</w:t>
      </w:r>
      <w:r w:rsidR="00356F20" w:rsidRPr="00606EA5">
        <w:rPr>
          <w:rFonts w:ascii="SimSun" w:hAnsi="SimSun"/>
          <w:sz w:val="21"/>
          <w:szCs w:val="21"/>
        </w:rPr>
        <w:t>。她最后提到，通过直接进入基层</w:t>
      </w:r>
      <w:r w:rsidR="0072532B" w:rsidRPr="00606EA5">
        <w:rPr>
          <w:rFonts w:ascii="SimSun" w:hAnsi="SimSun"/>
          <w:sz w:val="21"/>
          <w:szCs w:val="21"/>
        </w:rPr>
        <w:t>，</w:t>
      </w:r>
      <w:r w:rsidR="00356F20" w:rsidRPr="00606EA5">
        <w:rPr>
          <w:rFonts w:ascii="SimSun" w:hAnsi="SimSun"/>
          <w:sz w:val="21"/>
          <w:szCs w:val="21"/>
        </w:rPr>
        <w:t>可以利用巨大的创造力，而不必等待人们拥有非常高的教育学位</w:t>
      </w:r>
      <w:r w:rsidR="00C05D8F">
        <w:rPr>
          <w:rFonts w:ascii="SimSun" w:hAnsi="SimSun" w:hint="eastAsia"/>
          <w:sz w:val="21"/>
          <w:szCs w:val="21"/>
        </w:rPr>
        <w:t>才</w:t>
      </w:r>
      <w:r w:rsidR="00356F20" w:rsidRPr="00606EA5">
        <w:rPr>
          <w:rFonts w:ascii="SimSun" w:hAnsi="SimSun"/>
          <w:sz w:val="21"/>
          <w:szCs w:val="21"/>
        </w:rPr>
        <w:t>来发明技术。</w:t>
      </w:r>
    </w:p>
    <w:p w:rsidR="00740A0A" w:rsidRPr="00606EA5" w:rsidRDefault="00192CF8" w:rsidP="00C657CD">
      <w:pPr>
        <w:pStyle w:val="ListParagraph"/>
        <w:numPr>
          <w:ilvl w:val="0"/>
          <w:numId w:val="7"/>
        </w:numPr>
        <w:overflowPunct w:val="0"/>
        <w:spacing w:afterLines="50" w:after="120" w:line="340" w:lineRule="atLeast"/>
        <w:ind w:left="0" w:firstLine="0"/>
        <w:contextualSpacing w:val="0"/>
        <w:jc w:val="both"/>
        <w:rPr>
          <w:rFonts w:ascii="SimSun" w:hAnsi="SimSun"/>
          <w:sz w:val="21"/>
          <w:szCs w:val="21"/>
        </w:rPr>
      </w:pPr>
      <w:r w:rsidRPr="00606EA5">
        <w:rPr>
          <w:rFonts w:ascii="SimSun" w:hAnsi="SimSun"/>
          <w:sz w:val="21"/>
          <w:szCs w:val="21"/>
        </w:rPr>
        <w:t>Covington &amp; Burling有限责任公司</w:t>
      </w:r>
      <w:r w:rsidR="00D96FCA" w:rsidRPr="00606EA5">
        <w:rPr>
          <w:rFonts w:ascii="SimSun" w:hAnsi="SimSun"/>
          <w:sz w:val="21"/>
          <w:szCs w:val="21"/>
        </w:rPr>
        <w:t>合伙人、</w:t>
      </w:r>
      <w:r w:rsidRPr="00606EA5">
        <w:rPr>
          <w:rFonts w:ascii="SimSun" w:hAnsi="SimSun" w:hint="eastAsia"/>
          <w:sz w:val="21"/>
          <w:szCs w:val="21"/>
        </w:rPr>
        <w:t>“</w:t>
      </w:r>
      <w:r w:rsidR="00D96FCA" w:rsidRPr="00606EA5">
        <w:rPr>
          <w:rFonts w:ascii="SimSun" w:hAnsi="SimSun"/>
          <w:sz w:val="21"/>
          <w:szCs w:val="21"/>
        </w:rPr>
        <w:t>共同发明联盟</w:t>
      </w:r>
      <w:r w:rsidRPr="00606EA5">
        <w:rPr>
          <w:rFonts w:ascii="SimSun" w:hAnsi="SimSun" w:hint="eastAsia"/>
          <w:sz w:val="21"/>
          <w:szCs w:val="21"/>
        </w:rPr>
        <w:t>”</w:t>
      </w:r>
      <w:r w:rsidR="00591E3D" w:rsidRPr="00606EA5">
        <w:rPr>
          <w:rFonts w:ascii="SimSun" w:hAnsi="SimSun"/>
          <w:sz w:val="21"/>
          <w:szCs w:val="21"/>
        </w:rPr>
        <w:t>代表</w:t>
      </w:r>
      <w:hyperlink r:id="rId22" w:history="1">
        <w:r w:rsidRPr="00606EA5">
          <w:rPr>
            <w:rStyle w:val="Hyperlink"/>
            <w:rFonts w:ascii="SimSun" w:hAnsi="SimSun"/>
            <w:sz w:val="21"/>
            <w:szCs w:val="21"/>
          </w:rPr>
          <w:t>霍利</w:t>
        </w:r>
        <w:r w:rsidRPr="00606EA5">
          <w:rPr>
            <w:rStyle w:val="Hyperlink"/>
            <w:rFonts w:ascii="SimSun" w:hAnsi="SimSun" w:hint="eastAsia"/>
            <w:sz w:val="21"/>
            <w:szCs w:val="21"/>
          </w:rPr>
          <w:t>·</w:t>
        </w:r>
        <w:r w:rsidRPr="00606EA5">
          <w:rPr>
            <w:rStyle w:val="Hyperlink"/>
            <w:rFonts w:ascii="SimSun" w:hAnsi="SimSun"/>
            <w:sz w:val="21"/>
            <w:szCs w:val="21"/>
          </w:rPr>
          <w:t>费克纳</w:t>
        </w:r>
      </w:hyperlink>
      <w:r w:rsidR="008B3443">
        <w:rPr>
          <w:rFonts w:ascii="SimSun" w:hAnsi="SimSun" w:hint="eastAsia"/>
          <w:sz w:val="21"/>
          <w:szCs w:val="21"/>
        </w:rPr>
        <w:t>女士</w:t>
      </w:r>
      <w:r w:rsidR="00591E3D" w:rsidRPr="00606EA5">
        <w:rPr>
          <w:rFonts w:ascii="SimSun" w:hAnsi="SimSun"/>
          <w:sz w:val="21"/>
          <w:szCs w:val="21"/>
        </w:rPr>
        <w:t>强调了</w:t>
      </w:r>
      <w:r w:rsidR="00D96FCA" w:rsidRPr="00606EA5">
        <w:rPr>
          <w:rFonts w:ascii="SimSun" w:hAnsi="SimSun"/>
          <w:sz w:val="21"/>
          <w:szCs w:val="21"/>
        </w:rPr>
        <w:t>以下几点</w:t>
      </w:r>
      <w:proofErr w:type="gramStart"/>
      <w:r w:rsidRPr="00606EA5">
        <w:rPr>
          <w:rFonts w:ascii="SimSun" w:hAnsi="SimSun" w:hint="eastAsia"/>
          <w:sz w:val="21"/>
          <w:szCs w:val="21"/>
        </w:rPr>
        <w:t>：</w:t>
      </w:r>
      <w:r w:rsidR="00D96FCA" w:rsidRPr="00606EA5">
        <w:rPr>
          <w:rFonts w:ascii="SimSun" w:hAnsi="SimSun"/>
          <w:sz w:val="21"/>
          <w:szCs w:val="21"/>
        </w:rPr>
        <w:t>(</w:t>
      </w:r>
      <w:proofErr w:type="spellStart"/>
      <w:proofErr w:type="gramEnd"/>
      <w:r w:rsidR="00D96FCA" w:rsidRPr="00606EA5">
        <w:rPr>
          <w:rFonts w:ascii="SimSun" w:hAnsi="SimSun"/>
          <w:sz w:val="21"/>
          <w:szCs w:val="21"/>
        </w:rPr>
        <w:t>i</w:t>
      </w:r>
      <w:proofErr w:type="spellEnd"/>
      <w:r w:rsidR="00D96FCA" w:rsidRPr="00606EA5">
        <w:rPr>
          <w:rFonts w:ascii="SimSun" w:hAnsi="SimSun"/>
          <w:sz w:val="21"/>
          <w:szCs w:val="21"/>
        </w:rPr>
        <w:t>)</w:t>
      </w:r>
      <w:r w:rsidRPr="00606EA5">
        <w:rPr>
          <w:rFonts w:ascii="SimSun" w:hAnsi="SimSun" w:hint="eastAsia"/>
          <w:sz w:val="21"/>
          <w:szCs w:val="21"/>
        </w:rPr>
        <w:t>女性</w:t>
      </w:r>
      <w:r w:rsidRPr="00606EA5">
        <w:rPr>
          <w:rFonts w:ascii="SimSun" w:hAnsi="SimSun"/>
          <w:sz w:val="21"/>
          <w:szCs w:val="21"/>
        </w:rPr>
        <w:t>应该作为发明</w:t>
      </w:r>
      <w:r w:rsidRPr="00606EA5">
        <w:rPr>
          <w:rFonts w:ascii="SimSun" w:hAnsi="SimSun" w:hint="eastAsia"/>
          <w:sz w:val="21"/>
          <w:szCs w:val="21"/>
        </w:rPr>
        <w:t>人</w:t>
      </w:r>
      <w:r w:rsidR="00D96FCA" w:rsidRPr="00606EA5">
        <w:rPr>
          <w:rFonts w:ascii="SimSun" w:hAnsi="SimSun"/>
          <w:sz w:val="21"/>
          <w:szCs w:val="21"/>
        </w:rPr>
        <w:t>和专利持有者充分参与创新经济；</w:t>
      </w:r>
      <w:r w:rsidRPr="00606EA5">
        <w:rPr>
          <w:rFonts w:ascii="SimSun" w:hAnsi="SimSun"/>
          <w:sz w:val="21"/>
          <w:szCs w:val="21"/>
        </w:rPr>
        <w:t>(ii)</w:t>
      </w:r>
      <w:r w:rsidR="00D96FCA" w:rsidRPr="00606EA5">
        <w:rPr>
          <w:rFonts w:ascii="SimSun" w:hAnsi="SimSun"/>
          <w:sz w:val="21"/>
          <w:szCs w:val="21"/>
        </w:rPr>
        <w:t>可以</w:t>
      </w:r>
      <w:r w:rsidRPr="00606EA5">
        <w:rPr>
          <w:rFonts w:ascii="SimSun" w:hAnsi="SimSun"/>
          <w:sz w:val="21"/>
          <w:szCs w:val="21"/>
        </w:rPr>
        <w:t>通过在女</w:t>
      </w:r>
      <w:r w:rsidRPr="00606EA5">
        <w:rPr>
          <w:rFonts w:ascii="SimSun" w:hAnsi="SimSun" w:hint="eastAsia"/>
          <w:sz w:val="21"/>
          <w:szCs w:val="21"/>
        </w:rPr>
        <w:t>童</w:t>
      </w:r>
      <w:r w:rsidR="00D96FCA" w:rsidRPr="00606EA5">
        <w:rPr>
          <w:rFonts w:ascii="SimSun" w:hAnsi="SimSun"/>
          <w:sz w:val="21"/>
          <w:szCs w:val="21"/>
        </w:rPr>
        <w:t>和妇女的整个生命周期中采取适当的干预措施，确保更多的</w:t>
      </w:r>
      <w:r w:rsidRPr="00606EA5">
        <w:rPr>
          <w:rFonts w:ascii="SimSun" w:hAnsi="SimSun" w:hint="eastAsia"/>
          <w:sz w:val="21"/>
          <w:szCs w:val="21"/>
        </w:rPr>
        <w:t>女性有能力</w:t>
      </w:r>
      <w:r w:rsidR="00D96FCA" w:rsidRPr="00606EA5">
        <w:rPr>
          <w:rFonts w:ascii="SimSun" w:hAnsi="SimSun"/>
          <w:sz w:val="21"/>
          <w:szCs w:val="21"/>
        </w:rPr>
        <w:t>发明和获得专利；</w:t>
      </w:r>
      <w:r w:rsidRPr="00606EA5">
        <w:rPr>
          <w:rFonts w:ascii="SimSun" w:hAnsi="SimSun"/>
          <w:sz w:val="21"/>
          <w:szCs w:val="21"/>
        </w:rPr>
        <w:t>(iii)</w:t>
      </w:r>
      <w:r w:rsidR="00D96FCA" w:rsidRPr="00606EA5">
        <w:rPr>
          <w:rFonts w:ascii="SimSun" w:hAnsi="SimSun"/>
          <w:sz w:val="21"/>
          <w:szCs w:val="21"/>
        </w:rPr>
        <w:t>政策制定者、</w:t>
      </w:r>
      <w:r w:rsidRPr="00606EA5">
        <w:rPr>
          <w:rFonts w:ascii="SimSun" w:hAnsi="SimSun" w:hint="eastAsia"/>
          <w:sz w:val="21"/>
          <w:szCs w:val="21"/>
        </w:rPr>
        <w:t>高校</w:t>
      </w:r>
      <w:r w:rsidR="00D96FCA" w:rsidRPr="00606EA5">
        <w:rPr>
          <w:rFonts w:ascii="SimSun" w:hAnsi="SimSun"/>
          <w:sz w:val="21"/>
          <w:szCs w:val="21"/>
        </w:rPr>
        <w:t>和公司在解决这一挑战方面都可以发挥重要作用；</w:t>
      </w:r>
      <w:r w:rsidR="001B63C8" w:rsidRPr="00606EA5">
        <w:rPr>
          <w:rFonts w:ascii="SimSun" w:hAnsi="SimSun"/>
          <w:sz w:val="21"/>
          <w:szCs w:val="21"/>
        </w:rPr>
        <w:t>以及</w:t>
      </w:r>
      <w:r w:rsidRPr="00606EA5">
        <w:rPr>
          <w:rFonts w:ascii="SimSun" w:hAnsi="SimSun"/>
          <w:sz w:val="21"/>
          <w:szCs w:val="21"/>
        </w:rPr>
        <w:t>(iv)</w:t>
      </w:r>
      <w:r w:rsidR="00D96FCA" w:rsidRPr="00606EA5">
        <w:rPr>
          <w:rFonts w:ascii="SimSun" w:hAnsi="SimSun"/>
          <w:sz w:val="21"/>
          <w:szCs w:val="21"/>
        </w:rPr>
        <w:t>多利益攸关方联盟是实现这些目标的关键。</w:t>
      </w:r>
      <w:r w:rsidRPr="00606EA5">
        <w:rPr>
          <w:rFonts w:ascii="SimSun" w:hAnsi="SimSun" w:hint="eastAsia"/>
          <w:sz w:val="21"/>
          <w:szCs w:val="21"/>
        </w:rPr>
        <w:t>“</w:t>
      </w:r>
      <w:r w:rsidR="00D96FCA" w:rsidRPr="00606EA5">
        <w:rPr>
          <w:rFonts w:ascii="SimSun" w:hAnsi="SimSun"/>
          <w:sz w:val="21"/>
          <w:szCs w:val="21"/>
        </w:rPr>
        <w:t>共同发明</w:t>
      </w:r>
      <w:r w:rsidRPr="00606EA5">
        <w:rPr>
          <w:rFonts w:ascii="SimSun" w:hAnsi="SimSun" w:hint="eastAsia"/>
          <w:sz w:val="21"/>
          <w:szCs w:val="21"/>
        </w:rPr>
        <w:t>”</w:t>
      </w:r>
      <w:r w:rsidR="00D96FCA" w:rsidRPr="00606EA5">
        <w:rPr>
          <w:rFonts w:ascii="SimSun" w:hAnsi="SimSun"/>
          <w:sz w:val="21"/>
          <w:szCs w:val="21"/>
        </w:rPr>
        <w:t>是一项为确保美利坚合众国</w:t>
      </w:r>
      <w:r w:rsidRPr="00606EA5">
        <w:rPr>
          <w:rFonts w:ascii="SimSun" w:hAnsi="SimSun" w:hint="eastAsia"/>
          <w:sz w:val="21"/>
          <w:szCs w:val="21"/>
        </w:rPr>
        <w:t>女性</w:t>
      </w:r>
      <w:r w:rsidR="00D96FCA" w:rsidRPr="00606EA5">
        <w:rPr>
          <w:rFonts w:ascii="SimSun" w:hAnsi="SimSun"/>
          <w:sz w:val="21"/>
          <w:szCs w:val="21"/>
        </w:rPr>
        <w:t>和其他代表性不足的群体充分参与发明和专利的倡议。她解释说，</w:t>
      </w:r>
      <w:r w:rsidRPr="00606EA5">
        <w:rPr>
          <w:rFonts w:ascii="SimSun" w:hAnsi="SimSun" w:hint="eastAsia"/>
          <w:sz w:val="21"/>
          <w:szCs w:val="21"/>
        </w:rPr>
        <w:t>其</w:t>
      </w:r>
      <w:r w:rsidR="00D96FCA" w:rsidRPr="00606EA5">
        <w:rPr>
          <w:rFonts w:ascii="SimSun" w:hAnsi="SimSun"/>
          <w:sz w:val="21"/>
          <w:szCs w:val="21"/>
        </w:rPr>
        <w:t>多利益攸关方联盟由各组织、</w:t>
      </w:r>
      <w:r w:rsidRPr="00606EA5">
        <w:rPr>
          <w:rFonts w:ascii="SimSun" w:hAnsi="SimSun" w:hint="eastAsia"/>
          <w:sz w:val="21"/>
          <w:szCs w:val="21"/>
        </w:rPr>
        <w:t>高校</w:t>
      </w:r>
      <w:r w:rsidRPr="00606EA5">
        <w:rPr>
          <w:rFonts w:ascii="SimSun" w:hAnsi="SimSun"/>
          <w:sz w:val="21"/>
          <w:szCs w:val="21"/>
        </w:rPr>
        <w:t>、公司、发明</w:t>
      </w:r>
      <w:r w:rsidRPr="00606EA5">
        <w:rPr>
          <w:rFonts w:ascii="SimSun" w:hAnsi="SimSun" w:hint="eastAsia"/>
          <w:sz w:val="21"/>
          <w:szCs w:val="21"/>
        </w:rPr>
        <w:t>人</w:t>
      </w:r>
      <w:r w:rsidR="00D96FCA" w:rsidRPr="00606EA5">
        <w:rPr>
          <w:rFonts w:ascii="SimSun" w:hAnsi="SimSun"/>
          <w:sz w:val="21"/>
          <w:szCs w:val="21"/>
        </w:rPr>
        <w:t>和研究人员组成，致力于了解发明和专利方面的多样性差距，并支持公共政策和私人举措以缩小差距。</w:t>
      </w:r>
      <w:r w:rsidR="006314DE" w:rsidRPr="00606EA5">
        <w:rPr>
          <w:rFonts w:ascii="SimSun" w:hAnsi="SimSun"/>
          <w:sz w:val="21"/>
          <w:szCs w:val="21"/>
        </w:rPr>
        <w:t>她认为，</w:t>
      </w:r>
      <w:r w:rsidR="00D96FCA" w:rsidRPr="00606EA5">
        <w:rPr>
          <w:rFonts w:ascii="SimSun" w:hAnsi="SimSun"/>
          <w:sz w:val="21"/>
          <w:szCs w:val="21"/>
        </w:rPr>
        <w:t>确保</w:t>
      </w:r>
      <w:r w:rsidR="00ED0E12">
        <w:rPr>
          <w:rFonts w:ascii="SimSun" w:hAnsi="SimSun" w:hint="eastAsia"/>
          <w:sz w:val="21"/>
          <w:szCs w:val="21"/>
        </w:rPr>
        <w:t>授予</w:t>
      </w:r>
      <w:r w:rsidR="00D96FCA" w:rsidRPr="00606EA5">
        <w:rPr>
          <w:rFonts w:ascii="SimSun" w:hAnsi="SimSun"/>
          <w:sz w:val="21"/>
          <w:szCs w:val="21"/>
        </w:rPr>
        <w:t>专利的</w:t>
      </w:r>
      <w:r w:rsidR="008B3443">
        <w:rPr>
          <w:rFonts w:ascii="SimSun" w:hAnsi="SimSun" w:hint="eastAsia"/>
          <w:sz w:val="21"/>
          <w:szCs w:val="21"/>
        </w:rPr>
        <w:t>性别</w:t>
      </w:r>
      <w:r w:rsidR="00ED0E12">
        <w:rPr>
          <w:rFonts w:ascii="SimSun" w:hAnsi="SimSun" w:hint="eastAsia"/>
          <w:sz w:val="21"/>
          <w:szCs w:val="21"/>
        </w:rPr>
        <w:t>平衡</w:t>
      </w:r>
      <w:r w:rsidR="00D96FCA" w:rsidRPr="00606EA5">
        <w:rPr>
          <w:rFonts w:ascii="SimSun" w:hAnsi="SimSun"/>
          <w:sz w:val="21"/>
          <w:szCs w:val="21"/>
        </w:rPr>
        <w:t>既是道德上的要求，也是经济上的需要。</w:t>
      </w:r>
      <w:r w:rsidRPr="00606EA5">
        <w:rPr>
          <w:rFonts w:ascii="SimSun" w:hAnsi="SimSun"/>
          <w:sz w:val="21"/>
          <w:szCs w:val="21"/>
        </w:rPr>
        <w:t>查明</w:t>
      </w:r>
      <w:r w:rsidRPr="00606EA5">
        <w:rPr>
          <w:rFonts w:ascii="SimSun" w:hAnsi="SimSun" w:hint="eastAsia"/>
          <w:sz w:val="21"/>
          <w:szCs w:val="21"/>
        </w:rPr>
        <w:t>女性</w:t>
      </w:r>
      <w:r w:rsidRPr="00606EA5">
        <w:rPr>
          <w:rFonts w:ascii="SimSun" w:hAnsi="SimSun"/>
          <w:sz w:val="21"/>
          <w:szCs w:val="21"/>
        </w:rPr>
        <w:t>和少数</w:t>
      </w:r>
      <w:r w:rsidRPr="00606EA5">
        <w:rPr>
          <w:rFonts w:ascii="SimSun" w:hAnsi="SimSun" w:hint="eastAsia"/>
          <w:sz w:val="21"/>
          <w:szCs w:val="21"/>
        </w:rPr>
        <w:t>族裔</w:t>
      </w:r>
      <w:r w:rsidR="00F57251" w:rsidRPr="00606EA5">
        <w:rPr>
          <w:rFonts w:ascii="SimSun" w:hAnsi="SimSun"/>
          <w:sz w:val="21"/>
          <w:szCs w:val="21"/>
        </w:rPr>
        <w:t>在</w:t>
      </w:r>
      <w:r w:rsidR="00F57251" w:rsidRPr="00606EA5">
        <w:rPr>
          <w:rFonts w:ascii="SimSun" w:hAnsi="SimSun" w:hint="eastAsia"/>
          <w:sz w:val="21"/>
          <w:szCs w:val="21"/>
        </w:rPr>
        <w:t>利用</w:t>
      </w:r>
      <w:r w:rsidR="00D96FCA" w:rsidRPr="00606EA5">
        <w:rPr>
          <w:rFonts w:ascii="SimSun" w:hAnsi="SimSun"/>
          <w:sz w:val="21"/>
          <w:szCs w:val="21"/>
        </w:rPr>
        <w:t>知</w:t>
      </w:r>
      <w:r w:rsidR="00193CC5">
        <w:rPr>
          <w:rFonts w:ascii="SimSun" w:hAnsi="SimSun"/>
          <w:sz w:val="21"/>
          <w:szCs w:val="21"/>
        </w:rPr>
        <w:t>识产权制度方面所面临的障碍，将</w:t>
      </w:r>
      <w:r w:rsidR="00193CC5">
        <w:rPr>
          <w:rFonts w:ascii="SimSun" w:hAnsi="SimSun" w:hint="eastAsia"/>
          <w:sz w:val="21"/>
          <w:szCs w:val="21"/>
        </w:rPr>
        <w:t>指示</w:t>
      </w:r>
      <w:r w:rsidR="00F57251" w:rsidRPr="00606EA5">
        <w:rPr>
          <w:rFonts w:ascii="SimSun" w:hAnsi="SimSun"/>
          <w:sz w:val="21"/>
          <w:szCs w:val="21"/>
        </w:rPr>
        <w:t>需要公共政策解决方案的方向，</w:t>
      </w:r>
      <w:r w:rsidR="00D96FCA" w:rsidRPr="00606EA5">
        <w:rPr>
          <w:rFonts w:ascii="SimSun" w:hAnsi="SimSun"/>
          <w:sz w:val="21"/>
          <w:szCs w:val="21"/>
        </w:rPr>
        <w:t>及确保专利</w:t>
      </w:r>
      <w:r w:rsidR="0047054C">
        <w:rPr>
          <w:rFonts w:ascii="SimSun" w:hAnsi="SimSun" w:hint="eastAsia"/>
          <w:sz w:val="21"/>
          <w:szCs w:val="21"/>
        </w:rPr>
        <w:t>性别</w:t>
      </w:r>
      <w:r w:rsidR="00D96FCA" w:rsidRPr="00606EA5">
        <w:rPr>
          <w:rFonts w:ascii="SimSun" w:hAnsi="SimSun"/>
          <w:sz w:val="21"/>
          <w:szCs w:val="21"/>
        </w:rPr>
        <w:t>平等所需的私营部门变革。接触发明</w:t>
      </w:r>
      <w:r w:rsidR="002D79BB" w:rsidRPr="00606EA5">
        <w:rPr>
          <w:rFonts w:ascii="SimSun" w:hAnsi="SimSun"/>
          <w:sz w:val="21"/>
          <w:szCs w:val="21"/>
        </w:rPr>
        <w:t>，</w:t>
      </w:r>
      <w:r w:rsidR="00D96FCA" w:rsidRPr="00606EA5">
        <w:rPr>
          <w:rFonts w:ascii="SimSun" w:hAnsi="SimSun"/>
          <w:sz w:val="21"/>
          <w:szCs w:val="21"/>
        </w:rPr>
        <w:t>以及获得高质量的发明</w:t>
      </w:r>
      <w:r w:rsidR="00F57251" w:rsidRPr="00606EA5">
        <w:rPr>
          <w:rFonts w:ascii="SimSun" w:hAnsi="SimSun" w:hint="eastAsia"/>
          <w:sz w:val="21"/>
          <w:szCs w:val="21"/>
        </w:rPr>
        <w:t>相关</w:t>
      </w:r>
      <w:r w:rsidR="00D96FCA" w:rsidRPr="00606EA5">
        <w:rPr>
          <w:rFonts w:ascii="SimSun" w:hAnsi="SimSun"/>
          <w:sz w:val="21"/>
          <w:szCs w:val="21"/>
        </w:rPr>
        <w:t>教育是非常重要的。她提到，为了促进缩小这一差距，</w:t>
      </w:r>
      <w:r w:rsidR="00F57251" w:rsidRPr="00606EA5">
        <w:rPr>
          <w:rFonts w:ascii="SimSun" w:hAnsi="SimSun" w:hint="eastAsia"/>
          <w:sz w:val="21"/>
          <w:szCs w:val="21"/>
        </w:rPr>
        <w:t>“</w:t>
      </w:r>
      <w:r w:rsidR="00D96FCA" w:rsidRPr="00606EA5">
        <w:rPr>
          <w:rFonts w:ascii="SimSun" w:hAnsi="SimSun"/>
          <w:sz w:val="21"/>
          <w:szCs w:val="21"/>
        </w:rPr>
        <w:t>共同发明</w:t>
      </w:r>
      <w:r w:rsidR="00F57251" w:rsidRPr="00606EA5">
        <w:rPr>
          <w:rFonts w:ascii="SimSun" w:hAnsi="SimSun" w:hint="eastAsia"/>
          <w:sz w:val="21"/>
          <w:szCs w:val="21"/>
        </w:rPr>
        <w:t>”</w:t>
      </w:r>
      <w:r w:rsidR="00D96FCA" w:rsidRPr="00606EA5">
        <w:rPr>
          <w:rFonts w:ascii="SimSun" w:hAnsi="SimSun"/>
          <w:sz w:val="21"/>
          <w:szCs w:val="21"/>
        </w:rPr>
        <w:t>组织</w:t>
      </w:r>
      <w:r w:rsidR="002D79BB" w:rsidRPr="00606EA5">
        <w:rPr>
          <w:rFonts w:ascii="SimSun" w:hAnsi="SimSun"/>
          <w:sz w:val="21"/>
          <w:szCs w:val="21"/>
        </w:rPr>
        <w:t>除其他事项外，还开展了</w:t>
      </w:r>
      <w:r w:rsidR="00F57251" w:rsidRPr="00606EA5">
        <w:rPr>
          <w:rFonts w:ascii="SimSun" w:hAnsi="SimSun"/>
          <w:sz w:val="21"/>
          <w:szCs w:val="21"/>
        </w:rPr>
        <w:t>帮助企业家的项目，并与公司和</w:t>
      </w:r>
      <w:r w:rsidR="00F57251" w:rsidRPr="00606EA5">
        <w:rPr>
          <w:rFonts w:ascii="SimSun" w:hAnsi="SimSun" w:hint="eastAsia"/>
          <w:sz w:val="21"/>
          <w:szCs w:val="21"/>
        </w:rPr>
        <w:t>高校</w:t>
      </w:r>
      <w:r w:rsidR="00D96FCA" w:rsidRPr="00606EA5">
        <w:rPr>
          <w:rFonts w:ascii="SimSun" w:hAnsi="SimSun"/>
          <w:sz w:val="21"/>
          <w:szCs w:val="21"/>
        </w:rPr>
        <w:t>合作</w:t>
      </w:r>
      <w:r w:rsidR="002D79BB" w:rsidRPr="00606EA5">
        <w:rPr>
          <w:rFonts w:ascii="SimSun" w:hAnsi="SimSun"/>
          <w:sz w:val="21"/>
          <w:szCs w:val="21"/>
        </w:rPr>
        <w:t>，分享和发展</w:t>
      </w:r>
      <w:r w:rsidR="00D96FCA" w:rsidRPr="00606EA5">
        <w:rPr>
          <w:rFonts w:ascii="SimSun" w:hAnsi="SimSun"/>
          <w:sz w:val="21"/>
          <w:szCs w:val="21"/>
        </w:rPr>
        <w:t>最佳做法。</w:t>
      </w:r>
    </w:p>
    <w:p w:rsidR="00740A0A" w:rsidRPr="00606EA5" w:rsidRDefault="006C4C0C" w:rsidP="00C657CD">
      <w:pPr>
        <w:pStyle w:val="ListParagraph"/>
        <w:numPr>
          <w:ilvl w:val="0"/>
          <w:numId w:val="7"/>
        </w:numPr>
        <w:overflowPunct w:val="0"/>
        <w:spacing w:afterLines="50" w:after="120" w:line="340" w:lineRule="atLeast"/>
        <w:ind w:left="0" w:firstLine="0"/>
        <w:contextualSpacing w:val="0"/>
        <w:jc w:val="both"/>
        <w:rPr>
          <w:rFonts w:ascii="SimSun" w:hAnsi="SimSun"/>
          <w:sz w:val="21"/>
          <w:szCs w:val="21"/>
        </w:rPr>
      </w:pPr>
      <w:r w:rsidRPr="00606EA5">
        <w:rPr>
          <w:rFonts w:ascii="SimSun" w:hAnsi="SimSun"/>
          <w:sz w:val="21"/>
          <w:szCs w:val="21"/>
        </w:rPr>
        <w:t>会议结束时进行了问答，并由</w:t>
      </w:r>
      <w:r w:rsidR="00167B40" w:rsidRPr="00606EA5">
        <w:rPr>
          <w:rFonts w:ascii="SimSun" w:hAnsi="SimSun"/>
          <w:sz w:val="21"/>
          <w:szCs w:val="21"/>
        </w:rPr>
        <w:t>产权组织</w:t>
      </w:r>
      <w:r w:rsidRPr="00606EA5">
        <w:rPr>
          <w:rFonts w:ascii="SimSun" w:hAnsi="SimSun"/>
          <w:sz w:val="21"/>
          <w:szCs w:val="21"/>
        </w:rPr>
        <w:t>发展议程协调司司长</w:t>
      </w:r>
      <w:r w:rsidR="00F57251" w:rsidRPr="00606EA5">
        <w:rPr>
          <w:rFonts w:ascii="SimSun" w:hAnsi="SimSun"/>
          <w:sz w:val="21"/>
          <w:szCs w:val="21"/>
        </w:rPr>
        <w:t>伊尔凡</w:t>
      </w:r>
      <w:r w:rsidR="00F57251" w:rsidRPr="00606EA5">
        <w:rPr>
          <w:rFonts w:ascii="SimSun" w:hAnsi="SimSun" w:hint="eastAsia"/>
          <w:sz w:val="21"/>
          <w:szCs w:val="21"/>
        </w:rPr>
        <w:t>·</w:t>
      </w:r>
      <w:r w:rsidR="00F57251" w:rsidRPr="00606EA5">
        <w:rPr>
          <w:rFonts w:ascii="SimSun" w:hAnsi="SimSun"/>
          <w:sz w:val="21"/>
          <w:szCs w:val="21"/>
        </w:rPr>
        <w:t>俾路先生致闭幕</w:t>
      </w:r>
      <w:r w:rsidR="00F57251" w:rsidRPr="00606EA5">
        <w:rPr>
          <w:rFonts w:ascii="SimSun" w:hAnsi="SimSun" w:hint="eastAsia"/>
          <w:sz w:val="21"/>
          <w:szCs w:val="21"/>
        </w:rPr>
        <w:t>辞</w:t>
      </w:r>
      <w:r w:rsidRPr="00606EA5">
        <w:rPr>
          <w:rFonts w:ascii="SimSun" w:hAnsi="SimSun"/>
          <w:sz w:val="21"/>
          <w:szCs w:val="21"/>
        </w:rPr>
        <w:t>。</w:t>
      </w:r>
    </w:p>
    <w:p w:rsidR="00740A0A" w:rsidRPr="00A30AE9" w:rsidRDefault="00562AA2" w:rsidP="00A30AE9">
      <w:pPr>
        <w:pStyle w:val="Heading2"/>
        <w:numPr>
          <w:ilvl w:val="0"/>
          <w:numId w:val="10"/>
        </w:numPr>
        <w:spacing w:before="0" w:afterLines="50" w:after="120" w:line="340" w:lineRule="atLeast"/>
        <w:ind w:left="568" w:hanging="284"/>
        <w:rPr>
          <w:rFonts w:ascii="SimSun" w:hAnsi="SimSun"/>
          <w:b/>
          <w:sz w:val="21"/>
          <w:szCs w:val="21"/>
          <w:u w:val="single"/>
        </w:rPr>
      </w:pPr>
      <w:hyperlink r:id="rId23" w:history="1">
        <w:r w:rsidR="00D96FCA" w:rsidRPr="00A30AE9">
          <w:rPr>
            <w:rStyle w:val="Hyperlink"/>
            <w:rFonts w:ascii="SimSun" w:hAnsi="SimSun"/>
            <w:b/>
            <w:sz w:val="21"/>
            <w:szCs w:val="21"/>
          </w:rPr>
          <w:t>缩小知识产权性别差距</w:t>
        </w:r>
        <w:r w:rsidR="00F57251" w:rsidRPr="00A30AE9">
          <w:rPr>
            <w:rStyle w:val="Hyperlink"/>
            <w:rFonts w:ascii="SimSun" w:hAnsi="SimSun" w:hint="eastAsia"/>
            <w:b/>
            <w:sz w:val="21"/>
            <w:szCs w:val="21"/>
          </w:rPr>
          <w:t>——探讨</w:t>
        </w:r>
        <w:r w:rsidR="00D96FCA" w:rsidRPr="00A30AE9">
          <w:rPr>
            <w:rStyle w:val="Hyperlink"/>
            <w:rFonts w:ascii="SimSun" w:hAnsi="SimSun"/>
            <w:b/>
            <w:sz w:val="21"/>
            <w:szCs w:val="21"/>
          </w:rPr>
          <w:t>良好做法</w:t>
        </w:r>
      </w:hyperlink>
    </w:p>
    <w:p w:rsidR="00740A0A" w:rsidRPr="00606EA5" w:rsidRDefault="00F57251" w:rsidP="00C657CD">
      <w:pPr>
        <w:pStyle w:val="ListParagraph"/>
        <w:numPr>
          <w:ilvl w:val="0"/>
          <w:numId w:val="7"/>
        </w:numPr>
        <w:overflowPunct w:val="0"/>
        <w:spacing w:afterLines="50" w:after="120" w:line="340" w:lineRule="atLeast"/>
        <w:ind w:left="0" w:firstLine="0"/>
        <w:contextualSpacing w:val="0"/>
        <w:jc w:val="both"/>
        <w:rPr>
          <w:rFonts w:ascii="SimSun" w:hAnsi="SimSun"/>
          <w:sz w:val="21"/>
          <w:szCs w:val="21"/>
        </w:rPr>
      </w:pPr>
      <w:r w:rsidRPr="00606EA5">
        <w:rPr>
          <w:rFonts w:ascii="SimSun" w:hAnsi="SimSun"/>
          <w:sz w:val="21"/>
          <w:szCs w:val="21"/>
        </w:rPr>
        <w:t>第三</w:t>
      </w:r>
      <w:r w:rsidRPr="00606EA5">
        <w:rPr>
          <w:rFonts w:ascii="SimSun" w:hAnsi="SimSun" w:hint="eastAsia"/>
          <w:sz w:val="21"/>
          <w:szCs w:val="21"/>
        </w:rPr>
        <w:t>场</w:t>
      </w:r>
      <w:r w:rsidR="00356F20" w:rsidRPr="00606EA5">
        <w:rPr>
          <w:rFonts w:ascii="SimSun" w:hAnsi="SimSun"/>
          <w:sz w:val="21"/>
          <w:szCs w:val="21"/>
        </w:rPr>
        <w:t>会议</w:t>
      </w:r>
      <w:r w:rsidR="000F7BDF" w:rsidRPr="00606EA5">
        <w:rPr>
          <w:rFonts w:ascii="SimSun" w:hAnsi="SimSun"/>
          <w:sz w:val="21"/>
          <w:szCs w:val="21"/>
        </w:rPr>
        <w:t>于2021年10月12日日内瓦时间下午12:30至2:30</w:t>
      </w:r>
      <w:r w:rsidRPr="00606EA5">
        <w:rPr>
          <w:rFonts w:ascii="SimSun" w:hAnsi="SimSun" w:hint="eastAsia"/>
          <w:sz w:val="21"/>
          <w:szCs w:val="21"/>
        </w:rPr>
        <w:t>（日内瓦时间）</w:t>
      </w:r>
      <w:r w:rsidR="000F7BDF" w:rsidRPr="00606EA5">
        <w:rPr>
          <w:rFonts w:ascii="SimSun" w:hAnsi="SimSun"/>
          <w:sz w:val="21"/>
          <w:szCs w:val="21"/>
        </w:rPr>
        <w:t>举行。会议</w:t>
      </w:r>
      <w:r w:rsidR="00D62A6A" w:rsidRPr="00606EA5">
        <w:rPr>
          <w:rFonts w:ascii="SimSun" w:hAnsi="SimSun"/>
          <w:sz w:val="21"/>
          <w:szCs w:val="21"/>
        </w:rPr>
        <w:t>介绍了</w:t>
      </w:r>
      <w:r w:rsidR="000F7BDF" w:rsidRPr="00606EA5">
        <w:rPr>
          <w:rFonts w:ascii="SimSun" w:hAnsi="SimSun"/>
          <w:sz w:val="21"/>
          <w:szCs w:val="21"/>
        </w:rPr>
        <w:t>知识产权服务设计、</w:t>
      </w:r>
      <w:r w:rsidR="00B837FF" w:rsidRPr="00606EA5">
        <w:rPr>
          <w:rFonts w:ascii="SimSun" w:hAnsi="SimSun" w:hint="eastAsia"/>
          <w:sz w:val="21"/>
          <w:szCs w:val="21"/>
        </w:rPr>
        <w:t>外联</w:t>
      </w:r>
      <w:r w:rsidR="00B837FF" w:rsidRPr="00606EA5">
        <w:rPr>
          <w:rFonts w:ascii="SimSun" w:hAnsi="SimSun"/>
          <w:sz w:val="21"/>
          <w:szCs w:val="21"/>
        </w:rPr>
        <w:t>和</w:t>
      </w:r>
      <w:r w:rsidR="00112920">
        <w:rPr>
          <w:rFonts w:ascii="SimSun" w:hAnsi="SimSun" w:hint="eastAsia"/>
          <w:sz w:val="21"/>
          <w:szCs w:val="21"/>
        </w:rPr>
        <w:t>交付</w:t>
      </w:r>
      <w:r w:rsidR="00B837FF" w:rsidRPr="00606EA5">
        <w:rPr>
          <w:rFonts w:ascii="SimSun" w:hAnsi="SimSun"/>
          <w:sz w:val="21"/>
          <w:szCs w:val="21"/>
        </w:rPr>
        <w:t>、知识产权培训</w:t>
      </w:r>
      <w:r w:rsidR="00B837FF" w:rsidRPr="00606EA5">
        <w:rPr>
          <w:rFonts w:ascii="SimSun" w:hAnsi="SimSun" w:hint="eastAsia"/>
          <w:sz w:val="21"/>
          <w:szCs w:val="21"/>
        </w:rPr>
        <w:t>和</w:t>
      </w:r>
      <w:r w:rsidR="000F7BDF" w:rsidRPr="00606EA5">
        <w:rPr>
          <w:rFonts w:ascii="SimSun" w:hAnsi="SimSun"/>
          <w:sz w:val="21"/>
          <w:szCs w:val="21"/>
        </w:rPr>
        <w:t>知识产权</w:t>
      </w:r>
      <w:r w:rsidR="00D62A6A" w:rsidRPr="00606EA5">
        <w:rPr>
          <w:rFonts w:ascii="SimSun" w:hAnsi="SimSun"/>
          <w:sz w:val="21"/>
          <w:szCs w:val="21"/>
        </w:rPr>
        <w:t>组织</w:t>
      </w:r>
      <w:r w:rsidR="000F7BDF" w:rsidRPr="00606EA5">
        <w:rPr>
          <w:rFonts w:ascii="SimSun" w:hAnsi="SimSun"/>
          <w:sz w:val="21"/>
          <w:szCs w:val="21"/>
        </w:rPr>
        <w:t>文化</w:t>
      </w:r>
      <w:r w:rsidR="00D62A6A" w:rsidRPr="00606EA5">
        <w:rPr>
          <w:rFonts w:ascii="SimSun" w:hAnsi="SimSun"/>
          <w:sz w:val="21"/>
          <w:szCs w:val="21"/>
        </w:rPr>
        <w:t>方面的</w:t>
      </w:r>
      <w:r w:rsidR="000F7BDF" w:rsidRPr="00606EA5">
        <w:rPr>
          <w:rFonts w:ascii="SimSun" w:hAnsi="SimSun"/>
          <w:sz w:val="21"/>
          <w:szCs w:val="21"/>
        </w:rPr>
        <w:t>良好做法</w:t>
      </w:r>
      <w:r w:rsidR="00D62A6A" w:rsidRPr="00606EA5">
        <w:rPr>
          <w:rFonts w:ascii="SimSun" w:hAnsi="SimSun"/>
          <w:sz w:val="21"/>
          <w:szCs w:val="21"/>
        </w:rPr>
        <w:t>。</w:t>
      </w:r>
      <w:r w:rsidR="00B837FF" w:rsidRPr="00606EA5">
        <w:rPr>
          <w:rFonts w:ascii="SimSun" w:hAnsi="SimSun" w:hint="eastAsia"/>
          <w:sz w:val="21"/>
          <w:szCs w:val="21"/>
        </w:rPr>
        <w:t>演示报告突出介绍</w:t>
      </w:r>
      <w:r w:rsidR="00D62A6A" w:rsidRPr="00606EA5">
        <w:rPr>
          <w:rFonts w:ascii="SimSun" w:hAnsi="SimSun"/>
          <w:sz w:val="21"/>
          <w:szCs w:val="21"/>
        </w:rPr>
        <w:t>了</w:t>
      </w:r>
      <w:r w:rsidR="000F7BDF" w:rsidRPr="00606EA5">
        <w:rPr>
          <w:rFonts w:ascii="SimSun" w:hAnsi="SimSun"/>
          <w:sz w:val="21"/>
          <w:szCs w:val="21"/>
        </w:rPr>
        <w:t>不同地区</w:t>
      </w:r>
      <w:r w:rsidR="00D62A6A" w:rsidRPr="00606EA5">
        <w:rPr>
          <w:rFonts w:ascii="SimSun" w:hAnsi="SimSun"/>
          <w:sz w:val="21"/>
          <w:szCs w:val="21"/>
        </w:rPr>
        <w:t>的</w:t>
      </w:r>
      <w:r w:rsidR="000F7BDF" w:rsidRPr="00606EA5">
        <w:rPr>
          <w:rFonts w:ascii="SimSun" w:hAnsi="SimSun"/>
          <w:sz w:val="21"/>
          <w:szCs w:val="21"/>
        </w:rPr>
        <w:t>一系列利益攸关方</w:t>
      </w:r>
      <w:r w:rsidR="00D62A6A" w:rsidRPr="00606EA5">
        <w:rPr>
          <w:rFonts w:ascii="SimSun" w:hAnsi="SimSun"/>
          <w:sz w:val="21"/>
          <w:szCs w:val="21"/>
        </w:rPr>
        <w:t>为缩小知识产权领域的性别差距所</w:t>
      </w:r>
      <w:r w:rsidR="00B837FF" w:rsidRPr="00606EA5">
        <w:rPr>
          <w:rFonts w:ascii="SimSun" w:hAnsi="SimSun" w:hint="eastAsia"/>
          <w:sz w:val="21"/>
          <w:szCs w:val="21"/>
        </w:rPr>
        <w:t>积极</w:t>
      </w:r>
      <w:r w:rsidR="00D62A6A" w:rsidRPr="00606EA5">
        <w:rPr>
          <w:rFonts w:ascii="SimSun" w:hAnsi="SimSun"/>
          <w:sz w:val="21"/>
          <w:szCs w:val="21"/>
        </w:rPr>
        <w:t>开展的活动</w:t>
      </w:r>
      <w:r w:rsidR="000F7BDF" w:rsidRPr="00606EA5">
        <w:rPr>
          <w:rFonts w:ascii="SimSun" w:hAnsi="SimSun"/>
          <w:sz w:val="21"/>
          <w:szCs w:val="21"/>
        </w:rPr>
        <w:t>。</w:t>
      </w:r>
      <w:r w:rsidR="00B837FF" w:rsidRPr="00606EA5">
        <w:rPr>
          <w:rFonts w:ascii="SimSun" w:hAnsi="SimSun" w:hint="eastAsia"/>
          <w:sz w:val="21"/>
          <w:szCs w:val="21"/>
        </w:rPr>
        <w:t>此</w:t>
      </w:r>
      <w:r w:rsidR="000710C9" w:rsidRPr="00606EA5">
        <w:rPr>
          <w:rFonts w:ascii="SimSun" w:hAnsi="SimSun"/>
          <w:sz w:val="21"/>
          <w:szCs w:val="21"/>
        </w:rPr>
        <w:t>次会议汇集了来自70多个国家的约190名与会者</w:t>
      </w:r>
      <w:r w:rsidR="00581CC1">
        <w:rPr>
          <w:rFonts w:ascii="SimSun" w:hAnsi="SimSun" w:hint="eastAsia"/>
          <w:sz w:val="21"/>
          <w:szCs w:val="21"/>
        </w:rPr>
        <w:t>。</w:t>
      </w:r>
      <w:r w:rsidR="00D62A6A" w:rsidRPr="00606EA5">
        <w:rPr>
          <w:rStyle w:val="FootnoteReference"/>
          <w:rFonts w:ascii="SimSun" w:hAnsi="SimSun"/>
          <w:sz w:val="21"/>
          <w:szCs w:val="21"/>
        </w:rPr>
        <w:footnoteReference w:id="3"/>
      </w:r>
    </w:p>
    <w:p w:rsidR="00740A0A" w:rsidRPr="00606EA5" w:rsidRDefault="00356F20" w:rsidP="00C657CD">
      <w:pPr>
        <w:pStyle w:val="ListParagraph"/>
        <w:numPr>
          <w:ilvl w:val="0"/>
          <w:numId w:val="7"/>
        </w:numPr>
        <w:overflowPunct w:val="0"/>
        <w:spacing w:afterLines="50" w:after="120" w:line="340" w:lineRule="atLeast"/>
        <w:ind w:left="0" w:firstLine="0"/>
        <w:contextualSpacing w:val="0"/>
        <w:jc w:val="both"/>
        <w:rPr>
          <w:rFonts w:ascii="SimSun" w:hAnsi="SimSun"/>
          <w:sz w:val="21"/>
          <w:szCs w:val="21"/>
        </w:rPr>
      </w:pPr>
      <w:r w:rsidRPr="00606EA5">
        <w:rPr>
          <w:rFonts w:ascii="SimSun" w:hAnsi="SimSun"/>
          <w:sz w:val="21"/>
          <w:szCs w:val="21"/>
        </w:rPr>
        <w:t>会议由</w:t>
      </w:r>
      <w:r w:rsidR="00167B40" w:rsidRPr="00606EA5">
        <w:rPr>
          <w:rFonts w:ascii="SimSun" w:hAnsi="SimSun"/>
          <w:sz w:val="21"/>
          <w:szCs w:val="21"/>
        </w:rPr>
        <w:t>产权组织</w:t>
      </w:r>
      <w:r w:rsidR="007A0E70" w:rsidRPr="00606EA5">
        <w:rPr>
          <w:rFonts w:ascii="SimSun" w:hAnsi="SimSun"/>
          <w:sz w:val="21"/>
          <w:szCs w:val="21"/>
        </w:rPr>
        <w:t>品牌</w:t>
      </w:r>
      <w:r w:rsidR="007A0E70" w:rsidRPr="00606EA5">
        <w:rPr>
          <w:rFonts w:ascii="SimSun" w:hAnsi="SimSun" w:hint="eastAsia"/>
          <w:sz w:val="21"/>
          <w:szCs w:val="21"/>
        </w:rPr>
        <w:t>和外观</w:t>
      </w:r>
      <w:r w:rsidRPr="00606EA5">
        <w:rPr>
          <w:rFonts w:ascii="SimSun" w:hAnsi="SimSun"/>
          <w:sz w:val="21"/>
          <w:szCs w:val="21"/>
        </w:rPr>
        <w:t>设计部门副总干事</w:t>
      </w:r>
      <w:r w:rsidR="007A0E70" w:rsidRPr="00606EA5">
        <w:rPr>
          <w:rFonts w:ascii="SimSun" w:hAnsi="SimSun" w:hint="eastAsia"/>
          <w:sz w:val="21"/>
          <w:szCs w:val="21"/>
        </w:rPr>
        <w:t>王彬颖</w:t>
      </w:r>
      <w:r w:rsidR="007A0E70" w:rsidRPr="00606EA5">
        <w:rPr>
          <w:rFonts w:ascii="SimSun" w:hAnsi="SimSun"/>
          <w:sz w:val="21"/>
          <w:szCs w:val="21"/>
        </w:rPr>
        <w:t>女士</w:t>
      </w:r>
      <w:r w:rsidRPr="00606EA5">
        <w:rPr>
          <w:rFonts w:ascii="SimSun" w:hAnsi="SimSun"/>
          <w:sz w:val="21"/>
          <w:szCs w:val="21"/>
        </w:rPr>
        <w:t>开幕，由西班牙常驻联合国日内瓦办事处代表</w:t>
      </w:r>
      <w:r w:rsidR="007A0E70" w:rsidRPr="00606EA5">
        <w:rPr>
          <w:rFonts w:ascii="SimSun" w:hAnsi="SimSun" w:hint="eastAsia"/>
          <w:sz w:val="21"/>
          <w:szCs w:val="21"/>
        </w:rPr>
        <w:t>、大使</w:t>
      </w:r>
      <w:r w:rsidR="007A0E70" w:rsidRPr="00606EA5">
        <w:rPr>
          <w:rFonts w:ascii="SimSun" w:hAnsi="SimSun"/>
          <w:sz w:val="21"/>
          <w:szCs w:val="21"/>
        </w:rPr>
        <w:t>奥萝拉</w:t>
      </w:r>
      <w:r w:rsidR="007A0E70" w:rsidRPr="00606EA5">
        <w:rPr>
          <w:rFonts w:ascii="SimSun" w:hAnsi="SimSun" w:hint="eastAsia"/>
          <w:sz w:val="21"/>
          <w:szCs w:val="21"/>
        </w:rPr>
        <w:t>·</w:t>
      </w:r>
      <w:r w:rsidR="007A0E70" w:rsidRPr="00606EA5">
        <w:rPr>
          <w:rFonts w:ascii="SimSun" w:hAnsi="SimSun"/>
          <w:sz w:val="21"/>
          <w:szCs w:val="21"/>
        </w:rPr>
        <w:t>迪亚斯–拉托</w:t>
      </w:r>
      <w:r w:rsidR="007A0E70" w:rsidRPr="00606EA5">
        <w:rPr>
          <w:rFonts w:ascii="SimSun" w:hAnsi="SimSun" w:hint="eastAsia"/>
          <w:sz w:val="21"/>
          <w:szCs w:val="21"/>
        </w:rPr>
        <w:t>·</w:t>
      </w:r>
      <w:r w:rsidR="007A0E70" w:rsidRPr="00606EA5">
        <w:rPr>
          <w:rFonts w:ascii="SimSun" w:hAnsi="SimSun"/>
          <w:sz w:val="21"/>
          <w:szCs w:val="21"/>
        </w:rPr>
        <w:t>雷韦尔塔女士阁下</w:t>
      </w:r>
      <w:r w:rsidRPr="00606EA5">
        <w:rPr>
          <w:rFonts w:ascii="SimSun" w:hAnsi="SimSun"/>
          <w:sz w:val="21"/>
          <w:szCs w:val="21"/>
        </w:rPr>
        <w:t>主持。会议的</w:t>
      </w:r>
      <w:r w:rsidR="007A0E70" w:rsidRPr="00606EA5">
        <w:rPr>
          <w:rFonts w:ascii="SimSun" w:hAnsi="SimSun" w:hint="eastAsia"/>
          <w:sz w:val="21"/>
          <w:szCs w:val="21"/>
        </w:rPr>
        <w:t>日程安排</w:t>
      </w:r>
      <w:r w:rsidRPr="00606EA5">
        <w:rPr>
          <w:rFonts w:ascii="SimSun" w:hAnsi="SimSun"/>
          <w:sz w:val="21"/>
          <w:szCs w:val="21"/>
        </w:rPr>
        <w:t>可</w:t>
      </w:r>
      <w:hyperlink r:id="rId24" w:history="1">
        <w:r w:rsidR="007A0E70" w:rsidRPr="00606EA5">
          <w:rPr>
            <w:rStyle w:val="Hyperlink"/>
            <w:rFonts w:ascii="SimSun" w:hAnsi="SimSun" w:hint="eastAsia"/>
            <w:sz w:val="21"/>
            <w:szCs w:val="21"/>
          </w:rPr>
          <w:t>点击此处</w:t>
        </w:r>
      </w:hyperlink>
      <w:r w:rsidRPr="00606EA5">
        <w:rPr>
          <w:rFonts w:ascii="SimSun" w:hAnsi="SimSun"/>
          <w:sz w:val="21"/>
          <w:szCs w:val="21"/>
        </w:rPr>
        <w:t>查阅</w:t>
      </w:r>
      <w:r w:rsidR="002D79BB" w:rsidRPr="00606EA5">
        <w:rPr>
          <w:rFonts w:ascii="SimSun" w:hAnsi="SimSun"/>
          <w:sz w:val="21"/>
          <w:szCs w:val="21"/>
        </w:rPr>
        <w:t>。</w:t>
      </w:r>
    </w:p>
    <w:p w:rsidR="00740A0A" w:rsidRPr="00606EA5" w:rsidRDefault="00217291" w:rsidP="00C657CD">
      <w:pPr>
        <w:pStyle w:val="ListParagraph"/>
        <w:numPr>
          <w:ilvl w:val="0"/>
          <w:numId w:val="7"/>
        </w:numPr>
        <w:overflowPunct w:val="0"/>
        <w:spacing w:afterLines="50" w:after="120" w:line="340" w:lineRule="atLeast"/>
        <w:ind w:left="0" w:firstLine="0"/>
        <w:contextualSpacing w:val="0"/>
        <w:jc w:val="both"/>
        <w:rPr>
          <w:rFonts w:ascii="SimSun" w:hAnsi="SimSun"/>
          <w:sz w:val="21"/>
          <w:szCs w:val="21"/>
          <w:lang w:val="en-GB"/>
        </w:rPr>
      </w:pPr>
      <w:r w:rsidRPr="00606EA5">
        <w:rPr>
          <w:rFonts w:ascii="SimSun" w:hAnsi="SimSun"/>
          <w:sz w:val="21"/>
          <w:szCs w:val="21"/>
        </w:rPr>
        <w:t>以下是发言人</w:t>
      </w:r>
      <w:r w:rsidR="00E1076E" w:rsidRPr="00606EA5">
        <w:rPr>
          <w:rFonts w:ascii="SimSun" w:hAnsi="SimSun" w:hint="eastAsia"/>
          <w:sz w:val="21"/>
          <w:szCs w:val="21"/>
        </w:rPr>
        <w:t>演示报告</w:t>
      </w:r>
      <w:r w:rsidRPr="00606EA5">
        <w:rPr>
          <w:rFonts w:ascii="SimSun" w:hAnsi="SimSun"/>
          <w:sz w:val="21"/>
          <w:szCs w:val="21"/>
        </w:rPr>
        <w:t>的</w:t>
      </w:r>
      <w:r w:rsidR="00E1076E" w:rsidRPr="00606EA5">
        <w:rPr>
          <w:rFonts w:ascii="SimSun" w:hAnsi="SimSun" w:hint="eastAsia"/>
          <w:sz w:val="21"/>
          <w:szCs w:val="21"/>
        </w:rPr>
        <w:t>部分</w:t>
      </w:r>
      <w:r w:rsidRPr="00606EA5">
        <w:rPr>
          <w:rFonts w:ascii="SimSun" w:hAnsi="SimSun"/>
          <w:sz w:val="21"/>
          <w:szCs w:val="21"/>
        </w:rPr>
        <w:t>要点</w:t>
      </w:r>
      <w:r w:rsidR="00E1076E" w:rsidRPr="00606EA5">
        <w:rPr>
          <w:rFonts w:ascii="SimSun" w:hAnsi="SimSun" w:hint="eastAsia"/>
          <w:sz w:val="21"/>
          <w:szCs w:val="21"/>
        </w:rPr>
        <w:t>：</w:t>
      </w:r>
    </w:p>
    <w:p w:rsidR="00740A0A" w:rsidRPr="00DC1D94" w:rsidRDefault="00356F20" w:rsidP="00C657CD">
      <w:pPr>
        <w:pStyle w:val="ListParagraph"/>
        <w:numPr>
          <w:ilvl w:val="0"/>
          <w:numId w:val="7"/>
        </w:numPr>
        <w:overflowPunct w:val="0"/>
        <w:spacing w:afterLines="50" w:after="120" w:line="340" w:lineRule="atLeast"/>
        <w:ind w:left="0" w:firstLine="0"/>
        <w:contextualSpacing w:val="0"/>
        <w:jc w:val="both"/>
        <w:rPr>
          <w:rFonts w:ascii="SimSun" w:hAnsi="SimSun"/>
          <w:sz w:val="21"/>
          <w:szCs w:val="21"/>
        </w:rPr>
      </w:pPr>
      <w:r w:rsidRPr="00DC1D94">
        <w:rPr>
          <w:rFonts w:ascii="SimSun" w:hAnsi="SimSun"/>
          <w:sz w:val="21"/>
          <w:szCs w:val="21"/>
        </w:rPr>
        <w:t>墨西哥工业产权局（</w:t>
      </w:r>
      <w:proofErr w:type="spellStart"/>
      <w:r w:rsidRPr="00DC1D94">
        <w:rPr>
          <w:rFonts w:ascii="SimSun" w:hAnsi="SimSun"/>
          <w:sz w:val="21"/>
          <w:szCs w:val="21"/>
        </w:rPr>
        <w:t>IMPI</w:t>
      </w:r>
      <w:proofErr w:type="spellEnd"/>
      <w:r w:rsidRPr="00DC1D94">
        <w:rPr>
          <w:rFonts w:ascii="SimSun" w:hAnsi="SimSun"/>
          <w:sz w:val="21"/>
          <w:szCs w:val="21"/>
        </w:rPr>
        <w:t>）支持服务</w:t>
      </w:r>
      <w:r w:rsidR="00E1076E" w:rsidRPr="00DC1D94">
        <w:rPr>
          <w:rFonts w:ascii="SimSun" w:hAnsi="SimSun" w:hint="eastAsia"/>
          <w:sz w:val="21"/>
          <w:szCs w:val="21"/>
        </w:rPr>
        <w:t>主管</w:t>
      </w:r>
      <w:r w:rsidRPr="00DC1D94">
        <w:rPr>
          <w:rFonts w:ascii="SimSun" w:hAnsi="SimSun"/>
          <w:sz w:val="21"/>
          <w:szCs w:val="21"/>
        </w:rPr>
        <w:t>副局长</w:t>
      </w:r>
      <w:hyperlink r:id="rId25" w:history="1">
        <w:r w:rsidR="00E1076E" w:rsidRPr="00DC1D94">
          <w:rPr>
            <w:rStyle w:val="Hyperlink"/>
            <w:rFonts w:ascii="SimSun" w:hAnsi="SimSun"/>
            <w:bCs/>
            <w:sz w:val="21"/>
            <w:szCs w:val="21"/>
          </w:rPr>
          <w:t>阿内尔</w:t>
        </w:r>
        <w:r w:rsidR="00E1076E" w:rsidRPr="00DC1D94">
          <w:rPr>
            <w:rStyle w:val="Hyperlink"/>
            <w:rFonts w:ascii="SimSun" w:hAnsi="SimSun" w:hint="eastAsia"/>
            <w:bCs/>
            <w:sz w:val="21"/>
            <w:szCs w:val="21"/>
          </w:rPr>
          <w:t>·</w:t>
        </w:r>
        <w:r w:rsidR="00E1076E" w:rsidRPr="00DC1D94">
          <w:rPr>
            <w:rStyle w:val="Hyperlink"/>
            <w:rFonts w:ascii="SimSun" w:hAnsi="SimSun"/>
            <w:bCs/>
            <w:sz w:val="21"/>
            <w:szCs w:val="21"/>
          </w:rPr>
          <w:t>巴伦西亚</w:t>
        </w:r>
        <w:r w:rsidR="00E1076E" w:rsidRPr="00DC1D94">
          <w:rPr>
            <w:rStyle w:val="Hyperlink"/>
            <w:rFonts w:ascii="SimSun" w:hAnsi="SimSun" w:hint="eastAsia"/>
            <w:bCs/>
            <w:sz w:val="21"/>
            <w:szCs w:val="21"/>
          </w:rPr>
          <w:t>·</w:t>
        </w:r>
        <w:r w:rsidR="00E1076E" w:rsidRPr="00DC1D94">
          <w:rPr>
            <w:rStyle w:val="Hyperlink"/>
            <w:rFonts w:ascii="SimSun" w:hAnsi="SimSun"/>
            <w:bCs/>
            <w:sz w:val="21"/>
            <w:szCs w:val="21"/>
          </w:rPr>
          <w:t>卡蒙娜</w:t>
        </w:r>
      </w:hyperlink>
      <w:r w:rsidRPr="00DC1D94">
        <w:rPr>
          <w:rFonts w:ascii="SimSun" w:hAnsi="SimSun"/>
          <w:sz w:val="21"/>
          <w:szCs w:val="21"/>
        </w:rPr>
        <w:t>女士说，在墨西哥，</w:t>
      </w:r>
      <w:r w:rsidR="00154595" w:rsidRPr="00DC1D94">
        <w:rPr>
          <w:rFonts w:ascii="SimSun" w:hAnsi="SimSun"/>
          <w:sz w:val="21"/>
          <w:szCs w:val="21"/>
        </w:rPr>
        <w:t>存在着巨大的知识产权</w:t>
      </w:r>
      <w:r w:rsidRPr="00DC1D94">
        <w:rPr>
          <w:rFonts w:ascii="SimSun" w:hAnsi="SimSun"/>
          <w:sz w:val="21"/>
          <w:szCs w:val="21"/>
        </w:rPr>
        <w:t>性别差距</w:t>
      </w:r>
      <w:r w:rsidR="002D79BB" w:rsidRPr="00DC1D94">
        <w:rPr>
          <w:rFonts w:ascii="SimSun" w:hAnsi="SimSun"/>
          <w:sz w:val="21"/>
          <w:szCs w:val="21"/>
        </w:rPr>
        <w:t>。</w:t>
      </w:r>
      <w:proofErr w:type="spellStart"/>
      <w:r w:rsidR="002D79BB" w:rsidRPr="00DC1D94">
        <w:rPr>
          <w:rFonts w:ascii="SimSun" w:hAnsi="SimSun"/>
          <w:sz w:val="21"/>
          <w:szCs w:val="21"/>
        </w:rPr>
        <w:t>IMPI</w:t>
      </w:r>
      <w:proofErr w:type="spellEnd"/>
      <w:r w:rsidR="002D79BB" w:rsidRPr="00DC1D94">
        <w:rPr>
          <w:rFonts w:ascii="SimSun" w:hAnsi="SimSun"/>
          <w:sz w:val="21"/>
          <w:szCs w:val="21"/>
        </w:rPr>
        <w:t>努力</w:t>
      </w:r>
      <w:r w:rsidR="00154595" w:rsidRPr="00DC1D94">
        <w:rPr>
          <w:rFonts w:ascii="SimSun" w:hAnsi="SimSun"/>
          <w:sz w:val="21"/>
          <w:szCs w:val="21"/>
        </w:rPr>
        <w:t>使更多的</w:t>
      </w:r>
      <w:r w:rsidR="00154595" w:rsidRPr="00DC1D94">
        <w:rPr>
          <w:rFonts w:ascii="SimSun" w:hAnsi="SimSun" w:hint="eastAsia"/>
          <w:sz w:val="21"/>
          <w:szCs w:val="21"/>
        </w:rPr>
        <w:t>女性</w:t>
      </w:r>
      <w:r w:rsidRPr="00DC1D94">
        <w:rPr>
          <w:rFonts w:ascii="SimSun" w:hAnsi="SimSun"/>
          <w:sz w:val="21"/>
          <w:szCs w:val="21"/>
        </w:rPr>
        <w:t>能够</w:t>
      </w:r>
      <w:r w:rsidR="008D7D58" w:rsidRPr="00DC1D94">
        <w:rPr>
          <w:rFonts w:ascii="SimSun" w:hAnsi="SimSun" w:hint="eastAsia"/>
          <w:sz w:val="21"/>
          <w:szCs w:val="21"/>
        </w:rPr>
        <w:t>获取</w:t>
      </w:r>
      <w:r w:rsidRPr="00DC1D94">
        <w:rPr>
          <w:rFonts w:ascii="SimSun" w:hAnsi="SimSun"/>
          <w:sz w:val="21"/>
          <w:szCs w:val="21"/>
        </w:rPr>
        <w:t>知识产权，以缩小这一差距。为此，</w:t>
      </w:r>
      <w:proofErr w:type="spellStart"/>
      <w:r w:rsidRPr="00DC1D94">
        <w:rPr>
          <w:rFonts w:ascii="SimSun" w:hAnsi="SimSun"/>
          <w:sz w:val="21"/>
          <w:szCs w:val="21"/>
        </w:rPr>
        <w:t>IMPI</w:t>
      </w:r>
      <w:proofErr w:type="spellEnd"/>
      <w:r w:rsidRPr="00DC1D94">
        <w:rPr>
          <w:rFonts w:ascii="SimSun" w:hAnsi="SimSun"/>
          <w:sz w:val="21"/>
          <w:szCs w:val="21"/>
        </w:rPr>
        <w:t>创建了一个知识产权和创新</w:t>
      </w:r>
      <w:r w:rsidR="00562AA2">
        <w:fldChar w:fldCharType="begin"/>
      </w:r>
      <w:r w:rsidR="00562AA2">
        <w:instrText xml:space="preserve"> HYPERLINK "http://mujeresinnovadoras.impi.gob.mx/" </w:instrText>
      </w:r>
      <w:r w:rsidR="00562AA2">
        <w:fldChar w:fldCharType="separate"/>
      </w:r>
      <w:r w:rsidR="00A64BBF" w:rsidRPr="00DC1D94">
        <w:rPr>
          <w:rStyle w:val="Hyperlink"/>
          <w:rFonts w:ascii="SimSun" w:hAnsi="SimSun"/>
          <w:sz w:val="21"/>
          <w:szCs w:val="21"/>
        </w:rPr>
        <w:t>女性</w:t>
      </w:r>
      <w:r w:rsidRPr="00DC1D94">
        <w:rPr>
          <w:rStyle w:val="Hyperlink"/>
          <w:rFonts w:ascii="SimSun" w:hAnsi="SimSun"/>
          <w:sz w:val="21"/>
          <w:szCs w:val="21"/>
        </w:rPr>
        <w:t>网络</w:t>
      </w:r>
      <w:r w:rsidR="00562AA2">
        <w:rPr>
          <w:rStyle w:val="Hyperlink"/>
          <w:rFonts w:ascii="SimSun" w:hAnsi="SimSun"/>
          <w:sz w:val="21"/>
          <w:szCs w:val="21"/>
        </w:rPr>
        <w:fldChar w:fldCharType="end"/>
      </w:r>
      <w:r w:rsidR="009D1D44" w:rsidRPr="00DC1D94">
        <w:rPr>
          <w:rFonts w:ascii="SimSun" w:hAnsi="SimSun"/>
          <w:sz w:val="21"/>
          <w:szCs w:val="21"/>
        </w:rPr>
        <w:t>，目的是提高人们的认识，让</w:t>
      </w:r>
      <w:r w:rsidRPr="00DC1D94">
        <w:rPr>
          <w:rFonts w:ascii="SimSun" w:hAnsi="SimSun"/>
          <w:sz w:val="21"/>
          <w:szCs w:val="21"/>
        </w:rPr>
        <w:t>知识产权</w:t>
      </w:r>
      <w:r w:rsidR="009D1D44" w:rsidRPr="00DC1D94">
        <w:rPr>
          <w:rFonts w:ascii="SimSun" w:hAnsi="SimSun" w:hint="eastAsia"/>
          <w:sz w:val="21"/>
          <w:szCs w:val="21"/>
        </w:rPr>
        <w:t>领域的女性</w:t>
      </w:r>
      <w:r w:rsidR="008D7D58" w:rsidRPr="00DC1D94">
        <w:rPr>
          <w:rFonts w:ascii="SimSun" w:hAnsi="SimSun" w:hint="eastAsia"/>
          <w:sz w:val="21"/>
          <w:szCs w:val="21"/>
        </w:rPr>
        <w:t>获得可见度</w:t>
      </w:r>
      <w:r w:rsidRPr="00DC1D94">
        <w:rPr>
          <w:rFonts w:ascii="SimSun" w:hAnsi="SimSun"/>
          <w:sz w:val="21"/>
          <w:szCs w:val="21"/>
        </w:rPr>
        <w:t>，并使</w:t>
      </w:r>
      <w:r w:rsidR="009D1D44" w:rsidRPr="00DC1D94">
        <w:rPr>
          <w:rFonts w:ascii="SimSun" w:hAnsi="SimSun" w:hint="eastAsia"/>
          <w:sz w:val="21"/>
          <w:szCs w:val="21"/>
        </w:rPr>
        <w:t>女性能够</w:t>
      </w:r>
      <w:r w:rsidR="008D7D58" w:rsidRPr="00DC1D94">
        <w:rPr>
          <w:rFonts w:ascii="SimSun" w:hAnsi="SimSun" w:hint="eastAsia"/>
          <w:sz w:val="21"/>
          <w:szCs w:val="21"/>
        </w:rPr>
        <w:t>获取</w:t>
      </w:r>
      <w:r w:rsidR="009D1D44" w:rsidRPr="00DC1D94">
        <w:rPr>
          <w:rFonts w:ascii="SimSun" w:hAnsi="SimSun"/>
          <w:sz w:val="21"/>
          <w:szCs w:val="21"/>
        </w:rPr>
        <w:t>知识产权</w:t>
      </w:r>
      <w:r w:rsidRPr="00DC1D94">
        <w:rPr>
          <w:rFonts w:ascii="SimSun" w:hAnsi="SimSun"/>
          <w:sz w:val="21"/>
          <w:szCs w:val="21"/>
        </w:rPr>
        <w:t>。通过该网络，</w:t>
      </w:r>
      <w:r w:rsidR="009D1D44" w:rsidRPr="00DC1D94">
        <w:rPr>
          <w:rFonts w:ascii="SimSun" w:hAnsi="SimSun"/>
          <w:sz w:val="21"/>
          <w:szCs w:val="21"/>
        </w:rPr>
        <w:t>创建了一个</w:t>
      </w:r>
      <w:r w:rsidR="008D7D58" w:rsidRPr="00DC1D94">
        <w:rPr>
          <w:rFonts w:ascii="SimSun" w:hAnsi="SimSun"/>
          <w:sz w:val="21"/>
          <w:szCs w:val="21"/>
        </w:rPr>
        <w:t>有播客和博客的数字社区，旨在展示</w:t>
      </w:r>
      <w:r w:rsidRPr="00DC1D94">
        <w:rPr>
          <w:rFonts w:ascii="SimSun" w:hAnsi="SimSun"/>
          <w:sz w:val="21"/>
          <w:szCs w:val="21"/>
        </w:rPr>
        <w:t>通过商标和发明成功</w:t>
      </w:r>
      <w:r w:rsidR="008D7D58" w:rsidRPr="00DC1D94">
        <w:rPr>
          <w:rFonts w:ascii="SimSun" w:hAnsi="SimSun" w:hint="eastAsia"/>
          <w:sz w:val="21"/>
          <w:szCs w:val="21"/>
        </w:rPr>
        <w:t>利用</w:t>
      </w:r>
      <w:r w:rsidR="0045181F" w:rsidRPr="00DC1D94">
        <w:rPr>
          <w:rFonts w:ascii="SimSun" w:hAnsi="SimSun"/>
          <w:sz w:val="21"/>
          <w:szCs w:val="21"/>
        </w:rPr>
        <w:t>知识产权的</w:t>
      </w:r>
      <w:r w:rsidR="0045181F" w:rsidRPr="00DC1D94">
        <w:rPr>
          <w:rFonts w:ascii="SimSun" w:hAnsi="SimSun" w:hint="eastAsia"/>
          <w:sz w:val="21"/>
          <w:szCs w:val="21"/>
        </w:rPr>
        <w:t>女性</w:t>
      </w:r>
      <w:r w:rsidRPr="00DC1D94">
        <w:rPr>
          <w:rFonts w:ascii="SimSun" w:hAnsi="SimSun"/>
          <w:sz w:val="21"/>
          <w:szCs w:val="21"/>
        </w:rPr>
        <w:t>。</w:t>
      </w:r>
      <w:r w:rsidR="008D7D58" w:rsidRPr="00DC1D94">
        <w:rPr>
          <w:rFonts w:ascii="SimSun" w:hAnsi="SimSun"/>
          <w:sz w:val="21"/>
          <w:szCs w:val="21"/>
        </w:rPr>
        <w:t>其目的是树立榜样，鼓励其他</w:t>
      </w:r>
      <w:r w:rsidR="008D7D58" w:rsidRPr="00DC1D94">
        <w:rPr>
          <w:rFonts w:ascii="SimSun" w:hAnsi="SimSun" w:hint="eastAsia"/>
          <w:sz w:val="21"/>
          <w:szCs w:val="21"/>
        </w:rPr>
        <w:t>女性</w:t>
      </w:r>
      <w:r w:rsidRPr="00DC1D94">
        <w:rPr>
          <w:rFonts w:ascii="SimSun" w:hAnsi="SimSun"/>
          <w:sz w:val="21"/>
          <w:szCs w:val="21"/>
        </w:rPr>
        <w:t>使用知识产权。此外，</w:t>
      </w:r>
      <w:proofErr w:type="spellStart"/>
      <w:r w:rsidRPr="00DC1D94">
        <w:rPr>
          <w:rFonts w:ascii="SimSun" w:hAnsi="SimSun"/>
          <w:sz w:val="21"/>
          <w:szCs w:val="21"/>
        </w:rPr>
        <w:t>IMPI</w:t>
      </w:r>
      <w:proofErr w:type="spellEnd"/>
      <w:r w:rsidRPr="00DC1D94">
        <w:rPr>
          <w:rFonts w:ascii="SimSun" w:hAnsi="SimSun"/>
          <w:sz w:val="21"/>
          <w:szCs w:val="21"/>
        </w:rPr>
        <w:t>还</w:t>
      </w:r>
      <w:r w:rsidR="002D79BB" w:rsidRPr="00DC1D94">
        <w:rPr>
          <w:rFonts w:ascii="SimSun" w:hAnsi="SimSun"/>
          <w:sz w:val="21"/>
          <w:szCs w:val="21"/>
        </w:rPr>
        <w:t>通过网络</w:t>
      </w:r>
      <w:r w:rsidRPr="00DC1D94">
        <w:rPr>
          <w:rFonts w:ascii="SimSun" w:hAnsi="SimSun"/>
          <w:sz w:val="21"/>
          <w:szCs w:val="21"/>
        </w:rPr>
        <w:t>提供更多的信息和资源，并正在努力建立一个</w:t>
      </w:r>
      <w:r w:rsidR="0045181F" w:rsidRPr="00DC1D94">
        <w:rPr>
          <w:rFonts w:ascii="SimSun" w:hAnsi="SimSun" w:hint="eastAsia"/>
          <w:sz w:val="21"/>
          <w:szCs w:val="21"/>
        </w:rPr>
        <w:t>指导</w:t>
      </w:r>
      <w:r w:rsidRPr="00DC1D94">
        <w:rPr>
          <w:rFonts w:ascii="SimSun" w:hAnsi="SimSun"/>
          <w:sz w:val="21"/>
          <w:szCs w:val="21"/>
        </w:rPr>
        <w:t>计划。虽然这个网络很新，但</w:t>
      </w:r>
      <w:proofErr w:type="spellStart"/>
      <w:r w:rsidRPr="00DC1D94">
        <w:rPr>
          <w:rFonts w:ascii="SimSun" w:hAnsi="SimSun"/>
          <w:sz w:val="21"/>
          <w:szCs w:val="21"/>
        </w:rPr>
        <w:t>IMPI</w:t>
      </w:r>
      <w:proofErr w:type="spellEnd"/>
      <w:r w:rsidR="008D7D58" w:rsidRPr="00DC1D94">
        <w:rPr>
          <w:rFonts w:ascii="SimSun" w:hAnsi="SimSun"/>
          <w:sz w:val="21"/>
          <w:szCs w:val="21"/>
        </w:rPr>
        <w:t>正在从这</w:t>
      </w:r>
      <w:r w:rsidR="008D7D58" w:rsidRPr="00DC1D94">
        <w:rPr>
          <w:rFonts w:ascii="SimSun" w:hAnsi="SimSun" w:hint="eastAsia"/>
          <w:sz w:val="21"/>
          <w:szCs w:val="21"/>
        </w:rPr>
        <w:t>一</w:t>
      </w:r>
      <w:r w:rsidRPr="00DC1D94">
        <w:rPr>
          <w:rFonts w:ascii="SimSun" w:hAnsi="SimSun"/>
          <w:sz w:val="21"/>
          <w:szCs w:val="21"/>
        </w:rPr>
        <w:t>过程中学习，并正在进行调整，以</w:t>
      </w:r>
      <w:r w:rsidR="008D7D58" w:rsidRPr="00DC1D94">
        <w:rPr>
          <w:rFonts w:ascii="SimSun" w:hAnsi="SimSun" w:hint="eastAsia"/>
          <w:sz w:val="21"/>
          <w:szCs w:val="21"/>
        </w:rPr>
        <w:t>触及</w:t>
      </w:r>
      <w:r w:rsidRPr="00DC1D94">
        <w:rPr>
          <w:rFonts w:ascii="SimSun" w:hAnsi="SimSun"/>
          <w:sz w:val="21"/>
          <w:szCs w:val="21"/>
        </w:rPr>
        <w:t>更多</w:t>
      </w:r>
      <w:r w:rsidR="008D7D58" w:rsidRPr="00DC1D94">
        <w:rPr>
          <w:rFonts w:ascii="SimSun" w:hAnsi="SimSun" w:hint="eastAsia"/>
          <w:sz w:val="21"/>
          <w:szCs w:val="21"/>
        </w:rPr>
        <w:t>女性</w:t>
      </w:r>
      <w:r w:rsidRPr="00DC1D94">
        <w:rPr>
          <w:rFonts w:ascii="SimSun" w:hAnsi="SimSun"/>
          <w:sz w:val="21"/>
          <w:szCs w:val="21"/>
        </w:rPr>
        <w:t>。</w:t>
      </w:r>
    </w:p>
    <w:p w:rsidR="00740A0A" w:rsidRPr="00606EA5" w:rsidRDefault="00356F20" w:rsidP="00C657CD">
      <w:pPr>
        <w:pStyle w:val="ListParagraph"/>
        <w:numPr>
          <w:ilvl w:val="0"/>
          <w:numId w:val="7"/>
        </w:numPr>
        <w:overflowPunct w:val="0"/>
        <w:spacing w:afterLines="50" w:after="120" w:line="340" w:lineRule="atLeast"/>
        <w:ind w:left="0" w:firstLine="0"/>
        <w:contextualSpacing w:val="0"/>
        <w:jc w:val="both"/>
        <w:rPr>
          <w:rFonts w:ascii="SimSun" w:hAnsi="SimSun"/>
          <w:sz w:val="21"/>
          <w:szCs w:val="21"/>
        </w:rPr>
      </w:pPr>
      <w:r w:rsidRPr="00606EA5">
        <w:rPr>
          <w:rFonts w:ascii="SimSun" w:hAnsi="SimSun"/>
          <w:sz w:val="21"/>
          <w:szCs w:val="21"/>
        </w:rPr>
        <w:t>卡布斯苏丹大学</w:t>
      </w:r>
      <w:r w:rsidR="008D7D58" w:rsidRPr="00606EA5">
        <w:rPr>
          <w:rFonts w:ascii="SimSun" w:hAnsi="SimSun"/>
          <w:sz w:val="21"/>
          <w:szCs w:val="21"/>
        </w:rPr>
        <w:t>创新</w:t>
      </w:r>
      <w:r w:rsidR="008D7D58" w:rsidRPr="00606EA5">
        <w:rPr>
          <w:rFonts w:ascii="SimSun" w:hAnsi="SimSun" w:hint="eastAsia"/>
          <w:sz w:val="21"/>
          <w:szCs w:val="21"/>
        </w:rPr>
        <w:t>和</w:t>
      </w:r>
      <w:r w:rsidRPr="00606EA5">
        <w:rPr>
          <w:rFonts w:ascii="SimSun" w:hAnsi="SimSun"/>
          <w:sz w:val="21"/>
          <w:szCs w:val="21"/>
        </w:rPr>
        <w:t>技术转让中心知识产权</w:t>
      </w:r>
      <w:r w:rsidR="008D7D58" w:rsidRPr="00606EA5">
        <w:rPr>
          <w:rFonts w:ascii="SimSun" w:hAnsi="SimSun" w:hint="eastAsia"/>
          <w:sz w:val="21"/>
          <w:szCs w:val="21"/>
        </w:rPr>
        <w:t>部门主管</w:t>
      </w:r>
      <w:hyperlink r:id="rId26" w:history="1">
        <w:r w:rsidR="008D7D58" w:rsidRPr="00A64BBF">
          <w:rPr>
            <w:rStyle w:val="Hyperlink"/>
            <w:rFonts w:ascii="SimSun" w:hAnsi="SimSun"/>
            <w:bCs/>
            <w:sz w:val="21"/>
            <w:szCs w:val="21"/>
          </w:rPr>
          <w:t>苏拉娅</w:t>
        </w:r>
        <w:r w:rsidR="008D7D58" w:rsidRPr="00A64BBF">
          <w:rPr>
            <w:rStyle w:val="Hyperlink"/>
            <w:rFonts w:ascii="SimSun" w:hAnsi="SimSun" w:hint="eastAsia"/>
            <w:bCs/>
            <w:sz w:val="21"/>
            <w:szCs w:val="21"/>
          </w:rPr>
          <w:t>·</w:t>
        </w:r>
        <w:r w:rsidR="008D7D58" w:rsidRPr="00A64BBF">
          <w:rPr>
            <w:rStyle w:val="Hyperlink"/>
            <w:rFonts w:ascii="SimSun" w:hAnsi="SimSun"/>
            <w:bCs/>
            <w:sz w:val="21"/>
            <w:szCs w:val="21"/>
          </w:rPr>
          <w:t>沙特</w:t>
        </w:r>
        <w:r w:rsidR="008D7D58" w:rsidRPr="00A64BBF">
          <w:rPr>
            <w:rStyle w:val="Hyperlink"/>
            <w:rFonts w:ascii="SimSun" w:hAnsi="SimSun" w:hint="eastAsia"/>
            <w:bCs/>
            <w:sz w:val="21"/>
            <w:szCs w:val="21"/>
          </w:rPr>
          <w:t>·</w:t>
        </w:r>
        <w:r w:rsidR="008D7D58" w:rsidRPr="00A64BBF">
          <w:rPr>
            <w:rStyle w:val="Hyperlink"/>
            <w:rFonts w:ascii="SimSun" w:hAnsi="SimSun"/>
            <w:bCs/>
            <w:sz w:val="21"/>
            <w:szCs w:val="21"/>
          </w:rPr>
          <w:t>阿拉维</w:t>
        </w:r>
      </w:hyperlink>
      <w:r w:rsidRPr="00606EA5">
        <w:rPr>
          <w:rFonts w:ascii="SimSun" w:hAnsi="SimSun"/>
          <w:sz w:val="21"/>
          <w:szCs w:val="21"/>
        </w:rPr>
        <w:t>女士强调了</w:t>
      </w:r>
      <w:r w:rsidR="008D7D58" w:rsidRPr="00606EA5">
        <w:rPr>
          <w:rFonts w:ascii="SimSun" w:hAnsi="SimSun" w:hint="eastAsia"/>
          <w:sz w:val="21"/>
          <w:szCs w:val="21"/>
        </w:rPr>
        <w:t>“</w:t>
      </w:r>
      <w:hyperlink r:id="rId27" w:history="1">
        <w:r w:rsidR="00A64BBF">
          <w:rPr>
            <w:rStyle w:val="Hyperlink"/>
            <w:rFonts w:ascii="SimSun" w:hAnsi="SimSun" w:hint="eastAsia"/>
            <w:sz w:val="21"/>
            <w:szCs w:val="21"/>
          </w:rPr>
          <w:t>加大女性</w:t>
        </w:r>
        <w:r w:rsidRPr="00606EA5">
          <w:rPr>
            <w:rStyle w:val="Hyperlink"/>
            <w:rFonts w:ascii="SimSun" w:hAnsi="SimSun"/>
            <w:sz w:val="21"/>
            <w:szCs w:val="21"/>
          </w:rPr>
          <w:t>在</w:t>
        </w:r>
      </w:hyperlink>
      <w:hyperlink r:id="rId28" w:history="1">
        <w:r w:rsidR="008D7D58" w:rsidRPr="00606EA5">
          <w:rPr>
            <w:rStyle w:val="Hyperlink"/>
            <w:rFonts w:ascii="SimSun" w:hAnsi="SimSun"/>
            <w:sz w:val="21"/>
            <w:szCs w:val="21"/>
          </w:rPr>
          <w:t>创新</w:t>
        </w:r>
        <w:r w:rsidRPr="00606EA5">
          <w:rPr>
            <w:rStyle w:val="Hyperlink"/>
            <w:rFonts w:ascii="SimSun" w:hAnsi="SimSun"/>
            <w:sz w:val="21"/>
            <w:szCs w:val="21"/>
          </w:rPr>
          <w:t>创业</w:t>
        </w:r>
        <w:r w:rsidR="00A64BBF">
          <w:rPr>
            <w:rStyle w:val="Hyperlink"/>
            <w:rFonts w:ascii="SimSun" w:hAnsi="SimSun" w:hint="eastAsia"/>
            <w:sz w:val="21"/>
            <w:szCs w:val="21"/>
          </w:rPr>
          <w:t>方面</w:t>
        </w:r>
        <w:r w:rsidRPr="00606EA5">
          <w:rPr>
            <w:rStyle w:val="Hyperlink"/>
            <w:rFonts w:ascii="SimSun" w:hAnsi="SimSun"/>
            <w:sz w:val="21"/>
            <w:szCs w:val="21"/>
          </w:rPr>
          <w:t>的作用</w:t>
        </w:r>
      </w:hyperlink>
      <w:r w:rsidR="00A64BBF">
        <w:rPr>
          <w:rFonts w:ascii="SimSun" w:hAnsi="SimSun" w:hint="eastAsia"/>
          <w:sz w:val="21"/>
          <w:szCs w:val="21"/>
        </w:rPr>
        <w:t>”</w:t>
      </w:r>
      <w:r w:rsidR="008D7D58" w:rsidRPr="00606EA5">
        <w:rPr>
          <w:rFonts w:ascii="SimSun" w:hAnsi="SimSun"/>
          <w:sz w:val="21"/>
          <w:szCs w:val="21"/>
        </w:rPr>
        <w:t>发展议程</w:t>
      </w:r>
      <w:r w:rsidRPr="00606EA5">
        <w:rPr>
          <w:rFonts w:ascii="SimSun" w:hAnsi="SimSun"/>
          <w:sz w:val="21"/>
          <w:szCs w:val="21"/>
        </w:rPr>
        <w:t>项目</w:t>
      </w:r>
      <w:r w:rsidR="008D7D58" w:rsidRPr="00606EA5">
        <w:rPr>
          <w:rFonts w:ascii="SimSun" w:hAnsi="SimSun" w:hint="eastAsia"/>
          <w:sz w:val="21"/>
          <w:szCs w:val="21"/>
        </w:rPr>
        <w:t>在阿曼</w:t>
      </w:r>
      <w:r w:rsidRPr="00606EA5">
        <w:rPr>
          <w:rFonts w:ascii="SimSun" w:hAnsi="SimSun"/>
          <w:sz w:val="21"/>
          <w:szCs w:val="21"/>
        </w:rPr>
        <w:t>的成功和影响，以及卡布斯苏丹大学（</w:t>
      </w:r>
      <w:proofErr w:type="spellStart"/>
      <w:r w:rsidRPr="00606EA5">
        <w:rPr>
          <w:rFonts w:ascii="SimSun" w:hAnsi="SimSun"/>
          <w:sz w:val="21"/>
          <w:szCs w:val="21"/>
        </w:rPr>
        <w:t>SQU</w:t>
      </w:r>
      <w:proofErr w:type="spellEnd"/>
      <w:r w:rsidR="008D7D58" w:rsidRPr="00606EA5">
        <w:rPr>
          <w:rFonts w:ascii="SimSun" w:hAnsi="SimSun"/>
          <w:sz w:val="21"/>
          <w:szCs w:val="21"/>
        </w:rPr>
        <w:t>）创新</w:t>
      </w:r>
      <w:r w:rsidR="008D7D58" w:rsidRPr="00606EA5">
        <w:rPr>
          <w:rFonts w:ascii="SimSun" w:hAnsi="SimSun" w:hint="eastAsia"/>
          <w:sz w:val="21"/>
          <w:szCs w:val="21"/>
        </w:rPr>
        <w:t>和</w:t>
      </w:r>
      <w:r w:rsidRPr="00606EA5">
        <w:rPr>
          <w:rFonts w:ascii="SimSun" w:hAnsi="SimSun"/>
          <w:sz w:val="21"/>
          <w:szCs w:val="21"/>
        </w:rPr>
        <w:t>技术转让中心开展的工作。</w:t>
      </w:r>
      <w:r w:rsidR="002D79BB" w:rsidRPr="00606EA5">
        <w:rPr>
          <w:rFonts w:ascii="SimSun" w:hAnsi="SimSun"/>
          <w:sz w:val="21"/>
          <w:szCs w:val="21"/>
        </w:rPr>
        <w:t>她介绍了</w:t>
      </w:r>
      <w:r w:rsidRPr="00606EA5">
        <w:rPr>
          <w:rFonts w:ascii="SimSun" w:hAnsi="SimSun"/>
          <w:sz w:val="21"/>
          <w:szCs w:val="21"/>
        </w:rPr>
        <w:t>该中心</w:t>
      </w:r>
      <w:r w:rsidR="0045181F" w:rsidRPr="00606EA5">
        <w:rPr>
          <w:rFonts w:ascii="SimSun" w:hAnsi="SimSun"/>
          <w:sz w:val="21"/>
          <w:szCs w:val="21"/>
        </w:rPr>
        <w:t>在</w:t>
      </w:r>
      <w:r w:rsidR="0045181F" w:rsidRPr="00606EA5">
        <w:rPr>
          <w:rFonts w:ascii="SimSun" w:hAnsi="SimSun" w:hint="eastAsia"/>
          <w:sz w:val="21"/>
          <w:szCs w:val="21"/>
        </w:rPr>
        <w:t>女性</w:t>
      </w:r>
      <w:r w:rsidR="002D79BB" w:rsidRPr="00606EA5">
        <w:rPr>
          <w:rFonts w:ascii="SimSun" w:hAnsi="SimSun"/>
          <w:sz w:val="21"/>
          <w:szCs w:val="21"/>
        </w:rPr>
        <w:t>中</w:t>
      </w:r>
      <w:r w:rsidRPr="00606EA5">
        <w:rPr>
          <w:rFonts w:ascii="SimSun" w:hAnsi="SimSun"/>
          <w:sz w:val="21"/>
          <w:szCs w:val="21"/>
        </w:rPr>
        <w:t>传播</w:t>
      </w:r>
      <w:r w:rsidR="002D79BB" w:rsidRPr="00606EA5">
        <w:rPr>
          <w:rFonts w:ascii="SimSun" w:hAnsi="SimSun"/>
          <w:sz w:val="21"/>
          <w:szCs w:val="21"/>
        </w:rPr>
        <w:t>知识产权</w:t>
      </w:r>
      <w:r w:rsidRPr="00606EA5">
        <w:rPr>
          <w:rFonts w:ascii="SimSun" w:hAnsi="SimSun"/>
          <w:sz w:val="21"/>
          <w:szCs w:val="21"/>
        </w:rPr>
        <w:t>知识的</w:t>
      </w:r>
      <w:r w:rsidR="0045181F" w:rsidRPr="00606EA5">
        <w:rPr>
          <w:rFonts w:ascii="SimSun" w:hAnsi="SimSun" w:hint="eastAsia"/>
          <w:sz w:val="21"/>
          <w:szCs w:val="21"/>
        </w:rPr>
        <w:t>多个</w:t>
      </w:r>
      <w:r w:rsidRPr="00606EA5">
        <w:rPr>
          <w:rFonts w:ascii="SimSun" w:hAnsi="SimSun"/>
          <w:sz w:val="21"/>
          <w:szCs w:val="21"/>
        </w:rPr>
        <w:t>计划</w:t>
      </w:r>
      <w:r w:rsidR="002D79BB" w:rsidRPr="00606EA5">
        <w:rPr>
          <w:rFonts w:ascii="SimSun" w:hAnsi="SimSun"/>
          <w:sz w:val="21"/>
          <w:szCs w:val="21"/>
        </w:rPr>
        <w:t>，例如，通过</w:t>
      </w:r>
      <w:r w:rsidR="0045181F" w:rsidRPr="00606EA5">
        <w:rPr>
          <w:rFonts w:ascii="SimSun" w:hAnsi="SimSun"/>
          <w:sz w:val="21"/>
          <w:szCs w:val="21"/>
        </w:rPr>
        <w:t>一系列关于知识产权的专门讲习班、暑期</w:t>
      </w:r>
      <w:r w:rsidR="0045181F" w:rsidRPr="00606EA5">
        <w:rPr>
          <w:rFonts w:ascii="SimSun" w:hAnsi="SimSun" w:hint="eastAsia"/>
          <w:sz w:val="21"/>
          <w:szCs w:val="21"/>
        </w:rPr>
        <w:t>班</w:t>
      </w:r>
      <w:r w:rsidRPr="00606EA5">
        <w:rPr>
          <w:rFonts w:ascii="SimSun" w:hAnsi="SimSun"/>
          <w:sz w:val="21"/>
          <w:szCs w:val="21"/>
        </w:rPr>
        <w:t>，以及</w:t>
      </w:r>
      <w:r w:rsidRPr="00606EA5">
        <w:rPr>
          <w:rFonts w:ascii="SimSun" w:hAnsi="SimSun"/>
          <w:iCs/>
          <w:sz w:val="21"/>
          <w:szCs w:val="21"/>
        </w:rPr>
        <w:t>通过</w:t>
      </w:r>
      <w:r w:rsidR="0045181F" w:rsidRPr="00606EA5">
        <w:rPr>
          <w:rFonts w:ascii="SimSun" w:hAnsi="SimSun"/>
          <w:sz w:val="21"/>
          <w:szCs w:val="21"/>
        </w:rPr>
        <w:t>社</w:t>
      </w:r>
      <w:r w:rsidR="0045181F" w:rsidRPr="00606EA5">
        <w:rPr>
          <w:rFonts w:ascii="SimSun" w:hAnsi="SimSun" w:hint="eastAsia"/>
          <w:sz w:val="21"/>
          <w:szCs w:val="21"/>
        </w:rPr>
        <w:t>交</w:t>
      </w:r>
      <w:r w:rsidRPr="00606EA5">
        <w:rPr>
          <w:rFonts w:ascii="SimSun" w:hAnsi="SimSun"/>
          <w:sz w:val="21"/>
          <w:szCs w:val="21"/>
        </w:rPr>
        <w:t>媒体进行积极宣传和交流。她进一步提到了</w:t>
      </w:r>
      <w:proofErr w:type="spellStart"/>
      <w:r w:rsidRPr="00606EA5">
        <w:rPr>
          <w:rFonts w:ascii="SimSun" w:hAnsi="SimSun"/>
          <w:sz w:val="21"/>
          <w:szCs w:val="21"/>
        </w:rPr>
        <w:t>SQU</w:t>
      </w:r>
      <w:proofErr w:type="spellEnd"/>
      <w:r w:rsidR="0045181F" w:rsidRPr="00606EA5">
        <w:rPr>
          <w:rFonts w:ascii="SimSun" w:hAnsi="SimSun"/>
          <w:sz w:val="21"/>
          <w:szCs w:val="21"/>
        </w:rPr>
        <w:t>和阿曼商业、工业和投资</w:t>
      </w:r>
      <w:r w:rsidR="0045181F" w:rsidRPr="00606EA5">
        <w:rPr>
          <w:rFonts w:ascii="SimSun" w:hAnsi="SimSun" w:hint="eastAsia"/>
          <w:sz w:val="21"/>
          <w:szCs w:val="21"/>
        </w:rPr>
        <w:t>促进</w:t>
      </w:r>
      <w:r w:rsidR="0045181F" w:rsidRPr="00606EA5">
        <w:rPr>
          <w:rFonts w:ascii="SimSun" w:hAnsi="SimSun"/>
          <w:sz w:val="21"/>
          <w:szCs w:val="21"/>
        </w:rPr>
        <w:t>部为确保</w:t>
      </w:r>
      <w:r w:rsidR="0045181F" w:rsidRPr="00606EA5">
        <w:rPr>
          <w:rFonts w:ascii="SimSun" w:hAnsi="SimSun" w:hint="eastAsia"/>
          <w:sz w:val="21"/>
          <w:szCs w:val="21"/>
        </w:rPr>
        <w:t>女性</w:t>
      </w:r>
      <w:r w:rsidRPr="00606EA5">
        <w:rPr>
          <w:rFonts w:ascii="SimSun" w:hAnsi="SimSun"/>
          <w:sz w:val="21"/>
          <w:szCs w:val="21"/>
        </w:rPr>
        <w:t>通过知识产权政策更广泛地参</w:t>
      </w:r>
      <w:r w:rsidR="0045181F" w:rsidRPr="00606EA5">
        <w:rPr>
          <w:rFonts w:ascii="SimSun" w:hAnsi="SimSun" w:hint="eastAsia"/>
          <w:sz w:val="21"/>
          <w:szCs w:val="21"/>
        </w:rPr>
        <w:t>S</w:t>
      </w:r>
      <w:r w:rsidR="0045181F" w:rsidRPr="00606EA5">
        <w:rPr>
          <w:rFonts w:ascii="SimSun" w:hAnsi="SimSun"/>
          <w:sz w:val="21"/>
          <w:szCs w:val="21"/>
        </w:rPr>
        <w:t>TEM</w:t>
      </w:r>
      <w:r w:rsidRPr="00606EA5">
        <w:rPr>
          <w:rFonts w:ascii="SimSun" w:hAnsi="SimSun"/>
          <w:sz w:val="21"/>
          <w:szCs w:val="21"/>
        </w:rPr>
        <w:t>领域所做的努力。</w:t>
      </w:r>
    </w:p>
    <w:p w:rsidR="00740A0A" w:rsidRPr="00606EA5" w:rsidRDefault="0045181F" w:rsidP="00C657CD">
      <w:pPr>
        <w:pStyle w:val="ListParagraph"/>
        <w:numPr>
          <w:ilvl w:val="0"/>
          <w:numId w:val="7"/>
        </w:numPr>
        <w:overflowPunct w:val="0"/>
        <w:spacing w:afterLines="50" w:after="120" w:line="340" w:lineRule="atLeast"/>
        <w:ind w:left="0" w:firstLine="0"/>
        <w:contextualSpacing w:val="0"/>
        <w:jc w:val="both"/>
        <w:rPr>
          <w:rFonts w:ascii="SimSun" w:hAnsi="SimSun"/>
          <w:sz w:val="21"/>
          <w:szCs w:val="21"/>
        </w:rPr>
      </w:pPr>
      <w:r w:rsidRPr="00606EA5">
        <w:rPr>
          <w:rFonts w:ascii="SimSun" w:hAnsi="SimSun" w:hint="eastAsia"/>
          <w:sz w:val="21"/>
          <w:szCs w:val="21"/>
        </w:rPr>
        <w:t>“</w:t>
      </w:r>
      <w:r w:rsidRPr="00606EA5">
        <w:rPr>
          <w:rFonts w:ascii="SimSun" w:hAnsi="SimSun"/>
          <w:sz w:val="21"/>
          <w:szCs w:val="21"/>
        </w:rPr>
        <w:t>培养有智慧的成功女性</w:t>
      </w:r>
      <w:r w:rsidRPr="00606EA5">
        <w:rPr>
          <w:rFonts w:ascii="SimSun" w:hAnsi="SimSun" w:hint="eastAsia"/>
          <w:sz w:val="21"/>
          <w:szCs w:val="21"/>
        </w:rPr>
        <w:t>”</w:t>
      </w:r>
      <w:r w:rsidRPr="00606EA5">
        <w:rPr>
          <w:rFonts w:ascii="SimSun" w:hAnsi="SimSun"/>
          <w:sz w:val="21"/>
          <w:szCs w:val="21"/>
        </w:rPr>
        <w:t>（</w:t>
      </w:r>
      <w:proofErr w:type="spellStart"/>
      <w:r w:rsidRPr="00606EA5">
        <w:rPr>
          <w:rFonts w:ascii="SimSun" w:hAnsi="SimSun"/>
          <w:sz w:val="21"/>
          <w:szCs w:val="21"/>
        </w:rPr>
        <w:t>GSWIM</w:t>
      </w:r>
      <w:proofErr w:type="spellEnd"/>
      <w:r w:rsidRPr="00606EA5">
        <w:rPr>
          <w:rFonts w:ascii="SimSun" w:hAnsi="SimSun"/>
          <w:sz w:val="21"/>
          <w:szCs w:val="21"/>
        </w:rPr>
        <w:t>）</w:t>
      </w:r>
      <w:r w:rsidR="00356F20" w:rsidRPr="00606EA5">
        <w:rPr>
          <w:rFonts w:ascii="SimSun" w:hAnsi="SimSun"/>
          <w:sz w:val="21"/>
          <w:szCs w:val="21"/>
        </w:rPr>
        <w:t>创始人兼总经理</w:t>
      </w:r>
      <w:r w:rsidR="00562AA2">
        <w:fldChar w:fldCharType="begin"/>
      </w:r>
      <w:r w:rsidR="00562AA2">
        <w:instrText xml:space="preserve"> HYPERLINK "https://www.wipo.int/meetings/en/doc_details.jsp?doc_id=553414" </w:instrText>
      </w:r>
      <w:r w:rsidR="00562AA2">
        <w:fldChar w:fldCharType="separate"/>
      </w:r>
      <w:r w:rsidR="00742725" w:rsidRPr="00961DC6">
        <w:rPr>
          <w:rStyle w:val="Hyperlink"/>
          <w:rFonts w:ascii="SimSun" w:hAnsi="SimSun"/>
          <w:bCs/>
          <w:sz w:val="21"/>
          <w:szCs w:val="21"/>
        </w:rPr>
        <w:t>穆比鲁</w:t>
      </w:r>
      <w:r w:rsidR="00742725" w:rsidRPr="00961DC6">
        <w:rPr>
          <w:rStyle w:val="Hyperlink"/>
          <w:rFonts w:ascii="SimSun" w:hAnsi="SimSun" w:hint="eastAsia"/>
          <w:bCs/>
          <w:sz w:val="21"/>
          <w:szCs w:val="21"/>
        </w:rPr>
        <w:t>·</w:t>
      </w:r>
      <w:r w:rsidR="00742725" w:rsidRPr="00961DC6">
        <w:rPr>
          <w:rStyle w:val="Hyperlink"/>
          <w:rFonts w:ascii="SimSun" w:hAnsi="SimSun"/>
          <w:bCs/>
          <w:sz w:val="21"/>
          <w:szCs w:val="21"/>
        </w:rPr>
        <w:t>莉莲</w:t>
      </w:r>
      <w:r w:rsidR="00742725" w:rsidRPr="00961DC6">
        <w:rPr>
          <w:rStyle w:val="Hyperlink"/>
          <w:rFonts w:ascii="SimSun" w:hAnsi="SimSun" w:hint="eastAsia"/>
          <w:bCs/>
          <w:sz w:val="21"/>
          <w:szCs w:val="21"/>
        </w:rPr>
        <w:t>·</w:t>
      </w:r>
      <w:r w:rsidR="00742725" w:rsidRPr="00961DC6">
        <w:rPr>
          <w:rStyle w:val="Hyperlink"/>
          <w:rFonts w:ascii="SimSun" w:hAnsi="SimSun"/>
          <w:bCs/>
          <w:sz w:val="21"/>
          <w:szCs w:val="21"/>
        </w:rPr>
        <w:t>南图姆</w:t>
      </w:r>
      <w:r w:rsidR="00562AA2">
        <w:rPr>
          <w:rStyle w:val="Hyperlink"/>
          <w:rFonts w:ascii="SimSun" w:hAnsi="SimSun"/>
          <w:bCs/>
          <w:sz w:val="21"/>
          <w:szCs w:val="21"/>
        </w:rPr>
        <w:fldChar w:fldCharType="end"/>
      </w:r>
      <w:r w:rsidR="00356F20" w:rsidRPr="00606EA5">
        <w:rPr>
          <w:rFonts w:ascii="SimSun" w:hAnsi="SimSun"/>
          <w:sz w:val="21"/>
          <w:szCs w:val="21"/>
        </w:rPr>
        <w:t>女士介绍了该非政府组织的工作。</w:t>
      </w:r>
      <w:proofErr w:type="spellStart"/>
      <w:r w:rsidR="00356F20" w:rsidRPr="00606EA5">
        <w:rPr>
          <w:rFonts w:ascii="SimSun" w:hAnsi="SimSun"/>
          <w:sz w:val="21"/>
          <w:szCs w:val="21"/>
        </w:rPr>
        <w:t>GSWIM</w:t>
      </w:r>
      <w:proofErr w:type="spellEnd"/>
      <w:r w:rsidR="00356F20" w:rsidRPr="00606EA5">
        <w:rPr>
          <w:rFonts w:ascii="SimSun" w:hAnsi="SimSun"/>
          <w:sz w:val="21"/>
          <w:szCs w:val="21"/>
        </w:rPr>
        <w:t>是一个</w:t>
      </w:r>
      <w:r w:rsidR="00742725" w:rsidRPr="00606EA5">
        <w:rPr>
          <w:rFonts w:ascii="SimSun" w:hAnsi="SimSun" w:hint="eastAsia"/>
          <w:sz w:val="21"/>
          <w:szCs w:val="21"/>
        </w:rPr>
        <w:t>为女性赋权</w:t>
      </w:r>
      <w:r w:rsidR="00356F20" w:rsidRPr="00606EA5">
        <w:rPr>
          <w:rFonts w:ascii="SimSun" w:hAnsi="SimSun"/>
          <w:sz w:val="21"/>
          <w:szCs w:val="21"/>
        </w:rPr>
        <w:t>并激励她们通过创造和创新获得成功</w:t>
      </w:r>
      <w:r w:rsidR="00742725" w:rsidRPr="00606EA5">
        <w:rPr>
          <w:rFonts w:ascii="SimSun" w:hAnsi="SimSun" w:hint="eastAsia"/>
          <w:sz w:val="21"/>
          <w:szCs w:val="21"/>
        </w:rPr>
        <w:t>的组织</w:t>
      </w:r>
      <w:r w:rsidR="00356F20" w:rsidRPr="00606EA5">
        <w:rPr>
          <w:rFonts w:ascii="SimSun" w:hAnsi="SimSun"/>
          <w:sz w:val="21"/>
          <w:szCs w:val="21"/>
        </w:rPr>
        <w:t>。</w:t>
      </w:r>
      <w:proofErr w:type="spellStart"/>
      <w:r w:rsidR="00356F20" w:rsidRPr="00606EA5">
        <w:rPr>
          <w:rFonts w:ascii="SimSun" w:hAnsi="SimSun"/>
          <w:sz w:val="21"/>
          <w:szCs w:val="21"/>
        </w:rPr>
        <w:t>GSWIM</w:t>
      </w:r>
      <w:proofErr w:type="spellEnd"/>
      <w:r w:rsidR="00356F20" w:rsidRPr="00606EA5">
        <w:rPr>
          <w:rFonts w:ascii="SimSun" w:hAnsi="SimSun"/>
          <w:sz w:val="21"/>
          <w:szCs w:val="21"/>
        </w:rPr>
        <w:t>专注于</w:t>
      </w:r>
      <w:r w:rsidR="00742725" w:rsidRPr="00606EA5">
        <w:rPr>
          <w:rFonts w:ascii="SimSun" w:hAnsi="SimSun"/>
          <w:sz w:val="21"/>
          <w:szCs w:val="21"/>
        </w:rPr>
        <w:t>改变</w:t>
      </w:r>
      <w:r w:rsidR="00961DC6">
        <w:rPr>
          <w:rFonts w:ascii="SimSun" w:hAnsi="SimSun" w:hint="eastAsia"/>
          <w:sz w:val="21"/>
          <w:szCs w:val="21"/>
        </w:rPr>
        <w:t>女性</w:t>
      </w:r>
      <w:r w:rsidR="00356F20" w:rsidRPr="00606EA5">
        <w:rPr>
          <w:rFonts w:ascii="SimSun" w:hAnsi="SimSun"/>
          <w:sz w:val="21"/>
          <w:szCs w:val="21"/>
        </w:rPr>
        <w:t>的心态，鼓励她们提出独特的商业想法，并</w:t>
      </w:r>
      <w:r w:rsidR="002D79BB" w:rsidRPr="00606EA5">
        <w:rPr>
          <w:rFonts w:ascii="SimSun" w:hAnsi="SimSun"/>
          <w:sz w:val="21"/>
          <w:szCs w:val="21"/>
        </w:rPr>
        <w:t>将其转化为商业产品，带来</w:t>
      </w:r>
      <w:r w:rsidR="00356F20" w:rsidRPr="00606EA5">
        <w:rPr>
          <w:rFonts w:ascii="SimSun" w:hAnsi="SimSun"/>
          <w:sz w:val="21"/>
          <w:szCs w:val="21"/>
        </w:rPr>
        <w:t>商业价值。乌干达社区的大多数</w:t>
      </w:r>
      <w:r w:rsidR="00961DC6">
        <w:rPr>
          <w:rFonts w:ascii="SimSun" w:hAnsi="SimSun" w:hint="eastAsia"/>
          <w:sz w:val="21"/>
          <w:szCs w:val="21"/>
        </w:rPr>
        <w:t>女性</w:t>
      </w:r>
      <w:r w:rsidR="00356F20" w:rsidRPr="00606EA5">
        <w:rPr>
          <w:rFonts w:ascii="SimSun" w:hAnsi="SimSun"/>
          <w:sz w:val="21"/>
          <w:szCs w:val="21"/>
        </w:rPr>
        <w:t>都有商业想法，对创意和创新充满热情，但</w:t>
      </w:r>
      <w:r w:rsidR="00742725" w:rsidRPr="00606EA5">
        <w:rPr>
          <w:rFonts w:ascii="SimSun" w:hAnsi="SimSun" w:hint="eastAsia"/>
          <w:sz w:val="21"/>
          <w:szCs w:val="21"/>
        </w:rPr>
        <w:t>是</w:t>
      </w:r>
      <w:r w:rsidR="00356F20" w:rsidRPr="00606EA5">
        <w:rPr>
          <w:rFonts w:ascii="SimSun" w:hAnsi="SimSun"/>
          <w:sz w:val="21"/>
          <w:szCs w:val="21"/>
        </w:rPr>
        <w:t>她们不了解</w:t>
      </w:r>
      <w:r w:rsidR="002D79BB" w:rsidRPr="00606EA5">
        <w:rPr>
          <w:rFonts w:ascii="SimSun" w:hAnsi="SimSun"/>
          <w:sz w:val="21"/>
          <w:szCs w:val="21"/>
        </w:rPr>
        <w:t>知识产权</w:t>
      </w:r>
      <w:r w:rsidR="00356F20" w:rsidRPr="00606EA5">
        <w:rPr>
          <w:rFonts w:ascii="SimSun" w:hAnsi="SimSun"/>
          <w:sz w:val="21"/>
          <w:szCs w:val="21"/>
        </w:rPr>
        <w:t>。</w:t>
      </w:r>
      <w:proofErr w:type="spellStart"/>
      <w:r w:rsidR="00356F20" w:rsidRPr="00606EA5">
        <w:rPr>
          <w:rFonts w:ascii="SimSun" w:hAnsi="SimSun"/>
          <w:sz w:val="21"/>
          <w:szCs w:val="21"/>
        </w:rPr>
        <w:t>GSWIM</w:t>
      </w:r>
      <w:proofErr w:type="spellEnd"/>
      <w:r w:rsidR="00356F20" w:rsidRPr="00606EA5">
        <w:rPr>
          <w:rFonts w:ascii="SimSun" w:hAnsi="SimSun"/>
          <w:sz w:val="21"/>
          <w:szCs w:val="21"/>
        </w:rPr>
        <w:t>正在努力通过</w:t>
      </w:r>
      <w:r w:rsidR="00961DC6">
        <w:rPr>
          <w:rFonts w:ascii="SimSun" w:hAnsi="SimSun"/>
          <w:sz w:val="21"/>
          <w:szCs w:val="21"/>
        </w:rPr>
        <w:t>在社区环境中</w:t>
      </w:r>
      <w:r w:rsidR="00961DC6">
        <w:rPr>
          <w:rFonts w:ascii="SimSun" w:hAnsi="SimSun" w:hint="eastAsia"/>
          <w:sz w:val="21"/>
          <w:szCs w:val="21"/>
        </w:rPr>
        <w:t>利</w:t>
      </w:r>
      <w:r w:rsidR="00356F20" w:rsidRPr="00606EA5">
        <w:rPr>
          <w:rFonts w:ascii="SimSun" w:hAnsi="SimSun"/>
          <w:sz w:val="21"/>
          <w:szCs w:val="21"/>
        </w:rPr>
        <w:t>用知识产权来解决性别不平等的问题。</w:t>
      </w:r>
      <w:r w:rsidR="00742725" w:rsidRPr="00606EA5">
        <w:rPr>
          <w:rFonts w:ascii="SimSun" w:hAnsi="SimSun" w:hint="eastAsia"/>
          <w:sz w:val="21"/>
          <w:szCs w:val="21"/>
        </w:rPr>
        <w:t>该组织</w:t>
      </w:r>
      <w:r w:rsidR="00356F20" w:rsidRPr="00606EA5">
        <w:rPr>
          <w:rFonts w:ascii="SimSun" w:hAnsi="SimSun"/>
          <w:sz w:val="21"/>
          <w:szCs w:val="21"/>
        </w:rPr>
        <w:t>为那些无助的</w:t>
      </w:r>
      <w:r w:rsidR="00961DC6">
        <w:rPr>
          <w:rFonts w:ascii="SimSun" w:hAnsi="SimSun" w:hint="eastAsia"/>
          <w:sz w:val="21"/>
          <w:szCs w:val="21"/>
        </w:rPr>
        <w:t>女性</w:t>
      </w:r>
      <w:r w:rsidR="00356F20" w:rsidRPr="00606EA5">
        <w:rPr>
          <w:rFonts w:ascii="SimSun" w:hAnsi="SimSun"/>
          <w:sz w:val="21"/>
          <w:szCs w:val="21"/>
        </w:rPr>
        <w:t>带来了希望、灵感、动力、毅力、信心、勇气和决心，让她们开始相信自己在创造和创新方面的潜力。她们</w:t>
      </w:r>
      <w:r w:rsidR="00777883" w:rsidRPr="00606EA5">
        <w:rPr>
          <w:rFonts w:ascii="SimSun" w:hAnsi="SimSun" w:hint="eastAsia"/>
          <w:sz w:val="21"/>
          <w:szCs w:val="21"/>
        </w:rPr>
        <w:t>以</w:t>
      </w:r>
      <w:r w:rsidR="0084519E" w:rsidRPr="00606EA5">
        <w:rPr>
          <w:rFonts w:ascii="SimSun" w:hAnsi="SimSun"/>
          <w:sz w:val="21"/>
          <w:szCs w:val="21"/>
        </w:rPr>
        <w:t>小组</w:t>
      </w:r>
      <w:r w:rsidR="00777883" w:rsidRPr="00606EA5">
        <w:rPr>
          <w:rFonts w:ascii="SimSun" w:hAnsi="SimSun" w:hint="eastAsia"/>
          <w:sz w:val="21"/>
          <w:szCs w:val="21"/>
        </w:rPr>
        <w:t>形式碰面</w:t>
      </w:r>
      <w:r w:rsidR="00217291" w:rsidRPr="00606EA5">
        <w:rPr>
          <w:rFonts w:ascii="SimSun" w:hAnsi="SimSun"/>
          <w:sz w:val="21"/>
          <w:szCs w:val="21"/>
        </w:rPr>
        <w:t>，分享</w:t>
      </w:r>
      <w:r w:rsidR="00777883" w:rsidRPr="00606EA5">
        <w:rPr>
          <w:rFonts w:ascii="SimSun" w:hAnsi="SimSun" w:hint="eastAsia"/>
          <w:sz w:val="21"/>
          <w:szCs w:val="21"/>
        </w:rPr>
        <w:t>其</w:t>
      </w:r>
      <w:r w:rsidR="00217291" w:rsidRPr="00606EA5">
        <w:rPr>
          <w:rFonts w:ascii="SimSun" w:hAnsi="SimSun"/>
          <w:sz w:val="21"/>
          <w:szCs w:val="21"/>
        </w:rPr>
        <w:t>商业想法，</w:t>
      </w:r>
      <w:r w:rsidR="00777883" w:rsidRPr="00606EA5">
        <w:rPr>
          <w:rFonts w:ascii="SimSun" w:hAnsi="SimSun" w:hint="eastAsia"/>
          <w:sz w:val="21"/>
          <w:szCs w:val="21"/>
        </w:rPr>
        <w:t>对其进行</w:t>
      </w:r>
      <w:r w:rsidR="00217291" w:rsidRPr="00606EA5">
        <w:rPr>
          <w:rFonts w:ascii="SimSun" w:hAnsi="SimSun"/>
          <w:sz w:val="21"/>
          <w:szCs w:val="21"/>
        </w:rPr>
        <w:t>测试</w:t>
      </w:r>
      <w:r w:rsidR="0084519E" w:rsidRPr="00606EA5">
        <w:rPr>
          <w:rFonts w:ascii="SimSun" w:hAnsi="SimSun"/>
          <w:sz w:val="21"/>
          <w:szCs w:val="21"/>
        </w:rPr>
        <w:t>，</w:t>
      </w:r>
      <w:r w:rsidR="00217291" w:rsidRPr="00606EA5">
        <w:rPr>
          <w:rFonts w:ascii="SimSun" w:hAnsi="SimSun"/>
          <w:sz w:val="21"/>
          <w:szCs w:val="21"/>
        </w:rPr>
        <w:t>并提出改进建议。</w:t>
      </w:r>
      <w:r w:rsidR="00356F20" w:rsidRPr="00606EA5">
        <w:rPr>
          <w:rFonts w:ascii="SimSun" w:hAnsi="SimSun"/>
          <w:sz w:val="21"/>
          <w:szCs w:val="21"/>
        </w:rPr>
        <w:t>此外，</w:t>
      </w:r>
      <w:proofErr w:type="spellStart"/>
      <w:r w:rsidR="00356F20" w:rsidRPr="00606EA5">
        <w:rPr>
          <w:rFonts w:ascii="SimSun" w:hAnsi="SimSun"/>
          <w:sz w:val="21"/>
          <w:szCs w:val="21"/>
        </w:rPr>
        <w:t>GSWIM</w:t>
      </w:r>
      <w:proofErr w:type="spellEnd"/>
      <w:r w:rsidR="00356F20" w:rsidRPr="00606EA5">
        <w:rPr>
          <w:rFonts w:ascii="SimSun" w:hAnsi="SimSun"/>
          <w:sz w:val="21"/>
          <w:szCs w:val="21"/>
        </w:rPr>
        <w:t>还提供培训，根据社区的兴趣发展不同的商业技能。它还鼓励开展关于知识产权和如何从</w:t>
      </w:r>
      <w:r w:rsidR="00BB67B8" w:rsidRPr="00606EA5">
        <w:rPr>
          <w:rFonts w:ascii="SimSun" w:hAnsi="SimSun" w:hint="eastAsia"/>
          <w:sz w:val="21"/>
          <w:szCs w:val="21"/>
        </w:rPr>
        <w:t>女童</w:t>
      </w:r>
      <w:r w:rsidR="00356F20" w:rsidRPr="00606EA5">
        <w:rPr>
          <w:rFonts w:ascii="SimSun" w:hAnsi="SimSun"/>
          <w:sz w:val="21"/>
          <w:szCs w:val="21"/>
        </w:rPr>
        <w:t>开始就具有创造性和创新性的培训。最后，</w:t>
      </w:r>
      <w:r w:rsidR="00D25E30" w:rsidRPr="00606EA5">
        <w:rPr>
          <w:rFonts w:ascii="SimSun" w:hAnsi="SimSun" w:hint="eastAsia"/>
          <w:sz w:val="21"/>
          <w:szCs w:val="21"/>
        </w:rPr>
        <w:t>该组织</w:t>
      </w:r>
      <w:r w:rsidR="00356F20" w:rsidRPr="00606EA5">
        <w:rPr>
          <w:rFonts w:ascii="SimSun" w:hAnsi="SimSun"/>
          <w:sz w:val="21"/>
          <w:szCs w:val="21"/>
        </w:rPr>
        <w:t>鼓励</w:t>
      </w:r>
      <w:r w:rsidR="00D25E30" w:rsidRPr="00606EA5">
        <w:rPr>
          <w:rFonts w:ascii="SimSun" w:hAnsi="SimSun"/>
          <w:sz w:val="21"/>
          <w:szCs w:val="21"/>
        </w:rPr>
        <w:t>女企业家和创新者</w:t>
      </w:r>
      <w:r w:rsidR="00D25E30" w:rsidRPr="00606EA5">
        <w:rPr>
          <w:rFonts w:ascii="SimSun" w:hAnsi="SimSun" w:hint="eastAsia"/>
          <w:sz w:val="21"/>
          <w:szCs w:val="21"/>
        </w:rPr>
        <w:t>，</w:t>
      </w:r>
      <w:r w:rsidR="00356F20" w:rsidRPr="00606EA5">
        <w:rPr>
          <w:rFonts w:ascii="SimSun" w:hAnsi="SimSun"/>
          <w:sz w:val="21"/>
          <w:szCs w:val="21"/>
        </w:rPr>
        <w:t>并为</w:t>
      </w:r>
      <w:r w:rsidR="00D25E30" w:rsidRPr="00606EA5">
        <w:rPr>
          <w:rFonts w:ascii="SimSun" w:hAnsi="SimSun" w:hint="eastAsia"/>
          <w:sz w:val="21"/>
          <w:szCs w:val="21"/>
        </w:rPr>
        <w:t>其</w:t>
      </w:r>
      <w:r w:rsidR="00356F20" w:rsidRPr="00606EA5">
        <w:rPr>
          <w:rFonts w:ascii="SimSun" w:hAnsi="SimSun"/>
          <w:sz w:val="21"/>
          <w:szCs w:val="21"/>
        </w:rPr>
        <w:t>提供指导网络和机会。</w:t>
      </w:r>
    </w:p>
    <w:p w:rsidR="00740A0A" w:rsidRPr="00606EA5" w:rsidRDefault="00356F20" w:rsidP="00C657CD">
      <w:pPr>
        <w:pStyle w:val="ListParagraph"/>
        <w:numPr>
          <w:ilvl w:val="0"/>
          <w:numId w:val="7"/>
        </w:numPr>
        <w:overflowPunct w:val="0"/>
        <w:spacing w:afterLines="50" w:after="120" w:line="340" w:lineRule="atLeast"/>
        <w:ind w:left="0" w:firstLine="0"/>
        <w:contextualSpacing w:val="0"/>
        <w:jc w:val="both"/>
        <w:rPr>
          <w:rFonts w:ascii="SimSun" w:hAnsi="SimSun"/>
          <w:sz w:val="21"/>
          <w:szCs w:val="21"/>
        </w:rPr>
      </w:pPr>
      <w:r w:rsidRPr="00606EA5">
        <w:rPr>
          <w:rFonts w:ascii="SimSun" w:hAnsi="SimSun"/>
          <w:sz w:val="21"/>
          <w:szCs w:val="21"/>
        </w:rPr>
        <w:t>IP Inclusive首席执行官</w:t>
      </w:r>
      <w:r w:rsidR="00562AA2">
        <w:fldChar w:fldCharType="begin"/>
      </w:r>
      <w:r w:rsidR="00562AA2">
        <w:instrText xml:space="preserve"> HYPERLINK "https://www.wipo.int/meetings/en/doc_details.jsp?doc_id=553415" </w:instrText>
      </w:r>
      <w:r w:rsidR="00562AA2">
        <w:fldChar w:fldCharType="separate"/>
      </w:r>
      <w:r w:rsidR="00D25E30" w:rsidRPr="002332F8">
        <w:rPr>
          <w:rStyle w:val="Hyperlink"/>
          <w:rFonts w:ascii="SimSun" w:hAnsi="SimSun"/>
          <w:bCs/>
          <w:sz w:val="21"/>
          <w:szCs w:val="21"/>
        </w:rPr>
        <w:t>安德烈娅</w:t>
      </w:r>
      <w:r w:rsidR="00D25E30" w:rsidRPr="002332F8">
        <w:rPr>
          <w:rStyle w:val="Hyperlink"/>
          <w:rFonts w:ascii="SimSun" w:hAnsi="SimSun" w:hint="eastAsia"/>
          <w:bCs/>
          <w:sz w:val="21"/>
          <w:szCs w:val="21"/>
        </w:rPr>
        <w:t>·</w:t>
      </w:r>
      <w:r w:rsidR="00D25E30" w:rsidRPr="002332F8">
        <w:rPr>
          <w:rStyle w:val="Hyperlink"/>
          <w:rFonts w:ascii="SimSun" w:hAnsi="SimSun"/>
          <w:bCs/>
          <w:sz w:val="21"/>
          <w:szCs w:val="21"/>
        </w:rPr>
        <w:t>布鲁斯特</w:t>
      </w:r>
      <w:r w:rsidR="00562AA2">
        <w:rPr>
          <w:rStyle w:val="Hyperlink"/>
          <w:rFonts w:ascii="SimSun" w:hAnsi="SimSun"/>
          <w:bCs/>
          <w:sz w:val="21"/>
          <w:szCs w:val="21"/>
        </w:rPr>
        <w:fldChar w:fldCharType="end"/>
      </w:r>
      <w:r w:rsidRPr="00606EA5">
        <w:rPr>
          <w:rFonts w:ascii="SimSun" w:hAnsi="SimSun"/>
          <w:sz w:val="21"/>
          <w:szCs w:val="21"/>
        </w:rPr>
        <w:t>女士介绍了IP Inclusive和性别差距问题。IP Inclusive是一个由来自</w:t>
      </w:r>
      <w:r w:rsidR="00D25E30" w:rsidRPr="00606EA5">
        <w:rPr>
          <w:rFonts w:ascii="SimSun" w:hAnsi="SimSun" w:hint="eastAsia"/>
          <w:sz w:val="21"/>
          <w:szCs w:val="21"/>
        </w:rPr>
        <w:t>联合王国</w:t>
      </w:r>
      <w:r w:rsidRPr="00606EA5">
        <w:rPr>
          <w:rFonts w:ascii="SimSun" w:hAnsi="SimSun"/>
          <w:sz w:val="21"/>
          <w:szCs w:val="21"/>
        </w:rPr>
        <w:t>的知识产权专业人士组成的团体，</w:t>
      </w:r>
      <w:r w:rsidR="00D25E30" w:rsidRPr="00606EA5">
        <w:rPr>
          <w:rFonts w:ascii="SimSun" w:hAnsi="SimSun" w:hint="eastAsia"/>
          <w:sz w:val="21"/>
          <w:szCs w:val="21"/>
        </w:rPr>
        <w:t>致力于</w:t>
      </w:r>
      <w:r w:rsidR="00D25E30" w:rsidRPr="00606EA5">
        <w:rPr>
          <w:rFonts w:ascii="SimSun" w:hAnsi="SimSun"/>
          <w:sz w:val="21"/>
          <w:szCs w:val="21"/>
        </w:rPr>
        <w:t>一</w:t>
      </w:r>
      <w:r w:rsidR="00D25E30" w:rsidRPr="00606EA5">
        <w:rPr>
          <w:rFonts w:ascii="SimSun" w:hAnsi="SimSun" w:hint="eastAsia"/>
          <w:sz w:val="21"/>
          <w:szCs w:val="21"/>
        </w:rPr>
        <w:t>项</w:t>
      </w:r>
      <w:r w:rsidRPr="00606EA5">
        <w:rPr>
          <w:rFonts w:ascii="SimSun" w:hAnsi="SimSun"/>
          <w:sz w:val="21"/>
          <w:szCs w:val="21"/>
        </w:rPr>
        <w:t>共同的事业</w:t>
      </w:r>
      <w:r w:rsidR="00D25E30" w:rsidRPr="00606EA5">
        <w:rPr>
          <w:rFonts w:ascii="SimSun" w:hAnsi="SimSun" w:hint="eastAsia"/>
          <w:sz w:val="21"/>
          <w:szCs w:val="21"/>
        </w:rPr>
        <w:t>，</w:t>
      </w:r>
      <w:r w:rsidRPr="00606EA5">
        <w:rPr>
          <w:rFonts w:ascii="SimSun" w:hAnsi="SimSun"/>
          <w:sz w:val="21"/>
          <w:szCs w:val="21"/>
        </w:rPr>
        <w:t>即改善其</w:t>
      </w:r>
      <w:r w:rsidR="001B4B8E">
        <w:rPr>
          <w:rFonts w:ascii="SimSun" w:hAnsi="SimSun" w:hint="eastAsia"/>
          <w:sz w:val="21"/>
          <w:szCs w:val="21"/>
        </w:rPr>
        <w:t>所在</w:t>
      </w:r>
      <w:r w:rsidRPr="00606EA5">
        <w:rPr>
          <w:rFonts w:ascii="SimSun" w:hAnsi="SimSun"/>
          <w:sz w:val="21"/>
          <w:szCs w:val="21"/>
        </w:rPr>
        <w:t>部门的平等、多样性、包容性和福祉。</w:t>
      </w:r>
      <w:r w:rsidR="00D25E30" w:rsidRPr="00606EA5">
        <w:rPr>
          <w:rFonts w:ascii="SimSun" w:hAnsi="SimSun" w:hint="eastAsia"/>
          <w:sz w:val="21"/>
          <w:szCs w:val="21"/>
        </w:rPr>
        <w:t>布鲁斯特</w:t>
      </w:r>
      <w:r w:rsidRPr="00606EA5">
        <w:rPr>
          <w:rFonts w:ascii="SimSun" w:hAnsi="SimSun"/>
          <w:sz w:val="21"/>
          <w:szCs w:val="21"/>
        </w:rPr>
        <w:t>女士强调了IP Inclusive所要解决的问题，其中包括</w:t>
      </w:r>
      <w:r w:rsidR="00D25E30" w:rsidRPr="00606EA5">
        <w:rPr>
          <w:rFonts w:ascii="SimSun" w:hAnsi="SimSun"/>
          <w:sz w:val="21"/>
          <w:szCs w:val="21"/>
        </w:rPr>
        <w:t>(</w:t>
      </w:r>
      <w:proofErr w:type="spellStart"/>
      <w:r w:rsidR="00D25E30" w:rsidRPr="00606EA5">
        <w:rPr>
          <w:rFonts w:ascii="SimSun" w:hAnsi="SimSun"/>
          <w:sz w:val="21"/>
          <w:szCs w:val="21"/>
        </w:rPr>
        <w:t>i</w:t>
      </w:r>
      <w:proofErr w:type="spellEnd"/>
      <w:r w:rsidR="00D25E30" w:rsidRPr="00606EA5">
        <w:rPr>
          <w:rFonts w:ascii="SimSun" w:hAnsi="SimSun"/>
          <w:sz w:val="21"/>
          <w:szCs w:val="21"/>
        </w:rPr>
        <w:t>)</w:t>
      </w:r>
      <w:r w:rsidR="00D25E30" w:rsidRPr="00606EA5">
        <w:rPr>
          <w:rFonts w:ascii="SimSun" w:hAnsi="SimSun" w:hint="eastAsia"/>
          <w:sz w:val="21"/>
          <w:szCs w:val="21"/>
        </w:rPr>
        <w:t>在</w:t>
      </w:r>
      <w:r w:rsidRPr="00606EA5">
        <w:rPr>
          <w:rFonts w:ascii="SimSun" w:hAnsi="SimSun"/>
          <w:sz w:val="21"/>
          <w:szCs w:val="21"/>
        </w:rPr>
        <w:t>专利方面缺乏性别平等；</w:t>
      </w:r>
      <w:r w:rsidR="00D25E30" w:rsidRPr="00606EA5">
        <w:rPr>
          <w:rFonts w:ascii="SimSun" w:hAnsi="SimSun"/>
          <w:sz w:val="21"/>
          <w:szCs w:val="21"/>
        </w:rPr>
        <w:t>(ii)</w:t>
      </w:r>
      <w:r w:rsidR="00D25E30" w:rsidRPr="00606EA5">
        <w:rPr>
          <w:rFonts w:ascii="SimSun" w:hAnsi="SimSun" w:hint="eastAsia"/>
          <w:sz w:val="21"/>
          <w:szCs w:val="21"/>
        </w:rPr>
        <w:t>女性</w:t>
      </w:r>
      <w:r w:rsidRPr="00606EA5">
        <w:rPr>
          <w:rFonts w:ascii="SimSun" w:hAnsi="SimSun"/>
          <w:sz w:val="21"/>
          <w:szCs w:val="21"/>
        </w:rPr>
        <w:t>在高层的代表</w:t>
      </w:r>
      <w:r w:rsidR="00D25E30" w:rsidRPr="00606EA5">
        <w:rPr>
          <w:rFonts w:ascii="SimSun" w:hAnsi="SimSun" w:hint="eastAsia"/>
          <w:sz w:val="21"/>
          <w:szCs w:val="21"/>
        </w:rPr>
        <w:t>性不足</w:t>
      </w:r>
      <w:r w:rsidRPr="00606EA5">
        <w:rPr>
          <w:rFonts w:ascii="SimSun" w:hAnsi="SimSun"/>
          <w:sz w:val="21"/>
          <w:szCs w:val="21"/>
        </w:rPr>
        <w:t>；(iii)</w:t>
      </w:r>
      <w:r w:rsidR="00D25E30" w:rsidRPr="00606EA5">
        <w:rPr>
          <w:rFonts w:ascii="SimSun" w:hAnsi="SimSun" w:hint="eastAsia"/>
          <w:sz w:val="21"/>
          <w:szCs w:val="21"/>
        </w:rPr>
        <w:t>女性</w:t>
      </w:r>
      <w:r w:rsidRPr="00606EA5">
        <w:rPr>
          <w:rFonts w:ascii="SimSun" w:hAnsi="SimSun"/>
          <w:sz w:val="21"/>
          <w:szCs w:val="21"/>
        </w:rPr>
        <w:t>缺乏适当的工作安排；</w:t>
      </w:r>
      <w:r w:rsidR="00D25E30" w:rsidRPr="00606EA5">
        <w:rPr>
          <w:rFonts w:ascii="SimSun" w:hAnsi="SimSun" w:hint="eastAsia"/>
          <w:sz w:val="21"/>
          <w:szCs w:val="21"/>
        </w:rPr>
        <w:t>以及</w:t>
      </w:r>
      <w:r w:rsidR="00D25E30" w:rsidRPr="00606EA5">
        <w:rPr>
          <w:rFonts w:ascii="SimSun" w:hAnsi="SimSun"/>
          <w:sz w:val="21"/>
          <w:szCs w:val="21"/>
        </w:rPr>
        <w:t>(iv)</w:t>
      </w:r>
      <w:r w:rsidRPr="00606EA5">
        <w:rPr>
          <w:rFonts w:ascii="SimSun" w:hAnsi="SimSun"/>
          <w:sz w:val="21"/>
          <w:szCs w:val="21"/>
        </w:rPr>
        <w:t>现</w:t>
      </w:r>
      <w:r w:rsidR="00D25E30" w:rsidRPr="00606EA5">
        <w:rPr>
          <w:rFonts w:ascii="SimSun" w:hAnsi="SimSun" w:hint="eastAsia"/>
          <w:sz w:val="21"/>
          <w:szCs w:val="21"/>
        </w:rPr>
        <w:t>存</w:t>
      </w:r>
      <w:r w:rsidRPr="00606EA5">
        <w:rPr>
          <w:rFonts w:ascii="SimSun" w:hAnsi="SimSun"/>
          <w:sz w:val="21"/>
          <w:szCs w:val="21"/>
        </w:rPr>
        <w:t>的偏见、</w:t>
      </w:r>
      <w:r w:rsidR="00D25E30" w:rsidRPr="00606EA5">
        <w:rPr>
          <w:rFonts w:ascii="SimSun" w:hAnsi="SimSun" w:hint="eastAsia"/>
          <w:sz w:val="21"/>
          <w:szCs w:val="21"/>
        </w:rPr>
        <w:t>刻板印象</w:t>
      </w:r>
      <w:r w:rsidRPr="00606EA5">
        <w:rPr>
          <w:rFonts w:ascii="SimSun" w:hAnsi="SimSun"/>
          <w:sz w:val="21"/>
          <w:szCs w:val="21"/>
        </w:rPr>
        <w:t>和</w:t>
      </w:r>
      <w:r w:rsidR="00D25E30" w:rsidRPr="00606EA5">
        <w:rPr>
          <w:rFonts w:ascii="SimSun" w:hAnsi="SimSun" w:hint="eastAsia"/>
          <w:sz w:val="21"/>
          <w:szCs w:val="21"/>
        </w:rPr>
        <w:t>推测</w:t>
      </w:r>
      <w:r w:rsidRPr="00606EA5">
        <w:rPr>
          <w:rFonts w:ascii="SimSun" w:hAnsi="SimSun"/>
          <w:sz w:val="21"/>
          <w:szCs w:val="21"/>
        </w:rPr>
        <w:t>。为了解决这些问题，IP Inclusive创建了一个</w:t>
      </w:r>
      <w:r w:rsidR="00D25E30" w:rsidRPr="00606EA5">
        <w:rPr>
          <w:rFonts w:ascii="SimSun" w:hAnsi="SimSun" w:hint="eastAsia"/>
          <w:sz w:val="21"/>
          <w:szCs w:val="21"/>
        </w:rPr>
        <w:t>“</w:t>
      </w:r>
      <w:r w:rsidR="00EA6191">
        <w:rPr>
          <w:rFonts w:ascii="SimSun" w:hAnsi="SimSun" w:hint="eastAsia"/>
          <w:sz w:val="21"/>
          <w:szCs w:val="21"/>
        </w:rPr>
        <w:t>妇女与知识产权</w:t>
      </w:r>
      <w:r w:rsidR="00D25E30" w:rsidRPr="00606EA5">
        <w:rPr>
          <w:rFonts w:ascii="SimSun" w:hAnsi="SimSun" w:hint="eastAsia"/>
          <w:sz w:val="21"/>
          <w:szCs w:val="21"/>
        </w:rPr>
        <w:t>”</w:t>
      </w:r>
      <w:r w:rsidRPr="00606EA5">
        <w:rPr>
          <w:rFonts w:ascii="SimSun" w:hAnsi="SimSun"/>
          <w:sz w:val="21"/>
          <w:szCs w:val="21"/>
        </w:rPr>
        <w:t>小组，该小组涵盖了多样性的所有方面，因为</w:t>
      </w:r>
      <w:r w:rsidR="009F0619">
        <w:rPr>
          <w:rFonts w:ascii="SimSun" w:hAnsi="SimSun" w:hint="eastAsia"/>
          <w:sz w:val="21"/>
          <w:szCs w:val="21"/>
        </w:rPr>
        <w:t>相比</w:t>
      </w:r>
      <w:r w:rsidR="009F0619" w:rsidRPr="00606EA5">
        <w:rPr>
          <w:rFonts w:ascii="SimSun" w:hAnsi="SimSun"/>
          <w:sz w:val="21"/>
          <w:szCs w:val="21"/>
        </w:rPr>
        <w:t>多样性</w:t>
      </w:r>
      <w:r w:rsidR="009F0619">
        <w:rPr>
          <w:rFonts w:ascii="SimSun" w:hAnsi="SimSun" w:hint="eastAsia"/>
          <w:sz w:val="21"/>
          <w:szCs w:val="21"/>
        </w:rPr>
        <w:t>，它</w:t>
      </w:r>
      <w:r w:rsidRPr="00606EA5">
        <w:rPr>
          <w:rFonts w:ascii="SimSun" w:hAnsi="SimSun"/>
          <w:sz w:val="21"/>
          <w:szCs w:val="21"/>
        </w:rPr>
        <w:t>更注重包容性。她</w:t>
      </w:r>
      <w:r w:rsidR="00F57E5B" w:rsidRPr="00606EA5">
        <w:rPr>
          <w:rFonts w:ascii="SimSun" w:hAnsi="SimSun"/>
          <w:sz w:val="21"/>
          <w:szCs w:val="21"/>
        </w:rPr>
        <w:t>进一步提供了</w:t>
      </w:r>
      <w:r w:rsidR="00D25E30" w:rsidRPr="00606EA5">
        <w:rPr>
          <w:rFonts w:ascii="SimSun" w:hAnsi="SimSun" w:hint="eastAsia"/>
          <w:sz w:val="21"/>
          <w:szCs w:val="21"/>
        </w:rPr>
        <w:t>“</w:t>
      </w:r>
      <w:r w:rsidR="00EA6191">
        <w:rPr>
          <w:rFonts w:ascii="SimSun" w:hAnsi="SimSun" w:hint="eastAsia"/>
          <w:sz w:val="21"/>
          <w:szCs w:val="21"/>
        </w:rPr>
        <w:t>妇女与知识产权</w:t>
      </w:r>
      <w:r w:rsidR="00D25E30" w:rsidRPr="00606EA5">
        <w:rPr>
          <w:rFonts w:ascii="SimSun" w:hAnsi="SimSun" w:hint="eastAsia"/>
          <w:sz w:val="21"/>
          <w:szCs w:val="21"/>
        </w:rPr>
        <w:t>”</w:t>
      </w:r>
      <w:r w:rsidRPr="00606EA5">
        <w:rPr>
          <w:rFonts w:ascii="SimSun" w:hAnsi="SimSun"/>
          <w:sz w:val="21"/>
          <w:szCs w:val="21"/>
        </w:rPr>
        <w:t>小组</w:t>
      </w:r>
      <w:r w:rsidR="00F57E5B" w:rsidRPr="00606EA5">
        <w:rPr>
          <w:rFonts w:ascii="SimSun" w:hAnsi="SimSun"/>
          <w:sz w:val="21"/>
          <w:szCs w:val="21"/>
        </w:rPr>
        <w:t>工作的一些实例</w:t>
      </w:r>
      <w:r w:rsidRPr="00606EA5">
        <w:rPr>
          <w:rFonts w:ascii="SimSun" w:hAnsi="SimSun"/>
          <w:sz w:val="21"/>
          <w:szCs w:val="21"/>
        </w:rPr>
        <w:t>，并强调了IP Inclusive</w:t>
      </w:r>
      <w:r w:rsidR="00D25E30" w:rsidRPr="00606EA5">
        <w:rPr>
          <w:rFonts w:ascii="SimSun" w:hAnsi="SimSun" w:hint="eastAsia"/>
          <w:sz w:val="21"/>
          <w:szCs w:val="21"/>
        </w:rPr>
        <w:t>给女性</w:t>
      </w:r>
      <w:r w:rsidRPr="00606EA5">
        <w:rPr>
          <w:rFonts w:ascii="SimSun" w:hAnsi="SimSun"/>
          <w:sz w:val="21"/>
          <w:szCs w:val="21"/>
        </w:rPr>
        <w:t>带来的一些好处，如发展</w:t>
      </w:r>
      <w:r w:rsidR="00F57E5B" w:rsidRPr="00606EA5">
        <w:rPr>
          <w:rFonts w:ascii="SimSun" w:hAnsi="SimSun"/>
          <w:sz w:val="21"/>
          <w:szCs w:val="21"/>
        </w:rPr>
        <w:t>网络、展示榜样、</w:t>
      </w:r>
      <w:r w:rsidRPr="00606EA5">
        <w:rPr>
          <w:rFonts w:ascii="SimSun" w:hAnsi="SimSun"/>
          <w:sz w:val="21"/>
          <w:szCs w:val="21"/>
        </w:rPr>
        <w:t>提供相互支持、开始新的对话，以及提供强烈的</w:t>
      </w:r>
      <w:r w:rsidR="004B05CB">
        <w:rPr>
          <w:rFonts w:ascii="SimSun" w:hAnsi="SimSun" w:hint="eastAsia"/>
          <w:sz w:val="21"/>
          <w:szCs w:val="21"/>
        </w:rPr>
        <w:t>社区意识</w:t>
      </w:r>
      <w:r w:rsidRPr="00606EA5">
        <w:rPr>
          <w:rFonts w:ascii="SimSun" w:hAnsi="SimSun"/>
          <w:sz w:val="21"/>
          <w:szCs w:val="21"/>
        </w:rPr>
        <w:t>、</w:t>
      </w:r>
      <w:r w:rsidR="004B05CB">
        <w:rPr>
          <w:rFonts w:ascii="SimSun" w:hAnsi="SimSun" w:hint="eastAsia"/>
          <w:sz w:val="21"/>
          <w:szCs w:val="21"/>
        </w:rPr>
        <w:t>主人翁意识</w:t>
      </w:r>
      <w:r w:rsidR="004B05CB">
        <w:rPr>
          <w:rFonts w:ascii="SimSun" w:hAnsi="SimSun"/>
          <w:sz w:val="21"/>
          <w:szCs w:val="21"/>
        </w:rPr>
        <w:t>和参与</w:t>
      </w:r>
      <w:r w:rsidR="004B05CB">
        <w:rPr>
          <w:rFonts w:ascii="SimSun" w:hAnsi="SimSun" w:hint="eastAsia"/>
          <w:sz w:val="21"/>
          <w:szCs w:val="21"/>
        </w:rPr>
        <w:t>意</w:t>
      </w:r>
      <w:r w:rsidR="000232C4">
        <w:rPr>
          <w:rFonts w:ascii="SimSun" w:hAnsi="SimSun" w:hint="cs"/>
          <w:sz w:val="21"/>
          <w:szCs w:val="21"/>
        </w:rPr>
        <w:t>‍</w:t>
      </w:r>
      <w:r w:rsidR="004B05CB">
        <w:rPr>
          <w:rFonts w:ascii="SimSun" w:hAnsi="SimSun" w:hint="eastAsia"/>
          <w:sz w:val="21"/>
          <w:szCs w:val="21"/>
        </w:rPr>
        <w:t>识</w:t>
      </w:r>
      <w:r w:rsidRPr="00606EA5">
        <w:rPr>
          <w:rFonts w:ascii="SimSun" w:hAnsi="SimSun"/>
          <w:sz w:val="21"/>
          <w:szCs w:val="21"/>
        </w:rPr>
        <w:t>。</w:t>
      </w:r>
    </w:p>
    <w:p w:rsidR="00740A0A" w:rsidRPr="00606EA5" w:rsidRDefault="00356F20" w:rsidP="00C657CD">
      <w:pPr>
        <w:pStyle w:val="ListParagraph"/>
        <w:numPr>
          <w:ilvl w:val="0"/>
          <w:numId w:val="7"/>
        </w:numPr>
        <w:overflowPunct w:val="0"/>
        <w:spacing w:afterLines="50" w:after="120" w:line="340" w:lineRule="atLeast"/>
        <w:ind w:left="0" w:firstLine="0"/>
        <w:contextualSpacing w:val="0"/>
        <w:jc w:val="both"/>
        <w:rPr>
          <w:rFonts w:ascii="SimSun" w:hAnsi="SimSun"/>
          <w:sz w:val="21"/>
          <w:szCs w:val="21"/>
        </w:rPr>
      </w:pPr>
      <w:r w:rsidRPr="00606EA5">
        <w:rPr>
          <w:rFonts w:ascii="SimSun" w:hAnsi="SimSun"/>
          <w:sz w:val="21"/>
          <w:szCs w:val="21"/>
        </w:rPr>
        <w:t>会议结束时进行了问答，并由</w:t>
      </w:r>
      <w:r w:rsidR="00167B40" w:rsidRPr="00606EA5">
        <w:rPr>
          <w:rFonts w:ascii="SimSun" w:hAnsi="SimSun"/>
          <w:sz w:val="21"/>
          <w:szCs w:val="21"/>
        </w:rPr>
        <w:t>产权组织</w:t>
      </w:r>
      <w:r w:rsidRPr="00606EA5">
        <w:rPr>
          <w:rFonts w:ascii="SimSun" w:hAnsi="SimSun"/>
          <w:sz w:val="21"/>
          <w:szCs w:val="21"/>
        </w:rPr>
        <w:t>发展议程协调司司长</w:t>
      </w:r>
      <w:r w:rsidR="003B0D52" w:rsidRPr="00606EA5">
        <w:rPr>
          <w:rFonts w:ascii="SimSun" w:hAnsi="SimSun"/>
          <w:sz w:val="21"/>
          <w:szCs w:val="21"/>
        </w:rPr>
        <w:t>伊尔凡</w:t>
      </w:r>
      <w:r w:rsidR="003B0D52" w:rsidRPr="00606EA5">
        <w:rPr>
          <w:rFonts w:ascii="SimSun" w:hAnsi="SimSun" w:hint="eastAsia"/>
          <w:sz w:val="21"/>
          <w:szCs w:val="21"/>
        </w:rPr>
        <w:t>·</w:t>
      </w:r>
      <w:r w:rsidR="003B0D52" w:rsidRPr="00606EA5">
        <w:rPr>
          <w:rFonts w:ascii="SimSun" w:hAnsi="SimSun"/>
          <w:sz w:val="21"/>
          <w:szCs w:val="21"/>
        </w:rPr>
        <w:t>俾路</w:t>
      </w:r>
      <w:r w:rsidRPr="00606EA5">
        <w:rPr>
          <w:rFonts w:ascii="SimSun" w:hAnsi="SimSun"/>
          <w:sz w:val="21"/>
          <w:szCs w:val="21"/>
        </w:rPr>
        <w:t>先生致闭幕</w:t>
      </w:r>
      <w:r w:rsidR="003B0D52" w:rsidRPr="00606EA5">
        <w:rPr>
          <w:rFonts w:ascii="SimSun" w:hAnsi="SimSun" w:hint="eastAsia"/>
          <w:sz w:val="21"/>
          <w:szCs w:val="21"/>
        </w:rPr>
        <w:t>辞</w:t>
      </w:r>
      <w:r w:rsidRPr="00606EA5">
        <w:rPr>
          <w:rFonts w:ascii="SimSun" w:hAnsi="SimSun"/>
          <w:sz w:val="21"/>
          <w:szCs w:val="21"/>
        </w:rPr>
        <w:t>。</w:t>
      </w:r>
    </w:p>
    <w:p w:rsidR="00740A0A" w:rsidRPr="00902327" w:rsidRDefault="003B0D52" w:rsidP="00C657CD">
      <w:pPr>
        <w:pStyle w:val="Heading1"/>
        <w:overflowPunct w:val="0"/>
        <w:spacing w:beforeLines="100" w:afterLines="50" w:after="120" w:line="340" w:lineRule="atLeast"/>
        <w:rPr>
          <w:rFonts w:ascii="SimHei" w:eastAsia="SimHei" w:hAnsi="SimHei"/>
          <w:b w:val="0"/>
          <w:sz w:val="21"/>
          <w:szCs w:val="21"/>
        </w:rPr>
      </w:pPr>
      <w:r w:rsidRPr="00902327">
        <w:rPr>
          <w:rFonts w:ascii="SimHei" w:eastAsia="SimHei" w:hAnsi="SimHei" w:hint="eastAsia"/>
          <w:b w:val="0"/>
          <w:caps w:val="0"/>
          <w:sz w:val="21"/>
          <w:szCs w:val="21"/>
        </w:rPr>
        <w:t>五、</w:t>
      </w:r>
      <w:r w:rsidR="00356F20" w:rsidRPr="00902327">
        <w:rPr>
          <w:rFonts w:ascii="SimHei" w:eastAsia="SimHei" w:hAnsi="SimHei"/>
          <w:b w:val="0"/>
          <w:caps w:val="0"/>
          <w:sz w:val="21"/>
          <w:szCs w:val="21"/>
        </w:rPr>
        <w:t>结</w:t>
      </w:r>
      <w:r w:rsidR="00902327">
        <w:rPr>
          <w:rFonts w:ascii="SimHei" w:eastAsia="SimHei" w:hAnsi="SimHei" w:hint="eastAsia"/>
          <w:b w:val="0"/>
          <w:caps w:val="0"/>
          <w:sz w:val="21"/>
          <w:szCs w:val="21"/>
        </w:rPr>
        <w:t>语</w:t>
      </w:r>
    </w:p>
    <w:p w:rsidR="00740A0A" w:rsidRPr="00606EA5" w:rsidRDefault="00902327" w:rsidP="00C657CD">
      <w:pPr>
        <w:pStyle w:val="ListParagraph"/>
        <w:numPr>
          <w:ilvl w:val="0"/>
          <w:numId w:val="7"/>
        </w:numPr>
        <w:overflowPunct w:val="0"/>
        <w:spacing w:afterLines="50" w:after="120" w:line="340" w:lineRule="atLeast"/>
        <w:ind w:left="0" w:firstLine="0"/>
        <w:contextualSpacing w:val="0"/>
        <w:jc w:val="both"/>
        <w:rPr>
          <w:rFonts w:ascii="SimSun" w:hAnsi="SimSun"/>
          <w:sz w:val="21"/>
          <w:szCs w:val="21"/>
        </w:rPr>
      </w:pPr>
      <w:r>
        <w:rPr>
          <w:rFonts w:ascii="SimSun" w:hAnsi="SimSun" w:hint="eastAsia"/>
          <w:sz w:val="21"/>
          <w:szCs w:val="21"/>
        </w:rPr>
        <w:t>总的来说</w:t>
      </w:r>
      <w:r w:rsidR="00356F20" w:rsidRPr="00606EA5">
        <w:rPr>
          <w:rFonts w:ascii="SimSun" w:hAnsi="SimSun"/>
          <w:sz w:val="21"/>
          <w:szCs w:val="21"/>
        </w:rPr>
        <w:t>，</w:t>
      </w:r>
      <w:r w:rsidR="0042638A">
        <w:rPr>
          <w:rFonts w:ascii="SimSun" w:hAnsi="SimSun" w:hint="eastAsia"/>
          <w:sz w:val="21"/>
          <w:szCs w:val="21"/>
        </w:rPr>
        <w:t>交流会</w:t>
      </w:r>
      <w:r w:rsidR="00356F20" w:rsidRPr="00606EA5">
        <w:rPr>
          <w:rFonts w:ascii="SimSun" w:hAnsi="SimSun"/>
          <w:sz w:val="21"/>
          <w:szCs w:val="21"/>
        </w:rPr>
        <w:t>成功地</w:t>
      </w:r>
      <w:r w:rsidR="00245619" w:rsidRPr="00606EA5">
        <w:rPr>
          <w:rFonts w:ascii="SimSun" w:hAnsi="SimSun"/>
          <w:sz w:val="21"/>
          <w:szCs w:val="21"/>
        </w:rPr>
        <w:t>提高了人们对</w:t>
      </w:r>
      <w:r w:rsidR="00F57707" w:rsidRPr="00606EA5">
        <w:rPr>
          <w:rFonts w:ascii="SimSun" w:hAnsi="SimSun"/>
          <w:sz w:val="21"/>
          <w:szCs w:val="21"/>
        </w:rPr>
        <w:t>知识产权</w:t>
      </w:r>
      <w:r w:rsidR="00356F20" w:rsidRPr="00606EA5">
        <w:rPr>
          <w:rFonts w:ascii="SimSun" w:hAnsi="SimSun"/>
          <w:sz w:val="21"/>
          <w:szCs w:val="21"/>
        </w:rPr>
        <w:t>性别差距的</w:t>
      </w:r>
      <w:r w:rsidR="00245619" w:rsidRPr="00606EA5">
        <w:rPr>
          <w:rFonts w:ascii="SimSun" w:hAnsi="SimSun"/>
          <w:sz w:val="21"/>
          <w:szCs w:val="21"/>
        </w:rPr>
        <w:t>认识</w:t>
      </w:r>
      <w:r w:rsidR="00356F20" w:rsidRPr="00606EA5">
        <w:rPr>
          <w:rFonts w:ascii="SimSun" w:hAnsi="SimSun"/>
          <w:sz w:val="21"/>
          <w:szCs w:val="21"/>
        </w:rPr>
        <w:t>，</w:t>
      </w:r>
      <w:r w:rsidR="00D4073E">
        <w:rPr>
          <w:rFonts w:ascii="SimSun" w:hAnsi="SimSun" w:hint="eastAsia"/>
          <w:sz w:val="21"/>
          <w:szCs w:val="21"/>
        </w:rPr>
        <w:t>以及</w:t>
      </w:r>
      <w:r w:rsidR="00356F20" w:rsidRPr="00606EA5">
        <w:rPr>
          <w:rFonts w:ascii="SimSun" w:hAnsi="SimSun"/>
          <w:sz w:val="21"/>
          <w:szCs w:val="21"/>
        </w:rPr>
        <w:t>在国家和国际</w:t>
      </w:r>
      <w:r w:rsidR="00F57707" w:rsidRPr="00606EA5">
        <w:rPr>
          <w:rFonts w:ascii="SimSun" w:hAnsi="SimSun" w:hint="eastAsia"/>
          <w:sz w:val="21"/>
          <w:szCs w:val="21"/>
        </w:rPr>
        <w:t>一级</w:t>
      </w:r>
      <w:r w:rsidR="00356F20" w:rsidRPr="00606EA5">
        <w:rPr>
          <w:rFonts w:ascii="SimSun" w:hAnsi="SimSun"/>
          <w:sz w:val="21"/>
          <w:szCs w:val="21"/>
        </w:rPr>
        <w:t>作出</w:t>
      </w:r>
      <w:r w:rsidR="00F57707" w:rsidRPr="00606EA5">
        <w:rPr>
          <w:rFonts w:ascii="SimSun" w:hAnsi="SimSun" w:hint="eastAsia"/>
          <w:sz w:val="21"/>
          <w:szCs w:val="21"/>
        </w:rPr>
        <w:t>共同</w:t>
      </w:r>
      <w:r w:rsidR="00356F20" w:rsidRPr="00606EA5">
        <w:rPr>
          <w:rFonts w:ascii="SimSun" w:hAnsi="SimSun"/>
          <w:sz w:val="21"/>
          <w:szCs w:val="21"/>
        </w:rPr>
        <w:t>努力来</w:t>
      </w:r>
      <w:r w:rsidR="00245619" w:rsidRPr="00606EA5">
        <w:rPr>
          <w:rFonts w:ascii="SimSun" w:hAnsi="SimSun"/>
          <w:sz w:val="21"/>
          <w:szCs w:val="21"/>
        </w:rPr>
        <w:t>缩小</w:t>
      </w:r>
      <w:r w:rsidR="00356F20" w:rsidRPr="00606EA5">
        <w:rPr>
          <w:rFonts w:ascii="SimSun" w:hAnsi="SimSun"/>
          <w:sz w:val="21"/>
          <w:szCs w:val="21"/>
        </w:rPr>
        <w:t>这一差距</w:t>
      </w:r>
      <w:r w:rsidR="00D4073E">
        <w:rPr>
          <w:rFonts w:ascii="SimSun" w:hAnsi="SimSun" w:hint="eastAsia"/>
          <w:sz w:val="21"/>
          <w:szCs w:val="21"/>
        </w:rPr>
        <w:t>的必要性</w:t>
      </w:r>
      <w:r w:rsidR="00356F20" w:rsidRPr="00606EA5">
        <w:rPr>
          <w:rFonts w:ascii="SimSun" w:hAnsi="SimSun"/>
          <w:sz w:val="21"/>
          <w:szCs w:val="21"/>
        </w:rPr>
        <w:t>。</w:t>
      </w:r>
      <w:r w:rsidR="00F57707" w:rsidRPr="00606EA5">
        <w:rPr>
          <w:rFonts w:ascii="SimSun" w:hAnsi="SimSun" w:hint="eastAsia"/>
          <w:sz w:val="21"/>
          <w:szCs w:val="21"/>
        </w:rPr>
        <w:t>受众</w:t>
      </w:r>
      <w:r w:rsidR="00F57707" w:rsidRPr="00606EA5">
        <w:rPr>
          <w:rFonts w:ascii="SimSun" w:hAnsi="SimSun"/>
          <w:sz w:val="21"/>
          <w:szCs w:val="21"/>
        </w:rPr>
        <w:t>的参与</w:t>
      </w:r>
      <w:r w:rsidR="00356F20" w:rsidRPr="00606EA5">
        <w:rPr>
          <w:rFonts w:ascii="SimSun" w:hAnsi="SimSun"/>
          <w:sz w:val="21"/>
          <w:szCs w:val="21"/>
        </w:rPr>
        <w:t>度，以及从成员国、</w:t>
      </w:r>
      <w:r>
        <w:rPr>
          <w:rFonts w:ascii="SimSun" w:hAnsi="SimSun"/>
          <w:sz w:val="21"/>
          <w:szCs w:val="21"/>
        </w:rPr>
        <w:t>发言</w:t>
      </w:r>
      <w:r w:rsidR="00F57707" w:rsidRPr="00606EA5">
        <w:rPr>
          <w:rFonts w:ascii="SimSun" w:hAnsi="SimSun" w:hint="eastAsia"/>
          <w:sz w:val="21"/>
          <w:szCs w:val="21"/>
        </w:rPr>
        <w:t>人</w:t>
      </w:r>
      <w:r w:rsidR="00356F20" w:rsidRPr="00606EA5">
        <w:rPr>
          <w:rFonts w:ascii="SimSun" w:hAnsi="SimSun"/>
          <w:sz w:val="21"/>
          <w:szCs w:val="21"/>
        </w:rPr>
        <w:t>、主持人、</w:t>
      </w:r>
      <w:r w:rsidR="00167B40" w:rsidRPr="00606EA5">
        <w:rPr>
          <w:rFonts w:ascii="SimSun" w:hAnsi="SimSun"/>
          <w:sz w:val="21"/>
          <w:szCs w:val="21"/>
        </w:rPr>
        <w:t>产权组织</w:t>
      </w:r>
      <w:r w:rsidR="00356F20" w:rsidRPr="00606EA5">
        <w:rPr>
          <w:rFonts w:ascii="SimSun" w:hAnsi="SimSun"/>
          <w:sz w:val="21"/>
          <w:szCs w:val="21"/>
        </w:rPr>
        <w:t>工作人员和与会者</w:t>
      </w:r>
      <w:r w:rsidR="00F57707" w:rsidRPr="00606EA5">
        <w:rPr>
          <w:rFonts w:ascii="SimSun" w:hAnsi="SimSun" w:hint="eastAsia"/>
          <w:sz w:val="21"/>
          <w:szCs w:val="21"/>
        </w:rPr>
        <w:t>处</w:t>
      </w:r>
      <w:r w:rsidR="00356F20" w:rsidRPr="00606EA5">
        <w:rPr>
          <w:rFonts w:ascii="SimSun" w:hAnsi="SimSun"/>
          <w:sz w:val="21"/>
          <w:szCs w:val="21"/>
        </w:rPr>
        <w:t>得到的</w:t>
      </w:r>
      <w:r w:rsidR="006314DE" w:rsidRPr="00606EA5">
        <w:rPr>
          <w:rFonts w:ascii="SimSun" w:hAnsi="SimSun"/>
          <w:sz w:val="21"/>
          <w:szCs w:val="21"/>
        </w:rPr>
        <w:t>积极</w:t>
      </w:r>
      <w:r w:rsidR="00356F20" w:rsidRPr="00606EA5">
        <w:rPr>
          <w:rFonts w:ascii="SimSun" w:hAnsi="SimSun"/>
          <w:sz w:val="21"/>
          <w:szCs w:val="21"/>
        </w:rPr>
        <w:t>反馈，都</w:t>
      </w:r>
      <w:r>
        <w:rPr>
          <w:rFonts w:ascii="SimSun" w:hAnsi="SimSun" w:hint="eastAsia"/>
          <w:sz w:val="21"/>
          <w:szCs w:val="21"/>
        </w:rPr>
        <w:t>反复验证</w:t>
      </w:r>
      <w:r w:rsidR="00356F20" w:rsidRPr="00606EA5">
        <w:rPr>
          <w:rFonts w:ascii="SimSun" w:hAnsi="SimSun"/>
          <w:sz w:val="21"/>
          <w:szCs w:val="21"/>
        </w:rPr>
        <w:t>了这一观点。此外，在CDIP第</w:t>
      </w:r>
      <w:r w:rsidR="00F57707" w:rsidRPr="00606EA5">
        <w:rPr>
          <w:rFonts w:ascii="SimSun" w:hAnsi="SimSun" w:hint="eastAsia"/>
          <w:sz w:val="21"/>
          <w:szCs w:val="21"/>
        </w:rPr>
        <w:t>二十六</w:t>
      </w:r>
      <w:r w:rsidR="00356F20" w:rsidRPr="00606EA5">
        <w:rPr>
          <w:rFonts w:ascii="SimSun" w:hAnsi="SimSun"/>
          <w:sz w:val="21"/>
          <w:szCs w:val="21"/>
        </w:rPr>
        <w:t>届会议期间，成员国批准了一项</w:t>
      </w:r>
      <w:r w:rsidR="00F57707" w:rsidRPr="00606EA5">
        <w:rPr>
          <w:rFonts w:ascii="SimSun" w:hAnsi="SimSun" w:hint="eastAsia"/>
          <w:sz w:val="21"/>
          <w:szCs w:val="21"/>
        </w:rPr>
        <w:t>“</w:t>
      </w:r>
      <w:hyperlink r:id="rId29" w:history="1">
        <w:r w:rsidR="00356F20" w:rsidRPr="00D4073E">
          <w:rPr>
            <w:rStyle w:val="Hyperlink"/>
            <w:rFonts w:ascii="SimSun" w:hAnsi="SimSun"/>
            <w:sz w:val="21"/>
            <w:szCs w:val="21"/>
          </w:rPr>
          <w:t>关于妇女与知识产权的后续</w:t>
        </w:r>
        <w:r w:rsidR="00F57707" w:rsidRPr="00D4073E">
          <w:rPr>
            <w:rStyle w:val="Hyperlink"/>
            <w:rFonts w:ascii="SimSun" w:hAnsi="SimSun"/>
            <w:sz w:val="21"/>
            <w:szCs w:val="21"/>
          </w:rPr>
          <w:t>提案</w:t>
        </w:r>
      </w:hyperlink>
      <w:r w:rsidR="00D4073E">
        <w:rPr>
          <w:rFonts w:ascii="SimSun" w:hAnsi="SimSun"/>
          <w:sz w:val="21"/>
          <w:szCs w:val="21"/>
        </w:rPr>
        <w:t>”</w:t>
      </w:r>
      <w:r w:rsidR="00356F20" w:rsidRPr="00606EA5">
        <w:rPr>
          <w:rFonts w:ascii="SimSun" w:hAnsi="SimSun"/>
          <w:sz w:val="21"/>
          <w:szCs w:val="21"/>
        </w:rPr>
        <w:t>，其中特别</w:t>
      </w:r>
      <w:r w:rsidR="0036784A" w:rsidRPr="00606EA5">
        <w:rPr>
          <w:rFonts w:ascii="SimSun" w:hAnsi="SimSun"/>
          <w:sz w:val="21"/>
          <w:szCs w:val="21"/>
        </w:rPr>
        <w:t>要求</w:t>
      </w:r>
      <w:r w:rsidR="00356F20" w:rsidRPr="00606EA5">
        <w:rPr>
          <w:rFonts w:ascii="SimSun" w:hAnsi="SimSun"/>
          <w:sz w:val="21"/>
          <w:szCs w:val="21"/>
        </w:rPr>
        <w:t>秘书处继续就这一主题举行</w:t>
      </w:r>
      <w:r w:rsidR="0042638A">
        <w:rPr>
          <w:rFonts w:ascii="SimSun" w:hAnsi="SimSun"/>
          <w:sz w:val="21"/>
          <w:szCs w:val="21"/>
        </w:rPr>
        <w:t>交流会</w:t>
      </w:r>
      <w:r w:rsidR="00356F20" w:rsidRPr="00606EA5">
        <w:rPr>
          <w:rFonts w:ascii="SimSun" w:hAnsi="SimSun"/>
          <w:sz w:val="21"/>
          <w:szCs w:val="21"/>
        </w:rPr>
        <w:t>。</w:t>
      </w:r>
      <w:r w:rsidR="00F57707" w:rsidRPr="00606EA5">
        <w:rPr>
          <w:rFonts w:ascii="SimSun" w:hAnsi="SimSun" w:hint="eastAsia"/>
          <w:sz w:val="21"/>
          <w:szCs w:val="21"/>
        </w:rPr>
        <w:t>据</w:t>
      </w:r>
      <w:r>
        <w:rPr>
          <w:rFonts w:ascii="SimSun" w:hAnsi="SimSun"/>
          <w:sz w:val="21"/>
          <w:szCs w:val="21"/>
        </w:rPr>
        <w:t>此，秘书处将继续举</w:t>
      </w:r>
      <w:r>
        <w:rPr>
          <w:rFonts w:ascii="SimSun" w:hAnsi="SimSun" w:hint="eastAsia"/>
          <w:sz w:val="21"/>
          <w:szCs w:val="21"/>
        </w:rPr>
        <w:t>办</w:t>
      </w:r>
      <w:r w:rsidR="0036784A" w:rsidRPr="00606EA5">
        <w:rPr>
          <w:rFonts w:ascii="SimSun" w:hAnsi="SimSun"/>
          <w:sz w:val="21"/>
          <w:szCs w:val="21"/>
        </w:rPr>
        <w:t>关于</w:t>
      </w:r>
      <w:r w:rsidR="00F57707" w:rsidRPr="00606EA5">
        <w:rPr>
          <w:rFonts w:ascii="SimSun" w:hAnsi="SimSun" w:hint="eastAsia"/>
          <w:sz w:val="21"/>
          <w:szCs w:val="21"/>
        </w:rPr>
        <w:t>“</w:t>
      </w:r>
      <w:r w:rsidR="00356F20" w:rsidRPr="00606EA5">
        <w:rPr>
          <w:rFonts w:ascii="SimSun" w:hAnsi="SimSun"/>
          <w:sz w:val="21"/>
          <w:szCs w:val="21"/>
        </w:rPr>
        <w:t>缩小知识产权性别差距</w:t>
      </w:r>
      <w:r w:rsidR="00F57707" w:rsidRPr="00606EA5">
        <w:rPr>
          <w:rFonts w:ascii="SimSun" w:hAnsi="SimSun" w:hint="eastAsia"/>
          <w:sz w:val="21"/>
          <w:szCs w:val="21"/>
        </w:rPr>
        <w:t>”</w:t>
      </w:r>
      <w:r w:rsidR="00356F20" w:rsidRPr="00606EA5">
        <w:rPr>
          <w:rFonts w:ascii="SimSun" w:hAnsi="SimSun"/>
          <w:sz w:val="21"/>
          <w:szCs w:val="21"/>
        </w:rPr>
        <w:t>的</w:t>
      </w:r>
      <w:r w:rsidR="0042638A">
        <w:rPr>
          <w:rFonts w:ascii="SimSun" w:hAnsi="SimSun"/>
          <w:sz w:val="21"/>
          <w:szCs w:val="21"/>
        </w:rPr>
        <w:t>交流会</w:t>
      </w:r>
      <w:r w:rsidR="00356F20" w:rsidRPr="00606EA5">
        <w:rPr>
          <w:rFonts w:ascii="SimSun" w:hAnsi="SimSun"/>
          <w:sz w:val="21"/>
          <w:szCs w:val="21"/>
        </w:rPr>
        <w:t>。</w:t>
      </w:r>
    </w:p>
    <w:p w:rsidR="00740A0A" w:rsidRPr="00606EA5" w:rsidRDefault="00356F20" w:rsidP="00C657CD">
      <w:pPr>
        <w:pStyle w:val="ListParagraph"/>
        <w:numPr>
          <w:ilvl w:val="0"/>
          <w:numId w:val="7"/>
        </w:numPr>
        <w:overflowPunct w:val="0"/>
        <w:spacing w:afterLines="50" w:after="120" w:line="340" w:lineRule="atLeast"/>
        <w:ind w:left="5534" w:firstLine="0"/>
        <w:contextualSpacing w:val="0"/>
        <w:jc w:val="both"/>
        <w:rPr>
          <w:rFonts w:ascii="KaiTi" w:eastAsia="KaiTi" w:hAnsi="KaiTi"/>
          <w:sz w:val="21"/>
          <w:szCs w:val="21"/>
        </w:rPr>
      </w:pPr>
      <w:r w:rsidRPr="00606EA5">
        <w:rPr>
          <w:rFonts w:ascii="KaiTi" w:eastAsia="KaiTi" w:hAnsi="KaiTi"/>
          <w:sz w:val="21"/>
          <w:szCs w:val="21"/>
        </w:rPr>
        <w:t>请CDIP</w:t>
      </w:r>
      <w:r w:rsidR="00F57707" w:rsidRPr="00606EA5">
        <w:rPr>
          <w:rFonts w:ascii="KaiTi" w:eastAsia="KaiTi" w:hAnsi="KaiTi"/>
          <w:sz w:val="21"/>
          <w:szCs w:val="21"/>
        </w:rPr>
        <w:t>注意</w:t>
      </w:r>
      <w:r w:rsidR="00606EA5" w:rsidRPr="00606EA5">
        <w:rPr>
          <w:rFonts w:ascii="KaiTi" w:eastAsia="KaiTi" w:hAnsi="KaiTi"/>
          <w:sz w:val="21"/>
          <w:szCs w:val="21"/>
        </w:rPr>
        <w:t>本文件</w:t>
      </w:r>
      <w:r w:rsidR="00606EA5" w:rsidRPr="00606EA5">
        <w:rPr>
          <w:rFonts w:ascii="KaiTi" w:eastAsia="KaiTi" w:hAnsi="KaiTi" w:hint="eastAsia"/>
          <w:sz w:val="21"/>
          <w:szCs w:val="21"/>
        </w:rPr>
        <w:t>所载</w:t>
      </w:r>
      <w:r w:rsidRPr="00606EA5">
        <w:rPr>
          <w:rFonts w:ascii="KaiTi" w:eastAsia="KaiTi" w:hAnsi="KaiTi"/>
          <w:sz w:val="21"/>
          <w:szCs w:val="21"/>
        </w:rPr>
        <w:t>的信息。</w:t>
      </w:r>
    </w:p>
    <w:p w:rsidR="00740A0A" w:rsidRPr="00606EA5" w:rsidRDefault="00445A2E" w:rsidP="00C657CD">
      <w:pPr>
        <w:pStyle w:val="ListParagraph"/>
        <w:tabs>
          <w:tab w:val="left" w:pos="0"/>
        </w:tabs>
        <w:spacing w:before="720" w:afterLines="50" w:after="120" w:line="340" w:lineRule="atLeast"/>
        <w:ind w:left="5534"/>
        <w:contextualSpacing w:val="0"/>
        <w:rPr>
          <w:rFonts w:ascii="KaiTi" w:eastAsia="KaiTi" w:hAnsi="KaiTi"/>
          <w:sz w:val="21"/>
          <w:szCs w:val="21"/>
        </w:rPr>
      </w:pPr>
      <w:r w:rsidRPr="00606EA5">
        <w:rPr>
          <w:rFonts w:ascii="KaiTi" w:eastAsia="KaiTi" w:hAnsi="KaiTi"/>
          <w:sz w:val="21"/>
          <w:szCs w:val="21"/>
        </w:rPr>
        <w:t>[</w:t>
      </w:r>
      <w:r w:rsidR="00606EA5" w:rsidRPr="00606EA5">
        <w:rPr>
          <w:rFonts w:ascii="KaiTi" w:eastAsia="KaiTi" w:hAnsi="KaiTi"/>
          <w:sz w:val="21"/>
          <w:szCs w:val="21"/>
        </w:rPr>
        <w:t>文件</w:t>
      </w:r>
      <w:r w:rsidR="00606EA5" w:rsidRPr="00606EA5">
        <w:rPr>
          <w:rFonts w:ascii="KaiTi" w:eastAsia="KaiTi" w:hAnsi="KaiTi" w:hint="eastAsia"/>
          <w:sz w:val="21"/>
          <w:szCs w:val="21"/>
        </w:rPr>
        <w:t>完</w:t>
      </w:r>
      <w:r w:rsidRPr="00606EA5">
        <w:rPr>
          <w:rFonts w:ascii="KaiTi" w:eastAsia="KaiTi" w:hAnsi="KaiTi"/>
          <w:sz w:val="21"/>
          <w:szCs w:val="21"/>
        </w:rPr>
        <w:t>]</w:t>
      </w:r>
    </w:p>
    <w:sectPr w:rsidR="00740A0A" w:rsidRPr="00606EA5" w:rsidSect="0042638A">
      <w:headerReference w:type="even" r:id="rId30"/>
      <w:headerReference w:type="default" r:id="rId31"/>
      <w:footerReference w:type="even" r:id="rId32"/>
      <w:footerReference w:type="default" r:id="rId33"/>
      <w:headerReference w:type="first" r:id="rId34"/>
      <w:footerReference w:type="first" r:id="rId35"/>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200B" w:rsidRDefault="00A6200B" w:rsidP="001902DF">
      <w:r>
        <w:separator/>
      </w:r>
    </w:p>
  </w:endnote>
  <w:endnote w:type="continuationSeparator" w:id="0">
    <w:p w:rsidR="00A6200B" w:rsidRDefault="00A6200B" w:rsidP="001902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Microsoft YaHei"/>
    <w:panose1 w:val="02010600030101010101"/>
    <w:charset w:val="86"/>
    <w:family w:val="modern"/>
    <w:pitch w:val="fixed"/>
    <w:sig w:usb0="00000000" w:usb1="38CF7CFA" w:usb2="00000016" w:usb3="00000000" w:csb0="00040001" w:csb1="00000000"/>
  </w:font>
  <w:font w:name="KaiTi">
    <w:altName w:val="Microsoft YaHei Light"/>
    <w:panose1 w:val="02010609060101010101"/>
    <w:charset w:val="86"/>
    <w:family w:val="modern"/>
    <w:pitch w:val="fixed"/>
    <w:sig w:usb0="00000000"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0273" w:rsidRDefault="00C002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0273" w:rsidRDefault="00C0027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0273" w:rsidRDefault="00C002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200B" w:rsidRDefault="00A6200B" w:rsidP="001902DF">
      <w:r>
        <w:separator/>
      </w:r>
    </w:p>
  </w:footnote>
  <w:footnote w:type="continuationSeparator" w:id="0">
    <w:p w:rsidR="00A6200B" w:rsidRDefault="00A6200B" w:rsidP="001902DF">
      <w:r>
        <w:continuationSeparator/>
      </w:r>
    </w:p>
  </w:footnote>
  <w:footnote w:id="1">
    <w:p w:rsidR="00740A0A" w:rsidRPr="00C657CD" w:rsidRDefault="00356F20" w:rsidP="00A30AE9">
      <w:pPr>
        <w:pStyle w:val="FootnoteText"/>
        <w:jc w:val="both"/>
        <w:rPr>
          <w:rFonts w:ascii="SimSun" w:hAnsi="SimSun"/>
        </w:rPr>
      </w:pPr>
      <w:r w:rsidRPr="00606EA5">
        <w:rPr>
          <w:rStyle w:val="FootnoteReference"/>
          <w:rFonts w:ascii="SimSun" w:hAnsi="SimSun"/>
        </w:rPr>
        <w:footnoteRef/>
      </w:r>
      <w:r w:rsidR="00C657CD">
        <w:rPr>
          <w:rFonts w:ascii="SimSun" w:hAnsi="SimSun" w:hint="eastAsia"/>
        </w:rPr>
        <w:t xml:space="preserve"> </w:t>
      </w:r>
      <w:r w:rsidR="00C657CD">
        <w:rPr>
          <w:rFonts w:ascii="SimSun" w:hAnsi="SimSun"/>
        </w:rPr>
        <w:tab/>
      </w:r>
      <w:r w:rsidR="00B21338" w:rsidRPr="00606EA5">
        <w:rPr>
          <w:rStyle w:val="FootnoteReference"/>
          <w:rFonts w:ascii="SimSun" w:hAnsi="SimSun"/>
          <w:vertAlign w:val="baseline"/>
        </w:rPr>
        <w:t>这一数字</w:t>
      </w:r>
      <w:r w:rsidR="00B21338" w:rsidRPr="00606EA5">
        <w:rPr>
          <w:rStyle w:val="FootnoteReference"/>
          <w:rFonts w:ascii="SimSun" w:hAnsi="SimSun" w:hint="eastAsia"/>
          <w:vertAlign w:val="baseline"/>
        </w:rPr>
        <w:t>系指</w:t>
      </w:r>
      <w:r w:rsidR="00B21338" w:rsidRPr="00606EA5">
        <w:rPr>
          <w:rStyle w:val="FootnoteReference"/>
          <w:rFonts w:ascii="SimSun" w:hAnsi="SimSun"/>
          <w:vertAlign w:val="baseline"/>
        </w:rPr>
        <w:t>通过</w:t>
      </w:r>
      <w:r w:rsidR="00B21338" w:rsidRPr="00606EA5">
        <w:rPr>
          <w:rStyle w:val="FootnoteReference"/>
          <w:rFonts w:ascii="SimSun" w:hAnsi="SimSun" w:hint="eastAsia"/>
          <w:vertAlign w:val="baseline"/>
        </w:rPr>
        <w:t>会议</w:t>
      </w:r>
      <w:r w:rsidR="00B21338" w:rsidRPr="00606EA5">
        <w:rPr>
          <w:rStyle w:val="FootnoteReference"/>
          <w:rFonts w:ascii="SimSun" w:hAnsi="SimSun"/>
          <w:vertAlign w:val="baseline"/>
        </w:rPr>
        <w:t>平台</w:t>
      </w:r>
      <w:r w:rsidR="00342E3F" w:rsidRPr="00606EA5">
        <w:rPr>
          <w:rStyle w:val="FootnoteReference"/>
          <w:rFonts w:ascii="SimSun" w:hAnsi="SimSun" w:hint="eastAsia"/>
          <w:vertAlign w:val="baseline"/>
        </w:rPr>
        <w:t>参加</w:t>
      </w:r>
      <w:r w:rsidRPr="00606EA5">
        <w:rPr>
          <w:rStyle w:val="FootnoteReference"/>
          <w:rFonts w:ascii="SimSun" w:hAnsi="SimSun"/>
          <w:vertAlign w:val="baseline"/>
        </w:rPr>
        <w:t>会议的人数。此外，还有大量</w:t>
      </w:r>
      <w:r w:rsidR="008923C8" w:rsidRPr="00606EA5">
        <w:rPr>
          <w:rStyle w:val="FootnoteReference"/>
          <w:rFonts w:ascii="SimSun" w:hAnsi="SimSun"/>
          <w:vertAlign w:val="baseline"/>
        </w:rPr>
        <w:t>参与者通过网络直播</w:t>
      </w:r>
      <w:r w:rsidR="008923C8" w:rsidRPr="00606EA5">
        <w:rPr>
          <w:rStyle w:val="FootnoteReference"/>
          <w:rFonts w:ascii="SimSun" w:hAnsi="SimSun" w:hint="eastAsia"/>
          <w:vertAlign w:val="baseline"/>
        </w:rPr>
        <w:t>跟踪</w:t>
      </w:r>
      <w:r w:rsidR="00B21338" w:rsidRPr="00606EA5">
        <w:rPr>
          <w:rStyle w:val="FootnoteReference"/>
          <w:rFonts w:ascii="SimSun" w:hAnsi="SimSun" w:hint="eastAsia"/>
          <w:vertAlign w:val="baseline"/>
        </w:rPr>
        <w:t>了</w:t>
      </w:r>
      <w:r w:rsidRPr="00606EA5">
        <w:rPr>
          <w:rStyle w:val="FootnoteReference"/>
          <w:rFonts w:ascii="SimSun" w:hAnsi="SimSun"/>
          <w:vertAlign w:val="baseline"/>
        </w:rPr>
        <w:t>会议</w:t>
      </w:r>
      <w:r w:rsidR="008923C8" w:rsidRPr="00606EA5">
        <w:rPr>
          <w:rStyle w:val="FootnoteReference"/>
          <w:rFonts w:ascii="SimSun" w:hAnsi="SimSun" w:hint="eastAsia"/>
          <w:vertAlign w:val="baseline"/>
        </w:rPr>
        <w:t>进程</w:t>
      </w:r>
      <w:r w:rsidRPr="00606EA5">
        <w:rPr>
          <w:rStyle w:val="FootnoteReference"/>
          <w:rFonts w:ascii="SimSun" w:hAnsi="SimSun"/>
          <w:vertAlign w:val="baseline"/>
        </w:rPr>
        <w:t>。</w:t>
      </w:r>
    </w:p>
  </w:footnote>
  <w:footnote w:id="2">
    <w:p w:rsidR="00740A0A" w:rsidRPr="00C657CD" w:rsidRDefault="00356F20" w:rsidP="00A30AE9">
      <w:pPr>
        <w:pStyle w:val="FootnoteText"/>
        <w:jc w:val="both"/>
        <w:rPr>
          <w:rFonts w:ascii="SimSun" w:hAnsi="SimSun"/>
        </w:rPr>
      </w:pPr>
      <w:r w:rsidRPr="00606EA5">
        <w:rPr>
          <w:rStyle w:val="FootnoteReference"/>
          <w:rFonts w:ascii="SimSun" w:hAnsi="SimSun"/>
        </w:rPr>
        <w:footnoteRef/>
      </w:r>
      <w:r w:rsidR="00C657CD">
        <w:rPr>
          <w:rFonts w:ascii="SimSun" w:hAnsi="SimSun" w:hint="eastAsia"/>
        </w:rPr>
        <w:t xml:space="preserve"> </w:t>
      </w:r>
      <w:r w:rsidR="00C657CD">
        <w:rPr>
          <w:rFonts w:ascii="SimSun" w:hAnsi="SimSun"/>
        </w:rPr>
        <w:tab/>
      </w:r>
      <w:r w:rsidR="00F05496" w:rsidRPr="00606EA5">
        <w:rPr>
          <w:rStyle w:val="FootnoteReference"/>
          <w:rFonts w:ascii="SimSun" w:hAnsi="SimSun"/>
          <w:vertAlign w:val="baseline"/>
        </w:rPr>
        <w:t>这一数字系指通过会议平台</w:t>
      </w:r>
      <w:r w:rsidR="00F05496" w:rsidRPr="00606EA5">
        <w:rPr>
          <w:rStyle w:val="FootnoteReference"/>
          <w:rFonts w:ascii="SimSun" w:hAnsi="SimSun" w:hint="eastAsia"/>
          <w:vertAlign w:val="baseline"/>
        </w:rPr>
        <w:t>参加</w:t>
      </w:r>
      <w:r w:rsidR="00F05496" w:rsidRPr="00606EA5">
        <w:rPr>
          <w:rStyle w:val="FootnoteReference"/>
          <w:rFonts w:ascii="SimSun" w:hAnsi="SimSun"/>
          <w:vertAlign w:val="baseline"/>
        </w:rPr>
        <w:t>会议的人数。此外，还有大量参与者通过网络直播跟踪了会议进程。</w:t>
      </w:r>
    </w:p>
  </w:footnote>
  <w:footnote w:id="3">
    <w:p w:rsidR="00740A0A" w:rsidRPr="00606EA5" w:rsidRDefault="00356F20" w:rsidP="00A30AE9">
      <w:pPr>
        <w:pStyle w:val="FootnoteText"/>
        <w:jc w:val="both"/>
        <w:rPr>
          <w:rFonts w:ascii="SimSun" w:hAnsi="SimSun"/>
        </w:rPr>
      </w:pPr>
      <w:r w:rsidRPr="00606EA5">
        <w:rPr>
          <w:rStyle w:val="FootnoteReference"/>
          <w:rFonts w:ascii="SimSun" w:hAnsi="SimSun"/>
        </w:rPr>
        <w:footnoteRef/>
      </w:r>
      <w:r w:rsidR="00C657CD">
        <w:rPr>
          <w:rFonts w:ascii="SimSun" w:hAnsi="SimSun" w:hint="eastAsia"/>
        </w:rPr>
        <w:t xml:space="preserve"> </w:t>
      </w:r>
      <w:r w:rsidR="00C657CD">
        <w:rPr>
          <w:rFonts w:ascii="SimSun" w:hAnsi="SimSun"/>
        </w:rPr>
        <w:tab/>
      </w:r>
      <w:r w:rsidR="007A0E70" w:rsidRPr="00606EA5">
        <w:rPr>
          <w:rFonts w:ascii="SimSun" w:hAnsi="SimSun" w:hint="eastAsia"/>
        </w:rPr>
        <w:t>这一数字系指通过会议平台参加会议的人数。此外，还有大量参与者通过网络直播跟踪了会议进程。</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0A0A" w:rsidRPr="00980E89" w:rsidRDefault="00356F20">
    <w:pPr>
      <w:jc w:val="right"/>
      <w:rPr>
        <w:rFonts w:ascii="SimSun" w:hAnsi="SimSun"/>
        <w:caps/>
        <w:sz w:val="21"/>
        <w:szCs w:val="21"/>
      </w:rPr>
    </w:pPr>
    <w:r w:rsidRPr="00980E89">
      <w:rPr>
        <w:rFonts w:ascii="SimSun" w:hAnsi="SimSun"/>
        <w:caps/>
        <w:sz w:val="21"/>
        <w:szCs w:val="21"/>
      </w:rPr>
      <w:t>CDIP/28</w:t>
    </w:r>
    <w:r w:rsidR="00D96FCA" w:rsidRPr="00980E89">
      <w:rPr>
        <w:rFonts w:ascii="SimSun" w:hAnsi="SimSun"/>
        <w:caps/>
        <w:sz w:val="21"/>
        <w:szCs w:val="21"/>
      </w:rPr>
      <w:t>/8</w:t>
    </w:r>
  </w:p>
  <w:p w:rsidR="00740A0A" w:rsidRPr="00980E89" w:rsidRDefault="00980E89">
    <w:pPr>
      <w:jc w:val="right"/>
      <w:rPr>
        <w:rFonts w:ascii="SimSun" w:hAnsi="SimSun"/>
        <w:sz w:val="21"/>
        <w:szCs w:val="21"/>
      </w:rPr>
    </w:pPr>
    <w:r w:rsidRPr="00980E89">
      <w:rPr>
        <w:rFonts w:ascii="SimSun" w:hAnsi="SimSun" w:hint="eastAsia"/>
        <w:sz w:val="21"/>
        <w:szCs w:val="21"/>
      </w:rPr>
      <w:t>第</w:t>
    </w:r>
    <w:r w:rsidR="00356F20" w:rsidRPr="00980E89">
      <w:rPr>
        <w:rFonts w:ascii="SimSun" w:hAnsi="SimSun"/>
        <w:sz w:val="21"/>
        <w:szCs w:val="21"/>
      </w:rPr>
      <w:fldChar w:fldCharType="begin"/>
    </w:r>
    <w:r w:rsidR="00356F20" w:rsidRPr="00980E89">
      <w:rPr>
        <w:rFonts w:ascii="SimSun" w:hAnsi="SimSun"/>
        <w:sz w:val="21"/>
        <w:szCs w:val="21"/>
      </w:rPr>
      <w:instrText xml:space="preserve"> PAGE  \* MERGEFORMAT </w:instrText>
    </w:r>
    <w:r w:rsidR="00356F20" w:rsidRPr="00980E89">
      <w:rPr>
        <w:rFonts w:ascii="SimSun" w:hAnsi="SimSun"/>
        <w:sz w:val="21"/>
        <w:szCs w:val="21"/>
      </w:rPr>
      <w:fldChar w:fldCharType="separate"/>
    </w:r>
    <w:r w:rsidR="00C657CD">
      <w:rPr>
        <w:rFonts w:ascii="SimSun" w:hAnsi="SimSun"/>
        <w:noProof/>
        <w:sz w:val="21"/>
        <w:szCs w:val="21"/>
      </w:rPr>
      <w:t>6</w:t>
    </w:r>
    <w:r w:rsidR="00356F20" w:rsidRPr="00980E89">
      <w:rPr>
        <w:rFonts w:ascii="SimSun" w:hAnsi="SimSun"/>
        <w:sz w:val="21"/>
        <w:szCs w:val="21"/>
      </w:rPr>
      <w:fldChar w:fldCharType="end"/>
    </w:r>
    <w:r w:rsidRPr="00980E89">
      <w:rPr>
        <w:rFonts w:ascii="SimSun" w:hAnsi="SimSun" w:hint="eastAsia"/>
        <w:sz w:val="21"/>
        <w:szCs w:val="21"/>
      </w:rPr>
      <w:t>页</w:t>
    </w:r>
  </w:p>
  <w:p w:rsidR="008C4EE3" w:rsidRPr="00C657CD" w:rsidRDefault="008C4EE3" w:rsidP="004340AB">
    <w:pPr>
      <w:jc w:val="right"/>
      <w:rPr>
        <w:rFonts w:ascii="SimSun" w:hAnsi="SimSun"/>
        <w:sz w:val="21"/>
      </w:rPr>
    </w:pPr>
  </w:p>
  <w:p w:rsidR="00CE4675" w:rsidRPr="00C657CD" w:rsidRDefault="00CE4675" w:rsidP="004340AB">
    <w:pPr>
      <w:jc w:val="right"/>
      <w:rPr>
        <w:rFonts w:ascii="SimSun" w:hAnsi="SimSun"/>
        <w:sz w:val="21"/>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0A0A" w:rsidRPr="00980E89" w:rsidRDefault="00356F20">
    <w:pPr>
      <w:jc w:val="right"/>
      <w:rPr>
        <w:rFonts w:ascii="SimSun" w:hAnsi="SimSun"/>
        <w:caps/>
        <w:sz w:val="21"/>
        <w:szCs w:val="21"/>
      </w:rPr>
    </w:pPr>
    <w:bookmarkStart w:id="6" w:name="Code2"/>
    <w:r w:rsidRPr="00980E89">
      <w:rPr>
        <w:rFonts w:ascii="SimSun" w:hAnsi="SimSun"/>
        <w:caps/>
        <w:sz w:val="21"/>
        <w:szCs w:val="21"/>
      </w:rPr>
      <w:t>CDIP/28</w:t>
    </w:r>
    <w:r w:rsidR="00D96FCA" w:rsidRPr="00980E89">
      <w:rPr>
        <w:rFonts w:ascii="SimSun" w:hAnsi="SimSun"/>
        <w:caps/>
        <w:sz w:val="21"/>
        <w:szCs w:val="21"/>
      </w:rPr>
      <w:t>/8</w:t>
    </w:r>
  </w:p>
  <w:bookmarkEnd w:id="6"/>
  <w:p w:rsidR="008C4EE3" w:rsidRPr="00C657CD" w:rsidRDefault="00980E89" w:rsidP="00C657CD">
    <w:pPr>
      <w:spacing w:afterLines="100" w:after="240"/>
      <w:jc w:val="right"/>
      <w:rPr>
        <w:rFonts w:ascii="SimSun" w:hAnsi="SimSun"/>
        <w:sz w:val="21"/>
      </w:rPr>
    </w:pPr>
    <w:r w:rsidRPr="00980E89">
      <w:rPr>
        <w:rFonts w:ascii="SimSun" w:hAnsi="SimSun" w:hint="eastAsia"/>
        <w:sz w:val="21"/>
        <w:szCs w:val="21"/>
      </w:rPr>
      <w:t>第</w:t>
    </w:r>
    <w:r w:rsidR="00356F20" w:rsidRPr="00980E89">
      <w:rPr>
        <w:rFonts w:ascii="SimSun" w:hAnsi="SimSun"/>
        <w:sz w:val="21"/>
        <w:szCs w:val="21"/>
      </w:rPr>
      <w:fldChar w:fldCharType="begin"/>
    </w:r>
    <w:r w:rsidR="00356F20" w:rsidRPr="00980E89">
      <w:rPr>
        <w:rFonts w:ascii="SimSun" w:hAnsi="SimSun"/>
        <w:sz w:val="21"/>
        <w:szCs w:val="21"/>
      </w:rPr>
      <w:instrText xml:space="preserve"> PAGE  \* MERGEFORMAT </w:instrText>
    </w:r>
    <w:r w:rsidR="00356F20" w:rsidRPr="00980E89">
      <w:rPr>
        <w:rFonts w:ascii="SimSun" w:hAnsi="SimSun"/>
        <w:sz w:val="21"/>
        <w:szCs w:val="21"/>
      </w:rPr>
      <w:fldChar w:fldCharType="separate"/>
    </w:r>
    <w:r w:rsidR="00B708F4">
      <w:rPr>
        <w:rFonts w:ascii="SimSun" w:hAnsi="SimSun"/>
        <w:noProof/>
        <w:sz w:val="21"/>
        <w:szCs w:val="21"/>
      </w:rPr>
      <w:t>6</w:t>
    </w:r>
    <w:r w:rsidR="00356F20" w:rsidRPr="00980E89">
      <w:rPr>
        <w:rFonts w:ascii="SimSun" w:hAnsi="SimSun"/>
        <w:sz w:val="21"/>
        <w:szCs w:val="21"/>
      </w:rPr>
      <w:fldChar w:fldCharType="end"/>
    </w:r>
    <w:r w:rsidRPr="00980E89">
      <w:rPr>
        <w:rFonts w:ascii="SimSun" w:hAnsi="SimSun" w:hint="eastAsia"/>
        <w:sz w:val="21"/>
        <w:szCs w:val="21"/>
      </w:rPr>
      <w:t>页</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0273" w:rsidRDefault="00C002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1" w15:restartNumberingAfterBreak="0">
    <w:nsid w:val="09570A0D"/>
    <w:multiLevelType w:val="hybridMultilevel"/>
    <w:tmpl w:val="88523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1B5A1E"/>
    <w:multiLevelType w:val="hybridMultilevel"/>
    <w:tmpl w:val="0AEE888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0A382C"/>
    <w:multiLevelType w:val="hybridMultilevel"/>
    <w:tmpl w:val="CB8A2424"/>
    <w:lvl w:ilvl="0" w:tplc="BA666930">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1E53E95"/>
    <w:multiLevelType w:val="hybridMultilevel"/>
    <w:tmpl w:val="5C64C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24B01AE9"/>
    <w:multiLevelType w:val="hybridMultilevel"/>
    <w:tmpl w:val="024EC2EE"/>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8A78C8"/>
    <w:multiLevelType w:val="hybridMultilevel"/>
    <w:tmpl w:val="A0148A3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EF3A7C"/>
    <w:multiLevelType w:val="hybridMultilevel"/>
    <w:tmpl w:val="E5EE8CF0"/>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6B41EA"/>
    <w:multiLevelType w:val="hybridMultilevel"/>
    <w:tmpl w:val="DCAE8FD4"/>
    <w:lvl w:ilvl="0" w:tplc="0409000F">
      <w:start w:val="1"/>
      <w:numFmt w:val="decimal"/>
      <w:lvlText w:val="%1."/>
      <w:lvlJc w:val="left"/>
      <w:pPr>
        <w:ind w:left="6030" w:hanging="360"/>
      </w:pPr>
      <w:rPr>
        <w:rFonts w:hint="default"/>
      </w:rPr>
    </w:lvl>
    <w:lvl w:ilvl="1" w:tplc="04090019">
      <w:start w:val="1"/>
      <w:numFmt w:val="lowerLetter"/>
      <w:lvlText w:val="%2."/>
      <w:lvlJc w:val="left"/>
      <w:pPr>
        <w:ind w:left="7110" w:hanging="360"/>
      </w:pPr>
    </w:lvl>
    <w:lvl w:ilvl="2" w:tplc="0409001B">
      <w:start w:val="1"/>
      <w:numFmt w:val="lowerRoman"/>
      <w:lvlText w:val="%3."/>
      <w:lvlJc w:val="right"/>
      <w:pPr>
        <w:ind w:left="7830" w:hanging="180"/>
      </w:pPr>
    </w:lvl>
    <w:lvl w:ilvl="3" w:tplc="0409000F">
      <w:start w:val="1"/>
      <w:numFmt w:val="decimal"/>
      <w:lvlText w:val="%4."/>
      <w:lvlJc w:val="left"/>
      <w:pPr>
        <w:ind w:left="8550" w:hanging="360"/>
      </w:pPr>
    </w:lvl>
    <w:lvl w:ilvl="4" w:tplc="04090019">
      <w:start w:val="1"/>
      <w:numFmt w:val="lowerLetter"/>
      <w:lvlText w:val="%5."/>
      <w:lvlJc w:val="left"/>
      <w:pPr>
        <w:ind w:left="9270" w:hanging="360"/>
      </w:pPr>
    </w:lvl>
    <w:lvl w:ilvl="5" w:tplc="0409001B">
      <w:start w:val="1"/>
      <w:numFmt w:val="lowerRoman"/>
      <w:lvlText w:val="%6."/>
      <w:lvlJc w:val="right"/>
      <w:pPr>
        <w:ind w:left="9990" w:hanging="180"/>
      </w:pPr>
    </w:lvl>
    <w:lvl w:ilvl="6" w:tplc="0409000F">
      <w:start w:val="1"/>
      <w:numFmt w:val="decimal"/>
      <w:lvlText w:val="%7."/>
      <w:lvlJc w:val="left"/>
      <w:pPr>
        <w:ind w:left="10710" w:hanging="360"/>
      </w:pPr>
    </w:lvl>
    <w:lvl w:ilvl="7" w:tplc="04090019">
      <w:start w:val="1"/>
      <w:numFmt w:val="lowerLetter"/>
      <w:lvlText w:val="%8."/>
      <w:lvlJc w:val="left"/>
      <w:pPr>
        <w:ind w:left="11430" w:hanging="360"/>
      </w:pPr>
    </w:lvl>
    <w:lvl w:ilvl="8" w:tplc="0409001B">
      <w:start w:val="1"/>
      <w:numFmt w:val="lowerRoman"/>
      <w:lvlText w:val="%9."/>
      <w:lvlJc w:val="right"/>
      <w:pPr>
        <w:ind w:left="12150" w:hanging="180"/>
      </w:pPr>
    </w:lvl>
  </w:abstractNum>
  <w:abstractNum w:abstractNumId="10" w15:restartNumberingAfterBreak="0">
    <w:nsid w:val="43E5648A"/>
    <w:multiLevelType w:val="hybridMultilevel"/>
    <w:tmpl w:val="E0AA62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91E41B1"/>
    <w:multiLevelType w:val="hybridMultilevel"/>
    <w:tmpl w:val="6FFA4D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026870"/>
    <w:multiLevelType w:val="hybridMultilevel"/>
    <w:tmpl w:val="994C7B98"/>
    <w:lvl w:ilvl="0" w:tplc="F83CBF9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63046BC"/>
    <w:multiLevelType w:val="hybridMultilevel"/>
    <w:tmpl w:val="BE8A54B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8AD756E"/>
    <w:multiLevelType w:val="hybridMultilevel"/>
    <w:tmpl w:val="9EBE4F5C"/>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8" w15:restartNumberingAfterBreak="0">
    <w:nsid w:val="6CED14FB"/>
    <w:multiLevelType w:val="hybridMultilevel"/>
    <w:tmpl w:val="BA12E572"/>
    <w:lvl w:ilvl="0" w:tplc="DC82E00C">
      <w:start w:val="1"/>
      <w:numFmt w:val="upperRoman"/>
      <w:lvlText w:val="%1."/>
      <w:lvlJc w:val="left"/>
      <w:pPr>
        <w:ind w:left="8724"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1F92EF3"/>
    <w:multiLevelType w:val="hybridMultilevel"/>
    <w:tmpl w:val="83DC3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5296F34"/>
    <w:multiLevelType w:val="hybridMultilevel"/>
    <w:tmpl w:val="AE56CB4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2" w15:restartNumberingAfterBreak="0">
    <w:nsid w:val="7902038C"/>
    <w:multiLevelType w:val="hybridMultilevel"/>
    <w:tmpl w:val="05BC6E08"/>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A1551EA"/>
    <w:multiLevelType w:val="hybridMultilevel"/>
    <w:tmpl w:val="8416A4A8"/>
    <w:lvl w:ilvl="0" w:tplc="04090001">
      <w:start w:val="1"/>
      <w:numFmt w:val="bullet"/>
      <w:lvlText w:val=""/>
      <w:lvlJc w:val="left"/>
      <w:pPr>
        <w:ind w:left="644"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D39409A"/>
    <w:multiLevelType w:val="hybridMultilevel"/>
    <w:tmpl w:val="13945AC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1"/>
  </w:num>
  <w:num w:numId="3">
    <w:abstractNumId w:val="21"/>
  </w:num>
  <w:num w:numId="4">
    <w:abstractNumId w:val="17"/>
  </w:num>
  <w:num w:numId="5">
    <w:abstractNumId w:val="0"/>
  </w:num>
  <w:num w:numId="6">
    <w:abstractNumId w:val="15"/>
  </w:num>
  <w:num w:numId="7">
    <w:abstractNumId w:val="3"/>
  </w:num>
  <w:num w:numId="8">
    <w:abstractNumId w:val="18"/>
  </w:num>
  <w:num w:numId="9">
    <w:abstractNumId w:val="12"/>
  </w:num>
  <w:num w:numId="10">
    <w:abstractNumId w:val="20"/>
  </w:num>
  <w:num w:numId="11">
    <w:abstractNumId w:val="1"/>
  </w:num>
  <w:num w:numId="12">
    <w:abstractNumId w:val="16"/>
  </w:num>
  <w:num w:numId="13">
    <w:abstractNumId w:val="2"/>
  </w:num>
  <w:num w:numId="14">
    <w:abstractNumId w:val="24"/>
  </w:num>
  <w:num w:numId="15">
    <w:abstractNumId w:val="23"/>
  </w:num>
  <w:num w:numId="16">
    <w:abstractNumId w:val="7"/>
  </w:num>
  <w:num w:numId="17">
    <w:abstractNumId w:val="4"/>
  </w:num>
  <w:num w:numId="18">
    <w:abstractNumId w:val="8"/>
  </w:num>
  <w:num w:numId="19">
    <w:abstractNumId w:val="10"/>
  </w:num>
  <w:num w:numId="20">
    <w:abstractNumId w:val="22"/>
  </w:num>
  <w:num w:numId="21">
    <w:abstractNumId w:val="14"/>
  </w:num>
  <w:num w:numId="22">
    <w:abstractNumId w:val="13"/>
  </w:num>
  <w:num w:numId="23">
    <w:abstractNumId w:val="9"/>
  </w:num>
  <w:num w:numId="24">
    <w:abstractNumId w:val="19"/>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8"/>
  <w:hyphenationZone w:val="425"/>
  <w:drawingGridHorizontalSpacing w:val="110"/>
  <w:displayHorizontalDrawingGridEvery w:val="0"/>
  <w:displayVerticalDrawingGridEvery w:val="0"/>
  <w:noPunctuationKerning/>
  <w:characterSpacingControl w:val="doNotCompress"/>
  <w:hdrShapeDefaults>
    <o:shapedefaults v:ext="edit" spidmax="1228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2DF"/>
    <w:rsid w:val="000066EB"/>
    <w:rsid w:val="00007FD4"/>
    <w:rsid w:val="000119C8"/>
    <w:rsid w:val="000232C4"/>
    <w:rsid w:val="00030D0D"/>
    <w:rsid w:val="0003615C"/>
    <w:rsid w:val="0004425A"/>
    <w:rsid w:val="00050508"/>
    <w:rsid w:val="00051AF2"/>
    <w:rsid w:val="000550FF"/>
    <w:rsid w:val="00060671"/>
    <w:rsid w:val="00061E1E"/>
    <w:rsid w:val="000710C9"/>
    <w:rsid w:val="000A64B6"/>
    <w:rsid w:val="000B5FD4"/>
    <w:rsid w:val="000C750B"/>
    <w:rsid w:val="000D6874"/>
    <w:rsid w:val="000E3733"/>
    <w:rsid w:val="000F5E56"/>
    <w:rsid w:val="000F6DCC"/>
    <w:rsid w:val="000F7BDF"/>
    <w:rsid w:val="001027A0"/>
    <w:rsid w:val="00112920"/>
    <w:rsid w:val="001164D0"/>
    <w:rsid w:val="00117A74"/>
    <w:rsid w:val="001206CD"/>
    <w:rsid w:val="001410D5"/>
    <w:rsid w:val="0014366A"/>
    <w:rsid w:val="001444F3"/>
    <w:rsid w:val="00145AE7"/>
    <w:rsid w:val="00146292"/>
    <w:rsid w:val="0014778D"/>
    <w:rsid w:val="0015052D"/>
    <w:rsid w:val="00154595"/>
    <w:rsid w:val="00154DB3"/>
    <w:rsid w:val="00167B40"/>
    <w:rsid w:val="001768C9"/>
    <w:rsid w:val="00186046"/>
    <w:rsid w:val="001902DF"/>
    <w:rsid w:val="00192CF8"/>
    <w:rsid w:val="00193CC5"/>
    <w:rsid w:val="001A5F76"/>
    <w:rsid w:val="001B46AF"/>
    <w:rsid w:val="001B4819"/>
    <w:rsid w:val="001B4B8E"/>
    <w:rsid w:val="001B63C8"/>
    <w:rsid w:val="001C6042"/>
    <w:rsid w:val="001D684A"/>
    <w:rsid w:val="001E050B"/>
    <w:rsid w:val="001E346A"/>
    <w:rsid w:val="001F1310"/>
    <w:rsid w:val="001F56CF"/>
    <w:rsid w:val="002113BE"/>
    <w:rsid w:val="0021709A"/>
    <w:rsid w:val="00217291"/>
    <w:rsid w:val="00225E76"/>
    <w:rsid w:val="00231C05"/>
    <w:rsid w:val="002321C1"/>
    <w:rsid w:val="002332F8"/>
    <w:rsid w:val="0024317D"/>
    <w:rsid w:val="00244388"/>
    <w:rsid w:val="00245619"/>
    <w:rsid w:val="00252F81"/>
    <w:rsid w:val="0026141C"/>
    <w:rsid w:val="002638E2"/>
    <w:rsid w:val="00270AA6"/>
    <w:rsid w:val="0028278C"/>
    <w:rsid w:val="00284F7E"/>
    <w:rsid w:val="002871EF"/>
    <w:rsid w:val="00292B2D"/>
    <w:rsid w:val="002A0ADA"/>
    <w:rsid w:val="002C68A3"/>
    <w:rsid w:val="002D0487"/>
    <w:rsid w:val="002D3B21"/>
    <w:rsid w:val="002D79BB"/>
    <w:rsid w:val="002E0D73"/>
    <w:rsid w:val="002E5E60"/>
    <w:rsid w:val="002F63AA"/>
    <w:rsid w:val="00312DCF"/>
    <w:rsid w:val="00317655"/>
    <w:rsid w:val="0032568B"/>
    <w:rsid w:val="003260DC"/>
    <w:rsid w:val="00330D94"/>
    <w:rsid w:val="003364E3"/>
    <w:rsid w:val="0033669B"/>
    <w:rsid w:val="00336BB9"/>
    <w:rsid w:val="003374F3"/>
    <w:rsid w:val="00342E3F"/>
    <w:rsid w:val="003547D5"/>
    <w:rsid w:val="00355F65"/>
    <w:rsid w:val="00356F20"/>
    <w:rsid w:val="00363C49"/>
    <w:rsid w:val="0036784A"/>
    <w:rsid w:val="00394573"/>
    <w:rsid w:val="00395776"/>
    <w:rsid w:val="003970FC"/>
    <w:rsid w:val="003A35DD"/>
    <w:rsid w:val="003B0D52"/>
    <w:rsid w:val="003B4689"/>
    <w:rsid w:val="003B60D3"/>
    <w:rsid w:val="003C1592"/>
    <w:rsid w:val="003C2DF9"/>
    <w:rsid w:val="003D04E4"/>
    <w:rsid w:val="003E6531"/>
    <w:rsid w:val="003F3F9F"/>
    <w:rsid w:val="003F7076"/>
    <w:rsid w:val="004001EA"/>
    <w:rsid w:val="0041104A"/>
    <w:rsid w:val="0042638A"/>
    <w:rsid w:val="00431118"/>
    <w:rsid w:val="004340AB"/>
    <w:rsid w:val="00435C24"/>
    <w:rsid w:val="004457D9"/>
    <w:rsid w:val="00445A2E"/>
    <w:rsid w:val="0045181F"/>
    <w:rsid w:val="00460B52"/>
    <w:rsid w:val="0046707C"/>
    <w:rsid w:val="0047054C"/>
    <w:rsid w:val="004706F0"/>
    <w:rsid w:val="00481720"/>
    <w:rsid w:val="00487D06"/>
    <w:rsid w:val="004A2FB6"/>
    <w:rsid w:val="004B0229"/>
    <w:rsid w:val="004B05CB"/>
    <w:rsid w:val="004C0826"/>
    <w:rsid w:val="004C4791"/>
    <w:rsid w:val="004D0F98"/>
    <w:rsid w:val="004D23B8"/>
    <w:rsid w:val="004E2070"/>
    <w:rsid w:val="0050044C"/>
    <w:rsid w:val="00511198"/>
    <w:rsid w:val="00516680"/>
    <w:rsid w:val="00532D12"/>
    <w:rsid w:val="0054235C"/>
    <w:rsid w:val="00545000"/>
    <w:rsid w:val="005455F5"/>
    <w:rsid w:val="005515A4"/>
    <w:rsid w:val="005603A1"/>
    <w:rsid w:val="005675F0"/>
    <w:rsid w:val="00581CC1"/>
    <w:rsid w:val="00582959"/>
    <w:rsid w:val="0058489F"/>
    <w:rsid w:val="00591E3D"/>
    <w:rsid w:val="005A1BFD"/>
    <w:rsid w:val="005B2F76"/>
    <w:rsid w:val="005B34DB"/>
    <w:rsid w:val="005B793B"/>
    <w:rsid w:val="005C2692"/>
    <w:rsid w:val="005C639B"/>
    <w:rsid w:val="005D0256"/>
    <w:rsid w:val="005E13E3"/>
    <w:rsid w:val="005E1FA4"/>
    <w:rsid w:val="00606EA5"/>
    <w:rsid w:val="006176F0"/>
    <w:rsid w:val="00621D89"/>
    <w:rsid w:val="0062306D"/>
    <w:rsid w:val="00626469"/>
    <w:rsid w:val="006314DE"/>
    <w:rsid w:val="006541D3"/>
    <w:rsid w:val="0067563F"/>
    <w:rsid w:val="00677592"/>
    <w:rsid w:val="00684E77"/>
    <w:rsid w:val="00686713"/>
    <w:rsid w:val="0068718B"/>
    <w:rsid w:val="006A486D"/>
    <w:rsid w:val="006B08C9"/>
    <w:rsid w:val="006B7DD4"/>
    <w:rsid w:val="006C40AB"/>
    <w:rsid w:val="006C4C0C"/>
    <w:rsid w:val="006D21C7"/>
    <w:rsid w:val="006E2EF8"/>
    <w:rsid w:val="006F3850"/>
    <w:rsid w:val="00700785"/>
    <w:rsid w:val="00722CCA"/>
    <w:rsid w:val="0072532B"/>
    <w:rsid w:val="00726219"/>
    <w:rsid w:val="00730119"/>
    <w:rsid w:val="0074031C"/>
    <w:rsid w:val="00740A0A"/>
    <w:rsid w:val="00742725"/>
    <w:rsid w:val="00743128"/>
    <w:rsid w:val="00754BE0"/>
    <w:rsid w:val="00760B06"/>
    <w:rsid w:val="00762DA1"/>
    <w:rsid w:val="0076367B"/>
    <w:rsid w:val="00773AF4"/>
    <w:rsid w:val="00777883"/>
    <w:rsid w:val="00777E2E"/>
    <w:rsid w:val="0078048C"/>
    <w:rsid w:val="00783883"/>
    <w:rsid w:val="00783F09"/>
    <w:rsid w:val="007A0E70"/>
    <w:rsid w:val="007B240C"/>
    <w:rsid w:val="007D1FA1"/>
    <w:rsid w:val="007D303A"/>
    <w:rsid w:val="007D53C7"/>
    <w:rsid w:val="007E7A1E"/>
    <w:rsid w:val="007F45E5"/>
    <w:rsid w:val="007F4D16"/>
    <w:rsid w:val="00802AE7"/>
    <w:rsid w:val="00804DB7"/>
    <w:rsid w:val="0080756A"/>
    <w:rsid w:val="00810863"/>
    <w:rsid w:val="008212D6"/>
    <w:rsid w:val="00826D27"/>
    <w:rsid w:val="0084519E"/>
    <w:rsid w:val="008517FC"/>
    <w:rsid w:val="00851F61"/>
    <w:rsid w:val="0086456C"/>
    <w:rsid w:val="008707B6"/>
    <w:rsid w:val="0088419C"/>
    <w:rsid w:val="00884C43"/>
    <w:rsid w:val="0089052A"/>
    <w:rsid w:val="008923C8"/>
    <w:rsid w:val="00893EA6"/>
    <w:rsid w:val="008B2891"/>
    <w:rsid w:val="008B3443"/>
    <w:rsid w:val="008B6EA4"/>
    <w:rsid w:val="008C4258"/>
    <w:rsid w:val="008C4EE3"/>
    <w:rsid w:val="008D7D58"/>
    <w:rsid w:val="008F20B9"/>
    <w:rsid w:val="008F5F67"/>
    <w:rsid w:val="00902327"/>
    <w:rsid w:val="00902C71"/>
    <w:rsid w:val="00905323"/>
    <w:rsid w:val="0091111F"/>
    <w:rsid w:val="009156B8"/>
    <w:rsid w:val="00921FB1"/>
    <w:rsid w:val="00924109"/>
    <w:rsid w:val="009307F5"/>
    <w:rsid w:val="009362C7"/>
    <w:rsid w:val="009370EF"/>
    <w:rsid w:val="00937ED1"/>
    <w:rsid w:val="00951A31"/>
    <w:rsid w:val="00952888"/>
    <w:rsid w:val="00955393"/>
    <w:rsid w:val="00961DC6"/>
    <w:rsid w:val="0096395F"/>
    <w:rsid w:val="00964677"/>
    <w:rsid w:val="009663F3"/>
    <w:rsid w:val="00980E89"/>
    <w:rsid w:val="00991A38"/>
    <w:rsid w:val="009A04EA"/>
    <w:rsid w:val="009B3819"/>
    <w:rsid w:val="009B74FC"/>
    <w:rsid w:val="009D1D44"/>
    <w:rsid w:val="009D373E"/>
    <w:rsid w:val="009E60DE"/>
    <w:rsid w:val="009F0619"/>
    <w:rsid w:val="00A05B76"/>
    <w:rsid w:val="00A05EFF"/>
    <w:rsid w:val="00A1564B"/>
    <w:rsid w:val="00A30AE9"/>
    <w:rsid w:val="00A31D72"/>
    <w:rsid w:val="00A366B7"/>
    <w:rsid w:val="00A36E15"/>
    <w:rsid w:val="00A452D2"/>
    <w:rsid w:val="00A535CE"/>
    <w:rsid w:val="00A57B4D"/>
    <w:rsid w:val="00A6118C"/>
    <w:rsid w:val="00A6200B"/>
    <w:rsid w:val="00A62848"/>
    <w:rsid w:val="00A64BBF"/>
    <w:rsid w:val="00A67F45"/>
    <w:rsid w:val="00A76C12"/>
    <w:rsid w:val="00A90709"/>
    <w:rsid w:val="00A93AFE"/>
    <w:rsid w:val="00AB5C0A"/>
    <w:rsid w:val="00AC31CE"/>
    <w:rsid w:val="00AC49FE"/>
    <w:rsid w:val="00AD14D1"/>
    <w:rsid w:val="00AD1C5F"/>
    <w:rsid w:val="00AD3D5E"/>
    <w:rsid w:val="00AD4DBE"/>
    <w:rsid w:val="00AE069C"/>
    <w:rsid w:val="00AE5EEC"/>
    <w:rsid w:val="00AF6F81"/>
    <w:rsid w:val="00B03F12"/>
    <w:rsid w:val="00B05E01"/>
    <w:rsid w:val="00B07382"/>
    <w:rsid w:val="00B10A7E"/>
    <w:rsid w:val="00B15ADB"/>
    <w:rsid w:val="00B21338"/>
    <w:rsid w:val="00B3222B"/>
    <w:rsid w:val="00B46390"/>
    <w:rsid w:val="00B47B72"/>
    <w:rsid w:val="00B622D7"/>
    <w:rsid w:val="00B708F4"/>
    <w:rsid w:val="00B75E32"/>
    <w:rsid w:val="00B837FF"/>
    <w:rsid w:val="00B84DA8"/>
    <w:rsid w:val="00B945DC"/>
    <w:rsid w:val="00BA0C25"/>
    <w:rsid w:val="00BA47B0"/>
    <w:rsid w:val="00BB0319"/>
    <w:rsid w:val="00BB583C"/>
    <w:rsid w:val="00BB5DFA"/>
    <w:rsid w:val="00BB67B8"/>
    <w:rsid w:val="00BC4185"/>
    <w:rsid w:val="00BC4C30"/>
    <w:rsid w:val="00BC74C0"/>
    <w:rsid w:val="00BE0ABF"/>
    <w:rsid w:val="00BE10B6"/>
    <w:rsid w:val="00BE63CA"/>
    <w:rsid w:val="00BF3F3C"/>
    <w:rsid w:val="00BF73D8"/>
    <w:rsid w:val="00BF7CD6"/>
    <w:rsid w:val="00C00273"/>
    <w:rsid w:val="00C05D8F"/>
    <w:rsid w:val="00C27279"/>
    <w:rsid w:val="00C32DA3"/>
    <w:rsid w:val="00C32F85"/>
    <w:rsid w:val="00C554EC"/>
    <w:rsid w:val="00C5651A"/>
    <w:rsid w:val="00C657CD"/>
    <w:rsid w:val="00C7011F"/>
    <w:rsid w:val="00C71024"/>
    <w:rsid w:val="00C722F7"/>
    <w:rsid w:val="00C74E7E"/>
    <w:rsid w:val="00C77289"/>
    <w:rsid w:val="00C917A0"/>
    <w:rsid w:val="00C9205F"/>
    <w:rsid w:val="00C9434B"/>
    <w:rsid w:val="00C96293"/>
    <w:rsid w:val="00CB7714"/>
    <w:rsid w:val="00CB7738"/>
    <w:rsid w:val="00CC3048"/>
    <w:rsid w:val="00CD06FA"/>
    <w:rsid w:val="00CE4675"/>
    <w:rsid w:val="00CF6893"/>
    <w:rsid w:val="00D06310"/>
    <w:rsid w:val="00D06FA7"/>
    <w:rsid w:val="00D139D0"/>
    <w:rsid w:val="00D2059B"/>
    <w:rsid w:val="00D22A6C"/>
    <w:rsid w:val="00D23B6B"/>
    <w:rsid w:val="00D248F7"/>
    <w:rsid w:val="00D25157"/>
    <w:rsid w:val="00D25E30"/>
    <w:rsid w:val="00D26A01"/>
    <w:rsid w:val="00D27978"/>
    <w:rsid w:val="00D3043C"/>
    <w:rsid w:val="00D34977"/>
    <w:rsid w:val="00D3668C"/>
    <w:rsid w:val="00D4073E"/>
    <w:rsid w:val="00D55103"/>
    <w:rsid w:val="00D57747"/>
    <w:rsid w:val="00D61CF4"/>
    <w:rsid w:val="00D62A6A"/>
    <w:rsid w:val="00D71F65"/>
    <w:rsid w:val="00D85436"/>
    <w:rsid w:val="00D96FCA"/>
    <w:rsid w:val="00DA0950"/>
    <w:rsid w:val="00DA10B1"/>
    <w:rsid w:val="00DA650B"/>
    <w:rsid w:val="00DB60CA"/>
    <w:rsid w:val="00DC1D94"/>
    <w:rsid w:val="00DC7793"/>
    <w:rsid w:val="00DE147F"/>
    <w:rsid w:val="00DE74EF"/>
    <w:rsid w:val="00DF1A36"/>
    <w:rsid w:val="00E02CEE"/>
    <w:rsid w:val="00E1076E"/>
    <w:rsid w:val="00E16E3C"/>
    <w:rsid w:val="00E321C8"/>
    <w:rsid w:val="00E42DD0"/>
    <w:rsid w:val="00E44191"/>
    <w:rsid w:val="00E56771"/>
    <w:rsid w:val="00E63908"/>
    <w:rsid w:val="00E7474C"/>
    <w:rsid w:val="00E7578F"/>
    <w:rsid w:val="00E80B26"/>
    <w:rsid w:val="00E91922"/>
    <w:rsid w:val="00EA547C"/>
    <w:rsid w:val="00EA6191"/>
    <w:rsid w:val="00EA6364"/>
    <w:rsid w:val="00EB42C9"/>
    <w:rsid w:val="00ED0E12"/>
    <w:rsid w:val="00ED5192"/>
    <w:rsid w:val="00ED5C50"/>
    <w:rsid w:val="00EF0C5E"/>
    <w:rsid w:val="00EF3702"/>
    <w:rsid w:val="00F05496"/>
    <w:rsid w:val="00F0780A"/>
    <w:rsid w:val="00F22AC4"/>
    <w:rsid w:val="00F26065"/>
    <w:rsid w:val="00F400CC"/>
    <w:rsid w:val="00F52249"/>
    <w:rsid w:val="00F53A2D"/>
    <w:rsid w:val="00F57251"/>
    <w:rsid w:val="00F57707"/>
    <w:rsid w:val="00F57E5B"/>
    <w:rsid w:val="00F669FE"/>
    <w:rsid w:val="00F7379A"/>
    <w:rsid w:val="00F73EED"/>
    <w:rsid w:val="00F83A01"/>
    <w:rsid w:val="00F8416E"/>
    <w:rsid w:val="00F959DE"/>
    <w:rsid w:val="00FB1A94"/>
    <w:rsid w:val="00FC3E73"/>
    <w:rsid w:val="00FC62D4"/>
    <w:rsid w:val="00FC788A"/>
    <w:rsid w:val="00FD53E3"/>
    <w:rsid w:val="00FE1C5C"/>
    <w:rsid w:val="00FE6196"/>
    <w:rsid w:val="00FE7CFE"/>
    <w:rsid w:val="00FF333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0420A884-6B9B-4D48-A484-94718AC0C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66EB"/>
    <w:rPr>
      <w:rFonts w:ascii="Arial" w:eastAsia="SimSun" w:hAnsi="Arial" w:cs="Arial"/>
      <w:sz w:val="22"/>
      <w:lang w:eastAsia="zh-CN"/>
    </w:rPr>
  </w:style>
  <w:style w:type="paragraph" w:styleId="Heading1">
    <w:name w:val="heading 1"/>
    <w:basedOn w:val="Normal"/>
    <w:next w:val="Normal"/>
    <w:qFormat/>
    <w:rsid w:val="00804DB7"/>
    <w:pPr>
      <w:keepNext/>
      <w:spacing w:before="240" w:after="60"/>
      <w:outlineLvl w:val="0"/>
    </w:pPr>
    <w:rPr>
      <w:b/>
      <w:bCs/>
      <w:caps/>
      <w:kern w:val="32"/>
      <w:szCs w:val="32"/>
    </w:rPr>
  </w:style>
  <w:style w:type="paragraph" w:styleId="Heading2">
    <w:name w:val="heading 2"/>
    <w:basedOn w:val="Normal"/>
    <w:next w:val="Normal"/>
    <w:qFormat/>
    <w:rsid w:val="00804DB7"/>
    <w:pPr>
      <w:keepNext/>
      <w:spacing w:before="240" w:after="60"/>
      <w:outlineLvl w:val="1"/>
    </w:pPr>
    <w:rPr>
      <w:bCs/>
      <w:iCs/>
      <w:caps/>
      <w:szCs w:val="28"/>
    </w:rPr>
  </w:style>
  <w:style w:type="paragraph" w:styleId="Heading3">
    <w:name w:val="heading 3"/>
    <w:basedOn w:val="Normal"/>
    <w:next w:val="Normal"/>
    <w:qFormat/>
    <w:rsid w:val="00804DB7"/>
    <w:pPr>
      <w:keepNext/>
      <w:spacing w:before="240" w:after="60"/>
      <w:outlineLvl w:val="2"/>
    </w:pPr>
    <w:rPr>
      <w:bCs/>
      <w:szCs w:val="26"/>
      <w:u w:val="single"/>
    </w:rPr>
  </w:style>
  <w:style w:type="paragraph" w:styleId="Heading4">
    <w:name w:val="heading 4"/>
    <w:basedOn w:val="Normal"/>
    <w:next w:val="Normal"/>
    <w:qFormat/>
    <w:rsid w:val="00804DB7"/>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basedOn w:val="Normal"/>
    <w:semiHidden/>
    <w:rsid w:val="00804DB7"/>
    <w:rPr>
      <w:sz w:val="18"/>
    </w:rPr>
  </w:style>
  <w:style w:type="paragraph" w:styleId="EndnoteText">
    <w:name w:val="endnote text"/>
    <w:basedOn w:val="Normal"/>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link w:val="CommentTextChar"/>
    <w:semiHidden/>
    <w:rsid w:val="00804DB7"/>
    <w:rPr>
      <w:sz w:val="18"/>
    </w:rPr>
  </w:style>
  <w:style w:type="paragraph" w:styleId="BodyText">
    <w:name w:val="Body Text"/>
    <w:basedOn w:val="Normal"/>
    <w:rsid w:val="00804DB7"/>
    <w:pPr>
      <w:spacing w:after="220"/>
    </w:pPr>
  </w:style>
  <w:style w:type="paragraph" w:customStyle="1" w:styleId="ONUMFS">
    <w:name w:val="ONUM FS"/>
    <w:basedOn w:val="BodyText"/>
    <w:rsid w:val="00804DB7"/>
    <w:pPr>
      <w:numPr>
        <w:numId w:val="4"/>
      </w:numPr>
    </w:pPr>
  </w:style>
  <w:style w:type="paragraph" w:customStyle="1" w:styleId="ONUME">
    <w:name w:val="ONUM E"/>
    <w:basedOn w:val="BodyText"/>
    <w:rsid w:val="00804DB7"/>
    <w:pPr>
      <w:numPr>
        <w:numId w:val="3"/>
      </w:numPr>
    </w:pPr>
  </w:style>
  <w:style w:type="paragraph" w:styleId="ListNumber">
    <w:name w:val="List Number"/>
    <w:basedOn w:val="Normal"/>
    <w:semiHidden/>
    <w:rsid w:val="00804DB7"/>
    <w:pPr>
      <w:numPr>
        <w:numId w:val="6"/>
      </w:numPr>
    </w:pPr>
  </w:style>
  <w:style w:type="paragraph" w:styleId="ListParagraph">
    <w:name w:val="List Paragraph"/>
    <w:basedOn w:val="Normal"/>
    <w:uiPriority w:val="34"/>
    <w:qFormat/>
    <w:rsid w:val="001902DF"/>
    <w:pPr>
      <w:ind w:left="720"/>
      <w:contextualSpacing/>
    </w:pPr>
  </w:style>
  <w:style w:type="character" w:styleId="FootnoteReference">
    <w:name w:val="footnote reference"/>
    <w:basedOn w:val="DefaultParagraphFont"/>
    <w:semiHidden/>
    <w:unhideWhenUsed/>
    <w:rsid w:val="001902DF"/>
    <w:rPr>
      <w:vertAlign w:val="superscript"/>
    </w:rPr>
  </w:style>
  <w:style w:type="character" w:styleId="Hyperlink">
    <w:name w:val="Hyperlink"/>
    <w:basedOn w:val="DefaultParagraphFont"/>
    <w:unhideWhenUsed/>
    <w:rsid w:val="001902DF"/>
    <w:rPr>
      <w:color w:val="0000FF" w:themeColor="hyperlink"/>
      <w:u w:val="single"/>
    </w:rPr>
  </w:style>
  <w:style w:type="table" w:styleId="TableGrid">
    <w:name w:val="Table Grid"/>
    <w:basedOn w:val="TableNormal"/>
    <w:rsid w:val="001902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1902DF"/>
    <w:rPr>
      <w:rFonts w:ascii="Arial" w:hAnsi="Arial" w:cs="Arial"/>
      <w:sz w:val="22"/>
    </w:rPr>
  </w:style>
  <w:style w:type="paragraph" w:styleId="BalloonText">
    <w:name w:val="Balloon Text"/>
    <w:basedOn w:val="Normal"/>
    <w:link w:val="BalloonTextChar"/>
    <w:semiHidden/>
    <w:unhideWhenUsed/>
    <w:rsid w:val="001B4819"/>
    <w:rPr>
      <w:rFonts w:ascii="Segoe UI" w:hAnsi="Segoe UI" w:cs="Segoe UI"/>
      <w:sz w:val="18"/>
      <w:szCs w:val="18"/>
    </w:rPr>
  </w:style>
  <w:style w:type="character" w:customStyle="1" w:styleId="BalloonTextChar">
    <w:name w:val="Balloon Text Char"/>
    <w:basedOn w:val="DefaultParagraphFont"/>
    <w:link w:val="BalloonText"/>
    <w:semiHidden/>
    <w:rsid w:val="001B4819"/>
    <w:rPr>
      <w:rFonts w:ascii="Segoe UI" w:eastAsia="SimSun" w:hAnsi="Segoe UI" w:cs="Segoe UI"/>
      <w:sz w:val="18"/>
      <w:szCs w:val="18"/>
      <w:lang w:eastAsia="zh-CN"/>
    </w:rPr>
  </w:style>
  <w:style w:type="character" w:styleId="FollowedHyperlink">
    <w:name w:val="FollowedHyperlink"/>
    <w:basedOn w:val="DefaultParagraphFont"/>
    <w:semiHidden/>
    <w:unhideWhenUsed/>
    <w:rsid w:val="00EF3702"/>
    <w:rPr>
      <w:color w:val="800080" w:themeColor="followedHyperlink"/>
      <w:u w:val="single"/>
    </w:rPr>
  </w:style>
  <w:style w:type="character" w:styleId="LineNumber">
    <w:name w:val="line number"/>
    <w:basedOn w:val="DefaultParagraphFont"/>
    <w:semiHidden/>
    <w:unhideWhenUsed/>
    <w:rsid w:val="000A64B6"/>
  </w:style>
  <w:style w:type="character" w:styleId="CommentReference">
    <w:name w:val="annotation reference"/>
    <w:basedOn w:val="DefaultParagraphFont"/>
    <w:semiHidden/>
    <w:unhideWhenUsed/>
    <w:rsid w:val="00060671"/>
    <w:rPr>
      <w:sz w:val="16"/>
      <w:szCs w:val="16"/>
    </w:rPr>
  </w:style>
  <w:style w:type="paragraph" w:styleId="CommentSubject">
    <w:name w:val="annotation subject"/>
    <w:basedOn w:val="CommentText"/>
    <w:next w:val="CommentText"/>
    <w:link w:val="CommentSubjectChar"/>
    <w:semiHidden/>
    <w:unhideWhenUsed/>
    <w:rsid w:val="00060671"/>
    <w:rPr>
      <w:b/>
      <w:bCs/>
      <w:sz w:val="20"/>
    </w:rPr>
  </w:style>
  <w:style w:type="character" w:customStyle="1" w:styleId="CommentTextChar">
    <w:name w:val="Comment Text Char"/>
    <w:basedOn w:val="DefaultParagraphFont"/>
    <w:link w:val="CommentText"/>
    <w:semiHidden/>
    <w:rsid w:val="00060671"/>
    <w:rPr>
      <w:rFonts w:ascii="Arial" w:eastAsia="SimSun" w:hAnsi="Arial" w:cs="Arial"/>
      <w:sz w:val="18"/>
      <w:lang w:eastAsia="zh-CN"/>
    </w:rPr>
  </w:style>
  <w:style w:type="character" w:customStyle="1" w:styleId="CommentSubjectChar">
    <w:name w:val="Comment Subject Char"/>
    <w:basedOn w:val="CommentTextChar"/>
    <w:link w:val="CommentSubject"/>
    <w:semiHidden/>
    <w:rsid w:val="00060671"/>
    <w:rPr>
      <w:rFonts w:ascii="Arial" w:eastAsia="SimSun" w:hAnsi="Arial" w:cs="Arial"/>
      <w:b/>
      <w:bCs/>
      <w:sz w:val="18"/>
      <w:lang w:eastAsia="zh-CN"/>
    </w:rPr>
  </w:style>
  <w:style w:type="paragraph" w:styleId="Revision">
    <w:name w:val="Revision"/>
    <w:hidden/>
    <w:uiPriority w:val="99"/>
    <w:semiHidden/>
    <w:rsid w:val="00060671"/>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0716719">
      <w:bodyDiv w:val="1"/>
      <w:marLeft w:val="0"/>
      <w:marRight w:val="0"/>
      <w:marTop w:val="0"/>
      <w:marBottom w:val="0"/>
      <w:divBdr>
        <w:top w:val="none" w:sz="0" w:space="0" w:color="auto"/>
        <w:left w:val="none" w:sz="0" w:space="0" w:color="auto"/>
        <w:bottom w:val="none" w:sz="0" w:space="0" w:color="auto"/>
        <w:right w:val="none" w:sz="0" w:space="0" w:color="auto"/>
      </w:divBdr>
    </w:div>
    <w:div w:id="941574916">
      <w:bodyDiv w:val="1"/>
      <w:marLeft w:val="0"/>
      <w:marRight w:val="0"/>
      <w:marTop w:val="0"/>
      <w:marBottom w:val="0"/>
      <w:divBdr>
        <w:top w:val="none" w:sz="0" w:space="0" w:color="auto"/>
        <w:left w:val="none" w:sz="0" w:space="0" w:color="auto"/>
        <w:bottom w:val="none" w:sz="0" w:space="0" w:color="auto"/>
        <w:right w:val="none" w:sz="0" w:space="0" w:color="auto"/>
      </w:divBdr>
    </w:div>
    <w:div w:id="1744645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wipo.int/edocs/mdocs/mdocs/en/wipo_ip_inn_ge_21/wipo_ip_inn_ge_21_ppt_1.pdf" TargetMode="External"/><Relationship Id="rId18" Type="http://schemas.openxmlformats.org/officeDocument/2006/relationships/hyperlink" Target="https://www.wipo.int/export/sites/www/ip-development/en/agenda/pdf/policy_approaches_close_the_ip_gender_gap.pdf" TargetMode="External"/><Relationship Id="rId26" Type="http://schemas.openxmlformats.org/officeDocument/2006/relationships/hyperlink" Target="https://www.wipo.int/meetings/en/doc_details.jsp?doc_id=553413" TargetMode="External"/><Relationship Id="rId21" Type="http://schemas.openxmlformats.org/officeDocument/2006/relationships/hyperlink" Target="https://www.wipo.int/meetings/en/doc_details.jsp?doc_id=546757" TargetMode="External"/><Relationship Id="rId34"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www.wipo.int/meetings/en/details.jsp?meeting_id=62770" TargetMode="External"/><Relationship Id="rId17" Type="http://schemas.openxmlformats.org/officeDocument/2006/relationships/hyperlink" Target="https://www.wipo.int/edocs/mdocs/mdocs/en/wipo_ip_inn_ge_21/wipo_ip_inn_ge_21_ppt_2.pdf" TargetMode="External"/><Relationship Id="rId25" Type="http://schemas.openxmlformats.org/officeDocument/2006/relationships/hyperlink" Target="https://www.wipo.int/meetings/en/doc_details.jsp?doc_id=553412"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wipo.int/edocs/mdocs/mdocs/en/wipo_ip_inn_ge_21/wipo_ip_inn_ge_21_ppt_2.pdf" TargetMode="External"/><Relationship Id="rId20" Type="http://schemas.openxmlformats.org/officeDocument/2006/relationships/hyperlink" Target="https://www.wipo.int/meetings/en/details.jsp?meeting_id=64628" TargetMode="External"/><Relationship Id="rId29" Type="http://schemas.openxmlformats.org/officeDocument/2006/relationships/hyperlink" Target="https://www.wipo.int/meetings/zh/doc_details.jsp?doc_id=54749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ipo.int/women-and-ip/zh/news/2021/news_0005.html" TargetMode="External"/><Relationship Id="rId24" Type="http://schemas.openxmlformats.org/officeDocument/2006/relationships/hyperlink" Target="https://www.wipo.int/meetings/en/details.jsp?meeting_id=66528"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wipo.int/edocs/mdocs/mdocs/en/wipo_ip_inn_ge_21/wipo_ip_inn_ge_21_ppt_2.pdf" TargetMode="External"/><Relationship Id="rId23" Type="http://schemas.openxmlformats.org/officeDocument/2006/relationships/hyperlink" Target="https://www.wipo.int/women-and-ip/zh/news/2021/news_0009.html" TargetMode="External"/><Relationship Id="rId28" Type="http://schemas.openxmlformats.org/officeDocument/2006/relationships/hyperlink" Target="https://www.wipo.int/meetings/zh/doc_details.jsp?doc_id=406377" TargetMode="External"/><Relationship Id="rId36" Type="http://schemas.openxmlformats.org/officeDocument/2006/relationships/fontTable" Target="fontTable.xml"/><Relationship Id="rId10" Type="http://schemas.openxmlformats.org/officeDocument/2006/relationships/hyperlink" Target="https://c.connectedviews.com/05/wipo" TargetMode="External"/><Relationship Id="rId19" Type="http://schemas.openxmlformats.org/officeDocument/2006/relationships/hyperlink" Target="https://www.wipo.int/women-and-ip/zh/news/2021/news_0008.html"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wipo.int/meetings/zh/doc_details.jsp?doc_id=421792" TargetMode="External"/><Relationship Id="rId14" Type="http://schemas.openxmlformats.org/officeDocument/2006/relationships/hyperlink" Target="https://www.wipo.int/export/sites/www/ip-development/en/agenda/pdf/literature_review.pdf" TargetMode="External"/><Relationship Id="rId22" Type="http://schemas.openxmlformats.org/officeDocument/2006/relationships/hyperlink" Target="https://www.wipo.int/meetings/en/doc_details.jsp?doc_id=547335" TargetMode="External"/><Relationship Id="rId27" Type="http://schemas.openxmlformats.org/officeDocument/2006/relationships/hyperlink" Target="https://www.wipo.int/meetings/en/doc_details.jsp?doc_id=406377" TargetMode="External"/><Relationship Id="rId30" Type="http://schemas.openxmlformats.org/officeDocument/2006/relationships/header" Target="header1.xml"/><Relationship Id="rId35" Type="http://schemas.openxmlformats.org/officeDocument/2006/relationships/footer" Target="footer3.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D9BB94-C6D2-4E4A-9B27-59FFED6BD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797</TotalTime>
  <Pages>1</Pages>
  <Words>5982</Words>
  <Characters>6399</Characters>
  <Application>Microsoft Office Word</Application>
  <DocSecurity>0</DocSecurity>
  <Lines>178</Lines>
  <Paragraphs>58</Paragraphs>
  <ScaleCrop>false</ScaleCrop>
  <HeadingPairs>
    <vt:vector size="2" baseType="variant">
      <vt:variant>
        <vt:lpstr>Title</vt:lpstr>
      </vt:variant>
      <vt:variant>
        <vt:i4>1</vt:i4>
      </vt:variant>
    </vt:vector>
  </HeadingPairs>
  <TitlesOfParts>
    <vt:vector size="1" baseType="lpstr">
      <vt:lpstr>CDIP/28/8</vt:lpstr>
    </vt:vector>
  </TitlesOfParts>
  <Company>World Intellectual Property Organization</Company>
  <LinksUpToDate>false</LinksUpToDate>
  <CharactersWithSpaces>6453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CDIP/28/8</dc:title>
  <dc:subject>女性与知识产权分享会报告</dc:subject>
  <dc:creator>SONG Qiao</dc:creator>
  <cp:keywords>FOR OFFICIAL USE ONLY</cp:keywords>
  <dc:description/>
  <cp:lastModifiedBy>ESTEVES DOS SANTOS Anabela</cp:lastModifiedBy>
  <cp:revision>126</cp:revision>
  <cp:lastPrinted>2022-03-23T10:25:00Z</cp:lastPrinted>
  <dcterms:created xsi:type="dcterms:W3CDTF">2022-03-17T09:00:00Z</dcterms:created>
  <dcterms:modified xsi:type="dcterms:W3CDTF">2022-03-23T10:56:00Z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896d59f9-07fe-459a-ab9b-2c7e158352d7</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ies>
</file>