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8A5DF9" w:rsidRPr="004E5AC7" w:rsidTr="008A5DF9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A5DF9" w:rsidRPr="004E5AC7" w:rsidRDefault="008A5DF9" w:rsidP="008A5DF9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39AB4FDF" wp14:editId="7C23DF32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09" name="图片 209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A5DF9" w:rsidRPr="004E5AC7" w:rsidRDefault="008A5DF9" w:rsidP="008A5DF9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A5DF9" w:rsidRPr="004E5AC7" w:rsidRDefault="008A5DF9" w:rsidP="008A5DF9">
            <w:pPr>
              <w:jc w:val="right"/>
            </w:pPr>
            <w:r w:rsidRPr="004E5AC7">
              <w:rPr>
                <w:b/>
                <w:sz w:val="40"/>
                <w:szCs w:val="40"/>
              </w:rPr>
              <w:t>C</w:t>
            </w:r>
          </w:p>
        </w:tc>
      </w:tr>
      <w:tr w:rsidR="008A5DF9" w:rsidRPr="004E5AC7" w:rsidTr="008A5DF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A5DF9" w:rsidRPr="004E5AC7" w:rsidRDefault="00B42A74" w:rsidP="00D2274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wipo</w:t>
            </w:r>
            <w:r w:rsidR="008A5DF9" w:rsidRPr="004E5AC7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ace/9</w:t>
            </w:r>
            <w:r w:rsidR="008A5DF9" w:rsidRPr="004E5AC7">
              <w:rPr>
                <w:rFonts w:ascii="Arial Black" w:hAnsi="Arial Black"/>
                <w:caps/>
                <w:sz w:val="15"/>
              </w:rPr>
              <w:t>/</w:t>
            </w:r>
            <w:r w:rsidR="008A5DF9">
              <w:rPr>
                <w:rFonts w:ascii="Arial Black" w:hAnsi="Arial Black" w:hint="eastAsia"/>
                <w:caps/>
                <w:sz w:val="15"/>
              </w:rPr>
              <w:t>1</w:t>
            </w:r>
            <w:bookmarkStart w:id="0" w:name="Code"/>
            <w:bookmarkEnd w:id="0"/>
          </w:p>
        </w:tc>
      </w:tr>
      <w:tr w:rsidR="008A5DF9" w:rsidRPr="004E5AC7" w:rsidTr="008A5DF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A5DF9" w:rsidRPr="004E5AC7" w:rsidRDefault="008A5DF9" w:rsidP="008A5DF9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E5AC7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：英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8A5DF9" w:rsidRPr="004E5AC7" w:rsidTr="008A5DF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A5DF9" w:rsidRPr="004E5AC7" w:rsidRDefault="008A5DF9" w:rsidP="00D22741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E5AC7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4E5AC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D22741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4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D22741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3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D22741">
              <w:rPr>
                <w:rFonts w:ascii="Arial Black" w:eastAsia="SimHei" w:hAnsi="Arial Black" w:hint="eastAsia"/>
                <w:b/>
                <w:sz w:val="15"/>
                <w:szCs w:val="15"/>
              </w:rPr>
              <w:t>3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1" w:name="Date"/>
            <w:bookmarkEnd w:id="1"/>
          </w:p>
        </w:tc>
      </w:tr>
    </w:tbl>
    <w:p w:rsidR="008A5DF9" w:rsidRPr="004E5AC7" w:rsidRDefault="008A5DF9" w:rsidP="008A5DF9"/>
    <w:p w:rsidR="008A5DF9" w:rsidRPr="004E5AC7" w:rsidRDefault="008A5DF9" w:rsidP="008A5DF9"/>
    <w:p w:rsidR="008A5DF9" w:rsidRPr="004E5AC7" w:rsidRDefault="008A5DF9" w:rsidP="008A5DF9"/>
    <w:p w:rsidR="008A5DF9" w:rsidRPr="004E5AC7" w:rsidRDefault="008A5DF9" w:rsidP="008A5DF9"/>
    <w:p w:rsidR="008A5DF9" w:rsidRPr="004E5AC7" w:rsidRDefault="008A5DF9" w:rsidP="008A5DF9"/>
    <w:p w:rsidR="008A5DF9" w:rsidRPr="008227B7" w:rsidRDefault="00B42A74" w:rsidP="008A5DF9">
      <w:pPr>
        <w:spacing w:line="360" w:lineRule="atLeast"/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</w:rPr>
        <w:t>执法咨询委员会</w:t>
      </w:r>
    </w:p>
    <w:p w:rsidR="008A5DF9" w:rsidRPr="004E5AC7" w:rsidRDefault="008A5DF9" w:rsidP="008A5DF9">
      <w:pPr>
        <w:rPr>
          <w:szCs w:val="22"/>
        </w:rPr>
      </w:pPr>
    </w:p>
    <w:p w:rsidR="008A5DF9" w:rsidRPr="004E5AC7" w:rsidRDefault="008A5DF9" w:rsidP="008A5DF9">
      <w:pPr>
        <w:rPr>
          <w:sz w:val="24"/>
          <w:szCs w:val="24"/>
        </w:rPr>
      </w:pPr>
    </w:p>
    <w:p w:rsidR="008A5DF9" w:rsidRPr="008227B7" w:rsidRDefault="008A5DF9" w:rsidP="008A5DF9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8227B7">
        <w:rPr>
          <w:rFonts w:ascii="KaiTi" w:eastAsia="KaiTi" w:hint="eastAsia"/>
          <w:b/>
          <w:sz w:val="24"/>
          <w:szCs w:val="24"/>
        </w:rPr>
        <w:t>第</w:t>
      </w:r>
      <w:r w:rsidR="00B42A74">
        <w:rPr>
          <w:rFonts w:ascii="KaiTi" w:eastAsia="KaiTi" w:hint="eastAsia"/>
          <w:b/>
          <w:sz w:val="24"/>
          <w:szCs w:val="24"/>
        </w:rPr>
        <w:t>九</w:t>
      </w:r>
      <w:r w:rsidRPr="008227B7">
        <w:rPr>
          <w:rFonts w:ascii="KaiTi" w:eastAsia="KaiTi" w:hint="eastAsia"/>
          <w:b/>
          <w:sz w:val="24"/>
          <w:szCs w:val="24"/>
        </w:rPr>
        <w:t>届会议</w:t>
      </w:r>
    </w:p>
    <w:p w:rsidR="008A5DF9" w:rsidRPr="008227B7" w:rsidRDefault="008A5DF9" w:rsidP="008A5DF9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8227B7">
        <w:rPr>
          <w:rFonts w:ascii="KaiTi" w:eastAsia="KaiTi" w:hAnsi="KaiTi" w:hint="eastAsia"/>
          <w:sz w:val="24"/>
          <w:szCs w:val="24"/>
        </w:rPr>
        <w:t>201</w:t>
      </w:r>
      <w:r w:rsidR="00B42A74">
        <w:rPr>
          <w:rFonts w:ascii="KaiTi" w:eastAsia="KaiTi" w:hAnsi="KaiTi" w:hint="eastAsia"/>
          <w:sz w:val="24"/>
          <w:szCs w:val="24"/>
        </w:rPr>
        <w:t>4</w:t>
      </w:r>
      <w:r w:rsidRPr="008227B7">
        <w:rPr>
          <w:rFonts w:ascii="KaiTi" w:eastAsia="KaiTi" w:hAnsi="KaiTi" w:hint="eastAsia"/>
          <w:b/>
          <w:sz w:val="24"/>
          <w:szCs w:val="24"/>
        </w:rPr>
        <w:t>年</w:t>
      </w:r>
      <w:r w:rsidR="00B42A74">
        <w:rPr>
          <w:rFonts w:ascii="KaiTi" w:eastAsia="KaiTi" w:hAnsi="KaiTi" w:hint="eastAsia"/>
          <w:sz w:val="24"/>
          <w:szCs w:val="24"/>
        </w:rPr>
        <w:t>3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="00B42A74">
        <w:rPr>
          <w:rFonts w:ascii="KaiTi" w:eastAsia="KaiTi" w:hAnsi="KaiTi" w:hint="eastAsia"/>
          <w:sz w:val="24"/>
          <w:szCs w:val="24"/>
        </w:rPr>
        <w:t>3</w:t>
      </w:r>
      <w:r w:rsidRPr="008227B7">
        <w:rPr>
          <w:rFonts w:ascii="KaiTi" w:eastAsia="KaiTi" w:hAnsi="KaiTi" w:hint="eastAsia"/>
          <w:b/>
          <w:sz w:val="24"/>
          <w:szCs w:val="24"/>
        </w:rPr>
        <w:t>日至</w:t>
      </w:r>
      <w:r w:rsidR="00B42A74">
        <w:rPr>
          <w:rFonts w:ascii="KaiTi" w:eastAsia="KaiTi" w:hAnsi="KaiTi" w:hint="eastAsia"/>
          <w:sz w:val="24"/>
          <w:szCs w:val="24"/>
        </w:rPr>
        <w:t>5</w:t>
      </w:r>
      <w:r w:rsidRPr="008227B7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8A5DF9" w:rsidRPr="004E5AC7" w:rsidRDefault="008A5DF9" w:rsidP="008A5DF9"/>
    <w:p w:rsidR="008A5DF9" w:rsidRPr="004E5AC7" w:rsidRDefault="008A5DF9" w:rsidP="008A5DF9"/>
    <w:p w:rsidR="008A5DF9" w:rsidRPr="004E5AC7" w:rsidRDefault="008A5DF9" w:rsidP="008A5DF9"/>
    <w:p w:rsidR="008A5DF9" w:rsidRPr="00255E12" w:rsidRDefault="008A5DF9" w:rsidP="008A5DF9">
      <w:pPr>
        <w:rPr>
          <w:rFonts w:ascii="KaiTi" w:eastAsia="KaiTi" w:hAnsi="KaiTi" w:cs="Times New Roman"/>
          <w:kern w:val="2"/>
          <w:sz w:val="24"/>
          <w:szCs w:val="32"/>
        </w:rPr>
      </w:pPr>
      <w:r>
        <w:rPr>
          <w:rFonts w:ascii="KaiTi" w:eastAsia="KaiTi" w:hAnsi="KaiTi" w:cs="Times New Roman" w:hint="eastAsia"/>
          <w:kern w:val="2"/>
          <w:sz w:val="24"/>
          <w:szCs w:val="32"/>
        </w:rPr>
        <w:t>议</w:t>
      </w:r>
      <w:r w:rsidR="00D22741">
        <w:rPr>
          <w:rFonts w:ascii="KaiTi" w:eastAsia="KaiTi" w:hAnsi="KaiTi" w:cs="Times New Roman" w:hint="eastAsia"/>
          <w:kern w:val="2"/>
          <w:sz w:val="24"/>
          <w:szCs w:val="32"/>
        </w:rPr>
        <w:t xml:space="preserve">　</w:t>
      </w:r>
      <w:r>
        <w:rPr>
          <w:rFonts w:ascii="KaiTi" w:eastAsia="KaiTi" w:hAnsi="KaiTi" w:cs="Times New Roman" w:hint="eastAsia"/>
          <w:kern w:val="2"/>
          <w:sz w:val="24"/>
          <w:szCs w:val="32"/>
        </w:rPr>
        <w:t>程</w:t>
      </w:r>
    </w:p>
    <w:p w:rsidR="008A5DF9" w:rsidRPr="00C10305" w:rsidRDefault="008A5DF9" w:rsidP="008A5DF9">
      <w:pPr>
        <w:rPr>
          <w:rFonts w:ascii="SimSun" w:hAnsi="SimSun"/>
          <w:szCs w:val="22"/>
        </w:rPr>
      </w:pPr>
    </w:p>
    <w:p w:rsidR="008A5DF9" w:rsidRPr="00255E12" w:rsidRDefault="00D22741" w:rsidP="008A5DF9">
      <w:pPr>
        <w:rPr>
          <w:rFonts w:ascii="KaiTi" w:eastAsia="KaiTi" w:hAnsi="STKaiti" w:cs="Times New Roman"/>
          <w:i/>
          <w:kern w:val="2"/>
          <w:sz w:val="21"/>
          <w:szCs w:val="24"/>
        </w:rPr>
      </w:pPr>
      <w:r>
        <w:rPr>
          <w:rFonts w:ascii="KaiTi" w:eastAsia="KaiTi" w:hAnsi="STKaiti" w:cs="Times New Roman" w:hint="eastAsia"/>
          <w:i/>
          <w:kern w:val="2"/>
          <w:sz w:val="21"/>
          <w:szCs w:val="24"/>
        </w:rPr>
        <w:t>经委员会通过</w:t>
      </w:r>
    </w:p>
    <w:p w:rsidR="008A5DF9" w:rsidRPr="00255E12" w:rsidRDefault="008A5DF9" w:rsidP="008A5DF9">
      <w:pPr>
        <w:rPr>
          <w:rFonts w:ascii="KaiTi" w:hAnsi="SimSun"/>
          <w:szCs w:val="22"/>
        </w:rPr>
      </w:pPr>
    </w:p>
    <w:p w:rsidR="008A5DF9" w:rsidRPr="00255E12" w:rsidRDefault="008A5DF9" w:rsidP="008A5DF9">
      <w:pPr>
        <w:rPr>
          <w:rFonts w:ascii="KaiTi" w:hAnsi="SimSun"/>
          <w:szCs w:val="22"/>
        </w:rPr>
      </w:pPr>
    </w:p>
    <w:p w:rsidR="008A5DF9" w:rsidRPr="00255E12" w:rsidRDefault="008A5DF9" w:rsidP="008A5DF9">
      <w:pPr>
        <w:rPr>
          <w:rFonts w:ascii="KaiTi" w:hAnsi="SimSun"/>
          <w:szCs w:val="22"/>
        </w:rPr>
      </w:pPr>
    </w:p>
    <w:p w:rsidR="008A5DF9" w:rsidRPr="00255E12" w:rsidRDefault="008A5DF9" w:rsidP="008A5DF9">
      <w:pPr>
        <w:rPr>
          <w:rFonts w:ascii="KaiTi" w:hAnsi="SimSun"/>
          <w:szCs w:val="22"/>
        </w:rPr>
      </w:pPr>
    </w:p>
    <w:p w:rsidR="008A5DF9" w:rsidRPr="004618D9" w:rsidRDefault="008A5DF9" w:rsidP="00B42A74">
      <w:pPr>
        <w:pStyle w:val="a7"/>
        <w:numPr>
          <w:ilvl w:val="0"/>
          <w:numId w:val="2"/>
        </w:numPr>
        <w:spacing w:afterLines="50" w:after="120" w:line="340" w:lineRule="atLeast"/>
        <w:ind w:left="542" w:hangingChars="258" w:hanging="542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4618D9">
        <w:rPr>
          <w:rFonts w:ascii="SimSun" w:eastAsia="SimSun" w:hAnsi="SimSun" w:hint="eastAsia"/>
          <w:sz w:val="21"/>
          <w:szCs w:val="21"/>
          <w:lang w:eastAsia="zh-CN"/>
        </w:rPr>
        <w:t>会议开幕</w:t>
      </w:r>
    </w:p>
    <w:p w:rsidR="008A5DF9" w:rsidRPr="004618D9" w:rsidRDefault="00B42A74" w:rsidP="004618D9">
      <w:pPr>
        <w:pStyle w:val="a7"/>
        <w:numPr>
          <w:ilvl w:val="0"/>
          <w:numId w:val="2"/>
        </w:numPr>
        <w:spacing w:afterLines="50" w:after="120" w:line="340" w:lineRule="atLeast"/>
        <w:ind w:left="567" w:hanging="567"/>
        <w:jc w:val="both"/>
        <w:rPr>
          <w:rFonts w:ascii="SimSun" w:eastAsia="SimSun" w:hAnsi="SimSun"/>
          <w:sz w:val="21"/>
          <w:szCs w:val="21"/>
          <w:lang w:eastAsia="zh-CN"/>
        </w:rPr>
      </w:pPr>
      <w:r>
        <w:rPr>
          <w:rFonts w:ascii="SimSun" w:eastAsia="SimSun" w:hAnsi="SimSun" w:hint="eastAsia"/>
          <w:sz w:val="21"/>
          <w:szCs w:val="21"/>
          <w:lang w:eastAsia="zh-CN"/>
        </w:rPr>
        <w:t>选举主席</w:t>
      </w:r>
    </w:p>
    <w:p w:rsidR="004618D9" w:rsidRPr="004618D9" w:rsidRDefault="00B42A74" w:rsidP="004618D9">
      <w:pPr>
        <w:pStyle w:val="a7"/>
        <w:numPr>
          <w:ilvl w:val="0"/>
          <w:numId w:val="2"/>
        </w:numPr>
        <w:spacing w:afterLines="50" w:after="120" w:line="340" w:lineRule="atLeast"/>
        <w:ind w:left="567" w:hanging="567"/>
        <w:jc w:val="both"/>
        <w:rPr>
          <w:rFonts w:ascii="SimSun" w:eastAsia="SimSun" w:hAnsi="SimSun"/>
          <w:sz w:val="21"/>
          <w:szCs w:val="21"/>
          <w:lang w:eastAsia="zh-CN"/>
        </w:rPr>
      </w:pPr>
      <w:r>
        <w:rPr>
          <w:rFonts w:ascii="SimSun" w:eastAsia="SimSun" w:hAnsi="SimSun" w:hint="eastAsia"/>
          <w:sz w:val="21"/>
          <w:szCs w:val="21"/>
          <w:lang w:eastAsia="zh-CN"/>
        </w:rPr>
        <w:t>接纳临时观察员</w:t>
      </w:r>
    </w:p>
    <w:p w:rsidR="008A5DF9" w:rsidRPr="004618D9" w:rsidRDefault="00B42A74" w:rsidP="004618D9">
      <w:pPr>
        <w:pStyle w:val="a7"/>
        <w:numPr>
          <w:ilvl w:val="0"/>
          <w:numId w:val="2"/>
        </w:numPr>
        <w:spacing w:afterLines="50" w:after="120" w:line="340" w:lineRule="atLeast"/>
        <w:ind w:left="567" w:hanging="567"/>
        <w:jc w:val="both"/>
        <w:rPr>
          <w:rFonts w:ascii="SimSun" w:eastAsia="SimSun" w:hAnsi="SimSun"/>
          <w:sz w:val="21"/>
          <w:szCs w:val="21"/>
          <w:lang w:eastAsia="zh-CN"/>
        </w:rPr>
      </w:pPr>
      <w:r>
        <w:rPr>
          <w:rFonts w:ascii="SimSun" w:eastAsia="SimSun" w:hAnsi="SimSun" w:hint="eastAsia"/>
          <w:sz w:val="21"/>
          <w:szCs w:val="21"/>
          <w:lang w:eastAsia="zh-CN"/>
        </w:rPr>
        <w:t>通过议程</w:t>
      </w:r>
    </w:p>
    <w:p w:rsidR="008A5DF9" w:rsidRPr="004618D9" w:rsidRDefault="00B42A74" w:rsidP="00B42A74">
      <w:pPr>
        <w:pStyle w:val="a7"/>
        <w:numPr>
          <w:ilvl w:val="0"/>
          <w:numId w:val="2"/>
        </w:numPr>
        <w:spacing w:afterLines="50" w:after="120" w:line="340" w:lineRule="atLeast"/>
        <w:ind w:left="567" w:hanging="567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B42A74">
        <w:rPr>
          <w:rFonts w:ascii="SimSun" w:eastAsia="SimSun" w:hAnsi="SimSun" w:hint="eastAsia"/>
          <w:sz w:val="21"/>
          <w:szCs w:val="21"/>
          <w:lang w:eastAsia="zh-CN"/>
        </w:rPr>
        <w:t>通过ACE</w:t>
      </w:r>
      <w:r>
        <w:rPr>
          <w:rFonts w:ascii="SimSun" w:eastAsia="SimSun" w:hAnsi="SimSun" w:hint="eastAsia"/>
          <w:sz w:val="21"/>
          <w:szCs w:val="21"/>
          <w:lang w:eastAsia="zh-CN"/>
        </w:rPr>
        <w:t>第八</w:t>
      </w:r>
      <w:r w:rsidRPr="00B42A74">
        <w:rPr>
          <w:rFonts w:ascii="SimSun" w:eastAsia="SimSun" w:hAnsi="SimSun" w:hint="eastAsia"/>
          <w:sz w:val="21"/>
          <w:szCs w:val="21"/>
          <w:lang w:eastAsia="zh-CN"/>
        </w:rPr>
        <w:t>届会议主席总结</w:t>
      </w:r>
    </w:p>
    <w:p w:rsidR="00B42A74" w:rsidRDefault="00B42A74" w:rsidP="00B42A74">
      <w:pPr>
        <w:pStyle w:val="a7"/>
        <w:numPr>
          <w:ilvl w:val="0"/>
          <w:numId w:val="2"/>
        </w:numPr>
        <w:spacing w:afterLines="50" w:after="120" w:line="340" w:lineRule="atLeast"/>
        <w:ind w:left="567" w:hanging="567"/>
        <w:jc w:val="both"/>
        <w:rPr>
          <w:rFonts w:ascii="SimSun" w:eastAsia="SimSun" w:hAnsi="SimSun"/>
          <w:sz w:val="21"/>
          <w:szCs w:val="21"/>
          <w:lang w:eastAsia="zh-CN"/>
        </w:rPr>
      </w:pPr>
      <w:r>
        <w:rPr>
          <w:rFonts w:ascii="SimSun" w:eastAsia="SimSun" w:hAnsi="SimSun" w:hint="eastAsia"/>
          <w:sz w:val="21"/>
          <w:szCs w:val="21"/>
          <w:lang w:eastAsia="zh-CN"/>
        </w:rPr>
        <w:t>讨论</w:t>
      </w:r>
      <w:r w:rsidRPr="00B42A74">
        <w:rPr>
          <w:rFonts w:ascii="SimSun" w:eastAsia="SimSun" w:hAnsi="SimSun" w:hint="eastAsia"/>
          <w:sz w:val="21"/>
          <w:szCs w:val="21"/>
          <w:lang w:eastAsia="zh-CN"/>
        </w:rPr>
        <w:t>ACE第</w:t>
      </w:r>
      <w:r>
        <w:rPr>
          <w:rFonts w:ascii="SimSun" w:eastAsia="SimSun" w:hAnsi="SimSun" w:hint="eastAsia"/>
          <w:sz w:val="21"/>
          <w:szCs w:val="21"/>
          <w:lang w:eastAsia="zh-CN"/>
        </w:rPr>
        <w:t>八</w:t>
      </w:r>
      <w:r w:rsidRPr="00B42A74">
        <w:rPr>
          <w:rFonts w:ascii="SimSun" w:eastAsia="SimSun" w:hAnsi="SimSun" w:hint="eastAsia"/>
          <w:sz w:val="21"/>
          <w:szCs w:val="21"/>
          <w:lang w:eastAsia="zh-CN"/>
        </w:rPr>
        <w:t>届会议商定的工作计划</w:t>
      </w:r>
      <w:r w:rsidR="00861F7D">
        <w:rPr>
          <w:rFonts w:ascii="SimSun" w:eastAsia="SimSun" w:hAnsi="SimSun" w:hint="eastAsia"/>
          <w:sz w:val="21"/>
          <w:szCs w:val="21"/>
          <w:lang w:eastAsia="zh-CN"/>
        </w:rPr>
        <w:t>(</w:t>
      </w:r>
      <w:r w:rsidRPr="00B42A74">
        <w:rPr>
          <w:rFonts w:ascii="SimSun" w:eastAsia="SimSun" w:hAnsi="SimSun" w:hint="eastAsia"/>
          <w:sz w:val="21"/>
          <w:szCs w:val="21"/>
          <w:lang w:eastAsia="zh-CN"/>
        </w:rPr>
        <w:t>文件WIPO/ACE/</w:t>
      </w:r>
      <w:r>
        <w:rPr>
          <w:rFonts w:ascii="SimSun" w:eastAsia="SimSun" w:hAnsi="SimSun" w:hint="eastAsia"/>
          <w:sz w:val="21"/>
          <w:szCs w:val="21"/>
          <w:lang w:eastAsia="zh-CN"/>
        </w:rPr>
        <w:t>8</w:t>
      </w:r>
      <w:r w:rsidRPr="00B42A74">
        <w:rPr>
          <w:rFonts w:ascii="SimSun" w:eastAsia="SimSun" w:hAnsi="SimSun" w:hint="eastAsia"/>
          <w:sz w:val="21"/>
          <w:szCs w:val="21"/>
          <w:lang w:eastAsia="zh-CN"/>
        </w:rPr>
        <w:t>/1</w:t>
      </w:r>
      <w:r>
        <w:rPr>
          <w:rFonts w:ascii="SimSun" w:eastAsia="SimSun" w:hAnsi="SimSun" w:hint="eastAsia"/>
          <w:sz w:val="21"/>
          <w:szCs w:val="21"/>
          <w:lang w:eastAsia="zh-CN"/>
        </w:rPr>
        <w:t>2</w:t>
      </w:r>
      <w:r w:rsidRPr="00B42A74">
        <w:rPr>
          <w:rFonts w:ascii="SimSun" w:eastAsia="SimSun" w:hAnsi="SimSun" w:hint="eastAsia"/>
          <w:sz w:val="21"/>
          <w:szCs w:val="21"/>
          <w:lang w:eastAsia="zh-CN"/>
        </w:rPr>
        <w:t xml:space="preserve"> Prov.第</w:t>
      </w:r>
      <w:r>
        <w:rPr>
          <w:rFonts w:ascii="SimSun" w:eastAsia="SimSun" w:hAnsi="SimSun" w:hint="eastAsia"/>
          <w:sz w:val="21"/>
          <w:szCs w:val="21"/>
          <w:lang w:eastAsia="zh-CN"/>
        </w:rPr>
        <w:t>34</w:t>
      </w:r>
      <w:r w:rsidRPr="00B42A74">
        <w:rPr>
          <w:rFonts w:ascii="SimSun" w:eastAsia="SimSun" w:hAnsi="SimSun" w:hint="eastAsia"/>
          <w:sz w:val="21"/>
          <w:szCs w:val="21"/>
          <w:lang w:eastAsia="zh-CN"/>
        </w:rPr>
        <w:t>段</w:t>
      </w:r>
      <w:r w:rsidR="00861F7D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Pr="00B42A74">
        <w:rPr>
          <w:rFonts w:ascii="SimSun" w:eastAsia="SimSun" w:hAnsi="SimSun" w:hint="eastAsia"/>
          <w:sz w:val="21"/>
          <w:szCs w:val="21"/>
          <w:lang w:eastAsia="zh-CN"/>
        </w:rPr>
        <w:t>：</w:t>
      </w:r>
    </w:p>
    <w:p w:rsidR="00B42A74" w:rsidRDefault="00B42A74" w:rsidP="00B42A74">
      <w:pPr>
        <w:pStyle w:val="a7"/>
        <w:numPr>
          <w:ilvl w:val="0"/>
          <w:numId w:val="4"/>
        </w:numPr>
        <w:spacing w:afterLines="50" w:after="120" w:line="340" w:lineRule="atLeast"/>
        <w:ind w:leftChars="400" w:left="880" w:firstLine="0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B42A74">
        <w:rPr>
          <w:rFonts w:ascii="SimSun" w:eastAsia="SimSun" w:hAnsi="SimSun" w:hint="eastAsia"/>
          <w:sz w:val="21"/>
          <w:szCs w:val="21"/>
          <w:lang w:eastAsia="zh-CN"/>
        </w:rPr>
        <w:t>替代性</w:t>
      </w:r>
      <w:r>
        <w:rPr>
          <w:rFonts w:ascii="SimSun" w:eastAsia="SimSun" w:hAnsi="SimSun" w:hint="eastAsia"/>
          <w:sz w:val="21"/>
          <w:szCs w:val="21"/>
          <w:lang w:eastAsia="zh-CN"/>
        </w:rPr>
        <w:t>争议</w:t>
      </w:r>
      <w:r w:rsidRPr="00B42A74">
        <w:rPr>
          <w:rFonts w:ascii="SimSun" w:eastAsia="SimSun" w:hAnsi="SimSun" w:hint="eastAsia"/>
          <w:sz w:val="21"/>
          <w:szCs w:val="21"/>
          <w:lang w:eastAsia="zh-CN"/>
        </w:rPr>
        <w:t>解决</w:t>
      </w:r>
      <w:r>
        <w:rPr>
          <w:rFonts w:ascii="SimSun" w:eastAsia="SimSun" w:hAnsi="SimSun" w:hint="eastAsia"/>
          <w:sz w:val="21"/>
          <w:szCs w:val="21"/>
          <w:lang w:eastAsia="zh-CN"/>
        </w:rPr>
        <w:t>制度</w:t>
      </w:r>
      <w:r w:rsidRPr="00B42A74">
        <w:rPr>
          <w:rFonts w:ascii="SimSun" w:eastAsia="SimSun" w:hAnsi="SimSun" w:hint="eastAsia"/>
          <w:sz w:val="21"/>
          <w:szCs w:val="21"/>
          <w:lang w:eastAsia="zh-CN"/>
        </w:rPr>
        <w:t>在知识产权领域的实务和运行</w:t>
      </w:r>
    </w:p>
    <w:p w:rsidR="008A5DF9" w:rsidRPr="004618D9" w:rsidRDefault="00B42A74" w:rsidP="00B42A74">
      <w:pPr>
        <w:pStyle w:val="a7"/>
        <w:numPr>
          <w:ilvl w:val="0"/>
          <w:numId w:val="4"/>
        </w:numPr>
        <w:spacing w:afterLines="50" w:after="120" w:line="340" w:lineRule="atLeast"/>
        <w:ind w:leftChars="400" w:left="880" w:firstLine="0"/>
        <w:jc w:val="both"/>
        <w:rPr>
          <w:rFonts w:ascii="SimSun" w:eastAsia="SimSun" w:hAnsi="SimSun"/>
          <w:sz w:val="21"/>
          <w:szCs w:val="21"/>
          <w:lang w:eastAsia="zh-CN"/>
        </w:rPr>
      </w:pPr>
      <w:r>
        <w:rPr>
          <w:rFonts w:ascii="SimSun" w:eastAsia="SimSun" w:hAnsi="SimSun" w:hint="eastAsia"/>
          <w:sz w:val="21"/>
          <w:szCs w:val="21"/>
          <w:lang w:eastAsia="zh-CN"/>
        </w:rPr>
        <w:t>为</w:t>
      </w:r>
      <w:r w:rsidRPr="00B42A74">
        <w:rPr>
          <w:rFonts w:ascii="SimSun" w:eastAsia="SimSun" w:hAnsi="SimSun" w:hint="eastAsia"/>
          <w:sz w:val="21"/>
          <w:szCs w:val="21"/>
          <w:lang w:eastAsia="zh-CN"/>
        </w:rPr>
        <w:t>缩小假冒盗版商品市场规模</w:t>
      </w:r>
      <w:r>
        <w:rPr>
          <w:rFonts w:ascii="SimSun" w:eastAsia="SimSun" w:hAnsi="SimSun" w:hint="eastAsia"/>
          <w:sz w:val="21"/>
          <w:szCs w:val="21"/>
          <w:lang w:eastAsia="zh-CN"/>
        </w:rPr>
        <w:t>而补充</w:t>
      </w:r>
      <w:r w:rsidRPr="00B42A74">
        <w:rPr>
          <w:rFonts w:ascii="SimSun" w:eastAsia="SimSun" w:hAnsi="SimSun" w:hint="eastAsia"/>
          <w:sz w:val="21"/>
          <w:szCs w:val="21"/>
          <w:lang w:eastAsia="zh-CN"/>
        </w:rPr>
        <w:t>现</w:t>
      </w:r>
      <w:r>
        <w:rPr>
          <w:rFonts w:ascii="SimSun" w:eastAsia="SimSun" w:hAnsi="SimSun" w:hint="eastAsia"/>
          <w:sz w:val="21"/>
          <w:szCs w:val="21"/>
          <w:lang w:eastAsia="zh-CN"/>
        </w:rPr>
        <w:t>有</w:t>
      </w:r>
      <w:r w:rsidRPr="00B42A74">
        <w:rPr>
          <w:rFonts w:ascii="SimSun" w:eastAsia="SimSun" w:hAnsi="SimSun" w:hint="eastAsia"/>
          <w:sz w:val="21"/>
          <w:szCs w:val="21"/>
          <w:lang w:eastAsia="zh-CN"/>
        </w:rPr>
        <w:t>执法措施的预防性</w:t>
      </w:r>
      <w:r>
        <w:rPr>
          <w:rFonts w:ascii="SimSun" w:eastAsia="SimSun" w:hAnsi="SimSun" w:hint="eastAsia"/>
          <w:sz w:val="21"/>
          <w:szCs w:val="21"/>
          <w:lang w:eastAsia="zh-CN"/>
        </w:rPr>
        <w:t>行动</w:t>
      </w:r>
      <w:r w:rsidRPr="00B42A74">
        <w:rPr>
          <w:rFonts w:ascii="SimSun" w:eastAsia="SimSun" w:hAnsi="SimSun" w:hint="eastAsia"/>
          <w:sz w:val="21"/>
          <w:szCs w:val="21"/>
          <w:lang w:eastAsia="zh-CN"/>
        </w:rPr>
        <w:t>、措施或成功经验</w:t>
      </w:r>
    </w:p>
    <w:p w:rsidR="00B42A74" w:rsidRPr="00B42A74" w:rsidRDefault="00B42A74" w:rsidP="00B42A74">
      <w:pPr>
        <w:pStyle w:val="a7"/>
        <w:numPr>
          <w:ilvl w:val="0"/>
          <w:numId w:val="2"/>
        </w:numPr>
        <w:spacing w:afterLines="50" w:after="120" w:line="340" w:lineRule="atLeast"/>
        <w:ind w:left="567" w:hanging="567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B42A74">
        <w:rPr>
          <w:rFonts w:ascii="SimSun" w:eastAsia="SimSun" w:hAnsi="SimSun" w:hint="eastAsia"/>
          <w:sz w:val="21"/>
          <w:szCs w:val="21"/>
          <w:lang w:eastAsia="zh-CN"/>
        </w:rPr>
        <w:t>WIPO近期在树立尊重知识产权的风尚方面的活动</w:t>
      </w:r>
    </w:p>
    <w:p w:rsidR="00B42A74" w:rsidRDefault="00B42A74" w:rsidP="00B42A74">
      <w:pPr>
        <w:pStyle w:val="a7"/>
        <w:numPr>
          <w:ilvl w:val="0"/>
          <w:numId w:val="2"/>
        </w:numPr>
        <w:spacing w:afterLines="50" w:after="120" w:line="340" w:lineRule="atLeast"/>
        <w:ind w:left="567" w:hanging="567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B42A74">
        <w:rPr>
          <w:rFonts w:ascii="SimSun" w:eastAsia="SimSun" w:hAnsi="SimSun" w:hint="eastAsia"/>
          <w:sz w:val="21"/>
          <w:szCs w:val="21"/>
          <w:lang w:eastAsia="zh-CN"/>
        </w:rPr>
        <w:t>ACE的工作</w:t>
      </w:r>
    </w:p>
    <w:p w:rsidR="00D22741" w:rsidRPr="00B42A74" w:rsidRDefault="00D22741" w:rsidP="00D22741">
      <w:pPr>
        <w:pStyle w:val="a7"/>
        <w:numPr>
          <w:ilvl w:val="0"/>
          <w:numId w:val="2"/>
        </w:numPr>
        <w:spacing w:afterLines="50" w:after="120" w:line="340" w:lineRule="atLeast"/>
        <w:ind w:left="567" w:hanging="567"/>
        <w:jc w:val="both"/>
        <w:rPr>
          <w:rFonts w:ascii="SimSun" w:eastAsia="SimSun" w:hAnsi="SimSun"/>
          <w:sz w:val="21"/>
          <w:szCs w:val="21"/>
          <w:lang w:eastAsia="zh-CN"/>
        </w:rPr>
      </w:pPr>
      <w:r>
        <w:rPr>
          <w:rFonts w:ascii="SimSun" w:eastAsia="SimSun" w:hAnsi="SimSun" w:hint="eastAsia"/>
          <w:sz w:val="21"/>
          <w:szCs w:val="21"/>
          <w:lang w:eastAsia="zh-CN"/>
        </w:rPr>
        <w:t>ACE</w:t>
      </w:r>
      <w:r w:rsidRPr="00D22741">
        <w:rPr>
          <w:rFonts w:ascii="SimSun" w:eastAsia="SimSun" w:hAnsi="SimSun" w:hint="eastAsia"/>
          <w:sz w:val="21"/>
          <w:szCs w:val="21"/>
          <w:lang w:eastAsia="zh-CN"/>
        </w:rPr>
        <w:t>对落实发展议程相关建议</w:t>
      </w:r>
      <w:bookmarkStart w:id="2" w:name="_GoBack"/>
      <w:bookmarkEnd w:id="2"/>
      <w:r w:rsidRPr="00D22741">
        <w:rPr>
          <w:rFonts w:ascii="SimSun" w:eastAsia="SimSun" w:hAnsi="SimSun" w:hint="eastAsia"/>
          <w:sz w:val="21"/>
          <w:szCs w:val="21"/>
          <w:lang w:eastAsia="zh-CN"/>
        </w:rPr>
        <w:t>的贡献</w:t>
      </w:r>
    </w:p>
    <w:p w:rsidR="00B42A74" w:rsidRPr="00B42A74" w:rsidRDefault="00B42A74" w:rsidP="00B42A74">
      <w:pPr>
        <w:pStyle w:val="a7"/>
        <w:numPr>
          <w:ilvl w:val="0"/>
          <w:numId w:val="2"/>
        </w:numPr>
        <w:spacing w:afterLines="50" w:after="120" w:line="340" w:lineRule="atLeast"/>
        <w:ind w:left="567" w:hanging="567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B42A74">
        <w:rPr>
          <w:rFonts w:ascii="SimSun" w:eastAsia="SimSun" w:hAnsi="SimSun" w:hint="eastAsia"/>
          <w:sz w:val="21"/>
          <w:szCs w:val="21"/>
          <w:lang w:eastAsia="zh-CN"/>
        </w:rPr>
        <w:t>通过主席总结</w:t>
      </w:r>
    </w:p>
    <w:p w:rsidR="00B42A74" w:rsidRPr="00B42A74" w:rsidRDefault="00B42A74" w:rsidP="00B42A74">
      <w:pPr>
        <w:pStyle w:val="a7"/>
        <w:numPr>
          <w:ilvl w:val="0"/>
          <w:numId w:val="2"/>
        </w:numPr>
        <w:spacing w:afterLines="50" w:after="120" w:line="340" w:lineRule="atLeast"/>
        <w:ind w:left="567" w:hanging="567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B42A74">
        <w:rPr>
          <w:rFonts w:ascii="SimSun" w:eastAsia="SimSun" w:hAnsi="SimSun" w:hint="eastAsia"/>
          <w:sz w:val="21"/>
          <w:szCs w:val="21"/>
          <w:lang w:eastAsia="zh-CN"/>
        </w:rPr>
        <w:t>会议闭幕</w:t>
      </w:r>
    </w:p>
    <w:p w:rsidR="008A5DF9" w:rsidRPr="004618D9" w:rsidRDefault="008A5DF9" w:rsidP="004618D9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  <w:r w:rsidRPr="004618D9">
        <w:rPr>
          <w:rFonts w:ascii="KaiTi" w:eastAsia="KaiTi" w:hAnsi="KaiTi" w:hint="eastAsia"/>
          <w:sz w:val="21"/>
        </w:rPr>
        <w:t>[文件完]</w:t>
      </w:r>
    </w:p>
    <w:sectPr w:rsidR="008A5DF9" w:rsidRPr="004618D9" w:rsidSect="004618D9">
      <w:headerReference w:type="default" r:id="rId9"/>
      <w:pgSz w:w="11906" w:h="16838" w:code="9"/>
      <w:pgMar w:top="567" w:right="1134" w:bottom="1418" w:left="1418" w:header="510" w:footer="1021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A74" w:rsidRDefault="00B42A74" w:rsidP="008A5DF9">
      <w:r>
        <w:separator/>
      </w:r>
    </w:p>
  </w:endnote>
  <w:endnote w:type="continuationSeparator" w:id="0">
    <w:p w:rsidR="00B42A74" w:rsidRDefault="00B42A74" w:rsidP="008A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A74" w:rsidRDefault="00B42A74" w:rsidP="008A5DF9">
      <w:r>
        <w:separator/>
      </w:r>
    </w:p>
  </w:footnote>
  <w:footnote w:type="continuationSeparator" w:id="0">
    <w:p w:rsidR="00B42A74" w:rsidRDefault="00B42A74" w:rsidP="008A5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74" w:rsidRPr="008A5DF9" w:rsidRDefault="00B42A74" w:rsidP="008A5DF9">
    <w:pPr>
      <w:pStyle w:val="a4"/>
      <w:pBdr>
        <w:bottom w:val="none" w:sz="0" w:space="0" w:color="auto"/>
      </w:pBd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WIPO/</w:t>
    </w:r>
    <w:r w:rsidRPr="008A5DF9">
      <w:rPr>
        <w:rFonts w:ascii="SimSun" w:hAnsi="SimSun" w:hint="eastAsia"/>
        <w:sz w:val="21"/>
      </w:rPr>
      <w:t>A</w:t>
    </w:r>
    <w:r>
      <w:rPr>
        <w:rFonts w:ascii="SimSun" w:hAnsi="SimSun" w:hint="eastAsia"/>
        <w:sz w:val="21"/>
      </w:rPr>
      <w:t>CE</w:t>
    </w:r>
    <w:r w:rsidRPr="008A5DF9">
      <w:rPr>
        <w:rFonts w:ascii="SimSun" w:hAnsi="SimSun" w:hint="eastAsia"/>
        <w:sz w:val="21"/>
      </w:rPr>
      <w:t>/</w:t>
    </w:r>
    <w:r>
      <w:rPr>
        <w:rFonts w:ascii="SimSun" w:hAnsi="SimSun" w:hint="eastAsia"/>
        <w:sz w:val="21"/>
      </w:rPr>
      <w:t>9</w:t>
    </w:r>
    <w:r w:rsidRPr="008A5DF9">
      <w:rPr>
        <w:rFonts w:ascii="SimSun" w:hAnsi="SimSun" w:hint="eastAsia"/>
        <w:sz w:val="21"/>
      </w:rPr>
      <w:t>/1 Prov.</w:t>
    </w:r>
  </w:p>
  <w:p w:rsidR="00B42A74" w:rsidRPr="008A5DF9" w:rsidRDefault="00B42A74" w:rsidP="008A5DF9">
    <w:pPr>
      <w:pStyle w:val="a4"/>
      <w:pBdr>
        <w:bottom w:val="none" w:sz="0" w:space="0" w:color="auto"/>
      </w:pBdr>
      <w:jc w:val="right"/>
      <w:rPr>
        <w:rFonts w:ascii="SimSun" w:hAnsi="SimSun"/>
        <w:sz w:val="21"/>
      </w:rPr>
    </w:pPr>
    <w:r w:rsidRPr="008A5DF9">
      <w:rPr>
        <w:rFonts w:ascii="SimSun" w:hAnsi="SimSun" w:hint="eastAsia"/>
        <w:sz w:val="21"/>
      </w:rPr>
      <w:t>第</w:t>
    </w:r>
    <w:r w:rsidRPr="008A5DF9">
      <w:rPr>
        <w:rFonts w:ascii="SimSun" w:hAnsi="SimSun"/>
        <w:sz w:val="21"/>
      </w:rPr>
      <w:fldChar w:fldCharType="begin"/>
    </w:r>
    <w:r w:rsidRPr="008A5DF9">
      <w:rPr>
        <w:rFonts w:ascii="SimSun" w:hAnsi="SimSun"/>
        <w:sz w:val="21"/>
      </w:rPr>
      <w:instrText>PAGE   \* MERGEFORMAT</w:instrText>
    </w:r>
    <w:r w:rsidRPr="008A5DF9">
      <w:rPr>
        <w:rFonts w:ascii="SimSun" w:hAnsi="SimSun"/>
        <w:sz w:val="21"/>
      </w:rPr>
      <w:fldChar w:fldCharType="separate"/>
    </w:r>
    <w:r w:rsidRPr="00B42A74">
      <w:rPr>
        <w:rFonts w:ascii="SimSun" w:hAnsi="SimSun"/>
        <w:noProof/>
        <w:sz w:val="21"/>
        <w:lang w:val="zh-CN"/>
      </w:rPr>
      <w:t>2</w:t>
    </w:r>
    <w:r w:rsidRPr="008A5DF9">
      <w:rPr>
        <w:rFonts w:ascii="SimSun" w:hAnsi="SimSun"/>
        <w:sz w:val="21"/>
      </w:rPr>
      <w:fldChar w:fldCharType="end"/>
    </w:r>
    <w:r w:rsidRPr="008A5DF9">
      <w:rPr>
        <w:rFonts w:ascii="SimSun" w:hAnsi="SimSun" w:hint="eastAsia"/>
        <w:sz w:val="21"/>
      </w:rPr>
      <w:t>页</w:t>
    </w:r>
  </w:p>
  <w:p w:rsidR="00B42A74" w:rsidRDefault="00B42A74" w:rsidP="008A5DF9">
    <w:pPr>
      <w:pStyle w:val="a4"/>
      <w:pBdr>
        <w:bottom w:val="none" w:sz="0" w:space="0" w:color="auto"/>
      </w:pBdr>
      <w:jc w:val="right"/>
      <w:rPr>
        <w:rFonts w:ascii="SimSun" w:hAnsi="SimSun"/>
        <w:sz w:val="21"/>
      </w:rPr>
    </w:pPr>
  </w:p>
  <w:p w:rsidR="00B42A74" w:rsidRPr="008A5DF9" w:rsidRDefault="00B42A74" w:rsidP="008A5DF9">
    <w:pPr>
      <w:pStyle w:val="a4"/>
      <w:pBdr>
        <w:bottom w:val="none" w:sz="0" w:space="0" w:color="auto"/>
      </w:pBd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8AB"/>
    <w:multiLevelType w:val="hybridMultilevel"/>
    <w:tmpl w:val="0E6466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621A79"/>
    <w:multiLevelType w:val="hybridMultilevel"/>
    <w:tmpl w:val="623AD1DA"/>
    <w:lvl w:ilvl="0" w:tplc="38BE4ECC">
      <w:start w:val="1"/>
      <w:numFmt w:val="decimal"/>
      <w:lvlText w:val="%1."/>
      <w:lvlJc w:val="left"/>
      <w:pPr>
        <w:ind w:left="420" w:hanging="420"/>
      </w:pPr>
      <w:rPr>
        <w:rFonts w:ascii="SimSun" w:eastAsia="SimSun" w:hint="eastAsia"/>
        <w:b w:val="0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622B2E"/>
    <w:multiLevelType w:val="hybridMultilevel"/>
    <w:tmpl w:val="93F6AE82"/>
    <w:lvl w:ilvl="0" w:tplc="33D62608">
      <w:start w:val="13"/>
      <w:numFmt w:val="bullet"/>
      <w:lvlText w:val="-"/>
      <w:lvlJc w:val="left"/>
      <w:pPr>
        <w:ind w:left="840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768636B3"/>
    <w:multiLevelType w:val="hybridMultilevel"/>
    <w:tmpl w:val="909E8C5E"/>
    <w:lvl w:ilvl="0" w:tplc="EB3C1AA6">
      <w:start w:val="2"/>
      <w:numFmt w:val="bullet"/>
      <w:lvlText w:val="-"/>
      <w:lvlJc w:val="left"/>
      <w:pPr>
        <w:ind w:left="120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66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A6"/>
    <w:rsid w:val="001518FA"/>
    <w:rsid w:val="00393AB7"/>
    <w:rsid w:val="004618D9"/>
    <w:rsid w:val="00557384"/>
    <w:rsid w:val="00627E13"/>
    <w:rsid w:val="0072129E"/>
    <w:rsid w:val="008470FA"/>
    <w:rsid w:val="00861F7D"/>
    <w:rsid w:val="008A5DF9"/>
    <w:rsid w:val="008D6C2D"/>
    <w:rsid w:val="00966DA1"/>
    <w:rsid w:val="00A07B9F"/>
    <w:rsid w:val="00A863B8"/>
    <w:rsid w:val="00AF72BF"/>
    <w:rsid w:val="00AF7FD9"/>
    <w:rsid w:val="00B42A74"/>
    <w:rsid w:val="00BC0FA5"/>
    <w:rsid w:val="00D22741"/>
    <w:rsid w:val="00D60DE0"/>
    <w:rsid w:val="00DE79EC"/>
    <w:rsid w:val="00E62D05"/>
    <w:rsid w:val="00F540D2"/>
    <w:rsid w:val="00F87A92"/>
    <w:rsid w:val="00FE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F9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A5DF9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A5DF9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8A5DF9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A5DF9"/>
    <w:rPr>
      <w:sz w:val="18"/>
      <w:szCs w:val="18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8A5DF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A5DF9"/>
    <w:rPr>
      <w:rFonts w:ascii="Arial" w:hAnsi="Arial" w:cs="Arial"/>
      <w:sz w:val="18"/>
      <w:szCs w:val="18"/>
    </w:rPr>
  </w:style>
  <w:style w:type="paragraph" w:styleId="a7">
    <w:name w:val="Body Text"/>
    <w:basedOn w:val="a"/>
    <w:link w:val="Char2"/>
    <w:rsid w:val="004618D9"/>
    <w:pPr>
      <w:spacing w:after="220" w:line="260" w:lineRule="exact"/>
      <w:ind w:left="1021"/>
    </w:pPr>
    <w:rPr>
      <w:rFonts w:eastAsia="Times New Roman" w:cs="Times New Roman"/>
      <w:sz w:val="20"/>
      <w:lang w:eastAsia="en-US"/>
    </w:rPr>
  </w:style>
  <w:style w:type="character" w:customStyle="1" w:styleId="Char2">
    <w:name w:val="正文文本 Char"/>
    <w:basedOn w:val="a0"/>
    <w:link w:val="a7"/>
    <w:rsid w:val="004618D9"/>
    <w:rPr>
      <w:rFonts w:ascii="Arial" w:eastAsia="Times New Roman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F9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A5DF9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A5DF9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8A5DF9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A5DF9"/>
    <w:rPr>
      <w:sz w:val="18"/>
      <w:szCs w:val="18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8A5DF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A5DF9"/>
    <w:rPr>
      <w:rFonts w:ascii="Arial" w:hAnsi="Arial" w:cs="Arial"/>
      <w:sz w:val="18"/>
      <w:szCs w:val="18"/>
    </w:rPr>
  </w:style>
  <w:style w:type="paragraph" w:styleId="a7">
    <w:name w:val="Body Text"/>
    <w:basedOn w:val="a"/>
    <w:link w:val="Char2"/>
    <w:rsid w:val="004618D9"/>
    <w:pPr>
      <w:spacing w:after="220" w:line="260" w:lineRule="exact"/>
      <w:ind w:left="1021"/>
    </w:pPr>
    <w:rPr>
      <w:rFonts w:eastAsia="Times New Roman" w:cs="Times New Roman"/>
      <w:sz w:val="20"/>
      <w:lang w:eastAsia="en-US"/>
    </w:rPr>
  </w:style>
  <w:style w:type="character" w:customStyle="1" w:styleId="Char2">
    <w:name w:val="正文文本 Char"/>
    <w:basedOn w:val="a0"/>
    <w:link w:val="a7"/>
    <w:rsid w:val="004618D9"/>
    <w:rPr>
      <w:rFonts w:ascii="Arial" w:eastAsia="Times New Roman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174</Characters>
  <Application>Microsoft Office Word</Application>
  <DocSecurity>0</DocSecurity>
  <Lines>24</Lines>
  <Paragraphs>24</Paragraphs>
  <ScaleCrop>false</ScaleCrop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2014-03-03T15:36:00Z</dcterms:created>
  <dcterms:modified xsi:type="dcterms:W3CDTF">2014-03-03T16:09:00Z</dcterms:modified>
</cp:coreProperties>
</file>