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C2B2E"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C2B2E" w:rsidP="00916EE2">
            <w:pPr>
              <w:jc w:val="right"/>
              <w:rPr>
                <w:rFonts w:ascii="Arial Black" w:hAnsi="Arial Black"/>
                <w:caps/>
                <w:sz w:val="15"/>
              </w:rPr>
            </w:pPr>
            <w:r>
              <w:rPr>
                <w:rFonts w:ascii="Arial Black" w:hAnsi="Arial Black"/>
                <w:caps/>
                <w:sz w:val="15"/>
              </w:rPr>
              <w:t>PCT/CTC/2</w:t>
            </w:r>
            <w:r w:rsidR="00662157">
              <w:rPr>
                <w:rFonts w:ascii="Arial Black" w:hAnsi="Arial Black"/>
                <w:caps/>
                <w:sz w:val="15"/>
              </w:rPr>
              <w:t>7/</w:t>
            </w:r>
            <w:bookmarkStart w:id="0" w:name="Code"/>
            <w:bookmarkEnd w:id="0"/>
            <w:r w:rsidR="00FA5644">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A564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611DA">
              <w:rPr>
                <w:rFonts w:ascii="Arial Black" w:hAnsi="Arial Black"/>
                <w:caps/>
                <w:sz w:val="15"/>
              </w:rPr>
              <w:t>January</w:t>
            </w:r>
            <w:r w:rsidR="00FA5644">
              <w:rPr>
                <w:rFonts w:ascii="Arial Black" w:hAnsi="Arial Black"/>
                <w:caps/>
                <w:sz w:val="15"/>
              </w:rPr>
              <w:t xml:space="preserve"> </w:t>
            </w:r>
            <w:r w:rsidR="006611DA">
              <w:rPr>
                <w:rFonts w:ascii="Arial Black" w:hAnsi="Arial Black"/>
                <w:caps/>
                <w:sz w:val="15"/>
              </w:rPr>
              <w:t>15</w:t>
            </w:r>
            <w:r w:rsidR="00FA5644">
              <w:rPr>
                <w:rFonts w:ascii="Arial Black" w:hAnsi="Arial Black"/>
                <w:caps/>
                <w:sz w:val="15"/>
              </w:rPr>
              <w:t>, 201</w:t>
            </w:r>
            <w:r w:rsidR="006611DA">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C2B2E" w:rsidRPr="009C2B2E" w:rsidRDefault="009C2B2E" w:rsidP="009C2B2E">
      <w:pPr>
        <w:rPr>
          <w:b/>
          <w:sz w:val="28"/>
          <w:szCs w:val="28"/>
        </w:rPr>
      </w:pPr>
      <w:r w:rsidRPr="009C2B2E">
        <w:rPr>
          <w:b/>
          <w:sz w:val="28"/>
          <w:szCs w:val="28"/>
        </w:rPr>
        <w:t>Patent Cooperation Treaty (PCT)</w:t>
      </w:r>
    </w:p>
    <w:p w:rsidR="008B2CC1" w:rsidRPr="003845C1" w:rsidRDefault="009C2B2E" w:rsidP="009C2B2E">
      <w:pPr>
        <w:rPr>
          <w:b/>
          <w:sz w:val="28"/>
          <w:szCs w:val="28"/>
        </w:rPr>
      </w:pPr>
      <w:r w:rsidRPr="009C2B2E">
        <w:rPr>
          <w:b/>
          <w:sz w:val="28"/>
          <w:szCs w:val="28"/>
        </w:rPr>
        <w:t>Committee for Technical Cooperation</w:t>
      </w:r>
    </w:p>
    <w:p w:rsidR="003845C1" w:rsidRDefault="003845C1" w:rsidP="003845C1"/>
    <w:p w:rsidR="003845C1" w:rsidRDefault="003845C1" w:rsidP="003845C1"/>
    <w:p w:rsidR="008B2CC1" w:rsidRPr="003845C1" w:rsidRDefault="009C2B2E" w:rsidP="008B2CC1">
      <w:pPr>
        <w:rPr>
          <w:b/>
          <w:sz w:val="24"/>
          <w:szCs w:val="24"/>
        </w:rPr>
      </w:pPr>
      <w:r w:rsidRPr="009C2B2E">
        <w:rPr>
          <w:b/>
          <w:sz w:val="24"/>
          <w:szCs w:val="24"/>
        </w:rPr>
        <w:t xml:space="preserve">Twenty-Seventh </w:t>
      </w:r>
      <w:proofErr w:type="gramStart"/>
      <w:r w:rsidRPr="009C2B2E">
        <w:rPr>
          <w:b/>
          <w:sz w:val="24"/>
          <w:szCs w:val="24"/>
        </w:rPr>
        <w:t>Session</w:t>
      </w:r>
      <w:proofErr w:type="gramEnd"/>
    </w:p>
    <w:p w:rsidR="008B2CC1" w:rsidRPr="003845C1" w:rsidRDefault="009C2B2E" w:rsidP="008B2CC1">
      <w:pPr>
        <w:rPr>
          <w:b/>
          <w:sz w:val="24"/>
          <w:szCs w:val="24"/>
        </w:rPr>
      </w:pPr>
      <w:r w:rsidRPr="009C2B2E">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FA5644" w:rsidP="008B2CC1">
      <w:pPr>
        <w:rPr>
          <w:caps/>
          <w:sz w:val="24"/>
        </w:rPr>
      </w:pPr>
      <w:bookmarkStart w:id="3" w:name="TitleOfDoc"/>
      <w:bookmarkEnd w:id="3"/>
      <w:r>
        <w:rPr>
          <w:caps/>
          <w:sz w:val="24"/>
        </w:rPr>
        <w:t>Report</w:t>
      </w:r>
    </w:p>
    <w:p w:rsidR="008B2CC1" w:rsidRPr="008B2CC1" w:rsidRDefault="008B2CC1" w:rsidP="008B2CC1"/>
    <w:p w:rsidR="008B2CC1" w:rsidRPr="008B2CC1" w:rsidRDefault="006611DA" w:rsidP="008B2CC1">
      <w:pPr>
        <w:rPr>
          <w:i/>
        </w:rPr>
      </w:pPr>
      <w:bookmarkStart w:id="4" w:name="Prepared"/>
      <w:bookmarkEnd w:id="4"/>
      <w:proofErr w:type="gramStart"/>
      <w:r>
        <w:rPr>
          <w:i/>
        </w:rPr>
        <w:t>adopted</w:t>
      </w:r>
      <w:proofErr w:type="gramEnd"/>
      <w:r>
        <w:rPr>
          <w:i/>
        </w:rPr>
        <w:t xml:space="preserve"> </w:t>
      </w:r>
      <w:r w:rsidR="00FA5644">
        <w:rPr>
          <w:i/>
        </w:rPr>
        <w:t xml:space="preserve">by the </w:t>
      </w:r>
      <w:r>
        <w:rPr>
          <w:i/>
        </w:rPr>
        <w:t>Committee</w:t>
      </w:r>
    </w:p>
    <w:p w:rsidR="00AC205C" w:rsidRDefault="00AC205C"/>
    <w:p w:rsidR="000F5E56" w:rsidRDefault="000F5E56"/>
    <w:p w:rsidR="002928D3" w:rsidRDefault="002928D3"/>
    <w:p w:rsidR="002928D3" w:rsidRDefault="002928D3" w:rsidP="0053057A"/>
    <w:p w:rsidR="00472226" w:rsidRDefault="00472226" w:rsidP="00472226">
      <w:pPr>
        <w:pStyle w:val="Heading1"/>
      </w:pPr>
      <w:r>
        <w:t>Introduction</w:t>
      </w:r>
    </w:p>
    <w:p w:rsidR="00472226" w:rsidRDefault="00472226" w:rsidP="00472226">
      <w:pPr>
        <w:pStyle w:val="ONUME"/>
      </w:pPr>
      <w:r>
        <w:t>The PCT Committee for Technical Cooperation (“the Committee”) held its twenty</w:t>
      </w:r>
      <w:r>
        <w:noBreakHyphen/>
        <w:t>seventh session in Geneva from September 22 to 30, 2014, during the same period as the forty</w:t>
      </w:r>
      <w:r>
        <w:noBreakHyphen/>
        <w:t>sixth (27</w:t>
      </w:r>
      <w:r w:rsidRPr="00B3671D">
        <w:rPr>
          <w:vertAlign w:val="superscript"/>
        </w:rPr>
        <w:t>th</w:t>
      </w:r>
      <w:r>
        <w:rPr>
          <w:vertAlign w:val="superscript"/>
        </w:rPr>
        <w:t> </w:t>
      </w:r>
      <w:r>
        <w:t>extraordinary) session of the Assembly of the PCT Union (“the Assembly”), held in the context of the fifty</w:t>
      </w:r>
      <w:r>
        <w:noBreakHyphen/>
        <w:t xml:space="preserve">fourth series of meetings of the Assemblies of the Member States of WIPO.  The list of participants in those meetings is contained in document </w:t>
      </w:r>
      <w:r w:rsidRPr="00833B27">
        <w:t>A/54/INF/3</w:t>
      </w:r>
      <w:r w:rsidR="00833B27" w:rsidRPr="00833B27">
        <w:t xml:space="preserve"> P</w:t>
      </w:r>
      <w:r w:rsidR="00833B27">
        <w:t>rov.2</w:t>
      </w:r>
      <w:r w:rsidRPr="00676CDA">
        <w:t>,</w:t>
      </w:r>
      <w:r>
        <w:t xml:space="preserve"> noting that all States members of the Assembly of the PCT Union and all International Searching and Preliminary Examining Authorities (“International Authorities”) are members of the Committee.</w:t>
      </w:r>
    </w:p>
    <w:p w:rsidR="00472226" w:rsidRDefault="00472226" w:rsidP="00472226">
      <w:pPr>
        <w:pStyle w:val="Heading1"/>
      </w:pPr>
      <w:r>
        <w:t>Election of a Chair and Two Vice</w:t>
      </w:r>
      <w:r>
        <w:noBreakHyphen/>
        <w:t>Chairs</w:t>
      </w:r>
    </w:p>
    <w:p w:rsidR="00472226" w:rsidRDefault="00472226" w:rsidP="00472226">
      <w:pPr>
        <w:pStyle w:val="ONUME"/>
      </w:pPr>
      <w:r>
        <w:t>Ms. Susanne Ås Sivborg (Sweden) was elected Chair of the Committee</w:t>
      </w:r>
      <w:proofErr w:type="gramStart"/>
      <w:r>
        <w:t xml:space="preserve">;  </w:t>
      </w:r>
      <w:r w:rsidR="008673A7">
        <w:t>there</w:t>
      </w:r>
      <w:proofErr w:type="gramEnd"/>
      <w:r w:rsidR="008673A7">
        <w:t xml:space="preserve"> were no nominations for </w:t>
      </w:r>
      <w:r>
        <w:t>Vice</w:t>
      </w:r>
      <w:r>
        <w:noBreakHyphen/>
        <w:t>Chairs.</w:t>
      </w:r>
    </w:p>
    <w:p w:rsidR="00472226" w:rsidRDefault="00472226" w:rsidP="00472226">
      <w:pPr>
        <w:pStyle w:val="Heading1"/>
      </w:pPr>
      <w:r>
        <w:t>Adoption of the Agenda</w:t>
      </w:r>
    </w:p>
    <w:p w:rsidR="00472226" w:rsidRDefault="00472226" w:rsidP="00472226">
      <w:pPr>
        <w:pStyle w:val="ONUME"/>
      </w:pPr>
      <w:r>
        <w:t>The Committee unanimously adopted the draft agenda set out in document PCT/CTC/27/1.</w:t>
      </w:r>
    </w:p>
    <w:p w:rsidR="00472226" w:rsidRDefault="00472226" w:rsidP="00472226">
      <w:pPr>
        <w:pStyle w:val="Heading1"/>
      </w:pPr>
      <w:r w:rsidRPr="00472226">
        <w:t>Advice to the Assembly of the PCT Union on the proposed appointment of the Intellectual Property Office of Singapore as an International Searching and Preliminary Examining Authority under the PCT</w:t>
      </w:r>
    </w:p>
    <w:p w:rsidR="00472226" w:rsidRDefault="00472226" w:rsidP="00472226">
      <w:pPr>
        <w:pStyle w:val="ONUME"/>
      </w:pPr>
      <w:r>
        <w:t>Discussions were based on document PCT/CTC/27/2.</w:t>
      </w:r>
    </w:p>
    <w:p w:rsidR="002E53D8" w:rsidRDefault="00472226" w:rsidP="00DF0A87">
      <w:pPr>
        <w:pStyle w:val="ONUME"/>
      </w:pPr>
      <w:r>
        <w:lastRenderedPageBreak/>
        <w:t>The Delegation of Singapore</w:t>
      </w:r>
      <w:r w:rsidR="002826DE">
        <w:t xml:space="preserve">, in introducing the request by </w:t>
      </w:r>
      <w:r w:rsidR="001012D8">
        <w:t xml:space="preserve">Singapore that </w:t>
      </w:r>
      <w:r w:rsidR="002826DE">
        <w:t xml:space="preserve">the Intellectual Property Office of Singapore (IPOS) be appointed as an International Searching Authority (ISA) and International Preliminary Examining </w:t>
      </w:r>
      <w:r w:rsidR="002E53D8">
        <w:t>Authority (IPEA) under the PCT</w:t>
      </w:r>
      <w:r w:rsidR="006B18CD">
        <w:t>,</w:t>
      </w:r>
      <w:r w:rsidR="002E53D8">
        <w:t xml:space="preserve"> underlined </w:t>
      </w:r>
      <w:r w:rsidR="001012D8">
        <w:t xml:space="preserve">the </w:t>
      </w:r>
      <w:r w:rsidR="002E53D8">
        <w:t xml:space="preserve">commitment </w:t>
      </w:r>
      <w:r w:rsidR="001012D8">
        <w:t xml:space="preserve">by IPOS </w:t>
      </w:r>
      <w:r w:rsidR="002E53D8">
        <w:t xml:space="preserve">to delivering quality international work products within one year of appointment.  This commitment was supported by a fund of 40 million US dollars to build up its patent search and examination capability.  The Delegation </w:t>
      </w:r>
      <w:r w:rsidR="00BB7163">
        <w:t xml:space="preserve">stated </w:t>
      </w:r>
      <w:r w:rsidR="002E53D8">
        <w:t xml:space="preserve">that the application was compliant with the existing procedures for </w:t>
      </w:r>
      <w:r w:rsidR="00833FCF">
        <w:t>appointment as an International Authority</w:t>
      </w:r>
      <w:r w:rsidR="006B18CD">
        <w:t>, which applied since</w:t>
      </w:r>
      <w:r w:rsidR="00833FCF">
        <w:t xml:space="preserve"> </w:t>
      </w:r>
      <w:r w:rsidR="002E53D8">
        <w:t xml:space="preserve">the application </w:t>
      </w:r>
      <w:r w:rsidR="00833FCF">
        <w:t>had been submitted on July 11, 2014.  While the seventh</w:t>
      </w:r>
      <w:r w:rsidR="002E53D8" w:rsidRPr="002E53D8">
        <w:t xml:space="preserve"> session of the PCT Working Group in June 2014 ha</w:t>
      </w:r>
      <w:r w:rsidR="00833FCF">
        <w:t>d</w:t>
      </w:r>
      <w:r w:rsidR="002E53D8" w:rsidRPr="002E53D8">
        <w:t xml:space="preserve"> discussed</w:t>
      </w:r>
      <w:r w:rsidR="00833FCF">
        <w:t xml:space="preserve"> new </w:t>
      </w:r>
      <w:r w:rsidR="006B18CD">
        <w:t xml:space="preserve">appointment </w:t>
      </w:r>
      <w:r w:rsidR="00833FCF">
        <w:t xml:space="preserve">procedures, it </w:t>
      </w:r>
      <w:r w:rsidR="00BB7163">
        <w:t xml:space="preserve">had </w:t>
      </w:r>
      <w:r w:rsidR="00833FCF">
        <w:t xml:space="preserve">referred </w:t>
      </w:r>
      <w:r w:rsidR="00BB7163">
        <w:t>the</w:t>
      </w:r>
      <w:r w:rsidR="00833FCF">
        <w:t xml:space="preserve"> </w:t>
      </w:r>
      <w:r w:rsidR="002E53D8" w:rsidRPr="002E53D8">
        <w:t>application</w:t>
      </w:r>
      <w:r w:rsidR="00833FCF">
        <w:t xml:space="preserve"> of IPOS</w:t>
      </w:r>
      <w:r w:rsidR="002E53D8" w:rsidRPr="002E53D8">
        <w:t xml:space="preserve"> to be considered under existing procedures</w:t>
      </w:r>
      <w:r w:rsidR="00833FCF">
        <w:t xml:space="preserve"> by recommending that any new procedures </w:t>
      </w:r>
      <w:r w:rsidR="00BB7163">
        <w:t>sh</w:t>
      </w:r>
      <w:r w:rsidR="00833FCF">
        <w:t xml:space="preserve">ould apply to applications for appointment submitted after the closure of the September 2014 session of the PCT Assembly.  </w:t>
      </w:r>
      <w:r w:rsidR="002E53D8" w:rsidRPr="002E53D8">
        <w:t>Specifically, regarding the substantive requirement of having 100</w:t>
      </w:r>
      <w:r w:rsidR="00833FCF">
        <w:t> examiners, IPOS currently had</w:t>
      </w:r>
      <w:r w:rsidR="002E53D8" w:rsidRPr="002E53D8">
        <w:t xml:space="preserve"> 82</w:t>
      </w:r>
      <w:r w:rsidR="00833FCF">
        <w:t> examiners and would have more than 100 </w:t>
      </w:r>
      <w:r w:rsidR="002E53D8" w:rsidRPr="002E53D8">
        <w:t>examiners before September</w:t>
      </w:r>
      <w:r w:rsidR="00833FCF">
        <w:t> </w:t>
      </w:r>
      <w:r w:rsidR="006B18CD">
        <w:t>2015</w:t>
      </w:r>
      <w:r w:rsidR="00BB7163">
        <w:t>,</w:t>
      </w:r>
      <w:r w:rsidR="00833FCF">
        <w:t xml:space="preserve"> when it would</w:t>
      </w:r>
      <w:r w:rsidR="002E53D8" w:rsidRPr="002E53D8">
        <w:t xml:space="preserve"> be ready to operate as an International Authority.  This </w:t>
      </w:r>
      <w:r w:rsidR="00833FCF">
        <w:t>was</w:t>
      </w:r>
      <w:r w:rsidR="002E53D8" w:rsidRPr="002E53D8">
        <w:t xml:space="preserve"> compliant with existing procedure</w:t>
      </w:r>
      <w:r w:rsidR="00833FCF">
        <w:t xml:space="preserve">s under </w:t>
      </w:r>
      <w:r w:rsidR="002E53D8" w:rsidRPr="002E53D8">
        <w:t>which previou</w:t>
      </w:r>
      <w:r w:rsidR="00833FCF">
        <w:t>s International Authorities had been appointed</w:t>
      </w:r>
      <w:r w:rsidR="002E53D8" w:rsidRPr="002E53D8">
        <w:t>.</w:t>
      </w:r>
      <w:r w:rsidR="00833FCF">
        <w:t xml:space="preserve">  </w:t>
      </w:r>
      <w:r w:rsidR="00833FCF" w:rsidRPr="00833FCF">
        <w:t xml:space="preserve">The minimum requirements for an Office to act as an International Authority </w:t>
      </w:r>
      <w:r w:rsidR="00833FCF">
        <w:t>were</w:t>
      </w:r>
      <w:r w:rsidR="00833FCF" w:rsidRPr="00833FCF">
        <w:t xml:space="preserve"> set out in PCT Rules</w:t>
      </w:r>
      <w:r w:rsidR="00833FCF">
        <w:t> </w:t>
      </w:r>
      <w:r w:rsidR="00833FCF" w:rsidRPr="00833FCF">
        <w:t>36.1 and</w:t>
      </w:r>
      <w:r w:rsidR="00833FCF">
        <w:t> </w:t>
      </w:r>
      <w:r w:rsidR="00833FCF" w:rsidRPr="00833FCF">
        <w:t xml:space="preserve">63.1.  </w:t>
      </w:r>
      <w:r w:rsidR="00BB7163">
        <w:t xml:space="preserve">The request for </w:t>
      </w:r>
      <w:r w:rsidR="00833FCF" w:rsidRPr="00833FCF">
        <w:t xml:space="preserve">IPOS’ appointment set out in </w:t>
      </w:r>
      <w:r w:rsidR="00833FCF">
        <w:t xml:space="preserve">the document </w:t>
      </w:r>
      <w:r w:rsidR="00833FCF" w:rsidRPr="00833FCF">
        <w:t>provide</w:t>
      </w:r>
      <w:r w:rsidR="00833FCF">
        <w:t>d</w:t>
      </w:r>
      <w:r w:rsidR="00833FCF" w:rsidRPr="00833FCF">
        <w:t xml:space="preserve"> sufficiently clear and detailed information to show that IPOS ha</w:t>
      </w:r>
      <w:r w:rsidR="00833FCF">
        <w:t>d met the</w:t>
      </w:r>
      <w:r w:rsidR="006B18CD">
        <w:t>se</w:t>
      </w:r>
      <w:r w:rsidR="00833FCF">
        <w:t xml:space="preserve"> requirements.  The Delegation</w:t>
      </w:r>
      <w:r w:rsidR="00550687">
        <w:t>,</w:t>
      </w:r>
      <w:r w:rsidR="00833FCF">
        <w:t xml:space="preserve"> therefore</w:t>
      </w:r>
      <w:r w:rsidR="00550687">
        <w:t>,</w:t>
      </w:r>
      <w:r w:rsidR="00833FCF">
        <w:t xml:space="preserve"> did not propose to repeat this information, but </w:t>
      </w:r>
      <w:r w:rsidR="00833FCF" w:rsidRPr="00833FCF">
        <w:t xml:space="preserve">instead </w:t>
      </w:r>
      <w:r w:rsidR="00BB7163">
        <w:t xml:space="preserve">wished to </w:t>
      </w:r>
      <w:r w:rsidR="00833FCF" w:rsidRPr="00833FCF">
        <w:t xml:space="preserve">highlight several points to show how IPOS </w:t>
      </w:r>
      <w:r w:rsidR="00833FCF">
        <w:t>was</w:t>
      </w:r>
      <w:r w:rsidR="00833FCF" w:rsidRPr="00833FCF">
        <w:t xml:space="preserve"> preparing to deliver quality PCT work products.</w:t>
      </w:r>
      <w:r w:rsidR="00833FCF">
        <w:t xml:space="preserve">  Singapore had been</w:t>
      </w:r>
      <w:r w:rsidR="00833FCF" w:rsidRPr="00833FCF">
        <w:t xml:space="preserve"> committed to heavy </w:t>
      </w:r>
      <w:r w:rsidR="00833FCF">
        <w:t>and sustained investments in research and development</w:t>
      </w:r>
      <w:r w:rsidR="00833FCF" w:rsidRPr="00833FCF">
        <w:t xml:space="preserve"> in th</w:t>
      </w:r>
      <w:r w:rsidR="00833FCF">
        <w:t>e past few decades</w:t>
      </w:r>
      <w:r w:rsidR="006B18CD">
        <w:t>,</w:t>
      </w:r>
      <w:r w:rsidR="00833FCF">
        <w:t xml:space="preserve"> with annual total gross expenditure expected </w:t>
      </w:r>
      <w:r w:rsidR="006B18CD">
        <w:t xml:space="preserve">to </w:t>
      </w:r>
      <w:r w:rsidR="00833FCF">
        <w:t>reach more than 10 </w:t>
      </w:r>
      <w:r w:rsidR="00833FCF" w:rsidRPr="00833FCF">
        <w:t xml:space="preserve">billion </w:t>
      </w:r>
      <w:r w:rsidR="00833FCF">
        <w:t xml:space="preserve">US dollars </w:t>
      </w:r>
      <w:r w:rsidR="00833FCF" w:rsidRPr="00833FCF">
        <w:t xml:space="preserve">by 2015.  </w:t>
      </w:r>
      <w:r w:rsidR="00833FCF">
        <w:t>In addition, domestic patent filing</w:t>
      </w:r>
      <w:r w:rsidR="00BB7163">
        <w:t>s</w:t>
      </w:r>
      <w:r w:rsidR="00833FCF">
        <w:t xml:space="preserve"> had experienced double </w:t>
      </w:r>
      <w:r w:rsidR="00833FCF" w:rsidRPr="00833FCF">
        <w:t>digit growth in the past few years.</w:t>
      </w:r>
      <w:r w:rsidR="00833FCF">
        <w:t xml:space="preserve">  The sustained</w:t>
      </w:r>
      <w:r w:rsidR="00833FCF" w:rsidRPr="00833FCF">
        <w:t xml:space="preserve"> focus </w:t>
      </w:r>
      <w:r w:rsidR="00833FCF">
        <w:t>on research and development had</w:t>
      </w:r>
      <w:r w:rsidR="00833FCF" w:rsidRPr="00833FCF">
        <w:t xml:space="preserve"> enabled IPOS to tap </w:t>
      </w:r>
      <w:r w:rsidR="00833FCF">
        <w:t>into</w:t>
      </w:r>
      <w:r w:rsidR="00833FCF" w:rsidRPr="00833FCF">
        <w:t xml:space="preserve"> a large po</w:t>
      </w:r>
      <w:r w:rsidR="00833FCF">
        <w:t>ol of multi-lingual researchers</w:t>
      </w:r>
      <w:r w:rsidR="00833FCF" w:rsidRPr="00833FCF">
        <w:t xml:space="preserve"> for a n</w:t>
      </w:r>
      <w:r w:rsidR="00833FCF">
        <w:t xml:space="preserve">ew career as patent examiners.  Specifically, 95 per cent of </w:t>
      </w:r>
      <w:r w:rsidR="00833FCF" w:rsidRPr="00833FCF">
        <w:t xml:space="preserve">examiners </w:t>
      </w:r>
      <w:r w:rsidR="00C31598">
        <w:t>had</w:t>
      </w:r>
      <w:r w:rsidR="00833FCF" w:rsidRPr="00833FCF">
        <w:t xml:space="preserve"> a PhD degree</w:t>
      </w:r>
      <w:r w:rsidR="00C31598">
        <w:t>, averaging seven</w:t>
      </w:r>
      <w:r w:rsidR="00833FCF" w:rsidRPr="00833FCF">
        <w:t xml:space="preserve"> years </w:t>
      </w:r>
      <w:r w:rsidR="00C31598">
        <w:t xml:space="preserve">of </w:t>
      </w:r>
      <w:r w:rsidR="00833FCF" w:rsidRPr="00833FCF">
        <w:t>work experience prior to joining IPOS.  In addition, whil</w:t>
      </w:r>
      <w:r w:rsidR="006B18CD">
        <w:t xml:space="preserve">e English </w:t>
      </w:r>
      <w:r w:rsidR="00C31598">
        <w:t xml:space="preserve">was the </w:t>
      </w:r>
      <w:r w:rsidR="00833FCF" w:rsidRPr="00833FCF">
        <w:t>working language</w:t>
      </w:r>
      <w:r w:rsidR="00C31598">
        <w:t xml:space="preserve"> at IPOS, 25 per cent of examiners were able to</w:t>
      </w:r>
      <w:r w:rsidR="00833FCF" w:rsidRPr="00833FCF">
        <w:t xml:space="preserve"> co</w:t>
      </w:r>
      <w:r w:rsidR="00C31598">
        <w:t>nduct prior art searches in Chinese</w:t>
      </w:r>
      <w:r w:rsidR="00833FCF" w:rsidRPr="00833FCF">
        <w:t>, an</w:t>
      </w:r>
      <w:r w:rsidR="00C31598">
        <w:t xml:space="preserve"> increasingly important skill given the continuing rise in volume of technical </w:t>
      </w:r>
      <w:r w:rsidR="00833FCF" w:rsidRPr="00833FCF">
        <w:t xml:space="preserve">literature </w:t>
      </w:r>
      <w:r w:rsidR="00C31598">
        <w:t>in this language.  IPOS employed a rigorous three</w:t>
      </w:r>
      <w:r w:rsidR="00C31598" w:rsidRPr="00C31598">
        <w:t>-stage recruitment pr</w:t>
      </w:r>
      <w:r w:rsidR="00C31598">
        <w:t xml:space="preserve">ocess, including </w:t>
      </w:r>
      <w:r w:rsidR="00C31598" w:rsidRPr="00C31598">
        <w:t>a battery of psychometric tests to assess the candidates' skills, and a personality test to assess aptitude for the work.</w:t>
      </w:r>
      <w:r w:rsidR="00C31598">
        <w:t xml:space="preserve">  For newly</w:t>
      </w:r>
      <w:r w:rsidR="00C31598">
        <w:noBreakHyphen/>
        <w:t xml:space="preserve">recruited examiners, </w:t>
      </w:r>
      <w:r w:rsidR="00C31598" w:rsidRPr="00C31598">
        <w:t xml:space="preserve">IPOS </w:t>
      </w:r>
      <w:r w:rsidR="00C31598">
        <w:t xml:space="preserve">had </w:t>
      </w:r>
      <w:r w:rsidR="00C31598" w:rsidRPr="00C31598">
        <w:t>partnered</w:t>
      </w:r>
      <w:r w:rsidR="00C31598">
        <w:t xml:space="preserve"> the quality Offices</w:t>
      </w:r>
      <w:r w:rsidR="00BB7163">
        <w:t>,</w:t>
      </w:r>
      <w:r w:rsidR="00C31598">
        <w:t xml:space="preserve"> such as </w:t>
      </w:r>
      <w:r w:rsidR="00550687">
        <w:t xml:space="preserve">the </w:t>
      </w:r>
      <w:r w:rsidR="00C31598">
        <w:t>European Patent Office</w:t>
      </w:r>
      <w:r w:rsidR="00BB7163">
        <w:t>,</w:t>
      </w:r>
      <w:r w:rsidR="00C31598" w:rsidRPr="00C31598">
        <w:t xml:space="preserve"> to develop a full-time nine</w:t>
      </w:r>
      <w:r w:rsidR="00977A8D">
        <w:noBreakHyphen/>
      </w:r>
      <w:r w:rsidR="00C31598" w:rsidRPr="00C31598">
        <w:t>month tr</w:t>
      </w:r>
      <w:r w:rsidR="00C31598">
        <w:t>aining program</w:t>
      </w:r>
      <w:r w:rsidR="00C31598" w:rsidRPr="00C31598">
        <w:t>.  Initial t</w:t>
      </w:r>
      <w:r w:rsidR="00C31598">
        <w:t>raining was conducted by the European Patent Office</w:t>
      </w:r>
      <w:r w:rsidR="00C31598" w:rsidRPr="00C31598">
        <w:t xml:space="preserve">, with subsequent training conducted by in-house trainers </w:t>
      </w:r>
      <w:r w:rsidR="00C31598">
        <w:t>at IPOS</w:t>
      </w:r>
      <w:r w:rsidR="00BB7163">
        <w:t>,</w:t>
      </w:r>
      <w:r w:rsidR="00C31598">
        <w:t xml:space="preserve"> </w:t>
      </w:r>
      <w:r w:rsidR="00C31598" w:rsidRPr="00C31598">
        <w:t>with the involvement of e</w:t>
      </w:r>
      <w:r w:rsidR="00C31598">
        <w:t>xperienced trainers from the European Patent Office</w:t>
      </w:r>
      <w:r w:rsidR="00C31598" w:rsidRPr="00C31598">
        <w:t xml:space="preserve">, </w:t>
      </w:r>
      <w:r w:rsidR="00C31598">
        <w:t xml:space="preserve">the State Intellectual Property Office of the People’s Republic of China, the Japan Patent Office and </w:t>
      </w:r>
      <w:r w:rsidR="00550687">
        <w:t xml:space="preserve">the </w:t>
      </w:r>
      <w:r w:rsidR="00C31598">
        <w:t xml:space="preserve">United States Patent and Trademark Office.  This had </w:t>
      </w:r>
      <w:r w:rsidR="00C31598" w:rsidRPr="00C31598">
        <w:t>result</w:t>
      </w:r>
      <w:r w:rsidR="00C31598">
        <w:t>ed in a sustainable training program, consisting</w:t>
      </w:r>
      <w:r w:rsidR="00C31598" w:rsidRPr="00C31598">
        <w:t xml:space="preserve"> of</w:t>
      </w:r>
      <w:r w:rsidR="00C31598">
        <w:t xml:space="preserve"> a comprehensive six</w:t>
      </w:r>
      <w:r w:rsidR="00C31598">
        <w:noBreakHyphen/>
        <w:t>month full</w:t>
      </w:r>
      <w:r w:rsidR="00C31598">
        <w:noBreakHyphen/>
      </w:r>
      <w:r w:rsidR="00C31598" w:rsidRPr="00C31598">
        <w:t>time structured for</w:t>
      </w:r>
      <w:r w:rsidR="00C31598">
        <w:t>mal training component and a 12</w:t>
      </w:r>
      <w:r w:rsidR="00C31598">
        <w:noBreakHyphen/>
        <w:t>month on</w:t>
      </w:r>
      <w:r w:rsidR="00C31598">
        <w:noBreakHyphen/>
        <w:t>the</w:t>
      </w:r>
      <w:r w:rsidR="00C31598">
        <w:noBreakHyphen/>
      </w:r>
      <w:r w:rsidR="00C31598" w:rsidRPr="00C31598">
        <w:t>job training co</w:t>
      </w:r>
      <w:r w:rsidR="00C31598">
        <w:t>mponent.  Continuous learning was also incorporated into the</w:t>
      </w:r>
      <w:r w:rsidR="00C31598" w:rsidRPr="00C31598">
        <w:t xml:space="preserve"> training strategy </w:t>
      </w:r>
      <w:r w:rsidR="00C31598">
        <w:t xml:space="preserve">at IPOS </w:t>
      </w:r>
      <w:r w:rsidR="00C31598" w:rsidRPr="00C31598">
        <w:t>to ensure that examiners continue</w:t>
      </w:r>
      <w:r w:rsidR="00C31598">
        <w:t>d to acquire</w:t>
      </w:r>
      <w:r w:rsidR="00C31598" w:rsidRPr="00C31598">
        <w:t xml:space="preserve"> knowledge</w:t>
      </w:r>
      <w:r w:rsidR="00C31598">
        <w:t xml:space="preserve"> and keep up</w:t>
      </w:r>
      <w:r w:rsidR="00C31598">
        <w:noBreakHyphen/>
        <w:t>to</w:t>
      </w:r>
      <w:r w:rsidR="00C31598">
        <w:noBreakHyphen/>
      </w:r>
      <w:r w:rsidR="00C31598" w:rsidRPr="00C31598">
        <w:t xml:space="preserve">date with </w:t>
      </w:r>
      <w:r w:rsidR="00C31598">
        <w:t xml:space="preserve">recent </w:t>
      </w:r>
      <w:r w:rsidR="00C31598" w:rsidRPr="00C31598">
        <w:t>developments.</w:t>
      </w:r>
      <w:r w:rsidR="00C31598">
        <w:t xml:space="preserve">  Examiners were also</w:t>
      </w:r>
      <w:r w:rsidR="00C31598" w:rsidRPr="00C31598">
        <w:t xml:space="preserve"> equipped with the right resources to deliver quality work.  </w:t>
      </w:r>
      <w:r w:rsidR="00C31598">
        <w:t xml:space="preserve">In this regard, IPOS had established an </w:t>
      </w:r>
      <w:r w:rsidR="008606DE">
        <w:t>E</w:t>
      </w:r>
      <w:r w:rsidR="00C31598">
        <w:t xml:space="preserve">xamination </w:t>
      </w:r>
      <w:r w:rsidR="008606DE">
        <w:t>S</w:t>
      </w:r>
      <w:r w:rsidR="00C31598">
        <w:t xml:space="preserve">tandards </w:t>
      </w:r>
      <w:r w:rsidR="008606DE">
        <w:t>O</w:t>
      </w:r>
      <w:r w:rsidR="00C31598" w:rsidRPr="00C31598">
        <w:t>ffice, which developed a set of comprehe</w:t>
      </w:r>
      <w:r w:rsidR="00C31598">
        <w:t xml:space="preserve">nsive guidelines to provide </w:t>
      </w:r>
      <w:r w:rsidR="00C31598" w:rsidRPr="00C31598">
        <w:t xml:space="preserve">examiners </w:t>
      </w:r>
      <w:r w:rsidR="00C31598">
        <w:t xml:space="preserve">with </w:t>
      </w:r>
      <w:r w:rsidR="00C31598" w:rsidRPr="00C31598">
        <w:t xml:space="preserve">clear and detailed instructions.  </w:t>
      </w:r>
      <w:r w:rsidR="00C31598">
        <w:t xml:space="preserve">Examiners were also able to manage and undertake work efficiently through the </w:t>
      </w:r>
      <w:r w:rsidR="00977A8D">
        <w:t>Information Technology (</w:t>
      </w:r>
      <w:r w:rsidR="00C31598">
        <w:t>IT</w:t>
      </w:r>
      <w:r w:rsidR="00977A8D">
        <w:t>)</w:t>
      </w:r>
      <w:r w:rsidR="00C31598">
        <w:t xml:space="preserve"> system, which included </w:t>
      </w:r>
      <w:r w:rsidR="00C31598" w:rsidRPr="00C31598">
        <w:t xml:space="preserve">a suite of advanced search tools </w:t>
      </w:r>
      <w:r w:rsidR="008606DE">
        <w:t>providing</w:t>
      </w:r>
      <w:r w:rsidR="00C31598" w:rsidRPr="00C31598">
        <w:t xml:space="preserve"> access to documentation </w:t>
      </w:r>
      <w:r w:rsidR="008606DE">
        <w:t>exceeding</w:t>
      </w:r>
      <w:r w:rsidR="00C31598" w:rsidRPr="00C31598">
        <w:t xml:space="preserve"> the requirement</w:t>
      </w:r>
      <w:r w:rsidR="008606DE">
        <w:t>s of Rule </w:t>
      </w:r>
      <w:r w:rsidR="00C31598" w:rsidRPr="00C31598">
        <w:t>34 on minimum documentation</w:t>
      </w:r>
      <w:r w:rsidR="008606DE">
        <w:t xml:space="preserve"> such as</w:t>
      </w:r>
      <w:r w:rsidR="00C31598" w:rsidRPr="00C31598">
        <w:t xml:space="preserve"> </w:t>
      </w:r>
      <w:proofErr w:type="spellStart"/>
      <w:r w:rsidR="00C31598" w:rsidRPr="00C31598">
        <w:t>EPOQUENet</w:t>
      </w:r>
      <w:proofErr w:type="spellEnd"/>
      <w:r w:rsidR="00C31598" w:rsidRPr="00C31598">
        <w:t xml:space="preserve"> (incorporating </w:t>
      </w:r>
      <w:proofErr w:type="spellStart"/>
      <w:r w:rsidR="00C31598" w:rsidRPr="00C31598">
        <w:t>Derwent</w:t>
      </w:r>
      <w:proofErr w:type="spellEnd"/>
      <w:r w:rsidR="00C31598" w:rsidRPr="00C31598">
        <w:t xml:space="preserve"> World Patent Index), </w:t>
      </w:r>
      <w:proofErr w:type="spellStart"/>
      <w:r w:rsidR="00C31598" w:rsidRPr="00C31598">
        <w:t>Questel</w:t>
      </w:r>
      <w:proofErr w:type="spellEnd"/>
      <w:r w:rsidR="00C31598" w:rsidRPr="00C31598">
        <w:t xml:space="preserve"> Orbit, STN, Thomson Innovation, </w:t>
      </w:r>
      <w:r w:rsidR="00550687">
        <w:t xml:space="preserve">and </w:t>
      </w:r>
      <w:r w:rsidR="00C31598" w:rsidRPr="00C31598">
        <w:t>China National Knowledge Infrastr</w:t>
      </w:r>
      <w:r w:rsidR="008606DE">
        <w:t xml:space="preserve">ucture (CNKI).  IPOS also had </w:t>
      </w:r>
      <w:r w:rsidR="008606DE" w:rsidRPr="008606DE">
        <w:t>in place a robust quality management system an</w:t>
      </w:r>
      <w:r w:rsidR="008606DE">
        <w:t>d internal review arrangements</w:t>
      </w:r>
      <w:r w:rsidR="00BB7163">
        <w:t>,</w:t>
      </w:r>
      <w:r w:rsidR="008606DE">
        <w:t xml:space="preserve"> with </w:t>
      </w:r>
      <w:r w:rsidR="008606DE" w:rsidRPr="008606DE">
        <w:t>ISO</w:t>
      </w:r>
      <w:r w:rsidR="00977A8D">
        <w:noBreakHyphen/>
      </w:r>
      <w:r w:rsidR="008606DE" w:rsidRPr="008606DE">
        <w:t>co</w:t>
      </w:r>
      <w:r w:rsidR="008606DE">
        <w:t>mpliant quality procedures being implemented in</w:t>
      </w:r>
      <w:r w:rsidR="00417ED0">
        <w:t> </w:t>
      </w:r>
      <w:r w:rsidR="008606DE">
        <w:t>2013 and the documentation of processes being finaliz</w:t>
      </w:r>
      <w:r w:rsidR="008606DE" w:rsidRPr="008606DE">
        <w:t xml:space="preserve">ed in preparation for ISO 9001:2008 </w:t>
      </w:r>
      <w:proofErr w:type="gramStart"/>
      <w:r w:rsidR="008606DE" w:rsidRPr="008606DE">
        <w:t>certification</w:t>
      </w:r>
      <w:proofErr w:type="gramEnd"/>
      <w:r w:rsidR="008606DE" w:rsidRPr="008606DE">
        <w:t xml:space="preserve"> in October</w:t>
      </w:r>
      <w:r w:rsidR="008606DE">
        <w:t> </w:t>
      </w:r>
      <w:r w:rsidR="008606DE" w:rsidRPr="008606DE">
        <w:t xml:space="preserve">2014.  One feature of </w:t>
      </w:r>
      <w:r w:rsidR="008606DE">
        <w:t>its</w:t>
      </w:r>
      <w:r w:rsidR="008606DE" w:rsidRPr="008606DE">
        <w:t xml:space="preserve"> quality management system </w:t>
      </w:r>
      <w:r w:rsidR="008606DE">
        <w:t>was the triple-check process</w:t>
      </w:r>
      <w:r w:rsidR="00BB7163">
        <w:t>,</w:t>
      </w:r>
      <w:r w:rsidR="008606DE">
        <w:t xml:space="preserve"> where each office action was</w:t>
      </w:r>
      <w:r w:rsidR="008606DE" w:rsidRPr="008606DE">
        <w:t xml:space="preserve"> quality checked by the examiner on the file, a buddy examiner and a senior examiner.</w:t>
      </w:r>
      <w:r w:rsidR="008606DE">
        <w:t xml:space="preserve">  </w:t>
      </w:r>
      <w:r w:rsidR="008606DE" w:rsidRPr="008606DE">
        <w:t>In preparation to becom</w:t>
      </w:r>
      <w:r w:rsidR="008606DE">
        <w:t>e an International Authority, IPOS had</w:t>
      </w:r>
      <w:r w:rsidR="008606DE" w:rsidRPr="008606DE">
        <w:t xml:space="preserve"> set up an International Authority </w:t>
      </w:r>
      <w:r w:rsidR="008606DE" w:rsidRPr="008606DE">
        <w:lastRenderedPageBreak/>
        <w:t xml:space="preserve">Implementation Office to prepare for a smooth and rapid </w:t>
      </w:r>
      <w:r w:rsidR="008606DE">
        <w:t xml:space="preserve">transition </w:t>
      </w:r>
      <w:r w:rsidR="00550687">
        <w:t xml:space="preserve">through </w:t>
      </w:r>
      <w:r w:rsidR="008606DE">
        <w:t xml:space="preserve">training </w:t>
      </w:r>
      <w:r w:rsidR="008606DE" w:rsidRPr="008606DE">
        <w:t>examiners on PCT procedures, mapping ISA and IPE</w:t>
      </w:r>
      <w:r w:rsidR="00DF0A87">
        <w:t>A work processes, and preparing internal</w:t>
      </w:r>
      <w:r w:rsidR="008606DE" w:rsidRPr="008606DE">
        <w:t xml:space="preserve"> IT infrastructure.  </w:t>
      </w:r>
      <w:r w:rsidR="00DF0A87">
        <w:t>With this</w:t>
      </w:r>
      <w:r w:rsidR="008606DE" w:rsidRPr="008606DE">
        <w:t xml:space="preserve"> experience in developing processes, work systems and exam</w:t>
      </w:r>
      <w:r w:rsidR="00DF0A87">
        <w:t>ination guidelines, IPOS was</w:t>
      </w:r>
      <w:r w:rsidR="008606DE" w:rsidRPr="008606DE">
        <w:t xml:space="preserve"> confident and prepared to assume the duties of an International Authority by September 2015.</w:t>
      </w:r>
      <w:r w:rsidR="00DF0A87">
        <w:t xml:space="preserve">  The Delegation concluded by highlighting that</w:t>
      </w:r>
      <w:r w:rsidR="00BB7163">
        <w:t>,</w:t>
      </w:r>
      <w:r w:rsidR="00DF0A87">
        <w:t xml:space="preserve"> in 2013, 35 per cent of international search r</w:t>
      </w:r>
      <w:r w:rsidR="00DF0A87" w:rsidRPr="00DF0A87">
        <w:t>eports and 27</w:t>
      </w:r>
      <w:r w:rsidR="00DF0A87">
        <w:t> per cent of international preliminary reports on patentability had been</w:t>
      </w:r>
      <w:r w:rsidR="00DF0A87" w:rsidRPr="00DF0A87">
        <w:t xml:space="preserve"> transmitted outside thei</w:t>
      </w:r>
      <w:r w:rsidR="00DF0A87">
        <w:t>r respective time limits.  This clearly demonstrated</w:t>
      </w:r>
      <w:r w:rsidR="00DF0A87" w:rsidRPr="00DF0A87">
        <w:t xml:space="preserve"> a need for more search and examination capacity to deal with the growing demand</w:t>
      </w:r>
      <w:r w:rsidR="00DF0A87">
        <w:t xml:space="preserve"> for international applications.  The Delegation recognized </w:t>
      </w:r>
      <w:r w:rsidR="00DF0A87" w:rsidRPr="00DF0A87">
        <w:t>t</w:t>
      </w:r>
      <w:r w:rsidR="00DF0A87">
        <w:t>hat any increased capacity needed to come with quality.  The</w:t>
      </w:r>
      <w:r w:rsidR="00DF0A87" w:rsidRPr="00DF0A87">
        <w:t xml:space="preserve"> request</w:t>
      </w:r>
      <w:r w:rsidR="00DF0A87">
        <w:t xml:space="preserve"> clearly showed how IPOS would go about ensuring</w:t>
      </w:r>
      <w:r w:rsidR="00DF0A87" w:rsidRPr="00DF0A87">
        <w:t xml:space="preserve"> consistent delivery of qual</w:t>
      </w:r>
      <w:r w:rsidR="00DF0A87">
        <w:t>ity PCT work products, building</w:t>
      </w:r>
      <w:r w:rsidR="00DF0A87" w:rsidRPr="00DF0A87">
        <w:t xml:space="preserve"> upon the deep t</w:t>
      </w:r>
      <w:r w:rsidR="00DF0A87">
        <w:t>echnical expertise of having 95 per cent</w:t>
      </w:r>
      <w:r w:rsidR="00DF0A87" w:rsidRPr="00DF0A87">
        <w:t xml:space="preserve"> </w:t>
      </w:r>
      <w:r w:rsidR="00DF0A87">
        <w:t xml:space="preserve">of examiners holding a </w:t>
      </w:r>
      <w:r w:rsidR="00DF0A87" w:rsidRPr="00DF0A87">
        <w:t xml:space="preserve">PhD, a </w:t>
      </w:r>
      <w:r w:rsidR="00DF0A87">
        <w:t>comprehensive training program</w:t>
      </w:r>
      <w:r w:rsidR="00DF0A87" w:rsidRPr="00DF0A87">
        <w:t xml:space="preserve"> and training assistance invo</w:t>
      </w:r>
      <w:r w:rsidR="00DF0A87">
        <w:t>lving other established patent O</w:t>
      </w:r>
      <w:r w:rsidR="00DF0A87" w:rsidRPr="00DF0A87">
        <w:t>ffices, a suite of advanced search tools, and ISO-compliant quality processes</w:t>
      </w:r>
      <w:r w:rsidR="00DF0A87">
        <w:t>.  The Delegation</w:t>
      </w:r>
      <w:r w:rsidR="00550687">
        <w:t>,</w:t>
      </w:r>
      <w:r w:rsidR="00DF0A87">
        <w:t xml:space="preserve"> therefore</w:t>
      </w:r>
      <w:r w:rsidR="00550687">
        <w:t>,</w:t>
      </w:r>
      <w:r w:rsidR="00DF0A87">
        <w:t xml:space="preserve"> believed that IPOS met the requirements to be appointed as an International Authority and looked to the Committee for Technical Cooperation to give positive advice to the Assembly of the PCT Union to appoint IPOS as an International Searching and Preliminary Examining Authority.</w:t>
      </w:r>
    </w:p>
    <w:p w:rsidR="00972CD6" w:rsidRDefault="00972CD6" w:rsidP="00972CD6">
      <w:pPr>
        <w:pStyle w:val="ONUME"/>
      </w:pPr>
      <w:r>
        <w:t>The Delegation of Chile stated that it was necessary to incr</w:t>
      </w:r>
      <w:r w:rsidR="006B18CD">
        <w:t xml:space="preserve">ease the number of Offices competent </w:t>
      </w:r>
      <w:r>
        <w:t>to act as</w:t>
      </w:r>
      <w:r w:rsidR="006B1DCC">
        <w:t xml:space="preserve"> an</w:t>
      </w:r>
      <w:r>
        <w:t xml:space="preserve"> International Searching and P</w:t>
      </w:r>
      <w:r w:rsidR="006B1DCC">
        <w:t>reliminary Examining Authority</w:t>
      </w:r>
      <w:r w:rsidR="006B18CD">
        <w:t>, which was warranted by the high number of international applications</w:t>
      </w:r>
      <w:r>
        <w:t xml:space="preserve">.  </w:t>
      </w:r>
      <w:r w:rsidR="006B18CD">
        <w:t>This would</w:t>
      </w:r>
      <w:r w:rsidR="00550687">
        <w:t>,</w:t>
      </w:r>
      <w:r w:rsidR="006B18CD">
        <w:t xml:space="preserve"> therefore</w:t>
      </w:r>
      <w:r w:rsidR="00550687">
        <w:t>,</w:t>
      </w:r>
      <w:r w:rsidR="006B18CD">
        <w:t xml:space="preserve"> reduce delays and backlogs and provide users with a more expeditious and competitive service.  From examining the application of IPOS to be appointed as an International Searching and Preliminary Examining Authority, the Delegation had</w:t>
      </w:r>
      <w:r>
        <w:t xml:space="preserve"> no doubt about the professionalism and the high academic level of the examiners in IPOS and their experience with a wide variety of fields of technology and increasing levels of complexity.  The Office, with its IT system and its management abilities</w:t>
      </w:r>
      <w:r w:rsidR="00BB7163">
        <w:t>,</w:t>
      </w:r>
      <w:r>
        <w:t xml:space="preserve"> was an excellent candidate to work to the stringent requirements of International Searching Authorities.  Consequently, the Delegation strongly supported the </w:t>
      </w:r>
      <w:r w:rsidR="00BB7163">
        <w:t>request for appointment</w:t>
      </w:r>
      <w:r>
        <w:t>.</w:t>
      </w:r>
    </w:p>
    <w:p w:rsidR="00472226" w:rsidRDefault="00472226" w:rsidP="00003FEF">
      <w:pPr>
        <w:pStyle w:val="ONUME"/>
      </w:pPr>
      <w:r>
        <w:t xml:space="preserve">The Delegation of </w:t>
      </w:r>
      <w:r w:rsidR="00D16399" w:rsidRPr="00D16399">
        <w:t xml:space="preserve">Mexico </w:t>
      </w:r>
      <w:r w:rsidR="00D16399">
        <w:t>expressed its support for</w:t>
      </w:r>
      <w:r w:rsidR="00D16399" w:rsidRPr="00D16399">
        <w:t xml:space="preserve"> the request </w:t>
      </w:r>
      <w:r w:rsidR="00BB7163">
        <w:t xml:space="preserve">that </w:t>
      </w:r>
      <w:r w:rsidR="00D16399">
        <w:t>IPOS</w:t>
      </w:r>
      <w:r w:rsidR="00D16399" w:rsidRPr="00D16399">
        <w:t xml:space="preserve"> be </w:t>
      </w:r>
      <w:r w:rsidR="00D16399">
        <w:t>appointed</w:t>
      </w:r>
      <w:r w:rsidR="00D16399" w:rsidRPr="00D16399">
        <w:t xml:space="preserve"> as an </w:t>
      </w:r>
      <w:r w:rsidR="00D16399">
        <w:t>I</w:t>
      </w:r>
      <w:r w:rsidR="00D16399" w:rsidRPr="00D16399">
        <w:t xml:space="preserve">nternational </w:t>
      </w:r>
      <w:r w:rsidR="00003FEF">
        <w:t xml:space="preserve">Searching and Preliminary Examining </w:t>
      </w:r>
      <w:r w:rsidR="00D16399">
        <w:t>Authority</w:t>
      </w:r>
      <w:r w:rsidR="00BB7163">
        <w:t>,</w:t>
      </w:r>
      <w:r w:rsidR="00D16399">
        <w:t xml:space="preserve"> as it complied</w:t>
      </w:r>
      <w:r w:rsidR="00D16399" w:rsidRPr="00D16399">
        <w:t xml:space="preserve"> with all of the requirements established by the PCT </w:t>
      </w:r>
      <w:r w:rsidR="00D16399">
        <w:t>R</w:t>
      </w:r>
      <w:r w:rsidR="00D16399" w:rsidRPr="00D16399">
        <w:t xml:space="preserve">egulations. </w:t>
      </w:r>
      <w:r w:rsidR="00BB7163">
        <w:t xml:space="preserve"> </w:t>
      </w:r>
      <w:r w:rsidR="00D16399">
        <w:t>T</w:t>
      </w:r>
      <w:r w:rsidR="00D16399" w:rsidRPr="00D16399">
        <w:t xml:space="preserve">he appointment </w:t>
      </w:r>
      <w:r w:rsidR="00D16399">
        <w:t xml:space="preserve">would </w:t>
      </w:r>
      <w:r w:rsidR="00D16399" w:rsidRPr="00D16399">
        <w:t xml:space="preserve">be beneficial for the </w:t>
      </w:r>
      <w:r w:rsidR="00D16399">
        <w:t>O</w:t>
      </w:r>
      <w:r w:rsidR="00D16399" w:rsidRPr="00D16399">
        <w:t xml:space="preserve">ffices of the Asia-Pacific region and </w:t>
      </w:r>
      <w:r w:rsidR="00D16399">
        <w:t xml:space="preserve">would also </w:t>
      </w:r>
      <w:r w:rsidR="00D16399" w:rsidRPr="00D16399">
        <w:t xml:space="preserve">increase </w:t>
      </w:r>
      <w:r w:rsidR="00D16399">
        <w:t xml:space="preserve">the </w:t>
      </w:r>
      <w:r w:rsidR="00D16399" w:rsidRPr="00D16399">
        <w:t xml:space="preserve">ties </w:t>
      </w:r>
      <w:r w:rsidR="00D16399">
        <w:t>between Singapore and Mexico,</w:t>
      </w:r>
      <w:r w:rsidR="00D16399" w:rsidRPr="00D16399">
        <w:t xml:space="preserve"> which ha</w:t>
      </w:r>
      <w:r w:rsidR="00D16399">
        <w:t>d</w:t>
      </w:r>
      <w:r w:rsidR="00D16399" w:rsidRPr="00D16399">
        <w:t xml:space="preserve"> already established patent cooperation.</w:t>
      </w:r>
    </w:p>
    <w:p w:rsidR="00D16399" w:rsidRDefault="00D16399" w:rsidP="00D16399">
      <w:pPr>
        <w:pStyle w:val="ONUME"/>
      </w:pPr>
      <w:r>
        <w:t xml:space="preserve">The Delegation of Japan fully supported appointing IPOS as an International </w:t>
      </w:r>
      <w:r w:rsidR="00003FEF">
        <w:t xml:space="preserve">Searching and Preliminary Examining </w:t>
      </w:r>
      <w:r>
        <w:t xml:space="preserve">Authority.  The Delegation considered </w:t>
      </w:r>
      <w:r w:rsidR="00977A8D">
        <w:t>intellectual property (</w:t>
      </w:r>
      <w:r>
        <w:t>IP</w:t>
      </w:r>
      <w:r w:rsidR="00977A8D">
        <w:t>)</w:t>
      </w:r>
      <w:r>
        <w:t xml:space="preserve"> to be essential infrastructure for driving economic development, with the PCT forming an integral part of the global IP system.  IPOS would play a key role within the region.  It was important that every International Authority should work to improve the quality of searches by making tireless efforts at self</w:t>
      </w:r>
      <w:r>
        <w:noBreakHyphen/>
        <w:t xml:space="preserve">improvement, as well as enhancing cooperation among the Authorities and strengthening their IT systems.  The Delegation welcomed the efforts that IPOS could make towards that purpose. </w:t>
      </w:r>
    </w:p>
    <w:p w:rsidR="00D16399" w:rsidRDefault="00D16399" w:rsidP="00521A35">
      <w:pPr>
        <w:pStyle w:val="ONUME"/>
      </w:pPr>
      <w:r>
        <w:t xml:space="preserve">The Delegation of Turkey welcomed the request by Singapore and congratulated IPOS for their work in establishing the necessary infrastructure for patent search and examination.  In the context of the information provided by the Delegation of Singapore, </w:t>
      </w:r>
      <w:r w:rsidR="00521A35">
        <w:t xml:space="preserve">the Delegation </w:t>
      </w:r>
      <w:r>
        <w:t xml:space="preserve">fully supported </w:t>
      </w:r>
      <w:r w:rsidR="00521A35">
        <w:t>the appointment of IPOS as an</w:t>
      </w:r>
      <w:r>
        <w:t xml:space="preserve"> </w:t>
      </w:r>
      <w:r w:rsidR="00521A35">
        <w:t>I</w:t>
      </w:r>
      <w:r>
        <w:t xml:space="preserve">nternational </w:t>
      </w:r>
      <w:r w:rsidR="00521A35">
        <w:t>S</w:t>
      </w:r>
      <w:r>
        <w:t xml:space="preserve">earching and </w:t>
      </w:r>
      <w:r w:rsidR="00521A35">
        <w:t>Preliminary E</w:t>
      </w:r>
      <w:r>
        <w:t xml:space="preserve">xamining </w:t>
      </w:r>
      <w:r w:rsidR="00521A35">
        <w:t>A</w:t>
      </w:r>
      <w:r>
        <w:t xml:space="preserve">uthority under the PCT. </w:t>
      </w:r>
      <w:r w:rsidR="00521A35">
        <w:t xml:space="preserve"> This would </w:t>
      </w:r>
      <w:r>
        <w:t xml:space="preserve">contribute to </w:t>
      </w:r>
      <w:r w:rsidR="00521A35">
        <w:t xml:space="preserve">both </w:t>
      </w:r>
      <w:r>
        <w:t>the region and the whole PCT system.</w:t>
      </w:r>
    </w:p>
    <w:p w:rsidR="00521A35" w:rsidRDefault="00521A35" w:rsidP="00521A35">
      <w:pPr>
        <w:pStyle w:val="ONUME"/>
      </w:pPr>
      <w:r>
        <w:t>The Delegation of Qatar supported the appointment of IPOS as an International Searching and Preliminary Examining Authority, expressed its utmost confidence in the ability of the Office to work in those capacities, and looked forward to supporting them throughout the process.</w:t>
      </w:r>
    </w:p>
    <w:p w:rsidR="00521A35" w:rsidRDefault="00521A35" w:rsidP="00521A35">
      <w:pPr>
        <w:pStyle w:val="ONUME"/>
      </w:pPr>
      <w:r>
        <w:t>The Delegation of India stated that the appointment of IPOS as an International Searching and Preliminary Examining Authority should be favorably considered.</w:t>
      </w:r>
    </w:p>
    <w:p w:rsidR="00521A35" w:rsidRDefault="00521A35" w:rsidP="005A5E55">
      <w:pPr>
        <w:pStyle w:val="ONUME"/>
      </w:pPr>
      <w:r>
        <w:t>The Delegation of Austria commended the Government of Singapore for requesting</w:t>
      </w:r>
      <w:r w:rsidRPr="00521A35">
        <w:t xml:space="preserve"> </w:t>
      </w:r>
      <w:r>
        <w:t>the appointment of IPOS as an International Searching and Preliminary Examining Authority</w:t>
      </w:r>
      <w:r w:rsidR="005A5E55">
        <w:t>, which was aimed</w:t>
      </w:r>
      <w:r>
        <w:t xml:space="preserve"> at promoting and increasing the use of the PCT system in the region.  </w:t>
      </w:r>
      <w:r w:rsidR="005A5E55">
        <w:t xml:space="preserve">The Delegation </w:t>
      </w:r>
      <w:r>
        <w:t>express</w:t>
      </w:r>
      <w:r w:rsidR="005A5E55">
        <w:t>ed</w:t>
      </w:r>
      <w:r>
        <w:t xml:space="preserve"> </w:t>
      </w:r>
      <w:r w:rsidR="005A5E55">
        <w:t xml:space="preserve">its </w:t>
      </w:r>
      <w:r>
        <w:t xml:space="preserve">appreciation to </w:t>
      </w:r>
      <w:r w:rsidR="005A5E55">
        <w:t xml:space="preserve">IPOS </w:t>
      </w:r>
      <w:r>
        <w:t>for the progress achieved so far</w:t>
      </w:r>
      <w:r w:rsidR="00BB7163">
        <w:t>,</w:t>
      </w:r>
      <w:r w:rsidR="005A5E55">
        <w:t xml:space="preserve"> as outlined in the document</w:t>
      </w:r>
      <w:r>
        <w:t>, and firm</w:t>
      </w:r>
      <w:r w:rsidR="005A5E55">
        <w:t>ly</w:t>
      </w:r>
      <w:r>
        <w:t xml:space="preserve"> support</w:t>
      </w:r>
      <w:r w:rsidR="005A5E55">
        <w:t>ed the request</w:t>
      </w:r>
      <w:r>
        <w:t xml:space="preserve"> for appointment</w:t>
      </w:r>
      <w:r w:rsidR="005A5E55">
        <w:t xml:space="preserve">.  The Austrian Patent Office, as an existing International Authority stood </w:t>
      </w:r>
      <w:r>
        <w:t>ready to support IPOS to become operational as soon as possible for the benefit of all PCT users.</w:t>
      </w:r>
    </w:p>
    <w:p w:rsidR="00521A35" w:rsidRDefault="00521A35" w:rsidP="005A5E55">
      <w:pPr>
        <w:pStyle w:val="ONUME"/>
      </w:pPr>
      <w:r>
        <w:t xml:space="preserve">The </w:t>
      </w:r>
      <w:r w:rsidR="005A5E55">
        <w:t>D</w:t>
      </w:r>
      <w:r>
        <w:t xml:space="preserve">elegation </w:t>
      </w:r>
      <w:r w:rsidR="005A5E55">
        <w:t xml:space="preserve">of France </w:t>
      </w:r>
      <w:r>
        <w:t>support</w:t>
      </w:r>
      <w:r w:rsidR="005A5E55">
        <w:t>ed</w:t>
      </w:r>
      <w:r>
        <w:t xml:space="preserve"> </w:t>
      </w:r>
      <w:r w:rsidR="005A5E55">
        <w:t xml:space="preserve">the appointment of IPOS as an International Searching and Preliminary Examining Authority and </w:t>
      </w:r>
      <w:r>
        <w:t>wish</w:t>
      </w:r>
      <w:r w:rsidR="005A5E55">
        <w:t>ed the</w:t>
      </w:r>
      <w:r>
        <w:t xml:space="preserve"> </w:t>
      </w:r>
      <w:r w:rsidR="005A5E55">
        <w:t xml:space="preserve">Office </w:t>
      </w:r>
      <w:r>
        <w:t>every</w:t>
      </w:r>
      <w:r w:rsidR="005A5E55">
        <w:t xml:space="preserve"> success in all of their work.</w:t>
      </w:r>
    </w:p>
    <w:p w:rsidR="00521A35" w:rsidRDefault="005A5E55" w:rsidP="005A5E55">
      <w:pPr>
        <w:pStyle w:val="ONUME"/>
      </w:pPr>
      <w:r>
        <w:t>T</w:t>
      </w:r>
      <w:r w:rsidR="00521A35">
        <w:t xml:space="preserve">he Delegation of Poland </w:t>
      </w:r>
      <w:r>
        <w:t>wa</w:t>
      </w:r>
      <w:r w:rsidR="00521A35">
        <w:t xml:space="preserve">s convinced that </w:t>
      </w:r>
      <w:r>
        <w:t>IPOS fulfilled</w:t>
      </w:r>
      <w:r w:rsidR="00521A35">
        <w:t xml:space="preserve"> the requirements to be appointed as an </w:t>
      </w:r>
      <w:r>
        <w:t xml:space="preserve">International Searching and Preliminary Examining Authority </w:t>
      </w:r>
      <w:r w:rsidR="00521A35">
        <w:t>under the PCT</w:t>
      </w:r>
      <w:r>
        <w:t xml:space="preserve"> and firmly supported</w:t>
      </w:r>
      <w:r w:rsidR="00521A35">
        <w:t xml:space="preserve"> the </w:t>
      </w:r>
      <w:r>
        <w:t xml:space="preserve">request for </w:t>
      </w:r>
      <w:r w:rsidR="00521A35">
        <w:t>appointment.</w:t>
      </w:r>
    </w:p>
    <w:p w:rsidR="00521A35" w:rsidRDefault="005A5E55">
      <w:pPr>
        <w:pStyle w:val="ONUME"/>
      </w:pPr>
      <w:r>
        <w:t>The Delegation of Hungary fully subscribed</w:t>
      </w:r>
      <w:r w:rsidR="00521A35">
        <w:t xml:space="preserve"> to the goal of maintaining or improving the work done by PCT </w:t>
      </w:r>
      <w:r>
        <w:t>A</w:t>
      </w:r>
      <w:r w:rsidR="00521A35">
        <w:t xml:space="preserve">uthorities.  </w:t>
      </w:r>
      <w:r>
        <w:t xml:space="preserve">A </w:t>
      </w:r>
      <w:r w:rsidR="00521A35">
        <w:t xml:space="preserve">high quality of international work </w:t>
      </w:r>
      <w:r>
        <w:t xml:space="preserve">was best insured by </w:t>
      </w:r>
      <w:r w:rsidR="00550687">
        <w:t xml:space="preserve">the </w:t>
      </w:r>
      <w:r>
        <w:t>cooperative</w:t>
      </w:r>
      <w:r w:rsidR="00521A35">
        <w:t xml:space="preserve"> networking of IP offices.  </w:t>
      </w:r>
      <w:r>
        <w:t xml:space="preserve">Appointment of </w:t>
      </w:r>
      <w:r w:rsidR="00521A35">
        <w:t xml:space="preserve">PCT </w:t>
      </w:r>
      <w:r>
        <w:t>Authorities which satisfied</w:t>
      </w:r>
      <w:r w:rsidR="00521A35">
        <w:t xml:space="preserve"> the prescribed requirements </w:t>
      </w:r>
      <w:r>
        <w:t>wa</w:t>
      </w:r>
      <w:r w:rsidR="00521A35">
        <w:t xml:space="preserve">s a key factor.  The role of IPOS in the Asia region </w:t>
      </w:r>
      <w:r>
        <w:t xml:space="preserve">was </w:t>
      </w:r>
      <w:r w:rsidR="00521A35">
        <w:t xml:space="preserve">very important.  The work indicated in the master plan </w:t>
      </w:r>
      <w:r>
        <w:t>was inspiring and forward</w:t>
      </w:r>
      <w:r>
        <w:noBreakHyphen/>
      </w:r>
      <w:r w:rsidR="00521A35">
        <w:t>looking.  Quality search and examination work need</w:t>
      </w:r>
      <w:r w:rsidR="00BB7163">
        <w:t>ed</w:t>
      </w:r>
      <w:r w:rsidR="00521A35">
        <w:t xml:space="preserve"> highly qualified examiners.  </w:t>
      </w:r>
      <w:r>
        <w:t>The Delegation noted</w:t>
      </w:r>
      <w:r w:rsidR="00521A35">
        <w:t xml:space="preserve"> with satisfaction </w:t>
      </w:r>
      <w:r>
        <w:t xml:space="preserve">the </w:t>
      </w:r>
      <w:r w:rsidR="00521A35">
        <w:t xml:space="preserve">implementation of a rigorous three stage process applied for employing patent examiners.  </w:t>
      </w:r>
      <w:r>
        <w:t>R</w:t>
      </w:r>
      <w:r w:rsidR="00521A35">
        <w:t>ecruitment of highly qualified specialists of different fields of technology c</w:t>
      </w:r>
      <w:r>
        <w:t>ould thereby</w:t>
      </w:r>
      <w:r w:rsidR="00521A35">
        <w:t xml:space="preserve"> be </w:t>
      </w:r>
      <w:r>
        <w:t>e</w:t>
      </w:r>
      <w:r w:rsidR="00521A35">
        <w:t>nsured.  T</w:t>
      </w:r>
      <w:r>
        <w:t>he indicated t</w:t>
      </w:r>
      <w:r w:rsidR="00521A35">
        <w:t xml:space="preserve">raining programs </w:t>
      </w:r>
      <w:r>
        <w:t>we</w:t>
      </w:r>
      <w:r w:rsidR="00521A35">
        <w:t>re comprehensive</w:t>
      </w:r>
      <w:r>
        <w:t xml:space="preserve">. </w:t>
      </w:r>
      <w:r w:rsidR="00521A35">
        <w:t xml:space="preserve"> </w:t>
      </w:r>
      <w:r>
        <w:t>M</w:t>
      </w:r>
      <w:r w:rsidR="00521A35">
        <w:t>ore than 25</w:t>
      </w:r>
      <w:r w:rsidR="00C83B9B">
        <w:t> </w:t>
      </w:r>
      <w:r w:rsidR="00977A8D">
        <w:t>per </w:t>
      </w:r>
      <w:r w:rsidR="00C83B9B">
        <w:t>cent</w:t>
      </w:r>
      <w:r w:rsidR="00521A35">
        <w:t xml:space="preserve"> of examiners </w:t>
      </w:r>
      <w:r>
        <w:t>in</w:t>
      </w:r>
      <w:r w:rsidR="00521A35">
        <w:t xml:space="preserve"> IPOS </w:t>
      </w:r>
      <w:r>
        <w:t xml:space="preserve">had </w:t>
      </w:r>
      <w:r w:rsidR="00521A35">
        <w:t>Chinese language</w:t>
      </w:r>
      <w:r>
        <w:t xml:space="preserve"> skills</w:t>
      </w:r>
      <w:r w:rsidR="00521A35">
        <w:t xml:space="preserve">, </w:t>
      </w:r>
      <w:r>
        <w:t xml:space="preserve">allowing </w:t>
      </w:r>
      <w:r w:rsidR="00521A35">
        <w:t xml:space="preserve">the </w:t>
      </w:r>
      <w:r w:rsidR="00EC06DB">
        <w:t>O</w:t>
      </w:r>
      <w:r w:rsidR="00521A35">
        <w:t xml:space="preserve">ffice to perform searches in Chinese and </w:t>
      </w:r>
      <w:r>
        <w:t>identify Chinese language patent and non</w:t>
      </w:r>
      <w:r>
        <w:noBreakHyphen/>
      </w:r>
      <w:r w:rsidR="00521A35">
        <w:t xml:space="preserve">patent literature.  </w:t>
      </w:r>
      <w:r>
        <w:t xml:space="preserve">This was a </w:t>
      </w:r>
      <w:r w:rsidR="00521A35">
        <w:t xml:space="preserve">huge advantage </w:t>
      </w:r>
      <w:r>
        <w:t xml:space="preserve">compared to the use of machine </w:t>
      </w:r>
      <w:r w:rsidR="00521A35">
        <w:t xml:space="preserve">translated documents in this language and </w:t>
      </w:r>
      <w:r>
        <w:t xml:space="preserve">would </w:t>
      </w:r>
      <w:r w:rsidR="00521A35">
        <w:t xml:space="preserve">positively contribute to the accuracy of PCT search and examination work.  Access to </w:t>
      </w:r>
      <w:r>
        <w:t xml:space="preserve">a </w:t>
      </w:r>
      <w:r w:rsidR="00521A35">
        <w:t xml:space="preserve">wide range of patent information and literature </w:t>
      </w:r>
      <w:r>
        <w:t>wa</w:t>
      </w:r>
      <w:r w:rsidR="00521A35">
        <w:t>s essential to perform high qu</w:t>
      </w:r>
      <w:r>
        <w:t>ality patent searches.  It seemed</w:t>
      </w:r>
      <w:r w:rsidR="00521A35">
        <w:t xml:space="preserve"> that search systems and database systems </w:t>
      </w:r>
      <w:r>
        <w:t>f</w:t>
      </w:r>
      <w:r w:rsidR="00521A35">
        <w:t>or IPOS patent examiners met the corresponding requirements and provide</w:t>
      </w:r>
      <w:r>
        <w:t>d</w:t>
      </w:r>
      <w:r w:rsidR="00521A35">
        <w:t xml:space="preserve"> appropriate access to the minimum documentation referred </w:t>
      </w:r>
      <w:r w:rsidR="00550687">
        <w:t xml:space="preserve">to </w:t>
      </w:r>
      <w:r w:rsidR="00521A35">
        <w:t xml:space="preserve">in </w:t>
      </w:r>
      <w:r>
        <w:t>PCT R</w:t>
      </w:r>
      <w:r w:rsidR="00521A35">
        <w:t xml:space="preserve">ule 34.  </w:t>
      </w:r>
      <w:r>
        <w:t>The Delegation</w:t>
      </w:r>
      <w:r w:rsidR="00521A35">
        <w:t xml:space="preserve"> strongly believe</w:t>
      </w:r>
      <w:r>
        <w:t>d</w:t>
      </w:r>
      <w:r w:rsidR="00521A35">
        <w:t xml:space="preserve"> that IPOS</w:t>
      </w:r>
      <w:r w:rsidR="00EC06DB">
        <w:t>,</w:t>
      </w:r>
      <w:r w:rsidR="00521A35">
        <w:t xml:space="preserve"> at the time of ent</w:t>
      </w:r>
      <w:r>
        <w:t>ry</w:t>
      </w:r>
      <w:r w:rsidR="00521A35">
        <w:t xml:space="preserve"> into force of the agreement between IPOS and the </w:t>
      </w:r>
      <w:r w:rsidR="00C83B9B">
        <w:t>I</w:t>
      </w:r>
      <w:r w:rsidR="00521A35">
        <w:t>nternational Bureau</w:t>
      </w:r>
      <w:r w:rsidR="00EC06DB">
        <w:t>,</w:t>
      </w:r>
      <w:r w:rsidR="00521A35">
        <w:t xml:space="preserve"> </w:t>
      </w:r>
      <w:r>
        <w:t xml:space="preserve">would </w:t>
      </w:r>
      <w:r w:rsidR="00521A35">
        <w:t>meet the appoint</w:t>
      </w:r>
      <w:r w:rsidR="00EC06DB">
        <w:t xml:space="preserve">ment criteria </w:t>
      </w:r>
      <w:r w:rsidR="00521A35">
        <w:t xml:space="preserve">and </w:t>
      </w:r>
      <w:r w:rsidR="00EC06DB">
        <w:t xml:space="preserve">would </w:t>
      </w:r>
      <w:r w:rsidR="00521A35">
        <w:t>be able to perform the role of an ISA and IP</w:t>
      </w:r>
      <w:r w:rsidR="00EC06DB">
        <w:t>E</w:t>
      </w:r>
      <w:r w:rsidR="00521A35">
        <w:t xml:space="preserve">A.  Therefore, </w:t>
      </w:r>
      <w:r>
        <w:t>the Delegation supported</w:t>
      </w:r>
      <w:r w:rsidR="00521A35">
        <w:t xml:space="preserve"> the approval of the draft agreement and </w:t>
      </w:r>
      <w:r>
        <w:t>the appointment of IPOS as an International Searching and Preliminary Examining Authority</w:t>
      </w:r>
      <w:r w:rsidR="00521A35">
        <w:t>.</w:t>
      </w:r>
    </w:p>
    <w:p w:rsidR="00521A35" w:rsidRDefault="005A5E55">
      <w:pPr>
        <w:pStyle w:val="ONUME"/>
      </w:pPr>
      <w:r>
        <w:t>The Delegation of New Zealand supported</w:t>
      </w:r>
      <w:r w:rsidR="00521A35">
        <w:t xml:space="preserve"> </w:t>
      </w:r>
      <w:r w:rsidR="00EC06DB">
        <w:t xml:space="preserve">the appointment of IPOS </w:t>
      </w:r>
      <w:r w:rsidR="00521A35">
        <w:t xml:space="preserve">as an </w:t>
      </w:r>
      <w:r>
        <w:t>I</w:t>
      </w:r>
      <w:r w:rsidR="00521A35">
        <w:t xml:space="preserve">nternational </w:t>
      </w:r>
      <w:r w:rsidR="00267500">
        <w:t xml:space="preserve">Searching and Preliminary Examining </w:t>
      </w:r>
      <w:r>
        <w:t>A</w:t>
      </w:r>
      <w:r w:rsidR="00521A35">
        <w:t xml:space="preserve">uthority.  </w:t>
      </w:r>
      <w:r>
        <w:t xml:space="preserve">The </w:t>
      </w:r>
      <w:r w:rsidR="00EC06DB">
        <w:t>O</w:t>
      </w:r>
      <w:r>
        <w:t>ffice met</w:t>
      </w:r>
      <w:r w:rsidR="00521A35">
        <w:t xml:space="preserve"> the requirements for appointment as an </w:t>
      </w:r>
      <w:r>
        <w:t>I</w:t>
      </w:r>
      <w:r w:rsidR="00521A35">
        <w:t xml:space="preserve">nternational </w:t>
      </w:r>
      <w:r>
        <w:t>A</w:t>
      </w:r>
      <w:r w:rsidR="00521A35">
        <w:t>uthority, having com</w:t>
      </w:r>
      <w:r>
        <w:t>pleted a modernization program</w:t>
      </w:r>
      <w:r w:rsidR="00EC06DB">
        <w:t>.  T</w:t>
      </w:r>
      <w:r w:rsidR="00AB09F2">
        <w:t xml:space="preserve">he Delegation had </w:t>
      </w:r>
      <w:r w:rsidR="00521A35">
        <w:t xml:space="preserve">no doubt that the PCT system </w:t>
      </w:r>
      <w:r w:rsidR="00AB09F2">
        <w:t xml:space="preserve">would </w:t>
      </w:r>
      <w:r w:rsidR="00521A35">
        <w:t>benefit from th</w:t>
      </w:r>
      <w:r w:rsidR="00AB09F2">
        <w:t>e</w:t>
      </w:r>
      <w:r w:rsidR="00521A35">
        <w:t xml:space="preserve"> appointment.</w:t>
      </w:r>
    </w:p>
    <w:p w:rsidR="00521A35" w:rsidRDefault="00AB09F2" w:rsidP="00AB09F2">
      <w:pPr>
        <w:pStyle w:val="ONUME"/>
      </w:pPr>
      <w:r>
        <w:t xml:space="preserve">The Delegation of </w:t>
      </w:r>
      <w:r w:rsidR="00521A35">
        <w:t xml:space="preserve">Ghana </w:t>
      </w:r>
      <w:r>
        <w:t>supported</w:t>
      </w:r>
      <w:r w:rsidR="00521A35">
        <w:t xml:space="preserve"> </w:t>
      </w:r>
      <w:r>
        <w:t>the appointment of IPOS as an International Searching and Preliminary Examining Authority and was</w:t>
      </w:r>
      <w:r w:rsidR="00521A35">
        <w:t xml:space="preserve"> confident that </w:t>
      </w:r>
      <w:r>
        <w:t>the Office had</w:t>
      </w:r>
      <w:r w:rsidR="00521A35">
        <w:t xml:space="preserve"> </w:t>
      </w:r>
      <w:r>
        <w:t>the</w:t>
      </w:r>
      <w:r w:rsidR="00521A35">
        <w:t xml:space="preserve"> capacity and discipline to deal with the demand</w:t>
      </w:r>
      <w:r>
        <w:t>s</w:t>
      </w:r>
      <w:r w:rsidR="00521A35">
        <w:t xml:space="preserve"> associated with being appointed as </w:t>
      </w:r>
      <w:r>
        <w:t>an I</w:t>
      </w:r>
      <w:r w:rsidR="00521A35">
        <w:t xml:space="preserve">nternational </w:t>
      </w:r>
      <w:r>
        <w:t>A</w:t>
      </w:r>
      <w:r w:rsidR="00521A35">
        <w:t>uthority.</w:t>
      </w:r>
    </w:p>
    <w:p w:rsidR="00521A35" w:rsidRDefault="00521A35" w:rsidP="00AB09F2">
      <w:pPr>
        <w:pStyle w:val="ONUME"/>
      </w:pPr>
      <w:r>
        <w:t xml:space="preserve">The </w:t>
      </w:r>
      <w:r w:rsidR="00AB09F2">
        <w:t xml:space="preserve">Delegation of the </w:t>
      </w:r>
      <w:r>
        <w:t xml:space="preserve">Czech </w:t>
      </w:r>
      <w:r w:rsidR="00AB09F2">
        <w:t>Republic supported</w:t>
      </w:r>
      <w:r w:rsidR="00AB09F2" w:rsidRPr="00AB09F2">
        <w:t xml:space="preserve"> </w:t>
      </w:r>
      <w:r w:rsidR="00AB09F2">
        <w:t xml:space="preserve">the appointment of IPOS as an International Searching and Preliminary Examining Authority and wished the </w:t>
      </w:r>
      <w:r>
        <w:t>Office every succe</w:t>
      </w:r>
      <w:r w:rsidR="00AB09F2">
        <w:t>ss in their future activities.</w:t>
      </w:r>
    </w:p>
    <w:p w:rsidR="00521A35" w:rsidRDefault="00AB09F2" w:rsidP="00AB09F2">
      <w:pPr>
        <w:pStyle w:val="ONUME"/>
      </w:pPr>
      <w:r>
        <w:t xml:space="preserve">The Delegation of China </w:t>
      </w:r>
      <w:r w:rsidR="00521A35">
        <w:t>believe</w:t>
      </w:r>
      <w:r>
        <w:t>d</w:t>
      </w:r>
      <w:r w:rsidR="00521A35">
        <w:t xml:space="preserve"> that </w:t>
      </w:r>
      <w:r>
        <w:t>IPOS complied</w:t>
      </w:r>
      <w:r w:rsidR="00521A35">
        <w:t xml:space="preserve"> with the requirements </w:t>
      </w:r>
      <w:r>
        <w:t xml:space="preserve">to be appointed as an International Searching and Preliminary Examining Authority and supported the </w:t>
      </w:r>
      <w:r w:rsidR="00EC06DB">
        <w:t xml:space="preserve">request </w:t>
      </w:r>
      <w:r>
        <w:t xml:space="preserve">for appointment, </w:t>
      </w:r>
      <w:r w:rsidR="00521A35">
        <w:t xml:space="preserve">which </w:t>
      </w:r>
      <w:r>
        <w:t xml:space="preserve">would </w:t>
      </w:r>
      <w:r w:rsidR="00521A35">
        <w:t xml:space="preserve">be conducive to </w:t>
      </w:r>
      <w:r w:rsidR="00550687">
        <w:t xml:space="preserve">the </w:t>
      </w:r>
      <w:r w:rsidR="00521A35">
        <w:t>development of the PCT system</w:t>
      </w:r>
      <w:r>
        <w:t>.</w:t>
      </w:r>
    </w:p>
    <w:p w:rsidR="00521A35" w:rsidRDefault="00AB09F2" w:rsidP="00AB09F2">
      <w:pPr>
        <w:pStyle w:val="ONUME"/>
      </w:pPr>
      <w:r>
        <w:t>The Delegation of Norway supported</w:t>
      </w:r>
      <w:r w:rsidR="00521A35">
        <w:t xml:space="preserve"> </w:t>
      </w:r>
      <w:r>
        <w:t>the appointment of IPOS as an International Searching and Preliminary Examining Authority.</w:t>
      </w:r>
    </w:p>
    <w:p w:rsidR="00521A35" w:rsidRDefault="00AB09F2" w:rsidP="00AB09F2">
      <w:pPr>
        <w:pStyle w:val="ONUME"/>
      </w:pPr>
      <w:r>
        <w:t xml:space="preserve">The Delegation of Egypt </w:t>
      </w:r>
      <w:r w:rsidR="00521A35">
        <w:t>support</w:t>
      </w:r>
      <w:r>
        <w:t>ed</w:t>
      </w:r>
      <w:r w:rsidR="00521A35">
        <w:t xml:space="preserve"> </w:t>
      </w:r>
      <w:r>
        <w:t>the appointment of IPOS as an International Searching and Preliminary Examining Authority and wished the Office every success.</w:t>
      </w:r>
    </w:p>
    <w:p w:rsidR="00521A35" w:rsidRDefault="00AB09F2" w:rsidP="00AB09F2">
      <w:pPr>
        <w:pStyle w:val="ONUME"/>
      </w:pPr>
      <w:r>
        <w:t xml:space="preserve">The Delegation of Iran </w:t>
      </w:r>
      <w:r w:rsidR="005232EB">
        <w:t xml:space="preserve">(Islamic Republic of) </w:t>
      </w:r>
      <w:r>
        <w:t>supported the appointment of IPOS as an International Searching and Preliminary Examining Authority and considered that the Asia</w:t>
      </w:r>
      <w:r>
        <w:noBreakHyphen/>
      </w:r>
      <w:r w:rsidR="00521A35">
        <w:t xml:space="preserve">Pacific region would benefit from </w:t>
      </w:r>
      <w:r>
        <w:t xml:space="preserve">such an </w:t>
      </w:r>
      <w:r w:rsidR="00521A35">
        <w:t>appointment.</w:t>
      </w:r>
    </w:p>
    <w:p w:rsidR="00521A35" w:rsidRDefault="00AB09F2" w:rsidP="003207D8">
      <w:pPr>
        <w:pStyle w:val="ONUME"/>
      </w:pPr>
      <w:r>
        <w:t>The Delegation of Sudan</w:t>
      </w:r>
      <w:r w:rsidR="00521A35">
        <w:t xml:space="preserve"> support</w:t>
      </w:r>
      <w:r>
        <w:t>ed</w:t>
      </w:r>
      <w:r w:rsidR="00521A35">
        <w:t xml:space="preserve"> </w:t>
      </w:r>
      <w:r>
        <w:t>the appointment of IPOS as an International Searching and Preliminary Examining Authority</w:t>
      </w:r>
      <w:r w:rsidR="00521A35">
        <w:t xml:space="preserve">.  </w:t>
      </w:r>
      <w:r w:rsidR="003207D8">
        <w:t xml:space="preserve">This would </w:t>
      </w:r>
      <w:r w:rsidR="00521A35">
        <w:t xml:space="preserve">enhance the work of the PCT.  </w:t>
      </w:r>
      <w:r w:rsidR="003207D8">
        <w:t xml:space="preserve">The Delegation </w:t>
      </w:r>
      <w:r w:rsidR="00521A35">
        <w:t>congratulate</w:t>
      </w:r>
      <w:r w:rsidR="003207D8">
        <w:t>d</w:t>
      </w:r>
      <w:r w:rsidR="00521A35">
        <w:t xml:space="preserve"> </w:t>
      </w:r>
      <w:r w:rsidR="003207D8">
        <w:t xml:space="preserve">IPOS on the work which it had done </w:t>
      </w:r>
      <w:r w:rsidR="00521A35">
        <w:t>and wish</w:t>
      </w:r>
      <w:r w:rsidR="003207D8">
        <w:t>ed</w:t>
      </w:r>
      <w:r w:rsidR="00521A35">
        <w:t xml:space="preserve"> them every success.</w:t>
      </w:r>
    </w:p>
    <w:p w:rsidR="00521A35" w:rsidRDefault="003207D8" w:rsidP="003207D8">
      <w:pPr>
        <w:pStyle w:val="ONUME"/>
      </w:pPr>
      <w:r>
        <w:t>The Delegation of the Republic of Korea welcomed</w:t>
      </w:r>
      <w:r w:rsidR="00521A35">
        <w:t xml:space="preserve"> the request by Singapore </w:t>
      </w:r>
      <w:r>
        <w:t>and believed that IPOS</w:t>
      </w:r>
      <w:r w:rsidR="00521A35">
        <w:t xml:space="preserve"> </w:t>
      </w:r>
      <w:r>
        <w:t>satisfied the</w:t>
      </w:r>
      <w:r w:rsidR="00521A35">
        <w:t xml:space="preserve"> current criteria</w:t>
      </w:r>
      <w:r>
        <w:t xml:space="preserve"> for appointment</w:t>
      </w:r>
      <w:r w:rsidR="00521A35">
        <w:t xml:space="preserve">.  </w:t>
      </w:r>
      <w:r>
        <w:t>Consequently</w:t>
      </w:r>
      <w:r w:rsidR="00EC06DB">
        <w:t>,</w:t>
      </w:r>
      <w:r>
        <w:t xml:space="preserve"> it fully supported</w:t>
      </w:r>
      <w:r w:rsidR="00521A35">
        <w:t xml:space="preserve"> </w:t>
      </w:r>
      <w:r>
        <w:t>the appointment of IPOS as an International Searching and Preliminary Examining Authority and wished the</w:t>
      </w:r>
      <w:r w:rsidR="00EC06DB">
        <w:t xml:space="preserve"> Office every</w:t>
      </w:r>
      <w:r>
        <w:t xml:space="preserve"> success.</w:t>
      </w:r>
    </w:p>
    <w:p w:rsidR="00521A35" w:rsidRDefault="003207D8">
      <w:pPr>
        <w:pStyle w:val="ONUME"/>
      </w:pPr>
      <w:r>
        <w:t xml:space="preserve">The Delegation of Australia supported the appointment of IPOS as an International Searching and Preliminary Examining Authority, which would </w:t>
      </w:r>
      <w:r w:rsidR="00521A35">
        <w:t xml:space="preserve">be a valuable contribution to the region and internationally.  With the already close relationship between </w:t>
      </w:r>
      <w:r w:rsidR="00EC06DB">
        <w:t>I</w:t>
      </w:r>
      <w:r w:rsidR="00E55D8B">
        <w:t>P</w:t>
      </w:r>
      <w:r w:rsidR="00EC06DB">
        <w:t xml:space="preserve"> Australia </w:t>
      </w:r>
      <w:r>
        <w:t xml:space="preserve">and </w:t>
      </w:r>
      <w:r w:rsidR="00EC06DB">
        <w:t>IPOS</w:t>
      </w:r>
      <w:r w:rsidR="00521A35">
        <w:t xml:space="preserve">, </w:t>
      </w:r>
      <w:r>
        <w:t xml:space="preserve">the Delegation </w:t>
      </w:r>
      <w:r w:rsidR="00521A35">
        <w:t>look</w:t>
      </w:r>
      <w:r>
        <w:t>ed</w:t>
      </w:r>
      <w:r w:rsidR="00521A35">
        <w:t xml:space="preserve"> forward to working with </w:t>
      </w:r>
      <w:r w:rsidR="00EC06DB">
        <w:t xml:space="preserve">IPOS </w:t>
      </w:r>
      <w:r w:rsidR="00521A35">
        <w:t xml:space="preserve">at the </w:t>
      </w:r>
      <w:r>
        <w:t>M</w:t>
      </w:r>
      <w:r w:rsidR="00521A35">
        <w:t xml:space="preserve">eeting of </w:t>
      </w:r>
      <w:r>
        <w:t>I</w:t>
      </w:r>
      <w:r w:rsidR="00521A35">
        <w:t xml:space="preserve">nternational </w:t>
      </w:r>
      <w:r>
        <w:t>A</w:t>
      </w:r>
      <w:r w:rsidR="00521A35">
        <w:t>uthorities in the near future.</w:t>
      </w:r>
    </w:p>
    <w:p w:rsidR="00521A35" w:rsidRDefault="003207D8" w:rsidP="003030A6">
      <w:pPr>
        <w:pStyle w:val="ONUME"/>
      </w:pPr>
      <w:r>
        <w:t>The Delegation of Slovak</w:t>
      </w:r>
      <w:r w:rsidR="003030A6">
        <w:t>ia</w:t>
      </w:r>
      <w:r>
        <w:t xml:space="preserve"> expressed its</w:t>
      </w:r>
      <w:r w:rsidR="00521A35">
        <w:t xml:space="preserve"> full support </w:t>
      </w:r>
      <w:r>
        <w:t>for the appointment of IPOS as an International Searching and Preliminary Examining Authority</w:t>
      </w:r>
      <w:r w:rsidR="00521A35">
        <w:t xml:space="preserve">.  </w:t>
      </w:r>
      <w:r>
        <w:t xml:space="preserve">There was </w:t>
      </w:r>
      <w:r w:rsidR="00521A35">
        <w:t xml:space="preserve">no doubt </w:t>
      </w:r>
      <w:r w:rsidR="00977A8D">
        <w:t xml:space="preserve">about </w:t>
      </w:r>
      <w:r w:rsidR="00521A35">
        <w:t xml:space="preserve">the professionalism and good management </w:t>
      </w:r>
      <w:r>
        <w:t>which the O</w:t>
      </w:r>
      <w:r w:rsidR="00521A35">
        <w:t xml:space="preserve">ffice </w:t>
      </w:r>
      <w:r>
        <w:t xml:space="preserve">would exercise </w:t>
      </w:r>
      <w:r w:rsidR="00EC06DB">
        <w:t xml:space="preserve">in </w:t>
      </w:r>
      <w:r>
        <w:t>that</w:t>
      </w:r>
      <w:r w:rsidR="00521A35">
        <w:t xml:space="preserve"> new role.  </w:t>
      </w:r>
      <w:r>
        <w:t>T</w:t>
      </w:r>
      <w:r w:rsidR="00521A35">
        <w:t>he presence of a</w:t>
      </w:r>
      <w:r>
        <w:t>n</w:t>
      </w:r>
      <w:r w:rsidR="00521A35">
        <w:t xml:space="preserve"> </w:t>
      </w:r>
      <w:r>
        <w:t>International A</w:t>
      </w:r>
      <w:r w:rsidR="00521A35">
        <w:t>uthority in a relevant region offer</w:t>
      </w:r>
      <w:r>
        <w:t>ed</w:t>
      </w:r>
      <w:r w:rsidR="00521A35">
        <w:t xml:space="preserve"> to users an efficient option for obtaining patent protection internationally.  It </w:t>
      </w:r>
      <w:r>
        <w:t>wa</w:t>
      </w:r>
      <w:r w:rsidR="00521A35">
        <w:t>s a substantive benefit for users</w:t>
      </w:r>
      <w:r>
        <w:t>,</w:t>
      </w:r>
      <w:r w:rsidR="00521A35">
        <w:t xml:space="preserve"> allowing them </w:t>
      </w:r>
      <w:r>
        <w:t>to file and act</w:t>
      </w:r>
      <w:r w:rsidR="00521A35">
        <w:t xml:space="preserve"> in their own language.  High quality services of </w:t>
      </w:r>
      <w:r>
        <w:t xml:space="preserve">International Authorities could </w:t>
      </w:r>
      <w:r w:rsidR="00521A35">
        <w:t>stimulate sustainable innovation activities in the regional busin</w:t>
      </w:r>
      <w:bookmarkStart w:id="5" w:name="_GoBack"/>
      <w:bookmarkEnd w:id="5"/>
      <w:r w:rsidR="00521A35">
        <w:t>ess environment.</w:t>
      </w:r>
    </w:p>
    <w:p w:rsidR="00521A35" w:rsidRDefault="003207D8">
      <w:pPr>
        <w:pStyle w:val="ONUME"/>
      </w:pPr>
      <w:r>
        <w:t xml:space="preserve">The Delegation of Thailand supported the appointment of IPOS as an International Searching and Preliminary Examining Authority </w:t>
      </w:r>
      <w:r w:rsidR="00521A35">
        <w:t>a</w:t>
      </w:r>
      <w:r>
        <w:t>nd believed</w:t>
      </w:r>
      <w:r w:rsidR="00521A35">
        <w:t xml:space="preserve"> that it </w:t>
      </w:r>
      <w:r>
        <w:t xml:space="preserve">would </w:t>
      </w:r>
      <w:r w:rsidR="00521A35">
        <w:t xml:space="preserve">further strengthen the cooperation between IPOS and </w:t>
      </w:r>
      <w:r>
        <w:t xml:space="preserve">the Thai </w:t>
      </w:r>
      <w:r w:rsidR="00521A35">
        <w:t xml:space="preserve">IP </w:t>
      </w:r>
      <w:r w:rsidR="00E55D8B">
        <w:t>O</w:t>
      </w:r>
      <w:r w:rsidR="00521A35">
        <w:t>ffice</w:t>
      </w:r>
      <w:r>
        <w:t>,</w:t>
      </w:r>
      <w:r w:rsidR="00521A35">
        <w:t xml:space="preserve"> as well as cooperation at the regional level.</w:t>
      </w:r>
    </w:p>
    <w:p w:rsidR="00521A35" w:rsidRDefault="003207D8" w:rsidP="003207D8">
      <w:pPr>
        <w:pStyle w:val="ONUME"/>
      </w:pPr>
      <w:r>
        <w:t>The Delegation of the United States of America</w:t>
      </w:r>
      <w:r w:rsidR="00521A35">
        <w:t xml:space="preserve"> strongly </w:t>
      </w:r>
      <w:r>
        <w:t xml:space="preserve">supported the appointment of IPOS as an International Searching and Preliminary Examining Authority and stood </w:t>
      </w:r>
      <w:r w:rsidR="00521A35">
        <w:t xml:space="preserve">ready to </w:t>
      </w:r>
      <w:r>
        <w:t>support IPOS in the lead</w:t>
      </w:r>
      <w:r>
        <w:noBreakHyphen/>
        <w:t xml:space="preserve">up to becoming </w:t>
      </w:r>
      <w:r w:rsidR="00521A35">
        <w:t>operational and beyond.</w:t>
      </w:r>
    </w:p>
    <w:p w:rsidR="00521A35" w:rsidRDefault="003207D8" w:rsidP="003207D8">
      <w:pPr>
        <w:pStyle w:val="ONUME"/>
      </w:pPr>
      <w:r>
        <w:t xml:space="preserve">The Delegation of Saudi Arabia supported the appointment of IPOS as an International Searching and Preliminary Examining Authority </w:t>
      </w:r>
      <w:r w:rsidR="00521A35">
        <w:t>and wish</w:t>
      </w:r>
      <w:r>
        <w:t>ed the Office</w:t>
      </w:r>
      <w:r w:rsidR="00521A35">
        <w:t xml:space="preserve"> every success.</w:t>
      </w:r>
    </w:p>
    <w:p w:rsidR="00521A35" w:rsidRDefault="003207D8" w:rsidP="005F645B">
      <w:pPr>
        <w:pStyle w:val="ONUME"/>
      </w:pPr>
      <w:r>
        <w:t>The Delegation of Finland supported</w:t>
      </w:r>
      <w:r w:rsidR="00521A35">
        <w:t xml:space="preserve"> </w:t>
      </w:r>
      <w:r w:rsidR="005F645B">
        <w:t>the appointment of IPOS as an International Searching and Preliminary Examining Authority.</w:t>
      </w:r>
    </w:p>
    <w:p w:rsidR="00521A35" w:rsidRDefault="005F645B" w:rsidP="005F645B">
      <w:pPr>
        <w:pStyle w:val="ONUME"/>
      </w:pPr>
      <w:r>
        <w:t xml:space="preserve">The Delegation of Senegal </w:t>
      </w:r>
      <w:r w:rsidR="00521A35">
        <w:t>support</w:t>
      </w:r>
      <w:r>
        <w:t xml:space="preserve">ed the appointment of IPOS as an International Searching and Preliminary Examining Authority.  This would </w:t>
      </w:r>
      <w:r w:rsidR="00521A35">
        <w:t xml:space="preserve">increase the number of </w:t>
      </w:r>
      <w:r>
        <w:t>O</w:t>
      </w:r>
      <w:r w:rsidR="00521A35">
        <w:t xml:space="preserve">ffices </w:t>
      </w:r>
      <w:r>
        <w:t xml:space="preserve">able to </w:t>
      </w:r>
      <w:r w:rsidR="00521A35">
        <w:t xml:space="preserve">deal with </w:t>
      </w:r>
      <w:r>
        <w:t xml:space="preserve">international </w:t>
      </w:r>
      <w:r w:rsidR="00521A35">
        <w:t>applications and</w:t>
      </w:r>
      <w:r>
        <w:t xml:space="preserve"> would</w:t>
      </w:r>
      <w:r w:rsidR="00521A35">
        <w:t xml:space="preserve"> reduce delays.</w:t>
      </w:r>
    </w:p>
    <w:p w:rsidR="00521A35" w:rsidRDefault="005F645B" w:rsidP="00521A35">
      <w:pPr>
        <w:pStyle w:val="ONUME"/>
      </w:pPr>
      <w:r>
        <w:t>The Delegation of Romania strongly supported the appointment of IPOS as an International Searching and Preliminary Examining Authority.</w:t>
      </w:r>
    </w:p>
    <w:p w:rsidR="00521A35" w:rsidRDefault="005F645B" w:rsidP="00DB3C24">
      <w:pPr>
        <w:pStyle w:val="ONUME"/>
        <w:keepLines/>
      </w:pPr>
      <w:r>
        <w:t xml:space="preserve">The Delegation </w:t>
      </w:r>
      <w:r w:rsidR="005232EB">
        <w:t xml:space="preserve">of </w:t>
      </w:r>
      <w:r w:rsidR="00521A35">
        <w:t xml:space="preserve">Colombia fully </w:t>
      </w:r>
      <w:r>
        <w:t>supported the appointment of IPOS as an International Searching and Preliminary Examining Authority</w:t>
      </w:r>
      <w:r w:rsidR="00521A35">
        <w:t xml:space="preserve">.  </w:t>
      </w:r>
      <w:r>
        <w:t xml:space="preserve">The Office met all the necessary requirements and would provide </w:t>
      </w:r>
      <w:r w:rsidR="00521A35">
        <w:t>one more option for those who use and request filing of patents</w:t>
      </w:r>
      <w:r>
        <w:t>, ensuring</w:t>
      </w:r>
      <w:r w:rsidR="00521A35">
        <w:t xml:space="preserve"> greater efficiency in the process.</w:t>
      </w:r>
    </w:p>
    <w:p w:rsidR="00521A35" w:rsidRDefault="005F645B" w:rsidP="005F645B">
      <w:pPr>
        <w:pStyle w:val="ONUME"/>
      </w:pPr>
      <w:r>
        <w:t>The Delegation of Algeria supported the appointment of IPOS as an International Searching and Preliminary Examining Authority.</w:t>
      </w:r>
    </w:p>
    <w:p w:rsidR="00521A35" w:rsidRDefault="005F645B" w:rsidP="003030A6">
      <w:pPr>
        <w:pStyle w:val="ONUME"/>
      </w:pPr>
      <w:r>
        <w:t>The Delegation of Viet Nam</w:t>
      </w:r>
      <w:r w:rsidR="003030A6">
        <w:t xml:space="preserve"> supported the appointment of IPOS as an International Searching and Preliminary Examining Authority</w:t>
      </w:r>
      <w:r w:rsidR="00521A35">
        <w:t xml:space="preserve">.  As </w:t>
      </w:r>
      <w:r w:rsidR="00977A8D">
        <w:t>the Association of Southeast Asian Nations (</w:t>
      </w:r>
      <w:r w:rsidR="003030A6">
        <w:t>ASEAN</w:t>
      </w:r>
      <w:r w:rsidR="00977A8D">
        <w:t>)</w:t>
      </w:r>
      <w:r w:rsidR="003030A6">
        <w:t xml:space="preserve"> </w:t>
      </w:r>
      <w:r w:rsidR="00521A35">
        <w:t>move</w:t>
      </w:r>
      <w:r w:rsidR="003030A6">
        <w:t>d</w:t>
      </w:r>
      <w:r w:rsidR="00521A35">
        <w:t xml:space="preserve"> toward</w:t>
      </w:r>
      <w:r w:rsidR="00EC06DB">
        <w:t>s</w:t>
      </w:r>
      <w:r w:rsidR="00521A35">
        <w:t xml:space="preserve"> the </w:t>
      </w:r>
      <w:r w:rsidR="003030A6">
        <w:t>ASEAN E</w:t>
      </w:r>
      <w:r w:rsidR="00521A35">
        <w:t xml:space="preserve">conomic </w:t>
      </w:r>
      <w:r w:rsidR="003030A6">
        <w:t>C</w:t>
      </w:r>
      <w:r w:rsidR="00521A35">
        <w:t xml:space="preserve">ommunity in 2015, the appointment of IPOS as an ISA and IPEA </w:t>
      </w:r>
      <w:r w:rsidR="003030A6">
        <w:t>would facilitate international applications within the region.</w:t>
      </w:r>
    </w:p>
    <w:p w:rsidR="00521A35" w:rsidRDefault="00521A35" w:rsidP="003030A6">
      <w:pPr>
        <w:pStyle w:val="ONUME"/>
      </w:pPr>
      <w:r>
        <w:t>The Delegation of Bahrain</w:t>
      </w:r>
      <w:r w:rsidR="003030A6">
        <w:t xml:space="preserve"> supported the appointment of IPOS as an International Searching and Preliminary Examining Authority </w:t>
      </w:r>
      <w:r>
        <w:t>and wish</w:t>
      </w:r>
      <w:r w:rsidR="003030A6">
        <w:t>ed</w:t>
      </w:r>
      <w:r>
        <w:t xml:space="preserve"> the </w:t>
      </w:r>
      <w:r w:rsidR="003030A6">
        <w:t xml:space="preserve">Office </w:t>
      </w:r>
      <w:r>
        <w:t>every success.</w:t>
      </w:r>
    </w:p>
    <w:p w:rsidR="00A86B3A" w:rsidRDefault="00A86B3A" w:rsidP="00A86B3A">
      <w:pPr>
        <w:pStyle w:val="ONUME"/>
      </w:pPr>
      <w:r>
        <w:t xml:space="preserve">The Chair thanked all delegations which had taken the floor on the matter and had expressed their views.  Having listened to all interventions that had been made, she wished to propose that the Committee should give a positive recommendation to the PCT Union Assembly on the appointment of the Intellectual Property Office of Singapore as an International Searching Authority and an International Preliminary Examining Authority under the PCT.  </w:t>
      </w:r>
    </w:p>
    <w:p w:rsidR="00472226" w:rsidRDefault="00A86B3A" w:rsidP="00A86B3A">
      <w:pPr>
        <w:pStyle w:val="ONUME"/>
        <w:ind w:left="567"/>
      </w:pPr>
      <w:r>
        <w:t>The Committee unanimously recommended to the PCT Assembly that the Intellectual Property Office of Singapore be appointed as an International Searching Authority and an International Preliminary Examining Authority under the PCT.</w:t>
      </w:r>
    </w:p>
    <w:p w:rsidR="00A86B3A" w:rsidRDefault="00A86B3A" w:rsidP="00A86B3A">
      <w:pPr>
        <w:pStyle w:val="ONUME"/>
      </w:pPr>
      <w:r>
        <w:t xml:space="preserve">The Director General of WIPO, Mr. Francis Gurry, </w:t>
      </w:r>
      <w:r w:rsidR="00113D2E">
        <w:t>conveyed</w:t>
      </w:r>
      <w:r>
        <w:t xml:space="preserve"> his congratulations on behalf of the International Bureau to the Delegation of Singapore </w:t>
      </w:r>
      <w:r w:rsidR="00187ED2">
        <w:t>and the Intellectual Property Office of Singapore on obtaining a positive opinion from the Committee on the appointment of the Intellectual Property Office of Singapore as an International Searching and Preliminary Examining Authority under the PCT</w:t>
      </w:r>
      <w:r w:rsidR="00113D2E">
        <w:t xml:space="preserve">.  The Director General stated that it had been a pleasure to work together with the Intellectual Property Office of Singapore and agreed with the delegations that had made remarks on the extremely professional </w:t>
      </w:r>
      <w:r w:rsidR="007B1F5E">
        <w:t xml:space="preserve">work of the Intellectual Property Office of Singapore </w:t>
      </w:r>
      <w:r w:rsidR="00113D2E">
        <w:t>in the preparation of its application to become an International Searching and Preliminary Examining Authority under the PCT.</w:t>
      </w:r>
    </w:p>
    <w:p w:rsidR="00E55D8B" w:rsidRDefault="00E55D8B" w:rsidP="00E55D8B"/>
    <w:p w:rsidR="00A86B3A" w:rsidRDefault="00A86B3A" w:rsidP="00A86B3A">
      <w:pPr>
        <w:pStyle w:val="Endofdocument-Annex"/>
      </w:pPr>
      <w:r>
        <w:t>[End of document]</w:t>
      </w:r>
    </w:p>
    <w:sectPr w:rsidR="00A86B3A" w:rsidSect="00FA564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44" w:rsidRDefault="00FA5644">
      <w:r>
        <w:separator/>
      </w:r>
    </w:p>
  </w:endnote>
  <w:endnote w:type="continuationSeparator" w:id="0">
    <w:p w:rsidR="00FA5644" w:rsidRDefault="00FA5644" w:rsidP="003B38C1">
      <w:r>
        <w:separator/>
      </w:r>
    </w:p>
    <w:p w:rsidR="00FA5644" w:rsidRPr="003B38C1" w:rsidRDefault="00FA5644" w:rsidP="003B38C1">
      <w:pPr>
        <w:spacing w:after="60"/>
        <w:rPr>
          <w:sz w:val="17"/>
        </w:rPr>
      </w:pPr>
      <w:r>
        <w:rPr>
          <w:sz w:val="17"/>
        </w:rPr>
        <w:t>[Endnote continued from previous page]</w:t>
      </w:r>
    </w:p>
  </w:endnote>
  <w:endnote w:type="continuationNotice" w:id="1">
    <w:p w:rsidR="00FA5644" w:rsidRPr="003B38C1" w:rsidRDefault="00FA56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44" w:rsidRDefault="00FA5644">
      <w:r>
        <w:separator/>
      </w:r>
    </w:p>
  </w:footnote>
  <w:footnote w:type="continuationSeparator" w:id="0">
    <w:p w:rsidR="00FA5644" w:rsidRDefault="00FA5644" w:rsidP="008B60B2">
      <w:r>
        <w:separator/>
      </w:r>
    </w:p>
    <w:p w:rsidR="00FA5644" w:rsidRPr="00ED77FB" w:rsidRDefault="00FA5644" w:rsidP="008B60B2">
      <w:pPr>
        <w:spacing w:after="60"/>
        <w:rPr>
          <w:sz w:val="17"/>
          <w:szCs w:val="17"/>
        </w:rPr>
      </w:pPr>
      <w:r w:rsidRPr="00ED77FB">
        <w:rPr>
          <w:sz w:val="17"/>
          <w:szCs w:val="17"/>
        </w:rPr>
        <w:t>[Footnote continued from previous page]</w:t>
      </w:r>
    </w:p>
  </w:footnote>
  <w:footnote w:type="continuationNotice" w:id="1">
    <w:p w:rsidR="00FA5644" w:rsidRPr="00ED77FB" w:rsidRDefault="00FA56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A5644" w:rsidP="00477D6B">
    <w:pPr>
      <w:jc w:val="right"/>
    </w:pPr>
    <w:bookmarkStart w:id="6" w:name="Code2"/>
    <w:bookmarkEnd w:id="6"/>
    <w:r>
      <w:t>PCT/CTC/27/3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B0DDB">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44"/>
    <w:rsid w:val="00003FEF"/>
    <w:rsid w:val="00043CAA"/>
    <w:rsid w:val="00075432"/>
    <w:rsid w:val="000968ED"/>
    <w:rsid w:val="000F5E56"/>
    <w:rsid w:val="000F7D47"/>
    <w:rsid w:val="001012D8"/>
    <w:rsid w:val="00113D2E"/>
    <w:rsid w:val="001362EE"/>
    <w:rsid w:val="001832A6"/>
    <w:rsid w:val="00187ED2"/>
    <w:rsid w:val="001C0EEA"/>
    <w:rsid w:val="002634C4"/>
    <w:rsid w:val="00267500"/>
    <w:rsid w:val="002826DE"/>
    <w:rsid w:val="002928D3"/>
    <w:rsid w:val="002E53D8"/>
    <w:rsid w:val="002F1FE6"/>
    <w:rsid w:val="002F4E68"/>
    <w:rsid w:val="003030A6"/>
    <w:rsid w:val="00312F7F"/>
    <w:rsid w:val="003207D8"/>
    <w:rsid w:val="00361450"/>
    <w:rsid w:val="003673CF"/>
    <w:rsid w:val="003845C1"/>
    <w:rsid w:val="003A6F89"/>
    <w:rsid w:val="003B38C1"/>
    <w:rsid w:val="003B50BA"/>
    <w:rsid w:val="003D53DE"/>
    <w:rsid w:val="00417ED0"/>
    <w:rsid w:val="00423E3E"/>
    <w:rsid w:val="00427AF4"/>
    <w:rsid w:val="004647DA"/>
    <w:rsid w:val="00472226"/>
    <w:rsid w:val="00474062"/>
    <w:rsid w:val="00477D6B"/>
    <w:rsid w:val="004B0DDB"/>
    <w:rsid w:val="005019FF"/>
    <w:rsid w:val="00514DCA"/>
    <w:rsid w:val="00521A35"/>
    <w:rsid w:val="005232EB"/>
    <w:rsid w:val="0053057A"/>
    <w:rsid w:val="00550687"/>
    <w:rsid w:val="00560A29"/>
    <w:rsid w:val="005A5E55"/>
    <w:rsid w:val="005C6649"/>
    <w:rsid w:val="005F645B"/>
    <w:rsid w:val="00605827"/>
    <w:rsid w:val="00646050"/>
    <w:rsid w:val="006611DA"/>
    <w:rsid w:val="00662157"/>
    <w:rsid w:val="006713CA"/>
    <w:rsid w:val="00676C5C"/>
    <w:rsid w:val="006B18CD"/>
    <w:rsid w:val="006B1DCC"/>
    <w:rsid w:val="006C2B74"/>
    <w:rsid w:val="00790B6D"/>
    <w:rsid w:val="007B1F5E"/>
    <w:rsid w:val="007D1613"/>
    <w:rsid w:val="007E2328"/>
    <w:rsid w:val="00833B27"/>
    <w:rsid w:val="00833FCF"/>
    <w:rsid w:val="008606DE"/>
    <w:rsid w:val="008673A7"/>
    <w:rsid w:val="008B2CC1"/>
    <w:rsid w:val="008B60B2"/>
    <w:rsid w:val="0090731E"/>
    <w:rsid w:val="00916EE2"/>
    <w:rsid w:val="009371E7"/>
    <w:rsid w:val="00966A22"/>
    <w:rsid w:val="0096722F"/>
    <w:rsid w:val="00972CD6"/>
    <w:rsid w:val="00977A8D"/>
    <w:rsid w:val="00980843"/>
    <w:rsid w:val="009C2B2E"/>
    <w:rsid w:val="009E2791"/>
    <w:rsid w:val="009E3F6F"/>
    <w:rsid w:val="009F499F"/>
    <w:rsid w:val="00A42DAF"/>
    <w:rsid w:val="00A45BD8"/>
    <w:rsid w:val="00A869B7"/>
    <w:rsid w:val="00A86B3A"/>
    <w:rsid w:val="00AB09F2"/>
    <w:rsid w:val="00AC205C"/>
    <w:rsid w:val="00AC6933"/>
    <w:rsid w:val="00AF0A6B"/>
    <w:rsid w:val="00B05A69"/>
    <w:rsid w:val="00B9734B"/>
    <w:rsid w:val="00BB7163"/>
    <w:rsid w:val="00C11BFE"/>
    <w:rsid w:val="00C31598"/>
    <w:rsid w:val="00C83B9B"/>
    <w:rsid w:val="00D13F5F"/>
    <w:rsid w:val="00D16399"/>
    <w:rsid w:val="00D238CC"/>
    <w:rsid w:val="00D45252"/>
    <w:rsid w:val="00D462FA"/>
    <w:rsid w:val="00D71B4D"/>
    <w:rsid w:val="00D93D55"/>
    <w:rsid w:val="00DB3C24"/>
    <w:rsid w:val="00DF0A87"/>
    <w:rsid w:val="00E335FE"/>
    <w:rsid w:val="00E55D8B"/>
    <w:rsid w:val="00EC06DB"/>
    <w:rsid w:val="00EC4E49"/>
    <w:rsid w:val="00ED77FB"/>
    <w:rsid w:val="00EE45FA"/>
    <w:rsid w:val="00F66152"/>
    <w:rsid w:val="00FA56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157"/>
    <w:rPr>
      <w:rFonts w:ascii="Tahoma" w:hAnsi="Tahoma" w:cs="Tahoma"/>
      <w:sz w:val="16"/>
      <w:szCs w:val="16"/>
    </w:rPr>
  </w:style>
  <w:style w:type="character" w:customStyle="1" w:styleId="BalloonTextChar">
    <w:name w:val="Balloon Text Char"/>
    <w:basedOn w:val="DefaultParagraphFont"/>
    <w:link w:val="BalloonText"/>
    <w:rsid w:val="00662157"/>
    <w:rPr>
      <w:rFonts w:ascii="Tahoma" w:eastAsia="SimSun" w:hAnsi="Tahoma" w:cs="Tahoma"/>
      <w:sz w:val="16"/>
      <w:szCs w:val="16"/>
    </w:rPr>
  </w:style>
  <w:style w:type="character" w:customStyle="1" w:styleId="ONUMEChar">
    <w:name w:val="ONUM E Char"/>
    <w:link w:val="ONUME"/>
    <w:rsid w:val="00472226"/>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157"/>
    <w:rPr>
      <w:rFonts w:ascii="Tahoma" w:hAnsi="Tahoma" w:cs="Tahoma"/>
      <w:sz w:val="16"/>
      <w:szCs w:val="16"/>
    </w:rPr>
  </w:style>
  <w:style w:type="character" w:customStyle="1" w:styleId="BalloonTextChar">
    <w:name w:val="Balloon Text Char"/>
    <w:basedOn w:val="DefaultParagraphFont"/>
    <w:link w:val="BalloonText"/>
    <w:rsid w:val="00662157"/>
    <w:rPr>
      <w:rFonts w:ascii="Tahoma" w:eastAsia="SimSun" w:hAnsi="Tahoma" w:cs="Tahoma"/>
      <w:sz w:val="16"/>
      <w:szCs w:val="16"/>
    </w:rPr>
  </w:style>
  <w:style w:type="character" w:customStyle="1" w:styleId="ONUMEChar">
    <w:name w:val="ONUM E Char"/>
    <w:link w:val="ONUME"/>
    <w:rsid w:val="00472226"/>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0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1C172-FDA8-4886-949E-4B9FB431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27 (E)</Template>
  <TotalTime>2</TotalTime>
  <Pages>6</Pages>
  <Words>3060</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PCT/CTC/27/</vt:lpstr>
    </vt:vector>
  </TitlesOfParts>
  <Company>WIPO</Company>
  <LinksUpToDate>false</LinksUpToDate>
  <CharactersWithSpaces>20509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PCT/CTC/27/</dc:title>
  <dc:subject>Report</dc:subject>
  <dc:creator>MARLOW Thomas</dc:creator>
  <cp:lastModifiedBy>MARLOW Thomas</cp:lastModifiedBy>
  <cp:revision>4</cp:revision>
  <cp:lastPrinted>2015-01-07T11:54:00Z</cp:lastPrinted>
  <dcterms:created xsi:type="dcterms:W3CDTF">2015-01-07T11:52:00Z</dcterms:created>
  <dcterms:modified xsi:type="dcterms:W3CDTF">2015-01-07T11:54:00Z</dcterms:modified>
</cp:coreProperties>
</file>