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14:paraId="4C7BDF42" w14:textId="77777777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6F4F339C" w14:textId="77777777"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14:paraId="4417BBA8" w14:textId="77777777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4730BCEB" w14:textId="20D120E6" w:rsidR="001F26A6" w:rsidRPr="008B2CC1" w:rsidRDefault="001F26A6" w:rsidP="005E2679"/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14:paraId="33CC6A53" w14:textId="77777777" w:rsidR="001F26A6" w:rsidRPr="008B2CC1" w:rsidRDefault="002E0B90" w:rsidP="005E2679">
            <w:r>
              <w:rPr>
                <w:noProof/>
                <w:lang w:val="en-GB" w:eastAsia="en-GB"/>
              </w:rPr>
              <w:drawing>
                <wp:inline distT="0" distB="0" distL="0" distR="0" wp14:anchorId="0C57391B" wp14:editId="09367124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14:paraId="749DA49F" w14:textId="77777777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EAA1124" w14:textId="11E7DBBE" w:rsidR="001C2978" w:rsidRPr="00D2117B" w:rsidRDefault="001C2978" w:rsidP="003C503E">
            <w:pPr>
              <w:rPr>
                <w:caps/>
                <w:sz w:val="15"/>
              </w:rPr>
            </w:pP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14:paraId="7D605B5B" w14:textId="77777777" w:rsidR="001F26A6" w:rsidRDefault="001F26A6" w:rsidP="005E2679"/>
        </w:tc>
      </w:tr>
      <w:tr w:rsidR="001F26A6" w:rsidRPr="001832A6" w14:paraId="3B319253" w14:textId="77777777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15D9F" w14:textId="77777777"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14:paraId="34E56956" w14:textId="77777777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7C753C3" w14:textId="5285530C" w:rsidR="000A46A9" w:rsidRPr="000A46A9" w:rsidRDefault="00A47723" w:rsidP="003B0F7C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SUB-</w:t>
            </w:r>
            <w:r w:rsidR="003C503E" w:rsidRPr="003C503E">
              <w:rPr>
                <w:b/>
                <w:caps/>
                <w:sz w:val="24"/>
              </w:rPr>
              <w:t xml:space="preserve">REGIONAL ONLINE </w:t>
            </w:r>
            <w:r w:rsidR="003B0F7C">
              <w:rPr>
                <w:b/>
                <w:caps/>
                <w:sz w:val="24"/>
              </w:rPr>
              <w:t>Training</w:t>
            </w:r>
          </w:p>
        </w:tc>
      </w:tr>
      <w:tr w:rsidR="008B2CC1" w:rsidRPr="001832A6" w14:paraId="7F283ED2" w14:textId="77777777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006C7B4" w14:textId="28EB8AEA" w:rsidR="008B2CC1" w:rsidRPr="0090731E" w:rsidRDefault="00D2117B" w:rsidP="003C503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3C503E">
              <w:rPr>
                <w:rFonts w:ascii="Arial Black" w:hAnsi="Arial Black"/>
                <w:caps/>
                <w:sz w:val="15"/>
              </w:rPr>
              <w:t>WIPO/PCT/</w:t>
            </w:r>
            <w:r w:rsidR="006E3109">
              <w:rPr>
                <w:rFonts w:ascii="Arial Black" w:hAnsi="Arial Black"/>
                <w:caps/>
                <w:sz w:val="15"/>
              </w:rPr>
              <w:t>GE</w:t>
            </w:r>
            <w:r w:rsidR="003C503E">
              <w:rPr>
                <w:rFonts w:ascii="Arial Black" w:hAnsi="Arial Black"/>
                <w:caps/>
                <w:sz w:val="15"/>
              </w:rPr>
              <w:t>/</w:t>
            </w:r>
            <w:r w:rsidR="008932A5">
              <w:rPr>
                <w:rFonts w:ascii="Arial Black" w:hAnsi="Arial Black"/>
                <w:caps/>
                <w:sz w:val="15"/>
              </w:rPr>
              <w:t>2/21/</w:t>
            </w:r>
            <w:r w:rsidR="003C503E">
              <w:rPr>
                <w:rFonts w:ascii="Arial Black" w:hAnsi="Arial Black"/>
                <w:caps/>
                <w:sz w:val="15"/>
              </w:rPr>
              <w:t>1</w:t>
            </w:r>
            <w:r w:rsidR="00D13AB9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6150C6B6" w14:textId="77777777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45FEF6D9" w14:textId="5DF0252C"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3C503E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32B31945" w14:textId="77777777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72E412D3" w14:textId="5D375B56" w:rsidR="008B2CC1" w:rsidRPr="0090731E" w:rsidRDefault="008B2CC1" w:rsidP="00CA379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CA3794">
              <w:rPr>
                <w:rFonts w:ascii="Arial Black" w:hAnsi="Arial Black"/>
                <w:caps/>
                <w:sz w:val="15"/>
              </w:rPr>
              <w:t>November</w:t>
            </w:r>
            <w:r w:rsidR="003C503E">
              <w:rPr>
                <w:rFonts w:ascii="Arial Black" w:hAnsi="Arial Black"/>
                <w:caps/>
                <w:sz w:val="15"/>
              </w:rPr>
              <w:t xml:space="preserve"> </w:t>
            </w:r>
            <w:r w:rsidR="00CA3794">
              <w:rPr>
                <w:rFonts w:ascii="Arial Black" w:hAnsi="Arial Black"/>
                <w:caps/>
                <w:sz w:val="15"/>
              </w:rPr>
              <w:t>3</w:t>
            </w:r>
            <w:r w:rsidR="003C503E">
              <w:rPr>
                <w:rFonts w:ascii="Arial Black" w:hAnsi="Arial Black"/>
                <w:caps/>
                <w:sz w:val="15"/>
              </w:rPr>
              <w:t>, 2021</w:t>
            </w:r>
          </w:p>
        </w:tc>
      </w:tr>
    </w:tbl>
    <w:p w14:paraId="1BDD4635" w14:textId="77777777" w:rsidR="008B2CC1" w:rsidRPr="008B2CC1" w:rsidRDefault="008B2CC1" w:rsidP="001D7119"/>
    <w:p w14:paraId="12DB2670" w14:textId="77777777" w:rsidR="008B2CC1" w:rsidRPr="008B2CC1" w:rsidRDefault="008B2CC1" w:rsidP="001D7119">
      <w:bookmarkStart w:id="3" w:name="_GoBack"/>
      <w:bookmarkEnd w:id="3"/>
    </w:p>
    <w:p w14:paraId="7C5E5F97" w14:textId="77777777" w:rsidR="008B2CC1" w:rsidRPr="00623CFA" w:rsidRDefault="008B2CC1" w:rsidP="00623CFA"/>
    <w:p w14:paraId="4B8619F1" w14:textId="77777777" w:rsidR="008B2CC1" w:rsidRPr="008B2CC1" w:rsidRDefault="008B2CC1" w:rsidP="001D7119"/>
    <w:p w14:paraId="729E1694" w14:textId="77777777" w:rsidR="008B2CC1" w:rsidRPr="008B2CC1" w:rsidRDefault="008B2CC1" w:rsidP="001D7119"/>
    <w:p w14:paraId="35D5186A" w14:textId="5FCFE10E" w:rsidR="008B2CC1" w:rsidRPr="003845C1" w:rsidRDefault="003B0F7C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TRAINING</w:t>
      </w:r>
      <w:r w:rsidRPr="003C503E">
        <w:rPr>
          <w:b/>
          <w:sz w:val="28"/>
          <w:szCs w:val="28"/>
        </w:rPr>
        <w:t xml:space="preserve"> </w:t>
      </w:r>
      <w:r w:rsidR="003C503E" w:rsidRPr="003C503E">
        <w:rPr>
          <w:b/>
          <w:sz w:val="28"/>
          <w:szCs w:val="28"/>
        </w:rPr>
        <w:t>ON EXAMINATION IN THE PCT NATIONAL PHASE</w:t>
      </w:r>
    </w:p>
    <w:p w14:paraId="4B165CAB" w14:textId="77777777" w:rsidR="003845C1" w:rsidRDefault="003845C1" w:rsidP="003845C1"/>
    <w:p w14:paraId="33EDF4DF" w14:textId="77777777" w:rsidR="003845C1" w:rsidRDefault="003845C1" w:rsidP="003845C1"/>
    <w:p w14:paraId="4AD7E64E" w14:textId="77777777" w:rsidR="003C503E" w:rsidRDefault="003C503E" w:rsidP="003C503E">
      <w:r>
        <w:t>organized by the</w:t>
      </w:r>
    </w:p>
    <w:p w14:paraId="57AB0943" w14:textId="77777777" w:rsidR="003C503E" w:rsidRDefault="003C503E" w:rsidP="003C503E"/>
    <w:p w14:paraId="578F41C1" w14:textId="77777777" w:rsidR="003C503E" w:rsidRDefault="003C503E" w:rsidP="003C503E">
      <w:r>
        <w:t xml:space="preserve">World Intellectual Property Organization (WIPO) </w:t>
      </w:r>
    </w:p>
    <w:p w14:paraId="2DDA70F7" w14:textId="77777777" w:rsidR="003C503E" w:rsidRDefault="003C503E" w:rsidP="003C503E"/>
    <w:p w14:paraId="7D6C95E6" w14:textId="77777777" w:rsidR="008B2CC1" w:rsidRPr="003845C1" w:rsidRDefault="008B2CC1" w:rsidP="004F4D9B"/>
    <w:p w14:paraId="49BFA066" w14:textId="44F9ACEE" w:rsidR="008B2CC1" w:rsidRPr="004F4D9B" w:rsidRDefault="003B0F7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Webex</w:t>
      </w:r>
      <w:r w:rsidR="003C503E" w:rsidRPr="003C503E">
        <w:rPr>
          <w:b/>
          <w:sz w:val="24"/>
          <w:szCs w:val="24"/>
        </w:rPr>
        <w:t xml:space="preserve"> Platform</w:t>
      </w:r>
      <w:r w:rsidR="00A47723">
        <w:rPr>
          <w:b/>
          <w:sz w:val="24"/>
          <w:szCs w:val="24"/>
        </w:rPr>
        <w:t>,</w:t>
      </w:r>
      <w:r w:rsidR="003C503E" w:rsidRPr="003C503E">
        <w:rPr>
          <w:b/>
          <w:sz w:val="24"/>
          <w:szCs w:val="24"/>
        </w:rPr>
        <w:t xml:space="preserve"> </w:t>
      </w:r>
      <w:r w:rsidR="00A47723">
        <w:rPr>
          <w:b/>
          <w:sz w:val="24"/>
          <w:szCs w:val="24"/>
        </w:rPr>
        <w:t>November</w:t>
      </w:r>
      <w:r w:rsidR="003C503E" w:rsidRPr="003C503E">
        <w:rPr>
          <w:b/>
          <w:sz w:val="24"/>
          <w:szCs w:val="24"/>
        </w:rPr>
        <w:t xml:space="preserve"> 2</w:t>
      </w:r>
      <w:r w:rsidR="00A47723">
        <w:rPr>
          <w:b/>
          <w:sz w:val="24"/>
          <w:szCs w:val="24"/>
        </w:rPr>
        <w:t>2</w:t>
      </w:r>
      <w:r w:rsidR="003C503E" w:rsidRPr="003C503E">
        <w:rPr>
          <w:b/>
          <w:sz w:val="24"/>
          <w:szCs w:val="24"/>
        </w:rPr>
        <w:t xml:space="preserve"> </w:t>
      </w:r>
      <w:r w:rsidR="00A47723">
        <w:rPr>
          <w:b/>
          <w:sz w:val="24"/>
          <w:szCs w:val="24"/>
        </w:rPr>
        <w:t>to</w:t>
      </w:r>
      <w:r w:rsidR="003C503E" w:rsidRPr="003C503E">
        <w:rPr>
          <w:b/>
          <w:sz w:val="24"/>
          <w:szCs w:val="24"/>
        </w:rPr>
        <w:t xml:space="preserve"> </w:t>
      </w:r>
      <w:r w:rsidR="00A47723">
        <w:rPr>
          <w:b/>
          <w:sz w:val="24"/>
          <w:szCs w:val="24"/>
        </w:rPr>
        <w:t>25</w:t>
      </w:r>
      <w:r w:rsidR="003C503E" w:rsidRPr="003C503E">
        <w:rPr>
          <w:b/>
          <w:sz w:val="24"/>
          <w:szCs w:val="24"/>
        </w:rPr>
        <w:t>, 2021</w:t>
      </w:r>
    </w:p>
    <w:p w14:paraId="57794F08" w14:textId="77777777" w:rsidR="008B2CC1" w:rsidRDefault="008B2CC1" w:rsidP="001D7119"/>
    <w:p w14:paraId="63D9C7E9" w14:textId="77777777" w:rsidR="001D7119" w:rsidRPr="008B2CC1" w:rsidRDefault="001D7119" w:rsidP="001D7119"/>
    <w:p w14:paraId="34D725F7" w14:textId="77777777" w:rsidR="008B2CC1" w:rsidRPr="008B2CC1" w:rsidRDefault="008B2CC1" w:rsidP="001D7119"/>
    <w:p w14:paraId="3CD832EC" w14:textId="77777777" w:rsidR="008B2CC1" w:rsidRPr="003845C1" w:rsidRDefault="003C503E" w:rsidP="008B2CC1">
      <w:pPr>
        <w:rPr>
          <w:caps/>
          <w:sz w:val="24"/>
        </w:rPr>
      </w:pPr>
      <w:bookmarkStart w:id="4" w:name="TitleOfDoc"/>
      <w:bookmarkEnd w:id="4"/>
      <w:r w:rsidRPr="003C503E">
        <w:rPr>
          <w:caps/>
          <w:sz w:val="24"/>
        </w:rPr>
        <w:t>Provisional Program</w:t>
      </w:r>
    </w:p>
    <w:p w14:paraId="4D26586F" w14:textId="77777777" w:rsidR="008B2CC1" w:rsidRPr="008B2CC1" w:rsidRDefault="008B2CC1" w:rsidP="008B2CC1"/>
    <w:p w14:paraId="531B65DA" w14:textId="77777777" w:rsidR="008B2CC1" w:rsidRDefault="003C503E" w:rsidP="003845C1">
      <w:bookmarkStart w:id="5" w:name="Prepared"/>
      <w:bookmarkEnd w:id="5"/>
      <w:r w:rsidRPr="003C503E">
        <w:rPr>
          <w:i/>
        </w:rPr>
        <w:t>International Bureau of WIPO</w:t>
      </w:r>
    </w:p>
    <w:p w14:paraId="5D1F39A1" w14:textId="77777777" w:rsidR="000F5E56" w:rsidRDefault="000F5E56"/>
    <w:p w14:paraId="11F2C2BD" w14:textId="77777777" w:rsidR="00D2117B" w:rsidRDefault="00D2117B"/>
    <w:p w14:paraId="292579B2" w14:textId="77777777" w:rsidR="00D2117B" w:rsidRDefault="00D2117B"/>
    <w:p w14:paraId="1DBA5B83" w14:textId="77777777" w:rsidR="003C503E" w:rsidRDefault="003C503E"/>
    <w:p w14:paraId="11556CC3" w14:textId="77777777" w:rsidR="003C503E" w:rsidRDefault="003C503E">
      <w:r>
        <w:br w:type="page"/>
      </w:r>
    </w:p>
    <w:tbl>
      <w:tblPr>
        <w:tblW w:w="9627" w:type="dxa"/>
        <w:tblLook w:val="01E0" w:firstRow="1" w:lastRow="1" w:firstColumn="1" w:lastColumn="1" w:noHBand="0" w:noVBand="0"/>
      </w:tblPr>
      <w:tblGrid>
        <w:gridCol w:w="1969"/>
        <w:gridCol w:w="57"/>
        <w:gridCol w:w="7592"/>
        <w:gridCol w:w="9"/>
      </w:tblGrid>
      <w:tr w:rsidR="003C503E" w:rsidRPr="00AE3756" w14:paraId="279CCF74" w14:textId="77777777" w:rsidTr="003C503E">
        <w:trPr>
          <w:gridAfter w:val="1"/>
          <w:wAfter w:w="9" w:type="dxa"/>
          <w:cantSplit/>
          <w:trHeight w:val="130"/>
        </w:trPr>
        <w:tc>
          <w:tcPr>
            <w:tcW w:w="9618" w:type="dxa"/>
            <w:gridSpan w:val="3"/>
          </w:tcPr>
          <w:p w14:paraId="1781D431" w14:textId="2FB271EC" w:rsidR="006E3109" w:rsidRDefault="003C503E" w:rsidP="00CE3A7E">
            <w:r w:rsidRPr="00AE3756">
              <w:lastRenderedPageBreak/>
              <w:br w:type="page"/>
            </w:r>
            <w:r w:rsidRPr="00AE3756">
              <w:br w:type="page"/>
            </w:r>
            <w:r w:rsidR="00CE3A7E">
              <w:t xml:space="preserve">Timings denote the Local Time of Amman </w:t>
            </w:r>
            <w:r w:rsidR="006E3109">
              <w:t xml:space="preserve"> (=GMT</w:t>
            </w:r>
            <w:r w:rsidR="00A47723">
              <w:t>+2</w:t>
            </w:r>
            <w:r w:rsidR="006E3109">
              <w:t>)</w:t>
            </w:r>
          </w:p>
          <w:p w14:paraId="6539FB1D" w14:textId="77777777" w:rsidR="006E3109" w:rsidRDefault="006E3109" w:rsidP="00980E07">
            <w:pPr>
              <w:rPr>
                <w:b/>
                <w:u w:val="single"/>
              </w:rPr>
            </w:pPr>
          </w:p>
          <w:p w14:paraId="153A22D9" w14:textId="3053A3AA" w:rsidR="003C503E" w:rsidRPr="00647859" w:rsidRDefault="00A47723" w:rsidP="00980E07">
            <w:pPr>
              <w:rPr>
                <w:b/>
              </w:rPr>
            </w:pPr>
            <w:r>
              <w:rPr>
                <w:b/>
                <w:u w:val="single"/>
              </w:rPr>
              <w:t>November</w:t>
            </w:r>
            <w:r w:rsidR="003C503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22</w:t>
            </w:r>
            <w:r w:rsidR="003C503E" w:rsidRPr="00F57F7F">
              <w:rPr>
                <w:b/>
                <w:u w:val="single"/>
              </w:rPr>
              <w:t>,  20</w:t>
            </w:r>
            <w:r w:rsidR="003C503E">
              <w:rPr>
                <w:b/>
                <w:u w:val="single"/>
              </w:rPr>
              <w:t>21 (</w:t>
            </w:r>
            <w:r>
              <w:rPr>
                <w:b/>
                <w:u w:val="single"/>
              </w:rPr>
              <w:t>Monday</w:t>
            </w:r>
            <w:r w:rsidR="003C503E">
              <w:rPr>
                <w:b/>
                <w:u w:val="single"/>
              </w:rPr>
              <w:t>)</w:t>
            </w:r>
          </w:p>
          <w:p w14:paraId="7257A689" w14:textId="77777777" w:rsidR="003C503E" w:rsidRPr="00AE3756" w:rsidRDefault="003C503E" w:rsidP="00980E07"/>
        </w:tc>
      </w:tr>
      <w:tr w:rsidR="003C503E" w:rsidRPr="006655D6" w14:paraId="0CB3AFD4" w14:textId="77777777" w:rsidTr="003C503E">
        <w:tc>
          <w:tcPr>
            <w:tcW w:w="2026" w:type="dxa"/>
            <w:gridSpan w:val="2"/>
          </w:tcPr>
          <w:p w14:paraId="45CF6E61" w14:textId="77777777" w:rsidR="003C503E" w:rsidRPr="006655D6" w:rsidRDefault="003C503E" w:rsidP="00980E07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6655D6">
              <w:rPr>
                <w:szCs w:val="22"/>
              </w:rPr>
              <w:t xml:space="preserve">.00 – </w:t>
            </w:r>
            <w:r>
              <w:rPr>
                <w:szCs w:val="22"/>
              </w:rPr>
              <w:t>10</w:t>
            </w:r>
            <w:r w:rsidRPr="006655D6">
              <w:rPr>
                <w:szCs w:val="22"/>
              </w:rPr>
              <w:t>.</w:t>
            </w:r>
            <w:r>
              <w:rPr>
                <w:szCs w:val="22"/>
              </w:rPr>
              <w:t>15</w:t>
            </w:r>
          </w:p>
        </w:tc>
        <w:tc>
          <w:tcPr>
            <w:tcW w:w="7601" w:type="dxa"/>
            <w:gridSpan w:val="2"/>
            <w:shd w:val="clear" w:color="auto" w:fill="auto"/>
          </w:tcPr>
          <w:p w14:paraId="41CA65E4" w14:textId="77777777" w:rsidR="003C503E" w:rsidRPr="006655D6" w:rsidRDefault="003C503E" w:rsidP="00980E07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>Opening</w:t>
            </w:r>
          </w:p>
        </w:tc>
      </w:tr>
      <w:tr w:rsidR="003C503E" w:rsidRPr="006655D6" w14:paraId="3A4DF020" w14:textId="77777777" w:rsidTr="003C503E">
        <w:tc>
          <w:tcPr>
            <w:tcW w:w="2026" w:type="dxa"/>
            <w:gridSpan w:val="2"/>
          </w:tcPr>
          <w:p w14:paraId="646CFCE1" w14:textId="77777777" w:rsidR="003C503E" w:rsidRPr="006655D6" w:rsidRDefault="003C503E" w:rsidP="00980E07">
            <w:pPr>
              <w:ind w:hanging="113"/>
              <w:rPr>
                <w:szCs w:val="22"/>
              </w:rPr>
            </w:pPr>
          </w:p>
        </w:tc>
        <w:tc>
          <w:tcPr>
            <w:tcW w:w="7601" w:type="dxa"/>
            <w:gridSpan w:val="2"/>
            <w:shd w:val="clear" w:color="auto" w:fill="auto"/>
          </w:tcPr>
          <w:p w14:paraId="442E2BAA" w14:textId="77777777" w:rsidR="003C503E" w:rsidRPr="006655D6" w:rsidRDefault="003C503E" w:rsidP="00980E07">
            <w:pPr>
              <w:ind w:left="-108"/>
              <w:rPr>
                <w:szCs w:val="22"/>
              </w:rPr>
            </w:pPr>
          </w:p>
        </w:tc>
      </w:tr>
      <w:tr w:rsidR="003C503E" w:rsidRPr="006655D6" w14:paraId="33772982" w14:textId="77777777" w:rsidTr="003C503E">
        <w:tc>
          <w:tcPr>
            <w:tcW w:w="2026" w:type="dxa"/>
            <w:gridSpan w:val="2"/>
          </w:tcPr>
          <w:p w14:paraId="5B01CD85" w14:textId="77777777" w:rsidR="003C503E" w:rsidRPr="006655D6" w:rsidRDefault="003C503E" w:rsidP="00980E07">
            <w:pPr>
              <w:ind w:hanging="113"/>
              <w:rPr>
                <w:szCs w:val="22"/>
              </w:rPr>
            </w:pPr>
          </w:p>
        </w:tc>
        <w:tc>
          <w:tcPr>
            <w:tcW w:w="7601" w:type="dxa"/>
            <w:gridSpan w:val="2"/>
            <w:shd w:val="clear" w:color="auto" w:fill="auto"/>
          </w:tcPr>
          <w:p w14:paraId="6F36559C" w14:textId="7EE4BCE4" w:rsidR="003C503E" w:rsidRDefault="003C503E" w:rsidP="00980E07">
            <w:pPr>
              <w:ind w:left="-108"/>
              <w:rPr>
                <w:szCs w:val="22"/>
              </w:rPr>
            </w:pPr>
            <w:r w:rsidRPr="006655D6">
              <w:rPr>
                <w:szCs w:val="22"/>
              </w:rPr>
              <w:t>Welcome addresses by:</w:t>
            </w:r>
          </w:p>
          <w:p w14:paraId="282F6C05" w14:textId="496E9C2A" w:rsidR="00271B81" w:rsidRDefault="00271B81" w:rsidP="00980E07">
            <w:pPr>
              <w:ind w:left="-108"/>
              <w:rPr>
                <w:szCs w:val="22"/>
              </w:rPr>
            </w:pPr>
          </w:p>
          <w:p w14:paraId="1776C557" w14:textId="77777777" w:rsidR="003C503E" w:rsidRDefault="00271B81" w:rsidP="00271B81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>Mr. Walid Abdelnasser, Director, Division for Arab Countries (DAC), Regional and National Development Sector, WIPO</w:t>
            </w:r>
          </w:p>
          <w:p w14:paraId="2EDD8D2A" w14:textId="77777777" w:rsidR="009B7E65" w:rsidRDefault="009B7E65" w:rsidP="00271B81">
            <w:pPr>
              <w:ind w:left="-108"/>
              <w:rPr>
                <w:szCs w:val="22"/>
              </w:rPr>
            </w:pPr>
          </w:p>
          <w:p w14:paraId="127F29E6" w14:textId="789F61A7" w:rsidR="009B7E65" w:rsidRPr="006655D6" w:rsidRDefault="009B7E65" w:rsidP="00271B81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Ms. Christine Bonvallet, Director, PCT International </w:t>
            </w:r>
            <w:r>
              <w:t>Cooperation Division, Patents and Technology Sector, WIPO</w:t>
            </w:r>
          </w:p>
        </w:tc>
      </w:tr>
      <w:tr w:rsidR="003C503E" w:rsidRPr="006655D6" w14:paraId="1E9C8690" w14:textId="77777777" w:rsidTr="003C503E">
        <w:tc>
          <w:tcPr>
            <w:tcW w:w="2026" w:type="dxa"/>
            <w:gridSpan w:val="2"/>
          </w:tcPr>
          <w:p w14:paraId="7D80289B" w14:textId="77777777" w:rsidR="003C503E" w:rsidRPr="006655D6" w:rsidRDefault="003C503E" w:rsidP="00980E07">
            <w:pPr>
              <w:ind w:hanging="113"/>
              <w:rPr>
                <w:szCs w:val="22"/>
              </w:rPr>
            </w:pPr>
          </w:p>
          <w:p w14:paraId="38A2ADFB" w14:textId="77777777" w:rsidR="003C503E" w:rsidRPr="006655D6" w:rsidRDefault="003C503E" w:rsidP="00980E07">
            <w:pPr>
              <w:ind w:hanging="113"/>
              <w:rPr>
                <w:szCs w:val="22"/>
              </w:rPr>
            </w:pPr>
          </w:p>
        </w:tc>
        <w:tc>
          <w:tcPr>
            <w:tcW w:w="7601" w:type="dxa"/>
            <w:gridSpan w:val="2"/>
            <w:shd w:val="clear" w:color="auto" w:fill="auto"/>
          </w:tcPr>
          <w:p w14:paraId="53F950C5" w14:textId="6BF6E3E9" w:rsidR="003C503E" w:rsidRPr="00566BB1" w:rsidRDefault="003C503E" w:rsidP="00271B81"/>
        </w:tc>
      </w:tr>
      <w:tr w:rsidR="003C503E" w:rsidRPr="006655D6" w14:paraId="76AB0E28" w14:textId="77777777" w:rsidTr="003C503E">
        <w:tc>
          <w:tcPr>
            <w:tcW w:w="2026" w:type="dxa"/>
            <w:gridSpan w:val="2"/>
          </w:tcPr>
          <w:p w14:paraId="75E2F27D" w14:textId="77777777" w:rsidR="003C503E" w:rsidRPr="006655D6" w:rsidRDefault="003C503E" w:rsidP="00980E07">
            <w:pPr>
              <w:ind w:hanging="113"/>
              <w:rPr>
                <w:szCs w:val="22"/>
              </w:rPr>
            </w:pPr>
          </w:p>
        </w:tc>
        <w:tc>
          <w:tcPr>
            <w:tcW w:w="7601" w:type="dxa"/>
            <w:gridSpan w:val="2"/>
            <w:shd w:val="clear" w:color="auto" w:fill="auto"/>
          </w:tcPr>
          <w:p w14:paraId="1E7D9DBF" w14:textId="77777777" w:rsidR="003C503E" w:rsidRPr="00D719EB" w:rsidRDefault="003C503E" w:rsidP="00980E07">
            <w:pPr>
              <w:ind w:left="-108"/>
              <w:rPr>
                <w:szCs w:val="22"/>
                <w:lang w:eastAsia="ja-JP"/>
              </w:rPr>
            </w:pPr>
            <w:r w:rsidRPr="00D719EB">
              <w:rPr>
                <w:szCs w:val="22"/>
                <w:lang w:eastAsia="ja-JP"/>
              </w:rPr>
              <w:t>Objectives of the workshop and organizational matters</w:t>
            </w:r>
          </w:p>
          <w:p w14:paraId="5419776F" w14:textId="77777777" w:rsidR="003C503E" w:rsidRDefault="003C503E" w:rsidP="00980E07">
            <w:pPr>
              <w:ind w:left="-108"/>
              <w:rPr>
                <w:szCs w:val="22"/>
                <w:lang w:eastAsia="ja-JP"/>
              </w:rPr>
            </w:pPr>
          </w:p>
          <w:p w14:paraId="7007CF5D" w14:textId="77777777" w:rsidR="003C503E" w:rsidRPr="006655D6" w:rsidRDefault="003C503E" w:rsidP="00980E07">
            <w:pPr>
              <w:ind w:left="1102"/>
              <w:rPr>
                <w:szCs w:val="22"/>
                <w:lang w:eastAsia="ja-JP"/>
              </w:rPr>
            </w:pPr>
            <w:r>
              <w:t>Mr. Lutz Mailänder, Head, International Cooperation on Examination and Training Section, PCT International Cooperation Division, WIPO</w:t>
            </w:r>
          </w:p>
        </w:tc>
      </w:tr>
      <w:tr w:rsidR="003C503E" w:rsidRPr="00AE3756" w14:paraId="2656B0DD" w14:textId="77777777" w:rsidTr="003C503E">
        <w:trPr>
          <w:gridAfter w:val="1"/>
          <w:wAfter w:w="9" w:type="dxa"/>
          <w:cantSplit/>
          <w:trHeight w:val="130"/>
        </w:trPr>
        <w:tc>
          <w:tcPr>
            <w:tcW w:w="9618" w:type="dxa"/>
            <w:gridSpan w:val="3"/>
          </w:tcPr>
          <w:p w14:paraId="1B4AF99D" w14:textId="77777777" w:rsidR="003C503E" w:rsidRPr="00AE3756" w:rsidRDefault="003C503E" w:rsidP="00980E07"/>
        </w:tc>
      </w:tr>
      <w:tr w:rsidR="003C503E" w:rsidRPr="00AE3756" w14:paraId="42D028C5" w14:textId="77777777" w:rsidTr="003C503E">
        <w:trPr>
          <w:gridAfter w:val="1"/>
          <w:wAfter w:w="9" w:type="dxa"/>
          <w:cantSplit/>
          <w:trHeight w:val="130"/>
        </w:trPr>
        <w:tc>
          <w:tcPr>
            <w:tcW w:w="1969" w:type="dxa"/>
          </w:tcPr>
          <w:p w14:paraId="66CBC3EF" w14:textId="77777777" w:rsidR="003C503E" w:rsidRDefault="003C503E" w:rsidP="00980E07">
            <w:r>
              <w:t>10.15</w:t>
            </w:r>
            <w:r w:rsidRPr="00AE3756">
              <w:t xml:space="preserve"> – </w:t>
            </w:r>
            <w:r>
              <w:t>11.15</w:t>
            </w:r>
          </w:p>
          <w:p w14:paraId="322883C3" w14:textId="77777777" w:rsidR="003C503E" w:rsidRPr="00AE3756" w:rsidRDefault="003C503E" w:rsidP="00980E07">
            <w:r>
              <w:t>(1 hour)</w:t>
            </w:r>
          </w:p>
        </w:tc>
        <w:tc>
          <w:tcPr>
            <w:tcW w:w="7649" w:type="dxa"/>
            <w:gridSpan w:val="2"/>
          </w:tcPr>
          <w:p w14:paraId="5753A4CF" w14:textId="77777777" w:rsidR="003C503E" w:rsidRPr="00AC7D6D" w:rsidRDefault="003C503E" w:rsidP="00980E07">
            <w:r w:rsidRPr="00AC7D6D">
              <w:t>Topic 1:</w:t>
            </w:r>
            <w:r w:rsidRPr="00AC7D6D">
              <w:tab/>
            </w:r>
            <w:r w:rsidRPr="003B10E6">
              <w:rPr>
                <w:b/>
              </w:rPr>
              <w:t>Overview</w:t>
            </w:r>
            <w:r>
              <w:t xml:space="preserve">: </w:t>
            </w:r>
            <w:r>
              <w:rPr>
                <w:b/>
                <w:szCs w:val="22"/>
              </w:rPr>
              <w:t xml:space="preserve">Transparency of Examination in PCT National </w:t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  <w:t>Phases and its Implications for Patent Prosecution</w:t>
            </w:r>
          </w:p>
          <w:p w14:paraId="3EE6724A" w14:textId="77777777" w:rsidR="003C503E" w:rsidRPr="00AE3756" w:rsidRDefault="003C503E" w:rsidP="00980E07"/>
          <w:p w14:paraId="29BB5999" w14:textId="77777777" w:rsidR="003C503E" w:rsidRDefault="003C503E" w:rsidP="00980E07">
            <w:pPr>
              <w:ind w:left="1146"/>
            </w:pPr>
            <w:r w:rsidRPr="00845AE4">
              <w:t>Speaker:</w:t>
            </w:r>
            <w:r w:rsidRPr="00845AE4">
              <w:tab/>
            </w:r>
            <w:r>
              <w:t>Mr. Lutz Mailänder</w:t>
            </w:r>
          </w:p>
          <w:p w14:paraId="13691ED2" w14:textId="77777777" w:rsidR="003C503E" w:rsidRPr="00AE3756" w:rsidRDefault="003C503E" w:rsidP="00980E07">
            <w:pPr>
              <w:ind w:left="1146"/>
            </w:pPr>
          </w:p>
        </w:tc>
      </w:tr>
      <w:tr w:rsidR="003C503E" w:rsidRPr="00AE3756" w14:paraId="30D651A9" w14:textId="77777777" w:rsidTr="003C503E">
        <w:trPr>
          <w:gridAfter w:val="1"/>
          <w:wAfter w:w="9" w:type="dxa"/>
          <w:cantSplit/>
          <w:trHeight w:val="130"/>
        </w:trPr>
        <w:tc>
          <w:tcPr>
            <w:tcW w:w="1969" w:type="dxa"/>
          </w:tcPr>
          <w:p w14:paraId="46B8D62C" w14:textId="77777777" w:rsidR="003C503E" w:rsidRDefault="003C503E" w:rsidP="00980E07">
            <w:r>
              <w:t>11.15</w:t>
            </w:r>
            <w:r w:rsidRPr="00AE3756">
              <w:t xml:space="preserve"> – </w:t>
            </w:r>
            <w:r>
              <w:t>12.15</w:t>
            </w:r>
          </w:p>
          <w:p w14:paraId="3BFD3033" w14:textId="77777777" w:rsidR="003C503E" w:rsidRPr="00AE3756" w:rsidRDefault="003C503E" w:rsidP="00980E07">
            <w:r>
              <w:t>(1 hour)</w:t>
            </w:r>
          </w:p>
        </w:tc>
        <w:tc>
          <w:tcPr>
            <w:tcW w:w="7649" w:type="dxa"/>
            <w:gridSpan w:val="2"/>
          </w:tcPr>
          <w:p w14:paraId="7B2EE2AD" w14:textId="77777777" w:rsidR="003C503E" w:rsidRPr="00AC7D6D" w:rsidRDefault="003C503E" w:rsidP="00980E07">
            <w:pPr>
              <w:ind w:left="1146" w:hanging="1146"/>
            </w:pPr>
            <w:r>
              <w:t>Topic 2</w:t>
            </w:r>
            <w:r w:rsidRPr="00AC7D6D">
              <w:t>:</w:t>
            </w:r>
            <w:r w:rsidRPr="00AC7D6D">
              <w:tab/>
            </w:r>
            <w:r w:rsidRPr="006655D6">
              <w:rPr>
                <w:b/>
                <w:szCs w:val="22"/>
                <w:lang w:eastAsia="ja-JP"/>
              </w:rPr>
              <w:t>Patent Family Concepts and Sources of Family Information</w:t>
            </w:r>
          </w:p>
          <w:p w14:paraId="50BAF1FF" w14:textId="77777777" w:rsidR="003C503E" w:rsidRDefault="003C503E" w:rsidP="00980E07"/>
          <w:p w14:paraId="2EE293E3" w14:textId="77777777" w:rsidR="003C503E" w:rsidRDefault="003C503E" w:rsidP="00980E07">
            <w:pPr>
              <w:ind w:left="1146"/>
            </w:pPr>
            <w:r w:rsidRPr="00845AE4">
              <w:t>Speaker:</w:t>
            </w:r>
            <w:r w:rsidRPr="00845AE4">
              <w:tab/>
            </w:r>
            <w:r>
              <w:t>Mr. Lutz Mailänder</w:t>
            </w:r>
          </w:p>
          <w:p w14:paraId="4550338C" w14:textId="77777777" w:rsidR="003C503E" w:rsidRPr="00AE3756" w:rsidRDefault="003C503E" w:rsidP="00980E07">
            <w:pPr>
              <w:ind w:left="1146"/>
            </w:pPr>
          </w:p>
        </w:tc>
      </w:tr>
      <w:tr w:rsidR="003C503E" w:rsidRPr="00AE3756" w14:paraId="60494842" w14:textId="77777777" w:rsidTr="003C503E">
        <w:trPr>
          <w:gridAfter w:val="1"/>
          <w:wAfter w:w="9" w:type="dxa"/>
          <w:cantSplit/>
          <w:trHeight w:val="130"/>
        </w:trPr>
        <w:tc>
          <w:tcPr>
            <w:tcW w:w="1969" w:type="dxa"/>
          </w:tcPr>
          <w:p w14:paraId="29078508" w14:textId="77777777" w:rsidR="003C503E" w:rsidRDefault="003C503E" w:rsidP="00980E07"/>
          <w:p w14:paraId="20874612" w14:textId="77777777" w:rsidR="003C503E" w:rsidRPr="00AE3756" w:rsidRDefault="003C503E" w:rsidP="00980E07"/>
        </w:tc>
        <w:tc>
          <w:tcPr>
            <w:tcW w:w="7649" w:type="dxa"/>
            <w:gridSpan w:val="2"/>
          </w:tcPr>
          <w:p w14:paraId="0097E2EE" w14:textId="77777777" w:rsidR="003C503E" w:rsidRPr="00272350" w:rsidRDefault="003C503E" w:rsidP="00980E07">
            <w:pPr>
              <w:ind w:left="1146"/>
              <w:rPr>
                <w:b/>
              </w:rPr>
            </w:pPr>
            <w:r>
              <w:rPr>
                <w:b/>
              </w:rPr>
              <w:t>Homework</w:t>
            </w:r>
            <w:r w:rsidRPr="00272350">
              <w:rPr>
                <w:b/>
              </w:rPr>
              <w:t xml:space="preserve"> Topic 2</w:t>
            </w:r>
          </w:p>
          <w:p w14:paraId="5DE97563" w14:textId="77777777" w:rsidR="003C503E" w:rsidRPr="00AE3756" w:rsidRDefault="003C503E" w:rsidP="00980E07"/>
        </w:tc>
      </w:tr>
      <w:tr w:rsidR="003C503E" w:rsidRPr="00AE3756" w14:paraId="24685AC8" w14:textId="77777777" w:rsidTr="003C503E">
        <w:trPr>
          <w:gridAfter w:val="1"/>
          <w:wAfter w:w="9" w:type="dxa"/>
          <w:cantSplit/>
          <w:trHeight w:val="130"/>
        </w:trPr>
        <w:tc>
          <w:tcPr>
            <w:tcW w:w="9618" w:type="dxa"/>
            <w:gridSpan w:val="3"/>
          </w:tcPr>
          <w:p w14:paraId="7665E37D" w14:textId="77777777" w:rsidR="003C503E" w:rsidRDefault="003C503E" w:rsidP="00980E07">
            <w:r w:rsidRPr="00AE3756">
              <w:br w:type="page"/>
            </w:r>
          </w:p>
          <w:p w14:paraId="3DD5389B" w14:textId="77777777" w:rsidR="003C503E" w:rsidRDefault="003C503E" w:rsidP="00980E07">
            <w:pPr>
              <w:rPr>
                <w:b/>
                <w:u w:val="single"/>
              </w:rPr>
            </w:pPr>
          </w:p>
          <w:p w14:paraId="37E97870" w14:textId="1AADDE7B" w:rsidR="003C503E" w:rsidRPr="00E144A1" w:rsidRDefault="00A47723" w:rsidP="00980E07">
            <w:r>
              <w:rPr>
                <w:b/>
                <w:u w:val="single"/>
              </w:rPr>
              <w:t>November</w:t>
            </w:r>
            <w:r w:rsidR="003C503E">
              <w:rPr>
                <w:b/>
                <w:u w:val="single"/>
              </w:rPr>
              <w:t xml:space="preserve"> 2</w:t>
            </w:r>
            <w:r>
              <w:rPr>
                <w:b/>
                <w:u w:val="single"/>
              </w:rPr>
              <w:t>2</w:t>
            </w:r>
            <w:r w:rsidR="003C503E" w:rsidRPr="00F57F7F">
              <w:rPr>
                <w:b/>
                <w:u w:val="single"/>
              </w:rPr>
              <w:t>, 20</w:t>
            </w:r>
            <w:r w:rsidR="003C503E">
              <w:rPr>
                <w:b/>
                <w:u w:val="single"/>
              </w:rPr>
              <w:t>21 (</w:t>
            </w:r>
            <w:r>
              <w:rPr>
                <w:b/>
                <w:u w:val="single"/>
              </w:rPr>
              <w:t>Tuesday</w:t>
            </w:r>
            <w:r w:rsidR="003C503E">
              <w:rPr>
                <w:b/>
                <w:u w:val="single"/>
              </w:rPr>
              <w:t>)</w:t>
            </w:r>
          </w:p>
          <w:p w14:paraId="12BE2A45" w14:textId="77777777" w:rsidR="003C503E" w:rsidRPr="00AE3756" w:rsidRDefault="003C503E" w:rsidP="00980E07"/>
        </w:tc>
      </w:tr>
      <w:tr w:rsidR="003C503E" w:rsidRPr="00AE3756" w14:paraId="1732DC3D" w14:textId="77777777" w:rsidTr="003C503E">
        <w:trPr>
          <w:gridAfter w:val="1"/>
          <w:wAfter w:w="9" w:type="dxa"/>
          <w:cantSplit/>
          <w:trHeight w:val="130"/>
        </w:trPr>
        <w:tc>
          <w:tcPr>
            <w:tcW w:w="9618" w:type="dxa"/>
            <w:gridSpan w:val="3"/>
          </w:tcPr>
          <w:p w14:paraId="526F6998" w14:textId="77777777" w:rsidR="003C503E" w:rsidRPr="00AE3756" w:rsidRDefault="003C503E" w:rsidP="00980E07"/>
        </w:tc>
      </w:tr>
      <w:tr w:rsidR="003C503E" w:rsidRPr="00AE3756" w14:paraId="5A7DBD6E" w14:textId="77777777" w:rsidTr="003C503E">
        <w:trPr>
          <w:gridAfter w:val="1"/>
          <w:wAfter w:w="9" w:type="dxa"/>
          <w:cantSplit/>
          <w:trHeight w:val="130"/>
        </w:trPr>
        <w:tc>
          <w:tcPr>
            <w:tcW w:w="1969" w:type="dxa"/>
          </w:tcPr>
          <w:p w14:paraId="1537D8D8" w14:textId="77777777" w:rsidR="003C503E" w:rsidRDefault="003C503E" w:rsidP="00980E07">
            <w:r>
              <w:t>10</w:t>
            </w:r>
            <w:r w:rsidRPr="00AE3756">
              <w:t xml:space="preserve">.00 – </w:t>
            </w:r>
            <w:r>
              <w:t>10</w:t>
            </w:r>
            <w:r w:rsidRPr="00AE3756">
              <w:t>.</w:t>
            </w:r>
            <w:r>
              <w:t>30</w:t>
            </w:r>
          </w:p>
          <w:p w14:paraId="1A86914A" w14:textId="77777777" w:rsidR="003C503E" w:rsidRPr="00AE3756" w:rsidRDefault="003C503E" w:rsidP="00980E07">
            <w:r>
              <w:t>(30 min)</w:t>
            </w:r>
          </w:p>
        </w:tc>
        <w:tc>
          <w:tcPr>
            <w:tcW w:w="7649" w:type="dxa"/>
            <w:gridSpan w:val="2"/>
          </w:tcPr>
          <w:p w14:paraId="37808DEA" w14:textId="77777777" w:rsidR="003C503E" w:rsidRPr="00F57F7F" w:rsidRDefault="003C503E" w:rsidP="00980E07">
            <w:pPr>
              <w:ind w:left="1146" w:hanging="1134"/>
            </w:pPr>
            <w:r w:rsidRPr="00F57F7F">
              <w:tab/>
            </w:r>
            <w:r>
              <w:rPr>
                <w:b/>
              </w:rPr>
              <w:t>Discussion Homework</w:t>
            </w:r>
            <w:r w:rsidRPr="00272350">
              <w:rPr>
                <w:b/>
              </w:rPr>
              <w:t xml:space="preserve"> Topic 2</w:t>
            </w:r>
          </w:p>
          <w:p w14:paraId="59D10F2A" w14:textId="77777777" w:rsidR="003C503E" w:rsidRPr="00AE3756" w:rsidRDefault="003C503E" w:rsidP="00980E07"/>
          <w:p w14:paraId="443FB133" w14:textId="77777777" w:rsidR="003C503E" w:rsidRPr="00AE3756" w:rsidRDefault="003C503E" w:rsidP="00980E07"/>
        </w:tc>
      </w:tr>
      <w:tr w:rsidR="003C503E" w:rsidRPr="00AE3756" w14:paraId="4F12B2B8" w14:textId="77777777" w:rsidTr="003C503E">
        <w:trPr>
          <w:gridAfter w:val="1"/>
          <w:wAfter w:w="9" w:type="dxa"/>
          <w:cantSplit/>
          <w:trHeight w:val="130"/>
        </w:trPr>
        <w:tc>
          <w:tcPr>
            <w:tcW w:w="1969" w:type="dxa"/>
          </w:tcPr>
          <w:p w14:paraId="24D8FEE0" w14:textId="77777777" w:rsidR="003C503E" w:rsidRDefault="003C503E" w:rsidP="00980E07">
            <w:r>
              <w:t>10</w:t>
            </w:r>
            <w:r w:rsidRPr="00AE3756">
              <w:t>.</w:t>
            </w:r>
            <w:r>
              <w:t>30</w:t>
            </w:r>
            <w:r w:rsidRPr="00AE3756">
              <w:t xml:space="preserve"> – </w:t>
            </w:r>
            <w:r>
              <w:t>11</w:t>
            </w:r>
            <w:r w:rsidRPr="00AE3756">
              <w:t>.</w:t>
            </w:r>
            <w:r>
              <w:t>30</w:t>
            </w:r>
          </w:p>
          <w:p w14:paraId="33B6B004" w14:textId="77777777" w:rsidR="003C503E" w:rsidRPr="00AE3756" w:rsidRDefault="003C503E" w:rsidP="00980E07">
            <w:r>
              <w:t>(1 hour)</w:t>
            </w:r>
          </w:p>
        </w:tc>
        <w:tc>
          <w:tcPr>
            <w:tcW w:w="7649" w:type="dxa"/>
            <w:gridSpan w:val="2"/>
          </w:tcPr>
          <w:p w14:paraId="028B5EBA" w14:textId="77777777" w:rsidR="003C503E" w:rsidRPr="00F57F7F" w:rsidRDefault="003C503E" w:rsidP="00980E07">
            <w:pPr>
              <w:ind w:left="1146" w:hanging="1134"/>
            </w:pPr>
            <w:r w:rsidRPr="00F57F7F">
              <w:t xml:space="preserve">Topic </w:t>
            </w:r>
            <w:r>
              <w:t>3:</w:t>
            </w:r>
            <w:r w:rsidRPr="00F57F7F">
              <w:tab/>
            </w:r>
            <w:r>
              <w:rPr>
                <w:b/>
                <w:szCs w:val="22"/>
              </w:rPr>
              <w:t>Examination Status and Databases for Researching Examination Status</w:t>
            </w:r>
          </w:p>
          <w:p w14:paraId="37BDADCF" w14:textId="77777777" w:rsidR="003C503E" w:rsidRPr="00AE3756" w:rsidRDefault="003C503E" w:rsidP="00980E07">
            <w:pPr>
              <w:rPr>
                <w:u w:val="single"/>
              </w:rPr>
            </w:pPr>
          </w:p>
          <w:p w14:paraId="02C1A670" w14:textId="77777777" w:rsidR="003C503E" w:rsidRPr="00AE3756" w:rsidRDefault="003C503E" w:rsidP="00980E07">
            <w:r w:rsidRPr="00AE3756">
              <w:tab/>
            </w:r>
            <w:r w:rsidRPr="00AE3756">
              <w:tab/>
              <w:t>Speaker:</w:t>
            </w:r>
            <w:r w:rsidRPr="00AE3756">
              <w:tab/>
            </w:r>
            <w:r>
              <w:t>Mr. Lutz Mailänder</w:t>
            </w:r>
          </w:p>
          <w:p w14:paraId="5A1ABEB3" w14:textId="77777777" w:rsidR="003C503E" w:rsidRPr="00AE3756" w:rsidRDefault="003C503E" w:rsidP="00980E07"/>
        </w:tc>
      </w:tr>
      <w:tr w:rsidR="003C503E" w:rsidRPr="00AE3756" w14:paraId="1C6E7131" w14:textId="77777777" w:rsidTr="003C503E">
        <w:trPr>
          <w:gridAfter w:val="1"/>
          <w:wAfter w:w="9" w:type="dxa"/>
          <w:cantSplit/>
          <w:trHeight w:val="130"/>
        </w:trPr>
        <w:tc>
          <w:tcPr>
            <w:tcW w:w="1969" w:type="dxa"/>
          </w:tcPr>
          <w:p w14:paraId="1B5F1796" w14:textId="77777777" w:rsidR="003C503E" w:rsidRDefault="003C503E" w:rsidP="00980E07">
            <w:r>
              <w:t>11</w:t>
            </w:r>
            <w:r w:rsidRPr="00AE3756">
              <w:t>.</w:t>
            </w:r>
            <w:r>
              <w:t>30</w:t>
            </w:r>
            <w:r w:rsidRPr="00AE3756">
              <w:t xml:space="preserve"> – </w:t>
            </w:r>
            <w:r>
              <w:t>12</w:t>
            </w:r>
            <w:r w:rsidRPr="00AE3756">
              <w:t>.</w:t>
            </w:r>
            <w:r>
              <w:t>30</w:t>
            </w:r>
          </w:p>
          <w:p w14:paraId="2A1887B2" w14:textId="77777777" w:rsidR="003C503E" w:rsidRPr="00AE3756" w:rsidRDefault="003C503E" w:rsidP="00980E07">
            <w:r>
              <w:t>(1 hour)</w:t>
            </w:r>
          </w:p>
        </w:tc>
        <w:tc>
          <w:tcPr>
            <w:tcW w:w="7649" w:type="dxa"/>
            <w:gridSpan w:val="2"/>
          </w:tcPr>
          <w:p w14:paraId="0A1A85F8" w14:textId="77777777" w:rsidR="003C503E" w:rsidRPr="00F57F7F" w:rsidRDefault="003C503E" w:rsidP="00980E07">
            <w:pPr>
              <w:ind w:left="1146" w:hanging="1134"/>
            </w:pPr>
            <w:r w:rsidRPr="00F57F7F">
              <w:t xml:space="preserve">Topic </w:t>
            </w:r>
            <w:r>
              <w:t>4:</w:t>
            </w:r>
            <w:r w:rsidRPr="00F57F7F">
              <w:tab/>
            </w:r>
            <w:r w:rsidRPr="006655D6">
              <w:rPr>
                <w:b/>
                <w:szCs w:val="22"/>
              </w:rPr>
              <w:t xml:space="preserve">Types of External </w:t>
            </w:r>
            <w:r>
              <w:rPr>
                <w:b/>
                <w:szCs w:val="22"/>
              </w:rPr>
              <w:t>Work Products and their Retrieval (Global Dossier, WIPO CASE, National Registers)</w:t>
            </w:r>
          </w:p>
          <w:p w14:paraId="36922774" w14:textId="77777777" w:rsidR="003C503E" w:rsidRPr="00AE3756" w:rsidRDefault="003C503E" w:rsidP="00980E07">
            <w:pPr>
              <w:rPr>
                <w:u w:val="single"/>
              </w:rPr>
            </w:pPr>
          </w:p>
          <w:p w14:paraId="20005500" w14:textId="77777777" w:rsidR="003C503E" w:rsidRPr="00AE3756" w:rsidRDefault="003C503E" w:rsidP="00980E07">
            <w:r w:rsidRPr="00AE3756">
              <w:tab/>
            </w:r>
            <w:r w:rsidRPr="00AE3756">
              <w:tab/>
              <w:t>Speaker:</w:t>
            </w:r>
            <w:r w:rsidRPr="00AE3756">
              <w:tab/>
            </w:r>
            <w:r>
              <w:t>Mr. Lutz Mailänder</w:t>
            </w:r>
          </w:p>
          <w:p w14:paraId="47C99BE5" w14:textId="77777777" w:rsidR="003C503E" w:rsidRPr="00AE3756" w:rsidRDefault="003C503E" w:rsidP="00980E07"/>
        </w:tc>
      </w:tr>
      <w:tr w:rsidR="003C503E" w:rsidRPr="00AE3756" w14:paraId="407BE1B0" w14:textId="77777777" w:rsidTr="003C503E">
        <w:trPr>
          <w:gridAfter w:val="1"/>
          <w:wAfter w:w="9" w:type="dxa"/>
          <w:cantSplit/>
          <w:trHeight w:val="130"/>
        </w:trPr>
        <w:tc>
          <w:tcPr>
            <w:tcW w:w="1969" w:type="dxa"/>
          </w:tcPr>
          <w:p w14:paraId="53F925D6" w14:textId="77777777" w:rsidR="003C503E" w:rsidRPr="00AE3756" w:rsidRDefault="003C503E" w:rsidP="00980E07"/>
        </w:tc>
        <w:tc>
          <w:tcPr>
            <w:tcW w:w="7649" w:type="dxa"/>
            <w:gridSpan w:val="2"/>
          </w:tcPr>
          <w:p w14:paraId="182D760F" w14:textId="77777777" w:rsidR="003C503E" w:rsidRPr="00272350" w:rsidRDefault="003C503E" w:rsidP="00980E07">
            <w:pPr>
              <w:ind w:left="1146"/>
              <w:rPr>
                <w:b/>
              </w:rPr>
            </w:pPr>
            <w:r>
              <w:rPr>
                <w:b/>
              </w:rPr>
              <w:t>Homework Topic 3 and 4</w:t>
            </w:r>
          </w:p>
          <w:p w14:paraId="2316E5D5" w14:textId="77777777" w:rsidR="003C503E" w:rsidRPr="00307F70" w:rsidRDefault="003C503E" w:rsidP="00980E07">
            <w:pPr>
              <w:ind w:left="1184" w:hanging="1134"/>
            </w:pPr>
            <w:r w:rsidRPr="00307F70">
              <w:tab/>
            </w:r>
            <w:r w:rsidRPr="00307F70">
              <w:tab/>
            </w:r>
          </w:p>
        </w:tc>
      </w:tr>
      <w:tr w:rsidR="003C503E" w:rsidRPr="00AE3756" w14:paraId="796EF335" w14:textId="77777777" w:rsidTr="003C503E">
        <w:trPr>
          <w:gridAfter w:val="1"/>
          <w:wAfter w:w="9" w:type="dxa"/>
          <w:cantSplit/>
          <w:trHeight w:val="130"/>
        </w:trPr>
        <w:tc>
          <w:tcPr>
            <w:tcW w:w="9618" w:type="dxa"/>
            <w:gridSpan w:val="3"/>
          </w:tcPr>
          <w:p w14:paraId="6B8DF773" w14:textId="40BECE53" w:rsidR="003C503E" w:rsidRPr="003851C1" w:rsidRDefault="003C503E" w:rsidP="00980E07">
            <w:pPr>
              <w:rPr>
                <w:b/>
                <w:u w:val="single"/>
              </w:rPr>
            </w:pPr>
            <w:r w:rsidRPr="00AE3756">
              <w:br w:type="page"/>
            </w:r>
            <w:r w:rsidR="00A47723">
              <w:rPr>
                <w:b/>
                <w:u w:val="single"/>
              </w:rPr>
              <w:t>November</w:t>
            </w:r>
            <w:r>
              <w:rPr>
                <w:b/>
                <w:u w:val="single"/>
              </w:rPr>
              <w:t xml:space="preserve"> 2</w:t>
            </w:r>
            <w:r w:rsidR="00A47723">
              <w:rPr>
                <w:b/>
                <w:u w:val="single"/>
              </w:rPr>
              <w:t>3</w:t>
            </w:r>
            <w:r w:rsidRPr="00F57F7F">
              <w:rPr>
                <w:b/>
                <w:u w:val="single"/>
              </w:rPr>
              <w:t>, 20</w:t>
            </w:r>
            <w:r>
              <w:rPr>
                <w:b/>
                <w:u w:val="single"/>
              </w:rPr>
              <w:t>21 (</w:t>
            </w:r>
            <w:r w:rsidR="00A47723">
              <w:rPr>
                <w:b/>
                <w:u w:val="single"/>
              </w:rPr>
              <w:t>Wednesday</w:t>
            </w:r>
            <w:r>
              <w:rPr>
                <w:b/>
                <w:u w:val="single"/>
              </w:rPr>
              <w:t>)</w:t>
            </w:r>
          </w:p>
          <w:p w14:paraId="405AE0CD" w14:textId="77777777" w:rsidR="003C503E" w:rsidRPr="00AE3756" w:rsidRDefault="003C503E" w:rsidP="00980E07"/>
        </w:tc>
      </w:tr>
      <w:tr w:rsidR="003C503E" w:rsidRPr="00AE3756" w14:paraId="1BD2D487" w14:textId="77777777" w:rsidTr="003C503E">
        <w:trPr>
          <w:gridAfter w:val="1"/>
          <w:wAfter w:w="9" w:type="dxa"/>
          <w:cantSplit/>
          <w:trHeight w:val="130"/>
        </w:trPr>
        <w:tc>
          <w:tcPr>
            <w:tcW w:w="9618" w:type="dxa"/>
            <w:gridSpan w:val="3"/>
          </w:tcPr>
          <w:p w14:paraId="3075372F" w14:textId="77777777" w:rsidR="003C503E" w:rsidRPr="00AE3756" w:rsidRDefault="003C503E" w:rsidP="00980E07"/>
        </w:tc>
      </w:tr>
      <w:tr w:rsidR="003C503E" w:rsidRPr="00AE3756" w14:paraId="224179CE" w14:textId="77777777" w:rsidTr="003C503E">
        <w:trPr>
          <w:gridAfter w:val="1"/>
          <w:wAfter w:w="9" w:type="dxa"/>
          <w:cantSplit/>
          <w:trHeight w:val="130"/>
        </w:trPr>
        <w:tc>
          <w:tcPr>
            <w:tcW w:w="1969" w:type="dxa"/>
          </w:tcPr>
          <w:p w14:paraId="022FF957" w14:textId="77777777" w:rsidR="003C503E" w:rsidRDefault="003C503E" w:rsidP="00980E07">
            <w:r>
              <w:lastRenderedPageBreak/>
              <w:t>10</w:t>
            </w:r>
            <w:r w:rsidRPr="00AE3756">
              <w:t xml:space="preserve">.00 – </w:t>
            </w:r>
            <w:r>
              <w:t>10</w:t>
            </w:r>
            <w:r w:rsidRPr="00AE3756">
              <w:t>.</w:t>
            </w:r>
            <w:r>
              <w:t>30</w:t>
            </w:r>
          </w:p>
          <w:p w14:paraId="057D3E39" w14:textId="77777777" w:rsidR="003C503E" w:rsidRPr="00AE3756" w:rsidRDefault="003C503E" w:rsidP="00980E07">
            <w:r>
              <w:t>(30 min)</w:t>
            </w:r>
          </w:p>
        </w:tc>
        <w:tc>
          <w:tcPr>
            <w:tcW w:w="7649" w:type="dxa"/>
            <w:gridSpan w:val="2"/>
          </w:tcPr>
          <w:p w14:paraId="30C8CC5B" w14:textId="77777777" w:rsidR="003C503E" w:rsidRPr="00F57F7F" w:rsidRDefault="003C503E" w:rsidP="00980E07">
            <w:pPr>
              <w:ind w:left="1146" w:hanging="1134"/>
            </w:pPr>
            <w:r w:rsidRPr="00F57F7F">
              <w:tab/>
            </w:r>
            <w:r>
              <w:rPr>
                <w:b/>
              </w:rPr>
              <w:t>Discussion Homework Topic 3 and 4</w:t>
            </w:r>
          </w:p>
          <w:p w14:paraId="225479A5" w14:textId="77777777" w:rsidR="003C503E" w:rsidRPr="00AE3756" w:rsidRDefault="003C503E" w:rsidP="00980E07"/>
          <w:p w14:paraId="1DCB7B2F" w14:textId="77777777" w:rsidR="003C503E" w:rsidRPr="00AE3756" w:rsidRDefault="003C503E" w:rsidP="00980E07"/>
        </w:tc>
      </w:tr>
      <w:tr w:rsidR="003C503E" w:rsidRPr="00AE3756" w14:paraId="7008A9FD" w14:textId="77777777" w:rsidTr="003C503E">
        <w:trPr>
          <w:gridAfter w:val="1"/>
          <w:wAfter w:w="9" w:type="dxa"/>
          <w:cantSplit/>
          <w:trHeight w:val="130"/>
        </w:trPr>
        <w:tc>
          <w:tcPr>
            <w:tcW w:w="1969" w:type="dxa"/>
          </w:tcPr>
          <w:p w14:paraId="44EA86C0" w14:textId="77777777" w:rsidR="003C503E" w:rsidRDefault="003C503E" w:rsidP="00980E07">
            <w:r>
              <w:t>10</w:t>
            </w:r>
            <w:r w:rsidRPr="00AE3756">
              <w:t>.</w:t>
            </w:r>
            <w:r>
              <w:t>30</w:t>
            </w:r>
            <w:r w:rsidRPr="00AE3756">
              <w:t xml:space="preserve"> – </w:t>
            </w:r>
            <w:r>
              <w:t>11</w:t>
            </w:r>
            <w:r w:rsidRPr="00AE3756">
              <w:t>.</w:t>
            </w:r>
            <w:r>
              <w:t>30</w:t>
            </w:r>
          </w:p>
          <w:p w14:paraId="74404AB4" w14:textId="77777777" w:rsidR="003C503E" w:rsidRPr="00AE3756" w:rsidRDefault="003C503E" w:rsidP="00980E07">
            <w:r>
              <w:t>(1h)</w:t>
            </w:r>
          </w:p>
        </w:tc>
        <w:tc>
          <w:tcPr>
            <w:tcW w:w="7649" w:type="dxa"/>
            <w:gridSpan w:val="2"/>
          </w:tcPr>
          <w:p w14:paraId="617EC08B" w14:textId="77777777" w:rsidR="003C503E" w:rsidRPr="00F57F7F" w:rsidRDefault="003C503E" w:rsidP="00980E07">
            <w:r w:rsidRPr="00F57F7F">
              <w:t xml:space="preserve">Topic </w:t>
            </w:r>
            <w:r>
              <w:t>5:</w:t>
            </w:r>
            <w:r w:rsidRPr="00F57F7F">
              <w:tab/>
            </w:r>
            <w:r>
              <w:rPr>
                <w:b/>
              </w:rPr>
              <w:t xml:space="preserve">Utilizing Claims </w:t>
            </w:r>
            <w:r w:rsidRPr="006655D6">
              <w:rPr>
                <w:b/>
                <w:szCs w:val="22"/>
              </w:rPr>
              <w:t xml:space="preserve">Granted </w:t>
            </w:r>
            <w:r>
              <w:rPr>
                <w:b/>
                <w:szCs w:val="22"/>
              </w:rPr>
              <w:t>in other Jurisdictions</w:t>
            </w:r>
            <w:r>
              <w:rPr>
                <w:b/>
                <w:szCs w:val="22"/>
                <w:lang w:eastAsia="ja-JP"/>
              </w:rPr>
              <w:t xml:space="preserve"> </w:t>
            </w:r>
          </w:p>
          <w:p w14:paraId="56AD76BA" w14:textId="77777777" w:rsidR="003C503E" w:rsidRPr="00AE3756" w:rsidRDefault="003C503E" w:rsidP="00980E07">
            <w:pPr>
              <w:rPr>
                <w:u w:val="single"/>
              </w:rPr>
            </w:pPr>
          </w:p>
          <w:p w14:paraId="57B09C6E" w14:textId="77777777" w:rsidR="003C503E" w:rsidRPr="00AE3756" w:rsidRDefault="003C503E" w:rsidP="00980E07">
            <w:r w:rsidRPr="00AE3756">
              <w:tab/>
            </w:r>
            <w:r w:rsidRPr="00AE3756">
              <w:tab/>
              <w:t>Speaker:</w:t>
            </w:r>
            <w:r w:rsidRPr="00AE3756">
              <w:tab/>
            </w:r>
            <w:r>
              <w:t xml:space="preserve">Mr. Lutz Mailänder </w:t>
            </w:r>
          </w:p>
          <w:p w14:paraId="2D6E0027" w14:textId="77777777" w:rsidR="003C503E" w:rsidRPr="00AE3756" w:rsidRDefault="003C503E" w:rsidP="00980E07"/>
        </w:tc>
      </w:tr>
      <w:tr w:rsidR="003C503E" w:rsidRPr="00AE3756" w14:paraId="402D9FD0" w14:textId="77777777" w:rsidTr="003C503E">
        <w:trPr>
          <w:gridAfter w:val="1"/>
          <w:wAfter w:w="9" w:type="dxa"/>
          <w:cantSplit/>
          <w:trHeight w:val="130"/>
        </w:trPr>
        <w:tc>
          <w:tcPr>
            <w:tcW w:w="1969" w:type="dxa"/>
          </w:tcPr>
          <w:p w14:paraId="176E363D" w14:textId="77777777" w:rsidR="003C503E" w:rsidRPr="00AE3756" w:rsidRDefault="003C503E" w:rsidP="00980E07"/>
        </w:tc>
        <w:tc>
          <w:tcPr>
            <w:tcW w:w="7649" w:type="dxa"/>
            <w:gridSpan w:val="2"/>
          </w:tcPr>
          <w:p w14:paraId="7A238837" w14:textId="77777777" w:rsidR="003C503E" w:rsidRPr="00272350" w:rsidRDefault="003C503E" w:rsidP="00980E07">
            <w:pPr>
              <w:ind w:left="1146"/>
              <w:rPr>
                <w:b/>
              </w:rPr>
            </w:pPr>
          </w:p>
        </w:tc>
      </w:tr>
      <w:tr w:rsidR="003C503E" w:rsidRPr="00AE3756" w14:paraId="5C6F45FA" w14:textId="77777777" w:rsidTr="003C503E">
        <w:trPr>
          <w:gridAfter w:val="1"/>
          <w:wAfter w:w="9" w:type="dxa"/>
          <w:cantSplit/>
          <w:trHeight w:val="130"/>
        </w:trPr>
        <w:tc>
          <w:tcPr>
            <w:tcW w:w="1969" w:type="dxa"/>
          </w:tcPr>
          <w:p w14:paraId="3158D5E4" w14:textId="77777777" w:rsidR="003C503E" w:rsidRDefault="003C503E" w:rsidP="00980E07">
            <w:r>
              <w:t>11</w:t>
            </w:r>
            <w:r w:rsidRPr="00AE3756">
              <w:t>.</w:t>
            </w:r>
            <w:r>
              <w:t>30</w:t>
            </w:r>
            <w:r w:rsidRPr="00AE3756">
              <w:t xml:space="preserve"> – </w:t>
            </w:r>
            <w:r>
              <w:t>12</w:t>
            </w:r>
            <w:r w:rsidRPr="00AE3756">
              <w:t>.</w:t>
            </w:r>
            <w:r>
              <w:t>30</w:t>
            </w:r>
          </w:p>
          <w:p w14:paraId="381251D0" w14:textId="77777777" w:rsidR="003C503E" w:rsidRPr="00AE3756" w:rsidRDefault="003C503E" w:rsidP="00980E07">
            <w:r>
              <w:t>(1h)</w:t>
            </w:r>
          </w:p>
        </w:tc>
        <w:tc>
          <w:tcPr>
            <w:tcW w:w="7649" w:type="dxa"/>
            <w:gridSpan w:val="2"/>
          </w:tcPr>
          <w:p w14:paraId="31D96511" w14:textId="77777777" w:rsidR="003C503E" w:rsidRPr="00AE3756" w:rsidRDefault="003C503E" w:rsidP="00980E07">
            <w:pPr>
              <w:rPr>
                <w:u w:val="single"/>
              </w:rPr>
            </w:pPr>
            <w:r w:rsidRPr="002D20CE">
              <w:t xml:space="preserve">Topic </w:t>
            </w:r>
            <w:r>
              <w:t>6</w:t>
            </w:r>
            <w:r w:rsidRPr="002D20CE">
              <w:t>:</w:t>
            </w:r>
            <w:r w:rsidRPr="002D20CE">
              <w:tab/>
            </w:r>
            <w:r>
              <w:rPr>
                <w:b/>
                <w:szCs w:val="22"/>
                <w:lang w:eastAsia="ja-JP"/>
              </w:rPr>
              <w:t xml:space="preserve">Retrieving and Comparing Citations from other </w:t>
            </w:r>
            <w:r>
              <w:rPr>
                <w:b/>
                <w:szCs w:val="22"/>
                <w:lang w:eastAsia="ja-JP"/>
              </w:rPr>
              <w:tab/>
            </w:r>
            <w:r>
              <w:rPr>
                <w:b/>
                <w:szCs w:val="22"/>
                <w:lang w:eastAsia="ja-JP"/>
              </w:rPr>
              <w:tab/>
            </w:r>
            <w:r>
              <w:rPr>
                <w:b/>
                <w:szCs w:val="22"/>
                <w:lang w:eastAsia="ja-JP"/>
              </w:rPr>
              <w:tab/>
            </w:r>
            <w:r>
              <w:rPr>
                <w:b/>
                <w:szCs w:val="22"/>
                <w:lang w:eastAsia="ja-JP"/>
              </w:rPr>
              <w:tab/>
            </w:r>
            <w:r>
              <w:rPr>
                <w:b/>
                <w:szCs w:val="22"/>
                <w:lang w:eastAsia="ja-JP"/>
              </w:rPr>
              <w:tab/>
              <w:t>National Phases (Common Citation Document)</w:t>
            </w:r>
          </w:p>
          <w:p w14:paraId="7C07021B" w14:textId="77777777" w:rsidR="003C503E" w:rsidRPr="00AE3756" w:rsidRDefault="003C503E" w:rsidP="00980E07"/>
          <w:p w14:paraId="33E8CA35" w14:textId="77777777" w:rsidR="003C503E" w:rsidRDefault="003C503E" w:rsidP="00980E07">
            <w:r w:rsidRPr="00AE3756">
              <w:tab/>
            </w:r>
            <w:r w:rsidRPr="00AE3756">
              <w:tab/>
              <w:t>Speaker:</w:t>
            </w:r>
            <w:r w:rsidRPr="00AE3756">
              <w:tab/>
            </w:r>
            <w:r>
              <w:t>Mr. Lutz Mailänder</w:t>
            </w:r>
          </w:p>
          <w:p w14:paraId="04A22B99" w14:textId="77777777" w:rsidR="003C503E" w:rsidRPr="00AE3756" w:rsidRDefault="003C503E" w:rsidP="00980E07"/>
        </w:tc>
      </w:tr>
      <w:tr w:rsidR="003C503E" w:rsidRPr="00AE3756" w14:paraId="134EF3EA" w14:textId="77777777" w:rsidTr="003C503E">
        <w:trPr>
          <w:gridAfter w:val="1"/>
          <w:wAfter w:w="9" w:type="dxa"/>
          <w:cantSplit/>
          <w:trHeight w:val="130"/>
        </w:trPr>
        <w:tc>
          <w:tcPr>
            <w:tcW w:w="1969" w:type="dxa"/>
          </w:tcPr>
          <w:p w14:paraId="33DC66E8" w14:textId="77777777" w:rsidR="003C503E" w:rsidRDefault="003C503E" w:rsidP="00980E07"/>
        </w:tc>
        <w:tc>
          <w:tcPr>
            <w:tcW w:w="7649" w:type="dxa"/>
            <w:gridSpan w:val="2"/>
          </w:tcPr>
          <w:p w14:paraId="29649904" w14:textId="77777777" w:rsidR="003C503E" w:rsidRPr="002D20CE" w:rsidRDefault="003C503E" w:rsidP="00980E07"/>
        </w:tc>
      </w:tr>
      <w:tr w:rsidR="003C503E" w:rsidRPr="00AE3756" w14:paraId="5C2B6C8F" w14:textId="77777777" w:rsidTr="003C503E">
        <w:trPr>
          <w:gridAfter w:val="1"/>
          <w:wAfter w:w="9" w:type="dxa"/>
          <w:cantSplit/>
          <w:trHeight w:val="130"/>
        </w:trPr>
        <w:tc>
          <w:tcPr>
            <w:tcW w:w="1969" w:type="dxa"/>
          </w:tcPr>
          <w:p w14:paraId="56F01A18" w14:textId="77777777" w:rsidR="003C503E" w:rsidRPr="00AE3756" w:rsidRDefault="003C503E" w:rsidP="00980E07"/>
        </w:tc>
        <w:tc>
          <w:tcPr>
            <w:tcW w:w="7649" w:type="dxa"/>
            <w:gridSpan w:val="2"/>
          </w:tcPr>
          <w:p w14:paraId="5425EC80" w14:textId="77777777" w:rsidR="003C503E" w:rsidRDefault="003C503E" w:rsidP="00980E07">
            <w:pPr>
              <w:ind w:left="1146"/>
              <w:rPr>
                <w:b/>
              </w:rPr>
            </w:pPr>
            <w:r>
              <w:rPr>
                <w:b/>
              </w:rPr>
              <w:t>Homework Topic 5 and 6</w:t>
            </w:r>
          </w:p>
          <w:p w14:paraId="4DEEC5E9" w14:textId="77777777" w:rsidR="003C503E" w:rsidRPr="00272350" w:rsidRDefault="003C503E" w:rsidP="00980E07">
            <w:pPr>
              <w:ind w:left="1146"/>
              <w:rPr>
                <w:b/>
              </w:rPr>
            </w:pPr>
          </w:p>
        </w:tc>
      </w:tr>
      <w:tr w:rsidR="003C503E" w:rsidRPr="00AE3756" w14:paraId="561D1A95" w14:textId="77777777" w:rsidTr="003C503E">
        <w:trPr>
          <w:gridAfter w:val="1"/>
          <w:wAfter w:w="9" w:type="dxa"/>
          <w:cantSplit/>
          <w:trHeight w:val="130"/>
        </w:trPr>
        <w:tc>
          <w:tcPr>
            <w:tcW w:w="9618" w:type="dxa"/>
            <w:gridSpan w:val="3"/>
          </w:tcPr>
          <w:p w14:paraId="08F09FE4" w14:textId="77777777" w:rsidR="003C503E" w:rsidRDefault="003C503E" w:rsidP="00980E07">
            <w:r w:rsidRPr="00AE3756">
              <w:br w:type="page"/>
            </w:r>
          </w:p>
          <w:p w14:paraId="12329D90" w14:textId="34B47B56" w:rsidR="003C503E" w:rsidRPr="00F57F7F" w:rsidRDefault="00A47723" w:rsidP="00980E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November</w:t>
            </w:r>
            <w:r w:rsidR="003C503E">
              <w:rPr>
                <w:b/>
                <w:u w:val="single"/>
              </w:rPr>
              <w:t xml:space="preserve"> 2</w:t>
            </w:r>
            <w:r>
              <w:rPr>
                <w:b/>
                <w:u w:val="single"/>
              </w:rPr>
              <w:t>5</w:t>
            </w:r>
            <w:r w:rsidR="003C503E" w:rsidRPr="00F57F7F">
              <w:rPr>
                <w:b/>
                <w:u w:val="single"/>
              </w:rPr>
              <w:t>, 20</w:t>
            </w:r>
            <w:r w:rsidR="003C503E">
              <w:rPr>
                <w:b/>
                <w:u w:val="single"/>
              </w:rPr>
              <w:t>21 (</w:t>
            </w:r>
            <w:r>
              <w:rPr>
                <w:b/>
                <w:u w:val="single"/>
              </w:rPr>
              <w:t>Thursday</w:t>
            </w:r>
            <w:r w:rsidR="003C503E">
              <w:rPr>
                <w:b/>
                <w:u w:val="single"/>
              </w:rPr>
              <w:t>)</w:t>
            </w:r>
          </w:p>
          <w:p w14:paraId="3AD3457A" w14:textId="77777777" w:rsidR="003C503E" w:rsidRPr="00AE3756" w:rsidRDefault="003C503E" w:rsidP="00980E07"/>
        </w:tc>
      </w:tr>
      <w:tr w:rsidR="003C503E" w:rsidRPr="00AE3756" w14:paraId="2FE650EE" w14:textId="77777777" w:rsidTr="003C503E">
        <w:trPr>
          <w:gridAfter w:val="1"/>
          <w:wAfter w:w="9" w:type="dxa"/>
          <w:cantSplit/>
          <w:trHeight w:val="130"/>
        </w:trPr>
        <w:tc>
          <w:tcPr>
            <w:tcW w:w="9618" w:type="dxa"/>
            <w:gridSpan w:val="3"/>
          </w:tcPr>
          <w:p w14:paraId="3591A7FC" w14:textId="77777777" w:rsidR="003C503E" w:rsidRPr="00AE3756" w:rsidRDefault="003C503E" w:rsidP="00980E07"/>
        </w:tc>
      </w:tr>
      <w:tr w:rsidR="003C503E" w:rsidRPr="00AE3756" w14:paraId="448AA77A" w14:textId="77777777" w:rsidTr="003C503E">
        <w:trPr>
          <w:gridAfter w:val="1"/>
          <w:wAfter w:w="9" w:type="dxa"/>
          <w:cantSplit/>
          <w:trHeight w:val="130"/>
        </w:trPr>
        <w:tc>
          <w:tcPr>
            <w:tcW w:w="1969" w:type="dxa"/>
          </w:tcPr>
          <w:p w14:paraId="31BB80E5" w14:textId="77777777" w:rsidR="003C503E" w:rsidRDefault="003C503E" w:rsidP="00980E07">
            <w:r>
              <w:t>10</w:t>
            </w:r>
            <w:r w:rsidRPr="00AE3756">
              <w:t xml:space="preserve">.00 – </w:t>
            </w:r>
            <w:r>
              <w:t>10</w:t>
            </w:r>
            <w:r w:rsidRPr="00AE3756">
              <w:t>.</w:t>
            </w:r>
            <w:r>
              <w:t>30</w:t>
            </w:r>
          </w:p>
          <w:p w14:paraId="014CA125" w14:textId="77777777" w:rsidR="003C503E" w:rsidRPr="00AE3756" w:rsidRDefault="003C503E" w:rsidP="00980E07">
            <w:r>
              <w:t>(30 min)</w:t>
            </w:r>
          </w:p>
        </w:tc>
        <w:tc>
          <w:tcPr>
            <w:tcW w:w="7649" w:type="dxa"/>
            <w:gridSpan w:val="2"/>
          </w:tcPr>
          <w:p w14:paraId="73CEB4A5" w14:textId="77777777" w:rsidR="003C503E" w:rsidRPr="00F57F7F" w:rsidRDefault="003C503E" w:rsidP="00980E07">
            <w:pPr>
              <w:ind w:left="1146" w:hanging="1134"/>
            </w:pPr>
            <w:r w:rsidRPr="00F57F7F">
              <w:tab/>
            </w:r>
            <w:r>
              <w:rPr>
                <w:b/>
              </w:rPr>
              <w:t>Discussion Homework Topic 5 and 6</w:t>
            </w:r>
          </w:p>
          <w:p w14:paraId="5BF52496" w14:textId="77777777" w:rsidR="003C503E" w:rsidRPr="00AE3756" w:rsidRDefault="003C503E" w:rsidP="00980E07"/>
          <w:p w14:paraId="6689839A" w14:textId="77777777" w:rsidR="003C503E" w:rsidRPr="00AE3756" w:rsidRDefault="003C503E" w:rsidP="00980E07"/>
        </w:tc>
      </w:tr>
      <w:tr w:rsidR="003C503E" w:rsidRPr="00AE3756" w14:paraId="5AEFB711" w14:textId="77777777" w:rsidTr="003C503E">
        <w:trPr>
          <w:gridAfter w:val="1"/>
          <w:wAfter w:w="9" w:type="dxa"/>
          <w:cantSplit/>
          <w:trHeight w:val="130"/>
        </w:trPr>
        <w:tc>
          <w:tcPr>
            <w:tcW w:w="9618" w:type="dxa"/>
            <w:gridSpan w:val="3"/>
          </w:tcPr>
          <w:p w14:paraId="1647C8D1" w14:textId="77777777" w:rsidR="003C503E" w:rsidRPr="00AE3756" w:rsidRDefault="003C503E" w:rsidP="00980E07"/>
        </w:tc>
      </w:tr>
      <w:tr w:rsidR="00A47723" w:rsidRPr="00AE3756" w14:paraId="4B8252EF" w14:textId="77777777" w:rsidTr="003C503E">
        <w:trPr>
          <w:gridAfter w:val="1"/>
          <w:wAfter w:w="9" w:type="dxa"/>
          <w:cantSplit/>
          <w:trHeight w:val="130"/>
        </w:trPr>
        <w:tc>
          <w:tcPr>
            <w:tcW w:w="1969" w:type="dxa"/>
          </w:tcPr>
          <w:p w14:paraId="5C22BDE2" w14:textId="1623338F" w:rsidR="00A47723" w:rsidRDefault="00A47723" w:rsidP="00A47723">
            <w:r>
              <w:t>10:30</w:t>
            </w:r>
            <w:r w:rsidRPr="00AE3756">
              <w:t xml:space="preserve"> – </w:t>
            </w:r>
            <w:r>
              <w:t>12</w:t>
            </w:r>
            <w:r w:rsidRPr="00AE3756">
              <w:t>.</w:t>
            </w:r>
            <w:r>
              <w:t>30</w:t>
            </w:r>
          </w:p>
          <w:p w14:paraId="235D19A4" w14:textId="3BDB7758" w:rsidR="00A47723" w:rsidRPr="00AE3756" w:rsidRDefault="00A47723" w:rsidP="00A47723">
            <w:r>
              <w:t>(2h)</w:t>
            </w:r>
          </w:p>
        </w:tc>
        <w:tc>
          <w:tcPr>
            <w:tcW w:w="7649" w:type="dxa"/>
            <w:gridSpan w:val="2"/>
          </w:tcPr>
          <w:p w14:paraId="6D7E488D" w14:textId="77777777" w:rsidR="00A47723" w:rsidRDefault="00A47723" w:rsidP="00A47723">
            <w:pPr>
              <w:ind w:left="1146"/>
              <w:rPr>
                <w:b/>
                <w:szCs w:val="22"/>
                <w:lang w:eastAsia="ja-JP"/>
              </w:rPr>
            </w:pPr>
            <w:r>
              <w:rPr>
                <w:b/>
                <w:szCs w:val="22"/>
                <w:lang w:eastAsia="ja-JP"/>
              </w:rPr>
              <w:t>Practicing Skills: Analysis and Discussion of Cases Pending at Caribbean Offices or Other Sample Cases</w:t>
            </w:r>
          </w:p>
          <w:p w14:paraId="7A167B3A" w14:textId="77777777" w:rsidR="00A47723" w:rsidRPr="00AE3756" w:rsidRDefault="00A47723" w:rsidP="00A47723"/>
        </w:tc>
      </w:tr>
      <w:tr w:rsidR="003C503E" w:rsidRPr="00AE3756" w14:paraId="0B0D4A2C" w14:textId="77777777" w:rsidTr="003C503E">
        <w:trPr>
          <w:gridAfter w:val="1"/>
          <w:wAfter w:w="9" w:type="dxa"/>
          <w:cantSplit/>
          <w:trHeight w:val="130"/>
        </w:trPr>
        <w:tc>
          <w:tcPr>
            <w:tcW w:w="1969" w:type="dxa"/>
          </w:tcPr>
          <w:p w14:paraId="1B37CBE8" w14:textId="77777777" w:rsidR="003C503E" w:rsidRPr="00AE3756" w:rsidRDefault="003C503E" w:rsidP="00980E07"/>
        </w:tc>
        <w:tc>
          <w:tcPr>
            <w:tcW w:w="7649" w:type="dxa"/>
            <w:gridSpan w:val="2"/>
          </w:tcPr>
          <w:p w14:paraId="4696321D" w14:textId="77777777" w:rsidR="003C503E" w:rsidRPr="00272350" w:rsidRDefault="003C503E" w:rsidP="00980E07">
            <w:pPr>
              <w:ind w:left="1146"/>
              <w:rPr>
                <w:b/>
              </w:rPr>
            </w:pPr>
          </w:p>
        </w:tc>
      </w:tr>
      <w:tr w:rsidR="003C503E" w:rsidRPr="00AE3756" w14:paraId="7F4AE833" w14:textId="77777777" w:rsidTr="003C503E">
        <w:trPr>
          <w:gridAfter w:val="1"/>
          <w:wAfter w:w="9" w:type="dxa"/>
          <w:cantSplit/>
          <w:trHeight w:val="130"/>
        </w:trPr>
        <w:tc>
          <w:tcPr>
            <w:tcW w:w="1969" w:type="dxa"/>
          </w:tcPr>
          <w:p w14:paraId="17E31FFA" w14:textId="77777777" w:rsidR="003C503E" w:rsidRDefault="003C503E" w:rsidP="00980E07"/>
        </w:tc>
        <w:tc>
          <w:tcPr>
            <w:tcW w:w="7649" w:type="dxa"/>
            <w:gridSpan w:val="2"/>
          </w:tcPr>
          <w:p w14:paraId="7F4E70D0" w14:textId="77777777" w:rsidR="003C503E" w:rsidRDefault="003C503E" w:rsidP="00980E07">
            <w:pPr>
              <w:ind w:left="1055"/>
              <w:rPr>
                <w:b/>
                <w:szCs w:val="22"/>
                <w:lang w:eastAsia="ja-JP"/>
              </w:rPr>
            </w:pPr>
          </w:p>
        </w:tc>
      </w:tr>
    </w:tbl>
    <w:p w14:paraId="6EB0DEC0" w14:textId="68C4205E" w:rsidR="00D2117B" w:rsidRDefault="00CE3A7E">
      <w:r>
        <w:tab/>
      </w:r>
      <w:r>
        <w:tab/>
      </w:r>
      <w:r>
        <w:tab/>
      </w:r>
    </w:p>
    <w:sectPr w:rsidR="00D2117B" w:rsidSect="003C503E">
      <w:headerReference w:type="even" r:id="rId9"/>
      <w:headerReference w:type="default" r:id="rId10"/>
      <w:footerReference w:type="even" r:id="rId11"/>
      <w:headerReference w:type="firs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01CE2" w14:textId="77777777" w:rsidR="003E7C5D" w:rsidRDefault="003E7C5D">
      <w:r>
        <w:separator/>
      </w:r>
    </w:p>
  </w:endnote>
  <w:endnote w:type="continuationSeparator" w:id="0">
    <w:p w14:paraId="7526A758" w14:textId="77777777" w:rsidR="003E7C5D" w:rsidRDefault="003E7C5D" w:rsidP="0000707F">
      <w:r>
        <w:separator/>
      </w:r>
    </w:p>
    <w:p w14:paraId="66EECE48" w14:textId="77777777" w:rsidR="003E7C5D" w:rsidRPr="0000707F" w:rsidRDefault="003E7C5D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9B5D919" w14:textId="77777777" w:rsidR="003E7C5D" w:rsidRPr="0000707F" w:rsidRDefault="003E7C5D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8F761" w14:textId="06477E48" w:rsidR="003C503E" w:rsidRDefault="003C503E" w:rsidP="003C5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41023" w14:textId="77777777" w:rsidR="003E7C5D" w:rsidRDefault="003E7C5D">
      <w:r>
        <w:separator/>
      </w:r>
    </w:p>
  </w:footnote>
  <w:footnote w:type="continuationSeparator" w:id="0">
    <w:p w14:paraId="1EFE624B" w14:textId="77777777" w:rsidR="003E7C5D" w:rsidRDefault="003E7C5D" w:rsidP="0000707F">
      <w:r>
        <w:separator/>
      </w:r>
    </w:p>
    <w:p w14:paraId="200DAB3E" w14:textId="77777777" w:rsidR="003E7C5D" w:rsidRPr="0000707F" w:rsidRDefault="003E7C5D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104791AE" w14:textId="77777777" w:rsidR="003E7C5D" w:rsidRPr="0000707F" w:rsidRDefault="003E7C5D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99E30" w14:textId="5D038C23" w:rsidR="003C503E" w:rsidRPr="00271B81" w:rsidRDefault="00817E3B" w:rsidP="003C503E">
    <w:pPr>
      <w:jc w:val="right"/>
    </w:pPr>
    <w:r w:rsidRPr="00271B81">
      <w:t>WIPO/PCT/</w:t>
    </w:r>
    <w:r w:rsidR="00A47723" w:rsidRPr="00271B81">
      <w:t>GE</w:t>
    </w:r>
    <w:r w:rsidRPr="00271B81">
      <w:t>/</w:t>
    </w:r>
    <w:r w:rsidR="008932A5">
      <w:t>2/21/</w:t>
    </w:r>
    <w:r w:rsidR="00D13AB9">
      <w:t>1 Prov.</w:t>
    </w:r>
  </w:p>
  <w:p w14:paraId="5AF65F98" w14:textId="689BF469" w:rsidR="003C503E" w:rsidRPr="00817E3B" w:rsidRDefault="003C503E" w:rsidP="003C503E">
    <w:pPr>
      <w:jc w:val="right"/>
      <w:rPr>
        <w:lang w:val="fr-CH"/>
      </w:rPr>
    </w:pPr>
    <w:r w:rsidRPr="00817E3B">
      <w:rPr>
        <w:lang w:val="fr-CH"/>
      </w:rPr>
      <w:t xml:space="preserve">page </w:t>
    </w:r>
    <w:r>
      <w:fldChar w:fldCharType="begin"/>
    </w:r>
    <w:r w:rsidRPr="00817E3B">
      <w:rPr>
        <w:lang w:val="fr-CH"/>
      </w:rPr>
      <w:instrText xml:space="preserve"> PAGE  \* MERGEFORMAT </w:instrText>
    </w:r>
    <w:r>
      <w:fldChar w:fldCharType="separate"/>
    </w:r>
    <w:r w:rsidR="003470FB">
      <w:rPr>
        <w:noProof/>
        <w:lang w:val="fr-CH"/>
      </w:rPr>
      <w:t>2</w:t>
    </w:r>
    <w:r>
      <w:fldChar w:fldCharType="end"/>
    </w:r>
  </w:p>
  <w:p w14:paraId="38BE20FD" w14:textId="77777777" w:rsidR="003C503E" w:rsidRPr="00817E3B" w:rsidRDefault="003C503E" w:rsidP="003C503E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7FA22" w14:textId="66D21EA3" w:rsidR="008124BF" w:rsidRPr="00271B81" w:rsidRDefault="00817E3B" w:rsidP="00477D6B">
    <w:pPr>
      <w:jc w:val="right"/>
      <w:rPr>
        <w:lang w:val="fr-CH"/>
      </w:rPr>
    </w:pPr>
    <w:r w:rsidRPr="00271B81">
      <w:rPr>
        <w:noProof/>
        <w:lang w:val="fr-CH" w:eastAsia="en-GB"/>
      </w:rPr>
      <w:t>WIPO/PCT/</w:t>
    </w:r>
    <w:r w:rsidR="00A055E2">
      <w:rPr>
        <w:noProof/>
        <w:lang w:val="fr-CH" w:eastAsia="en-GB"/>
      </w:rPr>
      <w:t>GE</w:t>
    </w:r>
    <w:r w:rsidRPr="00271B81">
      <w:rPr>
        <w:noProof/>
        <w:lang w:val="fr-CH" w:eastAsia="en-GB"/>
      </w:rPr>
      <w:t>/</w:t>
    </w:r>
    <w:r w:rsidR="008932A5">
      <w:rPr>
        <w:noProof/>
        <w:lang w:val="fr-CH" w:eastAsia="en-GB"/>
      </w:rPr>
      <w:t>2/21/</w:t>
    </w:r>
    <w:r w:rsidRPr="00271B81">
      <w:rPr>
        <w:noProof/>
        <w:lang w:val="fr-CH" w:eastAsia="en-GB"/>
      </w:rPr>
      <w:t xml:space="preserve">1 </w:t>
    </w:r>
    <w:r w:rsidR="00D13AB9">
      <w:rPr>
        <w:noProof/>
        <w:lang w:val="fr-CH" w:eastAsia="en-GB"/>
      </w:rPr>
      <w:t>Prov.</w:t>
    </w:r>
    <w:r w:rsidRPr="00271B81">
      <w:rPr>
        <w:noProof/>
        <w:lang w:val="fr-CH" w:eastAsia="en-GB"/>
      </w:rPr>
      <w:t xml:space="preserve"> </w:t>
    </w:r>
  </w:p>
  <w:p w14:paraId="6333CF94" w14:textId="20597431" w:rsidR="008124BF" w:rsidRPr="00271B81" w:rsidRDefault="008124BF" w:rsidP="00477D6B">
    <w:pPr>
      <w:jc w:val="right"/>
      <w:rPr>
        <w:lang w:val="fr-CH"/>
      </w:rPr>
    </w:pPr>
    <w:r w:rsidRPr="00271B81">
      <w:rPr>
        <w:lang w:val="fr-CH"/>
      </w:rPr>
      <w:t xml:space="preserve">page </w:t>
    </w:r>
    <w:r>
      <w:fldChar w:fldCharType="begin"/>
    </w:r>
    <w:r w:rsidRPr="00271B81">
      <w:rPr>
        <w:lang w:val="fr-CH"/>
      </w:rPr>
      <w:instrText xml:space="preserve"> PAGE  \* MERGEFORMAT </w:instrText>
    </w:r>
    <w:r>
      <w:fldChar w:fldCharType="separate"/>
    </w:r>
    <w:r w:rsidR="003470FB">
      <w:rPr>
        <w:noProof/>
        <w:lang w:val="fr-CH"/>
      </w:rPr>
      <w:t>3</w:t>
    </w:r>
    <w:r>
      <w:fldChar w:fldCharType="end"/>
    </w:r>
  </w:p>
  <w:p w14:paraId="55AF49D0" w14:textId="77777777" w:rsidR="008124BF" w:rsidRPr="00271B81" w:rsidRDefault="008124BF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10CF" w14:textId="593B346E" w:rsidR="003C503E" w:rsidRDefault="003C5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3E"/>
    <w:rsid w:val="0000707F"/>
    <w:rsid w:val="000A1B0D"/>
    <w:rsid w:val="000A46A9"/>
    <w:rsid w:val="000A4D99"/>
    <w:rsid w:val="000D5804"/>
    <w:rsid w:val="000F5E56"/>
    <w:rsid w:val="001362EE"/>
    <w:rsid w:val="00165D67"/>
    <w:rsid w:val="001832A6"/>
    <w:rsid w:val="001C2978"/>
    <w:rsid w:val="001D7119"/>
    <w:rsid w:val="001F26A6"/>
    <w:rsid w:val="002634C4"/>
    <w:rsid w:val="00271B81"/>
    <w:rsid w:val="002E0B90"/>
    <w:rsid w:val="002F4E68"/>
    <w:rsid w:val="003470FB"/>
    <w:rsid w:val="003845C1"/>
    <w:rsid w:val="003A3A1E"/>
    <w:rsid w:val="003B0F7C"/>
    <w:rsid w:val="003C503E"/>
    <w:rsid w:val="003E5881"/>
    <w:rsid w:val="003E7C5D"/>
    <w:rsid w:val="003F6706"/>
    <w:rsid w:val="00423E3E"/>
    <w:rsid w:val="00427AF4"/>
    <w:rsid w:val="004647DA"/>
    <w:rsid w:val="00477D6B"/>
    <w:rsid w:val="004E648F"/>
    <w:rsid w:val="004F4D9B"/>
    <w:rsid w:val="00584DA6"/>
    <w:rsid w:val="005E2679"/>
    <w:rsid w:val="00605827"/>
    <w:rsid w:val="00623CFA"/>
    <w:rsid w:val="006C3E46"/>
    <w:rsid w:val="006E3109"/>
    <w:rsid w:val="007805E1"/>
    <w:rsid w:val="007F588E"/>
    <w:rsid w:val="008124BF"/>
    <w:rsid w:val="00817E3B"/>
    <w:rsid w:val="008932A5"/>
    <w:rsid w:val="0089487E"/>
    <w:rsid w:val="008A3809"/>
    <w:rsid w:val="008B2CC1"/>
    <w:rsid w:val="0090731E"/>
    <w:rsid w:val="00966A22"/>
    <w:rsid w:val="00980E07"/>
    <w:rsid w:val="00985773"/>
    <w:rsid w:val="009B7E65"/>
    <w:rsid w:val="00A055E2"/>
    <w:rsid w:val="00A47723"/>
    <w:rsid w:val="00B1428D"/>
    <w:rsid w:val="00BF296E"/>
    <w:rsid w:val="00C01ADD"/>
    <w:rsid w:val="00C321A1"/>
    <w:rsid w:val="00C376AD"/>
    <w:rsid w:val="00C541C6"/>
    <w:rsid w:val="00CA3794"/>
    <w:rsid w:val="00CE3A7E"/>
    <w:rsid w:val="00D13AB9"/>
    <w:rsid w:val="00D2117B"/>
    <w:rsid w:val="00D62F40"/>
    <w:rsid w:val="00D71B4D"/>
    <w:rsid w:val="00D93D55"/>
    <w:rsid w:val="00DB7B01"/>
    <w:rsid w:val="00E808F3"/>
    <w:rsid w:val="00ED7E82"/>
    <w:rsid w:val="00F66152"/>
    <w:rsid w:val="00F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9FF866"/>
  <w15:docId w15:val="{702CCD0C-CE89-46E9-AECD-161E1A97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3B0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0F7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6ACC-23A5-4CD8-BA77-79538419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(E).dotm</Template>
  <TotalTime>20</TotalTime>
  <Pages>3</Pages>
  <Words>300</Words>
  <Characters>1779</Characters>
  <Application>Microsoft Office Word</Application>
  <DocSecurity>0</DocSecurity>
  <Lines>153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 Reji Joy</dc:creator>
  <cp:keywords>FOR OFFICIAL USE ONLY</cp:keywords>
  <dc:description/>
  <cp:lastModifiedBy>SHOUSHA Sally</cp:lastModifiedBy>
  <cp:revision>5</cp:revision>
  <cp:lastPrinted>2010-11-01T16:37:00Z</cp:lastPrinted>
  <dcterms:created xsi:type="dcterms:W3CDTF">2021-11-03T11:53:00Z</dcterms:created>
  <dcterms:modified xsi:type="dcterms:W3CDTF">2021-11-11T14:29:00Z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9c35f119-fc34-4512-8842-0bedcc6c0a17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