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840DA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840DA" w:rsidRDefault="00E504E5" w:rsidP="00AB613D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840DA" w:rsidRDefault="003E1936" w:rsidP="00AB613D">
            <w:pPr>
              <w:rPr>
                <w:lang w:val="es-ES_tradnl"/>
              </w:rPr>
            </w:pPr>
            <w:r w:rsidRPr="008840DA">
              <w:rPr>
                <w:noProof/>
                <w:lang w:val="en-US" w:eastAsia="en-US"/>
              </w:rPr>
              <w:drawing>
                <wp:inline distT="0" distB="0" distL="0" distR="0" wp14:anchorId="0B55DD2E" wp14:editId="7812E41B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840DA" w:rsidRDefault="00E504E5" w:rsidP="00AB613D">
            <w:pPr>
              <w:jc w:val="right"/>
              <w:rPr>
                <w:lang w:val="es-ES_tradnl"/>
              </w:rPr>
            </w:pPr>
            <w:r w:rsidRPr="008840DA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8840DA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840DA" w:rsidRDefault="00074058" w:rsidP="00873B7E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8840DA">
              <w:rPr>
                <w:rFonts w:ascii="Arial Black" w:hAnsi="Arial Black"/>
                <w:caps/>
                <w:sz w:val="15"/>
                <w:lang w:val="es-ES_tradnl"/>
              </w:rPr>
              <w:t>PCT/WG/7/</w:t>
            </w:r>
            <w:bookmarkStart w:id="0" w:name="Code"/>
            <w:bookmarkEnd w:id="0"/>
            <w:r w:rsidR="00F9790D" w:rsidRPr="008840DA">
              <w:rPr>
                <w:rFonts w:ascii="Arial Black" w:hAnsi="Arial Black"/>
                <w:caps/>
                <w:sz w:val="15"/>
                <w:lang w:val="es-ES_tradnl"/>
              </w:rPr>
              <w:t>17</w:t>
            </w:r>
          </w:p>
        </w:tc>
      </w:tr>
      <w:tr w:rsidR="008B2CC1" w:rsidRPr="008840DA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840DA" w:rsidRDefault="008B2CC1" w:rsidP="00873B7E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8840DA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F84474" w:rsidRPr="008840DA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8840DA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Original"/>
            <w:bookmarkEnd w:id="1"/>
            <w:r w:rsidR="00873B7E" w:rsidRPr="008840DA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8B2CC1" w:rsidRPr="008840DA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840DA" w:rsidRDefault="00675021" w:rsidP="00873B7E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8840DA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8840DA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F84474" w:rsidRPr="008840DA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8840DA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Date"/>
            <w:bookmarkEnd w:id="2"/>
            <w:r w:rsidR="00873B7E" w:rsidRPr="008840DA">
              <w:rPr>
                <w:rFonts w:ascii="Arial Black" w:hAnsi="Arial Black"/>
                <w:caps/>
                <w:sz w:val="15"/>
                <w:lang w:val="es-ES_tradnl"/>
              </w:rPr>
              <w:t>24 DE ABRIL DE 2014</w:t>
            </w:r>
          </w:p>
        </w:tc>
      </w:tr>
    </w:tbl>
    <w:p w:rsidR="008B2CC1" w:rsidRPr="008840DA" w:rsidRDefault="008B2CC1" w:rsidP="008B2CC1">
      <w:pPr>
        <w:rPr>
          <w:lang w:val="es-ES_tradnl"/>
        </w:rPr>
      </w:pPr>
    </w:p>
    <w:p w:rsidR="008B2CC1" w:rsidRPr="008840DA" w:rsidRDefault="008B2CC1" w:rsidP="008B2CC1">
      <w:pPr>
        <w:rPr>
          <w:lang w:val="es-ES_tradnl"/>
        </w:rPr>
      </w:pPr>
    </w:p>
    <w:p w:rsidR="008B2CC1" w:rsidRPr="008840DA" w:rsidRDefault="008B2CC1" w:rsidP="008B2CC1">
      <w:pPr>
        <w:rPr>
          <w:lang w:val="es-ES_tradnl"/>
        </w:rPr>
      </w:pPr>
    </w:p>
    <w:p w:rsidR="008B2CC1" w:rsidRPr="008840DA" w:rsidRDefault="008B2CC1" w:rsidP="008B2CC1">
      <w:pPr>
        <w:rPr>
          <w:lang w:val="es-ES_tradnl"/>
        </w:rPr>
      </w:pPr>
    </w:p>
    <w:p w:rsidR="008B2CC1" w:rsidRPr="008840DA" w:rsidRDefault="008B2CC1" w:rsidP="008B2CC1">
      <w:pPr>
        <w:rPr>
          <w:lang w:val="es-ES_tradnl"/>
        </w:rPr>
      </w:pPr>
    </w:p>
    <w:p w:rsidR="003D3FF6" w:rsidRPr="008840DA" w:rsidRDefault="003D3FF6" w:rsidP="003D3FF6">
      <w:pPr>
        <w:rPr>
          <w:b/>
          <w:sz w:val="28"/>
          <w:szCs w:val="28"/>
          <w:lang w:val="es-ES_tradnl"/>
        </w:rPr>
      </w:pPr>
      <w:r w:rsidRPr="008840DA">
        <w:rPr>
          <w:b/>
          <w:sz w:val="28"/>
          <w:szCs w:val="28"/>
          <w:lang w:val="es-ES_tradnl"/>
        </w:rPr>
        <w:t>Tratado de Cooperación en materia de Patentes (PCT)</w:t>
      </w:r>
    </w:p>
    <w:p w:rsidR="00B67CDC" w:rsidRPr="008840DA" w:rsidRDefault="003D3FF6" w:rsidP="003D3FF6">
      <w:pPr>
        <w:rPr>
          <w:b/>
          <w:sz w:val="28"/>
          <w:szCs w:val="28"/>
          <w:lang w:val="es-ES_tradnl"/>
        </w:rPr>
      </w:pPr>
      <w:r w:rsidRPr="008840DA">
        <w:rPr>
          <w:b/>
          <w:sz w:val="28"/>
          <w:szCs w:val="28"/>
          <w:lang w:val="es-ES_tradnl"/>
        </w:rPr>
        <w:t>Grupo de Trabajo</w:t>
      </w:r>
    </w:p>
    <w:p w:rsidR="003845C1" w:rsidRPr="008840DA" w:rsidRDefault="003845C1" w:rsidP="003845C1">
      <w:pPr>
        <w:rPr>
          <w:lang w:val="es-ES_tradnl"/>
        </w:rPr>
      </w:pPr>
    </w:p>
    <w:p w:rsidR="003845C1" w:rsidRPr="008840DA" w:rsidRDefault="003845C1" w:rsidP="003845C1">
      <w:pPr>
        <w:rPr>
          <w:lang w:val="es-ES_tradnl"/>
        </w:rPr>
      </w:pPr>
    </w:p>
    <w:p w:rsidR="00B67CDC" w:rsidRPr="008840DA" w:rsidRDefault="003D3FF6" w:rsidP="00B67CDC">
      <w:pPr>
        <w:rPr>
          <w:b/>
          <w:sz w:val="24"/>
          <w:szCs w:val="24"/>
          <w:lang w:val="es-ES_tradnl"/>
        </w:rPr>
      </w:pPr>
      <w:r w:rsidRPr="008840DA">
        <w:rPr>
          <w:b/>
          <w:sz w:val="24"/>
          <w:szCs w:val="24"/>
          <w:lang w:val="es-ES_tradnl"/>
        </w:rPr>
        <w:t xml:space="preserve">Séptima </w:t>
      </w:r>
      <w:r w:rsidR="00CF637F" w:rsidRPr="008840DA">
        <w:rPr>
          <w:b/>
          <w:sz w:val="24"/>
          <w:szCs w:val="24"/>
          <w:lang w:val="es-ES_tradnl"/>
        </w:rPr>
        <w:t>reunión</w:t>
      </w:r>
    </w:p>
    <w:p w:rsidR="00B67CDC" w:rsidRPr="008840DA" w:rsidRDefault="003D3FF6" w:rsidP="00B67CDC">
      <w:pPr>
        <w:rPr>
          <w:b/>
          <w:sz w:val="24"/>
          <w:szCs w:val="24"/>
          <w:lang w:val="es-ES_tradnl"/>
        </w:rPr>
      </w:pPr>
      <w:r w:rsidRPr="008840DA">
        <w:rPr>
          <w:b/>
          <w:sz w:val="24"/>
          <w:szCs w:val="24"/>
          <w:lang w:val="es-ES_tradnl"/>
        </w:rPr>
        <w:t>Ginebra, 10 a 13 de junio de 2014</w:t>
      </w:r>
    </w:p>
    <w:p w:rsidR="00873B7E" w:rsidRPr="008840DA" w:rsidRDefault="00873B7E" w:rsidP="00873B7E">
      <w:pPr>
        <w:rPr>
          <w:lang w:val="es-ES_tradnl"/>
        </w:rPr>
      </w:pPr>
    </w:p>
    <w:p w:rsidR="00873B7E" w:rsidRPr="008840DA" w:rsidRDefault="00873B7E" w:rsidP="00873B7E">
      <w:pPr>
        <w:rPr>
          <w:lang w:val="es-ES_tradnl"/>
        </w:rPr>
      </w:pPr>
    </w:p>
    <w:p w:rsidR="00873B7E" w:rsidRPr="008840DA" w:rsidRDefault="00873B7E" w:rsidP="00873B7E">
      <w:pPr>
        <w:rPr>
          <w:lang w:val="es-ES_tradnl"/>
        </w:rPr>
      </w:pPr>
    </w:p>
    <w:p w:rsidR="00873B7E" w:rsidRPr="008840DA" w:rsidRDefault="00873B7E" w:rsidP="00873B7E">
      <w:pPr>
        <w:rPr>
          <w:caps/>
          <w:sz w:val="24"/>
          <w:lang w:val="es-ES_tradnl"/>
        </w:rPr>
      </w:pPr>
      <w:bookmarkStart w:id="3" w:name="TitleOfDoc"/>
      <w:bookmarkEnd w:id="3"/>
      <w:r w:rsidRPr="008840DA">
        <w:rPr>
          <w:caps/>
          <w:sz w:val="24"/>
          <w:lang w:val="es-ES_tradnl"/>
        </w:rPr>
        <w:t>Prop</w:t>
      </w:r>
      <w:r w:rsidR="00942524" w:rsidRPr="008840DA">
        <w:rPr>
          <w:caps/>
          <w:sz w:val="24"/>
          <w:lang w:val="es-ES_tradnl"/>
        </w:rPr>
        <w:t xml:space="preserve">UESTA DE </w:t>
      </w:r>
      <w:r w:rsidR="00DE0FCE" w:rsidRPr="008840DA">
        <w:rPr>
          <w:caps/>
          <w:sz w:val="24"/>
          <w:lang w:val="es-ES_tradnl"/>
        </w:rPr>
        <w:t xml:space="preserve">EXIGIR </w:t>
      </w:r>
      <w:r w:rsidR="00D30585" w:rsidRPr="008840DA">
        <w:rPr>
          <w:caps/>
          <w:sz w:val="24"/>
          <w:lang w:val="es-ES_tradnl"/>
        </w:rPr>
        <w:t>A</w:t>
      </w:r>
      <w:r w:rsidR="00F9790D" w:rsidRPr="008840DA">
        <w:rPr>
          <w:caps/>
          <w:sz w:val="24"/>
          <w:lang w:val="es-ES_tradnl"/>
        </w:rPr>
        <w:t xml:space="preserve"> las oficinas receptoras </w:t>
      </w:r>
      <w:r w:rsidR="00D30585" w:rsidRPr="008840DA">
        <w:rPr>
          <w:caps/>
          <w:sz w:val="24"/>
          <w:lang w:val="es-ES_tradnl"/>
        </w:rPr>
        <w:t xml:space="preserve">QUE </w:t>
      </w:r>
      <w:r w:rsidR="00DE0FCE" w:rsidRPr="008840DA">
        <w:rPr>
          <w:caps/>
          <w:sz w:val="24"/>
          <w:lang w:val="es-ES_tradnl"/>
        </w:rPr>
        <w:t xml:space="preserve">proporcionen A </w:t>
      </w:r>
      <w:r w:rsidR="00397265" w:rsidRPr="008840DA">
        <w:rPr>
          <w:caps/>
          <w:sz w:val="24"/>
          <w:lang w:val="es-ES_tradnl"/>
        </w:rPr>
        <w:t xml:space="preserve">LA OFICINA INTERNACIONAL </w:t>
      </w:r>
      <w:r w:rsidR="00942524" w:rsidRPr="008840DA">
        <w:rPr>
          <w:caps/>
          <w:sz w:val="24"/>
          <w:lang w:val="es-ES_tradnl"/>
        </w:rPr>
        <w:t xml:space="preserve">COPIAS DE </w:t>
      </w:r>
      <w:r w:rsidR="00DE5589" w:rsidRPr="008840DA">
        <w:rPr>
          <w:caps/>
          <w:sz w:val="24"/>
          <w:lang w:val="es-ES_tradnl"/>
        </w:rPr>
        <w:t>d</w:t>
      </w:r>
      <w:r w:rsidR="00397265" w:rsidRPr="008840DA">
        <w:rPr>
          <w:caps/>
          <w:sz w:val="24"/>
          <w:lang w:val="es-ES_tradnl"/>
        </w:rPr>
        <w:t>ECLARACI</w:t>
      </w:r>
      <w:r w:rsidR="003C47A7" w:rsidRPr="008840DA">
        <w:rPr>
          <w:caps/>
          <w:sz w:val="24"/>
          <w:lang w:val="es-ES_tradnl"/>
        </w:rPr>
        <w:t xml:space="preserve">ones </w:t>
      </w:r>
      <w:r w:rsidR="00942524" w:rsidRPr="008840DA">
        <w:rPr>
          <w:caps/>
          <w:sz w:val="24"/>
          <w:lang w:val="es-ES_tradnl"/>
        </w:rPr>
        <w:t>u</w:t>
      </w:r>
      <w:r w:rsidR="00397265" w:rsidRPr="008840DA">
        <w:rPr>
          <w:caps/>
          <w:sz w:val="24"/>
          <w:lang w:val="es-ES_tradnl"/>
        </w:rPr>
        <w:t xml:space="preserve"> OTR</w:t>
      </w:r>
      <w:r w:rsidR="00942524" w:rsidRPr="008840DA">
        <w:rPr>
          <w:caps/>
          <w:sz w:val="24"/>
          <w:lang w:val="es-ES_tradnl"/>
        </w:rPr>
        <w:t xml:space="preserve">as pruebas </w:t>
      </w:r>
      <w:r w:rsidR="00397265" w:rsidRPr="008840DA">
        <w:rPr>
          <w:caps/>
          <w:sz w:val="24"/>
          <w:lang w:val="es-ES_tradnl"/>
        </w:rPr>
        <w:t>RECIBID</w:t>
      </w:r>
      <w:r w:rsidR="00942524" w:rsidRPr="008840DA">
        <w:rPr>
          <w:caps/>
          <w:sz w:val="24"/>
          <w:lang w:val="es-ES_tradnl"/>
        </w:rPr>
        <w:t>a</w:t>
      </w:r>
      <w:r w:rsidR="00397265" w:rsidRPr="008840DA">
        <w:rPr>
          <w:caps/>
          <w:sz w:val="24"/>
          <w:lang w:val="es-ES_tradnl"/>
        </w:rPr>
        <w:t xml:space="preserve">S EN </w:t>
      </w:r>
      <w:r w:rsidR="00DE0FCE" w:rsidRPr="008840DA">
        <w:rPr>
          <w:caps/>
          <w:sz w:val="24"/>
          <w:lang w:val="es-ES_tradnl"/>
        </w:rPr>
        <w:t>EL MARCO DE</w:t>
      </w:r>
      <w:r w:rsidR="00DE5589" w:rsidRPr="008840DA">
        <w:rPr>
          <w:caps/>
          <w:sz w:val="24"/>
          <w:lang w:val="es-ES_tradnl"/>
        </w:rPr>
        <w:t xml:space="preserve"> UNA </w:t>
      </w:r>
      <w:r w:rsidR="003C47A7" w:rsidRPr="008840DA">
        <w:rPr>
          <w:caps/>
          <w:sz w:val="24"/>
          <w:lang w:val="es-ES_tradnl"/>
        </w:rPr>
        <w:t>PETICIÓN</w:t>
      </w:r>
      <w:r w:rsidR="00397265" w:rsidRPr="008840DA">
        <w:rPr>
          <w:caps/>
          <w:sz w:val="24"/>
          <w:lang w:val="es-ES_tradnl"/>
        </w:rPr>
        <w:t xml:space="preserve"> DE </w:t>
      </w:r>
      <w:r w:rsidR="00942524" w:rsidRPr="008840DA">
        <w:rPr>
          <w:caps/>
          <w:sz w:val="24"/>
          <w:lang w:val="es-ES_tradnl"/>
        </w:rPr>
        <w:t xml:space="preserve">restauración del derecho de prioridad </w:t>
      </w:r>
      <w:r w:rsidRPr="008840DA">
        <w:rPr>
          <w:caps/>
          <w:sz w:val="24"/>
          <w:lang w:val="es-ES_tradnl"/>
        </w:rPr>
        <w:t xml:space="preserve"> </w:t>
      </w:r>
    </w:p>
    <w:p w:rsidR="00873B7E" w:rsidRPr="008840DA" w:rsidRDefault="00873B7E" w:rsidP="00873B7E">
      <w:pPr>
        <w:rPr>
          <w:lang w:val="es-ES_tradnl"/>
        </w:rPr>
      </w:pPr>
    </w:p>
    <w:p w:rsidR="00873B7E" w:rsidRPr="008840DA" w:rsidRDefault="00873B7E" w:rsidP="00873B7E">
      <w:pPr>
        <w:rPr>
          <w:i/>
          <w:lang w:val="es-ES_tradnl"/>
        </w:rPr>
      </w:pPr>
      <w:bookmarkStart w:id="4" w:name="Prepared"/>
      <w:bookmarkEnd w:id="4"/>
      <w:r w:rsidRPr="008840DA">
        <w:rPr>
          <w:i/>
          <w:lang w:val="es-ES_tradnl"/>
        </w:rPr>
        <w:t>Document</w:t>
      </w:r>
      <w:r w:rsidR="00942524" w:rsidRPr="008840DA">
        <w:rPr>
          <w:i/>
          <w:lang w:val="es-ES_tradnl"/>
        </w:rPr>
        <w:t xml:space="preserve">o elaborado por la </w:t>
      </w:r>
      <w:r w:rsidR="00B53FC9" w:rsidRPr="008840DA">
        <w:rPr>
          <w:i/>
          <w:lang w:val="es-ES_tradnl"/>
        </w:rPr>
        <w:t xml:space="preserve">Oficina </w:t>
      </w:r>
      <w:r w:rsidR="00942524" w:rsidRPr="008840DA">
        <w:rPr>
          <w:i/>
          <w:lang w:val="es-ES_tradnl"/>
        </w:rPr>
        <w:t>Internacional</w:t>
      </w:r>
    </w:p>
    <w:p w:rsidR="00873B7E" w:rsidRPr="008840DA" w:rsidRDefault="00873B7E" w:rsidP="00873B7E">
      <w:pPr>
        <w:rPr>
          <w:lang w:val="es-ES_tradnl"/>
        </w:rPr>
      </w:pPr>
    </w:p>
    <w:p w:rsidR="008840DA" w:rsidRPr="008840DA" w:rsidRDefault="008840DA" w:rsidP="00873B7E">
      <w:pPr>
        <w:rPr>
          <w:lang w:val="es-ES_tradnl"/>
        </w:rPr>
      </w:pPr>
    </w:p>
    <w:p w:rsidR="008840DA" w:rsidRPr="008840DA" w:rsidRDefault="008840DA" w:rsidP="00873B7E">
      <w:pPr>
        <w:rPr>
          <w:lang w:val="es-ES_tradnl"/>
        </w:rPr>
      </w:pPr>
      <w:bookmarkStart w:id="5" w:name="_GoBack"/>
      <w:bookmarkEnd w:id="5"/>
    </w:p>
    <w:p w:rsidR="008840DA" w:rsidRPr="008840DA" w:rsidRDefault="008840DA" w:rsidP="00873B7E">
      <w:pPr>
        <w:rPr>
          <w:lang w:val="es-ES_tradnl"/>
        </w:rPr>
      </w:pPr>
    </w:p>
    <w:p w:rsidR="00873B7E" w:rsidRPr="008840DA" w:rsidRDefault="00B53FC9" w:rsidP="00873B7E">
      <w:pPr>
        <w:pStyle w:val="Heading1"/>
        <w:rPr>
          <w:lang w:val="es-ES_tradnl"/>
        </w:rPr>
      </w:pPr>
      <w:r w:rsidRPr="008840DA">
        <w:rPr>
          <w:lang w:val="es-ES_tradnl"/>
        </w:rPr>
        <w:t>RESUMEN</w:t>
      </w:r>
    </w:p>
    <w:p w:rsidR="00873B7E" w:rsidRPr="008840DA" w:rsidRDefault="00B53FC9" w:rsidP="00873B7E">
      <w:pPr>
        <w:pStyle w:val="ONUME"/>
        <w:keepLines/>
        <w:rPr>
          <w:lang w:val="es-ES_tradnl"/>
        </w:rPr>
      </w:pPr>
      <w:r w:rsidRPr="008840DA">
        <w:rPr>
          <w:lang w:val="es-ES_tradnl"/>
        </w:rPr>
        <w:t xml:space="preserve">Se propone </w:t>
      </w:r>
      <w:r w:rsidR="00901EF8" w:rsidRPr="008840DA">
        <w:rPr>
          <w:lang w:val="es-ES_tradnl"/>
        </w:rPr>
        <w:t>enmendar</w:t>
      </w:r>
      <w:r w:rsidRPr="008840DA">
        <w:rPr>
          <w:lang w:val="es-ES_tradnl"/>
        </w:rPr>
        <w:t xml:space="preserve"> el Reglamento del PCT </w:t>
      </w:r>
      <w:r w:rsidR="00873B7E" w:rsidRPr="008840DA">
        <w:rPr>
          <w:lang w:val="es-ES_tradnl"/>
        </w:rPr>
        <w:t>(</w:t>
      </w:r>
      <w:r w:rsidRPr="008840DA">
        <w:rPr>
          <w:lang w:val="es-ES_tradnl"/>
        </w:rPr>
        <w:t xml:space="preserve">Reglas </w:t>
      </w:r>
      <w:r w:rsidR="00873B7E" w:rsidRPr="008840DA">
        <w:rPr>
          <w:lang w:val="es-ES_tradnl"/>
        </w:rPr>
        <w:t>26</w:t>
      </w:r>
      <w:r w:rsidR="00873B7E" w:rsidRPr="008840DA">
        <w:rPr>
          <w:i/>
          <w:lang w:val="es-ES_tradnl"/>
        </w:rPr>
        <w:t>bis</w:t>
      </w:r>
      <w:r w:rsidR="00873B7E" w:rsidRPr="008840DA">
        <w:rPr>
          <w:lang w:val="es-ES_tradnl"/>
        </w:rPr>
        <w:t xml:space="preserve">.3 </w:t>
      </w:r>
      <w:r w:rsidRPr="008840DA">
        <w:rPr>
          <w:lang w:val="es-ES_tradnl"/>
        </w:rPr>
        <w:t>y</w:t>
      </w:r>
      <w:r w:rsidR="00DE5589" w:rsidRPr="008840DA">
        <w:rPr>
          <w:lang w:val="es-ES_tradnl"/>
        </w:rPr>
        <w:t xml:space="preserve"> 48.2 b) </w:t>
      </w:r>
      <w:r w:rsidR="00873B7E" w:rsidRPr="008840DA">
        <w:rPr>
          <w:lang w:val="es-ES_tradnl"/>
        </w:rPr>
        <w:t xml:space="preserve">viii)) </w:t>
      </w:r>
      <w:r w:rsidR="00901EF8" w:rsidRPr="008840DA">
        <w:rPr>
          <w:lang w:val="es-ES_tradnl"/>
        </w:rPr>
        <w:t>con el objeto de exigir</w:t>
      </w:r>
      <w:r w:rsidRPr="008840DA">
        <w:rPr>
          <w:lang w:val="es-ES_tradnl"/>
        </w:rPr>
        <w:t xml:space="preserve"> a las Oficinas receptoras que </w:t>
      </w:r>
      <w:r w:rsidR="00901EF8" w:rsidRPr="008840DA">
        <w:rPr>
          <w:lang w:val="es-ES_tradnl"/>
        </w:rPr>
        <w:t>reciban</w:t>
      </w:r>
      <w:r w:rsidRPr="008840DA">
        <w:rPr>
          <w:lang w:val="es-ES_tradnl"/>
        </w:rPr>
        <w:t xml:space="preserve"> una </w:t>
      </w:r>
      <w:r w:rsidR="00D30585" w:rsidRPr="008840DA">
        <w:rPr>
          <w:lang w:val="es-ES_tradnl"/>
        </w:rPr>
        <w:t xml:space="preserve">petición </w:t>
      </w:r>
      <w:r w:rsidRPr="008840DA">
        <w:rPr>
          <w:lang w:val="es-ES_tradnl"/>
        </w:rPr>
        <w:t xml:space="preserve">de </w:t>
      </w:r>
      <w:r w:rsidR="00AB7A29" w:rsidRPr="008840DA">
        <w:rPr>
          <w:lang w:val="es-ES_tradnl"/>
        </w:rPr>
        <w:t>restauración</w:t>
      </w:r>
      <w:r w:rsidRPr="008840DA">
        <w:rPr>
          <w:lang w:val="es-ES_tradnl"/>
        </w:rPr>
        <w:t xml:space="preserve"> del de</w:t>
      </w:r>
      <w:r w:rsidR="00DE5589" w:rsidRPr="008840DA">
        <w:rPr>
          <w:lang w:val="es-ES_tradnl"/>
        </w:rPr>
        <w:t xml:space="preserve">recho de prioridad en virtud de la Regla </w:t>
      </w:r>
      <w:r w:rsidR="00873B7E" w:rsidRPr="008840DA">
        <w:rPr>
          <w:lang w:val="es-ES_tradnl"/>
        </w:rPr>
        <w:t>26</w:t>
      </w:r>
      <w:r w:rsidR="00873B7E" w:rsidRPr="008840DA">
        <w:rPr>
          <w:i/>
          <w:lang w:val="es-ES_tradnl"/>
        </w:rPr>
        <w:t>bis</w:t>
      </w:r>
      <w:r w:rsidR="00873B7E" w:rsidRPr="008840DA">
        <w:rPr>
          <w:lang w:val="es-ES_tradnl"/>
        </w:rPr>
        <w:t xml:space="preserve">.3 </w:t>
      </w:r>
      <w:r w:rsidR="00DE5589" w:rsidRPr="008840DA">
        <w:rPr>
          <w:lang w:val="es-ES_tradnl"/>
        </w:rPr>
        <w:t>que proporcione</w:t>
      </w:r>
      <w:r w:rsidR="00901EF8" w:rsidRPr="008840DA">
        <w:rPr>
          <w:lang w:val="es-ES_tradnl"/>
        </w:rPr>
        <w:t>n</w:t>
      </w:r>
      <w:r w:rsidR="00DE5589" w:rsidRPr="008840DA">
        <w:rPr>
          <w:lang w:val="es-ES_tradnl"/>
        </w:rPr>
        <w:t xml:space="preserve"> </w:t>
      </w:r>
      <w:r w:rsidR="00AB7A29" w:rsidRPr="008840DA">
        <w:rPr>
          <w:lang w:val="es-ES_tradnl"/>
        </w:rPr>
        <w:t xml:space="preserve">a la Oficina Internacional una copia de cualquier declaración u otras pruebas </w:t>
      </w:r>
      <w:r w:rsidR="00BA0BBA" w:rsidRPr="008840DA">
        <w:rPr>
          <w:lang w:val="es-ES_tradnl"/>
        </w:rPr>
        <w:t>entregadas por</w:t>
      </w:r>
      <w:r w:rsidR="00AB7A29" w:rsidRPr="008840DA">
        <w:rPr>
          <w:lang w:val="es-ES_tradnl"/>
        </w:rPr>
        <w:t xml:space="preserve"> el solicitante a la Oficina receptora, a fin de que la Oficina Internacional pueda incorporar dichos documentos </w:t>
      </w:r>
      <w:r w:rsidR="00BA0BBA" w:rsidRPr="008840DA">
        <w:rPr>
          <w:lang w:val="es-ES_tradnl"/>
        </w:rPr>
        <w:t>en sus expedientes y enviarlos, en su caso, a todas las Oficinas designadas</w:t>
      </w:r>
      <w:r w:rsidR="00873B7E" w:rsidRPr="008840DA">
        <w:rPr>
          <w:lang w:val="es-ES_tradnl"/>
        </w:rPr>
        <w:t xml:space="preserve">.  </w:t>
      </w:r>
    </w:p>
    <w:p w:rsidR="00873B7E" w:rsidRPr="008840DA" w:rsidRDefault="00B53FC9" w:rsidP="00873B7E">
      <w:pPr>
        <w:pStyle w:val="Heading1"/>
        <w:rPr>
          <w:lang w:val="es-ES_tradnl"/>
        </w:rPr>
      </w:pPr>
      <w:r w:rsidRPr="008840DA">
        <w:rPr>
          <w:lang w:val="es-ES_tradnl"/>
        </w:rPr>
        <w:t>ANTECEDENTES</w:t>
      </w:r>
    </w:p>
    <w:p w:rsidR="00873B7E" w:rsidRPr="008840DA" w:rsidRDefault="00BA0BBA" w:rsidP="00873B7E">
      <w:pPr>
        <w:pStyle w:val="ONUME"/>
        <w:keepLines/>
        <w:rPr>
          <w:lang w:val="es-ES_tradnl"/>
        </w:rPr>
      </w:pPr>
      <w:r w:rsidRPr="008840DA">
        <w:rPr>
          <w:lang w:val="es-ES_tradnl"/>
        </w:rPr>
        <w:t>La Regla</w:t>
      </w:r>
      <w:r w:rsidR="00873B7E" w:rsidRPr="008840DA">
        <w:rPr>
          <w:lang w:val="es-ES_tradnl"/>
        </w:rPr>
        <w:t xml:space="preserve"> 26</w:t>
      </w:r>
      <w:r w:rsidR="00873B7E" w:rsidRPr="008840DA">
        <w:rPr>
          <w:i/>
          <w:lang w:val="es-ES_tradnl"/>
        </w:rPr>
        <w:t>bis</w:t>
      </w:r>
      <w:r w:rsidR="00873B7E" w:rsidRPr="008840DA">
        <w:rPr>
          <w:lang w:val="es-ES_tradnl"/>
        </w:rPr>
        <w:t xml:space="preserve">.3 </w:t>
      </w:r>
      <w:r w:rsidR="002261B5" w:rsidRPr="008840DA">
        <w:rPr>
          <w:lang w:val="es-ES_tradnl"/>
        </w:rPr>
        <w:t xml:space="preserve">permite a </w:t>
      </w:r>
      <w:r w:rsidRPr="008840DA">
        <w:rPr>
          <w:lang w:val="es-ES_tradnl"/>
        </w:rPr>
        <w:t>los solicitantes</w:t>
      </w:r>
      <w:r w:rsidR="002261B5" w:rsidRPr="008840DA">
        <w:rPr>
          <w:lang w:val="es-ES_tradnl"/>
        </w:rPr>
        <w:t xml:space="preserve"> solicitar</w:t>
      </w:r>
      <w:r w:rsidRPr="008840DA">
        <w:rPr>
          <w:lang w:val="es-ES_tradnl"/>
        </w:rPr>
        <w:t xml:space="preserve"> la restauración del derecho de prioridad en los casos en que no haya</w:t>
      </w:r>
      <w:r w:rsidR="002261B5" w:rsidRPr="008840DA">
        <w:rPr>
          <w:lang w:val="es-ES_tradnl"/>
        </w:rPr>
        <w:t>n</w:t>
      </w:r>
      <w:r w:rsidRPr="008840DA">
        <w:rPr>
          <w:lang w:val="es-ES_tradnl"/>
        </w:rPr>
        <w:t xml:space="preserve"> presentado la solicitud PCT </w:t>
      </w:r>
      <w:r w:rsidR="002261B5" w:rsidRPr="008840DA">
        <w:rPr>
          <w:lang w:val="es-ES_tradnl"/>
        </w:rPr>
        <w:t xml:space="preserve">en el </w:t>
      </w:r>
      <w:r w:rsidRPr="008840DA">
        <w:rPr>
          <w:lang w:val="es-ES_tradnl"/>
        </w:rPr>
        <w:t>período de prioridad de 12 meses</w:t>
      </w:r>
      <w:r w:rsidR="00873B7E" w:rsidRPr="008840DA">
        <w:rPr>
          <w:lang w:val="es-ES_tradnl"/>
        </w:rPr>
        <w:t xml:space="preserve">.  </w:t>
      </w:r>
      <w:r w:rsidRPr="008840DA">
        <w:rPr>
          <w:lang w:val="es-ES_tradnl"/>
        </w:rPr>
        <w:t xml:space="preserve">Dicha </w:t>
      </w:r>
      <w:r w:rsidR="00DE0FCE" w:rsidRPr="008840DA">
        <w:rPr>
          <w:lang w:val="es-ES_tradnl"/>
        </w:rPr>
        <w:t>solicitud</w:t>
      </w:r>
      <w:r w:rsidRPr="008840DA">
        <w:rPr>
          <w:lang w:val="es-ES_tradnl"/>
        </w:rPr>
        <w:t xml:space="preserve"> deberá presentarse </w:t>
      </w:r>
      <w:r w:rsidR="0056776B" w:rsidRPr="008840DA">
        <w:rPr>
          <w:lang w:val="es-ES_tradnl"/>
        </w:rPr>
        <w:t xml:space="preserve">ante </w:t>
      </w:r>
      <w:r w:rsidRPr="008840DA">
        <w:rPr>
          <w:lang w:val="es-ES_tradnl"/>
        </w:rPr>
        <w:t xml:space="preserve">la </w:t>
      </w:r>
      <w:r w:rsidR="00455592" w:rsidRPr="008840DA">
        <w:rPr>
          <w:lang w:val="es-ES_tradnl"/>
        </w:rPr>
        <w:t>Of</w:t>
      </w:r>
      <w:r w:rsidRPr="008840DA">
        <w:rPr>
          <w:lang w:val="es-ES_tradnl"/>
        </w:rPr>
        <w:t>icina receptora</w:t>
      </w:r>
      <w:r w:rsidR="00873B7E" w:rsidRPr="008840DA">
        <w:rPr>
          <w:lang w:val="es-ES_tradnl"/>
        </w:rPr>
        <w:t xml:space="preserve">.  </w:t>
      </w:r>
      <w:r w:rsidR="00455592" w:rsidRPr="008840DA">
        <w:rPr>
          <w:lang w:val="es-ES_tradnl"/>
        </w:rPr>
        <w:t xml:space="preserve">El solicitante deberá exponer los motivos por los que no ha presentado la solicitud </w:t>
      </w:r>
      <w:r w:rsidR="00873B7E" w:rsidRPr="008840DA">
        <w:rPr>
          <w:lang w:val="es-ES_tradnl"/>
        </w:rPr>
        <w:t xml:space="preserve">PCT </w:t>
      </w:r>
      <w:r w:rsidR="00455592" w:rsidRPr="008840DA">
        <w:rPr>
          <w:lang w:val="es-ES_tradnl"/>
        </w:rPr>
        <w:t>en el p</w:t>
      </w:r>
      <w:r w:rsidR="0056776B" w:rsidRPr="008840DA">
        <w:rPr>
          <w:lang w:val="es-ES_tradnl"/>
        </w:rPr>
        <w:t>lazo</w:t>
      </w:r>
      <w:r w:rsidR="00455592" w:rsidRPr="008840DA">
        <w:rPr>
          <w:lang w:val="es-ES_tradnl"/>
        </w:rPr>
        <w:t xml:space="preserve"> prescrito y podrá a</w:t>
      </w:r>
      <w:r w:rsidR="0056776B" w:rsidRPr="008840DA">
        <w:rPr>
          <w:lang w:val="es-ES_tradnl"/>
        </w:rPr>
        <w:t>djuntar</w:t>
      </w:r>
      <w:r w:rsidR="00455592" w:rsidRPr="008840DA">
        <w:rPr>
          <w:lang w:val="es-ES_tradnl"/>
        </w:rPr>
        <w:t xml:space="preserve"> una declaración u otras pruebas (Regla</w:t>
      </w:r>
      <w:r w:rsidR="00873B7E" w:rsidRPr="008840DA">
        <w:rPr>
          <w:lang w:val="es-ES_tradnl"/>
        </w:rPr>
        <w:t xml:space="preserve"> 26</w:t>
      </w:r>
      <w:r w:rsidR="00873B7E" w:rsidRPr="008840DA">
        <w:rPr>
          <w:i/>
          <w:lang w:val="es-ES_tradnl"/>
        </w:rPr>
        <w:t>bis</w:t>
      </w:r>
      <w:r w:rsidR="00873B7E" w:rsidRPr="008840DA">
        <w:rPr>
          <w:lang w:val="es-ES_tradnl"/>
        </w:rPr>
        <w:t>.3</w:t>
      </w:r>
      <w:r w:rsidR="00455592" w:rsidRPr="008840DA">
        <w:rPr>
          <w:lang w:val="es-ES_tradnl"/>
        </w:rPr>
        <w:t xml:space="preserve"> </w:t>
      </w:r>
      <w:r w:rsidR="00873B7E" w:rsidRPr="008840DA">
        <w:rPr>
          <w:lang w:val="es-ES_tradnl"/>
        </w:rPr>
        <w:t xml:space="preserve">b)).  </w:t>
      </w:r>
      <w:r w:rsidR="00A42622" w:rsidRPr="008840DA">
        <w:rPr>
          <w:lang w:val="es-ES_tradnl"/>
        </w:rPr>
        <w:t xml:space="preserve">En el marco de la tramitación de esa </w:t>
      </w:r>
      <w:r w:rsidR="00455592" w:rsidRPr="008840DA">
        <w:rPr>
          <w:lang w:val="es-ES_tradnl"/>
        </w:rPr>
        <w:t>solicitud</w:t>
      </w:r>
      <w:r w:rsidR="00873B7E" w:rsidRPr="008840DA">
        <w:rPr>
          <w:lang w:val="es-ES_tradnl"/>
        </w:rPr>
        <w:t xml:space="preserve">, </w:t>
      </w:r>
      <w:r w:rsidR="00455592" w:rsidRPr="008840DA">
        <w:rPr>
          <w:lang w:val="es-ES_tradnl"/>
        </w:rPr>
        <w:t xml:space="preserve">la Oficina receptora también podrá exigir que se </w:t>
      </w:r>
      <w:r w:rsidR="00A42622" w:rsidRPr="008840DA">
        <w:rPr>
          <w:lang w:val="es-ES_tradnl"/>
        </w:rPr>
        <w:t>presente</w:t>
      </w:r>
      <w:r w:rsidR="00455592" w:rsidRPr="008840DA">
        <w:rPr>
          <w:lang w:val="es-ES_tradnl"/>
        </w:rPr>
        <w:t xml:space="preserve"> posteriormente una declaración u otras pruebas </w:t>
      </w:r>
      <w:r w:rsidR="00455592" w:rsidRPr="001F2481">
        <w:rPr>
          <w:lang w:val="es-ES_tradnl"/>
        </w:rPr>
        <w:t xml:space="preserve">en apoyo de la </w:t>
      </w:r>
      <w:r w:rsidR="00A42622" w:rsidRPr="001F2481">
        <w:rPr>
          <w:lang w:val="es-ES_tradnl"/>
        </w:rPr>
        <w:t>declaración prevista</w:t>
      </w:r>
      <w:r w:rsidR="00455592" w:rsidRPr="008840DA">
        <w:rPr>
          <w:lang w:val="es-ES_tradnl"/>
        </w:rPr>
        <w:t xml:space="preserve"> </w:t>
      </w:r>
      <w:r w:rsidR="00873B7E" w:rsidRPr="008840DA">
        <w:rPr>
          <w:lang w:val="es-ES_tradnl"/>
        </w:rPr>
        <w:t>(R</w:t>
      </w:r>
      <w:r w:rsidR="00455592" w:rsidRPr="008840DA">
        <w:rPr>
          <w:lang w:val="es-ES_tradnl"/>
        </w:rPr>
        <w:t>egla</w:t>
      </w:r>
      <w:r w:rsidR="00873B7E" w:rsidRPr="008840DA">
        <w:rPr>
          <w:lang w:val="es-ES_tradnl"/>
        </w:rPr>
        <w:t xml:space="preserve"> 26</w:t>
      </w:r>
      <w:r w:rsidR="00873B7E" w:rsidRPr="008840DA">
        <w:rPr>
          <w:i/>
          <w:lang w:val="es-ES_tradnl"/>
        </w:rPr>
        <w:t>bis</w:t>
      </w:r>
      <w:r w:rsidR="00455592" w:rsidRPr="008840DA">
        <w:rPr>
          <w:lang w:val="es-ES_tradnl"/>
        </w:rPr>
        <w:t xml:space="preserve">.3 </w:t>
      </w:r>
      <w:r w:rsidR="00873B7E" w:rsidRPr="008840DA">
        <w:rPr>
          <w:lang w:val="es-ES_tradnl"/>
        </w:rPr>
        <w:t xml:space="preserve">f)).  </w:t>
      </w:r>
    </w:p>
    <w:p w:rsidR="00873B7E" w:rsidRPr="008840DA" w:rsidRDefault="00A42622" w:rsidP="00873B7E">
      <w:pPr>
        <w:pStyle w:val="ONUME"/>
        <w:keepLines/>
        <w:rPr>
          <w:lang w:val="es-ES_tradnl"/>
        </w:rPr>
      </w:pPr>
      <w:r w:rsidRPr="008840DA">
        <w:rPr>
          <w:lang w:val="es-ES_tradnl"/>
        </w:rPr>
        <w:lastRenderedPageBreak/>
        <w:t xml:space="preserve">En </w:t>
      </w:r>
      <w:r w:rsidR="00455592" w:rsidRPr="008840DA">
        <w:rPr>
          <w:lang w:val="es-ES_tradnl"/>
        </w:rPr>
        <w:t>la Regla</w:t>
      </w:r>
      <w:r w:rsidR="00873B7E" w:rsidRPr="008840DA">
        <w:rPr>
          <w:lang w:val="es-ES_tradnl"/>
        </w:rPr>
        <w:t xml:space="preserve"> 26</w:t>
      </w:r>
      <w:r w:rsidR="00873B7E" w:rsidRPr="008840DA">
        <w:rPr>
          <w:i/>
          <w:lang w:val="es-ES_tradnl"/>
        </w:rPr>
        <w:t>bis</w:t>
      </w:r>
      <w:r w:rsidR="00873B7E" w:rsidRPr="008840DA">
        <w:rPr>
          <w:lang w:val="es-ES_tradnl"/>
        </w:rPr>
        <w:t xml:space="preserve">.3 </w:t>
      </w:r>
      <w:r w:rsidR="0059052C">
        <w:rPr>
          <w:lang w:val="es-ES_tradnl"/>
        </w:rPr>
        <w:t>vigente</w:t>
      </w:r>
      <w:r w:rsidRPr="008840DA">
        <w:rPr>
          <w:lang w:val="es-ES_tradnl"/>
        </w:rPr>
        <w:t xml:space="preserve"> </w:t>
      </w:r>
      <w:r w:rsidR="00455592" w:rsidRPr="008840DA">
        <w:rPr>
          <w:lang w:val="es-ES_tradnl"/>
        </w:rPr>
        <w:t xml:space="preserve">no </w:t>
      </w:r>
      <w:r w:rsidRPr="008840DA">
        <w:rPr>
          <w:lang w:val="es-ES_tradnl"/>
        </w:rPr>
        <w:t xml:space="preserve">se </w:t>
      </w:r>
      <w:r w:rsidR="00455592" w:rsidRPr="008840DA">
        <w:rPr>
          <w:lang w:val="es-ES_tradnl"/>
        </w:rPr>
        <w:t xml:space="preserve">exige </w:t>
      </w:r>
      <w:r w:rsidRPr="008840DA">
        <w:rPr>
          <w:lang w:val="es-ES_tradnl"/>
        </w:rPr>
        <w:t>a</w:t>
      </w:r>
      <w:r w:rsidR="00455592" w:rsidRPr="008840DA">
        <w:rPr>
          <w:lang w:val="es-ES_tradnl"/>
        </w:rPr>
        <w:t xml:space="preserve"> </w:t>
      </w:r>
      <w:r w:rsidR="00AE28E2" w:rsidRPr="008840DA">
        <w:rPr>
          <w:lang w:val="es-ES_tradnl"/>
        </w:rPr>
        <w:t>las</w:t>
      </w:r>
      <w:r w:rsidR="00455592" w:rsidRPr="008840DA">
        <w:rPr>
          <w:lang w:val="es-ES_tradnl"/>
        </w:rPr>
        <w:t xml:space="preserve"> Oficina</w:t>
      </w:r>
      <w:r w:rsidRPr="008840DA">
        <w:rPr>
          <w:lang w:val="es-ES_tradnl"/>
        </w:rPr>
        <w:t>s</w:t>
      </w:r>
      <w:r w:rsidR="00455592" w:rsidRPr="008840DA">
        <w:rPr>
          <w:lang w:val="es-ES_tradnl"/>
        </w:rPr>
        <w:t xml:space="preserve"> </w:t>
      </w:r>
      <w:r w:rsidR="00AE28E2" w:rsidRPr="008840DA">
        <w:rPr>
          <w:lang w:val="es-ES_tradnl"/>
        </w:rPr>
        <w:t>receptoras</w:t>
      </w:r>
      <w:r w:rsidR="00455592" w:rsidRPr="008840DA">
        <w:rPr>
          <w:lang w:val="es-ES_tradnl"/>
        </w:rPr>
        <w:t xml:space="preserve"> </w:t>
      </w:r>
      <w:r w:rsidRPr="008840DA">
        <w:rPr>
          <w:lang w:val="es-ES_tradnl"/>
        </w:rPr>
        <w:t xml:space="preserve">que </w:t>
      </w:r>
      <w:r w:rsidR="00AE28E2" w:rsidRPr="008840DA">
        <w:rPr>
          <w:lang w:val="es-ES_tradnl"/>
        </w:rPr>
        <w:t>envíen</w:t>
      </w:r>
      <w:r w:rsidR="00455592" w:rsidRPr="008840DA">
        <w:rPr>
          <w:lang w:val="es-ES_tradnl"/>
        </w:rPr>
        <w:t xml:space="preserve"> </w:t>
      </w:r>
      <w:r w:rsidR="00AE28E2" w:rsidRPr="008840DA">
        <w:rPr>
          <w:lang w:val="es-ES_tradnl"/>
        </w:rPr>
        <w:t>esas</w:t>
      </w:r>
      <w:r w:rsidR="00455592" w:rsidRPr="008840DA">
        <w:rPr>
          <w:lang w:val="es-ES_tradnl"/>
        </w:rPr>
        <w:t xml:space="preserve"> </w:t>
      </w:r>
      <w:r w:rsidR="00AE28E2" w:rsidRPr="008840DA">
        <w:rPr>
          <w:lang w:val="es-ES_tradnl"/>
        </w:rPr>
        <w:t>declaraciones</w:t>
      </w:r>
      <w:r w:rsidR="00455592" w:rsidRPr="008840DA">
        <w:rPr>
          <w:lang w:val="es-ES_tradnl"/>
        </w:rPr>
        <w:t xml:space="preserve">  u </w:t>
      </w:r>
      <w:r w:rsidR="00AE28E2" w:rsidRPr="008840DA">
        <w:rPr>
          <w:lang w:val="es-ES_tradnl"/>
        </w:rPr>
        <w:t>otras</w:t>
      </w:r>
      <w:r w:rsidR="00455592" w:rsidRPr="008840DA">
        <w:rPr>
          <w:lang w:val="es-ES_tradnl"/>
        </w:rPr>
        <w:t xml:space="preserve"> pruebas a la Oficina Internacional.  Según </w:t>
      </w:r>
      <w:r w:rsidRPr="008840DA">
        <w:rPr>
          <w:lang w:val="es-ES_tradnl"/>
        </w:rPr>
        <w:t xml:space="preserve">lo dispuesto en el apartado h) de </w:t>
      </w:r>
      <w:r w:rsidR="00455592" w:rsidRPr="008840DA">
        <w:rPr>
          <w:lang w:val="es-ES_tradnl"/>
        </w:rPr>
        <w:t>la Regla</w:t>
      </w:r>
      <w:r w:rsidR="00873B7E" w:rsidRPr="008840DA">
        <w:rPr>
          <w:lang w:val="es-ES_tradnl"/>
        </w:rPr>
        <w:t xml:space="preserve"> 26</w:t>
      </w:r>
      <w:r w:rsidR="00873B7E" w:rsidRPr="008840DA">
        <w:rPr>
          <w:i/>
          <w:lang w:val="es-ES_tradnl"/>
        </w:rPr>
        <w:t>bis</w:t>
      </w:r>
      <w:r w:rsidR="00873B7E" w:rsidRPr="008840DA">
        <w:rPr>
          <w:lang w:val="es-ES_tradnl"/>
        </w:rPr>
        <w:t xml:space="preserve">.3, </w:t>
      </w:r>
      <w:r w:rsidR="00455592" w:rsidRPr="008840DA">
        <w:rPr>
          <w:lang w:val="es-ES_tradnl"/>
        </w:rPr>
        <w:t xml:space="preserve">las </w:t>
      </w:r>
      <w:r w:rsidR="00AE28E2" w:rsidRPr="008840DA">
        <w:rPr>
          <w:lang w:val="es-ES_tradnl"/>
        </w:rPr>
        <w:t>Oficina</w:t>
      </w:r>
      <w:r w:rsidRPr="008840DA">
        <w:rPr>
          <w:lang w:val="es-ES_tradnl"/>
        </w:rPr>
        <w:t>s</w:t>
      </w:r>
      <w:r w:rsidR="00455592" w:rsidRPr="008840DA">
        <w:rPr>
          <w:lang w:val="es-ES_tradnl"/>
        </w:rPr>
        <w:t xml:space="preserve"> </w:t>
      </w:r>
      <w:r w:rsidR="00AE28E2" w:rsidRPr="008840DA">
        <w:rPr>
          <w:lang w:val="es-ES_tradnl"/>
        </w:rPr>
        <w:t>receptoras</w:t>
      </w:r>
      <w:r w:rsidR="00455592" w:rsidRPr="008840DA">
        <w:rPr>
          <w:lang w:val="es-ES_tradnl"/>
        </w:rPr>
        <w:t xml:space="preserve"> solo </w:t>
      </w:r>
      <w:r w:rsidRPr="008840DA">
        <w:rPr>
          <w:lang w:val="es-ES_tradnl"/>
        </w:rPr>
        <w:t xml:space="preserve">están obligadas a </w:t>
      </w:r>
      <w:r w:rsidR="00455592" w:rsidRPr="008840DA">
        <w:rPr>
          <w:lang w:val="es-ES_tradnl"/>
        </w:rPr>
        <w:t xml:space="preserve">notificar a la Oficina Internacional la </w:t>
      </w:r>
      <w:r w:rsidR="00AE28E2" w:rsidRPr="008840DA">
        <w:rPr>
          <w:lang w:val="es-ES_tradnl"/>
        </w:rPr>
        <w:t>recepción</w:t>
      </w:r>
      <w:r w:rsidR="00455592" w:rsidRPr="008840DA">
        <w:rPr>
          <w:lang w:val="es-ES_tradnl"/>
        </w:rPr>
        <w:t xml:space="preserve"> de </w:t>
      </w:r>
      <w:r w:rsidRPr="008840DA">
        <w:rPr>
          <w:lang w:val="es-ES_tradnl"/>
        </w:rPr>
        <w:t xml:space="preserve">las peticiones, la decisión adoptada </w:t>
      </w:r>
      <w:r w:rsidR="00455592" w:rsidRPr="008840DA">
        <w:rPr>
          <w:lang w:val="es-ES_tradnl"/>
        </w:rPr>
        <w:t xml:space="preserve">y el </w:t>
      </w:r>
      <w:r w:rsidRPr="008840DA">
        <w:rPr>
          <w:lang w:val="es-ES_tradnl"/>
        </w:rPr>
        <w:t>criterio en el que se fundamentó</w:t>
      </w:r>
      <w:r w:rsidR="00873B7E" w:rsidRPr="008840DA">
        <w:rPr>
          <w:lang w:val="es-ES_tradnl"/>
        </w:rPr>
        <w:t xml:space="preserve">. </w:t>
      </w:r>
      <w:r w:rsidR="00CD4313" w:rsidRPr="008840DA">
        <w:rPr>
          <w:lang w:val="es-ES_tradnl"/>
        </w:rPr>
        <w:t xml:space="preserve"> Por consiguiente,</w:t>
      </w:r>
      <w:r w:rsidRPr="008840DA">
        <w:rPr>
          <w:lang w:val="es-ES_tradnl"/>
        </w:rPr>
        <w:t xml:space="preserve"> </w:t>
      </w:r>
      <w:r w:rsidR="00455592" w:rsidRPr="008840DA">
        <w:rPr>
          <w:lang w:val="es-ES_tradnl"/>
        </w:rPr>
        <w:t xml:space="preserve">a </w:t>
      </w:r>
      <w:r w:rsidR="005659DD" w:rsidRPr="008840DA">
        <w:rPr>
          <w:lang w:val="es-ES_tradnl"/>
        </w:rPr>
        <w:t>menos</w:t>
      </w:r>
      <w:r w:rsidR="00455592" w:rsidRPr="008840DA">
        <w:rPr>
          <w:lang w:val="es-ES_tradnl"/>
        </w:rPr>
        <w:t xml:space="preserve"> que el </w:t>
      </w:r>
      <w:r w:rsidR="005659DD" w:rsidRPr="008840DA">
        <w:rPr>
          <w:lang w:val="es-ES_tradnl"/>
        </w:rPr>
        <w:t xml:space="preserve">propio </w:t>
      </w:r>
      <w:r w:rsidR="00455592" w:rsidRPr="008840DA">
        <w:rPr>
          <w:lang w:val="es-ES_tradnl"/>
        </w:rPr>
        <w:t xml:space="preserve">solicitante entregue </w:t>
      </w:r>
      <w:r w:rsidR="005659DD" w:rsidRPr="008840DA">
        <w:rPr>
          <w:lang w:val="es-ES_tradnl"/>
        </w:rPr>
        <w:t xml:space="preserve">a la Oficina Internacional </w:t>
      </w:r>
      <w:r w:rsidR="00455592" w:rsidRPr="008840DA">
        <w:rPr>
          <w:lang w:val="es-ES_tradnl"/>
        </w:rPr>
        <w:t xml:space="preserve">una copia de esa declaración u otras pruebas, la Oficina Internacional no </w:t>
      </w:r>
      <w:r w:rsidR="00CD4313" w:rsidRPr="008840DA">
        <w:rPr>
          <w:lang w:val="es-ES_tradnl"/>
        </w:rPr>
        <w:t>está autorizada actualmente a</w:t>
      </w:r>
      <w:r w:rsidR="00455592" w:rsidRPr="008840DA">
        <w:rPr>
          <w:lang w:val="es-ES_tradnl"/>
        </w:rPr>
        <w:t xml:space="preserve"> </w:t>
      </w:r>
      <w:r w:rsidR="00AE28E2" w:rsidRPr="008840DA">
        <w:rPr>
          <w:lang w:val="es-ES_tradnl"/>
        </w:rPr>
        <w:t>incorporar</w:t>
      </w:r>
      <w:r w:rsidR="00CD4313" w:rsidRPr="008840DA">
        <w:rPr>
          <w:lang w:val="es-ES_tradnl"/>
        </w:rPr>
        <w:t xml:space="preserve"> </w:t>
      </w:r>
      <w:r w:rsidR="00AE28E2" w:rsidRPr="008840DA">
        <w:rPr>
          <w:lang w:val="es-ES_tradnl"/>
        </w:rPr>
        <w:t>esas</w:t>
      </w:r>
      <w:r w:rsidR="00455592" w:rsidRPr="008840DA">
        <w:rPr>
          <w:lang w:val="es-ES_tradnl"/>
        </w:rPr>
        <w:t xml:space="preserve"> copias en sus expedientes</w:t>
      </w:r>
      <w:r w:rsidR="00873B7E" w:rsidRPr="008840DA">
        <w:rPr>
          <w:lang w:val="es-ES_tradnl"/>
        </w:rPr>
        <w:t xml:space="preserve"> (R</w:t>
      </w:r>
      <w:r w:rsidR="00455592" w:rsidRPr="008840DA">
        <w:rPr>
          <w:lang w:val="es-ES_tradnl"/>
        </w:rPr>
        <w:t>egla</w:t>
      </w:r>
      <w:r w:rsidR="00873B7E" w:rsidRPr="008840DA">
        <w:rPr>
          <w:lang w:val="es-ES_tradnl"/>
        </w:rPr>
        <w:t xml:space="preserve"> 26</w:t>
      </w:r>
      <w:r w:rsidR="00873B7E" w:rsidRPr="008840DA">
        <w:rPr>
          <w:i/>
          <w:lang w:val="es-ES_tradnl"/>
        </w:rPr>
        <w:t>bis</w:t>
      </w:r>
      <w:r w:rsidR="00873B7E" w:rsidRPr="008840DA">
        <w:rPr>
          <w:lang w:val="es-ES_tradnl"/>
        </w:rPr>
        <w:t>.3</w:t>
      </w:r>
      <w:r w:rsidR="0059052C">
        <w:rPr>
          <w:lang w:val="es-ES_tradnl"/>
        </w:rPr>
        <w:t>.</w:t>
      </w:r>
      <w:r w:rsidR="00873B7E" w:rsidRPr="008840DA">
        <w:rPr>
          <w:lang w:val="es-ES_tradnl"/>
        </w:rPr>
        <w:t xml:space="preserve">f)) </w:t>
      </w:r>
      <w:r w:rsidR="005659DD" w:rsidRPr="008840DA">
        <w:rPr>
          <w:lang w:val="es-ES_tradnl"/>
        </w:rPr>
        <w:t>ni</w:t>
      </w:r>
      <w:r w:rsidR="00455592" w:rsidRPr="008840DA">
        <w:rPr>
          <w:lang w:val="es-ES_tradnl"/>
        </w:rPr>
        <w:t xml:space="preserve"> </w:t>
      </w:r>
      <w:r w:rsidR="00CD4313" w:rsidRPr="008840DA">
        <w:rPr>
          <w:lang w:val="es-ES_tradnl"/>
        </w:rPr>
        <w:t xml:space="preserve">a </w:t>
      </w:r>
      <w:r w:rsidR="00455592" w:rsidRPr="008840DA">
        <w:rPr>
          <w:lang w:val="es-ES_tradnl"/>
        </w:rPr>
        <w:t xml:space="preserve">ponerlas a </w:t>
      </w:r>
      <w:r w:rsidR="00AE28E2" w:rsidRPr="008840DA">
        <w:rPr>
          <w:lang w:val="es-ES_tradnl"/>
        </w:rPr>
        <w:t>disposición</w:t>
      </w:r>
      <w:r w:rsidR="00455592" w:rsidRPr="008840DA">
        <w:rPr>
          <w:lang w:val="es-ES_tradnl"/>
        </w:rPr>
        <w:t xml:space="preserve"> </w:t>
      </w:r>
      <w:r w:rsidR="00A80036" w:rsidRPr="008840DA">
        <w:rPr>
          <w:lang w:val="es-ES_tradnl"/>
        </w:rPr>
        <w:t xml:space="preserve">a su vez </w:t>
      </w:r>
      <w:r w:rsidR="00455592" w:rsidRPr="008840DA">
        <w:rPr>
          <w:lang w:val="es-ES_tradnl"/>
        </w:rPr>
        <w:t xml:space="preserve">de las </w:t>
      </w:r>
      <w:r w:rsidR="00AE28E2" w:rsidRPr="008840DA">
        <w:rPr>
          <w:lang w:val="es-ES_tradnl"/>
        </w:rPr>
        <w:t>Oficinas</w:t>
      </w:r>
      <w:r w:rsidR="00455592" w:rsidRPr="008840DA">
        <w:rPr>
          <w:lang w:val="es-ES_tradnl"/>
        </w:rPr>
        <w:t xml:space="preserve"> des</w:t>
      </w:r>
      <w:r w:rsidR="00AE28E2" w:rsidRPr="008840DA">
        <w:rPr>
          <w:lang w:val="es-ES_tradnl"/>
        </w:rPr>
        <w:t>ignadas</w:t>
      </w:r>
      <w:r w:rsidR="00A80036" w:rsidRPr="008840DA">
        <w:rPr>
          <w:lang w:val="es-ES_tradnl"/>
        </w:rPr>
        <w:t xml:space="preserve"> con el fin de que </w:t>
      </w:r>
      <w:r w:rsidR="00455592" w:rsidRPr="008840DA">
        <w:rPr>
          <w:lang w:val="es-ES_tradnl"/>
        </w:rPr>
        <w:t xml:space="preserve">puedan </w:t>
      </w:r>
      <w:r w:rsidR="007B6B93" w:rsidRPr="008840DA">
        <w:rPr>
          <w:lang w:val="es-ES_tradnl"/>
        </w:rPr>
        <w:t>proceder al</w:t>
      </w:r>
      <w:r w:rsidR="00455592" w:rsidRPr="008840DA">
        <w:rPr>
          <w:lang w:val="es-ES_tradnl"/>
        </w:rPr>
        <w:t xml:space="preserve"> examen </w:t>
      </w:r>
      <w:r w:rsidR="00735820" w:rsidRPr="008840DA">
        <w:rPr>
          <w:lang w:val="es-ES_tradnl"/>
        </w:rPr>
        <w:t xml:space="preserve">específico </w:t>
      </w:r>
      <w:r w:rsidR="00BE69C5" w:rsidRPr="008840DA">
        <w:rPr>
          <w:lang w:val="es-ES_tradnl"/>
        </w:rPr>
        <w:t xml:space="preserve">de la decisión de restauración del derecho de prioridad adoptada por la Oficina receptora </w:t>
      </w:r>
      <w:r w:rsidR="00455592" w:rsidRPr="008840DA">
        <w:rPr>
          <w:lang w:val="es-ES_tradnl"/>
        </w:rPr>
        <w:t xml:space="preserve">a que se refiere la Regla </w:t>
      </w:r>
      <w:r w:rsidR="00873B7E" w:rsidRPr="008840DA">
        <w:rPr>
          <w:lang w:val="es-ES_tradnl"/>
        </w:rPr>
        <w:t>49</w:t>
      </w:r>
      <w:r w:rsidR="00873B7E" w:rsidRPr="008840DA">
        <w:rPr>
          <w:i/>
          <w:lang w:val="es-ES_tradnl"/>
        </w:rPr>
        <w:t>ter</w:t>
      </w:r>
      <w:r w:rsidR="00873B7E" w:rsidRPr="008840DA">
        <w:rPr>
          <w:lang w:val="es-ES_tradnl"/>
        </w:rPr>
        <w:t>.1</w:t>
      </w:r>
      <w:r w:rsidR="0059052C">
        <w:rPr>
          <w:lang w:val="es-ES_tradnl"/>
        </w:rPr>
        <w:t>.</w:t>
      </w:r>
      <w:r w:rsidR="00873B7E" w:rsidRPr="008840DA">
        <w:rPr>
          <w:lang w:val="es-ES_tradnl"/>
        </w:rPr>
        <w:t>d).</w:t>
      </w:r>
    </w:p>
    <w:p w:rsidR="00873B7E" w:rsidRPr="008840DA" w:rsidRDefault="00873B7E" w:rsidP="00873B7E">
      <w:pPr>
        <w:pStyle w:val="Heading1"/>
        <w:rPr>
          <w:lang w:val="es-ES_tradnl"/>
        </w:rPr>
      </w:pPr>
      <w:r w:rsidRPr="008840DA">
        <w:rPr>
          <w:lang w:val="es-ES_tradnl"/>
        </w:rPr>
        <w:t>Prop</w:t>
      </w:r>
      <w:r w:rsidR="00AE28E2" w:rsidRPr="008840DA">
        <w:rPr>
          <w:lang w:val="es-ES_tradnl"/>
        </w:rPr>
        <w:t>UESTA</w:t>
      </w:r>
    </w:p>
    <w:p w:rsidR="00873B7E" w:rsidRPr="003D045A" w:rsidRDefault="00CD4313" w:rsidP="00770A45">
      <w:pPr>
        <w:pStyle w:val="ONUME"/>
        <w:rPr>
          <w:lang w:val="es-ES_tradnl"/>
        </w:rPr>
      </w:pPr>
      <w:r w:rsidRPr="008840DA">
        <w:rPr>
          <w:lang w:val="es-ES_tradnl"/>
        </w:rPr>
        <w:t>Así pues</w:t>
      </w:r>
      <w:r w:rsidR="00AE28E2" w:rsidRPr="008840DA">
        <w:rPr>
          <w:lang w:val="es-ES_tradnl"/>
        </w:rPr>
        <w:t xml:space="preserve">, se propone enmendar la Regla </w:t>
      </w:r>
      <w:r w:rsidR="00873B7E" w:rsidRPr="008840DA">
        <w:rPr>
          <w:lang w:val="es-ES_tradnl"/>
        </w:rPr>
        <w:t>26</w:t>
      </w:r>
      <w:r w:rsidR="00873B7E" w:rsidRPr="008840DA">
        <w:rPr>
          <w:i/>
          <w:lang w:val="es-ES_tradnl"/>
        </w:rPr>
        <w:t>bis</w:t>
      </w:r>
      <w:r w:rsidR="00873B7E" w:rsidRPr="008840DA">
        <w:rPr>
          <w:lang w:val="es-ES_tradnl"/>
        </w:rPr>
        <w:t>.3</w:t>
      </w:r>
      <w:r w:rsidR="0059052C">
        <w:rPr>
          <w:lang w:val="es-ES_tradnl"/>
        </w:rPr>
        <w:t>.</w:t>
      </w:r>
      <w:r w:rsidR="00873B7E" w:rsidRPr="008840DA">
        <w:rPr>
          <w:lang w:val="es-ES_tradnl"/>
        </w:rPr>
        <w:t xml:space="preserve">f) </w:t>
      </w:r>
      <w:r w:rsidR="00770A45" w:rsidRPr="008840DA">
        <w:rPr>
          <w:lang w:val="es-ES_tradnl"/>
        </w:rPr>
        <w:t xml:space="preserve">con el objeto de exigir </w:t>
      </w:r>
      <w:r w:rsidR="00AE28E2" w:rsidRPr="008840DA">
        <w:rPr>
          <w:lang w:val="es-ES_tradnl"/>
        </w:rPr>
        <w:t>a las Oficinas receptoras que</w:t>
      </w:r>
      <w:r w:rsidR="00770A45" w:rsidRPr="008840DA">
        <w:rPr>
          <w:lang w:val="es-ES_tradnl"/>
        </w:rPr>
        <w:t xml:space="preserve"> proporcionen a la Oficina Internacional </w:t>
      </w:r>
      <w:r w:rsidR="00AE28E2" w:rsidRPr="008840DA">
        <w:rPr>
          <w:lang w:val="es-ES_tradnl"/>
        </w:rPr>
        <w:t xml:space="preserve">copias de esas declaraciones u otras pruebas. </w:t>
      </w:r>
      <w:r w:rsidR="00770A45" w:rsidRPr="008840DA">
        <w:rPr>
          <w:lang w:val="es-ES_tradnl"/>
        </w:rPr>
        <w:t xml:space="preserve">Cabe </w:t>
      </w:r>
      <w:r w:rsidR="00AE28E2" w:rsidRPr="008840DA">
        <w:rPr>
          <w:lang w:val="es-ES_tradnl"/>
        </w:rPr>
        <w:t>señala</w:t>
      </w:r>
      <w:r w:rsidR="00770A45" w:rsidRPr="008840DA">
        <w:rPr>
          <w:lang w:val="es-ES_tradnl"/>
        </w:rPr>
        <w:t>r</w:t>
      </w:r>
      <w:r w:rsidR="00AE28E2" w:rsidRPr="008840DA">
        <w:rPr>
          <w:lang w:val="es-ES_tradnl"/>
        </w:rPr>
        <w:t xml:space="preserve"> que, </w:t>
      </w:r>
      <w:r w:rsidR="00770A45" w:rsidRPr="008840DA">
        <w:rPr>
          <w:lang w:val="es-ES_tradnl"/>
        </w:rPr>
        <w:t xml:space="preserve">incluso hoy en día, </w:t>
      </w:r>
      <w:r w:rsidR="00AE28E2" w:rsidRPr="008840DA">
        <w:rPr>
          <w:lang w:val="es-ES_tradnl"/>
        </w:rPr>
        <w:t xml:space="preserve">los solicitantes </w:t>
      </w:r>
      <w:r w:rsidR="00260900" w:rsidRPr="008840DA">
        <w:rPr>
          <w:lang w:val="es-ES_tradnl"/>
        </w:rPr>
        <w:t xml:space="preserve">a menudo presentan </w:t>
      </w:r>
      <w:r w:rsidR="00AE28E2" w:rsidRPr="008840DA">
        <w:rPr>
          <w:lang w:val="es-ES_tradnl"/>
        </w:rPr>
        <w:t>en un  documento</w:t>
      </w:r>
      <w:r w:rsidR="00260900" w:rsidRPr="008840DA">
        <w:rPr>
          <w:lang w:val="es-ES_tradnl"/>
        </w:rPr>
        <w:t xml:space="preserve"> único </w:t>
      </w:r>
      <w:r w:rsidR="00AE28E2" w:rsidRPr="008840DA">
        <w:rPr>
          <w:lang w:val="es-ES_tradnl"/>
        </w:rPr>
        <w:t xml:space="preserve">la </w:t>
      </w:r>
      <w:r w:rsidR="00A634E2" w:rsidRPr="008840DA">
        <w:rPr>
          <w:lang w:val="es-ES_tradnl"/>
        </w:rPr>
        <w:t xml:space="preserve">petición </w:t>
      </w:r>
      <w:r w:rsidR="00AE28E2" w:rsidRPr="008840DA">
        <w:rPr>
          <w:lang w:val="es-ES_tradnl"/>
        </w:rPr>
        <w:t>d</w:t>
      </w:r>
      <w:r w:rsidR="00770A45" w:rsidRPr="008840DA">
        <w:rPr>
          <w:lang w:val="es-ES_tradnl"/>
        </w:rPr>
        <w:t>e</w:t>
      </w:r>
      <w:r w:rsidR="00AE28E2" w:rsidRPr="008840DA">
        <w:rPr>
          <w:lang w:val="es-ES_tradnl"/>
        </w:rPr>
        <w:t xml:space="preserve"> restauración</w:t>
      </w:r>
      <w:r w:rsidR="00873B7E" w:rsidRPr="008840DA">
        <w:rPr>
          <w:lang w:val="es-ES_tradnl"/>
        </w:rPr>
        <w:t xml:space="preserve">, </w:t>
      </w:r>
      <w:r w:rsidR="00AE28E2" w:rsidRPr="008840DA">
        <w:rPr>
          <w:lang w:val="es-ES_tradnl"/>
        </w:rPr>
        <w:t xml:space="preserve">la </w:t>
      </w:r>
      <w:r w:rsidR="00770A45" w:rsidRPr="008840DA">
        <w:rPr>
          <w:lang w:val="es-ES_tradnl"/>
        </w:rPr>
        <w:t xml:space="preserve">declaración de </w:t>
      </w:r>
      <w:r w:rsidR="00AE28E2" w:rsidRPr="008840DA">
        <w:rPr>
          <w:lang w:val="es-ES_tradnl"/>
        </w:rPr>
        <w:t xml:space="preserve">motivos y </w:t>
      </w:r>
      <w:r w:rsidR="00A634E2" w:rsidRPr="008840DA">
        <w:rPr>
          <w:lang w:val="es-ES_tradnl"/>
        </w:rPr>
        <w:t xml:space="preserve">las </w:t>
      </w:r>
      <w:r w:rsidR="00260900" w:rsidRPr="008840DA">
        <w:rPr>
          <w:lang w:val="es-ES_tradnl"/>
        </w:rPr>
        <w:t xml:space="preserve">demás </w:t>
      </w:r>
      <w:r w:rsidR="00AE28E2" w:rsidRPr="008840DA">
        <w:rPr>
          <w:lang w:val="es-ES_tradnl"/>
        </w:rPr>
        <w:t>declaraci</w:t>
      </w:r>
      <w:r w:rsidR="00260900" w:rsidRPr="008840DA">
        <w:rPr>
          <w:lang w:val="es-ES_tradnl"/>
        </w:rPr>
        <w:t>ones o</w:t>
      </w:r>
      <w:r w:rsidR="00AE28E2" w:rsidRPr="008840DA">
        <w:rPr>
          <w:lang w:val="es-ES_tradnl"/>
        </w:rPr>
        <w:t xml:space="preserve"> pruebas</w:t>
      </w:r>
      <w:r w:rsidR="00873B7E" w:rsidRPr="008840DA">
        <w:rPr>
          <w:lang w:val="es-ES_tradnl"/>
        </w:rPr>
        <w:t>,</w:t>
      </w:r>
      <w:r w:rsidR="00AE28E2" w:rsidRPr="008840DA">
        <w:rPr>
          <w:lang w:val="es-ES_tradnl"/>
        </w:rPr>
        <w:t xml:space="preserve"> y que muchas Oficinas receptoras (aunque no todas)</w:t>
      </w:r>
      <w:r w:rsidR="00873B7E" w:rsidRPr="008840DA">
        <w:rPr>
          <w:lang w:val="es-ES_tradnl"/>
        </w:rPr>
        <w:t xml:space="preserve"> </w:t>
      </w:r>
      <w:r w:rsidR="00260900" w:rsidRPr="008840DA">
        <w:rPr>
          <w:lang w:val="es-ES_tradnl"/>
        </w:rPr>
        <w:t xml:space="preserve">envían a la Oficina Internacional </w:t>
      </w:r>
      <w:r w:rsidR="00AE28E2" w:rsidRPr="008840DA">
        <w:rPr>
          <w:lang w:val="es-ES_tradnl"/>
        </w:rPr>
        <w:t>el expediente completo</w:t>
      </w:r>
      <w:r w:rsidR="00873B7E" w:rsidRPr="008840DA">
        <w:rPr>
          <w:lang w:val="es-ES_tradnl"/>
        </w:rPr>
        <w:t xml:space="preserve"> </w:t>
      </w:r>
      <w:r w:rsidR="00260900" w:rsidRPr="008840DA">
        <w:rPr>
          <w:lang w:val="es-ES_tradnl"/>
        </w:rPr>
        <w:t xml:space="preserve">del solicitante que </w:t>
      </w:r>
      <w:r w:rsidR="00A80036" w:rsidRPr="008840DA">
        <w:rPr>
          <w:lang w:val="es-ES_tradnl"/>
        </w:rPr>
        <w:t>incluye</w:t>
      </w:r>
      <w:r w:rsidR="00AE28E2" w:rsidRPr="008840DA">
        <w:rPr>
          <w:lang w:val="es-ES_tradnl"/>
        </w:rPr>
        <w:t xml:space="preserve"> la </w:t>
      </w:r>
      <w:r w:rsidR="00260900" w:rsidRPr="008840DA">
        <w:rPr>
          <w:lang w:val="es-ES_tradnl"/>
        </w:rPr>
        <w:t xml:space="preserve">declaración </w:t>
      </w:r>
      <w:r w:rsidR="00AE28E2" w:rsidRPr="008840DA">
        <w:rPr>
          <w:lang w:val="es-ES_tradnl"/>
        </w:rPr>
        <w:t xml:space="preserve">de motivos </w:t>
      </w:r>
      <w:r w:rsidR="009F5046" w:rsidRPr="008840DA">
        <w:rPr>
          <w:lang w:val="es-ES_tradnl"/>
        </w:rPr>
        <w:t xml:space="preserve">y demás declaraciones y </w:t>
      </w:r>
      <w:r w:rsidR="00260900" w:rsidRPr="008840DA">
        <w:rPr>
          <w:lang w:val="es-ES_tradnl"/>
        </w:rPr>
        <w:t>pruebas,</w:t>
      </w:r>
      <w:r w:rsidR="00AE28E2" w:rsidRPr="008840DA">
        <w:rPr>
          <w:lang w:val="es-ES_tradnl"/>
        </w:rPr>
        <w:t xml:space="preserve"> tal como </w:t>
      </w:r>
      <w:r w:rsidR="009F5046" w:rsidRPr="008840DA">
        <w:rPr>
          <w:lang w:val="es-ES_tradnl"/>
        </w:rPr>
        <w:t>se</w:t>
      </w:r>
      <w:r w:rsidR="00AE28E2" w:rsidRPr="008840DA">
        <w:rPr>
          <w:lang w:val="es-ES_tradnl"/>
        </w:rPr>
        <w:t xml:space="preserve"> recomienda en las Directrices para las Oficinas receptoras </w:t>
      </w:r>
      <w:r w:rsidR="00873B7E" w:rsidRPr="008840DA">
        <w:rPr>
          <w:lang w:val="es-ES_tradnl"/>
        </w:rPr>
        <w:t>(p</w:t>
      </w:r>
      <w:r w:rsidR="00AE28E2" w:rsidRPr="008840DA">
        <w:rPr>
          <w:lang w:val="es-ES_tradnl"/>
        </w:rPr>
        <w:t xml:space="preserve">árrafos </w:t>
      </w:r>
      <w:r w:rsidR="00873B7E" w:rsidRPr="003D045A">
        <w:rPr>
          <w:lang w:val="es-ES_tradnl"/>
        </w:rPr>
        <w:t xml:space="preserve">166C </w:t>
      </w:r>
      <w:r w:rsidR="00AE28E2" w:rsidRPr="003D045A">
        <w:rPr>
          <w:lang w:val="es-ES_tradnl"/>
        </w:rPr>
        <w:t>y</w:t>
      </w:r>
      <w:r w:rsidR="00873B7E" w:rsidRPr="003D045A">
        <w:rPr>
          <w:lang w:val="es-ES_tradnl"/>
        </w:rPr>
        <w:t xml:space="preserve"> 166O).  </w:t>
      </w:r>
    </w:p>
    <w:p w:rsidR="00873B7E" w:rsidRPr="008840DA" w:rsidRDefault="00AE28E2" w:rsidP="00873B7E">
      <w:pPr>
        <w:pStyle w:val="ONUME"/>
        <w:rPr>
          <w:lang w:val="es-ES_tradnl"/>
        </w:rPr>
      </w:pPr>
      <w:r w:rsidRPr="008840DA">
        <w:rPr>
          <w:lang w:val="es-ES_tradnl"/>
        </w:rPr>
        <w:t>La Of</w:t>
      </w:r>
      <w:r w:rsidR="0059052C">
        <w:rPr>
          <w:lang w:val="es-ES_tradnl"/>
        </w:rPr>
        <w:t>icina Internacional incorporará</w:t>
      </w:r>
      <w:r w:rsidRPr="008840DA">
        <w:rPr>
          <w:lang w:val="es-ES_tradnl"/>
        </w:rPr>
        <w:t xml:space="preserve"> esos documentos en sus expe</w:t>
      </w:r>
      <w:r w:rsidR="004A3AD6" w:rsidRPr="008840DA">
        <w:rPr>
          <w:lang w:val="es-ES_tradnl"/>
        </w:rPr>
        <w:t>dientes</w:t>
      </w:r>
      <w:r w:rsidRPr="008840DA">
        <w:rPr>
          <w:lang w:val="es-ES_tradnl"/>
        </w:rPr>
        <w:t xml:space="preserve"> y los </w:t>
      </w:r>
      <w:r w:rsidR="0059052C">
        <w:rPr>
          <w:lang w:val="es-ES_tradnl"/>
        </w:rPr>
        <w:t>pondrá</w:t>
      </w:r>
      <w:r w:rsidRPr="008840DA">
        <w:rPr>
          <w:lang w:val="es-ES_tradnl"/>
        </w:rPr>
        <w:t xml:space="preserve"> a </w:t>
      </w:r>
      <w:r w:rsidR="004A3AD6" w:rsidRPr="008840DA">
        <w:rPr>
          <w:lang w:val="es-ES_tradnl"/>
        </w:rPr>
        <w:t>disposición</w:t>
      </w:r>
      <w:r w:rsidRPr="008840DA">
        <w:rPr>
          <w:lang w:val="es-ES_tradnl"/>
        </w:rPr>
        <w:t xml:space="preserve"> de las Oficina</w:t>
      </w:r>
      <w:r w:rsidR="004A3AD6" w:rsidRPr="008840DA">
        <w:rPr>
          <w:lang w:val="es-ES_tradnl"/>
        </w:rPr>
        <w:t>s designadas</w:t>
      </w:r>
      <w:r w:rsidRPr="008840DA">
        <w:rPr>
          <w:lang w:val="es-ES_tradnl"/>
        </w:rPr>
        <w:t xml:space="preserve">, a </w:t>
      </w:r>
      <w:r w:rsidR="004A3AD6" w:rsidRPr="008840DA">
        <w:rPr>
          <w:lang w:val="es-ES_tradnl"/>
        </w:rPr>
        <w:t>fin</w:t>
      </w:r>
      <w:r w:rsidRPr="008840DA">
        <w:rPr>
          <w:lang w:val="es-ES_tradnl"/>
        </w:rPr>
        <w:t xml:space="preserve"> de </w:t>
      </w:r>
      <w:r w:rsidR="004A3AD6" w:rsidRPr="008840DA">
        <w:rPr>
          <w:lang w:val="es-ES_tradnl"/>
        </w:rPr>
        <w:t>que</w:t>
      </w:r>
      <w:r w:rsidRPr="008840DA">
        <w:rPr>
          <w:lang w:val="es-ES_tradnl"/>
        </w:rPr>
        <w:t xml:space="preserve"> </w:t>
      </w:r>
      <w:r w:rsidR="004A3AD6" w:rsidRPr="008840DA">
        <w:rPr>
          <w:lang w:val="es-ES_tradnl"/>
        </w:rPr>
        <w:t>estas</w:t>
      </w:r>
      <w:r w:rsidR="0059052C">
        <w:rPr>
          <w:lang w:val="es-ES_tradnl"/>
        </w:rPr>
        <w:t xml:space="preserve"> pued</w:t>
      </w:r>
      <w:r w:rsidRPr="008840DA">
        <w:rPr>
          <w:lang w:val="es-ES_tradnl"/>
        </w:rPr>
        <w:t xml:space="preserve">an </w:t>
      </w:r>
      <w:r w:rsidR="007853B1" w:rsidRPr="008840DA">
        <w:rPr>
          <w:lang w:val="es-ES_tradnl"/>
        </w:rPr>
        <w:t xml:space="preserve">proceder al </w:t>
      </w:r>
      <w:r w:rsidRPr="008840DA">
        <w:rPr>
          <w:lang w:val="es-ES_tradnl"/>
        </w:rPr>
        <w:t xml:space="preserve">examen </w:t>
      </w:r>
      <w:r w:rsidR="00735820" w:rsidRPr="008840DA">
        <w:rPr>
          <w:lang w:val="es-ES_tradnl"/>
        </w:rPr>
        <w:t xml:space="preserve">específico </w:t>
      </w:r>
      <w:r w:rsidRPr="008840DA">
        <w:rPr>
          <w:lang w:val="es-ES_tradnl"/>
        </w:rPr>
        <w:t xml:space="preserve">a que se refiere la Regla </w:t>
      </w:r>
      <w:r w:rsidR="00873B7E" w:rsidRPr="008840DA">
        <w:rPr>
          <w:lang w:val="es-ES_tradnl"/>
        </w:rPr>
        <w:t>49</w:t>
      </w:r>
      <w:r w:rsidR="00873B7E" w:rsidRPr="008840DA">
        <w:rPr>
          <w:i/>
          <w:lang w:val="es-ES_tradnl"/>
        </w:rPr>
        <w:t>ter</w:t>
      </w:r>
      <w:r w:rsidR="0059052C">
        <w:rPr>
          <w:lang w:val="es-ES_tradnl"/>
        </w:rPr>
        <w:t>.1.</w:t>
      </w:r>
      <w:r w:rsidR="00873B7E" w:rsidRPr="008840DA">
        <w:rPr>
          <w:lang w:val="es-ES_tradnl"/>
        </w:rPr>
        <w:t xml:space="preserve">d).  </w:t>
      </w:r>
    </w:p>
    <w:p w:rsidR="00873B7E" w:rsidRPr="008840DA" w:rsidRDefault="00AE28E2" w:rsidP="00873B7E">
      <w:pPr>
        <w:pStyle w:val="ONUME"/>
        <w:rPr>
          <w:lang w:val="es-ES_tradnl"/>
        </w:rPr>
      </w:pPr>
      <w:r w:rsidRPr="008840DA">
        <w:rPr>
          <w:lang w:val="es-ES_tradnl"/>
        </w:rPr>
        <w:t>Se propone asimismo suprimir la Regla</w:t>
      </w:r>
      <w:r w:rsidR="00873B7E" w:rsidRPr="008840DA">
        <w:rPr>
          <w:lang w:val="es-ES_tradnl"/>
        </w:rPr>
        <w:t xml:space="preserve"> 48.2</w:t>
      </w:r>
      <w:r w:rsidR="0059052C">
        <w:rPr>
          <w:lang w:val="es-ES_tradnl"/>
        </w:rPr>
        <w:t>.b)</w:t>
      </w:r>
      <w:r w:rsidR="00873B7E" w:rsidRPr="008840DA">
        <w:rPr>
          <w:lang w:val="es-ES_tradnl"/>
        </w:rPr>
        <w:t xml:space="preserve">viii).  </w:t>
      </w:r>
      <w:r w:rsidRPr="008840DA">
        <w:rPr>
          <w:lang w:val="es-ES_tradnl"/>
        </w:rPr>
        <w:t>Dado que</w:t>
      </w:r>
      <w:r w:rsidR="007853B1" w:rsidRPr="008840DA">
        <w:rPr>
          <w:lang w:val="es-ES_tradnl"/>
        </w:rPr>
        <w:t>,</w:t>
      </w:r>
      <w:r w:rsidRPr="008840DA">
        <w:rPr>
          <w:lang w:val="es-ES_tradnl"/>
        </w:rPr>
        <w:t xml:space="preserve"> según la </w:t>
      </w:r>
      <w:r w:rsidR="007853B1" w:rsidRPr="008840DA">
        <w:rPr>
          <w:lang w:val="es-ES_tradnl"/>
        </w:rPr>
        <w:t>enmienda</w:t>
      </w:r>
      <w:r w:rsidRPr="008840DA">
        <w:rPr>
          <w:lang w:val="es-ES_tradnl"/>
        </w:rPr>
        <w:t xml:space="preserve"> a la Regla</w:t>
      </w:r>
      <w:r w:rsidR="00873B7E" w:rsidRPr="008840DA">
        <w:rPr>
          <w:lang w:val="es-ES_tradnl"/>
        </w:rPr>
        <w:t xml:space="preserve"> 26</w:t>
      </w:r>
      <w:r w:rsidR="00873B7E" w:rsidRPr="008840DA">
        <w:rPr>
          <w:i/>
          <w:lang w:val="es-ES_tradnl"/>
        </w:rPr>
        <w:t>bis</w:t>
      </w:r>
      <w:r w:rsidR="0059052C">
        <w:rPr>
          <w:lang w:val="es-ES_tradnl"/>
        </w:rPr>
        <w:t>.3.</w:t>
      </w:r>
      <w:r w:rsidRPr="008840DA">
        <w:rPr>
          <w:lang w:val="es-ES_tradnl"/>
        </w:rPr>
        <w:t>f)</w:t>
      </w:r>
      <w:r w:rsidR="007853B1" w:rsidRPr="008840DA">
        <w:rPr>
          <w:lang w:val="es-ES_tradnl"/>
        </w:rPr>
        <w:t xml:space="preserve"> propuesta</w:t>
      </w:r>
      <w:r w:rsidRPr="008840DA">
        <w:rPr>
          <w:lang w:val="es-ES_tradnl"/>
        </w:rPr>
        <w:t xml:space="preserve">, la Oficina </w:t>
      </w:r>
      <w:r w:rsidR="004A3AD6" w:rsidRPr="008840DA">
        <w:rPr>
          <w:lang w:val="es-ES_tradnl"/>
        </w:rPr>
        <w:t>Internacional</w:t>
      </w:r>
      <w:r w:rsidR="0059052C">
        <w:rPr>
          <w:lang w:val="es-ES_tradnl"/>
        </w:rPr>
        <w:t xml:space="preserve"> recibirá</w:t>
      </w:r>
      <w:r w:rsidRPr="008840DA">
        <w:rPr>
          <w:lang w:val="es-ES_tradnl"/>
        </w:rPr>
        <w:t xml:space="preserve"> </w:t>
      </w:r>
      <w:r w:rsidR="007853B1" w:rsidRPr="008840DA">
        <w:rPr>
          <w:lang w:val="es-ES_tradnl"/>
        </w:rPr>
        <w:t xml:space="preserve">las </w:t>
      </w:r>
      <w:r w:rsidRPr="008840DA">
        <w:rPr>
          <w:lang w:val="es-ES_tradnl"/>
        </w:rPr>
        <w:t xml:space="preserve">copias de </w:t>
      </w:r>
      <w:r w:rsidR="004A3AD6" w:rsidRPr="008840DA">
        <w:rPr>
          <w:lang w:val="es-ES_tradnl"/>
        </w:rPr>
        <w:t>cualquier</w:t>
      </w:r>
      <w:r w:rsidRPr="008840DA">
        <w:rPr>
          <w:lang w:val="es-ES_tradnl"/>
        </w:rPr>
        <w:t xml:space="preserve"> </w:t>
      </w:r>
      <w:r w:rsidR="004A3AD6" w:rsidRPr="008840DA">
        <w:rPr>
          <w:lang w:val="es-ES_tradnl"/>
        </w:rPr>
        <w:t>declaración</w:t>
      </w:r>
      <w:r w:rsidRPr="008840DA">
        <w:rPr>
          <w:lang w:val="es-ES_tradnl"/>
        </w:rPr>
        <w:t xml:space="preserve"> u otras </w:t>
      </w:r>
      <w:r w:rsidR="004A3AD6" w:rsidRPr="008840DA">
        <w:rPr>
          <w:lang w:val="es-ES_tradnl"/>
        </w:rPr>
        <w:t>pruebas</w:t>
      </w:r>
      <w:r w:rsidRPr="008840DA">
        <w:rPr>
          <w:lang w:val="es-ES_tradnl"/>
        </w:rPr>
        <w:t xml:space="preserve"> </w:t>
      </w:r>
      <w:r w:rsidR="007853B1" w:rsidRPr="008840DA">
        <w:rPr>
          <w:lang w:val="es-ES_tradnl"/>
        </w:rPr>
        <w:t xml:space="preserve">directa y periódicamente </w:t>
      </w:r>
      <w:r w:rsidRPr="008840DA">
        <w:rPr>
          <w:lang w:val="es-ES_tradnl"/>
        </w:rPr>
        <w:t xml:space="preserve">de las Oficinas </w:t>
      </w:r>
      <w:r w:rsidR="004A3AD6" w:rsidRPr="008840DA">
        <w:rPr>
          <w:lang w:val="es-ES_tradnl"/>
        </w:rPr>
        <w:t>receptoras</w:t>
      </w:r>
      <w:r w:rsidR="00873B7E" w:rsidRPr="008840DA">
        <w:rPr>
          <w:lang w:val="es-ES_tradnl"/>
        </w:rPr>
        <w:t xml:space="preserve">, </w:t>
      </w:r>
      <w:r w:rsidRPr="008840DA">
        <w:rPr>
          <w:lang w:val="es-ES_tradnl"/>
        </w:rPr>
        <w:t xml:space="preserve">ya no parece ser </w:t>
      </w:r>
      <w:r w:rsidR="004A3AD6" w:rsidRPr="008840DA">
        <w:rPr>
          <w:lang w:val="es-ES_tradnl"/>
        </w:rPr>
        <w:t>necesario</w:t>
      </w:r>
      <w:r w:rsidRPr="008840DA">
        <w:rPr>
          <w:lang w:val="es-ES_tradnl"/>
        </w:rPr>
        <w:t xml:space="preserve"> indicar </w:t>
      </w:r>
      <w:r w:rsidR="004A3AD6" w:rsidRPr="008840DA">
        <w:rPr>
          <w:lang w:val="es-ES_tradnl"/>
        </w:rPr>
        <w:t xml:space="preserve">en la </w:t>
      </w:r>
      <w:r w:rsidR="00626AAE" w:rsidRPr="008840DA">
        <w:rPr>
          <w:lang w:val="es-ES_tradnl"/>
        </w:rPr>
        <w:t xml:space="preserve">página de </w:t>
      </w:r>
      <w:r w:rsidR="004A3AD6" w:rsidRPr="008840DA">
        <w:rPr>
          <w:lang w:val="es-ES_tradnl"/>
        </w:rPr>
        <w:t>p</w:t>
      </w:r>
      <w:r w:rsidR="007853B1" w:rsidRPr="008840DA">
        <w:rPr>
          <w:lang w:val="es-ES_tradnl"/>
        </w:rPr>
        <w:t>ortada</w:t>
      </w:r>
      <w:r w:rsidR="004A3AD6" w:rsidRPr="008840DA">
        <w:rPr>
          <w:lang w:val="es-ES_tradnl"/>
        </w:rPr>
        <w:t xml:space="preserve"> de la solicitud internacional publicada que el solicitante ha entregado (excepcionalmente) copias de esos documentos a la Oficina Internacional</w:t>
      </w:r>
      <w:r w:rsidR="00873B7E" w:rsidRPr="008840DA">
        <w:rPr>
          <w:lang w:val="es-ES_tradnl"/>
        </w:rPr>
        <w:t>.</w:t>
      </w:r>
    </w:p>
    <w:p w:rsidR="00873B7E" w:rsidRPr="008840DA" w:rsidRDefault="004A3AD6" w:rsidP="00873B7E">
      <w:pPr>
        <w:pStyle w:val="ONUME"/>
        <w:keepNext/>
        <w:keepLines/>
        <w:ind w:left="5528"/>
        <w:rPr>
          <w:i/>
          <w:lang w:val="es-ES_tradnl"/>
        </w:rPr>
      </w:pPr>
      <w:r w:rsidRPr="008840DA">
        <w:rPr>
          <w:i/>
          <w:lang w:val="es-ES_tradnl"/>
        </w:rPr>
        <w:t xml:space="preserve">Se invita al Grupo de Trabajo a examinar las propuestas presentadas en el </w:t>
      </w:r>
      <w:r w:rsidR="0059052C">
        <w:rPr>
          <w:i/>
          <w:lang w:val="es-ES_tradnl"/>
        </w:rPr>
        <w:t>A</w:t>
      </w:r>
      <w:r w:rsidRPr="008840DA">
        <w:rPr>
          <w:i/>
          <w:lang w:val="es-ES_tradnl"/>
        </w:rPr>
        <w:t>nexo del presente documento</w:t>
      </w:r>
      <w:r w:rsidR="00873B7E" w:rsidRPr="008840DA">
        <w:rPr>
          <w:i/>
          <w:lang w:val="es-ES_tradnl"/>
        </w:rPr>
        <w:t>.</w:t>
      </w:r>
    </w:p>
    <w:p w:rsidR="00873B7E" w:rsidRPr="008840DA" w:rsidRDefault="00873B7E" w:rsidP="00873B7E">
      <w:pPr>
        <w:pStyle w:val="Endofdocument-Annex"/>
        <w:rPr>
          <w:lang w:val="es-ES_tradnl"/>
        </w:rPr>
      </w:pPr>
    </w:p>
    <w:p w:rsidR="00873B7E" w:rsidRPr="008840DA" w:rsidRDefault="00873B7E" w:rsidP="00873B7E">
      <w:pPr>
        <w:pStyle w:val="Endofdocument-Annex"/>
        <w:rPr>
          <w:lang w:val="es-ES_tradnl"/>
        </w:rPr>
      </w:pPr>
      <w:r w:rsidRPr="008840DA">
        <w:rPr>
          <w:lang w:val="es-ES_tradnl"/>
        </w:rPr>
        <w:t>[</w:t>
      </w:r>
      <w:r w:rsidR="00DE0FCE" w:rsidRPr="008840DA">
        <w:rPr>
          <w:lang w:val="es-ES_tradnl"/>
        </w:rPr>
        <w:t>Sigue</w:t>
      </w:r>
      <w:r w:rsidR="004A3AD6" w:rsidRPr="008840DA">
        <w:rPr>
          <w:lang w:val="es-ES_tradnl"/>
        </w:rPr>
        <w:t xml:space="preserve"> el </w:t>
      </w:r>
      <w:r w:rsidR="0059052C">
        <w:rPr>
          <w:lang w:val="es-ES_tradnl"/>
        </w:rPr>
        <w:t>A</w:t>
      </w:r>
      <w:r w:rsidR="004A3AD6" w:rsidRPr="008840DA">
        <w:rPr>
          <w:lang w:val="es-ES_tradnl"/>
        </w:rPr>
        <w:t>nexo</w:t>
      </w:r>
      <w:r w:rsidRPr="008840DA">
        <w:rPr>
          <w:lang w:val="es-ES_tradnl"/>
        </w:rPr>
        <w:t>]</w:t>
      </w:r>
    </w:p>
    <w:p w:rsidR="00873B7E" w:rsidRPr="008840DA" w:rsidRDefault="00873B7E" w:rsidP="00873B7E">
      <w:pPr>
        <w:rPr>
          <w:lang w:val="es-ES_tradnl"/>
        </w:rPr>
        <w:sectPr w:rsidR="00873B7E" w:rsidRPr="008840DA" w:rsidSect="00B24007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73B7E" w:rsidRPr="008840DA" w:rsidRDefault="00873B7E" w:rsidP="00873B7E">
      <w:pPr>
        <w:jc w:val="center"/>
        <w:rPr>
          <w:lang w:val="es-ES_tradnl"/>
        </w:rPr>
      </w:pPr>
    </w:p>
    <w:p w:rsidR="00873B7E" w:rsidRPr="008840DA" w:rsidRDefault="004A3AD6" w:rsidP="00873B7E">
      <w:pPr>
        <w:jc w:val="center"/>
        <w:rPr>
          <w:lang w:val="es-ES_tradnl"/>
        </w:rPr>
      </w:pPr>
      <w:r w:rsidRPr="008840DA">
        <w:rPr>
          <w:lang w:val="es-ES_tradnl"/>
        </w:rPr>
        <w:t>ENMIENDAS PROPUES</w:t>
      </w:r>
      <w:r w:rsidR="00793802" w:rsidRPr="008840DA">
        <w:rPr>
          <w:lang w:val="es-ES_tradnl"/>
        </w:rPr>
        <w:t>TAS AL REGLAMENTO</w:t>
      </w:r>
      <w:r w:rsidRPr="008840DA">
        <w:rPr>
          <w:lang w:val="es-ES_tradnl"/>
        </w:rPr>
        <w:t xml:space="preserve"> DEL </w:t>
      </w:r>
      <w:r w:rsidR="00873B7E" w:rsidRPr="008840DA">
        <w:rPr>
          <w:lang w:val="es-ES_tradnl"/>
        </w:rPr>
        <w:t>PCT</w:t>
      </w:r>
      <w:r w:rsidR="00873B7E" w:rsidRPr="008840DA">
        <w:rPr>
          <w:rStyle w:val="FootnoteReference"/>
          <w:lang w:val="es-ES_tradnl"/>
        </w:rPr>
        <w:footnoteReference w:id="2"/>
      </w:r>
    </w:p>
    <w:p w:rsidR="00873B7E" w:rsidRPr="008840DA" w:rsidRDefault="00873B7E" w:rsidP="00873B7E">
      <w:pPr>
        <w:jc w:val="center"/>
        <w:rPr>
          <w:lang w:val="es-ES_tradnl"/>
        </w:rPr>
      </w:pPr>
    </w:p>
    <w:p w:rsidR="00873B7E" w:rsidRPr="008840DA" w:rsidRDefault="00873B7E" w:rsidP="00873B7E">
      <w:pPr>
        <w:jc w:val="center"/>
        <w:rPr>
          <w:lang w:val="es-ES_tradnl"/>
        </w:rPr>
      </w:pPr>
    </w:p>
    <w:p w:rsidR="00873B7E" w:rsidRPr="008840DA" w:rsidRDefault="006D353E" w:rsidP="00873B7E">
      <w:pPr>
        <w:jc w:val="center"/>
        <w:rPr>
          <w:lang w:val="es-ES_tradnl"/>
        </w:rPr>
      </w:pPr>
      <w:r w:rsidRPr="008840DA">
        <w:rPr>
          <w:lang w:val="es-ES_tradnl"/>
        </w:rPr>
        <w:t>Í</w:t>
      </w:r>
      <w:r w:rsidR="004A3AD6" w:rsidRPr="008840DA">
        <w:rPr>
          <w:lang w:val="es-ES_tradnl"/>
        </w:rPr>
        <w:t>NDICE</w:t>
      </w:r>
    </w:p>
    <w:p w:rsidR="00873B7E" w:rsidRPr="008840DA" w:rsidRDefault="00873B7E" w:rsidP="00873B7E">
      <w:pPr>
        <w:rPr>
          <w:lang w:val="es-ES_tradnl"/>
        </w:rPr>
      </w:pPr>
    </w:p>
    <w:p w:rsidR="00873B7E" w:rsidRPr="008840DA" w:rsidRDefault="00873B7E" w:rsidP="00873B7E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s-ES_tradnl" w:eastAsia="en-US"/>
        </w:rPr>
      </w:pPr>
      <w:r w:rsidRPr="008840DA">
        <w:rPr>
          <w:lang w:val="es-ES_tradnl"/>
        </w:rPr>
        <w:fldChar w:fldCharType="begin"/>
      </w:r>
      <w:r w:rsidRPr="008840DA">
        <w:rPr>
          <w:lang w:val="es-ES_tradnl"/>
        </w:rPr>
        <w:instrText xml:space="preserve"> TOC \h \z \t "Leg # Title,1,Leg SubRule #,2" </w:instrText>
      </w:r>
      <w:r w:rsidRPr="008840DA">
        <w:rPr>
          <w:lang w:val="es-ES_tradnl"/>
        </w:rPr>
        <w:fldChar w:fldCharType="separate"/>
      </w:r>
      <w:hyperlink w:anchor="_Toc386094646" w:history="1">
        <w:r w:rsidRPr="008840DA">
          <w:rPr>
            <w:rStyle w:val="Hyperlink"/>
            <w:noProof/>
            <w:lang w:val="es-ES_tradnl"/>
          </w:rPr>
          <w:t>R</w:t>
        </w:r>
        <w:r w:rsidR="004A3AD6" w:rsidRPr="008840DA">
          <w:rPr>
            <w:rStyle w:val="Hyperlink"/>
            <w:noProof/>
            <w:lang w:val="es-ES_tradnl"/>
          </w:rPr>
          <w:t>egla</w:t>
        </w:r>
        <w:r w:rsidRPr="008840DA">
          <w:rPr>
            <w:rStyle w:val="Hyperlink"/>
            <w:noProof/>
            <w:lang w:val="es-ES_tradnl"/>
          </w:rPr>
          <w:t xml:space="preserve"> 26</w:t>
        </w:r>
        <w:r w:rsidRPr="008840DA">
          <w:rPr>
            <w:rStyle w:val="Hyperlink"/>
            <w:i/>
            <w:noProof/>
            <w:lang w:val="es-ES_tradnl"/>
          </w:rPr>
          <w:t>bis</w:t>
        </w:r>
        <w:r w:rsidRPr="008840DA">
          <w:rPr>
            <w:rStyle w:val="Hyperlink"/>
            <w:noProof/>
            <w:lang w:val="es-ES_tradnl"/>
          </w:rPr>
          <w:t xml:space="preserve"> </w:t>
        </w:r>
        <w:r w:rsidR="00793802" w:rsidRPr="008840DA">
          <w:rPr>
            <w:rStyle w:val="Hyperlink"/>
            <w:iCs/>
            <w:noProof/>
            <w:lang w:val="es-ES_tradnl"/>
          </w:rPr>
          <w:t>Corrección o adición del derecho de prioridad</w:t>
        </w:r>
        <w:r w:rsidRPr="008840DA">
          <w:rPr>
            <w:rStyle w:val="Hyperlink"/>
            <w:noProof/>
            <w:webHidden/>
            <w:lang w:val="es-ES_tradnl"/>
          </w:rPr>
          <w:tab/>
        </w:r>
        <w:r w:rsidRPr="008840DA">
          <w:rPr>
            <w:rStyle w:val="Hyperlink"/>
            <w:noProof/>
            <w:webHidden/>
            <w:lang w:val="es-ES_tradnl"/>
          </w:rPr>
          <w:fldChar w:fldCharType="begin"/>
        </w:r>
        <w:r w:rsidRPr="008840DA">
          <w:rPr>
            <w:rStyle w:val="Hyperlink"/>
            <w:noProof/>
            <w:webHidden/>
            <w:lang w:val="es-ES_tradnl"/>
          </w:rPr>
          <w:instrText xml:space="preserve"> PAGEREF _Toc386094646 \h </w:instrText>
        </w:r>
        <w:r w:rsidRPr="008840DA">
          <w:rPr>
            <w:rStyle w:val="Hyperlink"/>
            <w:noProof/>
            <w:webHidden/>
            <w:lang w:val="es-ES_tradnl"/>
          </w:rPr>
        </w:r>
        <w:r w:rsidRPr="008840DA">
          <w:rPr>
            <w:rStyle w:val="Hyperlink"/>
            <w:noProof/>
            <w:webHidden/>
            <w:lang w:val="es-ES_tradnl"/>
          </w:rPr>
          <w:fldChar w:fldCharType="separate"/>
        </w:r>
        <w:r w:rsidR="00C67E79">
          <w:rPr>
            <w:rStyle w:val="Hyperlink"/>
            <w:noProof/>
            <w:webHidden/>
            <w:lang w:val="es-ES_tradnl"/>
          </w:rPr>
          <w:t>2</w:t>
        </w:r>
        <w:r w:rsidRPr="008840DA">
          <w:rPr>
            <w:rStyle w:val="Hyperlink"/>
            <w:noProof/>
            <w:webHidden/>
            <w:lang w:val="es-ES_tradnl"/>
          </w:rPr>
          <w:fldChar w:fldCharType="end"/>
        </w:r>
      </w:hyperlink>
    </w:p>
    <w:p w:rsidR="00873B7E" w:rsidRPr="008840DA" w:rsidRDefault="00154715" w:rsidP="00873B7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s-ES_tradnl" w:eastAsia="en-US"/>
        </w:rPr>
      </w:pPr>
      <w:hyperlink w:anchor="_Toc386094647" w:history="1">
        <w:r w:rsidR="00873B7E" w:rsidRPr="008840DA">
          <w:rPr>
            <w:rStyle w:val="Hyperlink"/>
            <w:noProof/>
            <w:lang w:val="es-ES_tradnl"/>
          </w:rPr>
          <w:t>26</w:t>
        </w:r>
        <w:r w:rsidR="00873B7E" w:rsidRPr="008840DA">
          <w:rPr>
            <w:rStyle w:val="Hyperlink"/>
            <w:i/>
            <w:noProof/>
            <w:lang w:val="es-ES_tradnl"/>
          </w:rPr>
          <w:t>bis.</w:t>
        </w:r>
        <w:r w:rsidR="00873B7E" w:rsidRPr="008840DA">
          <w:rPr>
            <w:rStyle w:val="Hyperlink"/>
            <w:noProof/>
            <w:lang w:val="es-ES_tradnl"/>
          </w:rPr>
          <w:t xml:space="preserve">1 </w:t>
        </w:r>
        <w:r w:rsidR="00793802" w:rsidRPr="008840DA">
          <w:rPr>
            <w:rStyle w:val="Hyperlink"/>
            <w:noProof/>
            <w:lang w:val="es-ES_tradnl"/>
          </w:rPr>
          <w:t>a</w:t>
        </w:r>
        <w:r w:rsidR="00873B7E" w:rsidRPr="008840DA">
          <w:rPr>
            <w:rStyle w:val="Hyperlink"/>
            <w:noProof/>
            <w:lang w:val="es-ES_tradnl"/>
          </w:rPr>
          <w:t xml:space="preserve"> 26</w:t>
        </w:r>
        <w:r w:rsidR="00873B7E" w:rsidRPr="008840DA">
          <w:rPr>
            <w:rStyle w:val="Hyperlink"/>
            <w:i/>
            <w:noProof/>
            <w:lang w:val="es-ES_tradnl"/>
          </w:rPr>
          <w:t>bis</w:t>
        </w:r>
        <w:r w:rsidR="00873B7E" w:rsidRPr="008840DA">
          <w:rPr>
            <w:rStyle w:val="Hyperlink"/>
            <w:noProof/>
            <w:lang w:val="es-ES_tradnl"/>
          </w:rPr>
          <w:t>.2   [</w:t>
        </w:r>
        <w:r w:rsidR="004A3AD6" w:rsidRPr="008840DA">
          <w:rPr>
            <w:rStyle w:val="Hyperlink"/>
            <w:noProof/>
            <w:lang w:val="es-ES_tradnl"/>
          </w:rPr>
          <w:t>Ningún cambio</w:t>
        </w:r>
        <w:r w:rsidR="00873B7E" w:rsidRPr="008840DA">
          <w:rPr>
            <w:rStyle w:val="Hyperlink"/>
            <w:noProof/>
            <w:lang w:val="es-ES_tradnl"/>
          </w:rPr>
          <w:t>]</w:t>
        </w:r>
        <w:r w:rsidR="00873B7E" w:rsidRPr="008840DA">
          <w:rPr>
            <w:rStyle w:val="Hyperlink"/>
            <w:noProof/>
            <w:webHidden/>
            <w:lang w:val="es-ES_tradnl"/>
          </w:rPr>
          <w:tab/>
        </w:r>
        <w:r w:rsidR="00873B7E" w:rsidRPr="008840DA">
          <w:rPr>
            <w:rStyle w:val="Hyperlink"/>
            <w:noProof/>
            <w:webHidden/>
            <w:lang w:val="es-ES_tradnl"/>
          </w:rPr>
          <w:fldChar w:fldCharType="begin"/>
        </w:r>
        <w:r w:rsidR="00873B7E" w:rsidRPr="008840DA">
          <w:rPr>
            <w:rStyle w:val="Hyperlink"/>
            <w:noProof/>
            <w:webHidden/>
            <w:lang w:val="es-ES_tradnl"/>
          </w:rPr>
          <w:instrText xml:space="preserve"> PAGEREF _Toc386094647 \h </w:instrText>
        </w:r>
        <w:r w:rsidR="00873B7E" w:rsidRPr="008840DA">
          <w:rPr>
            <w:rStyle w:val="Hyperlink"/>
            <w:noProof/>
            <w:webHidden/>
            <w:lang w:val="es-ES_tradnl"/>
          </w:rPr>
        </w:r>
        <w:r w:rsidR="00873B7E" w:rsidRPr="008840DA">
          <w:rPr>
            <w:rStyle w:val="Hyperlink"/>
            <w:noProof/>
            <w:webHidden/>
            <w:lang w:val="es-ES_tradnl"/>
          </w:rPr>
          <w:fldChar w:fldCharType="separate"/>
        </w:r>
        <w:r w:rsidR="00C67E79">
          <w:rPr>
            <w:rStyle w:val="Hyperlink"/>
            <w:noProof/>
            <w:webHidden/>
            <w:lang w:val="es-ES_tradnl"/>
          </w:rPr>
          <w:t>2</w:t>
        </w:r>
        <w:r w:rsidR="00873B7E" w:rsidRPr="008840DA">
          <w:rPr>
            <w:rStyle w:val="Hyperlink"/>
            <w:noProof/>
            <w:webHidden/>
            <w:lang w:val="es-ES_tradnl"/>
          </w:rPr>
          <w:fldChar w:fldCharType="end"/>
        </w:r>
      </w:hyperlink>
    </w:p>
    <w:p w:rsidR="00873B7E" w:rsidRPr="008840DA" w:rsidRDefault="00154715" w:rsidP="00873B7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s-ES_tradnl" w:eastAsia="en-US"/>
        </w:rPr>
      </w:pPr>
      <w:hyperlink w:anchor="_Toc386094648" w:history="1">
        <w:r w:rsidR="00873B7E" w:rsidRPr="008840DA">
          <w:rPr>
            <w:rStyle w:val="Hyperlink"/>
            <w:noProof/>
            <w:lang w:val="es-ES_tradnl"/>
          </w:rPr>
          <w:t>26</w:t>
        </w:r>
        <w:r w:rsidR="00873B7E" w:rsidRPr="008840DA">
          <w:rPr>
            <w:rStyle w:val="Hyperlink"/>
            <w:i/>
            <w:noProof/>
            <w:lang w:val="es-ES_tradnl"/>
          </w:rPr>
          <w:t>bis</w:t>
        </w:r>
        <w:r w:rsidR="00873B7E" w:rsidRPr="008840DA">
          <w:rPr>
            <w:rStyle w:val="Hyperlink"/>
            <w:noProof/>
            <w:lang w:val="es-ES_tradnl"/>
          </w:rPr>
          <w:t xml:space="preserve">.3   </w:t>
        </w:r>
        <w:r w:rsidR="00793802" w:rsidRPr="008840DA">
          <w:rPr>
            <w:rStyle w:val="Hyperlink"/>
            <w:iCs/>
            <w:noProof/>
            <w:lang w:val="es-ES_tradnl"/>
          </w:rPr>
          <w:t>Restauración del derecho de prioridad por la Oficina receptora</w:t>
        </w:r>
        <w:r w:rsidR="00873B7E" w:rsidRPr="008840DA">
          <w:rPr>
            <w:rStyle w:val="Hyperlink"/>
            <w:noProof/>
            <w:webHidden/>
            <w:lang w:val="es-ES_tradnl"/>
          </w:rPr>
          <w:tab/>
        </w:r>
        <w:r w:rsidR="00873B7E" w:rsidRPr="008840DA">
          <w:rPr>
            <w:rStyle w:val="Hyperlink"/>
            <w:noProof/>
            <w:webHidden/>
            <w:lang w:val="es-ES_tradnl"/>
          </w:rPr>
          <w:fldChar w:fldCharType="begin"/>
        </w:r>
        <w:r w:rsidR="00873B7E" w:rsidRPr="008840DA">
          <w:rPr>
            <w:rStyle w:val="Hyperlink"/>
            <w:noProof/>
            <w:webHidden/>
            <w:lang w:val="es-ES_tradnl"/>
          </w:rPr>
          <w:instrText xml:space="preserve"> PAGEREF _Toc386094648 \h </w:instrText>
        </w:r>
        <w:r w:rsidR="00873B7E" w:rsidRPr="008840DA">
          <w:rPr>
            <w:rStyle w:val="Hyperlink"/>
            <w:noProof/>
            <w:webHidden/>
            <w:lang w:val="es-ES_tradnl"/>
          </w:rPr>
        </w:r>
        <w:r w:rsidR="00873B7E" w:rsidRPr="008840DA">
          <w:rPr>
            <w:rStyle w:val="Hyperlink"/>
            <w:noProof/>
            <w:webHidden/>
            <w:lang w:val="es-ES_tradnl"/>
          </w:rPr>
          <w:fldChar w:fldCharType="separate"/>
        </w:r>
        <w:r w:rsidR="00C67E79">
          <w:rPr>
            <w:rStyle w:val="Hyperlink"/>
            <w:noProof/>
            <w:webHidden/>
            <w:lang w:val="es-ES_tradnl"/>
          </w:rPr>
          <w:t>2</w:t>
        </w:r>
        <w:r w:rsidR="00873B7E" w:rsidRPr="008840DA">
          <w:rPr>
            <w:rStyle w:val="Hyperlink"/>
            <w:noProof/>
            <w:webHidden/>
            <w:lang w:val="es-ES_tradnl"/>
          </w:rPr>
          <w:fldChar w:fldCharType="end"/>
        </w:r>
      </w:hyperlink>
    </w:p>
    <w:p w:rsidR="00873B7E" w:rsidRPr="008840DA" w:rsidRDefault="00154715" w:rsidP="00873B7E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s-ES_tradnl" w:eastAsia="en-US"/>
        </w:rPr>
      </w:pPr>
      <w:hyperlink w:anchor="_Toc386094649" w:history="1">
        <w:r w:rsidR="00873B7E" w:rsidRPr="008840DA">
          <w:rPr>
            <w:rStyle w:val="Hyperlink"/>
            <w:noProof/>
            <w:lang w:val="es-ES_tradnl"/>
          </w:rPr>
          <w:t>R</w:t>
        </w:r>
        <w:r w:rsidR="004A3AD6" w:rsidRPr="008840DA">
          <w:rPr>
            <w:rStyle w:val="Hyperlink"/>
            <w:noProof/>
            <w:lang w:val="es-ES_tradnl"/>
          </w:rPr>
          <w:t>egla</w:t>
        </w:r>
        <w:r w:rsidR="00873B7E" w:rsidRPr="008840DA">
          <w:rPr>
            <w:rStyle w:val="Hyperlink"/>
            <w:noProof/>
            <w:lang w:val="es-ES_tradnl"/>
          </w:rPr>
          <w:t xml:space="preserve"> 48 </w:t>
        </w:r>
        <w:r w:rsidR="00793802" w:rsidRPr="008840DA">
          <w:rPr>
            <w:rStyle w:val="Hyperlink"/>
            <w:noProof/>
            <w:lang w:val="es-ES_tradnl"/>
          </w:rPr>
          <w:t>Publicación internacional</w:t>
        </w:r>
        <w:r w:rsidR="00873B7E" w:rsidRPr="008840DA">
          <w:rPr>
            <w:rStyle w:val="Hyperlink"/>
            <w:noProof/>
            <w:webHidden/>
            <w:lang w:val="es-ES_tradnl"/>
          </w:rPr>
          <w:tab/>
        </w:r>
        <w:r w:rsidR="00873B7E" w:rsidRPr="008840DA">
          <w:rPr>
            <w:rStyle w:val="Hyperlink"/>
            <w:noProof/>
            <w:webHidden/>
            <w:lang w:val="es-ES_tradnl"/>
          </w:rPr>
          <w:fldChar w:fldCharType="begin"/>
        </w:r>
        <w:r w:rsidR="00873B7E" w:rsidRPr="008840DA">
          <w:rPr>
            <w:rStyle w:val="Hyperlink"/>
            <w:noProof/>
            <w:webHidden/>
            <w:lang w:val="es-ES_tradnl"/>
          </w:rPr>
          <w:instrText xml:space="preserve"> PAGEREF _Toc386094649 \h </w:instrText>
        </w:r>
        <w:r w:rsidR="00873B7E" w:rsidRPr="008840DA">
          <w:rPr>
            <w:rStyle w:val="Hyperlink"/>
            <w:noProof/>
            <w:webHidden/>
            <w:lang w:val="es-ES_tradnl"/>
          </w:rPr>
        </w:r>
        <w:r w:rsidR="00873B7E" w:rsidRPr="008840DA">
          <w:rPr>
            <w:rStyle w:val="Hyperlink"/>
            <w:noProof/>
            <w:webHidden/>
            <w:lang w:val="es-ES_tradnl"/>
          </w:rPr>
          <w:fldChar w:fldCharType="separate"/>
        </w:r>
        <w:r w:rsidR="00C67E79">
          <w:rPr>
            <w:rStyle w:val="Hyperlink"/>
            <w:noProof/>
            <w:webHidden/>
            <w:lang w:val="es-ES_tradnl"/>
          </w:rPr>
          <w:t>3</w:t>
        </w:r>
        <w:r w:rsidR="00873B7E" w:rsidRPr="008840DA">
          <w:rPr>
            <w:rStyle w:val="Hyperlink"/>
            <w:noProof/>
            <w:webHidden/>
            <w:lang w:val="es-ES_tradnl"/>
          </w:rPr>
          <w:fldChar w:fldCharType="end"/>
        </w:r>
      </w:hyperlink>
    </w:p>
    <w:p w:rsidR="00873B7E" w:rsidRPr="008840DA" w:rsidRDefault="00154715" w:rsidP="00873B7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s-ES_tradnl" w:eastAsia="en-US"/>
        </w:rPr>
      </w:pPr>
      <w:hyperlink w:anchor="_Toc386094650" w:history="1">
        <w:r w:rsidR="00873B7E" w:rsidRPr="008840DA">
          <w:rPr>
            <w:rStyle w:val="Hyperlink"/>
            <w:noProof/>
            <w:lang w:val="es-ES_tradnl"/>
          </w:rPr>
          <w:t>48.1   [N</w:t>
        </w:r>
        <w:r w:rsidR="004A3AD6" w:rsidRPr="008840DA">
          <w:rPr>
            <w:rStyle w:val="Hyperlink"/>
            <w:noProof/>
            <w:lang w:val="es-ES_tradnl"/>
          </w:rPr>
          <w:t>ingún cambio</w:t>
        </w:r>
        <w:r w:rsidR="00873B7E" w:rsidRPr="008840DA">
          <w:rPr>
            <w:rStyle w:val="Hyperlink"/>
            <w:noProof/>
            <w:lang w:val="es-ES_tradnl"/>
          </w:rPr>
          <w:t>]</w:t>
        </w:r>
        <w:r w:rsidR="00873B7E" w:rsidRPr="008840DA">
          <w:rPr>
            <w:noProof/>
            <w:webHidden/>
            <w:lang w:val="es-ES_tradnl"/>
          </w:rPr>
          <w:tab/>
        </w:r>
        <w:r w:rsidR="00873B7E" w:rsidRPr="008840DA">
          <w:rPr>
            <w:noProof/>
            <w:webHidden/>
            <w:lang w:val="es-ES_tradnl"/>
          </w:rPr>
          <w:fldChar w:fldCharType="begin"/>
        </w:r>
        <w:r w:rsidR="00873B7E" w:rsidRPr="008840DA">
          <w:rPr>
            <w:noProof/>
            <w:webHidden/>
            <w:lang w:val="es-ES_tradnl"/>
          </w:rPr>
          <w:instrText xml:space="preserve"> PAGEREF _Toc386094650 \h </w:instrText>
        </w:r>
        <w:r w:rsidR="00873B7E" w:rsidRPr="008840DA">
          <w:rPr>
            <w:noProof/>
            <w:webHidden/>
            <w:lang w:val="es-ES_tradnl"/>
          </w:rPr>
        </w:r>
        <w:r w:rsidR="00873B7E" w:rsidRPr="008840DA">
          <w:rPr>
            <w:noProof/>
            <w:webHidden/>
            <w:lang w:val="es-ES_tradnl"/>
          </w:rPr>
          <w:fldChar w:fldCharType="separate"/>
        </w:r>
        <w:r w:rsidR="00C67E79">
          <w:rPr>
            <w:noProof/>
            <w:webHidden/>
            <w:lang w:val="es-ES_tradnl"/>
          </w:rPr>
          <w:t>3</w:t>
        </w:r>
        <w:r w:rsidR="00873B7E" w:rsidRPr="008840DA">
          <w:rPr>
            <w:noProof/>
            <w:webHidden/>
            <w:lang w:val="es-ES_tradnl"/>
          </w:rPr>
          <w:fldChar w:fldCharType="end"/>
        </w:r>
      </w:hyperlink>
    </w:p>
    <w:p w:rsidR="00873B7E" w:rsidRPr="008840DA" w:rsidRDefault="00154715" w:rsidP="00873B7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s-ES_tradnl" w:eastAsia="en-US"/>
        </w:rPr>
      </w:pPr>
      <w:hyperlink w:anchor="_Toc386094651" w:history="1">
        <w:r w:rsidR="00873B7E" w:rsidRPr="008840DA">
          <w:rPr>
            <w:rStyle w:val="Hyperlink"/>
            <w:noProof/>
            <w:lang w:val="es-ES_tradnl"/>
          </w:rPr>
          <w:t>48.2   </w:t>
        </w:r>
        <w:r w:rsidR="00793802" w:rsidRPr="008840DA">
          <w:rPr>
            <w:rStyle w:val="Hyperlink"/>
            <w:noProof/>
            <w:lang w:val="es-ES_tradnl"/>
          </w:rPr>
          <w:t>Contenido</w:t>
        </w:r>
        <w:r w:rsidR="00873B7E" w:rsidRPr="008840DA">
          <w:rPr>
            <w:rStyle w:val="Hyperlink"/>
            <w:noProof/>
            <w:webHidden/>
            <w:lang w:val="es-ES_tradnl"/>
          </w:rPr>
          <w:tab/>
        </w:r>
        <w:r w:rsidR="00873B7E" w:rsidRPr="008840DA">
          <w:rPr>
            <w:rStyle w:val="Hyperlink"/>
            <w:noProof/>
            <w:webHidden/>
            <w:lang w:val="es-ES_tradnl"/>
          </w:rPr>
          <w:fldChar w:fldCharType="begin"/>
        </w:r>
        <w:r w:rsidR="00873B7E" w:rsidRPr="008840DA">
          <w:rPr>
            <w:rStyle w:val="Hyperlink"/>
            <w:noProof/>
            <w:webHidden/>
            <w:lang w:val="es-ES_tradnl"/>
          </w:rPr>
          <w:instrText xml:space="preserve"> PAGEREF _Toc386094651 \h </w:instrText>
        </w:r>
        <w:r w:rsidR="00873B7E" w:rsidRPr="008840DA">
          <w:rPr>
            <w:rStyle w:val="Hyperlink"/>
            <w:noProof/>
            <w:webHidden/>
            <w:lang w:val="es-ES_tradnl"/>
          </w:rPr>
        </w:r>
        <w:r w:rsidR="00873B7E" w:rsidRPr="008840DA">
          <w:rPr>
            <w:rStyle w:val="Hyperlink"/>
            <w:noProof/>
            <w:webHidden/>
            <w:lang w:val="es-ES_tradnl"/>
          </w:rPr>
          <w:fldChar w:fldCharType="separate"/>
        </w:r>
        <w:r w:rsidR="00C67E79">
          <w:rPr>
            <w:rStyle w:val="Hyperlink"/>
            <w:noProof/>
            <w:webHidden/>
            <w:lang w:val="es-ES_tradnl"/>
          </w:rPr>
          <w:t>3</w:t>
        </w:r>
        <w:r w:rsidR="00873B7E" w:rsidRPr="008840DA">
          <w:rPr>
            <w:rStyle w:val="Hyperlink"/>
            <w:noProof/>
            <w:webHidden/>
            <w:lang w:val="es-ES_tradnl"/>
          </w:rPr>
          <w:fldChar w:fldCharType="end"/>
        </w:r>
      </w:hyperlink>
    </w:p>
    <w:p w:rsidR="00873B7E" w:rsidRPr="008840DA" w:rsidRDefault="00154715" w:rsidP="00873B7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s-ES_tradnl" w:eastAsia="en-US"/>
        </w:rPr>
      </w:pPr>
      <w:hyperlink w:anchor="_Toc386094652" w:history="1">
        <w:r w:rsidR="00873B7E" w:rsidRPr="008840DA">
          <w:rPr>
            <w:rStyle w:val="Hyperlink"/>
            <w:noProof/>
            <w:lang w:val="es-ES_tradnl"/>
          </w:rPr>
          <w:t xml:space="preserve">48.3 </w:t>
        </w:r>
        <w:r w:rsidR="00793802" w:rsidRPr="008840DA">
          <w:rPr>
            <w:rStyle w:val="Hyperlink"/>
            <w:noProof/>
            <w:lang w:val="es-ES_tradnl"/>
          </w:rPr>
          <w:t>a</w:t>
        </w:r>
        <w:r w:rsidR="00873B7E" w:rsidRPr="008840DA">
          <w:rPr>
            <w:rStyle w:val="Hyperlink"/>
            <w:noProof/>
            <w:lang w:val="es-ES_tradnl"/>
          </w:rPr>
          <w:t xml:space="preserve"> 48.6   [</w:t>
        </w:r>
        <w:r w:rsidR="004A3AD6" w:rsidRPr="008840DA">
          <w:rPr>
            <w:rStyle w:val="Hyperlink"/>
            <w:noProof/>
            <w:lang w:val="es-ES_tradnl"/>
          </w:rPr>
          <w:t>Ningún cambio</w:t>
        </w:r>
        <w:r w:rsidR="00873B7E" w:rsidRPr="008840DA">
          <w:rPr>
            <w:rStyle w:val="Hyperlink"/>
            <w:noProof/>
            <w:lang w:val="es-ES_tradnl"/>
          </w:rPr>
          <w:t>]</w:t>
        </w:r>
        <w:r w:rsidR="00873B7E" w:rsidRPr="008840DA">
          <w:rPr>
            <w:rStyle w:val="Hyperlink"/>
            <w:noProof/>
            <w:webHidden/>
            <w:lang w:val="es-ES_tradnl"/>
          </w:rPr>
          <w:tab/>
        </w:r>
        <w:r w:rsidR="00873B7E" w:rsidRPr="008840DA">
          <w:rPr>
            <w:rStyle w:val="Hyperlink"/>
            <w:noProof/>
            <w:webHidden/>
            <w:lang w:val="es-ES_tradnl"/>
          </w:rPr>
          <w:fldChar w:fldCharType="begin"/>
        </w:r>
        <w:r w:rsidR="00873B7E" w:rsidRPr="008840DA">
          <w:rPr>
            <w:rStyle w:val="Hyperlink"/>
            <w:noProof/>
            <w:webHidden/>
            <w:lang w:val="es-ES_tradnl"/>
          </w:rPr>
          <w:instrText xml:space="preserve"> PAGEREF _Toc386094652 \h </w:instrText>
        </w:r>
        <w:r w:rsidR="00873B7E" w:rsidRPr="008840DA">
          <w:rPr>
            <w:rStyle w:val="Hyperlink"/>
            <w:noProof/>
            <w:webHidden/>
            <w:lang w:val="es-ES_tradnl"/>
          </w:rPr>
        </w:r>
        <w:r w:rsidR="00873B7E" w:rsidRPr="008840DA">
          <w:rPr>
            <w:rStyle w:val="Hyperlink"/>
            <w:noProof/>
            <w:webHidden/>
            <w:lang w:val="es-ES_tradnl"/>
          </w:rPr>
          <w:fldChar w:fldCharType="separate"/>
        </w:r>
        <w:r w:rsidR="00C67E79">
          <w:rPr>
            <w:rStyle w:val="Hyperlink"/>
            <w:noProof/>
            <w:webHidden/>
            <w:lang w:val="es-ES_tradnl"/>
          </w:rPr>
          <w:t>3</w:t>
        </w:r>
        <w:r w:rsidR="00873B7E" w:rsidRPr="008840DA">
          <w:rPr>
            <w:rStyle w:val="Hyperlink"/>
            <w:noProof/>
            <w:webHidden/>
            <w:lang w:val="es-ES_tradnl"/>
          </w:rPr>
          <w:fldChar w:fldCharType="end"/>
        </w:r>
      </w:hyperlink>
    </w:p>
    <w:p w:rsidR="00873B7E" w:rsidRPr="008840DA" w:rsidRDefault="00873B7E" w:rsidP="00873B7E">
      <w:pPr>
        <w:rPr>
          <w:lang w:val="es-ES_tradnl"/>
        </w:rPr>
      </w:pPr>
      <w:r w:rsidRPr="008840DA">
        <w:rPr>
          <w:lang w:val="es-ES_tradnl"/>
        </w:rPr>
        <w:fldChar w:fldCharType="end"/>
      </w:r>
    </w:p>
    <w:p w:rsidR="00873B7E" w:rsidRPr="008840DA" w:rsidRDefault="00873B7E" w:rsidP="00873B7E">
      <w:pPr>
        <w:rPr>
          <w:lang w:val="es-ES_tradnl"/>
        </w:rPr>
      </w:pPr>
    </w:p>
    <w:p w:rsidR="00873B7E" w:rsidRPr="008840DA" w:rsidRDefault="00873B7E" w:rsidP="00873B7E">
      <w:pPr>
        <w:pStyle w:val="LegTitle"/>
        <w:rPr>
          <w:lang w:val="es-ES_tradnl"/>
        </w:rPr>
      </w:pPr>
      <w:bookmarkStart w:id="6" w:name="_Toc386094646"/>
      <w:r w:rsidRPr="008840DA">
        <w:rPr>
          <w:lang w:val="es-ES_tradnl"/>
        </w:rPr>
        <w:lastRenderedPageBreak/>
        <w:t>R</w:t>
      </w:r>
      <w:r w:rsidR="003B1907" w:rsidRPr="008840DA">
        <w:rPr>
          <w:lang w:val="es-ES_tradnl"/>
        </w:rPr>
        <w:t>egla</w:t>
      </w:r>
      <w:r w:rsidRPr="008840DA">
        <w:rPr>
          <w:lang w:val="es-ES_tradnl"/>
        </w:rPr>
        <w:t xml:space="preserve"> 26</w:t>
      </w:r>
      <w:r w:rsidRPr="008840DA">
        <w:rPr>
          <w:i/>
          <w:lang w:val="es-ES_tradnl"/>
        </w:rPr>
        <w:t>bis</w:t>
      </w:r>
      <w:r w:rsidRPr="008840DA">
        <w:rPr>
          <w:lang w:val="es-ES_tradnl"/>
        </w:rPr>
        <w:br/>
      </w:r>
      <w:bookmarkEnd w:id="6"/>
      <w:r w:rsidR="003B1907" w:rsidRPr="008840DA">
        <w:rPr>
          <w:lang w:val="es-ES_tradnl"/>
        </w:rPr>
        <w:t>Corrección o adición del derecho de prioridad</w:t>
      </w:r>
    </w:p>
    <w:p w:rsidR="00873B7E" w:rsidRPr="008840DA" w:rsidRDefault="00873B7E" w:rsidP="00873B7E">
      <w:pPr>
        <w:pStyle w:val="LegSubRule"/>
        <w:rPr>
          <w:lang w:val="es-ES_tradnl"/>
        </w:rPr>
      </w:pPr>
      <w:bookmarkStart w:id="7" w:name="_Toc386094647"/>
      <w:r w:rsidRPr="008840DA">
        <w:rPr>
          <w:lang w:val="es-ES_tradnl"/>
        </w:rPr>
        <w:t xml:space="preserve">26bis.1 </w:t>
      </w:r>
      <w:r w:rsidR="003B1907" w:rsidRPr="008840DA">
        <w:rPr>
          <w:lang w:val="es-ES_tradnl"/>
        </w:rPr>
        <w:t>a</w:t>
      </w:r>
      <w:r w:rsidRPr="008840DA">
        <w:rPr>
          <w:lang w:val="es-ES_tradnl"/>
        </w:rPr>
        <w:t xml:space="preserve"> 26bis.2   [N</w:t>
      </w:r>
      <w:r w:rsidR="003B1907" w:rsidRPr="008840DA">
        <w:rPr>
          <w:lang w:val="es-ES_tradnl"/>
        </w:rPr>
        <w:t>ingún cambio</w:t>
      </w:r>
      <w:r w:rsidRPr="008840DA">
        <w:rPr>
          <w:lang w:val="es-ES_tradnl"/>
        </w:rPr>
        <w:t>]</w:t>
      </w:r>
      <w:bookmarkEnd w:id="7"/>
    </w:p>
    <w:p w:rsidR="00873B7E" w:rsidRPr="008840DA" w:rsidRDefault="00873B7E" w:rsidP="00873B7E">
      <w:pPr>
        <w:pStyle w:val="LegSubRule"/>
        <w:rPr>
          <w:lang w:val="es-ES_tradnl"/>
        </w:rPr>
      </w:pPr>
      <w:bookmarkStart w:id="8" w:name="_Toc386094648"/>
      <w:r w:rsidRPr="008840DA">
        <w:rPr>
          <w:lang w:val="es-ES_tradnl"/>
        </w:rPr>
        <w:t>26bis.3   Rest</w:t>
      </w:r>
      <w:r w:rsidR="003B1907" w:rsidRPr="008840DA">
        <w:rPr>
          <w:lang w:val="es-ES_tradnl"/>
        </w:rPr>
        <w:t>auración del derecho de prioridad por la Oficina receptora</w:t>
      </w:r>
      <w:bookmarkEnd w:id="8"/>
      <w:r w:rsidRPr="008840DA">
        <w:rPr>
          <w:lang w:val="es-ES_tradnl"/>
        </w:rPr>
        <w:t xml:space="preserve">  </w:t>
      </w:r>
    </w:p>
    <w:p w:rsidR="00873B7E" w:rsidRPr="008840DA" w:rsidRDefault="00873B7E" w:rsidP="00873B7E">
      <w:pPr>
        <w:pStyle w:val="Lega"/>
        <w:rPr>
          <w:lang w:val="es-ES_tradnl"/>
        </w:rPr>
      </w:pPr>
      <w:r w:rsidRPr="008840DA">
        <w:rPr>
          <w:lang w:val="es-ES_tradnl"/>
        </w:rPr>
        <w:tab/>
        <w:t xml:space="preserve">a) </w:t>
      </w:r>
      <w:r w:rsidR="003B1907" w:rsidRPr="008840DA">
        <w:rPr>
          <w:lang w:val="es-ES_tradnl"/>
        </w:rPr>
        <w:t xml:space="preserve">a </w:t>
      </w:r>
      <w:r w:rsidRPr="008840DA">
        <w:rPr>
          <w:lang w:val="es-ES_tradnl"/>
        </w:rPr>
        <w:t>e)  [</w:t>
      </w:r>
      <w:r w:rsidR="003B1907" w:rsidRPr="008840DA">
        <w:rPr>
          <w:lang w:val="es-ES_tradnl"/>
        </w:rPr>
        <w:t>Ningún cambio</w:t>
      </w:r>
      <w:r w:rsidRPr="008840DA">
        <w:rPr>
          <w:lang w:val="es-ES_tradnl"/>
        </w:rPr>
        <w:t>]</w:t>
      </w:r>
    </w:p>
    <w:p w:rsidR="00873B7E" w:rsidRPr="008840DA" w:rsidRDefault="00873B7E" w:rsidP="00873B7E">
      <w:pPr>
        <w:pStyle w:val="Lega"/>
        <w:rPr>
          <w:lang w:val="es-ES_tradnl"/>
        </w:rPr>
      </w:pPr>
      <w:r w:rsidRPr="008840DA">
        <w:rPr>
          <w:lang w:val="es-ES_tradnl"/>
        </w:rPr>
        <w:tab/>
        <w:t xml:space="preserve">f)  </w:t>
      </w:r>
      <w:r w:rsidR="003B1907" w:rsidRPr="008840DA">
        <w:rPr>
          <w:lang w:val="es-ES_tradnl"/>
        </w:rPr>
        <w:t xml:space="preserve">La Oficina receptora podrá exigir que se le proporcione una declaración u otras pruebas en apoyo de la declaración prevista en el </w:t>
      </w:r>
      <w:hyperlink r:id="rId11" w:anchor="_26bis_3_b_iii" w:history="1">
        <w:r w:rsidR="003B1907" w:rsidRPr="008840DA">
          <w:rPr>
            <w:lang w:val="es-ES_tradnl"/>
          </w:rPr>
          <w:t>párrafo b</w:t>
        </w:r>
        <w:proofErr w:type="gramStart"/>
        <w:r w:rsidR="003B1907" w:rsidRPr="008840DA">
          <w:rPr>
            <w:lang w:val="es-ES_tradnl"/>
          </w:rPr>
          <w:t>)iii</w:t>
        </w:r>
        <w:proofErr w:type="gramEnd"/>
        <w:r w:rsidR="003B1907" w:rsidRPr="008840DA">
          <w:rPr>
            <w:lang w:val="es-ES_tradnl"/>
          </w:rPr>
          <w:t>)</w:t>
        </w:r>
      </w:hyperlink>
      <w:r w:rsidR="003B1907" w:rsidRPr="008840DA">
        <w:rPr>
          <w:lang w:val="es-ES_tradnl"/>
        </w:rPr>
        <w:t xml:space="preserve"> en un plazo razonable según sea el caso.  </w:t>
      </w:r>
      <w:r w:rsidR="003B1907" w:rsidRPr="008840DA">
        <w:rPr>
          <w:rStyle w:val="InsertedText"/>
          <w:lang w:val="es-ES_tradnl"/>
        </w:rPr>
        <w:t>La Oficina receptora proporcionará</w:t>
      </w:r>
      <w:r w:rsidR="003B1907" w:rsidRPr="008840DA">
        <w:rPr>
          <w:lang w:val="es-ES_tradnl"/>
        </w:rPr>
        <w:t xml:space="preserve"> </w:t>
      </w:r>
      <w:r w:rsidR="003B1907" w:rsidRPr="008840DA">
        <w:rPr>
          <w:rStyle w:val="DeletedText"/>
          <w:lang w:val="es-ES_tradnl"/>
        </w:rPr>
        <w:t>El solicitante podrá proporcionar</w:t>
      </w:r>
      <w:r w:rsidR="003B1907" w:rsidRPr="008840DA">
        <w:rPr>
          <w:lang w:val="es-ES_tradnl"/>
        </w:rPr>
        <w:t xml:space="preserve"> a la Oficina Internacional, la cual la incorporará en sus expedientes, una copia de cualquier declaración u otras pruebas entregadas a la Oficina receptora</w:t>
      </w:r>
      <w:r w:rsidRPr="008840DA">
        <w:rPr>
          <w:lang w:val="es-ES_tradnl"/>
        </w:rPr>
        <w:t>.</w:t>
      </w:r>
    </w:p>
    <w:p w:rsidR="00873B7E" w:rsidRPr="008840DA" w:rsidRDefault="00203E18" w:rsidP="00873B7E">
      <w:pPr>
        <w:pStyle w:val="Lega"/>
        <w:rPr>
          <w:lang w:val="es-ES_tradnl"/>
        </w:rPr>
      </w:pPr>
      <w:r w:rsidRPr="008840DA">
        <w:rPr>
          <w:lang w:val="es-ES_tradnl"/>
        </w:rPr>
        <w:tab/>
      </w:r>
      <w:r w:rsidR="00873B7E" w:rsidRPr="008840DA">
        <w:rPr>
          <w:lang w:val="es-ES_tradnl"/>
        </w:rPr>
        <w:t xml:space="preserve">g) </w:t>
      </w:r>
      <w:r w:rsidRPr="008840DA">
        <w:rPr>
          <w:lang w:val="es-ES_tradnl"/>
        </w:rPr>
        <w:t xml:space="preserve">y </w:t>
      </w:r>
      <w:r w:rsidR="00873B7E" w:rsidRPr="008840DA">
        <w:rPr>
          <w:lang w:val="es-ES_tradnl"/>
        </w:rPr>
        <w:t>h)  [</w:t>
      </w:r>
      <w:r w:rsidR="003B1907" w:rsidRPr="008840DA">
        <w:rPr>
          <w:lang w:val="es-ES_tradnl"/>
        </w:rPr>
        <w:t>Ningún cambio</w:t>
      </w:r>
      <w:r w:rsidR="00873B7E" w:rsidRPr="008840DA">
        <w:rPr>
          <w:lang w:val="es-ES_tradnl"/>
        </w:rPr>
        <w:t>]</w:t>
      </w:r>
    </w:p>
    <w:p w:rsidR="00873B7E" w:rsidRPr="008840DA" w:rsidRDefault="00873B7E" w:rsidP="00873B7E">
      <w:pPr>
        <w:pStyle w:val="LegTitle"/>
        <w:rPr>
          <w:lang w:val="es-ES_tradnl"/>
        </w:rPr>
      </w:pPr>
      <w:bookmarkStart w:id="9" w:name="_Toc386094649"/>
      <w:r w:rsidRPr="008840DA">
        <w:rPr>
          <w:lang w:val="es-ES_tradnl"/>
        </w:rPr>
        <w:lastRenderedPageBreak/>
        <w:t>R</w:t>
      </w:r>
      <w:r w:rsidR="00203E18" w:rsidRPr="008840DA">
        <w:rPr>
          <w:lang w:val="es-ES_tradnl"/>
        </w:rPr>
        <w:t>egla</w:t>
      </w:r>
      <w:r w:rsidRPr="008840DA">
        <w:rPr>
          <w:lang w:val="es-ES_tradnl"/>
        </w:rPr>
        <w:t xml:space="preserve"> 48</w:t>
      </w:r>
      <w:r w:rsidRPr="008840DA">
        <w:rPr>
          <w:lang w:val="es-ES_tradnl"/>
        </w:rPr>
        <w:br/>
      </w:r>
      <w:bookmarkEnd w:id="9"/>
      <w:r w:rsidR="00F9790D" w:rsidRPr="008840DA">
        <w:rPr>
          <w:lang w:val="es-ES_tradnl"/>
        </w:rPr>
        <w:t>Publicación internacional</w:t>
      </w:r>
    </w:p>
    <w:p w:rsidR="00873B7E" w:rsidRPr="008840DA" w:rsidRDefault="00873B7E" w:rsidP="00873B7E">
      <w:pPr>
        <w:pStyle w:val="LegSubRule"/>
        <w:rPr>
          <w:lang w:val="es-ES_tradnl"/>
        </w:rPr>
      </w:pPr>
      <w:bookmarkStart w:id="10" w:name="_Toc386094650"/>
      <w:r w:rsidRPr="008840DA">
        <w:rPr>
          <w:lang w:val="es-ES_tradnl"/>
        </w:rPr>
        <w:t>48.1   [</w:t>
      </w:r>
      <w:r w:rsidR="003B1907" w:rsidRPr="008840DA">
        <w:rPr>
          <w:lang w:val="es-ES_tradnl"/>
        </w:rPr>
        <w:t>Ningún cambio</w:t>
      </w:r>
      <w:r w:rsidRPr="008840DA">
        <w:rPr>
          <w:lang w:val="es-ES_tradnl"/>
        </w:rPr>
        <w:t>]</w:t>
      </w:r>
      <w:bookmarkEnd w:id="10"/>
    </w:p>
    <w:p w:rsidR="00873B7E" w:rsidRPr="008840DA" w:rsidRDefault="00873B7E" w:rsidP="00873B7E">
      <w:pPr>
        <w:pStyle w:val="LegSubRule"/>
        <w:rPr>
          <w:i w:val="0"/>
          <w:lang w:val="es-ES_tradnl"/>
        </w:rPr>
      </w:pPr>
      <w:bookmarkStart w:id="11" w:name="_Toc386094651"/>
      <w:r w:rsidRPr="008840DA">
        <w:rPr>
          <w:lang w:val="es-ES_tradnl"/>
        </w:rPr>
        <w:t>48.2   </w:t>
      </w:r>
      <w:r w:rsidRPr="008840DA">
        <w:rPr>
          <w:i w:val="0"/>
          <w:lang w:val="es-ES_tradnl"/>
        </w:rPr>
        <w:t>Conten</w:t>
      </w:r>
      <w:r w:rsidR="00F9790D" w:rsidRPr="008840DA">
        <w:rPr>
          <w:i w:val="0"/>
          <w:lang w:val="es-ES_tradnl"/>
        </w:rPr>
        <w:t>ido</w:t>
      </w:r>
      <w:bookmarkEnd w:id="11"/>
    </w:p>
    <w:p w:rsidR="00873B7E" w:rsidRPr="008840DA" w:rsidRDefault="00873B7E" w:rsidP="00873B7E">
      <w:pPr>
        <w:pStyle w:val="Lega"/>
        <w:rPr>
          <w:lang w:val="es-ES_tradnl"/>
        </w:rPr>
      </w:pPr>
      <w:r w:rsidRPr="008840DA">
        <w:rPr>
          <w:lang w:val="es-ES_tradnl"/>
        </w:rPr>
        <w:tab/>
        <w:t>a)  [</w:t>
      </w:r>
      <w:r w:rsidR="003B1907" w:rsidRPr="008840DA">
        <w:rPr>
          <w:lang w:val="es-ES_tradnl"/>
        </w:rPr>
        <w:t>Ningún cambio</w:t>
      </w:r>
      <w:r w:rsidRPr="008840DA">
        <w:rPr>
          <w:lang w:val="es-ES_tradnl"/>
        </w:rPr>
        <w:t>]</w:t>
      </w:r>
    </w:p>
    <w:p w:rsidR="00873B7E" w:rsidRPr="008840DA" w:rsidRDefault="00F9790D" w:rsidP="00873B7E">
      <w:pPr>
        <w:pStyle w:val="Lega"/>
        <w:rPr>
          <w:lang w:val="es-ES_tradnl"/>
        </w:rPr>
      </w:pPr>
      <w:r w:rsidRPr="008840DA">
        <w:rPr>
          <w:lang w:val="es-ES_tradnl"/>
        </w:rPr>
        <w:tab/>
      </w:r>
      <w:r w:rsidR="00873B7E" w:rsidRPr="008840DA">
        <w:rPr>
          <w:lang w:val="es-ES_tradnl"/>
        </w:rPr>
        <w:t>b)  </w:t>
      </w:r>
      <w:r w:rsidR="00DE0FCE" w:rsidRPr="008840DA">
        <w:rPr>
          <w:lang w:val="es-ES_tradnl"/>
        </w:rPr>
        <w:t>Sin perjuicio de lo dispuesto en el párrafo c), la página de portada incluirá</w:t>
      </w:r>
      <w:r w:rsidR="00873B7E" w:rsidRPr="008840DA">
        <w:rPr>
          <w:lang w:val="es-ES_tradnl"/>
        </w:rPr>
        <w:t xml:space="preserve">: </w:t>
      </w:r>
    </w:p>
    <w:p w:rsidR="00873B7E" w:rsidRPr="008840DA" w:rsidRDefault="00873B7E" w:rsidP="00873B7E">
      <w:pPr>
        <w:pStyle w:val="Legi"/>
        <w:ind w:left="709"/>
        <w:rPr>
          <w:lang w:val="es-ES_tradnl"/>
        </w:rPr>
      </w:pPr>
      <w:r w:rsidRPr="008840DA">
        <w:rPr>
          <w:lang w:val="es-ES_tradnl"/>
        </w:rPr>
        <w:tab/>
        <w:t xml:space="preserve">i) </w:t>
      </w:r>
      <w:r w:rsidR="00F9790D" w:rsidRPr="008840DA">
        <w:rPr>
          <w:lang w:val="es-ES_tradnl"/>
        </w:rPr>
        <w:t xml:space="preserve">a </w:t>
      </w:r>
      <w:r w:rsidRPr="008840DA">
        <w:rPr>
          <w:lang w:val="es-ES_tradnl"/>
        </w:rPr>
        <w:t>vi)  [</w:t>
      </w:r>
      <w:r w:rsidR="003B1907" w:rsidRPr="008840DA">
        <w:rPr>
          <w:lang w:val="es-ES_tradnl"/>
        </w:rPr>
        <w:t>Ningún cambio</w:t>
      </w:r>
      <w:r w:rsidRPr="008840DA">
        <w:rPr>
          <w:lang w:val="es-ES_tradnl"/>
        </w:rPr>
        <w:t xml:space="preserve">] </w:t>
      </w:r>
    </w:p>
    <w:p w:rsidR="00873B7E" w:rsidRPr="008840DA" w:rsidRDefault="00873B7E" w:rsidP="00873B7E">
      <w:pPr>
        <w:pStyle w:val="Legi"/>
        <w:rPr>
          <w:rStyle w:val="DeletedText"/>
          <w:lang w:val="es-ES_tradnl"/>
        </w:rPr>
      </w:pPr>
      <w:r w:rsidRPr="008840DA">
        <w:rPr>
          <w:lang w:val="es-ES_tradnl"/>
        </w:rPr>
        <w:tab/>
        <w:t>vii)</w:t>
      </w:r>
      <w:r w:rsidRPr="008840DA">
        <w:rPr>
          <w:lang w:val="es-ES_tradnl"/>
        </w:rPr>
        <w:tab/>
      </w:r>
      <w:r w:rsidR="00DE0FCE" w:rsidRPr="008840DA">
        <w:rPr>
          <w:lang w:val="es-ES_tradnl"/>
        </w:rPr>
        <w:t>en su caso, una indicación de que la solicitud internacional publicada contiene informaciones relativas a una petición de restauración del derecho de prioridad, presentada según la Regla 26</w:t>
      </w:r>
      <w:r w:rsidR="00DE0FCE" w:rsidRPr="008840DA">
        <w:rPr>
          <w:i/>
          <w:lang w:val="es-ES_tradnl"/>
        </w:rPr>
        <w:t>bis</w:t>
      </w:r>
      <w:r w:rsidR="00DE0FCE" w:rsidRPr="008840DA">
        <w:rPr>
          <w:lang w:val="es-ES_tradnl"/>
        </w:rPr>
        <w:t>.3 y la decisión de la Oficina receptora respecto de esa petición</w:t>
      </w:r>
      <w:r w:rsidRPr="008840DA">
        <w:rPr>
          <w:rStyle w:val="DeletedText"/>
          <w:lang w:val="es-ES_tradnl"/>
        </w:rPr>
        <w:t>;</w:t>
      </w:r>
      <w:r w:rsidRPr="008840DA">
        <w:rPr>
          <w:rStyle w:val="InsertedText"/>
          <w:lang w:val="es-ES_tradnl"/>
        </w:rPr>
        <w:t>.</w:t>
      </w:r>
    </w:p>
    <w:p w:rsidR="00873B7E" w:rsidRPr="008840DA" w:rsidRDefault="00873B7E" w:rsidP="00873B7E">
      <w:pPr>
        <w:pStyle w:val="Legi"/>
        <w:rPr>
          <w:lang w:val="es-ES_tradnl"/>
        </w:rPr>
      </w:pPr>
      <w:r w:rsidRPr="008840DA">
        <w:rPr>
          <w:lang w:val="es-ES_tradnl"/>
        </w:rPr>
        <w:tab/>
      </w:r>
      <w:r w:rsidRPr="008840DA">
        <w:rPr>
          <w:rStyle w:val="DeletedText"/>
          <w:lang w:val="es-ES_tradnl"/>
        </w:rPr>
        <w:t>(viii)</w:t>
      </w:r>
      <w:r w:rsidRPr="008840DA">
        <w:rPr>
          <w:lang w:val="es-ES_tradnl"/>
        </w:rPr>
        <w:tab/>
        <w:t>[</w:t>
      </w:r>
      <w:r w:rsidR="00F9790D" w:rsidRPr="008840DA">
        <w:rPr>
          <w:lang w:val="es-ES_tradnl"/>
        </w:rPr>
        <w:t>Suprimido</w:t>
      </w:r>
      <w:r w:rsidRPr="008840DA">
        <w:rPr>
          <w:lang w:val="es-ES_tradnl"/>
        </w:rPr>
        <w:t>]  </w:t>
      </w:r>
      <w:r w:rsidR="00F9790D" w:rsidRPr="008840DA">
        <w:rPr>
          <w:strike/>
          <w:color w:val="FF0000"/>
          <w:lang w:val="es-ES_tradnl"/>
        </w:rPr>
        <w:t>en su caso, una indicación de que el solicitante ha proporcionado a la Oficina Internacional, en virtud de l</w:t>
      </w:r>
      <w:r w:rsidR="00F9790D" w:rsidRPr="0059052C">
        <w:rPr>
          <w:strike/>
          <w:color w:val="FF0000"/>
          <w:lang w:val="es-ES_tradnl"/>
        </w:rPr>
        <w:t xml:space="preserve">a </w:t>
      </w:r>
      <w:r w:rsidR="0059052C">
        <w:rPr>
          <w:strike/>
          <w:color w:val="FF0000"/>
          <w:lang w:val="es-ES_tradnl"/>
        </w:rPr>
        <w:t>Regla 26</w:t>
      </w:r>
      <w:r w:rsidR="0059052C" w:rsidRPr="0059052C">
        <w:rPr>
          <w:i/>
          <w:strike/>
          <w:color w:val="FF0000"/>
          <w:lang w:val="es-ES_tradnl"/>
        </w:rPr>
        <w:t>bis</w:t>
      </w:r>
      <w:r w:rsidR="0059052C">
        <w:rPr>
          <w:strike/>
          <w:color w:val="FF0000"/>
          <w:lang w:val="es-ES_tradnl"/>
        </w:rPr>
        <w:t xml:space="preserve">.3.f), </w:t>
      </w:r>
      <w:r w:rsidR="00F9790D" w:rsidRPr="008840DA">
        <w:rPr>
          <w:strike/>
          <w:color w:val="FF0000"/>
          <w:lang w:val="es-ES_tradnl"/>
        </w:rPr>
        <w:t xml:space="preserve">la copia de cualquier declaración u otras pruebas. </w:t>
      </w:r>
    </w:p>
    <w:p w:rsidR="00873B7E" w:rsidRPr="008840DA" w:rsidRDefault="00873B7E" w:rsidP="00873B7E">
      <w:pPr>
        <w:pStyle w:val="Lega"/>
        <w:rPr>
          <w:lang w:val="es-ES_tradnl"/>
        </w:rPr>
      </w:pPr>
      <w:r w:rsidRPr="008840DA">
        <w:rPr>
          <w:lang w:val="es-ES_tradnl"/>
        </w:rPr>
        <w:tab/>
        <w:t xml:space="preserve">c) </w:t>
      </w:r>
      <w:r w:rsidR="00F9790D" w:rsidRPr="008840DA">
        <w:rPr>
          <w:lang w:val="es-ES_tradnl"/>
        </w:rPr>
        <w:t xml:space="preserve">a </w:t>
      </w:r>
      <w:r w:rsidRPr="008840DA">
        <w:rPr>
          <w:lang w:val="es-ES_tradnl"/>
        </w:rPr>
        <w:t>k)  [</w:t>
      </w:r>
      <w:r w:rsidR="003B1907" w:rsidRPr="008840DA">
        <w:rPr>
          <w:lang w:val="es-ES_tradnl"/>
        </w:rPr>
        <w:t>Ningún cambio</w:t>
      </w:r>
      <w:r w:rsidRPr="008840DA">
        <w:rPr>
          <w:lang w:val="es-ES_tradnl"/>
        </w:rPr>
        <w:t>] </w:t>
      </w:r>
    </w:p>
    <w:p w:rsidR="00873B7E" w:rsidRPr="008840DA" w:rsidRDefault="00873B7E" w:rsidP="00873B7E">
      <w:pPr>
        <w:pStyle w:val="LegSubRule"/>
        <w:rPr>
          <w:lang w:val="es-ES_tradnl"/>
        </w:rPr>
      </w:pPr>
      <w:bookmarkStart w:id="12" w:name="_Toc386094652"/>
      <w:r w:rsidRPr="008840DA">
        <w:rPr>
          <w:lang w:val="es-ES_tradnl"/>
        </w:rPr>
        <w:t xml:space="preserve">48.3 </w:t>
      </w:r>
      <w:r w:rsidR="00F9790D" w:rsidRPr="008840DA">
        <w:rPr>
          <w:lang w:val="es-ES_tradnl"/>
        </w:rPr>
        <w:t>a</w:t>
      </w:r>
      <w:r w:rsidRPr="008840DA">
        <w:rPr>
          <w:lang w:val="es-ES_tradnl"/>
        </w:rPr>
        <w:t xml:space="preserve"> 48.6   [</w:t>
      </w:r>
      <w:r w:rsidR="003B1907" w:rsidRPr="008840DA">
        <w:rPr>
          <w:lang w:val="es-ES_tradnl"/>
        </w:rPr>
        <w:t>Ningún cambio</w:t>
      </w:r>
      <w:r w:rsidRPr="008840DA">
        <w:rPr>
          <w:lang w:val="es-ES_tradnl"/>
        </w:rPr>
        <w:t>]</w:t>
      </w:r>
      <w:bookmarkEnd w:id="12"/>
    </w:p>
    <w:p w:rsidR="00873B7E" w:rsidRPr="008840DA" w:rsidRDefault="00873B7E" w:rsidP="00873B7E">
      <w:pPr>
        <w:pStyle w:val="Lega"/>
        <w:rPr>
          <w:lang w:val="es-ES_tradnl"/>
        </w:rPr>
      </w:pPr>
    </w:p>
    <w:p w:rsidR="00873B7E" w:rsidRPr="008840DA" w:rsidRDefault="00873B7E" w:rsidP="00873B7E">
      <w:pPr>
        <w:rPr>
          <w:lang w:val="es-ES_tradnl"/>
        </w:rPr>
      </w:pPr>
    </w:p>
    <w:p w:rsidR="00873B7E" w:rsidRPr="008840DA" w:rsidRDefault="00873B7E" w:rsidP="00873B7E">
      <w:pPr>
        <w:rPr>
          <w:lang w:val="es-ES_tradnl"/>
        </w:rPr>
      </w:pPr>
    </w:p>
    <w:p w:rsidR="00873B7E" w:rsidRPr="008840DA" w:rsidRDefault="00873B7E" w:rsidP="00873B7E">
      <w:pPr>
        <w:pStyle w:val="Endofdocument-Annex"/>
        <w:rPr>
          <w:lang w:val="es-ES_tradnl"/>
        </w:rPr>
      </w:pPr>
      <w:r w:rsidRPr="008840DA">
        <w:rPr>
          <w:lang w:val="es-ES_tradnl"/>
        </w:rPr>
        <w:t>[</w:t>
      </w:r>
      <w:r w:rsidR="00F9790D" w:rsidRPr="008840DA">
        <w:rPr>
          <w:lang w:val="es-ES_tradnl"/>
        </w:rPr>
        <w:t xml:space="preserve">Fin del </w:t>
      </w:r>
      <w:r w:rsidR="00C67E79">
        <w:rPr>
          <w:lang w:val="es-ES_tradnl"/>
        </w:rPr>
        <w:t>A</w:t>
      </w:r>
      <w:r w:rsidR="00F9790D" w:rsidRPr="008840DA">
        <w:rPr>
          <w:lang w:val="es-ES_tradnl"/>
        </w:rPr>
        <w:t>nexo y del documento</w:t>
      </w:r>
      <w:r w:rsidRPr="008840DA">
        <w:rPr>
          <w:lang w:val="es-ES_tradnl"/>
        </w:rPr>
        <w:t>]</w:t>
      </w:r>
    </w:p>
    <w:p w:rsidR="00152CEA" w:rsidRPr="008840DA" w:rsidRDefault="00152CEA" w:rsidP="00873B7E">
      <w:pPr>
        <w:rPr>
          <w:lang w:val="es-ES_tradnl"/>
        </w:rPr>
      </w:pPr>
    </w:p>
    <w:sectPr w:rsidR="00152CEA" w:rsidRPr="008840DA" w:rsidSect="008840DA">
      <w:headerReference w:type="default" r:id="rId12"/>
      <w:headerReference w:type="first" r:id="rId13"/>
      <w:pgSz w:w="11907" w:h="16840" w:code="9"/>
      <w:pgMar w:top="567" w:right="1134" w:bottom="1418" w:left="1418" w:header="510" w:footer="10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881" w:rsidRDefault="00243881">
      <w:r>
        <w:separator/>
      </w:r>
    </w:p>
  </w:endnote>
  <w:endnote w:type="continuationSeparator" w:id="0">
    <w:p w:rsidR="00243881" w:rsidRPr="009D30E6" w:rsidRDefault="0024388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43881" w:rsidRPr="007E663E" w:rsidRDefault="0024388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243881" w:rsidRPr="007E663E" w:rsidRDefault="0024388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881" w:rsidRDefault="00243881">
      <w:r>
        <w:separator/>
      </w:r>
    </w:p>
  </w:footnote>
  <w:footnote w:type="continuationSeparator" w:id="0">
    <w:p w:rsidR="00243881" w:rsidRPr="009D30E6" w:rsidRDefault="0024388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43881" w:rsidRPr="007E663E" w:rsidRDefault="0024388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243881" w:rsidRPr="007E663E" w:rsidRDefault="0024388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873B7E" w:rsidRPr="00793802" w:rsidRDefault="00873B7E" w:rsidP="00873B7E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 w:rsidRPr="00793802">
        <w:t xml:space="preserve"> </w:t>
      </w:r>
      <w:r w:rsidRPr="00793802">
        <w:tab/>
      </w:r>
      <w:r w:rsidR="00793802" w:rsidRPr="00793802">
        <w:t>Las adiciones y supresiones propuestas se ponen de relieve</w:t>
      </w:r>
      <w:r w:rsidRPr="00793802">
        <w:t>, respectiv</w:t>
      </w:r>
      <w:r w:rsidR="00793802" w:rsidRPr="00793802">
        <w:t xml:space="preserve">amente, </w:t>
      </w:r>
      <w:r w:rsidR="003B1907" w:rsidRPr="003B1907">
        <w:t xml:space="preserve">subrayando o tachando </w:t>
      </w:r>
      <w:r w:rsidR="003B1907">
        <w:t>el texto de que se trata</w:t>
      </w:r>
      <w:r w:rsidRPr="00793802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B7E" w:rsidRPr="00D4092A" w:rsidRDefault="00873B7E" w:rsidP="00D4092A">
    <w:pPr>
      <w:jc w:val="right"/>
      <w:rPr>
        <w:lang w:val="fr-CH"/>
      </w:rPr>
    </w:pPr>
    <w:r w:rsidRPr="00D4092A">
      <w:rPr>
        <w:lang w:val="fr-CH"/>
      </w:rPr>
      <w:t>PCT/WG/7/</w:t>
    </w:r>
    <w:r>
      <w:rPr>
        <w:lang w:val="fr-CH"/>
      </w:rPr>
      <w:t>17</w:t>
    </w:r>
  </w:p>
  <w:p w:rsidR="00873B7E" w:rsidRPr="00D4092A" w:rsidRDefault="00873B7E" w:rsidP="00477D6B">
    <w:pPr>
      <w:jc w:val="right"/>
      <w:rPr>
        <w:lang w:val="fr-CH"/>
      </w:rPr>
    </w:pPr>
    <w:r w:rsidRPr="00D4092A">
      <w:rPr>
        <w:lang w:val="fr-CH"/>
      </w:rPr>
      <w:t>p</w:t>
    </w:r>
    <w:r w:rsidR="003C47A7">
      <w:rPr>
        <w:lang w:val="fr-CH"/>
      </w:rPr>
      <w:t>ágina</w:t>
    </w:r>
    <w:r w:rsidRPr="00D4092A">
      <w:rPr>
        <w:lang w:val="fr-CH"/>
      </w:rPr>
      <w:t xml:space="preserve"> </w:t>
    </w:r>
    <w:r>
      <w:fldChar w:fldCharType="begin"/>
    </w:r>
    <w:r w:rsidRPr="00D4092A">
      <w:rPr>
        <w:lang w:val="fr-CH"/>
      </w:rPr>
      <w:instrText xml:space="preserve"> PAGE  \* MERGEFORMAT </w:instrText>
    </w:r>
    <w:r>
      <w:fldChar w:fldCharType="separate"/>
    </w:r>
    <w:r w:rsidR="00154715">
      <w:rPr>
        <w:noProof/>
        <w:lang w:val="fr-CH"/>
      </w:rPr>
      <w:t>2</w:t>
    </w:r>
    <w:r>
      <w:fldChar w:fldCharType="end"/>
    </w:r>
  </w:p>
  <w:p w:rsidR="00873B7E" w:rsidRDefault="00873B7E" w:rsidP="00477D6B">
    <w:pPr>
      <w:jc w:val="right"/>
      <w:rPr>
        <w:lang w:val="fr-CH"/>
      </w:rPr>
    </w:pPr>
  </w:p>
  <w:p w:rsidR="00873B7E" w:rsidRPr="00D4092A" w:rsidRDefault="00873B7E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7035208"/>
      <w:docPartObj>
        <w:docPartGallery w:val="Page Numbers (Top of Page)"/>
        <w:docPartUnique/>
      </w:docPartObj>
    </w:sdtPr>
    <w:sdtEndPr/>
    <w:sdtContent>
      <w:p w:rsidR="008840DA" w:rsidRPr="003C47A7" w:rsidRDefault="008840DA" w:rsidP="008840DA">
        <w:pPr>
          <w:jc w:val="right"/>
        </w:pPr>
        <w:r w:rsidRPr="003C47A7">
          <w:t>PCT/WG/7/17</w:t>
        </w:r>
      </w:p>
      <w:p w:rsidR="008840DA" w:rsidRDefault="008840DA" w:rsidP="008840DA">
        <w:pPr>
          <w:jc w:val="right"/>
        </w:pPr>
        <w:r>
          <w:t xml:space="preserve">Anexo, página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54715">
          <w:rPr>
            <w:noProof/>
          </w:rPr>
          <w:t>3</w:t>
        </w:r>
        <w:r>
          <w:fldChar w:fldCharType="end"/>
        </w:r>
      </w:p>
    </w:sdtContent>
  </w:sdt>
  <w:p w:rsidR="008840DA" w:rsidRDefault="008840DA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DA" w:rsidRPr="003C47A7" w:rsidRDefault="008840DA" w:rsidP="008840DA">
    <w:pPr>
      <w:jc w:val="right"/>
    </w:pPr>
    <w:r w:rsidRPr="003C47A7">
      <w:t>PCT/WG/7/17</w:t>
    </w:r>
  </w:p>
  <w:p w:rsidR="008840DA" w:rsidRDefault="008840DA" w:rsidP="008840DA">
    <w:pPr>
      <w:jc w:val="right"/>
    </w:pPr>
    <w:r w:rsidRPr="003C47A7">
      <w:t>ANEXO</w:t>
    </w:r>
  </w:p>
  <w:p w:rsidR="008840DA" w:rsidRPr="003C47A7" w:rsidRDefault="008840DA" w:rsidP="008840DA">
    <w:pPr>
      <w:jc w:val="right"/>
    </w:pPr>
  </w:p>
  <w:p w:rsidR="008840DA" w:rsidRDefault="008840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56"/>
    <w:rsid w:val="00010686"/>
    <w:rsid w:val="00052915"/>
    <w:rsid w:val="00074058"/>
    <w:rsid w:val="000E3BB3"/>
    <w:rsid w:val="000F5E56"/>
    <w:rsid w:val="001362EE"/>
    <w:rsid w:val="00152CEA"/>
    <w:rsid w:val="00154715"/>
    <w:rsid w:val="001832A6"/>
    <w:rsid w:val="001A71F1"/>
    <w:rsid w:val="001F2481"/>
    <w:rsid w:val="00203E18"/>
    <w:rsid w:val="002261B5"/>
    <w:rsid w:val="00227A46"/>
    <w:rsid w:val="00243881"/>
    <w:rsid w:val="00260900"/>
    <w:rsid w:val="002634C4"/>
    <w:rsid w:val="002E0F47"/>
    <w:rsid w:val="002F4E68"/>
    <w:rsid w:val="00354647"/>
    <w:rsid w:val="00377273"/>
    <w:rsid w:val="003845C1"/>
    <w:rsid w:val="00387287"/>
    <w:rsid w:val="00397265"/>
    <w:rsid w:val="003B1907"/>
    <w:rsid w:val="003C47A7"/>
    <w:rsid w:val="003D045A"/>
    <w:rsid w:val="003D3FF6"/>
    <w:rsid w:val="003E1936"/>
    <w:rsid w:val="003E48F1"/>
    <w:rsid w:val="003F347A"/>
    <w:rsid w:val="00423E3E"/>
    <w:rsid w:val="00427AF4"/>
    <w:rsid w:val="00433858"/>
    <w:rsid w:val="0045231F"/>
    <w:rsid w:val="00455592"/>
    <w:rsid w:val="004647DA"/>
    <w:rsid w:val="00477808"/>
    <w:rsid w:val="00477D6B"/>
    <w:rsid w:val="004A3AD6"/>
    <w:rsid w:val="004A6C37"/>
    <w:rsid w:val="004E297D"/>
    <w:rsid w:val="005332F0"/>
    <w:rsid w:val="0055013B"/>
    <w:rsid w:val="005659DD"/>
    <w:rsid w:val="0056776B"/>
    <w:rsid w:val="00571B99"/>
    <w:rsid w:val="00581EDD"/>
    <w:rsid w:val="0059052C"/>
    <w:rsid w:val="00605827"/>
    <w:rsid w:val="00626AAE"/>
    <w:rsid w:val="00675021"/>
    <w:rsid w:val="006A06C6"/>
    <w:rsid w:val="006D353E"/>
    <w:rsid w:val="007224C8"/>
    <w:rsid w:val="00735820"/>
    <w:rsid w:val="00770A45"/>
    <w:rsid w:val="007853B1"/>
    <w:rsid w:val="00793802"/>
    <w:rsid w:val="00794BE2"/>
    <w:rsid w:val="007B6B93"/>
    <w:rsid w:val="007B71FE"/>
    <w:rsid w:val="007D781E"/>
    <w:rsid w:val="007E663E"/>
    <w:rsid w:val="00815082"/>
    <w:rsid w:val="00873B7E"/>
    <w:rsid w:val="0088395E"/>
    <w:rsid w:val="008840DA"/>
    <w:rsid w:val="008B2CC1"/>
    <w:rsid w:val="008E6BD6"/>
    <w:rsid w:val="00901EF8"/>
    <w:rsid w:val="0090731E"/>
    <w:rsid w:val="00911B38"/>
    <w:rsid w:val="00942524"/>
    <w:rsid w:val="00966A22"/>
    <w:rsid w:val="00972F03"/>
    <w:rsid w:val="009A0C8B"/>
    <w:rsid w:val="009B6241"/>
    <w:rsid w:val="009C186A"/>
    <w:rsid w:val="009C2069"/>
    <w:rsid w:val="009F5046"/>
    <w:rsid w:val="00A16FC0"/>
    <w:rsid w:val="00A32C9E"/>
    <w:rsid w:val="00A42622"/>
    <w:rsid w:val="00A50B92"/>
    <w:rsid w:val="00A56C4A"/>
    <w:rsid w:val="00A634E2"/>
    <w:rsid w:val="00A80036"/>
    <w:rsid w:val="00AB613D"/>
    <w:rsid w:val="00AB7A29"/>
    <w:rsid w:val="00AE28E2"/>
    <w:rsid w:val="00AE394B"/>
    <w:rsid w:val="00AE7F20"/>
    <w:rsid w:val="00B054BA"/>
    <w:rsid w:val="00B53FC9"/>
    <w:rsid w:val="00B65A0A"/>
    <w:rsid w:val="00B67CDC"/>
    <w:rsid w:val="00B72D36"/>
    <w:rsid w:val="00BA0BBA"/>
    <w:rsid w:val="00BC4164"/>
    <w:rsid w:val="00BD2DCC"/>
    <w:rsid w:val="00BE69C5"/>
    <w:rsid w:val="00C60E5D"/>
    <w:rsid w:val="00C67E79"/>
    <w:rsid w:val="00C90559"/>
    <w:rsid w:val="00CA2251"/>
    <w:rsid w:val="00CD4313"/>
    <w:rsid w:val="00CF637F"/>
    <w:rsid w:val="00D23A42"/>
    <w:rsid w:val="00D30585"/>
    <w:rsid w:val="00D56C7C"/>
    <w:rsid w:val="00D71B4D"/>
    <w:rsid w:val="00D90289"/>
    <w:rsid w:val="00D93D55"/>
    <w:rsid w:val="00DC4C60"/>
    <w:rsid w:val="00DD4291"/>
    <w:rsid w:val="00DE0FCE"/>
    <w:rsid w:val="00DE50EC"/>
    <w:rsid w:val="00DE5589"/>
    <w:rsid w:val="00E0079A"/>
    <w:rsid w:val="00E444DA"/>
    <w:rsid w:val="00E45C84"/>
    <w:rsid w:val="00E504E5"/>
    <w:rsid w:val="00E62E2F"/>
    <w:rsid w:val="00EB7A3E"/>
    <w:rsid w:val="00EC401A"/>
    <w:rsid w:val="00EF530A"/>
    <w:rsid w:val="00EF6622"/>
    <w:rsid w:val="00F30CD3"/>
    <w:rsid w:val="00F55408"/>
    <w:rsid w:val="00F66152"/>
    <w:rsid w:val="00F80845"/>
    <w:rsid w:val="00F84474"/>
    <w:rsid w:val="00F9790D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0740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74058"/>
    <w:rPr>
      <w:rFonts w:ascii="Tahoma" w:eastAsia="SimSun" w:hAnsi="Tahoma" w:cs="Tahoma"/>
      <w:sz w:val="16"/>
      <w:szCs w:val="16"/>
      <w:lang w:val="es-ES" w:eastAsia="zh-CN"/>
    </w:rPr>
  </w:style>
  <w:style w:type="character" w:styleId="FootnoteReference">
    <w:name w:val="footnote reference"/>
    <w:basedOn w:val="DefaultParagraphFont"/>
    <w:rsid w:val="00873B7E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873B7E"/>
    <w:rPr>
      <w:rFonts w:ascii="Arial" w:eastAsia="SimSun" w:hAnsi="Arial" w:cs="Arial"/>
      <w:sz w:val="22"/>
      <w:lang w:val="es-E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873B7E"/>
    <w:rPr>
      <w:rFonts w:ascii="Arial" w:eastAsia="SimSun" w:hAnsi="Arial" w:cs="Arial"/>
      <w:sz w:val="18"/>
      <w:lang w:val="es-ES" w:eastAsia="zh-CN"/>
    </w:rPr>
  </w:style>
  <w:style w:type="paragraph" w:customStyle="1" w:styleId="LegTitle">
    <w:name w:val="Leg # Title"/>
    <w:basedOn w:val="Normal"/>
    <w:next w:val="Normal"/>
    <w:rsid w:val="00873B7E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val="en-US" w:eastAsia="en-US"/>
    </w:rPr>
  </w:style>
  <w:style w:type="paragraph" w:customStyle="1" w:styleId="LegSubRule">
    <w:name w:val="Leg SubRule #"/>
    <w:basedOn w:val="Normal"/>
    <w:rsid w:val="00873B7E"/>
    <w:pPr>
      <w:keepNext/>
      <w:tabs>
        <w:tab w:val="left" w:pos="510"/>
      </w:tabs>
      <w:spacing w:before="480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val="en-US" w:eastAsia="en-US"/>
    </w:rPr>
  </w:style>
  <w:style w:type="paragraph" w:customStyle="1" w:styleId="Lega">
    <w:name w:val="Leg (a)"/>
    <w:basedOn w:val="Normal"/>
    <w:rsid w:val="00873B7E"/>
    <w:pPr>
      <w:tabs>
        <w:tab w:val="left" w:pos="454"/>
      </w:tabs>
      <w:spacing w:before="240" w:after="240" w:line="480" w:lineRule="auto"/>
      <w:jc w:val="both"/>
    </w:pPr>
    <w:rPr>
      <w:rFonts w:eastAsia="Times New Roman"/>
      <w:snapToGrid w:val="0"/>
      <w:szCs w:val="22"/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873B7E"/>
    <w:pPr>
      <w:spacing w:after="100"/>
      <w:ind w:left="220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rsid w:val="00873B7E"/>
    <w:pPr>
      <w:spacing w:after="100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73B7E"/>
    <w:rPr>
      <w:color w:val="0000FF" w:themeColor="hyperlink"/>
      <w:u w:val="single"/>
    </w:rPr>
  </w:style>
  <w:style w:type="paragraph" w:customStyle="1" w:styleId="Legi">
    <w:name w:val="Leg (i)"/>
    <w:basedOn w:val="Lega"/>
    <w:rsid w:val="00873B7E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873B7E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873B7E"/>
    <w:rPr>
      <w:color w:val="0070C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840DA"/>
    <w:rPr>
      <w:rFonts w:ascii="Arial" w:eastAsia="SimSun" w:hAnsi="Arial" w:cs="Arial"/>
      <w:sz w:val="22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0740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74058"/>
    <w:rPr>
      <w:rFonts w:ascii="Tahoma" w:eastAsia="SimSun" w:hAnsi="Tahoma" w:cs="Tahoma"/>
      <w:sz w:val="16"/>
      <w:szCs w:val="16"/>
      <w:lang w:val="es-ES" w:eastAsia="zh-CN"/>
    </w:rPr>
  </w:style>
  <w:style w:type="character" w:styleId="FootnoteReference">
    <w:name w:val="footnote reference"/>
    <w:basedOn w:val="DefaultParagraphFont"/>
    <w:rsid w:val="00873B7E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873B7E"/>
    <w:rPr>
      <w:rFonts w:ascii="Arial" w:eastAsia="SimSun" w:hAnsi="Arial" w:cs="Arial"/>
      <w:sz w:val="22"/>
      <w:lang w:val="es-E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873B7E"/>
    <w:rPr>
      <w:rFonts w:ascii="Arial" w:eastAsia="SimSun" w:hAnsi="Arial" w:cs="Arial"/>
      <w:sz w:val="18"/>
      <w:lang w:val="es-ES" w:eastAsia="zh-CN"/>
    </w:rPr>
  </w:style>
  <w:style w:type="paragraph" w:customStyle="1" w:styleId="LegTitle">
    <w:name w:val="Leg # Title"/>
    <w:basedOn w:val="Normal"/>
    <w:next w:val="Normal"/>
    <w:rsid w:val="00873B7E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val="en-US" w:eastAsia="en-US"/>
    </w:rPr>
  </w:style>
  <w:style w:type="paragraph" w:customStyle="1" w:styleId="LegSubRule">
    <w:name w:val="Leg SubRule #"/>
    <w:basedOn w:val="Normal"/>
    <w:rsid w:val="00873B7E"/>
    <w:pPr>
      <w:keepNext/>
      <w:tabs>
        <w:tab w:val="left" w:pos="510"/>
      </w:tabs>
      <w:spacing w:before="480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val="en-US" w:eastAsia="en-US"/>
    </w:rPr>
  </w:style>
  <w:style w:type="paragraph" w:customStyle="1" w:styleId="Lega">
    <w:name w:val="Leg (a)"/>
    <w:basedOn w:val="Normal"/>
    <w:rsid w:val="00873B7E"/>
    <w:pPr>
      <w:tabs>
        <w:tab w:val="left" w:pos="454"/>
      </w:tabs>
      <w:spacing w:before="240" w:after="240" w:line="480" w:lineRule="auto"/>
      <w:jc w:val="both"/>
    </w:pPr>
    <w:rPr>
      <w:rFonts w:eastAsia="Times New Roman"/>
      <w:snapToGrid w:val="0"/>
      <w:szCs w:val="22"/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873B7E"/>
    <w:pPr>
      <w:spacing w:after="100"/>
      <w:ind w:left="220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rsid w:val="00873B7E"/>
    <w:pPr>
      <w:spacing w:after="100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73B7E"/>
    <w:rPr>
      <w:color w:val="0000FF" w:themeColor="hyperlink"/>
      <w:u w:val="single"/>
    </w:rPr>
  </w:style>
  <w:style w:type="paragraph" w:customStyle="1" w:styleId="Legi">
    <w:name w:val="Leg (i)"/>
    <w:basedOn w:val="Lega"/>
    <w:rsid w:val="00873B7E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873B7E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873B7E"/>
    <w:rPr>
      <w:color w:val="0070C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840DA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pct/es/texts/rules/r26bis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6DD86-B96D-4F51-B2FB-7C39FD4E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904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</vt:lpstr>
    </vt:vector>
  </TitlesOfParts>
  <Company>WIPO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</dc:title>
  <dc:subject>Proposal to Require Receiving Offices to Forward to the International Bureau Copies of Declarations or Other Evidence Received in the Context of a Request for Restoration of the Priority Right</dc:subject>
  <dc:creator>JYJ</dc:creator>
  <cp:lastModifiedBy>MARLOW Thomas</cp:lastModifiedBy>
  <cp:revision>3</cp:revision>
  <cp:lastPrinted>2014-04-29T14:07:00Z</cp:lastPrinted>
  <dcterms:created xsi:type="dcterms:W3CDTF">2014-04-29T15:54:00Z</dcterms:created>
  <dcterms:modified xsi:type="dcterms:W3CDTF">2014-04-29T15:56:00Z</dcterms:modified>
</cp:coreProperties>
</file>