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CF01BC" w:rsidRDefault="00DB0349" w:rsidP="00DB0349">
      <w:pPr>
        <w:spacing w:after="120"/>
        <w:jc w:val="right"/>
        <w:rPr>
          <w:lang w:val="fr-FR"/>
        </w:rPr>
      </w:pPr>
      <w:bookmarkStart w:id="0" w:name="_GoBack"/>
      <w:bookmarkEnd w:id="0"/>
      <w:r w:rsidRPr="00CF01BC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CF01BC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ADD8E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CF01BC" w:rsidRDefault="00621E55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>
        <w:rPr>
          <w:rFonts w:ascii="Arial Black" w:hAnsi="Arial Black"/>
          <w:caps/>
          <w:sz w:val="15"/>
          <w:szCs w:val="15"/>
          <w:lang w:val="fr-FR"/>
        </w:rPr>
        <w:t>PCT</w:t>
      </w:r>
      <w:r w:rsidR="00AE7C04" w:rsidRPr="00CF01BC">
        <w:rPr>
          <w:rFonts w:ascii="Arial Black" w:hAnsi="Arial Black"/>
          <w:caps/>
          <w:sz w:val="15"/>
          <w:szCs w:val="15"/>
          <w:lang w:val="fr-FR"/>
        </w:rPr>
        <w:t>/</w:t>
      </w:r>
      <w:r>
        <w:rPr>
          <w:rFonts w:ascii="Arial Black" w:hAnsi="Arial Black"/>
          <w:caps/>
          <w:sz w:val="15"/>
          <w:szCs w:val="15"/>
          <w:lang w:val="fr-FR"/>
        </w:rPr>
        <w:t>WG</w:t>
      </w:r>
      <w:r w:rsidR="00AE7C04" w:rsidRPr="00CF01BC">
        <w:rPr>
          <w:rFonts w:ascii="Arial Black" w:hAnsi="Arial Black"/>
          <w:caps/>
          <w:sz w:val="15"/>
          <w:szCs w:val="15"/>
          <w:lang w:val="fr-FR"/>
        </w:rPr>
        <w:t>/</w:t>
      </w:r>
      <w:r w:rsidR="00FC45E7" w:rsidRPr="00CF01BC">
        <w:rPr>
          <w:rFonts w:ascii="Arial Black" w:hAnsi="Arial Black"/>
          <w:caps/>
          <w:sz w:val="15"/>
          <w:szCs w:val="15"/>
          <w:lang w:val="fr-FR"/>
        </w:rPr>
        <w:t>16</w:t>
      </w:r>
      <w:r w:rsidR="00D04414" w:rsidRPr="00CF01BC">
        <w:rPr>
          <w:rFonts w:ascii="Arial Black" w:hAnsi="Arial Black"/>
          <w:caps/>
          <w:sz w:val="15"/>
          <w:szCs w:val="15"/>
          <w:lang w:val="fr-FR"/>
        </w:rPr>
        <w:t>/</w:t>
      </w:r>
      <w:bookmarkStart w:id="1" w:name="Code"/>
      <w:r w:rsidR="006156B2">
        <w:rPr>
          <w:rFonts w:ascii="Arial Black" w:hAnsi="Arial Black"/>
          <w:caps/>
          <w:sz w:val="15"/>
          <w:szCs w:val="15"/>
          <w:lang w:val="fr-FR"/>
        </w:rPr>
        <w:t>9</w:t>
      </w:r>
    </w:p>
    <w:bookmarkEnd w:id="1"/>
    <w:p w:rsidR="008B2CC1" w:rsidRPr="00CF01BC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F01BC">
        <w:rPr>
          <w:rFonts w:ascii="Arial Black" w:hAnsi="Arial Black"/>
          <w:caps/>
          <w:sz w:val="15"/>
          <w:szCs w:val="15"/>
          <w:lang w:val="fr-FR"/>
        </w:rPr>
        <w:t>Original</w:t>
      </w:r>
      <w:r w:rsidR="007137BD" w:rsidRPr="00CF01BC">
        <w:rPr>
          <w:rFonts w:ascii="Arial Black" w:hAnsi="Arial Black"/>
          <w:caps/>
          <w:sz w:val="15"/>
          <w:szCs w:val="15"/>
          <w:lang w:val="fr-FR"/>
        </w:rPr>
        <w:t> :</w:t>
      </w:r>
      <w:r w:rsidRPr="00CF01B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C965AF" w:rsidRPr="00CF01BC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CF01BC" w:rsidRDefault="00621E55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>
        <w:rPr>
          <w:rFonts w:ascii="Arial Black" w:hAnsi="Arial Black"/>
          <w:caps/>
          <w:sz w:val="15"/>
          <w:szCs w:val="15"/>
          <w:lang w:val="fr-FR"/>
        </w:rPr>
        <w:t>D</w:t>
      </w:r>
      <w:r w:rsidR="00DB0349" w:rsidRPr="00CF01BC">
        <w:rPr>
          <w:rFonts w:ascii="Arial Black" w:hAnsi="Arial Black"/>
          <w:caps/>
          <w:sz w:val="15"/>
          <w:szCs w:val="15"/>
          <w:lang w:val="fr-FR"/>
        </w:rPr>
        <w:t>ate</w:t>
      </w:r>
      <w:r w:rsidR="007137BD" w:rsidRPr="00CF01BC">
        <w:rPr>
          <w:rFonts w:ascii="Arial Black" w:hAnsi="Arial Black"/>
          <w:caps/>
          <w:sz w:val="15"/>
          <w:szCs w:val="15"/>
          <w:lang w:val="fr-FR"/>
        </w:rPr>
        <w:t> :</w:t>
      </w:r>
      <w:r w:rsidR="00DB0349" w:rsidRPr="00CF01BC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C965AF" w:rsidRPr="00CF01BC">
        <w:rPr>
          <w:rFonts w:ascii="Arial Black" w:hAnsi="Arial Black"/>
          <w:caps/>
          <w:sz w:val="15"/>
          <w:szCs w:val="15"/>
          <w:lang w:val="fr-FR"/>
        </w:rPr>
        <w:t>8 février 2023</w:t>
      </w:r>
    </w:p>
    <w:bookmarkEnd w:id="3"/>
    <w:p w:rsidR="00C40E15" w:rsidRPr="00CF01BC" w:rsidRDefault="00BB16AB" w:rsidP="00A003A7">
      <w:pPr>
        <w:spacing w:after="600"/>
        <w:rPr>
          <w:b/>
          <w:sz w:val="28"/>
          <w:szCs w:val="28"/>
          <w:lang w:val="fr-FR"/>
        </w:rPr>
      </w:pPr>
      <w:r w:rsidRPr="00CF01BC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8B2CC1" w:rsidRPr="00CF01BC" w:rsidRDefault="00BB16AB" w:rsidP="008B2CC1">
      <w:pPr>
        <w:rPr>
          <w:b/>
          <w:sz w:val="24"/>
          <w:szCs w:val="24"/>
          <w:lang w:val="fr-FR"/>
        </w:rPr>
      </w:pPr>
      <w:r w:rsidRPr="00CF01BC">
        <w:rPr>
          <w:b/>
          <w:sz w:val="24"/>
          <w:szCs w:val="24"/>
          <w:lang w:val="fr-FR"/>
        </w:rPr>
        <w:t>Seiz</w:t>
      </w:r>
      <w:r w:rsidR="007137BD" w:rsidRPr="00CF01BC">
        <w:rPr>
          <w:b/>
          <w:sz w:val="24"/>
          <w:szCs w:val="24"/>
          <w:lang w:val="fr-FR"/>
        </w:rPr>
        <w:t>ième session</w:t>
      </w:r>
    </w:p>
    <w:p w:rsidR="008B2CC1" w:rsidRPr="00CF01BC" w:rsidRDefault="00BB16AB" w:rsidP="00DB0349">
      <w:pPr>
        <w:spacing w:after="720"/>
        <w:rPr>
          <w:b/>
          <w:sz w:val="24"/>
          <w:szCs w:val="24"/>
          <w:lang w:val="fr-FR"/>
        </w:rPr>
      </w:pPr>
      <w:r w:rsidRPr="00CF01BC">
        <w:rPr>
          <w:b/>
          <w:sz w:val="24"/>
          <w:szCs w:val="24"/>
          <w:lang w:val="fr-FR"/>
        </w:rPr>
        <w:t>Genève, 6 – 8 février 2023</w:t>
      </w:r>
    </w:p>
    <w:p w:rsidR="00AE7C04" w:rsidRPr="00CF01BC" w:rsidRDefault="00C965AF" w:rsidP="00DE374F">
      <w:pPr>
        <w:spacing w:after="960"/>
        <w:rPr>
          <w:caps/>
          <w:sz w:val="24"/>
          <w:lang w:val="fr-FR"/>
        </w:rPr>
      </w:pPr>
      <w:bookmarkStart w:id="4" w:name="TitleOfDoc"/>
      <w:r w:rsidRPr="00CF01BC">
        <w:rPr>
          <w:caps/>
          <w:sz w:val="24"/>
          <w:lang w:val="fr-FR"/>
        </w:rPr>
        <w:t>résumé présenté par l</w:t>
      </w:r>
      <w:r w:rsidR="00E55894" w:rsidRPr="00CF01BC">
        <w:rPr>
          <w:caps/>
          <w:sz w:val="24"/>
          <w:lang w:val="fr-FR"/>
        </w:rPr>
        <w:t>a</w:t>
      </w:r>
      <w:r w:rsidRPr="00CF01BC">
        <w:rPr>
          <w:caps/>
          <w:sz w:val="24"/>
          <w:lang w:val="fr-FR"/>
        </w:rPr>
        <w:t xml:space="preserve"> présidente</w:t>
      </w:r>
    </w:p>
    <w:bookmarkEnd w:id="4"/>
    <w:p w:rsidR="00C965A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1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Ouverture de la session</w:t>
      </w:r>
    </w:p>
    <w:p w:rsidR="00C965AF" w:rsidRPr="00CF01BC" w:rsidRDefault="00C965AF" w:rsidP="00DE374F">
      <w:pPr>
        <w:pStyle w:val="ONUMFS"/>
        <w:rPr>
          <w:lang w:val="fr-FR"/>
        </w:rPr>
      </w:pPr>
      <w:r w:rsidRPr="00CF01BC">
        <w:rPr>
          <w:lang w:val="fr-FR"/>
        </w:rPr>
        <w:t>La présidente du groupe de travail, Mme </w:t>
      </w:r>
      <w:r w:rsidR="00E55894" w:rsidRPr="00CF01BC">
        <w:rPr>
          <w:lang w:val="fr-FR"/>
        </w:rPr>
        <w:t>Aleksandra </w:t>
      </w:r>
      <w:proofErr w:type="spellStart"/>
      <w:r w:rsidRPr="00CF01BC">
        <w:rPr>
          <w:lang w:val="fr-FR"/>
        </w:rPr>
        <w:t>Mihailović</w:t>
      </w:r>
      <w:proofErr w:type="spellEnd"/>
      <w:r w:rsidRPr="00CF01BC">
        <w:rPr>
          <w:lang w:val="fr-FR"/>
        </w:rPr>
        <w:t xml:space="preserve"> (Serbie), a ouvert la sessi</w:t>
      </w:r>
      <w:r w:rsidR="00CF01BC" w:rsidRPr="00CF01BC">
        <w:rPr>
          <w:lang w:val="fr-FR"/>
        </w:rPr>
        <w:t>on.  Mm</w:t>
      </w:r>
      <w:r w:rsidRPr="00CF01BC">
        <w:rPr>
          <w:lang w:val="fr-FR"/>
        </w:rPr>
        <w:t>e Lisa </w:t>
      </w:r>
      <w:proofErr w:type="spellStart"/>
      <w:r w:rsidRPr="00CF01BC">
        <w:rPr>
          <w:lang w:val="fr-FR"/>
        </w:rPr>
        <w:t>Jorgenson</w:t>
      </w:r>
      <w:proofErr w:type="spellEnd"/>
      <w:r w:rsidRPr="00CF01BC">
        <w:rPr>
          <w:lang w:val="fr-FR"/>
        </w:rPr>
        <w:t>, vice</w:t>
      </w:r>
      <w:r w:rsidR="002E0DE9">
        <w:rPr>
          <w:lang w:val="fr-FR"/>
        </w:rPr>
        <w:noBreakHyphen/>
      </w:r>
      <w:r w:rsidRPr="00CF01BC">
        <w:rPr>
          <w:lang w:val="fr-FR"/>
        </w:rPr>
        <w:t>directrice générale du Secteur des brevets et de la technologie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OMPI, a souhaité la bienvenue aux participants au nom de M. </w:t>
      </w:r>
      <w:proofErr w:type="spellStart"/>
      <w:r w:rsidR="007137BD" w:rsidRPr="00CF01BC">
        <w:rPr>
          <w:lang w:val="fr-FR"/>
        </w:rPr>
        <w:t>Daren</w:t>
      </w:r>
      <w:proofErr w:type="spellEnd"/>
      <w:r w:rsidR="007137BD" w:rsidRPr="00CF01BC">
        <w:rPr>
          <w:lang w:val="fr-FR"/>
        </w:rPr>
        <w:t> Tang</w:t>
      </w:r>
      <w:r w:rsidRPr="00CF01BC">
        <w:rPr>
          <w:lang w:val="fr-FR"/>
        </w:rPr>
        <w:t>, Directeur général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OMPI.  M. Michael Richardson (OMPI) a assuré le secrétariat du groupe de travail.</w:t>
      </w:r>
    </w:p>
    <w:p w:rsidR="00C965AF" w:rsidRPr="00CF01BC" w:rsidRDefault="00C965AF" w:rsidP="00DE374F">
      <w:pPr>
        <w:pStyle w:val="ONUMFS"/>
        <w:rPr>
          <w:lang w:val="fr-FR"/>
        </w:rPr>
      </w:pPr>
      <w:r w:rsidRPr="00CF01BC">
        <w:rPr>
          <w:lang w:val="fr-FR"/>
        </w:rPr>
        <w:t>La liste des participants figure dans le document PCT/WG/16/INF/1.</w:t>
      </w:r>
    </w:p>
    <w:p w:rsidR="00C965A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2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Adoption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</w:p>
    <w:p w:rsidR="00C965AF" w:rsidRPr="00CF01BC" w:rsidRDefault="00C965AF" w:rsidP="00DE374F">
      <w:pPr>
        <w:pStyle w:val="ONUMFS"/>
        <w:ind w:left="567"/>
        <w:rPr>
          <w:lang w:val="fr-FR"/>
        </w:rPr>
      </w:pPr>
      <w:r w:rsidRPr="00CF01BC">
        <w:rPr>
          <w:lang w:val="fr-FR"/>
        </w:rPr>
        <w:t>Le groupe de travail a adopté le projet d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 révisé figurant dans le document PCT/WG/16/1 </w:t>
      </w:r>
      <w:r w:rsidR="00DE374F" w:rsidRPr="00CF01BC">
        <w:rPr>
          <w:lang w:val="fr-FR"/>
        </w:rPr>
        <w:t>Prov.</w:t>
      </w:r>
      <w:r w:rsidRPr="00CF01BC">
        <w:rPr>
          <w:lang w:val="fr-FR"/>
        </w:rPr>
        <w:t>2.</w:t>
      </w:r>
    </w:p>
    <w:p w:rsidR="00C965A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3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Règlement intérieur particulier</w:t>
      </w:r>
    </w:p>
    <w:p w:rsidR="00C965AF" w:rsidRPr="00CF01BC" w:rsidRDefault="00C965AF" w:rsidP="00DE374F">
      <w:pPr>
        <w:pStyle w:val="ONUMFS"/>
        <w:ind w:left="567"/>
        <w:rPr>
          <w:lang w:val="fr-FR"/>
        </w:rPr>
      </w:pPr>
      <w:r w:rsidRPr="00CF01BC">
        <w:rPr>
          <w:lang w:val="fr-FR"/>
        </w:rPr>
        <w:t>Le groupe de travail a annoncé que, à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issue des consultations avec les coordonnateurs de groupe, la proposition contenue dans le document PCT/WG/16/5 était retirée.</w:t>
      </w:r>
    </w:p>
    <w:p w:rsidR="00C965A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4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Élection d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une présidente et de deux vice</w:t>
      </w:r>
      <w:r w:rsidR="002E0DE9">
        <w:rPr>
          <w:lang w:val="fr-FR"/>
        </w:rPr>
        <w:noBreakHyphen/>
      </w:r>
      <w:r w:rsidRPr="00CF01BC">
        <w:rPr>
          <w:lang w:val="fr-FR"/>
        </w:rPr>
        <w:t>présidentes</w:t>
      </w:r>
    </w:p>
    <w:p w:rsidR="00C965AF" w:rsidRPr="00CF01BC" w:rsidRDefault="00C965AF" w:rsidP="00DE374F">
      <w:pPr>
        <w:pStyle w:val="ONUMFS"/>
        <w:ind w:left="567"/>
        <w:rPr>
          <w:lang w:val="fr-FR"/>
        </w:rPr>
      </w:pPr>
      <w:r w:rsidRPr="00CF01BC">
        <w:rPr>
          <w:lang w:val="fr-FR"/>
        </w:rPr>
        <w:t>Le groupe de travail a élu Mme </w:t>
      </w:r>
      <w:proofErr w:type="spellStart"/>
      <w:r w:rsidRPr="00CF01BC">
        <w:rPr>
          <w:lang w:val="fr-FR"/>
        </w:rPr>
        <w:t>Liliana</w:t>
      </w:r>
      <w:proofErr w:type="spellEnd"/>
      <w:r w:rsidR="00DE374F" w:rsidRPr="00CF01BC">
        <w:rPr>
          <w:lang w:val="fr-FR"/>
        </w:rPr>
        <w:t> </w:t>
      </w:r>
      <w:proofErr w:type="spellStart"/>
      <w:r w:rsidRPr="00CF01BC">
        <w:rPr>
          <w:lang w:val="fr-FR"/>
        </w:rPr>
        <w:t>Palomino</w:t>
      </w:r>
      <w:proofErr w:type="spellEnd"/>
      <w:r w:rsidRPr="00CF01BC">
        <w:rPr>
          <w:lang w:val="fr-FR"/>
        </w:rPr>
        <w:t xml:space="preserve"> (Pérou) à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un des postes vacants de vice</w:t>
      </w:r>
      <w:r w:rsidR="002E0DE9">
        <w:rPr>
          <w:lang w:val="fr-FR"/>
        </w:rPr>
        <w:noBreakHyphen/>
      </w:r>
      <w:r w:rsidRPr="00CF01BC">
        <w:rPr>
          <w:lang w:val="fr-FR"/>
        </w:rPr>
        <w:t>présidente de la présente session.</w:t>
      </w:r>
    </w:p>
    <w:p w:rsidR="00C965AF" w:rsidRPr="00CF01BC" w:rsidRDefault="00C965AF" w:rsidP="002E0DE9">
      <w:pPr>
        <w:pStyle w:val="ONUMFS"/>
        <w:keepLines/>
        <w:ind w:left="567"/>
        <w:rPr>
          <w:lang w:val="fr-FR"/>
        </w:rPr>
      </w:pPr>
      <w:r w:rsidRPr="00CF01BC">
        <w:rPr>
          <w:lang w:val="fr-FR"/>
        </w:rPr>
        <w:lastRenderedPageBreak/>
        <w:t>Le groupe de travail a élu Mme </w:t>
      </w:r>
      <w:r w:rsidR="00385AF6" w:rsidRPr="00CF01BC">
        <w:rPr>
          <w:lang w:val="fr-FR"/>
        </w:rPr>
        <w:t>Dong</w:t>
      </w:r>
      <w:r w:rsidR="00E05315" w:rsidRPr="00CF01BC">
        <w:rPr>
          <w:lang w:val="fr-FR"/>
        </w:rPr>
        <w:t> </w:t>
      </w:r>
      <w:r w:rsidRPr="00CF01BC">
        <w:rPr>
          <w:lang w:val="fr-FR"/>
        </w:rPr>
        <w:t>Cheng (Chine) présidente et Mme Ann </w:t>
      </w:r>
      <w:proofErr w:type="spellStart"/>
      <w:r w:rsidRPr="00CF01BC">
        <w:rPr>
          <w:lang w:val="fr-FR"/>
        </w:rPr>
        <w:t>Edillon</w:t>
      </w:r>
      <w:proofErr w:type="spellEnd"/>
      <w:r w:rsidRPr="00CF01BC">
        <w:rPr>
          <w:lang w:val="fr-FR"/>
        </w:rPr>
        <w:t xml:space="preserve"> (Philippines) vice</w:t>
      </w:r>
      <w:r w:rsidR="002E0DE9">
        <w:rPr>
          <w:lang w:val="fr-FR"/>
        </w:rPr>
        <w:noBreakHyphen/>
      </w:r>
      <w:r w:rsidRPr="00CF01BC">
        <w:rPr>
          <w:lang w:val="fr-FR"/>
        </w:rPr>
        <w:t>présidente pour un mandat devant commencer à courir dès la fin de la présente session et s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appliquer à la dix</w:t>
      </w:r>
      <w:r w:rsidR="002E0DE9">
        <w:rPr>
          <w:lang w:val="fr-FR"/>
        </w:rPr>
        <w:noBreakHyphen/>
      </w:r>
      <w:r w:rsidRPr="00CF01BC">
        <w:rPr>
          <w:lang w:val="fr-FR"/>
        </w:rPr>
        <w:t>sept</w:t>
      </w:r>
      <w:r w:rsidR="007137BD" w:rsidRPr="00CF01BC">
        <w:rPr>
          <w:lang w:val="fr-FR"/>
        </w:rPr>
        <w:t>ième sessi</w:t>
      </w:r>
      <w:r w:rsidR="00CF01BC" w:rsidRPr="00CF01BC">
        <w:rPr>
          <w:lang w:val="fr-FR"/>
        </w:rPr>
        <w:t>on.  Le</w:t>
      </w:r>
      <w:r w:rsidRPr="00CF01BC">
        <w:rPr>
          <w:lang w:val="fr-FR"/>
        </w:rPr>
        <w:t xml:space="preserve"> groupe de travail a également pris note de la désignation de Mme </w:t>
      </w:r>
      <w:r w:rsidR="00E55894" w:rsidRPr="00CF01BC">
        <w:rPr>
          <w:lang w:val="fr-FR"/>
        </w:rPr>
        <w:t>Aleksandra </w:t>
      </w:r>
      <w:proofErr w:type="spellStart"/>
      <w:r w:rsidRPr="00CF01BC">
        <w:rPr>
          <w:lang w:val="fr-FR"/>
        </w:rPr>
        <w:t>Mihailović</w:t>
      </w:r>
      <w:proofErr w:type="spellEnd"/>
      <w:r w:rsidRPr="00CF01BC">
        <w:rPr>
          <w:lang w:val="fr-FR"/>
        </w:rPr>
        <w:t xml:space="preserve"> (Serbie) en vue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élection à la présidence qui aura lieu lors de la dix</w:t>
      </w:r>
      <w:r w:rsidR="002E0DE9">
        <w:rPr>
          <w:lang w:val="fr-FR"/>
        </w:rPr>
        <w:noBreakHyphen/>
      </w:r>
      <w:r w:rsidRPr="00CF01BC">
        <w:rPr>
          <w:lang w:val="fr-FR"/>
        </w:rPr>
        <w:t>sept</w:t>
      </w:r>
      <w:r w:rsidR="007137BD" w:rsidRPr="00CF01BC">
        <w:rPr>
          <w:lang w:val="fr-FR"/>
        </w:rPr>
        <w:t>ième session</w:t>
      </w:r>
      <w:r w:rsidRPr="00CF01BC">
        <w:rPr>
          <w:lang w:val="fr-FR"/>
        </w:rPr>
        <w:t>.</w:t>
      </w:r>
    </w:p>
    <w:p w:rsidR="00C965A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5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Langues de communication avec le Bureau international</w:t>
      </w:r>
    </w:p>
    <w:p w:rsidR="00C965AF" w:rsidRPr="00CF01BC" w:rsidRDefault="00C965AF" w:rsidP="00DE374F">
      <w:pPr>
        <w:pStyle w:val="ONUMFS"/>
        <w:rPr>
          <w:lang w:val="fr-FR"/>
        </w:rPr>
      </w:pPr>
      <w:r w:rsidRPr="00CF01BC">
        <w:rPr>
          <w:lang w:val="fr-FR"/>
        </w:rPr>
        <w:t>Les délibérations ont eu lieu sur la base du document PCT/WG/16/2.</w:t>
      </w:r>
    </w:p>
    <w:p w:rsidR="00C965AF" w:rsidRPr="00CF01BC" w:rsidRDefault="00C965AF" w:rsidP="00DE374F">
      <w:pPr>
        <w:pStyle w:val="ONUMFS"/>
        <w:ind w:left="567"/>
        <w:rPr>
          <w:lang w:val="fr-FR"/>
        </w:rPr>
      </w:pPr>
      <w:r w:rsidRPr="00CF01BC">
        <w:rPr>
          <w:lang w:val="fr-FR"/>
        </w:rPr>
        <w:t>Le groupe de travail a invité le Bureau international à examiner les observations faites durant la présente session et à présenter une proposition révisée lors d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une prochaine session du groupe de travail.</w:t>
      </w:r>
    </w:p>
    <w:p w:rsidR="00C965A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6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Vérifications quant à la forme dans le cadre du PCT</w:t>
      </w:r>
    </w:p>
    <w:p w:rsidR="00C965AF" w:rsidRPr="00CF01BC" w:rsidRDefault="00C965AF" w:rsidP="00DE374F">
      <w:pPr>
        <w:pStyle w:val="ONUMFS"/>
        <w:rPr>
          <w:lang w:val="fr-FR"/>
        </w:rPr>
      </w:pPr>
      <w:r w:rsidRPr="00CF01BC">
        <w:rPr>
          <w:lang w:val="fr-FR"/>
        </w:rPr>
        <w:t>Les délibérations ont eu lieu sur la base du document PCT/WG/16/3 </w:t>
      </w:r>
      <w:proofErr w:type="spellStart"/>
      <w:r w:rsidRPr="00CF01BC">
        <w:rPr>
          <w:lang w:val="fr-FR"/>
        </w:rPr>
        <w:t>Rev</w:t>
      </w:r>
      <w:proofErr w:type="spellEnd"/>
      <w:r w:rsidRPr="00CF01BC">
        <w:rPr>
          <w:lang w:val="fr-FR"/>
        </w:rPr>
        <w:t>.</w:t>
      </w:r>
    </w:p>
    <w:p w:rsidR="00C965AF" w:rsidRPr="00CF01BC" w:rsidRDefault="00C965AF" w:rsidP="00DE374F">
      <w:pPr>
        <w:pStyle w:val="ONUMFS"/>
        <w:ind w:left="567"/>
        <w:rPr>
          <w:lang w:val="fr-FR"/>
        </w:rPr>
      </w:pPr>
      <w:r w:rsidRPr="00CF01BC">
        <w:rPr>
          <w:lang w:val="fr-FR"/>
        </w:rPr>
        <w:t xml:space="preserve">Le groupe de travail a invité le Bureau international à examiner les observations </w:t>
      </w:r>
      <w:r w:rsidR="006156B2">
        <w:rPr>
          <w:lang w:val="fr-FR"/>
        </w:rPr>
        <w:t>formulées</w:t>
      </w:r>
      <w:r w:rsidR="006156B2" w:rsidRPr="00CF01BC">
        <w:rPr>
          <w:lang w:val="fr-FR"/>
        </w:rPr>
        <w:t xml:space="preserve"> </w:t>
      </w:r>
      <w:r w:rsidRPr="00CF01BC">
        <w:rPr>
          <w:lang w:val="fr-FR"/>
        </w:rPr>
        <w:t>ainsi que la question de savoir s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il convient de présenter de nouvelles propositions révisées lors d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une prochaine session du groupe de travail.</w:t>
      </w:r>
    </w:p>
    <w:p w:rsidR="00C965A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7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Documentation minimale du PCT</w:t>
      </w:r>
    </w:p>
    <w:p w:rsidR="00C965AF" w:rsidRPr="00CF01BC" w:rsidRDefault="00C965AF" w:rsidP="00DE374F">
      <w:pPr>
        <w:pStyle w:val="ONUMFS"/>
        <w:rPr>
          <w:lang w:val="fr-FR"/>
        </w:rPr>
      </w:pPr>
      <w:r w:rsidRPr="00CF01BC">
        <w:rPr>
          <w:lang w:val="fr-FR"/>
        </w:rPr>
        <w:t>Les délibérations ont eu lieu sur la ba</w:t>
      </w:r>
      <w:r w:rsidR="00DE374F" w:rsidRPr="00CF01BC">
        <w:rPr>
          <w:lang w:val="fr-FR"/>
        </w:rPr>
        <w:t>se des documents PCT/WG/16/6 et </w:t>
      </w:r>
      <w:r w:rsidRPr="00CF01BC">
        <w:rPr>
          <w:lang w:val="fr-FR"/>
        </w:rPr>
        <w:t>7.</w:t>
      </w:r>
    </w:p>
    <w:p w:rsidR="00C965AF" w:rsidRPr="00CF01BC" w:rsidRDefault="00C965AF" w:rsidP="00DE374F">
      <w:pPr>
        <w:pStyle w:val="ONUMFS"/>
        <w:ind w:left="567"/>
        <w:rPr>
          <w:lang w:val="fr-FR"/>
        </w:rPr>
      </w:pPr>
      <w:r w:rsidRPr="00CF01BC">
        <w:rPr>
          <w:lang w:val="fr-FR"/>
        </w:rPr>
        <w:t>Le groupe de travail a pris note du conte</w:t>
      </w:r>
      <w:r w:rsidR="00DE374F" w:rsidRPr="00CF01BC">
        <w:rPr>
          <w:lang w:val="fr-FR"/>
        </w:rPr>
        <w:t>nu des documents PCT/WG/16/6 et </w:t>
      </w:r>
      <w:r w:rsidRPr="00CF01BC">
        <w:rPr>
          <w:lang w:val="fr-FR"/>
        </w:rPr>
        <w:t>7 et a approuvé les propositions de modification des règles 34,</w:t>
      </w:r>
      <w:r w:rsidR="00DE374F" w:rsidRPr="00CF01BC">
        <w:rPr>
          <w:lang w:val="fr-FR"/>
        </w:rPr>
        <w:t xml:space="preserve"> 36 et </w:t>
      </w:r>
      <w:r w:rsidRPr="00CF01BC">
        <w:rPr>
          <w:lang w:val="fr-FR"/>
        </w:rPr>
        <w:t>63 du règlement d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exécution du PCT reproduites dans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annexe I du document PCT/WG/16/6 ainsi que le Projet d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accord de principe concernant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interp</w:t>
      </w:r>
      <w:r w:rsidR="0088672D" w:rsidRPr="00CF01BC">
        <w:rPr>
          <w:lang w:val="fr-FR"/>
        </w:rPr>
        <w:t>rétation des règles 36.</w:t>
      </w:r>
      <w:proofErr w:type="gramStart"/>
      <w:r w:rsidR="0088672D" w:rsidRPr="00CF01BC">
        <w:rPr>
          <w:lang w:val="fr-FR"/>
        </w:rPr>
        <w:t>1.ii</w:t>
      </w:r>
      <w:proofErr w:type="gramEnd"/>
      <w:r w:rsidR="0088672D" w:rsidRPr="00CF01BC">
        <w:rPr>
          <w:lang w:val="fr-FR"/>
        </w:rPr>
        <w:t>) et </w:t>
      </w:r>
      <w:r w:rsidRPr="00CF01BC">
        <w:rPr>
          <w:lang w:val="fr-FR"/>
        </w:rPr>
        <w:t>63.1.ii), en vue de leur soumission à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examen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assemblée à sa session de juillet 2023.</w:t>
      </w:r>
    </w:p>
    <w:p w:rsidR="00C965A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8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Demandes internationales rédigées dans plusieurs langues</w:t>
      </w:r>
    </w:p>
    <w:p w:rsidR="00DE374F" w:rsidRPr="00CF01BC" w:rsidRDefault="00C965AF" w:rsidP="00DE374F">
      <w:pPr>
        <w:pStyle w:val="ONUMFS"/>
        <w:rPr>
          <w:lang w:val="fr-FR"/>
        </w:rPr>
      </w:pPr>
      <w:r w:rsidRPr="00CF01BC">
        <w:rPr>
          <w:lang w:val="fr-FR"/>
        </w:rPr>
        <w:t>Les délibérations ont eu lieu sur la base du document PCT/WG/16/8.</w:t>
      </w:r>
    </w:p>
    <w:p w:rsidR="00DE374F" w:rsidRPr="00CF01BC" w:rsidRDefault="002C70FB" w:rsidP="002D1FEE">
      <w:pPr>
        <w:pStyle w:val="ONUMFS"/>
        <w:ind w:left="540"/>
        <w:rPr>
          <w:lang w:val="fr-FR"/>
        </w:rPr>
      </w:pPr>
      <w:r w:rsidRPr="00CF01BC">
        <w:rPr>
          <w:lang w:val="fr-FR"/>
        </w:rPr>
        <w:t>Le groupe de travail a approuvé les propositions d</w:t>
      </w:r>
      <w:r w:rsidR="009B0974" w:rsidRPr="00CF01BC">
        <w:rPr>
          <w:lang w:val="fr-FR"/>
        </w:rPr>
        <w:t>e modification des règles 26 et </w:t>
      </w:r>
      <w:r w:rsidRPr="00CF01BC">
        <w:rPr>
          <w:lang w:val="fr-FR"/>
        </w:rPr>
        <w:t>29</w:t>
      </w:r>
      <w:r w:rsidR="007137BD" w:rsidRPr="00CF01BC">
        <w:rPr>
          <w:lang w:val="fr-FR"/>
        </w:rPr>
        <w:t xml:space="preserve"> du PCT</w:t>
      </w:r>
      <w:r w:rsidRPr="00CF01BC">
        <w:rPr>
          <w:lang w:val="fr-FR"/>
        </w:rPr>
        <w:t xml:space="preserve"> figurant à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 xml:space="preserve">annexe I du </w:t>
      </w:r>
      <w:r w:rsidR="007137BD" w:rsidRPr="00CF01BC">
        <w:rPr>
          <w:lang w:val="fr-FR"/>
        </w:rPr>
        <w:t>document PC</w:t>
      </w:r>
      <w:r w:rsidR="00E05315" w:rsidRPr="00CF01BC">
        <w:rPr>
          <w:lang w:val="fr-FR"/>
        </w:rPr>
        <w:t xml:space="preserve">T/WG/16/8 </w:t>
      </w:r>
      <w:r w:rsidRPr="00CF01BC">
        <w:rPr>
          <w:lang w:val="fr-FR"/>
        </w:rPr>
        <w:t>en vue de leur soumission à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 xml:space="preserve">assemblée pour examen à sa </w:t>
      </w:r>
      <w:r w:rsidR="00E05315" w:rsidRPr="00CF01BC">
        <w:rPr>
          <w:lang w:val="fr-FR"/>
        </w:rPr>
        <w:t xml:space="preserve">session </w:t>
      </w:r>
      <w:r w:rsidRPr="00CF01BC">
        <w:rPr>
          <w:lang w:val="fr-FR"/>
        </w:rPr>
        <w:t>de juillet </w:t>
      </w:r>
      <w:r w:rsidR="00E05315" w:rsidRPr="00CF01BC">
        <w:rPr>
          <w:lang w:val="fr-FR"/>
        </w:rPr>
        <w:t>2023.</w:t>
      </w:r>
    </w:p>
    <w:p w:rsidR="00C965A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9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Service de transfert de taxes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OMPI</w:t>
      </w:r>
    </w:p>
    <w:p w:rsidR="00DE374F" w:rsidRPr="00CF01BC" w:rsidRDefault="00C965AF" w:rsidP="00DE374F">
      <w:pPr>
        <w:pStyle w:val="ONUMFS"/>
        <w:rPr>
          <w:lang w:val="fr-FR"/>
        </w:rPr>
      </w:pPr>
      <w:r w:rsidRPr="00CF01BC">
        <w:rPr>
          <w:lang w:val="fr-FR"/>
        </w:rPr>
        <w:t>Les délibérations ont eu lieu sur la base du document PCT/WG/16/4.</w:t>
      </w:r>
    </w:p>
    <w:p w:rsidR="006156B2" w:rsidRPr="00CF01BC" w:rsidRDefault="006156B2" w:rsidP="006156B2">
      <w:pPr>
        <w:pStyle w:val="ONUMFS"/>
        <w:ind w:left="567"/>
        <w:rPr>
          <w:lang w:val="fr-FR"/>
        </w:rPr>
      </w:pPr>
      <w:r w:rsidRPr="00CF01BC">
        <w:rPr>
          <w:lang w:val="fr-FR"/>
        </w:rPr>
        <w:t xml:space="preserve">Le groupe de travail a invité le Bureau international à examiner les observations </w:t>
      </w:r>
      <w:r>
        <w:rPr>
          <w:lang w:val="fr-FR"/>
        </w:rPr>
        <w:t>formulées</w:t>
      </w:r>
      <w:r w:rsidRPr="00CF01BC">
        <w:rPr>
          <w:lang w:val="fr-FR"/>
        </w:rPr>
        <w:t xml:space="preserve"> ainsi que la question de savoir s’il convient de présenter de nouvelles propositions révisées lors d’une prochaine session du groupe de travail.</w:t>
      </w:r>
    </w:p>
    <w:p w:rsidR="00DE374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10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Questions diverses</w:t>
      </w:r>
    </w:p>
    <w:p w:rsidR="002E0DE9" w:rsidRDefault="003329E9" w:rsidP="002E0DE9">
      <w:pPr>
        <w:pStyle w:val="ONUMFS"/>
        <w:rPr>
          <w:lang w:val="fr-FR"/>
        </w:rPr>
      </w:pPr>
      <w:r w:rsidRPr="00CF01BC">
        <w:rPr>
          <w:lang w:val="fr-FR"/>
        </w:rPr>
        <w:t>Le groupe de travail a noté que la délégation du Brésil avait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 xml:space="preserve">intention de soumettre une proposition révisée concernant le mode de dépôt des demandes </w:t>
      </w:r>
      <w:r w:rsidR="002C70FB" w:rsidRPr="00CF01BC">
        <w:rPr>
          <w:lang w:val="fr-FR"/>
        </w:rPr>
        <w:t>international</w:t>
      </w:r>
      <w:r w:rsidRPr="00CF01BC">
        <w:rPr>
          <w:lang w:val="fr-FR"/>
        </w:rPr>
        <w:t>es</w:t>
      </w:r>
      <w:r w:rsidR="002C70FB" w:rsidRPr="00CF01BC">
        <w:rPr>
          <w:lang w:val="fr-FR"/>
        </w:rPr>
        <w:t xml:space="preserve"> </w:t>
      </w:r>
      <w:r w:rsidRPr="00CF01BC">
        <w:rPr>
          <w:lang w:val="fr-FR"/>
        </w:rPr>
        <w:t>et des documents connexes à la dix</w:t>
      </w:r>
      <w:r w:rsidR="002E0DE9">
        <w:rPr>
          <w:lang w:val="fr-FR"/>
        </w:rPr>
        <w:noBreakHyphen/>
      </w:r>
      <w:r w:rsidRPr="00CF01BC">
        <w:rPr>
          <w:lang w:val="fr-FR"/>
        </w:rPr>
        <w:t>sept</w:t>
      </w:r>
      <w:r w:rsidR="007137BD" w:rsidRPr="00CF01BC">
        <w:rPr>
          <w:lang w:val="fr-FR"/>
        </w:rPr>
        <w:t>ième session</w:t>
      </w:r>
      <w:r w:rsidRPr="00CF01BC">
        <w:rPr>
          <w:lang w:val="fr-FR"/>
        </w:rPr>
        <w:t xml:space="preserve">, sur la base du </w:t>
      </w:r>
      <w:r w:rsidR="007137BD" w:rsidRPr="00CF01BC">
        <w:rPr>
          <w:lang w:val="fr-FR"/>
        </w:rPr>
        <w:t>document PC</w:t>
      </w:r>
      <w:r w:rsidR="002C70FB" w:rsidRPr="00CF01BC">
        <w:rPr>
          <w:lang w:val="fr-FR"/>
        </w:rPr>
        <w:t>T/WG/15/13</w:t>
      </w:r>
      <w:r w:rsidRPr="00CF01BC">
        <w:rPr>
          <w:lang w:val="fr-FR"/>
        </w:rPr>
        <w:t xml:space="preserve"> qui a déjà été exami</w:t>
      </w:r>
      <w:r w:rsidR="00CF01BC" w:rsidRPr="00CF01BC">
        <w:rPr>
          <w:lang w:val="fr-FR"/>
        </w:rPr>
        <w:t>né.  Le</w:t>
      </w:r>
      <w:r w:rsidR="00E615AC" w:rsidRPr="00CF01BC">
        <w:rPr>
          <w:lang w:val="fr-FR"/>
        </w:rPr>
        <w:t xml:space="preserve"> groupe de travail a également noté que la délégation du Japon avait l</w:t>
      </w:r>
      <w:r w:rsidR="007137BD" w:rsidRPr="00CF01BC">
        <w:rPr>
          <w:lang w:val="fr-FR"/>
        </w:rPr>
        <w:t>’</w:t>
      </w:r>
      <w:r w:rsidR="00E615AC" w:rsidRPr="00CF01BC">
        <w:rPr>
          <w:lang w:val="fr-FR"/>
        </w:rPr>
        <w:t>intention de soumettre une nouvelle proposition relative à la règle </w:t>
      </w:r>
      <w:r w:rsidR="002C70FB" w:rsidRPr="00CF01BC">
        <w:rPr>
          <w:lang w:val="fr-FR"/>
        </w:rPr>
        <w:t xml:space="preserve">26 </w:t>
      </w:r>
      <w:r w:rsidR="00E615AC" w:rsidRPr="00CF01BC">
        <w:rPr>
          <w:lang w:val="fr-FR"/>
        </w:rPr>
        <w:t>ayant trait à la nécessité des traductions</w:t>
      </w:r>
      <w:r w:rsidR="002C70FB" w:rsidRPr="00CF01BC">
        <w:rPr>
          <w:lang w:val="fr-FR"/>
        </w:rPr>
        <w:t>.</w:t>
      </w:r>
    </w:p>
    <w:p w:rsidR="002E0DE9" w:rsidRPr="00CF01BC" w:rsidRDefault="002E0DE9" w:rsidP="002E0DE9">
      <w:pPr>
        <w:pStyle w:val="ONUMFS"/>
        <w:keepLines/>
        <w:rPr>
          <w:lang w:val="fr-FR"/>
        </w:rPr>
      </w:pPr>
      <w:r w:rsidRPr="00CF01BC">
        <w:rPr>
          <w:lang w:val="fr-FR"/>
        </w:rPr>
        <w:lastRenderedPageBreak/>
        <w:t>Le Secrétariat a indiqué qu’il offrirait la possibilité de discuter de manière informelle de certains projets de propositions qu’il avait l’intention de soumettre à la prochaine session du groupe de travail, afin de faciliter leur compréhension et de recenser les sujets de préoccupation à un stade précoce.  De même, les membres du groupe de travail souhaitant présenter des propositions à l’avenir ont été invités à envisager d’en communiquer des versions provisoires avant la session, par exemple par l’intermédiaire du wiki du Groupe de travail du PCT.</w:t>
      </w:r>
    </w:p>
    <w:p w:rsidR="00C965A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11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Résumé présenté par le président</w:t>
      </w:r>
    </w:p>
    <w:p w:rsidR="002C70FB" w:rsidRPr="00CF01BC" w:rsidRDefault="002C70FB" w:rsidP="00DE374F">
      <w:pPr>
        <w:pStyle w:val="ONUMFS"/>
        <w:rPr>
          <w:lang w:val="fr-FR"/>
        </w:rPr>
      </w:pPr>
      <w:r w:rsidRPr="00CF01BC">
        <w:rPr>
          <w:lang w:val="fr-FR"/>
        </w:rPr>
        <w:t>Le groupe de travail a pris note du présent résumé, établi sous la responsabilité de la présidente.</w:t>
      </w:r>
    </w:p>
    <w:p w:rsidR="00C965AF" w:rsidRPr="00CF01BC" w:rsidRDefault="00C965AF" w:rsidP="00DE374F">
      <w:pPr>
        <w:pStyle w:val="Heading1"/>
        <w:rPr>
          <w:lang w:val="fr-FR"/>
        </w:rPr>
      </w:pPr>
      <w:r w:rsidRPr="00CF01BC">
        <w:rPr>
          <w:lang w:val="fr-FR"/>
        </w:rPr>
        <w:t>Point 12 de l</w:t>
      </w:r>
      <w:r w:rsidR="007137BD" w:rsidRPr="00CF01BC">
        <w:rPr>
          <w:lang w:val="fr-FR"/>
        </w:rPr>
        <w:t>’</w:t>
      </w:r>
      <w:r w:rsidRPr="00CF01BC">
        <w:rPr>
          <w:lang w:val="fr-FR"/>
        </w:rPr>
        <w:t>ordre du jour</w:t>
      </w:r>
      <w:r w:rsidR="007137BD" w:rsidRPr="00CF01BC">
        <w:rPr>
          <w:lang w:val="fr-FR"/>
        </w:rPr>
        <w:t> :</w:t>
      </w:r>
      <w:r w:rsidRPr="00CF01BC">
        <w:rPr>
          <w:lang w:val="fr-FR"/>
        </w:rPr>
        <w:t xml:space="preserve"> Clôture de la session</w:t>
      </w:r>
    </w:p>
    <w:p w:rsidR="00C965AF" w:rsidRPr="00CF01BC" w:rsidRDefault="00C965AF" w:rsidP="00DE374F">
      <w:pPr>
        <w:pStyle w:val="ONUMFS"/>
        <w:rPr>
          <w:lang w:val="fr-FR"/>
        </w:rPr>
      </w:pPr>
      <w:r w:rsidRPr="00CF01BC">
        <w:rPr>
          <w:lang w:val="fr-FR"/>
        </w:rPr>
        <w:t>La présidente a prononcé la clôture de la session le 8 février 2023.</w:t>
      </w:r>
    </w:p>
    <w:p w:rsidR="000F5E56" w:rsidRPr="00CF01BC" w:rsidRDefault="00C965AF" w:rsidP="00C965AF">
      <w:pPr>
        <w:pStyle w:val="Endofdocument-Annex"/>
        <w:rPr>
          <w:lang w:val="fr-FR"/>
        </w:rPr>
      </w:pPr>
      <w:r w:rsidRPr="00CF01BC">
        <w:rPr>
          <w:lang w:val="fr-FR"/>
        </w:rPr>
        <w:t>[Fin du document]</w:t>
      </w:r>
    </w:p>
    <w:sectPr w:rsidR="000F5E56" w:rsidRPr="00CF01BC" w:rsidSect="00C96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5AF" w:rsidRDefault="00C965AF">
      <w:r>
        <w:separator/>
      </w:r>
    </w:p>
  </w:endnote>
  <w:endnote w:type="continuationSeparator" w:id="0">
    <w:p w:rsidR="00C965AF" w:rsidRPr="009D30E6" w:rsidRDefault="00C965A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965AF" w:rsidRPr="009D30E6" w:rsidRDefault="00C965A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965AF" w:rsidRPr="009D30E6" w:rsidRDefault="00C965A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4C" w:rsidRDefault="00992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4C" w:rsidRDefault="00992D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4C" w:rsidRDefault="00992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5AF" w:rsidRDefault="00C965AF">
      <w:r>
        <w:separator/>
      </w:r>
    </w:p>
  </w:footnote>
  <w:footnote w:type="continuationSeparator" w:id="0">
    <w:p w:rsidR="00C965AF" w:rsidRDefault="00C965AF" w:rsidP="007461F1">
      <w:r>
        <w:separator/>
      </w:r>
    </w:p>
    <w:p w:rsidR="00C965AF" w:rsidRPr="009D30E6" w:rsidRDefault="00C965A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965AF" w:rsidRPr="009D30E6" w:rsidRDefault="00C965A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4C" w:rsidRDefault="00992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C965AF" w:rsidP="00477D6B">
    <w:pPr>
      <w:jc w:val="right"/>
    </w:pPr>
    <w:bookmarkStart w:id="5" w:name="Code2"/>
    <w:bookmarkEnd w:id="5"/>
    <w:r>
      <w:t>P</w:t>
    </w:r>
    <w:r w:rsidR="006156B2">
      <w:t>CT/WG/16/9</w:t>
    </w:r>
  </w:p>
  <w:p w:rsidR="004F4E31" w:rsidRDefault="00F16975" w:rsidP="009B0974">
    <w:pPr>
      <w:spacing w:after="480"/>
      <w:jc w:val="right"/>
    </w:pPr>
    <w:r>
      <w:t>page</w:t>
    </w:r>
    <w:r w:rsidR="009B097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A636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4C" w:rsidRDefault="00992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AF"/>
    <w:rsid w:val="00011B7D"/>
    <w:rsid w:val="00047385"/>
    <w:rsid w:val="00075432"/>
    <w:rsid w:val="000F3F68"/>
    <w:rsid w:val="000F5E56"/>
    <w:rsid w:val="00111CBE"/>
    <w:rsid w:val="001362EE"/>
    <w:rsid w:val="001832A6"/>
    <w:rsid w:val="00195C6E"/>
    <w:rsid w:val="001B266A"/>
    <w:rsid w:val="001D3D56"/>
    <w:rsid w:val="00223E9A"/>
    <w:rsid w:val="00240654"/>
    <w:rsid w:val="002634C4"/>
    <w:rsid w:val="002C70FB"/>
    <w:rsid w:val="002D1FEE"/>
    <w:rsid w:val="002D4918"/>
    <w:rsid w:val="002E0DE9"/>
    <w:rsid w:val="002E4D1A"/>
    <w:rsid w:val="002F16BC"/>
    <w:rsid w:val="002F4E68"/>
    <w:rsid w:val="00315FCA"/>
    <w:rsid w:val="003329E9"/>
    <w:rsid w:val="003845C1"/>
    <w:rsid w:val="00385AF6"/>
    <w:rsid w:val="003A1BCD"/>
    <w:rsid w:val="004008A2"/>
    <w:rsid w:val="004025DF"/>
    <w:rsid w:val="00423E3E"/>
    <w:rsid w:val="00427AF4"/>
    <w:rsid w:val="004522D8"/>
    <w:rsid w:val="004647DA"/>
    <w:rsid w:val="00477D6B"/>
    <w:rsid w:val="004D6471"/>
    <w:rsid w:val="004F4E31"/>
    <w:rsid w:val="00525B63"/>
    <w:rsid w:val="00547476"/>
    <w:rsid w:val="00561DB8"/>
    <w:rsid w:val="00567A4C"/>
    <w:rsid w:val="005B1CE2"/>
    <w:rsid w:val="005E6516"/>
    <w:rsid w:val="00605827"/>
    <w:rsid w:val="006156B2"/>
    <w:rsid w:val="00621E55"/>
    <w:rsid w:val="00676936"/>
    <w:rsid w:val="006B0DB5"/>
    <w:rsid w:val="006B6600"/>
    <w:rsid w:val="006E4243"/>
    <w:rsid w:val="007137BD"/>
    <w:rsid w:val="007461F1"/>
    <w:rsid w:val="0075224E"/>
    <w:rsid w:val="007D0CB1"/>
    <w:rsid w:val="007D6961"/>
    <w:rsid w:val="007F07CB"/>
    <w:rsid w:val="00810CEF"/>
    <w:rsid w:val="0081208D"/>
    <w:rsid w:val="00842A13"/>
    <w:rsid w:val="0088672D"/>
    <w:rsid w:val="00892E32"/>
    <w:rsid w:val="008B2CC1"/>
    <w:rsid w:val="008E7930"/>
    <w:rsid w:val="0090731E"/>
    <w:rsid w:val="00966A22"/>
    <w:rsid w:val="00974CD6"/>
    <w:rsid w:val="00992D4C"/>
    <w:rsid w:val="009B0974"/>
    <w:rsid w:val="009D30E6"/>
    <w:rsid w:val="009E3F6F"/>
    <w:rsid w:val="009F499F"/>
    <w:rsid w:val="00A003A7"/>
    <w:rsid w:val="00A02BD3"/>
    <w:rsid w:val="00AA1F20"/>
    <w:rsid w:val="00AC0AE4"/>
    <w:rsid w:val="00AD61DB"/>
    <w:rsid w:val="00AE7C04"/>
    <w:rsid w:val="00B87BCF"/>
    <w:rsid w:val="00BA62D4"/>
    <w:rsid w:val="00BB16AB"/>
    <w:rsid w:val="00C40E15"/>
    <w:rsid w:val="00C65E9A"/>
    <w:rsid w:val="00C664C8"/>
    <w:rsid w:val="00C76A79"/>
    <w:rsid w:val="00C965AF"/>
    <w:rsid w:val="00CA15F5"/>
    <w:rsid w:val="00CA636D"/>
    <w:rsid w:val="00CF01BC"/>
    <w:rsid w:val="00CF0460"/>
    <w:rsid w:val="00D04414"/>
    <w:rsid w:val="00D45252"/>
    <w:rsid w:val="00D71B4D"/>
    <w:rsid w:val="00D75C1E"/>
    <w:rsid w:val="00D93D55"/>
    <w:rsid w:val="00DB0349"/>
    <w:rsid w:val="00DD6A16"/>
    <w:rsid w:val="00DE374F"/>
    <w:rsid w:val="00DE5FEC"/>
    <w:rsid w:val="00E0091A"/>
    <w:rsid w:val="00E05315"/>
    <w:rsid w:val="00E203AA"/>
    <w:rsid w:val="00E527A5"/>
    <w:rsid w:val="00E55894"/>
    <w:rsid w:val="00E615AC"/>
    <w:rsid w:val="00E76456"/>
    <w:rsid w:val="00EE71CB"/>
    <w:rsid w:val="00F16975"/>
    <w:rsid w:val="00F66152"/>
    <w:rsid w:val="00FC45E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8525528C-E386-47BE-80B0-69E215F3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965AF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CF0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4319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PCT/WG/16/9 Prov.</vt:lpstr>
    </vt:vector>
  </TitlesOfParts>
  <Company>WIPO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PCT/WG/16/9 Prov.</dc:title>
  <dc:creator>OLIVIÉ Karen</dc:creator>
  <cp:keywords>PUBLIC</cp:keywords>
  <cp:lastModifiedBy>MARLOW Thomas</cp:lastModifiedBy>
  <cp:revision>5</cp:revision>
  <cp:lastPrinted>2011-05-19T12:37:00Z</cp:lastPrinted>
  <dcterms:created xsi:type="dcterms:W3CDTF">2023-02-08T13:31:00Z</dcterms:created>
  <dcterms:modified xsi:type="dcterms:W3CDTF">2023-02-08T13:57:00Z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a2da3212-2c16-4e29-a09f-8d3d3430675a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