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F712D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B66A7" w:rsidP="00916EE2">
            <w:r w:rsidRPr="009263C2">
              <w:rPr>
                <w:noProof/>
                <w:lang w:eastAsia="en-US"/>
              </w:rPr>
              <w:drawing>
                <wp:inline distT="0" distB="0" distL="0" distR="0" wp14:anchorId="0893DDD8" wp14:editId="2BB258FF">
                  <wp:extent cx="1809750" cy="13430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B66A7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BD078D" w:rsidP="00005CF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PCT/CTC/30/</w:t>
            </w:r>
            <w:bookmarkStart w:id="0" w:name="Code"/>
            <w:bookmarkEnd w:id="0"/>
            <w:r w:rsidR="00005CFF">
              <w:rPr>
                <w:rFonts w:ascii="Arial Black" w:hAnsi="Arial Black"/>
                <w:caps/>
                <w:sz w:val="15"/>
              </w:rPr>
              <w:t>22</w:t>
            </w:r>
          </w:p>
        </w:tc>
      </w:tr>
      <w:tr w:rsidR="00F712D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712D1" w:rsidRPr="009263C2" w:rsidRDefault="00F712D1" w:rsidP="00F712D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263C2">
              <w:rPr>
                <w:rFonts w:ascii="Arial Black" w:hAnsi="Arial Black"/>
                <w:caps/>
                <w:sz w:val="15"/>
                <w:lang w:val="ru-RU"/>
              </w:rPr>
              <w:t xml:space="preserve">оригинал: английский </w:t>
            </w:r>
            <w:bookmarkStart w:id="1" w:name="Original"/>
            <w:bookmarkEnd w:id="1"/>
          </w:p>
        </w:tc>
      </w:tr>
      <w:tr w:rsidR="000648A2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648A2" w:rsidRPr="009263C2" w:rsidRDefault="000648A2" w:rsidP="000648A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263C2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bookmarkStart w:id="2" w:name="Date"/>
            <w:bookmarkEnd w:id="2"/>
            <w:r w:rsidRPr="009263C2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>6</w:t>
            </w:r>
            <w:r w:rsidRPr="009263C2">
              <w:rPr>
                <w:rFonts w:ascii="Arial Black" w:hAnsi="Arial Black"/>
                <w:caps/>
                <w:sz w:val="15"/>
                <w:lang w:val="ru-RU"/>
              </w:rPr>
              <w:t xml:space="preserve"> марта 2017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648A2" w:rsidRDefault="000648A2" w:rsidP="000648A2">
      <w:pPr>
        <w:rPr>
          <w:b/>
          <w:sz w:val="28"/>
          <w:szCs w:val="28"/>
          <w:lang w:val="ru-RU"/>
        </w:rPr>
      </w:pPr>
      <w:r w:rsidRPr="005B7F8D">
        <w:rPr>
          <w:b/>
          <w:sz w:val="28"/>
          <w:szCs w:val="28"/>
          <w:lang w:val="ru-RU"/>
        </w:rPr>
        <w:t>Договор о патентной кооперации (РСТ)</w:t>
      </w:r>
    </w:p>
    <w:p w:rsidR="00BD078D" w:rsidRPr="000648A2" w:rsidRDefault="000648A2" w:rsidP="000648A2">
      <w:pPr>
        <w:rPr>
          <w:b/>
          <w:sz w:val="28"/>
          <w:szCs w:val="28"/>
          <w:lang w:val="ru-RU"/>
        </w:rPr>
      </w:pPr>
      <w:r w:rsidRPr="005B7F8D">
        <w:rPr>
          <w:b/>
          <w:sz w:val="28"/>
          <w:szCs w:val="28"/>
          <w:lang w:val="ru-RU"/>
        </w:rPr>
        <w:t>Комитет по техническому сотрудничеству</w:t>
      </w:r>
    </w:p>
    <w:p w:rsidR="003845C1" w:rsidRPr="000648A2" w:rsidRDefault="003845C1" w:rsidP="003845C1">
      <w:pPr>
        <w:rPr>
          <w:lang w:val="ru-RU"/>
        </w:rPr>
      </w:pPr>
    </w:p>
    <w:p w:rsidR="003845C1" w:rsidRPr="000648A2" w:rsidRDefault="003845C1" w:rsidP="003845C1">
      <w:pPr>
        <w:rPr>
          <w:lang w:val="ru-RU"/>
        </w:rPr>
      </w:pPr>
    </w:p>
    <w:p w:rsidR="000648A2" w:rsidRDefault="000648A2" w:rsidP="000648A2">
      <w:pPr>
        <w:rPr>
          <w:b/>
          <w:sz w:val="28"/>
          <w:szCs w:val="28"/>
          <w:lang w:val="ru-RU"/>
        </w:rPr>
      </w:pPr>
      <w:r w:rsidRPr="005B7F8D">
        <w:rPr>
          <w:b/>
          <w:sz w:val="28"/>
          <w:szCs w:val="28"/>
          <w:lang w:val="ru-RU"/>
        </w:rPr>
        <w:t>Тридцатая сессия</w:t>
      </w:r>
    </w:p>
    <w:p w:rsidR="008B2CC1" w:rsidRPr="000648A2" w:rsidRDefault="000648A2" w:rsidP="000648A2">
      <w:pPr>
        <w:rPr>
          <w:b/>
          <w:sz w:val="24"/>
          <w:szCs w:val="24"/>
          <w:lang w:val="ru-RU"/>
        </w:rPr>
      </w:pPr>
      <w:r w:rsidRPr="00916892">
        <w:rPr>
          <w:b/>
          <w:sz w:val="28"/>
          <w:szCs w:val="28"/>
          <w:lang w:val="ru-RU"/>
        </w:rPr>
        <w:t>Женева, 8 – 12 мая 2017 г.</w:t>
      </w:r>
    </w:p>
    <w:p w:rsidR="008B2CC1" w:rsidRPr="000648A2" w:rsidRDefault="008B2CC1" w:rsidP="008B2CC1">
      <w:pPr>
        <w:rPr>
          <w:lang w:val="ru-RU"/>
        </w:rPr>
      </w:pPr>
    </w:p>
    <w:p w:rsidR="008B2CC1" w:rsidRPr="000648A2" w:rsidRDefault="008B2CC1" w:rsidP="008B2CC1">
      <w:pPr>
        <w:rPr>
          <w:lang w:val="ru-RU"/>
        </w:rPr>
      </w:pPr>
    </w:p>
    <w:p w:rsidR="008B2CC1" w:rsidRPr="000648A2" w:rsidRDefault="008B2CC1" w:rsidP="008B2CC1">
      <w:pPr>
        <w:rPr>
          <w:lang w:val="ru-RU"/>
        </w:rPr>
      </w:pPr>
    </w:p>
    <w:p w:rsidR="008B2CC1" w:rsidRPr="004C79AF" w:rsidRDefault="004C79AF" w:rsidP="008B2CC1">
      <w:pPr>
        <w:rPr>
          <w:caps/>
          <w:sz w:val="24"/>
          <w:lang w:val="ru-RU"/>
        </w:rPr>
      </w:pPr>
      <w:bookmarkStart w:id="3" w:name="TitleOfDoc"/>
      <w:bookmarkEnd w:id="3"/>
      <w:r w:rsidRPr="0033011C">
        <w:rPr>
          <w:caps/>
          <w:sz w:val="24"/>
          <w:szCs w:val="24"/>
          <w:lang w:val="ru-RU"/>
        </w:rPr>
        <w:t xml:space="preserve">ПРОДЛЕНИЕ НАЗНАЧЕНИЯ </w:t>
      </w:r>
      <w:r w:rsidRPr="008349ED">
        <w:rPr>
          <w:caps/>
          <w:sz w:val="24"/>
          <w:szCs w:val="24"/>
          <w:lang w:val="ru-RU"/>
        </w:rPr>
        <w:t>Ведомств</w:t>
      </w:r>
      <w:r>
        <w:rPr>
          <w:caps/>
          <w:sz w:val="24"/>
          <w:szCs w:val="24"/>
          <w:lang w:val="ru-RU"/>
        </w:rPr>
        <w:t>а</w:t>
      </w:r>
      <w:r w:rsidRPr="008349ED">
        <w:rPr>
          <w:caps/>
          <w:sz w:val="24"/>
          <w:szCs w:val="24"/>
          <w:lang w:val="ru-RU"/>
        </w:rPr>
        <w:t xml:space="preserve"> по патентам и товарным знакам Соединенных Штатов Америки</w:t>
      </w:r>
      <w:r w:rsidRPr="0033011C">
        <w:rPr>
          <w:caps/>
          <w:sz w:val="24"/>
          <w:szCs w:val="24"/>
          <w:lang w:val="ru-RU"/>
        </w:rPr>
        <w:t xml:space="preserve"> в качестве </w:t>
      </w:r>
      <w:r w:rsidRPr="0033011C">
        <w:rPr>
          <w:sz w:val="24"/>
          <w:szCs w:val="24"/>
          <w:lang w:val="ru-RU"/>
        </w:rPr>
        <w:t xml:space="preserve">МЕЖДУНАРОДНОГО ПОИСКОВОГО ОРГАНА И ОРГАНА МЕЖДУНАРОДНОЙ ПРЕДВАРИТЕЛЬНОЙ ЭКСПЕРТИЗЫ В РАМКАХ </w:t>
      </w:r>
      <w:r w:rsidRPr="0033011C">
        <w:rPr>
          <w:caps/>
          <w:sz w:val="24"/>
          <w:szCs w:val="24"/>
        </w:rPr>
        <w:t>PCT</w:t>
      </w:r>
    </w:p>
    <w:p w:rsidR="008B2CC1" w:rsidRPr="004C79AF" w:rsidRDefault="008B2CC1" w:rsidP="008B2CC1">
      <w:pPr>
        <w:rPr>
          <w:lang w:val="ru-RU"/>
        </w:rPr>
      </w:pPr>
    </w:p>
    <w:p w:rsidR="008B2CC1" w:rsidRPr="008B2CC1" w:rsidRDefault="004C79AF" w:rsidP="008B2CC1">
      <w:pPr>
        <w:rPr>
          <w:i/>
        </w:rPr>
      </w:pPr>
      <w:bookmarkStart w:id="4" w:name="Prepared"/>
      <w:bookmarkEnd w:id="4"/>
      <w:r w:rsidRPr="00916892">
        <w:rPr>
          <w:i/>
          <w:lang w:val="ru-RU"/>
        </w:rPr>
        <w:t>Документ подготовлен Международным бюро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5C40A3" w:rsidRPr="004C79AF" w:rsidRDefault="004C79AF" w:rsidP="005C40A3">
      <w:pPr>
        <w:pStyle w:val="ONUME"/>
        <w:rPr>
          <w:lang w:val="ru-RU"/>
        </w:rPr>
      </w:pPr>
      <w:bookmarkStart w:id="5" w:name="_Ref447032909"/>
      <w:r w:rsidRPr="00750A25">
        <w:rPr>
          <w:lang w:val="ru-RU"/>
        </w:rPr>
        <w:t>Все действующие международные органы были назначены Ассамблеей</w:t>
      </w:r>
      <w:r>
        <w:rPr>
          <w:lang w:val="ru-RU"/>
        </w:rPr>
        <w:t xml:space="preserve"> </w:t>
      </w:r>
      <w:r>
        <w:t>PCT</w:t>
      </w:r>
      <w:r w:rsidRPr="00750A25">
        <w:rPr>
          <w:lang w:val="ru-RU"/>
        </w:rPr>
        <w:t xml:space="preserve"> на срок, заканчивающийся 31 декабря 2017 г.</w:t>
      </w:r>
      <w:r w:rsidRPr="00F0401D">
        <w:rPr>
          <w:lang w:val="ru-RU"/>
        </w:rPr>
        <w:t xml:space="preserve">  </w:t>
      </w:r>
      <w:bookmarkEnd w:id="5"/>
      <w:r>
        <w:rPr>
          <w:lang w:val="ru-RU"/>
        </w:rPr>
        <w:t>Как следствие</w:t>
      </w:r>
      <w:r w:rsidRPr="00750A25">
        <w:rPr>
          <w:lang w:val="ru-RU"/>
        </w:rPr>
        <w:t>, в 2017 г. Ассамблея должна будет принять решение о продлении назначения каждого из действующих международных органов, которы</w:t>
      </w:r>
      <w:r>
        <w:rPr>
          <w:lang w:val="ru-RU"/>
        </w:rPr>
        <w:t>й</w:t>
      </w:r>
      <w:r w:rsidRPr="00750A25">
        <w:rPr>
          <w:lang w:val="ru-RU"/>
        </w:rPr>
        <w:t xml:space="preserve"> пожела</w:t>
      </w:r>
      <w:r>
        <w:rPr>
          <w:lang w:val="ru-RU"/>
        </w:rPr>
        <w:t>е</w:t>
      </w:r>
      <w:r w:rsidRPr="00750A25">
        <w:rPr>
          <w:lang w:val="ru-RU"/>
        </w:rPr>
        <w:t>т получить продление срока своего назначения, и для этого предварительно запросить мнение Комитета (см. статьи PCT 16(3)(e) и 32(3)).</w:t>
      </w:r>
      <w:r w:rsidRPr="0033011C">
        <w:rPr>
          <w:lang w:val="ru-RU"/>
        </w:rPr>
        <w:t xml:space="preserve">  </w:t>
      </w:r>
      <w:r>
        <w:rPr>
          <w:lang w:val="ru-RU"/>
        </w:rPr>
        <w:t xml:space="preserve">Информация </w:t>
      </w:r>
      <w:r w:rsidRPr="00750A25">
        <w:rPr>
          <w:lang w:val="ru-RU"/>
        </w:rPr>
        <w:t>о данной процедуре и роли Комитета приводится в документе PCT/CTC/30/INF/1.</w:t>
      </w:r>
    </w:p>
    <w:p w:rsidR="005C40A3" w:rsidRDefault="004C79AF" w:rsidP="005C40A3">
      <w:pPr>
        <w:pStyle w:val="ONUME"/>
      </w:pPr>
      <w:r w:rsidRPr="008349ED">
        <w:rPr>
          <w:szCs w:val="22"/>
          <w:lang w:val="ru-RU"/>
        </w:rPr>
        <w:t>Ведомств</w:t>
      </w:r>
      <w:r>
        <w:rPr>
          <w:szCs w:val="22"/>
          <w:lang w:val="ru-RU"/>
        </w:rPr>
        <w:t>о</w:t>
      </w:r>
      <w:r w:rsidRPr="008349ED">
        <w:rPr>
          <w:szCs w:val="22"/>
          <w:lang w:val="ru-RU"/>
        </w:rPr>
        <w:t xml:space="preserve"> по патентам и товарным знакам Соединенных Штатов Америки</w:t>
      </w:r>
      <w:r w:rsidRPr="0033011C">
        <w:rPr>
          <w:szCs w:val="22"/>
          <w:lang w:val="ru-RU"/>
        </w:rPr>
        <w:t xml:space="preserve"> подал</w:t>
      </w:r>
      <w:r>
        <w:rPr>
          <w:szCs w:val="22"/>
          <w:lang w:val="ru-RU"/>
        </w:rPr>
        <w:t>о</w:t>
      </w:r>
      <w:r w:rsidRPr="0033011C">
        <w:rPr>
          <w:szCs w:val="22"/>
          <w:lang w:val="ru-RU"/>
        </w:rPr>
        <w:t xml:space="preserve"> заявление о продлении своего назначения в качестве Международного поискового органа и Органа международной предварительной экспертизы в рамках PCT 7 марта 2017 г.  Данное заявление воспроизводится в приложении к настоящему документу</w:t>
      </w:r>
      <w:r w:rsidRPr="00F0401D">
        <w:rPr>
          <w:lang w:val="ru-RU"/>
        </w:rPr>
        <w:t>.</w:t>
      </w:r>
    </w:p>
    <w:p w:rsidR="005C40A3" w:rsidRPr="004C79AF" w:rsidRDefault="004C79AF" w:rsidP="0035027E">
      <w:pPr>
        <w:pStyle w:val="ONUME"/>
        <w:tabs>
          <w:tab w:val="left" w:pos="6096"/>
        </w:tabs>
        <w:ind w:left="5533"/>
        <w:rPr>
          <w:i/>
          <w:lang w:val="ru-RU"/>
        </w:rPr>
      </w:pPr>
      <w:r w:rsidRPr="00750A25">
        <w:rPr>
          <w:i/>
          <w:lang w:val="ru-RU"/>
        </w:rPr>
        <w:t>Комитету предлагается высказать свое мнение по данному вопросу</w:t>
      </w:r>
      <w:r w:rsidR="00AA5F79" w:rsidRPr="004C79AF">
        <w:rPr>
          <w:i/>
          <w:lang w:val="ru-RU"/>
        </w:rPr>
        <w:t>.</w:t>
      </w:r>
    </w:p>
    <w:p w:rsidR="00AA5F79" w:rsidRPr="004C79AF" w:rsidRDefault="00AA5F79" w:rsidP="00AA5F79">
      <w:pPr>
        <w:pStyle w:val="ONUME"/>
        <w:numPr>
          <w:ilvl w:val="0"/>
          <w:numId w:val="0"/>
        </w:numPr>
        <w:rPr>
          <w:lang w:val="ru-RU"/>
        </w:rPr>
      </w:pPr>
    </w:p>
    <w:p w:rsidR="00AA5F79" w:rsidRPr="00D06B6B" w:rsidRDefault="00AA5F79" w:rsidP="00AA5F79">
      <w:pPr>
        <w:pStyle w:val="ONUME"/>
        <w:numPr>
          <w:ilvl w:val="0"/>
          <w:numId w:val="0"/>
        </w:numPr>
        <w:ind w:left="5533"/>
        <w:rPr>
          <w:lang w:val="ru-RU"/>
        </w:rPr>
        <w:sectPr w:rsidR="00AA5F79" w:rsidRPr="00D06B6B" w:rsidSect="00C650A4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D06B6B">
        <w:rPr>
          <w:lang w:val="ru-RU"/>
        </w:rPr>
        <w:t>[</w:t>
      </w:r>
      <w:r w:rsidR="004C79AF" w:rsidRPr="00750A25">
        <w:rPr>
          <w:lang w:val="ru-RU"/>
        </w:rPr>
        <w:t>Приложение следует</w:t>
      </w:r>
      <w:r w:rsidRPr="00D06B6B">
        <w:rPr>
          <w:lang w:val="ru-RU"/>
        </w:rPr>
        <w:t>]</w:t>
      </w:r>
    </w:p>
    <w:p w:rsidR="00AA5F79" w:rsidRPr="00D06B6B" w:rsidRDefault="00D06B6B" w:rsidP="00AA5F79">
      <w:pPr>
        <w:pStyle w:val="ONUME"/>
        <w:numPr>
          <w:ilvl w:val="0"/>
          <w:numId w:val="0"/>
        </w:numPr>
        <w:jc w:val="center"/>
        <w:rPr>
          <w:caps/>
          <w:lang w:val="ru-RU"/>
        </w:rPr>
      </w:pPr>
      <w:r w:rsidRPr="00521C05">
        <w:rPr>
          <w:lang w:val="ru-RU"/>
        </w:rPr>
        <w:lastRenderedPageBreak/>
        <w:t>ЗАЯВ</w:t>
      </w:r>
      <w:r>
        <w:rPr>
          <w:lang w:val="ru-RU"/>
        </w:rPr>
        <w:t xml:space="preserve">ЛЕНИЕ </w:t>
      </w:r>
      <w:r w:rsidRPr="008349ED">
        <w:rPr>
          <w:caps/>
          <w:lang w:val="ru-RU"/>
        </w:rPr>
        <w:t>Ведомства по патентам и товарным знакам Соединенных Штатов Америки</w:t>
      </w:r>
      <w:r w:rsidRPr="001F143E">
        <w:rPr>
          <w:caps/>
          <w:lang w:val="ru-RU"/>
        </w:rPr>
        <w:t xml:space="preserve"> </w:t>
      </w:r>
      <w:r>
        <w:rPr>
          <w:caps/>
          <w:lang w:val="ru-RU"/>
        </w:rPr>
        <w:t xml:space="preserve">о </w:t>
      </w:r>
      <w:r>
        <w:rPr>
          <w:sz w:val="24"/>
          <w:lang w:val="ru-RU"/>
        </w:rPr>
        <w:t>ПРОДЛЕНИИ Е</w:t>
      </w:r>
      <w:r w:rsidR="0068491B">
        <w:rPr>
          <w:sz w:val="24"/>
          <w:lang w:val="ru-RU"/>
        </w:rPr>
        <w:t>ГО</w:t>
      </w:r>
      <w:r w:rsidRPr="001F143E">
        <w:rPr>
          <w:sz w:val="24"/>
          <w:lang w:val="ru-RU"/>
        </w:rPr>
        <w:t xml:space="preserve"> </w:t>
      </w:r>
      <w:r>
        <w:rPr>
          <w:sz w:val="24"/>
          <w:lang w:val="ru-RU"/>
        </w:rPr>
        <w:t>НАЗНАЧЕНИЯ</w:t>
      </w:r>
      <w:r w:rsidRPr="001F143E">
        <w:rPr>
          <w:sz w:val="24"/>
          <w:lang w:val="ru-RU"/>
        </w:rPr>
        <w:t xml:space="preserve"> </w:t>
      </w:r>
      <w:r>
        <w:rPr>
          <w:sz w:val="24"/>
          <w:lang w:val="ru-RU"/>
        </w:rPr>
        <w:t>В</w:t>
      </w:r>
      <w:r w:rsidRPr="005B7F8D">
        <w:rPr>
          <w:sz w:val="24"/>
          <w:lang w:val="ru-RU"/>
        </w:rPr>
        <w:t xml:space="preserve"> </w:t>
      </w:r>
      <w:r>
        <w:rPr>
          <w:sz w:val="24"/>
          <w:lang w:val="ru-RU"/>
        </w:rPr>
        <w:t>КАЧЕСТВЕ</w:t>
      </w:r>
      <w:r w:rsidRPr="005B7F8D">
        <w:rPr>
          <w:sz w:val="24"/>
          <w:lang w:val="ru-RU"/>
        </w:rPr>
        <w:t xml:space="preserve"> </w:t>
      </w:r>
      <w:r>
        <w:rPr>
          <w:szCs w:val="22"/>
          <w:lang w:val="ru-RU"/>
        </w:rPr>
        <w:t>М</w:t>
      </w:r>
      <w:r w:rsidRPr="00C41DD8">
        <w:rPr>
          <w:szCs w:val="22"/>
          <w:lang w:val="ru-RU"/>
        </w:rPr>
        <w:t>ЕЖДУНАРОДН</w:t>
      </w:r>
      <w:r>
        <w:rPr>
          <w:szCs w:val="22"/>
          <w:lang w:val="ru-RU"/>
        </w:rPr>
        <w:t xml:space="preserve">ОГО </w:t>
      </w:r>
      <w:r w:rsidRPr="00C41DD8">
        <w:rPr>
          <w:szCs w:val="22"/>
          <w:lang w:val="ru-RU"/>
        </w:rPr>
        <w:t>ПОИСКОВ</w:t>
      </w:r>
      <w:r>
        <w:rPr>
          <w:szCs w:val="22"/>
          <w:lang w:val="ru-RU"/>
        </w:rPr>
        <w:t xml:space="preserve">ОГО </w:t>
      </w:r>
      <w:r w:rsidRPr="00C41DD8">
        <w:rPr>
          <w:szCs w:val="22"/>
          <w:lang w:val="ru-RU"/>
        </w:rPr>
        <w:t>ОРГАН</w:t>
      </w:r>
      <w:r>
        <w:rPr>
          <w:szCs w:val="22"/>
          <w:lang w:val="ru-RU"/>
        </w:rPr>
        <w:t xml:space="preserve">А </w:t>
      </w:r>
      <w:r w:rsidRPr="00C41DD8">
        <w:rPr>
          <w:szCs w:val="22"/>
          <w:lang w:val="ru-RU"/>
        </w:rPr>
        <w:t>И</w:t>
      </w:r>
      <w:r w:rsidRPr="00A617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C41DD8">
        <w:rPr>
          <w:szCs w:val="22"/>
          <w:lang w:val="ru-RU"/>
        </w:rPr>
        <w:t>РГАН</w:t>
      </w:r>
      <w:r>
        <w:rPr>
          <w:szCs w:val="22"/>
          <w:lang w:val="ru-RU"/>
        </w:rPr>
        <w:t xml:space="preserve">А </w:t>
      </w:r>
      <w:r w:rsidRPr="00C41DD8">
        <w:rPr>
          <w:szCs w:val="22"/>
          <w:lang w:val="ru-RU"/>
        </w:rPr>
        <w:t>МЕЖДУНАРОДНОЙ</w:t>
      </w:r>
      <w:r w:rsidRPr="00A6177B">
        <w:rPr>
          <w:szCs w:val="22"/>
          <w:lang w:val="ru-RU"/>
        </w:rPr>
        <w:t xml:space="preserve"> </w:t>
      </w:r>
      <w:r w:rsidRPr="00C41DD8">
        <w:rPr>
          <w:szCs w:val="22"/>
          <w:lang w:val="ru-RU"/>
        </w:rPr>
        <w:t>ПРЕДВАРИТЕЛЬНОЙ</w:t>
      </w:r>
      <w:r w:rsidRPr="00A6177B">
        <w:rPr>
          <w:szCs w:val="22"/>
          <w:lang w:val="ru-RU"/>
        </w:rPr>
        <w:t xml:space="preserve"> </w:t>
      </w:r>
      <w:r w:rsidRPr="00C41DD8">
        <w:rPr>
          <w:szCs w:val="22"/>
          <w:lang w:val="ru-RU"/>
        </w:rPr>
        <w:t>ЭКСПЕРТИЗЫ</w:t>
      </w:r>
      <w:r w:rsidRPr="00A617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РАМКАХ</w:t>
      </w:r>
      <w:r w:rsidRPr="001F143E">
        <w:rPr>
          <w:lang w:val="ru-RU"/>
        </w:rPr>
        <w:t xml:space="preserve"> </w:t>
      </w:r>
      <w:r w:rsidRPr="00AA5F79">
        <w:rPr>
          <w:caps/>
        </w:rPr>
        <w:t>PCT</w:t>
      </w:r>
      <w:r>
        <w:rPr>
          <w:caps/>
          <w:lang w:val="ru-RU"/>
        </w:rPr>
        <w:t xml:space="preserve"> </w:t>
      </w:r>
    </w:p>
    <w:p w:rsidR="00E740D7" w:rsidRPr="00D06B6B" w:rsidRDefault="00E740D7" w:rsidP="00E740D7">
      <w:pPr>
        <w:pStyle w:val="ONUME"/>
        <w:numPr>
          <w:ilvl w:val="0"/>
          <w:numId w:val="0"/>
        </w:numPr>
        <w:rPr>
          <w:lang w:val="ru-RU"/>
        </w:rPr>
      </w:pPr>
    </w:p>
    <w:p w:rsidR="00E740D7" w:rsidRPr="00D06B6B" w:rsidRDefault="00E740D7" w:rsidP="00E740D7">
      <w:pPr>
        <w:pStyle w:val="SectionHeading"/>
        <w:rPr>
          <w:lang w:val="ru-RU"/>
        </w:rPr>
      </w:pPr>
      <w:r w:rsidRPr="00D06B6B">
        <w:rPr>
          <w:lang w:val="ru-RU"/>
        </w:rPr>
        <w:t>1</w:t>
      </w:r>
      <w:r w:rsidRPr="006C3110">
        <w:t> </w:t>
      </w:r>
      <w:r w:rsidRPr="00D06B6B">
        <w:rPr>
          <w:lang w:val="ru-RU"/>
        </w:rPr>
        <w:t xml:space="preserve">– </w:t>
      </w:r>
      <w:r w:rsidR="00D06B6B" w:rsidRPr="00D06B6B">
        <w:rPr>
          <w:lang w:val="ru-RU"/>
        </w:rPr>
        <w:t>ОБЩИЕ СВЕДЕНИЯ</w:t>
      </w:r>
    </w:p>
    <w:p w:rsidR="00E740D7" w:rsidRPr="00D06B6B" w:rsidRDefault="00D06B6B" w:rsidP="00E740D7">
      <w:pPr>
        <w:rPr>
          <w:rFonts w:eastAsiaTheme="minorEastAsia"/>
          <w:bCs/>
          <w:szCs w:val="22"/>
          <w:lang w:val="ru-RU" w:eastAsia="ko-KR"/>
        </w:rPr>
      </w:pPr>
      <w:r>
        <w:rPr>
          <w:b/>
          <w:bCs/>
          <w:lang w:val="ru-RU"/>
        </w:rPr>
        <w:t>Название ведомства или межправительственной организации</w:t>
      </w:r>
      <w:r w:rsidRPr="00F0401D">
        <w:rPr>
          <w:b/>
          <w:bCs/>
          <w:lang w:val="ru-RU"/>
        </w:rPr>
        <w:t>:</w:t>
      </w:r>
      <w:r w:rsidR="00EE7C3A">
        <w:rPr>
          <w:bCs/>
          <w:szCs w:val="22"/>
          <w:lang w:val="ru-RU"/>
        </w:rPr>
        <w:t xml:space="preserve"> </w:t>
      </w:r>
      <w:r w:rsidRPr="00D06B6B">
        <w:rPr>
          <w:rFonts w:eastAsiaTheme="minorEastAsia"/>
          <w:bCs/>
          <w:szCs w:val="22"/>
          <w:lang w:val="ru-RU" w:eastAsia="ko-KR"/>
        </w:rPr>
        <w:t>Ведомство по патентам и товарным знакам Соединенных Штатов Америки (ВПТЗ США)</w:t>
      </w:r>
    </w:p>
    <w:p w:rsidR="00E740D7" w:rsidRPr="00D06B6B" w:rsidRDefault="00E740D7" w:rsidP="00E740D7">
      <w:pPr>
        <w:rPr>
          <w:szCs w:val="22"/>
          <w:lang w:val="ru-RU"/>
        </w:rPr>
      </w:pPr>
    </w:p>
    <w:p w:rsidR="00E740D7" w:rsidRPr="00C34012" w:rsidRDefault="00032D6A" w:rsidP="00E740D7">
      <w:pPr>
        <w:rPr>
          <w:rFonts w:eastAsiaTheme="minorEastAsia"/>
          <w:color w:val="000000" w:themeColor="text1"/>
          <w:szCs w:val="22"/>
          <w:lang w:val="ru-RU" w:eastAsia="ko-KR"/>
        </w:rPr>
      </w:pPr>
      <w:r>
        <w:rPr>
          <w:b/>
          <w:bCs/>
          <w:lang w:val="ru-RU"/>
        </w:rPr>
        <w:t>Дата</w:t>
      </w:r>
      <w:r w:rsidRPr="00C3401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получения</w:t>
      </w:r>
      <w:r w:rsidR="00E740D7" w:rsidRPr="00C34012">
        <w:rPr>
          <w:b/>
          <w:bCs/>
          <w:lang w:val="ru-RU"/>
        </w:rPr>
        <w:t xml:space="preserve"> </w:t>
      </w:r>
      <w:r w:rsidR="00C34012">
        <w:rPr>
          <w:b/>
          <w:bCs/>
          <w:lang w:val="ru-RU"/>
        </w:rPr>
        <w:t xml:space="preserve">Генеральным директором </w:t>
      </w:r>
      <w:r w:rsidR="00190FBD">
        <w:rPr>
          <w:b/>
          <w:bCs/>
          <w:lang w:val="ru-RU"/>
        </w:rPr>
        <w:t>заявления</w:t>
      </w:r>
      <w:r w:rsidR="00190FBD" w:rsidRPr="00C34012">
        <w:rPr>
          <w:b/>
          <w:bCs/>
          <w:lang w:val="ru-RU"/>
        </w:rPr>
        <w:t xml:space="preserve"> </w:t>
      </w:r>
      <w:r w:rsidR="00190FBD" w:rsidRPr="00190FBD">
        <w:rPr>
          <w:b/>
          <w:bCs/>
          <w:lang w:val="ru-RU"/>
        </w:rPr>
        <w:t>относительно</w:t>
      </w:r>
      <w:r w:rsidR="00190FBD" w:rsidRPr="00C34012">
        <w:rPr>
          <w:b/>
          <w:bCs/>
          <w:lang w:val="ru-RU"/>
        </w:rPr>
        <w:t xml:space="preserve"> </w:t>
      </w:r>
      <w:r w:rsidR="00190FBD" w:rsidRPr="00190FBD">
        <w:rPr>
          <w:b/>
          <w:bCs/>
          <w:lang w:val="ru-RU"/>
        </w:rPr>
        <w:t>назначения</w:t>
      </w:r>
      <w:r w:rsidR="00C34012">
        <w:rPr>
          <w:b/>
          <w:bCs/>
          <w:lang w:val="ru-RU"/>
        </w:rPr>
        <w:t xml:space="preserve">: </w:t>
      </w:r>
      <w:r w:rsidR="00C34012" w:rsidRPr="00C34012">
        <w:rPr>
          <w:bCs/>
          <w:lang w:val="ru-RU"/>
        </w:rPr>
        <w:t>7 марта 2017 г.</w:t>
      </w:r>
    </w:p>
    <w:p w:rsidR="00E740D7" w:rsidRPr="00C34012" w:rsidRDefault="00E740D7" w:rsidP="00E740D7">
      <w:pPr>
        <w:rPr>
          <w:rFonts w:eastAsiaTheme="minorEastAsia"/>
          <w:szCs w:val="22"/>
          <w:lang w:val="ru-RU" w:eastAsia="ko-KR"/>
        </w:rPr>
      </w:pPr>
    </w:p>
    <w:p w:rsidR="00E740D7" w:rsidRPr="00D82178" w:rsidRDefault="00C34012" w:rsidP="00E740D7">
      <w:pPr>
        <w:rPr>
          <w:szCs w:val="22"/>
          <w:lang w:val="ru-RU"/>
        </w:rPr>
      </w:pPr>
      <w:r w:rsidRPr="00C34012">
        <w:rPr>
          <w:b/>
          <w:bCs/>
          <w:szCs w:val="22"/>
          <w:lang w:val="ru-RU"/>
        </w:rPr>
        <w:t>Сессия</w:t>
      </w:r>
      <w:r w:rsidRPr="00D82178">
        <w:rPr>
          <w:b/>
          <w:bCs/>
          <w:szCs w:val="22"/>
          <w:lang w:val="ru-RU"/>
        </w:rPr>
        <w:t xml:space="preserve"> </w:t>
      </w:r>
      <w:r w:rsidRPr="00C34012">
        <w:rPr>
          <w:b/>
          <w:bCs/>
          <w:szCs w:val="22"/>
          <w:lang w:val="ru-RU"/>
        </w:rPr>
        <w:t>Ассамблеи</w:t>
      </w:r>
      <w:r w:rsidRPr="00D82178">
        <w:rPr>
          <w:b/>
          <w:bCs/>
          <w:szCs w:val="22"/>
          <w:lang w:val="ru-RU"/>
        </w:rPr>
        <w:t xml:space="preserve">, </w:t>
      </w:r>
      <w:r w:rsidRPr="00C34012">
        <w:rPr>
          <w:b/>
          <w:bCs/>
          <w:szCs w:val="22"/>
          <w:lang w:val="ru-RU"/>
        </w:rPr>
        <w:t>на</w:t>
      </w:r>
      <w:r w:rsidRPr="00D82178">
        <w:rPr>
          <w:b/>
          <w:bCs/>
          <w:szCs w:val="22"/>
          <w:lang w:val="ru-RU"/>
        </w:rPr>
        <w:t xml:space="preserve"> </w:t>
      </w:r>
      <w:r w:rsidRPr="00C34012">
        <w:rPr>
          <w:b/>
          <w:bCs/>
          <w:szCs w:val="22"/>
          <w:lang w:val="ru-RU"/>
        </w:rPr>
        <w:t>которой</w:t>
      </w:r>
      <w:r w:rsidRPr="00D82178">
        <w:rPr>
          <w:b/>
          <w:bCs/>
          <w:szCs w:val="22"/>
          <w:lang w:val="ru-RU"/>
        </w:rPr>
        <w:t xml:space="preserve"> </w:t>
      </w:r>
      <w:r w:rsidR="00D82178">
        <w:rPr>
          <w:b/>
          <w:bCs/>
          <w:szCs w:val="22"/>
          <w:lang w:val="ru-RU"/>
        </w:rPr>
        <w:t>должно испрашиваться назначение</w:t>
      </w:r>
      <w:r w:rsidR="00E740D7" w:rsidRPr="00D82178">
        <w:rPr>
          <w:b/>
          <w:bCs/>
          <w:szCs w:val="22"/>
          <w:lang w:val="ru-RU"/>
        </w:rPr>
        <w:t>:</w:t>
      </w:r>
      <w:r w:rsidR="00E740D7" w:rsidRPr="00D82178">
        <w:rPr>
          <w:szCs w:val="22"/>
          <w:lang w:val="ru-RU"/>
        </w:rPr>
        <w:t xml:space="preserve">  </w:t>
      </w:r>
    </w:p>
    <w:p w:rsidR="00E740D7" w:rsidRPr="00D82178" w:rsidRDefault="00D82178" w:rsidP="00E740D7">
      <w:pPr>
        <w:rPr>
          <w:rFonts w:eastAsiaTheme="minorEastAsia"/>
          <w:szCs w:val="22"/>
          <w:lang w:val="ru-RU" w:eastAsia="ko-KR"/>
        </w:rPr>
      </w:pPr>
      <w:r>
        <w:rPr>
          <w:rFonts w:eastAsiaTheme="minorEastAsia"/>
          <w:szCs w:val="22"/>
          <w:lang w:val="ru-RU" w:eastAsia="ko-KR"/>
        </w:rPr>
        <w:t xml:space="preserve">Сорок девятая сессия </w:t>
      </w:r>
      <w:r w:rsidRPr="00D82178">
        <w:rPr>
          <w:rFonts w:eastAsiaTheme="minorEastAsia"/>
          <w:szCs w:val="22"/>
          <w:lang w:val="ru-RU" w:eastAsia="ko-KR"/>
        </w:rPr>
        <w:t>Ассамблеи Международного союза патентной кооперации</w:t>
      </w:r>
      <w:r w:rsidR="0068491B">
        <w:rPr>
          <w:rFonts w:eastAsiaTheme="minorEastAsia"/>
          <w:szCs w:val="22"/>
          <w:lang w:val="ru-RU" w:eastAsia="ko-KR"/>
        </w:rPr>
        <w:t xml:space="preserve"> ВОИС</w:t>
      </w:r>
    </w:p>
    <w:p w:rsidR="00E740D7" w:rsidRPr="00D82178" w:rsidRDefault="00E740D7" w:rsidP="00E740D7">
      <w:pPr>
        <w:rPr>
          <w:rFonts w:eastAsiaTheme="minorEastAsia"/>
          <w:szCs w:val="22"/>
          <w:lang w:val="ru-RU" w:eastAsia="ko-KR"/>
        </w:rPr>
      </w:pPr>
    </w:p>
    <w:p w:rsidR="00E740D7" w:rsidRPr="00F3345D" w:rsidRDefault="00D82178" w:rsidP="00E740D7">
      <w:pPr>
        <w:rPr>
          <w:rFonts w:eastAsiaTheme="minorEastAsia"/>
          <w:szCs w:val="22"/>
          <w:lang w:val="ru-RU" w:eastAsia="ko-KR"/>
        </w:rPr>
      </w:pPr>
      <w:r>
        <w:rPr>
          <w:b/>
          <w:bCs/>
          <w:szCs w:val="22"/>
          <w:lang w:val="ru-RU"/>
        </w:rPr>
        <w:t>Ожидаемая</w:t>
      </w:r>
      <w:r w:rsidRPr="00F3345D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дата</w:t>
      </w:r>
      <w:r w:rsidRPr="00F3345D">
        <w:rPr>
          <w:b/>
          <w:bCs/>
          <w:szCs w:val="22"/>
          <w:lang w:val="ru-RU"/>
        </w:rPr>
        <w:t xml:space="preserve"> </w:t>
      </w:r>
      <w:r w:rsidR="00F3345D">
        <w:rPr>
          <w:b/>
          <w:bCs/>
          <w:szCs w:val="22"/>
          <w:lang w:val="ru-RU"/>
        </w:rPr>
        <w:t>начала работы в качестве МПО/ОМПЭ</w:t>
      </w:r>
      <w:r w:rsidR="00E740D7" w:rsidRPr="00F3345D">
        <w:rPr>
          <w:b/>
          <w:bCs/>
          <w:szCs w:val="22"/>
          <w:lang w:val="ru-RU"/>
        </w:rPr>
        <w:t>:</w:t>
      </w:r>
      <w:r w:rsidR="00E740D7" w:rsidRPr="00F3345D">
        <w:rPr>
          <w:szCs w:val="22"/>
          <w:lang w:val="ru-RU"/>
        </w:rPr>
        <w:t xml:space="preserve">  </w:t>
      </w:r>
    </w:p>
    <w:p w:rsidR="00E740D7" w:rsidRPr="00F3345D" w:rsidRDefault="00F3345D" w:rsidP="00E740D7">
      <w:pPr>
        <w:rPr>
          <w:rFonts w:eastAsiaTheme="minorEastAsia"/>
          <w:szCs w:val="22"/>
          <w:lang w:val="ru-RU" w:eastAsia="ko-KR"/>
        </w:rPr>
      </w:pPr>
      <w:r>
        <w:rPr>
          <w:rFonts w:eastAsiaTheme="minorEastAsia"/>
          <w:szCs w:val="22"/>
          <w:lang w:val="ru-RU" w:eastAsia="ko-KR"/>
        </w:rPr>
        <w:t xml:space="preserve">Работа </w:t>
      </w:r>
      <w:r w:rsidR="00D82178" w:rsidRPr="00F3345D">
        <w:rPr>
          <w:rFonts w:eastAsiaTheme="minorEastAsia"/>
          <w:szCs w:val="22"/>
          <w:lang w:val="ru-RU" w:eastAsia="ko-KR"/>
        </w:rPr>
        <w:t>в качестве МПО/ОМПЭ</w:t>
      </w:r>
      <w:r>
        <w:rPr>
          <w:rFonts w:eastAsiaTheme="minorEastAsia"/>
          <w:szCs w:val="22"/>
          <w:lang w:val="ru-RU" w:eastAsia="ko-KR"/>
        </w:rPr>
        <w:t xml:space="preserve"> уже ведется</w:t>
      </w:r>
    </w:p>
    <w:p w:rsidR="00E740D7" w:rsidRPr="00F3345D" w:rsidRDefault="00E740D7" w:rsidP="00E740D7">
      <w:pPr>
        <w:rPr>
          <w:rFonts w:eastAsiaTheme="minorEastAsia"/>
          <w:b/>
          <w:bCs/>
          <w:szCs w:val="22"/>
          <w:lang w:val="ru-RU" w:eastAsia="ko-KR"/>
        </w:rPr>
      </w:pPr>
    </w:p>
    <w:p w:rsidR="00E740D7" w:rsidRPr="00F3345D" w:rsidRDefault="00E740D7" w:rsidP="00E740D7">
      <w:pPr>
        <w:pStyle w:val="SectionHeading"/>
        <w:rPr>
          <w:lang w:val="ru-RU"/>
        </w:rPr>
      </w:pPr>
      <w:r w:rsidRPr="00F3345D">
        <w:rPr>
          <w:lang w:val="ru-RU"/>
        </w:rPr>
        <w:t>2</w:t>
      </w:r>
      <w:r w:rsidRPr="004C2135">
        <w:t> </w:t>
      </w:r>
      <w:r w:rsidRPr="00F3345D">
        <w:rPr>
          <w:lang w:val="ru-RU"/>
        </w:rPr>
        <w:t xml:space="preserve">– </w:t>
      </w:r>
      <w:r w:rsidR="00F3345D">
        <w:rPr>
          <w:lang w:val="ru-RU"/>
        </w:rPr>
        <w:t>ОСНОВНЫЕ</w:t>
      </w:r>
      <w:r w:rsidR="00F3345D" w:rsidRPr="00C721A8">
        <w:rPr>
          <w:lang w:val="ru-RU"/>
        </w:rPr>
        <w:t xml:space="preserve"> </w:t>
      </w:r>
      <w:r w:rsidR="00F3345D">
        <w:rPr>
          <w:lang w:val="ru-RU"/>
        </w:rPr>
        <w:t>КРИТЕРИИ</w:t>
      </w:r>
      <w:r w:rsidR="00F3345D" w:rsidRPr="00C721A8">
        <w:rPr>
          <w:lang w:val="ru-RU"/>
        </w:rPr>
        <w:t>:  миним</w:t>
      </w:r>
      <w:r w:rsidR="00F3345D">
        <w:rPr>
          <w:lang w:val="ru-RU"/>
        </w:rPr>
        <w:t xml:space="preserve">ум </w:t>
      </w:r>
      <w:r w:rsidR="00F3345D" w:rsidRPr="00C721A8">
        <w:rPr>
          <w:lang w:val="ru-RU"/>
        </w:rPr>
        <w:t>требовани</w:t>
      </w:r>
      <w:r w:rsidR="00F3345D">
        <w:rPr>
          <w:lang w:val="ru-RU"/>
        </w:rPr>
        <w:t>й ДЛЯ НАЗНАЧЕНИЯ</w:t>
      </w:r>
    </w:p>
    <w:p w:rsidR="00F3345D" w:rsidRPr="00F3345D" w:rsidRDefault="00F3345D" w:rsidP="00E740D7">
      <w:pPr>
        <w:pStyle w:val="ONUME"/>
        <w:numPr>
          <w:ilvl w:val="0"/>
          <w:numId w:val="0"/>
        </w:numPr>
        <w:rPr>
          <w:rFonts w:eastAsiaTheme="minorEastAsia"/>
          <w:lang w:val="ru-RU" w:eastAsia="ko-KR"/>
        </w:rPr>
      </w:pPr>
      <w:r>
        <w:rPr>
          <w:color w:val="222222"/>
          <w:lang w:val="ru-RU"/>
        </w:rPr>
        <w:t xml:space="preserve">Требования </w:t>
      </w:r>
      <w:r w:rsidR="00336265">
        <w:rPr>
          <w:color w:val="222222"/>
          <w:lang w:val="ru-RU"/>
        </w:rPr>
        <w:t>для</w:t>
      </w:r>
      <w:r>
        <w:rPr>
          <w:color w:val="222222"/>
          <w:lang w:val="ru-RU"/>
        </w:rPr>
        <w:t xml:space="preserve"> повторно</w:t>
      </w:r>
      <w:r w:rsidR="00336265">
        <w:rPr>
          <w:color w:val="222222"/>
          <w:lang w:val="ru-RU"/>
        </w:rPr>
        <w:t>го</w:t>
      </w:r>
      <w:r>
        <w:rPr>
          <w:color w:val="222222"/>
          <w:lang w:val="ru-RU"/>
        </w:rPr>
        <w:t xml:space="preserve"> назначени</w:t>
      </w:r>
      <w:r w:rsidR="00336265">
        <w:rPr>
          <w:color w:val="222222"/>
          <w:lang w:val="ru-RU"/>
        </w:rPr>
        <w:t>я</w:t>
      </w:r>
      <w:r>
        <w:rPr>
          <w:color w:val="222222"/>
          <w:lang w:val="ru-RU"/>
        </w:rPr>
        <w:t xml:space="preserve"> существующих международных органов </w:t>
      </w:r>
      <w:r w:rsidR="00C7588C">
        <w:rPr>
          <w:color w:val="222222"/>
          <w:lang w:val="ru-RU"/>
        </w:rPr>
        <w:t>по существу</w:t>
      </w:r>
      <w:r>
        <w:rPr>
          <w:color w:val="222222"/>
          <w:lang w:val="ru-RU"/>
        </w:rPr>
        <w:t xml:space="preserve"> такие же, как и при назначении новых </w:t>
      </w:r>
      <w:r w:rsidR="00C7588C">
        <w:rPr>
          <w:color w:val="222222"/>
          <w:lang w:val="ru-RU"/>
        </w:rPr>
        <w:t>ведомств</w:t>
      </w:r>
      <w:r>
        <w:rPr>
          <w:color w:val="222222"/>
          <w:lang w:val="ru-RU"/>
        </w:rPr>
        <w:t>, с учетом определенных изменений, согласованных государствами-членами.</w:t>
      </w:r>
    </w:p>
    <w:p w:rsidR="00C7588C" w:rsidRPr="00C7588C" w:rsidRDefault="00C7588C" w:rsidP="00E740D7">
      <w:pPr>
        <w:pStyle w:val="ONUME"/>
        <w:numPr>
          <w:ilvl w:val="0"/>
          <w:numId w:val="0"/>
        </w:numPr>
        <w:rPr>
          <w:rFonts w:eastAsiaTheme="minorEastAsia"/>
          <w:lang w:val="ru-RU" w:eastAsia="ko-KR"/>
        </w:rPr>
      </w:pPr>
      <w:r w:rsidRPr="00C7588C">
        <w:rPr>
          <w:rFonts w:eastAsiaTheme="minorEastAsia"/>
          <w:lang w:val="ru-RU" w:eastAsia="ko-KR"/>
        </w:rPr>
        <w:t>Минимальные требования</w:t>
      </w:r>
      <w:r>
        <w:rPr>
          <w:rFonts w:eastAsiaTheme="minorEastAsia"/>
          <w:lang w:val="ru-RU" w:eastAsia="ko-KR"/>
        </w:rPr>
        <w:t xml:space="preserve"> для</w:t>
      </w:r>
      <w:r w:rsidRPr="00C7588C">
        <w:rPr>
          <w:rFonts w:eastAsiaTheme="minorEastAsia"/>
          <w:lang w:val="ru-RU" w:eastAsia="ko-KR"/>
        </w:rPr>
        <w:t xml:space="preserve"> назначени</w:t>
      </w:r>
      <w:r>
        <w:rPr>
          <w:rFonts w:eastAsiaTheme="minorEastAsia"/>
          <w:lang w:val="ru-RU" w:eastAsia="ko-KR"/>
        </w:rPr>
        <w:t>я в качестве</w:t>
      </w:r>
      <w:r w:rsidRPr="00C7588C">
        <w:rPr>
          <w:rFonts w:eastAsiaTheme="minorEastAsia"/>
          <w:lang w:val="ru-RU" w:eastAsia="ko-KR"/>
        </w:rPr>
        <w:t xml:space="preserve"> международного поискового органа изложены </w:t>
      </w:r>
      <w:r>
        <w:rPr>
          <w:rFonts w:eastAsiaTheme="minorEastAsia"/>
          <w:lang w:val="ru-RU" w:eastAsia="ko-KR"/>
        </w:rPr>
        <w:t>в правиле 36.1 Инструкции к РСТ следующим образом:</w:t>
      </w:r>
    </w:p>
    <w:p w:rsidR="00C7588C" w:rsidRPr="00C7588C" w:rsidRDefault="00C7588C" w:rsidP="00C7588C">
      <w:pPr>
        <w:spacing w:after="220"/>
        <w:ind w:left="567"/>
        <w:rPr>
          <w:lang w:val="ru-RU"/>
        </w:rPr>
      </w:pPr>
      <w:r w:rsidRPr="00C7588C">
        <w:rPr>
          <w:lang w:val="ru-RU"/>
        </w:rPr>
        <w:t>(</w:t>
      </w:r>
      <w:r w:rsidRPr="00C7588C">
        <w:t>i</w:t>
      </w:r>
      <w:r w:rsidRPr="00C7588C">
        <w:rPr>
          <w:lang w:val="ru-RU"/>
        </w:rPr>
        <w:t>)</w:t>
      </w:r>
      <w:r w:rsidRPr="00C7588C">
        <w:rPr>
          <w:lang w:val="ru-RU"/>
        </w:rPr>
        <w:tab/>
        <w:t>национальное ведомство или межправительственная организация должна иметь, по крайней мере, 100 сотрудников, занятых полную рабочую неделю и обладающих достаточной технической квалификацией для проведения поиска;</w:t>
      </w:r>
    </w:p>
    <w:p w:rsidR="00C7588C" w:rsidRPr="00C7588C" w:rsidRDefault="00C7588C" w:rsidP="00C7588C">
      <w:pPr>
        <w:spacing w:after="220"/>
        <w:ind w:left="567"/>
        <w:rPr>
          <w:lang w:val="ru-RU"/>
        </w:rPr>
      </w:pPr>
      <w:r w:rsidRPr="00C7588C">
        <w:rPr>
          <w:lang w:val="ru-RU"/>
        </w:rPr>
        <w:t>(</w:t>
      </w:r>
      <w:r w:rsidRPr="00C7588C">
        <w:t>ii</w:t>
      </w:r>
      <w:r w:rsidRPr="00C7588C">
        <w:rPr>
          <w:lang w:val="ru-RU"/>
        </w:rPr>
        <w:t>)</w:t>
      </w:r>
      <w:r w:rsidRPr="00C7588C">
        <w:rPr>
          <w:lang w:val="ru-RU"/>
        </w:rPr>
        <w:tab/>
        <w:t xml:space="preserve">это ведомство или организация должна иметь в своем распоряжении или иметь доступ, по крайней мере, к минимуму документации, упомянутому в правиле 34 и подобранному соответствующим образом для целей поиска на бумаге, в микроформах или на электронных носителях; </w:t>
      </w:r>
    </w:p>
    <w:p w:rsidR="00C7588C" w:rsidRPr="00C7588C" w:rsidRDefault="00C7588C" w:rsidP="00C7588C">
      <w:pPr>
        <w:keepLines/>
        <w:spacing w:after="220"/>
        <w:ind w:left="567"/>
        <w:rPr>
          <w:lang w:val="ru-RU"/>
        </w:rPr>
      </w:pPr>
      <w:r w:rsidRPr="00C7588C">
        <w:rPr>
          <w:lang w:val="ru-RU"/>
        </w:rPr>
        <w:t>(</w:t>
      </w:r>
      <w:r w:rsidRPr="00C7588C">
        <w:t>iii</w:t>
      </w:r>
      <w:r w:rsidRPr="00C7588C">
        <w:rPr>
          <w:lang w:val="ru-RU"/>
        </w:rPr>
        <w:t>)</w:t>
      </w:r>
      <w:r w:rsidRPr="00C7588C">
        <w:rPr>
          <w:lang w:val="ru-RU"/>
        </w:rPr>
        <w:tab/>
        <w:t>это ведомство или организация должна иметь штат, который способен проводить поиск в необходимых областях техники и который обладает достаточными языковыми знаниями для понимания, по крайней мере, тех языков, на которых написан или на которые переведен минимум документации, упомянутый в правиле 34;</w:t>
      </w:r>
    </w:p>
    <w:p w:rsidR="00C7588C" w:rsidRPr="00C7588C" w:rsidRDefault="00C7588C" w:rsidP="00C7588C">
      <w:pPr>
        <w:spacing w:after="220"/>
        <w:ind w:left="567"/>
        <w:rPr>
          <w:lang w:val="ru-RU"/>
        </w:rPr>
      </w:pPr>
      <w:r w:rsidRPr="00C7588C">
        <w:rPr>
          <w:lang w:val="ru-RU"/>
        </w:rPr>
        <w:t>(</w:t>
      </w:r>
      <w:r w:rsidRPr="00C7588C">
        <w:t>iv</w:t>
      </w:r>
      <w:r w:rsidRPr="00C7588C">
        <w:rPr>
          <w:lang w:val="ru-RU"/>
        </w:rPr>
        <w:t>)</w:t>
      </w:r>
      <w:r w:rsidRPr="00C7588C">
        <w:rPr>
          <w:lang w:val="ru-RU"/>
        </w:rPr>
        <w:tab/>
        <w:t>это ведомство или организация должна иметь систему управления качеством и механизмы внутреннего контроля в соответствии с общими правилами международного поиска;</w:t>
      </w:r>
    </w:p>
    <w:p w:rsidR="00E740D7" w:rsidRPr="00C7588C" w:rsidRDefault="00C7588C" w:rsidP="00C7588C">
      <w:pPr>
        <w:pStyle w:val="ONUME"/>
        <w:numPr>
          <w:ilvl w:val="0"/>
          <w:numId w:val="0"/>
        </w:numPr>
        <w:ind w:left="567"/>
        <w:rPr>
          <w:rFonts w:eastAsiaTheme="minorEastAsia"/>
          <w:lang w:val="ru-RU" w:eastAsia="ko-KR"/>
        </w:rPr>
      </w:pPr>
      <w:r w:rsidRPr="00C7588C">
        <w:rPr>
          <w:lang w:val="ru-RU"/>
        </w:rPr>
        <w:t>(</w:t>
      </w:r>
      <w:r w:rsidRPr="00C7588C">
        <w:t>v</w:t>
      </w:r>
      <w:r w:rsidRPr="00C7588C">
        <w:rPr>
          <w:lang w:val="ru-RU"/>
        </w:rPr>
        <w:t>)</w:t>
      </w:r>
      <w:r w:rsidRPr="00C7588C">
        <w:rPr>
          <w:lang w:val="ru-RU"/>
        </w:rPr>
        <w:tab/>
        <w:t>это ведомство или организация должна быть назначена в качестве Органа международной предварительной экспертизы.</w:t>
      </w:r>
    </w:p>
    <w:p w:rsidR="006536EE" w:rsidRPr="006536EE" w:rsidRDefault="006536EE" w:rsidP="00E740D7">
      <w:pPr>
        <w:pStyle w:val="ONUME"/>
        <w:numPr>
          <w:ilvl w:val="0"/>
          <w:numId w:val="0"/>
        </w:numPr>
        <w:rPr>
          <w:rFonts w:eastAsiaTheme="minorEastAsia"/>
          <w:lang w:val="ru-RU" w:eastAsia="ko-KR"/>
        </w:rPr>
      </w:pPr>
      <w:r w:rsidRPr="00C7588C">
        <w:rPr>
          <w:rFonts w:eastAsiaTheme="minorEastAsia"/>
          <w:lang w:val="ru-RU" w:eastAsia="ko-KR"/>
        </w:rPr>
        <w:lastRenderedPageBreak/>
        <w:t>Минимальные требования</w:t>
      </w:r>
      <w:r>
        <w:rPr>
          <w:rFonts w:eastAsiaTheme="minorEastAsia"/>
          <w:lang w:val="ru-RU" w:eastAsia="ko-KR"/>
        </w:rPr>
        <w:t xml:space="preserve"> для</w:t>
      </w:r>
      <w:r w:rsidRPr="00C7588C">
        <w:rPr>
          <w:rFonts w:eastAsiaTheme="minorEastAsia"/>
          <w:lang w:val="ru-RU" w:eastAsia="ko-KR"/>
        </w:rPr>
        <w:t xml:space="preserve"> назначени</w:t>
      </w:r>
      <w:r>
        <w:rPr>
          <w:rFonts w:eastAsiaTheme="minorEastAsia"/>
          <w:lang w:val="ru-RU" w:eastAsia="ko-KR"/>
        </w:rPr>
        <w:t>я в качестве</w:t>
      </w:r>
      <w:r w:rsidRPr="00C7588C">
        <w:rPr>
          <w:rFonts w:eastAsiaTheme="minorEastAsia"/>
          <w:lang w:val="ru-RU" w:eastAsia="ko-KR"/>
        </w:rPr>
        <w:t xml:space="preserve"> </w:t>
      </w:r>
      <w:r>
        <w:rPr>
          <w:szCs w:val="22"/>
          <w:lang w:val="ru-RU"/>
        </w:rPr>
        <w:t>о</w:t>
      </w:r>
      <w:r w:rsidRPr="00C41DD8">
        <w:rPr>
          <w:szCs w:val="22"/>
          <w:lang w:val="ru-RU"/>
        </w:rPr>
        <w:t>рган</w:t>
      </w:r>
      <w:r>
        <w:rPr>
          <w:szCs w:val="22"/>
          <w:lang w:val="ru-RU"/>
        </w:rPr>
        <w:t xml:space="preserve">а </w:t>
      </w:r>
      <w:r w:rsidRPr="00C41DD8">
        <w:rPr>
          <w:szCs w:val="22"/>
          <w:lang w:val="ru-RU"/>
        </w:rPr>
        <w:t>международной</w:t>
      </w:r>
      <w:r w:rsidRPr="00A6177B">
        <w:rPr>
          <w:szCs w:val="22"/>
          <w:lang w:val="ru-RU"/>
        </w:rPr>
        <w:t xml:space="preserve"> </w:t>
      </w:r>
      <w:r w:rsidRPr="00C41DD8">
        <w:rPr>
          <w:szCs w:val="22"/>
          <w:lang w:val="ru-RU"/>
        </w:rPr>
        <w:t>предварительной</w:t>
      </w:r>
      <w:r w:rsidRPr="00A6177B">
        <w:rPr>
          <w:szCs w:val="22"/>
          <w:lang w:val="ru-RU"/>
        </w:rPr>
        <w:t xml:space="preserve"> </w:t>
      </w:r>
      <w:r w:rsidRPr="00C41DD8">
        <w:rPr>
          <w:szCs w:val="22"/>
          <w:lang w:val="ru-RU"/>
        </w:rPr>
        <w:t>экспертизы</w:t>
      </w:r>
      <w:r w:rsidRPr="00C7588C">
        <w:rPr>
          <w:rFonts w:eastAsiaTheme="minorEastAsia"/>
          <w:lang w:val="ru-RU" w:eastAsia="ko-KR"/>
        </w:rPr>
        <w:t xml:space="preserve">, изложены </w:t>
      </w:r>
      <w:r>
        <w:rPr>
          <w:rFonts w:eastAsiaTheme="minorEastAsia"/>
          <w:lang w:val="ru-RU" w:eastAsia="ko-KR"/>
        </w:rPr>
        <w:t>в правиле 63.1 Инструкции к РСТ следующим образом</w:t>
      </w:r>
      <w:r w:rsidR="00EE7C3A">
        <w:rPr>
          <w:rFonts w:eastAsiaTheme="minorEastAsia"/>
          <w:lang w:val="ru-RU" w:eastAsia="ko-KR"/>
        </w:rPr>
        <w:t xml:space="preserve">: </w:t>
      </w:r>
    </w:p>
    <w:p w:rsidR="00E740D7" w:rsidRPr="006536EE" w:rsidRDefault="00E740D7" w:rsidP="00E740D7">
      <w:pPr>
        <w:pStyle w:val="ONUME"/>
        <w:numPr>
          <w:ilvl w:val="0"/>
          <w:numId w:val="0"/>
        </w:numPr>
        <w:ind w:left="567"/>
        <w:rPr>
          <w:rFonts w:eastAsiaTheme="minorEastAsia"/>
          <w:lang w:val="ru-RU" w:eastAsia="ko-KR"/>
        </w:rPr>
      </w:pPr>
      <w:r w:rsidRPr="006536EE">
        <w:rPr>
          <w:rFonts w:eastAsiaTheme="minorEastAsia"/>
          <w:lang w:val="ru-RU" w:eastAsia="ko-KR"/>
        </w:rPr>
        <w:t>(</w:t>
      </w:r>
      <w:r w:rsidRPr="00E740D7">
        <w:rPr>
          <w:rFonts w:eastAsiaTheme="minorEastAsia"/>
          <w:lang w:eastAsia="ko-KR"/>
        </w:rPr>
        <w:t>i</w:t>
      </w:r>
      <w:r w:rsidRPr="006536EE">
        <w:rPr>
          <w:rFonts w:eastAsiaTheme="minorEastAsia"/>
          <w:lang w:val="ru-RU" w:eastAsia="ko-KR"/>
        </w:rPr>
        <w:t xml:space="preserve">)  </w:t>
      </w:r>
      <w:r w:rsidR="006536EE" w:rsidRPr="006536EE">
        <w:rPr>
          <w:rFonts w:eastAsiaTheme="minorEastAsia"/>
          <w:lang w:val="ru-RU" w:eastAsia="ko-KR"/>
        </w:rPr>
        <w:t>национальное ведомство или межпра</w:t>
      </w:r>
      <w:r w:rsidR="00EE7C3A">
        <w:rPr>
          <w:rFonts w:eastAsiaTheme="minorEastAsia"/>
          <w:lang w:val="ru-RU" w:eastAsia="ko-KR"/>
        </w:rPr>
        <w:t>вительственная ор</w:t>
      </w:r>
      <w:r w:rsidR="006536EE" w:rsidRPr="006536EE">
        <w:rPr>
          <w:rFonts w:eastAsiaTheme="minorEastAsia"/>
          <w:lang w:val="ru-RU" w:eastAsia="ko-KR"/>
        </w:rPr>
        <w:t>ганизация должна иметь, по крайней мере, 100 сотрудников, занятых полную рабочую неделю и обладающих достаточной технической квалификацией для проведения экспертизы</w:t>
      </w:r>
      <w:r w:rsidRPr="006536EE">
        <w:rPr>
          <w:rFonts w:eastAsiaTheme="minorEastAsia"/>
          <w:lang w:val="ru-RU" w:eastAsia="ko-KR"/>
        </w:rPr>
        <w:t>;</w:t>
      </w:r>
    </w:p>
    <w:p w:rsidR="00E740D7" w:rsidRPr="006536EE" w:rsidRDefault="00E740D7" w:rsidP="00E740D7">
      <w:pPr>
        <w:pStyle w:val="ONUME"/>
        <w:numPr>
          <w:ilvl w:val="0"/>
          <w:numId w:val="0"/>
        </w:numPr>
        <w:ind w:left="567"/>
        <w:rPr>
          <w:rFonts w:eastAsiaTheme="minorEastAsia"/>
          <w:lang w:val="ru-RU" w:eastAsia="ko-KR"/>
        </w:rPr>
      </w:pPr>
      <w:r w:rsidRPr="006536EE">
        <w:rPr>
          <w:rFonts w:eastAsiaTheme="minorEastAsia"/>
          <w:lang w:val="ru-RU" w:eastAsia="ko-KR"/>
        </w:rPr>
        <w:t>(</w:t>
      </w:r>
      <w:r w:rsidRPr="00E740D7">
        <w:rPr>
          <w:rFonts w:eastAsiaTheme="minorEastAsia"/>
          <w:lang w:eastAsia="ko-KR"/>
        </w:rPr>
        <w:t>ii</w:t>
      </w:r>
      <w:r w:rsidRPr="006536EE">
        <w:rPr>
          <w:rFonts w:eastAsiaTheme="minorEastAsia"/>
          <w:lang w:val="ru-RU" w:eastAsia="ko-KR"/>
        </w:rPr>
        <w:t xml:space="preserve">)  </w:t>
      </w:r>
      <w:r w:rsidR="006536EE" w:rsidRPr="006536EE">
        <w:rPr>
          <w:rFonts w:eastAsiaTheme="minorEastAsia"/>
          <w:lang w:val="ru-RU" w:eastAsia="ko-KR"/>
        </w:rPr>
        <w:t>это ведомство или организация должна иметь в своем распоряжении, по крайней мере, минимум документации, упомянутый в правиле 34 и соответствующим образом</w:t>
      </w:r>
      <w:r w:rsidR="00EE7C3A">
        <w:rPr>
          <w:rFonts w:eastAsiaTheme="minorEastAsia"/>
          <w:lang w:val="ru-RU" w:eastAsia="ko-KR"/>
        </w:rPr>
        <w:t xml:space="preserve"> подобранный для целей эксперти</w:t>
      </w:r>
      <w:r w:rsidR="006536EE" w:rsidRPr="006536EE">
        <w:rPr>
          <w:rFonts w:eastAsiaTheme="minorEastAsia"/>
          <w:lang w:val="ru-RU" w:eastAsia="ko-KR"/>
        </w:rPr>
        <w:t>зы;</w:t>
      </w:r>
    </w:p>
    <w:p w:rsidR="00E740D7" w:rsidRPr="00EE7C3A" w:rsidRDefault="00E740D7" w:rsidP="00E740D7">
      <w:pPr>
        <w:pStyle w:val="ONUME"/>
        <w:numPr>
          <w:ilvl w:val="0"/>
          <w:numId w:val="0"/>
        </w:numPr>
        <w:ind w:left="567"/>
        <w:rPr>
          <w:rFonts w:eastAsiaTheme="minorEastAsia"/>
          <w:lang w:val="ru-RU" w:eastAsia="ko-KR"/>
        </w:rPr>
      </w:pPr>
      <w:r w:rsidRPr="00EE7C3A">
        <w:rPr>
          <w:rFonts w:eastAsiaTheme="minorEastAsia"/>
          <w:lang w:val="ru-RU" w:eastAsia="ko-KR"/>
        </w:rPr>
        <w:t>(</w:t>
      </w:r>
      <w:r w:rsidRPr="00E740D7">
        <w:rPr>
          <w:rFonts w:eastAsiaTheme="minorEastAsia"/>
          <w:lang w:eastAsia="ko-KR"/>
        </w:rPr>
        <w:t>iii</w:t>
      </w:r>
      <w:r w:rsidRPr="00EE7C3A">
        <w:rPr>
          <w:rFonts w:eastAsiaTheme="minorEastAsia"/>
          <w:lang w:val="ru-RU" w:eastAsia="ko-KR"/>
        </w:rPr>
        <w:t xml:space="preserve">)  </w:t>
      </w:r>
      <w:r w:rsidR="00EE7C3A" w:rsidRPr="00EE7C3A">
        <w:rPr>
          <w:rFonts w:eastAsiaTheme="minorEastAsia"/>
          <w:lang w:val="ru-RU" w:eastAsia="ko-KR"/>
        </w:rPr>
        <w:t>это ведомство или ор</w:t>
      </w:r>
      <w:r w:rsidR="004576A6">
        <w:rPr>
          <w:rFonts w:eastAsiaTheme="minorEastAsia"/>
          <w:lang w:val="ru-RU" w:eastAsia="ko-KR"/>
        </w:rPr>
        <w:t>ганизация должна иметь штат, ко</w:t>
      </w:r>
      <w:r w:rsidR="00EE7C3A" w:rsidRPr="00EE7C3A">
        <w:rPr>
          <w:rFonts w:eastAsiaTheme="minorEastAsia"/>
          <w:lang w:val="ru-RU" w:eastAsia="ko-KR"/>
        </w:rPr>
        <w:t>торый способен проводить экспертизу в необходимых областях техники и который обладает достаточными языковыми знаниями для понимания, по крайней мере, тех языков, на которых написан или на которые переведен минимум документации, упомянутый в правиле 34</w:t>
      </w:r>
      <w:r w:rsidRPr="00EE7C3A">
        <w:rPr>
          <w:rFonts w:eastAsiaTheme="minorEastAsia"/>
          <w:lang w:val="ru-RU" w:eastAsia="ko-KR"/>
        </w:rPr>
        <w:t>;</w:t>
      </w:r>
    </w:p>
    <w:p w:rsidR="00E740D7" w:rsidRPr="00EE7C3A" w:rsidRDefault="00E740D7" w:rsidP="00E740D7">
      <w:pPr>
        <w:pStyle w:val="ONUME"/>
        <w:numPr>
          <w:ilvl w:val="0"/>
          <w:numId w:val="0"/>
        </w:numPr>
        <w:ind w:left="567"/>
        <w:rPr>
          <w:rFonts w:eastAsiaTheme="minorEastAsia"/>
          <w:lang w:val="ru-RU" w:eastAsia="ko-KR"/>
        </w:rPr>
      </w:pPr>
      <w:r w:rsidRPr="00EE7C3A">
        <w:rPr>
          <w:rFonts w:eastAsiaTheme="minorEastAsia"/>
          <w:lang w:val="ru-RU" w:eastAsia="ko-KR"/>
        </w:rPr>
        <w:t>(</w:t>
      </w:r>
      <w:r w:rsidRPr="00E740D7">
        <w:rPr>
          <w:rFonts w:eastAsiaTheme="minorEastAsia"/>
          <w:lang w:eastAsia="ko-KR"/>
        </w:rPr>
        <w:t>iv</w:t>
      </w:r>
      <w:r w:rsidRPr="00EE7C3A">
        <w:rPr>
          <w:rFonts w:eastAsiaTheme="minorEastAsia"/>
          <w:lang w:val="ru-RU" w:eastAsia="ko-KR"/>
        </w:rPr>
        <w:t xml:space="preserve">)  </w:t>
      </w:r>
      <w:r w:rsidR="00EE7C3A" w:rsidRPr="00EE7C3A">
        <w:rPr>
          <w:rFonts w:eastAsiaTheme="minorEastAsia"/>
          <w:lang w:val="ru-RU" w:eastAsia="ko-KR"/>
        </w:rPr>
        <w:t>это ведомство или организация должна иметь систему управления качеством и механизмы внутреннего контроля в соответствии с общими правилами международной предварительной экспертизы</w:t>
      </w:r>
      <w:r w:rsidRPr="00EE7C3A">
        <w:rPr>
          <w:rFonts w:eastAsiaTheme="minorEastAsia"/>
          <w:lang w:val="ru-RU" w:eastAsia="ko-KR"/>
        </w:rPr>
        <w:t>;</w:t>
      </w:r>
    </w:p>
    <w:p w:rsidR="00E740D7" w:rsidRPr="00EE7C3A" w:rsidRDefault="00E740D7" w:rsidP="00E740D7">
      <w:pPr>
        <w:pStyle w:val="ONUME"/>
        <w:numPr>
          <w:ilvl w:val="0"/>
          <w:numId w:val="0"/>
        </w:numPr>
        <w:ind w:left="567"/>
        <w:rPr>
          <w:rFonts w:eastAsiaTheme="minorEastAsia"/>
          <w:lang w:val="ru-RU" w:eastAsia="ko-KR"/>
        </w:rPr>
      </w:pPr>
      <w:r w:rsidRPr="00EE7C3A">
        <w:rPr>
          <w:rFonts w:eastAsiaTheme="minorEastAsia"/>
          <w:lang w:val="ru-RU" w:eastAsia="ko-KR"/>
        </w:rPr>
        <w:t>(</w:t>
      </w:r>
      <w:r w:rsidRPr="00E740D7">
        <w:rPr>
          <w:rFonts w:eastAsiaTheme="minorEastAsia"/>
          <w:lang w:eastAsia="ko-KR"/>
        </w:rPr>
        <w:t>v</w:t>
      </w:r>
      <w:r w:rsidRPr="00EE7C3A">
        <w:rPr>
          <w:rFonts w:eastAsiaTheme="minorEastAsia"/>
          <w:lang w:val="ru-RU" w:eastAsia="ko-KR"/>
        </w:rPr>
        <w:t xml:space="preserve">)  </w:t>
      </w:r>
      <w:r w:rsidR="00EE7C3A" w:rsidRPr="00EE7C3A">
        <w:rPr>
          <w:rFonts w:eastAsiaTheme="minorEastAsia"/>
          <w:lang w:val="ru-RU" w:eastAsia="ko-KR"/>
        </w:rPr>
        <w:t>это ведомство или организация должна быть назначен</w:t>
      </w:r>
      <w:r w:rsidR="004576A6">
        <w:rPr>
          <w:rFonts w:eastAsiaTheme="minorEastAsia"/>
          <w:lang w:val="ru-RU" w:eastAsia="ko-KR"/>
        </w:rPr>
        <w:t>а</w:t>
      </w:r>
      <w:r w:rsidR="00EE7C3A" w:rsidRPr="00EE7C3A">
        <w:rPr>
          <w:rFonts w:eastAsiaTheme="minorEastAsia"/>
          <w:lang w:val="ru-RU" w:eastAsia="ko-KR"/>
        </w:rPr>
        <w:t xml:space="preserve"> в качестве Международного поискового органа</w:t>
      </w:r>
      <w:r w:rsidRPr="00EE7C3A">
        <w:rPr>
          <w:rFonts w:eastAsiaTheme="minorEastAsia"/>
          <w:lang w:val="ru-RU" w:eastAsia="ko-KR"/>
        </w:rPr>
        <w:t>.</w:t>
      </w:r>
    </w:p>
    <w:p w:rsidR="00AA5F79" w:rsidRPr="007F4C15" w:rsidRDefault="007F4C15" w:rsidP="00E740D7">
      <w:pPr>
        <w:pStyle w:val="ONUME"/>
        <w:numPr>
          <w:ilvl w:val="0"/>
          <w:numId w:val="0"/>
        </w:numPr>
        <w:rPr>
          <w:rFonts w:eastAsiaTheme="minorEastAsia"/>
          <w:lang w:val="ru-RU" w:eastAsia="ko-KR"/>
        </w:rPr>
      </w:pPr>
      <w:r>
        <w:rPr>
          <w:rFonts w:eastAsiaTheme="minorEastAsia"/>
          <w:lang w:val="ru-RU" w:eastAsia="ko-KR"/>
        </w:rPr>
        <w:t>Как</w:t>
      </w:r>
      <w:r w:rsidRPr="007F4C15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>разъясняется</w:t>
      </w:r>
      <w:r w:rsidRPr="007F4C15">
        <w:rPr>
          <w:rFonts w:eastAsiaTheme="minorEastAsia"/>
          <w:lang w:val="ru-RU" w:eastAsia="ko-KR"/>
        </w:rPr>
        <w:t xml:space="preserve"> </w:t>
      </w:r>
      <w:r>
        <w:rPr>
          <w:rFonts w:eastAsiaTheme="minorEastAsia"/>
          <w:lang w:val="ru-RU" w:eastAsia="ko-KR"/>
        </w:rPr>
        <w:t xml:space="preserve">ниже, </w:t>
      </w:r>
      <w:r w:rsidRPr="00D06B6B">
        <w:rPr>
          <w:rFonts w:eastAsiaTheme="minorEastAsia"/>
          <w:bCs/>
          <w:szCs w:val="22"/>
          <w:lang w:val="ru-RU" w:eastAsia="ko-KR"/>
        </w:rPr>
        <w:t>ВПТЗ США</w:t>
      </w:r>
      <w:r>
        <w:rPr>
          <w:rFonts w:eastAsiaTheme="minorEastAsia"/>
          <w:bCs/>
          <w:szCs w:val="22"/>
          <w:lang w:val="ru-RU" w:eastAsia="ko-KR"/>
        </w:rPr>
        <w:t xml:space="preserve"> соответствует всем требованиям, предусмотренным для получения продления назначения в качестве Международного органа в рамках </w:t>
      </w:r>
      <w:r>
        <w:rPr>
          <w:rFonts w:eastAsiaTheme="minorEastAsia"/>
          <w:bCs/>
          <w:szCs w:val="22"/>
          <w:lang w:eastAsia="ko-KR"/>
        </w:rPr>
        <w:t>PCT</w:t>
      </w:r>
      <w:r>
        <w:rPr>
          <w:rFonts w:eastAsiaTheme="minorEastAsia"/>
          <w:bCs/>
          <w:szCs w:val="22"/>
          <w:lang w:val="ru-RU" w:eastAsia="ko-KR"/>
        </w:rPr>
        <w:t>, или превышает уровень этих требований.</w:t>
      </w:r>
    </w:p>
    <w:p w:rsidR="00E740D7" w:rsidRPr="00EE7C3A" w:rsidRDefault="00E740D7" w:rsidP="00E740D7">
      <w:pPr>
        <w:pStyle w:val="SectionHeading"/>
        <w:rPr>
          <w:lang w:val="ru-RU"/>
        </w:rPr>
      </w:pPr>
      <w:r w:rsidRPr="00EE7C3A">
        <w:rPr>
          <w:lang w:val="ru-RU"/>
        </w:rPr>
        <w:t xml:space="preserve">2.1 – </w:t>
      </w:r>
      <w:r w:rsidR="00EE7C3A" w:rsidRPr="00EE7C3A">
        <w:rPr>
          <w:lang w:val="ru-RU"/>
        </w:rPr>
        <w:t xml:space="preserve">ВОЗМОЖНОСТИ ДЛЯ ПРОВЕДЕНИЯ ПОИСКА И </w:t>
      </w:r>
      <w:r w:rsidR="00EE7C3A">
        <w:rPr>
          <w:lang w:val="ru-RU"/>
        </w:rPr>
        <w:t xml:space="preserve">ПРЕДВАРИТЕЛЬНОЙ </w:t>
      </w:r>
      <w:r w:rsidR="00EE7C3A" w:rsidRPr="00EE7C3A">
        <w:rPr>
          <w:lang w:val="ru-RU"/>
        </w:rPr>
        <w:t>ЭКСПЕРТИЗЫ</w:t>
      </w:r>
    </w:p>
    <w:p w:rsidR="00E740D7" w:rsidRPr="005B4A5E" w:rsidRDefault="00EE7C3A" w:rsidP="00E740D7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Количество</w:t>
      </w:r>
      <w:r w:rsidRPr="005B4A5E">
        <w:rPr>
          <w:b/>
          <w:lang w:val="ru-RU"/>
        </w:rPr>
        <w:t xml:space="preserve"> </w:t>
      </w:r>
      <w:r>
        <w:rPr>
          <w:b/>
          <w:lang w:val="ru-RU"/>
        </w:rPr>
        <w:t>экспертов</w:t>
      </w:r>
      <w:r w:rsidR="00E740D7" w:rsidRPr="005B4A5E">
        <w:rPr>
          <w:b/>
          <w:lang w:val="ru-RU"/>
        </w:rPr>
        <w:t>:</w:t>
      </w:r>
    </w:p>
    <w:p w:rsidR="00E740D7" w:rsidRPr="003F256B" w:rsidRDefault="007F4C15" w:rsidP="00E740D7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По</w:t>
      </w:r>
      <w:r w:rsidRPr="007F4C15">
        <w:rPr>
          <w:lang w:val="ru-RU"/>
        </w:rPr>
        <w:t xml:space="preserve"> </w:t>
      </w:r>
      <w:r>
        <w:rPr>
          <w:lang w:val="ru-RU"/>
        </w:rPr>
        <w:t>состоянию</w:t>
      </w:r>
      <w:r w:rsidRPr="007F4C15">
        <w:rPr>
          <w:lang w:val="ru-RU"/>
        </w:rPr>
        <w:t xml:space="preserve"> </w:t>
      </w:r>
      <w:r>
        <w:rPr>
          <w:lang w:val="ru-RU"/>
        </w:rPr>
        <w:t>на</w:t>
      </w:r>
      <w:r w:rsidRPr="007F4C15">
        <w:rPr>
          <w:lang w:val="ru-RU"/>
        </w:rPr>
        <w:t xml:space="preserve"> </w:t>
      </w:r>
      <w:r>
        <w:rPr>
          <w:lang w:val="ru-RU"/>
        </w:rPr>
        <w:t>январь</w:t>
      </w:r>
      <w:r w:rsidRPr="007F4C15">
        <w:rPr>
          <w:lang w:val="ru-RU"/>
        </w:rPr>
        <w:t xml:space="preserve"> 2017 </w:t>
      </w:r>
      <w:r>
        <w:rPr>
          <w:lang w:val="ru-RU"/>
        </w:rPr>
        <w:t>г</w:t>
      </w:r>
      <w:r w:rsidRPr="007F4C15">
        <w:rPr>
          <w:lang w:val="ru-RU"/>
        </w:rPr>
        <w:t xml:space="preserve">. </w:t>
      </w:r>
      <w:r>
        <w:rPr>
          <w:lang w:val="ru-RU"/>
        </w:rPr>
        <w:t>в</w:t>
      </w:r>
      <w:r w:rsidRPr="007F4C15">
        <w:rPr>
          <w:lang w:val="ru-RU"/>
        </w:rPr>
        <w:t xml:space="preserve"> </w:t>
      </w:r>
      <w:r w:rsidRPr="007F4C15">
        <w:rPr>
          <w:bCs/>
          <w:lang w:val="ru-RU"/>
        </w:rPr>
        <w:t xml:space="preserve">ВПТЗ США </w:t>
      </w:r>
      <w:r>
        <w:rPr>
          <w:bCs/>
          <w:lang w:val="ru-RU"/>
        </w:rPr>
        <w:t>насчитывалось</w:t>
      </w:r>
      <w:r w:rsidRPr="007F4C15">
        <w:rPr>
          <w:bCs/>
          <w:lang w:val="ru-RU"/>
        </w:rPr>
        <w:t xml:space="preserve"> </w:t>
      </w:r>
      <w:r>
        <w:rPr>
          <w:bCs/>
          <w:lang w:val="ru-RU"/>
        </w:rPr>
        <w:t>свыше</w:t>
      </w:r>
      <w:r w:rsidRPr="007F4C15">
        <w:rPr>
          <w:bCs/>
          <w:lang w:val="ru-RU"/>
        </w:rPr>
        <w:t xml:space="preserve"> 8,1 </w:t>
      </w:r>
      <w:r>
        <w:rPr>
          <w:bCs/>
          <w:lang w:val="ru-RU"/>
        </w:rPr>
        <w:t>тыс</w:t>
      </w:r>
      <w:r w:rsidRPr="007F4C15">
        <w:rPr>
          <w:bCs/>
          <w:lang w:val="ru-RU"/>
        </w:rPr>
        <w:t xml:space="preserve">. </w:t>
      </w:r>
      <w:r>
        <w:rPr>
          <w:bCs/>
          <w:lang w:val="ru-RU"/>
        </w:rPr>
        <w:t>экспертов</w:t>
      </w:r>
      <w:r w:rsidRPr="007F4C15">
        <w:rPr>
          <w:bCs/>
          <w:lang w:val="ru-RU"/>
        </w:rPr>
        <w:t xml:space="preserve"> </w:t>
      </w:r>
      <w:r>
        <w:rPr>
          <w:bCs/>
          <w:lang w:val="ru-RU"/>
        </w:rPr>
        <w:t>по</w:t>
      </w:r>
      <w:r w:rsidRPr="007F4C15">
        <w:rPr>
          <w:bCs/>
          <w:lang w:val="ru-RU"/>
        </w:rPr>
        <w:t xml:space="preserve"> </w:t>
      </w:r>
      <w:r>
        <w:rPr>
          <w:bCs/>
          <w:lang w:val="ru-RU"/>
        </w:rPr>
        <w:t>патентам на изобретения</w:t>
      </w:r>
      <w:r w:rsidR="00E740D7" w:rsidRPr="007F4C15">
        <w:rPr>
          <w:lang w:val="ru-RU"/>
        </w:rPr>
        <w:t xml:space="preserve">.  </w:t>
      </w:r>
      <w:r w:rsidR="00970A10">
        <w:rPr>
          <w:lang w:val="ru-RU"/>
        </w:rPr>
        <w:t>Общее</w:t>
      </w:r>
      <w:r w:rsidR="00970A10" w:rsidRPr="003F256B">
        <w:rPr>
          <w:lang w:val="ru-RU"/>
        </w:rPr>
        <w:t xml:space="preserve"> </w:t>
      </w:r>
      <w:r w:rsidR="00970A10">
        <w:rPr>
          <w:lang w:val="ru-RU"/>
        </w:rPr>
        <w:t>количество</w:t>
      </w:r>
      <w:r w:rsidR="00970A10" w:rsidRPr="003F256B">
        <w:rPr>
          <w:lang w:val="ru-RU"/>
        </w:rPr>
        <w:t xml:space="preserve"> </w:t>
      </w:r>
      <w:r w:rsidR="00970A10">
        <w:rPr>
          <w:lang w:val="ru-RU"/>
        </w:rPr>
        <w:t>экспертов</w:t>
      </w:r>
      <w:r w:rsidR="00970A10" w:rsidRPr="003F256B">
        <w:rPr>
          <w:lang w:val="ru-RU"/>
        </w:rPr>
        <w:t xml:space="preserve"> </w:t>
      </w:r>
      <w:r w:rsidR="00970A10">
        <w:rPr>
          <w:lang w:val="ru-RU"/>
        </w:rPr>
        <w:t>можно</w:t>
      </w:r>
      <w:r w:rsidR="00970A10" w:rsidRPr="003F256B">
        <w:rPr>
          <w:lang w:val="ru-RU"/>
        </w:rPr>
        <w:t xml:space="preserve"> </w:t>
      </w:r>
      <w:r w:rsidR="00970A10">
        <w:rPr>
          <w:lang w:val="ru-RU"/>
        </w:rPr>
        <w:t>представить</w:t>
      </w:r>
      <w:r w:rsidR="00970A10" w:rsidRPr="003F256B">
        <w:rPr>
          <w:lang w:val="ru-RU"/>
        </w:rPr>
        <w:t xml:space="preserve"> </w:t>
      </w:r>
      <w:r w:rsidR="00970A10">
        <w:rPr>
          <w:lang w:val="ru-RU"/>
        </w:rPr>
        <w:t>в</w:t>
      </w:r>
      <w:r w:rsidR="00970A10" w:rsidRPr="003F256B">
        <w:rPr>
          <w:lang w:val="ru-RU"/>
        </w:rPr>
        <w:t xml:space="preserve"> </w:t>
      </w:r>
      <w:r w:rsidR="00970A10">
        <w:rPr>
          <w:lang w:val="ru-RU"/>
        </w:rPr>
        <w:t>разбивке</w:t>
      </w:r>
      <w:r w:rsidR="00970A10" w:rsidRPr="003F256B">
        <w:rPr>
          <w:lang w:val="ru-RU"/>
        </w:rPr>
        <w:t xml:space="preserve"> </w:t>
      </w:r>
      <w:r w:rsidR="00970A10">
        <w:rPr>
          <w:lang w:val="ru-RU"/>
        </w:rPr>
        <w:t>по</w:t>
      </w:r>
      <w:r w:rsidR="00970A10" w:rsidRPr="003F256B">
        <w:rPr>
          <w:lang w:val="ru-RU"/>
        </w:rPr>
        <w:t xml:space="preserve"> </w:t>
      </w:r>
      <w:r w:rsidR="00970A10">
        <w:rPr>
          <w:lang w:val="ru-RU"/>
        </w:rPr>
        <w:t>указанным</w:t>
      </w:r>
      <w:r w:rsidR="00970A10" w:rsidRPr="003F256B">
        <w:rPr>
          <w:lang w:val="ru-RU"/>
        </w:rPr>
        <w:t xml:space="preserve"> </w:t>
      </w:r>
      <w:r w:rsidR="00970A10">
        <w:rPr>
          <w:lang w:val="ru-RU"/>
        </w:rPr>
        <w:t>ниже</w:t>
      </w:r>
      <w:r w:rsidR="00970A10" w:rsidRPr="003F256B">
        <w:rPr>
          <w:lang w:val="ru-RU"/>
        </w:rPr>
        <w:t xml:space="preserve"> </w:t>
      </w:r>
      <w:r w:rsidR="003F256B">
        <w:rPr>
          <w:lang w:val="ru-RU"/>
        </w:rPr>
        <w:t>техническим специальностям и среднем</w:t>
      </w:r>
      <w:r w:rsidR="004576A6">
        <w:rPr>
          <w:lang w:val="ru-RU"/>
        </w:rPr>
        <w:t>у</w:t>
      </w:r>
      <w:r w:rsidR="003F256B">
        <w:rPr>
          <w:lang w:val="ru-RU"/>
        </w:rPr>
        <w:t xml:space="preserve"> </w:t>
      </w:r>
      <w:r w:rsidR="003C5A6A">
        <w:rPr>
          <w:lang w:val="ru-RU"/>
        </w:rPr>
        <w:t>стажу</w:t>
      </w:r>
      <w:r w:rsidR="003F256B">
        <w:rPr>
          <w:lang w:val="ru-RU"/>
        </w:rPr>
        <w:t xml:space="preserve"> в годах.</w:t>
      </w:r>
    </w:p>
    <w:p w:rsidR="00E740D7" w:rsidRPr="003F256B" w:rsidRDefault="003F256B" w:rsidP="00E740D7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Упоминаемые</w:t>
      </w:r>
      <w:r w:rsidRPr="003F256B">
        <w:rPr>
          <w:lang w:val="ru-RU"/>
        </w:rPr>
        <w:t xml:space="preserve"> </w:t>
      </w:r>
      <w:r>
        <w:rPr>
          <w:lang w:val="ru-RU"/>
        </w:rPr>
        <w:t>в</w:t>
      </w:r>
      <w:r w:rsidRPr="003F256B">
        <w:rPr>
          <w:lang w:val="ru-RU"/>
        </w:rPr>
        <w:t xml:space="preserve"> </w:t>
      </w:r>
      <w:r>
        <w:rPr>
          <w:lang w:val="ru-RU"/>
        </w:rPr>
        <w:t>таблицах</w:t>
      </w:r>
      <w:r w:rsidRPr="003F256B">
        <w:rPr>
          <w:lang w:val="ru-RU"/>
        </w:rPr>
        <w:t xml:space="preserve"> </w:t>
      </w:r>
      <w:r>
        <w:rPr>
          <w:lang w:val="ru-RU"/>
        </w:rPr>
        <w:t>ниже технические центры (ТЦ) соответствуют следующим технологиям:</w:t>
      </w:r>
    </w:p>
    <w:p w:rsidR="00E740D7" w:rsidRPr="003F256B" w:rsidRDefault="00E740D7" w:rsidP="00E740D7">
      <w:pPr>
        <w:pStyle w:val="ONUME"/>
        <w:numPr>
          <w:ilvl w:val="0"/>
          <w:numId w:val="0"/>
        </w:numPr>
        <w:rPr>
          <w:lang w:val="ru-RU"/>
        </w:rPr>
      </w:pPr>
      <w:r w:rsidRPr="003F256B">
        <w:rPr>
          <w:lang w:val="ru-RU"/>
        </w:rPr>
        <w:t>1600</w:t>
      </w:r>
      <w:r w:rsidRPr="003F256B">
        <w:rPr>
          <w:lang w:val="ru-RU"/>
        </w:rPr>
        <w:tab/>
      </w:r>
      <w:r w:rsidR="003F256B">
        <w:rPr>
          <w:lang w:val="ru-RU"/>
        </w:rPr>
        <w:t>Биотехнология и органическая химия</w:t>
      </w:r>
      <w:r w:rsidRPr="003F256B">
        <w:rPr>
          <w:lang w:val="ru-RU"/>
        </w:rPr>
        <w:t>.</w:t>
      </w:r>
    </w:p>
    <w:p w:rsidR="00E740D7" w:rsidRPr="003F256B" w:rsidRDefault="00E740D7" w:rsidP="00E740D7">
      <w:pPr>
        <w:pStyle w:val="ONUME"/>
        <w:numPr>
          <w:ilvl w:val="0"/>
          <w:numId w:val="0"/>
        </w:numPr>
        <w:rPr>
          <w:lang w:val="ru-RU"/>
        </w:rPr>
      </w:pPr>
      <w:r w:rsidRPr="003F256B">
        <w:rPr>
          <w:lang w:val="ru-RU"/>
        </w:rPr>
        <w:t>1700</w:t>
      </w:r>
      <w:r w:rsidRPr="003F256B">
        <w:rPr>
          <w:lang w:val="ru-RU"/>
        </w:rPr>
        <w:tab/>
      </w:r>
      <w:r w:rsidR="003F256B">
        <w:rPr>
          <w:lang w:val="ru-RU"/>
        </w:rPr>
        <w:t>Химическая технология и технология материалов</w:t>
      </w:r>
      <w:r w:rsidRPr="003F256B">
        <w:rPr>
          <w:lang w:val="ru-RU"/>
        </w:rPr>
        <w:t>.</w:t>
      </w:r>
    </w:p>
    <w:p w:rsidR="00E740D7" w:rsidRPr="00631AF1" w:rsidRDefault="00E740D7" w:rsidP="00E740D7">
      <w:pPr>
        <w:pStyle w:val="ONUME"/>
        <w:numPr>
          <w:ilvl w:val="0"/>
          <w:numId w:val="0"/>
        </w:numPr>
        <w:rPr>
          <w:lang w:val="ru-RU"/>
        </w:rPr>
      </w:pPr>
      <w:r w:rsidRPr="00631AF1">
        <w:rPr>
          <w:lang w:val="ru-RU"/>
        </w:rPr>
        <w:t>2100</w:t>
      </w:r>
      <w:r w:rsidRPr="00631AF1">
        <w:rPr>
          <w:lang w:val="ru-RU"/>
        </w:rPr>
        <w:tab/>
      </w:r>
      <w:r w:rsidR="00631AF1" w:rsidRPr="00631AF1">
        <w:rPr>
          <w:lang w:val="ru-RU"/>
        </w:rPr>
        <w:t xml:space="preserve">Программное обеспечение компьютерной архитектуры </w:t>
      </w:r>
      <w:r w:rsidR="00631AF1">
        <w:rPr>
          <w:lang w:val="ru-RU"/>
        </w:rPr>
        <w:t xml:space="preserve">и </w:t>
      </w:r>
      <w:r w:rsidR="003F256B" w:rsidRPr="00631AF1">
        <w:rPr>
          <w:lang w:val="ru-RU"/>
        </w:rPr>
        <w:t>информационная безопасность</w:t>
      </w:r>
      <w:r w:rsidRPr="00631AF1">
        <w:rPr>
          <w:lang w:val="ru-RU"/>
        </w:rPr>
        <w:t>.</w:t>
      </w:r>
    </w:p>
    <w:p w:rsidR="00E740D7" w:rsidRPr="00ED7F6A" w:rsidRDefault="00E740D7" w:rsidP="00E740D7">
      <w:pPr>
        <w:pStyle w:val="ONUME"/>
        <w:numPr>
          <w:ilvl w:val="0"/>
          <w:numId w:val="0"/>
        </w:numPr>
        <w:rPr>
          <w:lang w:val="ru-RU"/>
        </w:rPr>
      </w:pPr>
      <w:r w:rsidRPr="00ED7F6A">
        <w:rPr>
          <w:lang w:val="ru-RU"/>
        </w:rPr>
        <w:t>2400</w:t>
      </w:r>
      <w:r w:rsidRPr="00ED7F6A">
        <w:rPr>
          <w:lang w:val="ru-RU"/>
        </w:rPr>
        <w:tab/>
      </w:r>
      <w:r w:rsidR="00ED7F6A">
        <w:rPr>
          <w:lang w:val="ru-RU"/>
        </w:rPr>
        <w:t>Сети, мультиплексирование, кабельные технологии и безопасность</w:t>
      </w:r>
      <w:r w:rsidRPr="00ED7F6A">
        <w:rPr>
          <w:lang w:val="ru-RU"/>
        </w:rPr>
        <w:t>.</w:t>
      </w:r>
    </w:p>
    <w:p w:rsidR="00E740D7" w:rsidRPr="005B4A5E" w:rsidRDefault="00E740D7" w:rsidP="00E740D7">
      <w:pPr>
        <w:pStyle w:val="ONUME"/>
        <w:numPr>
          <w:ilvl w:val="0"/>
          <w:numId w:val="0"/>
        </w:numPr>
        <w:rPr>
          <w:lang w:val="ru-RU"/>
        </w:rPr>
      </w:pPr>
      <w:r w:rsidRPr="005B4A5E">
        <w:rPr>
          <w:lang w:val="ru-RU"/>
        </w:rPr>
        <w:t>2600</w:t>
      </w:r>
      <w:r w:rsidRPr="005B4A5E">
        <w:rPr>
          <w:lang w:val="ru-RU"/>
        </w:rPr>
        <w:tab/>
      </w:r>
      <w:r w:rsidR="003C5A6A">
        <w:rPr>
          <w:lang w:val="ru-RU"/>
        </w:rPr>
        <w:t>Связь</w:t>
      </w:r>
      <w:r w:rsidRPr="005B4A5E">
        <w:rPr>
          <w:lang w:val="ru-RU"/>
        </w:rPr>
        <w:t>.</w:t>
      </w:r>
    </w:p>
    <w:p w:rsidR="00E740D7" w:rsidRPr="003C5A6A" w:rsidRDefault="00E740D7" w:rsidP="00E740D7">
      <w:pPr>
        <w:pStyle w:val="ONUME"/>
        <w:numPr>
          <w:ilvl w:val="0"/>
          <w:numId w:val="0"/>
        </w:numPr>
        <w:rPr>
          <w:lang w:val="ru-RU"/>
        </w:rPr>
      </w:pPr>
      <w:r w:rsidRPr="003C5A6A">
        <w:rPr>
          <w:lang w:val="ru-RU"/>
        </w:rPr>
        <w:t>2800</w:t>
      </w:r>
      <w:r w:rsidRPr="003C5A6A">
        <w:rPr>
          <w:lang w:val="ru-RU"/>
        </w:rPr>
        <w:tab/>
      </w:r>
      <w:r w:rsidR="003C5A6A">
        <w:rPr>
          <w:lang w:val="ru-RU"/>
        </w:rPr>
        <w:t>Полупроводники</w:t>
      </w:r>
      <w:r w:rsidRPr="003C5A6A">
        <w:rPr>
          <w:lang w:val="ru-RU"/>
        </w:rPr>
        <w:t xml:space="preserve">, </w:t>
      </w:r>
      <w:r w:rsidR="003C5A6A">
        <w:rPr>
          <w:lang w:val="ru-RU"/>
        </w:rPr>
        <w:t>электрооптические системы и компоненты</w:t>
      </w:r>
      <w:r w:rsidRPr="003C5A6A">
        <w:rPr>
          <w:lang w:val="ru-RU"/>
        </w:rPr>
        <w:t>.</w:t>
      </w:r>
    </w:p>
    <w:p w:rsidR="00E740D7" w:rsidRPr="003C5A6A" w:rsidRDefault="00E740D7" w:rsidP="00E740D7">
      <w:pPr>
        <w:pStyle w:val="ONUME"/>
        <w:numPr>
          <w:ilvl w:val="0"/>
          <w:numId w:val="0"/>
        </w:numPr>
        <w:rPr>
          <w:lang w:val="ru-RU"/>
        </w:rPr>
      </w:pPr>
      <w:r w:rsidRPr="003C5A6A">
        <w:rPr>
          <w:lang w:val="ru-RU"/>
        </w:rPr>
        <w:t>3600</w:t>
      </w:r>
      <w:r w:rsidRPr="003C5A6A">
        <w:rPr>
          <w:lang w:val="ru-RU"/>
        </w:rPr>
        <w:tab/>
      </w:r>
      <w:r w:rsidR="003C5A6A">
        <w:rPr>
          <w:lang w:val="ru-RU"/>
        </w:rPr>
        <w:t>Транспорт, строительство, сельское хозяйство и электронная торговля</w:t>
      </w:r>
      <w:r w:rsidRPr="003C5A6A">
        <w:rPr>
          <w:lang w:val="ru-RU"/>
        </w:rPr>
        <w:t>.</w:t>
      </w:r>
    </w:p>
    <w:p w:rsidR="00E740D7" w:rsidRPr="003C5A6A" w:rsidRDefault="00E740D7" w:rsidP="00E740D7">
      <w:pPr>
        <w:pStyle w:val="ONUME"/>
        <w:numPr>
          <w:ilvl w:val="0"/>
          <w:numId w:val="0"/>
        </w:numPr>
        <w:rPr>
          <w:lang w:val="ru-RU"/>
        </w:rPr>
      </w:pPr>
      <w:r w:rsidRPr="003C5A6A">
        <w:rPr>
          <w:lang w:val="ru-RU"/>
        </w:rPr>
        <w:t>3700</w:t>
      </w:r>
      <w:r w:rsidRPr="003C5A6A">
        <w:rPr>
          <w:lang w:val="ru-RU"/>
        </w:rPr>
        <w:tab/>
      </w:r>
      <w:r w:rsidR="003C5A6A">
        <w:rPr>
          <w:lang w:val="ru-RU"/>
        </w:rPr>
        <w:t>Машиностроение, обрабатывающая промышленность и произведенная продукция</w:t>
      </w:r>
      <w:r w:rsidRPr="003C5A6A">
        <w:rPr>
          <w:lang w:val="ru-RU"/>
        </w:rPr>
        <w:t>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526"/>
        <w:gridCol w:w="893"/>
        <w:gridCol w:w="894"/>
        <w:gridCol w:w="894"/>
        <w:gridCol w:w="894"/>
        <w:gridCol w:w="894"/>
        <w:gridCol w:w="894"/>
        <w:gridCol w:w="894"/>
        <w:gridCol w:w="894"/>
        <w:gridCol w:w="1038"/>
      </w:tblGrid>
      <w:tr w:rsidR="00E740D7" w:rsidTr="008E09FB">
        <w:tc>
          <w:tcPr>
            <w:tcW w:w="1526" w:type="dxa"/>
          </w:tcPr>
          <w:p w:rsidR="00E740D7" w:rsidRPr="003C5A6A" w:rsidRDefault="003C5A6A" w:rsidP="00AA5F79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lastRenderedPageBreak/>
              <w:t>ТЦ</w:t>
            </w:r>
          </w:p>
        </w:tc>
        <w:tc>
          <w:tcPr>
            <w:tcW w:w="893" w:type="dxa"/>
          </w:tcPr>
          <w:p w:rsidR="00E740D7" w:rsidRDefault="00E740D7" w:rsidP="00AA5F79">
            <w:pPr>
              <w:pStyle w:val="ONUME"/>
              <w:numPr>
                <w:ilvl w:val="0"/>
                <w:numId w:val="0"/>
              </w:numPr>
            </w:pPr>
            <w:r>
              <w:t>1</w:t>
            </w:r>
            <w:r w:rsidR="003C5A6A">
              <w:rPr>
                <w:lang w:val="ru-RU"/>
              </w:rPr>
              <w:t xml:space="preserve"> </w:t>
            </w:r>
            <w:r>
              <w:t>600</w:t>
            </w:r>
          </w:p>
        </w:tc>
        <w:tc>
          <w:tcPr>
            <w:tcW w:w="894" w:type="dxa"/>
          </w:tcPr>
          <w:p w:rsidR="00E740D7" w:rsidRDefault="00E740D7" w:rsidP="00AA5F79">
            <w:pPr>
              <w:pStyle w:val="ONUME"/>
              <w:numPr>
                <w:ilvl w:val="0"/>
                <w:numId w:val="0"/>
              </w:numPr>
            </w:pPr>
            <w:r>
              <w:t>1</w:t>
            </w:r>
            <w:r w:rsidR="003C5A6A">
              <w:rPr>
                <w:lang w:val="ru-RU"/>
              </w:rPr>
              <w:t xml:space="preserve"> </w:t>
            </w:r>
            <w:r>
              <w:t>700</w:t>
            </w:r>
          </w:p>
        </w:tc>
        <w:tc>
          <w:tcPr>
            <w:tcW w:w="894" w:type="dxa"/>
          </w:tcPr>
          <w:p w:rsidR="00E740D7" w:rsidRDefault="00E740D7" w:rsidP="00AA5F79">
            <w:pPr>
              <w:pStyle w:val="ONUME"/>
              <w:numPr>
                <w:ilvl w:val="0"/>
                <w:numId w:val="0"/>
              </w:numPr>
            </w:pPr>
            <w:r>
              <w:t>2</w:t>
            </w:r>
            <w:r w:rsidR="003C5A6A">
              <w:rPr>
                <w:lang w:val="ru-RU"/>
              </w:rPr>
              <w:t xml:space="preserve"> </w:t>
            </w:r>
            <w:r>
              <w:t>100</w:t>
            </w:r>
          </w:p>
        </w:tc>
        <w:tc>
          <w:tcPr>
            <w:tcW w:w="894" w:type="dxa"/>
          </w:tcPr>
          <w:p w:rsidR="00E740D7" w:rsidRDefault="00E740D7" w:rsidP="00AA5F79">
            <w:pPr>
              <w:pStyle w:val="ONUME"/>
              <w:numPr>
                <w:ilvl w:val="0"/>
                <w:numId w:val="0"/>
              </w:numPr>
            </w:pPr>
            <w:r>
              <w:t>2</w:t>
            </w:r>
            <w:r w:rsidR="003C5A6A">
              <w:rPr>
                <w:lang w:val="ru-RU"/>
              </w:rPr>
              <w:t xml:space="preserve"> </w:t>
            </w:r>
            <w:r>
              <w:t>400</w:t>
            </w:r>
          </w:p>
        </w:tc>
        <w:tc>
          <w:tcPr>
            <w:tcW w:w="894" w:type="dxa"/>
          </w:tcPr>
          <w:p w:rsidR="00E740D7" w:rsidRDefault="00E740D7" w:rsidP="00AA5F79">
            <w:pPr>
              <w:pStyle w:val="ONUME"/>
              <w:numPr>
                <w:ilvl w:val="0"/>
                <w:numId w:val="0"/>
              </w:numPr>
            </w:pPr>
            <w:r>
              <w:t>2</w:t>
            </w:r>
            <w:r w:rsidR="003C5A6A">
              <w:rPr>
                <w:lang w:val="ru-RU"/>
              </w:rPr>
              <w:t xml:space="preserve"> </w:t>
            </w:r>
            <w:r>
              <w:t>600</w:t>
            </w:r>
          </w:p>
        </w:tc>
        <w:tc>
          <w:tcPr>
            <w:tcW w:w="894" w:type="dxa"/>
          </w:tcPr>
          <w:p w:rsidR="00E740D7" w:rsidRDefault="00E740D7" w:rsidP="00AA5F79">
            <w:pPr>
              <w:pStyle w:val="ONUME"/>
              <w:numPr>
                <w:ilvl w:val="0"/>
                <w:numId w:val="0"/>
              </w:numPr>
            </w:pPr>
            <w:r>
              <w:t>2</w:t>
            </w:r>
            <w:r w:rsidR="003C5A6A">
              <w:rPr>
                <w:lang w:val="ru-RU"/>
              </w:rPr>
              <w:t xml:space="preserve"> </w:t>
            </w:r>
            <w:r>
              <w:t>800</w:t>
            </w:r>
          </w:p>
        </w:tc>
        <w:tc>
          <w:tcPr>
            <w:tcW w:w="894" w:type="dxa"/>
          </w:tcPr>
          <w:p w:rsidR="00E740D7" w:rsidRDefault="00E740D7" w:rsidP="00AA5F79">
            <w:pPr>
              <w:pStyle w:val="ONUME"/>
              <w:numPr>
                <w:ilvl w:val="0"/>
                <w:numId w:val="0"/>
              </w:numPr>
            </w:pPr>
            <w:r>
              <w:t>3</w:t>
            </w:r>
            <w:r w:rsidR="003C5A6A">
              <w:rPr>
                <w:lang w:val="ru-RU"/>
              </w:rPr>
              <w:t xml:space="preserve"> </w:t>
            </w:r>
            <w:r>
              <w:t>600</w:t>
            </w:r>
          </w:p>
        </w:tc>
        <w:tc>
          <w:tcPr>
            <w:tcW w:w="894" w:type="dxa"/>
          </w:tcPr>
          <w:p w:rsidR="00E740D7" w:rsidRDefault="00E740D7" w:rsidP="00AA5F79">
            <w:pPr>
              <w:pStyle w:val="ONUME"/>
              <w:numPr>
                <w:ilvl w:val="0"/>
                <w:numId w:val="0"/>
              </w:numPr>
            </w:pPr>
            <w:r>
              <w:t>3</w:t>
            </w:r>
            <w:r w:rsidR="003C5A6A">
              <w:rPr>
                <w:lang w:val="ru-RU"/>
              </w:rPr>
              <w:t xml:space="preserve"> </w:t>
            </w:r>
            <w:r>
              <w:t>700</w:t>
            </w:r>
          </w:p>
        </w:tc>
        <w:tc>
          <w:tcPr>
            <w:tcW w:w="1038" w:type="dxa"/>
          </w:tcPr>
          <w:p w:rsidR="00E740D7" w:rsidRPr="008E09FB" w:rsidRDefault="008E09FB" w:rsidP="00AA5F79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Прочие</w:t>
            </w:r>
          </w:p>
        </w:tc>
      </w:tr>
      <w:tr w:rsidR="00E740D7" w:rsidTr="008E09FB">
        <w:tc>
          <w:tcPr>
            <w:tcW w:w="1526" w:type="dxa"/>
          </w:tcPr>
          <w:p w:rsidR="00E740D7" w:rsidRPr="003C5A6A" w:rsidRDefault="003C5A6A" w:rsidP="00AA5F79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Количество</w:t>
            </w:r>
          </w:p>
        </w:tc>
        <w:tc>
          <w:tcPr>
            <w:tcW w:w="893" w:type="dxa"/>
          </w:tcPr>
          <w:p w:rsidR="00E740D7" w:rsidRDefault="00E740D7" w:rsidP="00AA5F79">
            <w:pPr>
              <w:pStyle w:val="ONUME"/>
              <w:numPr>
                <w:ilvl w:val="0"/>
                <w:numId w:val="0"/>
              </w:numPr>
            </w:pPr>
            <w:r>
              <w:t>618</w:t>
            </w:r>
          </w:p>
        </w:tc>
        <w:tc>
          <w:tcPr>
            <w:tcW w:w="894" w:type="dxa"/>
          </w:tcPr>
          <w:p w:rsidR="00E740D7" w:rsidRDefault="00E740D7" w:rsidP="00AA5F79">
            <w:pPr>
              <w:pStyle w:val="ONUME"/>
              <w:numPr>
                <w:ilvl w:val="0"/>
                <w:numId w:val="0"/>
              </w:numPr>
            </w:pPr>
            <w:r>
              <w:t>879</w:t>
            </w:r>
          </w:p>
        </w:tc>
        <w:tc>
          <w:tcPr>
            <w:tcW w:w="894" w:type="dxa"/>
          </w:tcPr>
          <w:p w:rsidR="00E740D7" w:rsidRDefault="00E740D7" w:rsidP="00AA5F79">
            <w:pPr>
              <w:pStyle w:val="ONUME"/>
              <w:numPr>
                <w:ilvl w:val="0"/>
                <w:numId w:val="0"/>
              </w:numPr>
            </w:pPr>
            <w:r>
              <w:t>871</w:t>
            </w:r>
          </w:p>
        </w:tc>
        <w:tc>
          <w:tcPr>
            <w:tcW w:w="894" w:type="dxa"/>
          </w:tcPr>
          <w:p w:rsidR="00E740D7" w:rsidRDefault="00E740D7" w:rsidP="00AA5F79">
            <w:pPr>
              <w:pStyle w:val="ONUME"/>
              <w:numPr>
                <w:ilvl w:val="0"/>
                <w:numId w:val="0"/>
              </w:numPr>
            </w:pPr>
            <w:r>
              <w:t>1</w:t>
            </w:r>
            <w:r w:rsidR="004576A6">
              <w:rPr>
                <w:lang w:val="ru-RU"/>
              </w:rPr>
              <w:t xml:space="preserve"> </w:t>
            </w:r>
            <w:r>
              <w:t>002</w:t>
            </w:r>
          </w:p>
        </w:tc>
        <w:tc>
          <w:tcPr>
            <w:tcW w:w="894" w:type="dxa"/>
          </w:tcPr>
          <w:p w:rsidR="00E740D7" w:rsidRDefault="00E740D7" w:rsidP="00AA5F79">
            <w:pPr>
              <w:pStyle w:val="ONUME"/>
              <w:numPr>
                <w:ilvl w:val="0"/>
                <w:numId w:val="0"/>
              </w:numPr>
            </w:pPr>
            <w:r>
              <w:t>1</w:t>
            </w:r>
            <w:r w:rsidR="004576A6">
              <w:rPr>
                <w:lang w:val="ru-RU"/>
              </w:rPr>
              <w:t xml:space="preserve"> </w:t>
            </w:r>
            <w:r>
              <w:t>001</w:t>
            </w:r>
          </w:p>
        </w:tc>
        <w:tc>
          <w:tcPr>
            <w:tcW w:w="894" w:type="dxa"/>
          </w:tcPr>
          <w:p w:rsidR="00E740D7" w:rsidRDefault="00E740D7" w:rsidP="00AA5F79">
            <w:pPr>
              <w:pStyle w:val="ONUME"/>
              <w:numPr>
                <w:ilvl w:val="0"/>
                <w:numId w:val="0"/>
              </w:numPr>
            </w:pPr>
            <w:r>
              <w:t>1</w:t>
            </w:r>
            <w:r w:rsidR="004576A6">
              <w:rPr>
                <w:lang w:val="ru-RU"/>
              </w:rPr>
              <w:t xml:space="preserve"> </w:t>
            </w:r>
            <w:r>
              <w:t>403</w:t>
            </w:r>
          </w:p>
        </w:tc>
        <w:tc>
          <w:tcPr>
            <w:tcW w:w="894" w:type="dxa"/>
          </w:tcPr>
          <w:p w:rsidR="00E740D7" w:rsidRDefault="00E740D7" w:rsidP="00AA5F79">
            <w:pPr>
              <w:pStyle w:val="ONUME"/>
              <w:numPr>
                <w:ilvl w:val="0"/>
                <w:numId w:val="0"/>
              </w:numPr>
            </w:pPr>
            <w:r>
              <w:t>1</w:t>
            </w:r>
            <w:r w:rsidR="004576A6">
              <w:rPr>
                <w:lang w:val="ru-RU"/>
              </w:rPr>
              <w:t xml:space="preserve"> </w:t>
            </w:r>
            <w:r>
              <w:t>051</w:t>
            </w:r>
          </w:p>
        </w:tc>
        <w:tc>
          <w:tcPr>
            <w:tcW w:w="894" w:type="dxa"/>
          </w:tcPr>
          <w:p w:rsidR="00E740D7" w:rsidRDefault="00E740D7" w:rsidP="00AA5F79">
            <w:pPr>
              <w:pStyle w:val="ONUME"/>
              <w:numPr>
                <w:ilvl w:val="0"/>
                <w:numId w:val="0"/>
              </w:numPr>
            </w:pPr>
            <w:r>
              <w:t>1</w:t>
            </w:r>
            <w:r w:rsidR="004576A6">
              <w:rPr>
                <w:lang w:val="ru-RU"/>
              </w:rPr>
              <w:t xml:space="preserve"> </w:t>
            </w:r>
            <w:r>
              <w:t>163</w:t>
            </w:r>
          </w:p>
        </w:tc>
        <w:tc>
          <w:tcPr>
            <w:tcW w:w="1038" w:type="dxa"/>
          </w:tcPr>
          <w:p w:rsidR="00E740D7" w:rsidRDefault="00E740D7" w:rsidP="00AA5F79">
            <w:pPr>
              <w:pStyle w:val="ONUME"/>
              <w:numPr>
                <w:ilvl w:val="0"/>
                <w:numId w:val="0"/>
              </w:numPr>
            </w:pPr>
            <w:r>
              <w:t>896</w:t>
            </w:r>
          </w:p>
        </w:tc>
      </w:tr>
      <w:tr w:rsidR="00E740D7" w:rsidTr="008E09FB">
        <w:tc>
          <w:tcPr>
            <w:tcW w:w="1526" w:type="dxa"/>
          </w:tcPr>
          <w:p w:rsidR="00E740D7" w:rsidRPr="003C5A6A" w:rsidRDefault="003C5A6A" w:rsidP="00AA5F79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Стаж работы (лет)</w:t>
            </w:r>
          </w:p>
        </w:tc>
        <w:tc>
          <w:tcPr>
            <w:tcW w:w="893" w:type="dxa"/>
          </w:tcPr>
          <w:p w:rsidR="00E740D7" w:rsidRDefault="00E740D7" w:rsidP="00AA5F79">
            <w:pPr>
              <w:pStyle w:val="ONUME"/>
              <w:numPr>
                <w:ilvl w:val="0"/>
                <w:numId w:val="0"/>
              </w:numPr>
            </w:pPr>
            <w:r>
              <w:t>11</w:t>
            </w:r>
            <w:r w:rsidR="004576A6">
              <w:rPr>
                <w:lang w:val="ru-RU"/>
              </w:rPr>
              <w:t>,</w:t>
            </w:r>
            <w:r>
              <w:t>7</w:t>
            </w:r>
          </w:p>
        </w:tc>
        <w:tc>
          <w:tcPr>
            <w:tcW w:w="894" w:type="dxa"/>
          </w:tcPr>
          <w:p w:rsidR="00E740D7" w:rsidRDefault="004576A6" w:rsidP="00AA5F79">
            <w:pPr>
              <w:pStyle w:val="ONUME"/>
              <w:numPr>
                <w:ilvl w:val="0"/>
                <w:numId w:val="0"/>
              </w:numPr>
            </w:pPr>
            <w:r>
              <w:t>11,</w:t>
            </w:r>
            <w:r w:rsidR="00E740D7">
              <w:t>3</w:t>
            </w:r>
          </w:p>
        </w:tc>
        <w:tc>
          <w:tcPr>
            <w:tcW w:w="894" w:type="dxa"/>
          </w:tcPr>
          <w:p w:rsidR="00E740D7" w:rsidRDefault="004576A6" w:rsidP="00AA5F79">
            <w:pPr>
              <w:pStyle w:val="ONUME"/>
              <w:numPr>
                <w:ilvl w:val="0"/>
                <w:numId w:val="0"/>
              </w:numPr>
            </w:pPr>
            <w:r>
              <w:t>8,</w:t>
            </w:r>
            <w:r w:rsidR="00E740D7">
              <w:t>9</w:t>
            </w:r>
          </w:p>
        </w:tc>
        <w:tc>
          <w:tcPr>
            <w:tcW w:w="894" w:type="dxa"/>
          </w:tcPr>
          <w:p w:rsidR="00E740D7" w:rsidRDefault="004576A6" w:rsidP="00AA5F79">
            <w:pPr>
              <w:pStyle w:val="ONUME"/>
              <w:numPr>
                <w:ilvl w:val="0"/>
                <w:numId w:val="0"/>
              </w:numPr>
            </w:pPr>
            <w:r>
              <w:t>8,</w:t>
            </w:r>
            <w:r w:rsidR="00E740D7">
              <w:t>3</w:t>
            </w:r>
          </w:p>
        </w:tc>
        <w:tc>
          <w:tcPr>
            <w:tcW w:w="894" w:type="dxa"/>
          </w:tcPr>
          <w:p w:rsidR="00E740D7" w:rsidRDefault="004576A6" w:rsidP="00AA5F79">
            <w:pPr>
              <w:pStyle w:val="ONUME"/>
              <w:numPr>
                <w:ilvl w:val="0"/>
                <w:numId w:val="0"/>
              </w:numPr>
            </w:pPr>
            <w:r>
              <w:t>10,</w:t>
            </w:r>
            <w:r w:rsidR="00E740D7">
              <w:t>2</w:t>
            </w:r>
          </w:p>
        </w:tc>
        <w:tc>
          <w:tcPr>
            <w:tcW w:w="894" w:type="dxa"/>
          </w:tcPr>
          <w:p w:rsidR="00E740D7" w:rsidRDefault="004576A6" w:rsidP="00AA5F79">
            <w:pPr>
              <w:pStyle w:val="ONUME"/>
              <w:numPr>
                <w:ilvl w:val="0"/>
                <w:numId w:val="0"/>
              </w:numPr>
            </w:pPr>
            <w:r>
              <w:t>10,</w:t>
            </w:r>
            <w:r w:rsidR="00E740D7">
              <w:t>7</w:t>
            </w:r>
          </w:p>
        </w:tc>
        <w:tc>
          <w:tcPr>
            <w:tcW w:w="894" w:type="dxa"/>
          </w:tcPr>
          <w:p w:rsidR="00E740D7" w:rsidRDefault="004576A6" w:rsidP="00AA5F79">
            <w:pPr>
              <w:pStyle w:val="ONUME"/>
              <w:numPr>
                <w:ilvl w:val="0"/>
                <w:numId w:val="0"/>
              </w:numPr>
            </w:pPr>
            <w:r>
              <w:t>9,</w:t>
            </w:r>
            <w:r w:rsidR="00E740D7">
              <w:t>7</w:t>
            </w:r>
          </w:p>
        </w:tc>
        <w:tc>
          <w:tcPr>
            <w:tcW w:w="894" w:type="dxa"/>
          </w:tcPr>
          <w:p w:rsidR="00E740D7" w:rsidRDefault="004576A6" w:rsidP="00AA5F79">
            <w:pPr>
              <w:pStyle w:val="ONUME"/>
              <w:numPr>
                <w:ilvl w:val="0"/>
                <w:numId w:val="0"/>
              </w:numPr>
            </w:pPr>
            <w:r>
              <w:t>8,</w:t>
            </w:r>
            <w:r w:rsidR="00E740D7">
              <w:t>8</w:t>
            </w:r>
          </w:p>
        </w:tc>
        <w:tc>
          <w:tcPr>
            <w:tcW w:w="1038" w:type="dxa"/>
          </w:tcPr>
          <w:p w:rsidR="00E740D7" w:rsidRDefault="004576A6" w:rsidP="00AA5F79">
            <w:pPr>
              <w:pStyle w:val="ONUME"/>
              <w:numPr>
                <w:ilvl w:val="0"/>
                <w:numId w:val="0"/>
              </w:numPr>
            </w:pPr>
            <w:r>
              <w:t>9,</w:t>
            </w:r>
            <w:r w:rsidR="00E740D7">
              <w:t>5</w:t>
            </w:r>
          </w:p>
        </w:tc>
      </w:tr>
    </w:tbl>
    <w:p w:rsidR="00AA5F79" w:rsidRDefault="00AA5F79" w:rsidP="00AA5F79">
      <w:pPr>
        <w:pStyle w:val="ONUME"/>
        <w:numPr>
          <w:ilvl w:val="0"/>
          <w:numId w:val="0"/>
        </w:numPr>
      </w:pPr>
    </w:p>
    <w:p w:rsidR="008E09FB" w:rsidRPr="008E09FB" w:rsidRDefault="008E09FB" w:rsidP="00E740D7">
      <w:pPr>
        <w:pStyle w:val="ONUME"/>
        <w:keepLines/>
        <w:numPr>
          <w:ilvl w:val="0"/>
          <w:numId w:val="0"/>
        </w:numPr>
        <w:rPr>
          <w:lang w:val="ru-RU"/>
        </w:rPr>
      </w:pPr>
      <w:r>
        <w:rPr>
          <w:lang w:val="ru-RU"/>
        </w:rPr>
        <w:t>Помимо</w:t>
      </w:r>
      <w:r w:rsidRPr="008E09FB">
        <w:rPr>
          <w:lang w:val="ru-RU"/>
        </w:rPr>
        <w:t xml:space="preserve"> штатны</w:t>
      </w:r>
      <w:r>
        <w:rPr>
          <w:lang w:val="ru-RU"/>
        </w:rPr>
        <w:t>х</w:t>
      </w:r>
      <w:r w:rsidRPr="008E09FB">
        <w:rPr>
          <w:lang w:val="ru-RU"/>
        </w:rPr>
        <w:t xml:space="preserve"> </w:t>
      </w:r>
      <w:r>
        <w:rPr>
          <w:lang w:val="ru-RU"/>
        </w:rPr>
        <w:t>экспертов ВПТЗ США</w:t>
      </w:r>
      <w:r w:rsidRPr="008E09FB">
        <w:rPr>
          <w:lang w:val="ru-RU"/>
        </w:rPr>
        <w:t xml:space="preserve"> для проведения поиска и экспертизы международных заявок </w:t>
      </w:r>
      <w:r>
        <w:rPr>
          <w:lang w:val="ru-RU"/>
        </w:rPr>
        <w:t xml:space="preserve">по процедуре </w:t>
      </w:r>
      <w:r w:rsidRPr="008E09FB">
        <w:rPr>
          <w:lang w:val="ru-RU"/>
        </w:rPr>
        <w:t xml:space="preserve">PCT, </w:t>
      </w:r>
      <w:r>
        <w:rPr>
          <w:lang w:val="ru-RU"/>
        </w:rPr>
        <w:t xml:space="preserve">в </w:t>
      </w:r>
      <w:r w:rsidRPr="008E09FB">
        <w:rPr>
          <w:lang w:val="ru-RU"/>
        </w:rPr>
        <w:t>которы</w:t>
      </w:r>
      <w:r>
        <w:rPr>
          <w:lang w:val="ru-RU"/>
        </w:rPr>
        <w:t>х</w:t>
      </w:r>
      <w:r w:rsidRPr="008E09FB">
        <w:rPr>
          <w:lang w:val="ru-RU"/>
        </w:rPr>
        <w:t xml:space="preserve"> </w:t>
      </w:r>
      <w:r>
        <w:rPr>
          <w:lang w:val="ru-RU"/>
        </w:rPr>
        <w:t>ВПТЗ США</w:t>
      </w:r>
      <w:r w:rsidRPr="008E09FB">
        <w:rPr>
          <w:lang w:val="ru-RU"/>
        </w:rPr>
        <w:t xml:space="preserve"> </w:t>
      </w:r>
      <w:r>
        <w:rPr>
          <w:lang w:val="ru-RU"/>
        </w:rPr>
        <w:t>указывается в качестве</w:t>
      </w:r>
      <w:r w:rsidRPr="008E09FB">
        <w:rPr>
          <w:lang w:val="ru-RU"/>
        </w:rPr>
        <w:t xml:space="preserve"> Международн</w:t>
      </w:r>
      <w:r>
        <w:rPr>
          <w:lang w:val="ru-RU"/>
        </w:rPr>
        <w:t>ого</w:t>
      </w:r>
      <w:r w:rsidRPr="008E09FB">
        <w:rPr>
          <w:lang w:val="ru-RU"/>
        </w:rPr>
        <w:t xml:space="preserve"> поисков</w:t>
      </w:r>
      <w:r>
        <w:rPr>
          <w:lang w:val="ru-RU"/>
        </w:rPr>
        <w:t>ого</w:t>
      </w:r>
      <w:r w:rsidRPr="008E09FB">
        <w:rPr>
          <w:lang w:val="ru-RU"/>
        </w:rPr>
        <w:t xml:space="preserve"> орган</w:t>
      </w:r>
      <w:r>
        <w:rPr>
          <w:lang w:val="ru-RU"/>
        </w:rPr>
        <w:t>а, привлекается</w:t>
      </w:r>
      <w:r w:rsidRPr="008E09FB">
        <w:rPr>
          <w:lang w:val="ru-RU"/>
        </w:rPr>
        <w:t xml:space="preserve"> около </w:t>
      </w:r>
      <w:r w:rsidR="004576A6" w:rsidRPr="008E09FB">
        <w:rPr>
          <w:lang w:val="ru-RU"/>
        </w:rPr>
        <w:t>375</w:t>
      </w:r>
      <w:r w:rsidR="004576A6">
        <w:rPr>
          <w:lang w:val="ru-RU"/>
        </w:rPr>
        <w:t xml:space="preserve"> </w:t>
      </w:r>
      <w:r w:rsidR="007E1EBE">
        <w:rPr>
          <w:lang w:val="ru-RU"/>
        </w:rPr>
        <w:t xml:space="preserve">внештатных </w:t>
      </w:r>
      <w:r w:rsidRPr="008E09FB">
        <w:rPr>
          <w:lang w:val="ru-RU"/>
        </w:rPr>
        <w:t>эксперт</w:t>
      </w:r>
      <w:r w:rsidR="004576A6">
        <w:rPr>
          <w:lang w:val="ru-RU"/>
        </w:rPr>
        <w:t>ов</w:t>
      </w:r>
      <w:r>
        <w:rPr>
          <w:lang w:val="ru-RU"/>
        </w:rPr>
        <w:t>.</w:t>
      </w:r>
      <w:r w:rsidR="004576A6">
        <w:rPr>
          <w:lang w:val="ru-RU"/>
        </w:rPr>
        <w:t xml:space="preserve">  </w:t>
      </w:r>
      <w:r>
        <w:rPr>
          <w:lang w:val="ru-RU"/>
        </w:rPr>
        <w:t>ВПТЗ США осуществляет</w:t>
      </w:r>
      <w:r w:rsidRPr="008E09FB">
        <w:rPr>
          <w:lang w:val="ru-RU"/>
        </w:rPr>
        <w:t xml:space="preserve"> </w:t>
      </w:r>
      <w:r>
        <w:rPr>
          <w:lang w:val="ru-RU"/>
        </w:rPr>
        <w:t>а</w:t>
      </w:r>
      <w:r w:rsidRPr="008E09FB">
        <w:rPr>
          <w:lang w:val="ru-RU"/>
        </w:rPr>
        <w:t>утсорсинг работ</w:t>
      </w:r>
      <w:r>
        <w:rPr>
          <w:lang w:val="ru-RU"/>
        </w:rPr>
        <w:t>, выполняемых</w:t>
      </w:r>
      <w:r w:rsidRPr="008E09FB">
        <w:rPr>
          <w:lang w:val="ru-RU"/>
        </w:rPr>
        <w:t xml:space="preserve"> по процедуре, предусмотренной в </w:t>
      </w:r>
      <w:r w:rsidR="006E716D">
        <w:rPr>
          <w:lang w:val="ru-RU"/>
        </w:rPr>
        <w:t>г</w:t>
      </w:r>
      <w:r w:rsidRPr="008E09FB">
        <w:rPr>
          <w:lang w:val="ru-RU"/>
        </w:rPr>
        <w:t xml:space="preserve">лаве I PCT, </w:t>
      </w:r>
      <w:r>
        <w:rPr>
          <w:lang w:val="ru-RU"/>
        </w:rPr>
        <w:t xml:space="preserve">для более эффективного учета </w:t>
      </w:r>
      <w:r w:rsidRPr="008E09FB">
        <w:rPr>
          <w:lang w:val="ru-RU"/>
        </w:rPr>
        <w:t>потребност</w:t>
      </w:r>
      <w:r>
        <w:rPr>
          <w:lang w:val="ru-RU"/>
        </w:rPr>
        <w:t>ей, связанных с рабочей нагрузкой ведомства.</w:t>
      </w:r>
    </w:p>
    <w:p w:rsidR="0009136C" w:rsidRPr="009D7F37" w:rsidRDefault="00EE7C3A" w:rsidP="0009136C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Обучение</w:t>
      </w:r>
      <w:r w:rsidRPr="009D7F37">
        <w:rPr>
          <w:b/>
          <w:lang w:val="ru-RU"/>
        </w:rPr>
        <w:t xml:space="preserve"> </w:t>
      </w:r>
      <w:r>
        <w:rPr>
          <w:b/>
          <w:lang w:val="ru-RU"/>
        </w:rPr>
        <w:t>экспертов</w:t>
      </w:r>
      <w:r w:rsidR="0009136C" w:rsidRPr="009D7F37">
        <w:rPr>
          <w:b/>
          <w:lang w:val="ru-RU"/>
        </w:rPr>
        <w:t>:</w:t>
      </w:r>
    </w:p>
    <w:p w:rsidR="009D7F37" w:rsidRPr="009D7F37" w:rsidRDefault="009D7F37" w:rsidP="0009136C">
      <w:pPr>
        <w:pStyle w:val="ONUME"/>
        <w:numPr>
          <w:ilvl w:val="0"/>
          <w:numId w:val="0"/>
        </w:numPr>
        <w:rPr>
          <w:lang w:val="ru-RU"/>
        </w:rPr>
      </w:pPr>
      <w:r>
        <w:rPr>
          <w:color w:val="222222"/>
          <w:lang w:val="ru-RU"/>
        </w:rPr>
        <w:t xml:space="preserve">Все патентные эксперты ВПТЗ США </w:t>
      </w:r>
      <w:r w:rsidR="003D4CD7">
        <w:rPr>
          <w:color w:val="222222"/>
          <w:lang w:val="ru-RU"/>
        </w:rPr>
        <w:t>должны</w:t>
      </w:r>
      <w:r>
        <w:rPr>
          <w:color w:val="222222"/>
          <w:lang w:val="ru-RU"/>
        </w:rPr>
        <w:t xml:space="preserve"> иметь высше</w:t>
      </w:r>
      <w:r w:rsidR="003D4CD7">
        <w:rPr>
          <w:color w:val="222222"/>
          <w:lang w:val="ru-RU"/>
        </w:rPr>
        <w:t>е</w:t>
      </w:r>
      <w:r>
        <w:rPr>
          <w:color w:val="222222"/>
          <w:lang w:val="ru-RU"/>
        </w:rPr>
        <w:t xml:space="preserve"> </w:t>
      </w:r>
      <w:r w:rsidR="003D4CD7" w:rsidRPr="003D4CD7">
        <w:rPr>
          <w:color w:val="222222"/>
          <w:lang w:val="ru-RU"/>
        </w:rPr>
        <w:t>естественнонаучно</w:t>
      </w:r>
      <w:r w:rsidR="003D4CD7">
        <w:rPr>
          <w:color w:val="222222"/>
          <w:lang w:val="ru-RU"/>
        </w:rPr>
        <w:t>е</w:t>
      </w:r>
      <w:r w:rsidR="003D4CD7" w:rsidRPr="003D4CD7">
        <w:rPr>
          <w:color w:val="222222"/>
          <w:lang w:val="ru-RU"/>
        </w:rPr>
        <w:t xml:space="preserve"> и инженерно</w:t>
      </w:r>
      <w:r w:rsidR="003D4CD7">
        <w:rPr>
          <w:color w:val="222222"/>
          <w:lang w:val="ru-RU"/>
        </w:rPr>
        <w:t>е</w:t>
      </w:r>
      <w:r w:rsidR="003D4CD7" w:rsidRPr="003D4CD7">
        <w:rPr>
          <w:color w:val="222222"/>
          <w:lang w:val="ru-RU"/>
        </w:rPr>
        <w:t xml:space="preserve"> образование</w:t>
      </w:r>
      <w:r>
        <w:rPr>
          <w:color w:val="222222"/>
          <w:lang w:val="ru-RU"/>
        </w:rPr>
        <w:t xml:space="preserve"> </w:t>
      </w:r>
      <w:r w:rsidR="003D4CD7">
        <w:rPr>
          <w:color w:val="222222"/>
          <w:lang w:val="ru-RU"/>
        </w:rPr>
        <w:t>и при зачисл</w:t>
      </w:r>
      <w:r w:rsidR="00420E42">
        <w:rPr>
          <w:color w:val="222222"/>
          <w:lang w:val="ru-RU"/>
        </w:rPr>
        <w:t>ении в штат экспертов проходят</w:t>
      </w:r>
      <w:r>
        <w:rPr>
          <w:color w:val="222222"/>
          <w:lang w:val="ru-RU"/>
        </w:rPr>
        <w:t xml:space="preserve"> </w:t>
      </w:r>
      <w:r w:rsidR="003D4CD7">
        <w:rPr>
          <w:color w:val="222222"/>
          <w:lang w:val="ru-RU"/>
        </w:rPr>
        <w:t xml:space="preserve">интенсивную программу подготовки.  </w:t>
      </w:r>
      <w:r>
        <w:rPr>
          <w:color w:val="222222"/>
          <w:lang w:val="ru-RU"/>
        </w:rPr>
        <w:t xml:space="preserve">Обучение новых </w:t>
      </w:r>
      <w:r w:rsidR="003D4CD7">
        <w:rPr>
          <w:color w:val="222222"/>
          <w:lang w:val="ru-RU"/>
        </w:rPr>
        <w:t>экспертов</w:t>
      </w:r>
      <w:r>
        <w:rPr>
          <w:color w:val="222222"/>
          <w:lang w:val="ru-RU"/>
        </w:rPr>
        <w:t xml:space="preserve"> и постоянная переподготовка </w:t>
      </w:r>
      <w:r w:rsidR="003D4CD7">
        <w:rPr>
          <w:color w:val="222222"/>
          <w:lang w:val="ru-RU"/>
        </w:rPr>
        <w:t>действующих экспертов организован</w:t>
      </w:r>
      <w:r w:rsidR="00565447">
        <w:rPr>
          <w:color w:val="222222"/>
          <w:lang w:val="ru-RU"/>
        </w:rPr>
        <w:t>ы</w:t>
      </w:r>
      <w:r>
        <w:rPr>
          <w:color w:val="222222"/>
          <w:lang w:val="ru-RU"/>
        </w:rPr>
        <w:t xml:space="preserve"> в Патентной академии США.</w:t>
      </w:r>
    </w:p>
    <w:p w:rsidR="0009136C" w:rsidRPr="000F50DD" w:rsidRDefault="000F50DD" w:rsidP="0009136C">
      <w:pPr>
        <w:pStyle w:val="ONUME"/>
        <w:numPr>
          <w:ilvl w:val="0"/>
          <w:numId w:val="0"/>
        </w:numPr>
        <w:rPr>
          <w:u w:val="single"/>
          <w:lang w:val="ru-RU"/>
        </w:rPr>
      </w:pPr>
      <w:r>
        <w:rPr>
          <w:u w:val="single"/>
          <w:lang w:val="ru-RU"/>
        </w:rPr>
        <w:t>Обязательное обучение начинающих патентных экспертов</w:t>
      </w:r>
    </w:p>
    <w:p w:rsidR="000F50DD" w:rsidRPr="000F50DD" w:rsidRDefault="000F50DD" w:rsidP="0009136C">
      <w:pPr>
        <w:pStyle w:val="ONUME"/>
        <w:numPr>
          <w:ilvl w:val="0"/>
          <w:numId w:val="0"/>
        </w:numPr>
        <w:rPr>
          <w:lang w:val="ru-RU"/>
        </w:rPr>
      </w:pPr>
      <w:r w:rsidRPr="000F50DD">
        <w:rPr>
          <w:lang w:val="ru-RU"/>
        </w:rPr>
        <w:t xml:space="preserve">Обязательная подготовка </w:t>
      </w:r>
      <w:r w:rsidR="005A57C2">
        <w:rPr>
          <w:lang w:val="ru-RU"/>
        </w:rPr>
        <w:t>начинающих</w:t>
      </w:r>
      <w:r w:rsidRPr="000F50DD">
        <w:rPr>
          <w:lang w:val="ru-RU"/>
        </w:rPr>
        <w:t xml:space="preserve"> патентных экспертов в </w:t>
      </w:r>
      <w:r w:rsidR="005A57C2">
        <w:rPr>
          <w:lang w:val="ru-RU"/>
        </w:rPr>
        <w:t>Ак</w:t>
      </w:r>
      <w:r w:rsidRPr="000F50DD">
        <w:rPr>
          <w:lang w:val="ru-RU"/>
        </w:rPr>
        <w:t xml:space="preserve">адемии </w:t>
      </w:r>
      <w:r w:rsidR="005A57C2">
        <w:rPr>
          <w:lang w:val="ru-RU"/>
        </w:rPr>
        <w:t>включает</w:t>
      </w:r>
      <w:r w:rsidRPr="000F50DD">
        <w:rPr>
          <w:lang w:val="ru-RU"/>
        </w:rPr>
        <w:t xml:space="preserve"> дв</w:t>
      </w:r>
      <w:r w:rsidR="005A57C2">
        <w:rPr>
          <w:lang w:val="ru-RU"/>
        </w:rPr>
        <w:t>е</w:t>
      </w:r>
      <w:r w:rsidRPr="000F50DD">
        <w:rPr>
          <w:lang w:val="ru-RU"/>
        </w:rPr>
        <w:t xml:space="preserve"> учебных программ</w:t>
      </w:r>
      <w:r w:rsidR="005A57C2">
        <w:rPr>
          <w:lang w:val="ru-RU"/>
        </w:rPr>
        <w:t>ы</w:t>
      </w:r>
      <w:r w:rsidRPr="000F50DD">
        <w:rPr>
          <w:lang w:val="ru-RU"/>
        </w:rPr>
        <w:t xml:space="preserve">: </w:t>
      </w:r>
      <w:r w:rsidR="005A57C2">
        <w:rPr>
          <w:lang w:val="ru-RU"/>
        </w:rPr>
        <w:t xml:space="preserve">программу </w:t>
      </w:r>
      <w:r w:rsidRPr="000F50DD">
        <w:rPr>
          <w:lang w:val="ru-RU"/>
        </w:rPr>
        <w:t>обучени</w:t>
      </w:r>
      <w:r w:rsidR="005A57C2">
        <w:rPr>
          <w:lang w:val="ru-RU"/>
        </w:rPr>
        <w:t>я</w:t>
      </w:r>
      <w:r w:rsidRPr="000F50DD">
        <w:rPr>
          <w:lang w:val="ru-RU"/>
        </w:rPr>
        <w:t xml:space="preserve"> </w:t>
      </w:r>
      <w:r w:rsidR="005A57C2">
        <w:rPr>
          <w:lang w:val="ru-RU"/>
        </w:rPr>
        <w:t>экспертов, обладающих опытом работы в области</w:t>
      </w:r>
      <w:r w:rsidRPr="000F50DD">
        <w:rPr>
          <w:lang w:val="ru-RU"/>
        </w:rPr>
        <w:t xml:space="preserve"> интеллектуальной собственности</w:t>
      </w:r>
      <w:r w:rsidR="005B4A5E">
        <w:rPr>
          <w:lang w:val="ru-RU"/>
        </w:rPr>
        <w:t>,</w:t>
      </w:r>
      <w:r w:rsidRPr="000F50DD">
        <w:rPr>
          <w:lang w:val="ru-RU"/>
        </w:rPr>
        <w:t xml:space="preserve"> и </w:t>
      </w:r>
      <w:r w:rsidR="005A57C2">
        <w:rPr>
          <w:lang w:val="ru-RU"/>
        </w:rPr>
        <w:t xml:space="preserve">годичную </w:t>
      </w:r>
      <w:r w:rsidRPr="000F50DD">
        <w:rPr>
          <w:lang w:val="ru-RU"/>
        </w:rPr>
        <w:t>двухэтапн</w:t>
      </w:r>
      <w:r w:rsidR="005A57C2">
        <w:rPr>
          <w:lang w:val="ru-RU"/>
        </w:rPr>
        <w:t>ую</w:t>
      </w:r>
      <w:r w:rsidRPr="000F50DD">
        <w:rPr>
          <w:lang w:val="ru-RU"/>
        </w:rPr>
        <w:t xml:space="preserve"> учебн</w:t>
      </w:r>
      <w:r w:rsidR="005A57C2">
        <w:rPr>
          <w:lang w:val="ru-RU"/>
        </w:rPr>
        <w:t>ую</w:t>
      </w:r>
      <w:r w:rsidRPr="000F50DD">
        <w:rPr>
          <w:lang w:val="ru-RU"/>
        </w:rPr>
        <w:t xml:space="preserve"> программ</w:t>
      </w:r>
      <w:r w:rsidR="005A57C2">
        <w:rPr>
          <w:lang w:val="ru-RU"/>
        </w:rPr>
        <w:t>у</w:t>
      </w:r>
      <w:r w:rsidRPr="000F50DD">
        <w:rPr>
          <w:lang w:val="ru-RU"/>
        </w:rPr>
        <w:t xml:space="preserve"> начального уровня. </w:t>
      </w:r>
      <w:r w:rsidR="00420E42">
        <w:rPr>
          <w:lang w:val="ru-RU"/>
        </w:rPr>
        <w:t xml:space="preserve"> </w:t>
      </w:r>
      <w:r w:rsidRPr="000F50DD">
        <w:rPr>
          <w:lang w:val="ru-RU"/>
        </w:rPr>
        <w:t>Перв</w:t>
      </w:r>
      <w:r w:rsidR="005A57C2">
        <w:rPr>
          <w:lang w:val="ru-RU"/>
        </w:rPr>
        <w:t>ая программа рассчитана на</w:t>
      </w:r>
      <w:r w:rsidRPr="000F50DD">
        <w:rPr>
          <w:lang w:val="ru-RU"/>
        </w:rPr>
        <w:t xml:space="preserve"> </w:t>
      </w:r>
      <w:r w:rsidR="005A57C2">
        <w:rPr>
          <w:lang w:val="ru-RU"/>
        </w:rPr>
        <w:t>хорошо подготовленных</w:t>
      </w:r>
      <w:r w:rsidRPr="000F50DD">
        <w:rPr>
          <w:lang w:val="ru-RU"/>
        </w:rPr>
        <w:t xml:space="preserve"> </w:t>
      </w:r>
      <w:r w:rsidR="00333045">
        <w:rPr>
          <w:lang w:val="ru-RU"/>
        </w:rPr>
        <w:t>слушателей</w:t>
      </w:r>
      <w:r w:rsidRPr="000F50DD">
        <w:rPr>
          <w:lang w:val="ru-RU"/>
        </w:rPr>
        <w:t xml:space="preserve">, </w:t>
      </w:r>
      <w:r w:rsidR="005A57C2">
        <w:rPr>
          <w:lang w:val="ru-RU"/>
        </w:rPr>
        <w:t>например</w:t>
      </w:r>
      <w:r w:rsidRPr="000F50DD">
        <w:rPr>
          <w:lang w:val="ru-RU"/>
        </w:rPr>
        <w:t xml:space="preserve"> бывши</w:t>
      </w:r>
      <w:r w:rsidR="005A57C2">
        <w:rPr>
          <w:lang w:val="ru-RU"/>
        </w:rPr>
        <w:t>х</w:t>
      </w:r>
      <w:r w:rsidRPr="000F50DD">
        <w:rPr>
          <w:lang w:val="ru-RU"/>
        </w:rPr>
        <w:t xml:space="preserve"> </w:t>
      </w:r>
      <w:r w:rsidR="005A57C2">
        <w:rPr>
          <w:lang w:val="ru-RU"/>
        </w:rPr>
        <w:t>экспертов</w:t>
      </w:r>
      <w:r w:rsidRPr="000F50DD">
        <w:rPr>
          <w:lang w:val="ru-RU"/>
        </w:rPr>
        <w:t xml:space="preserve">. </w:t>
      </w:r>
      <w:r w:rsidR="00420E42">
        <w:rPr>
          <w:lang w:val="ru-RU"/>
        </w:rPr>
        <w:t xml:space="preserve"> </w:t>
      </w:r>
      <w:r w:rsidR="005A57C2">
        <w:rPr>
          <w:lang w:val="ru-RU"/>
        </w:rPr>
        <w:t>Вторая</w:t>
      </w:r>
      <w:r w:rsidRPr="000F50DD">
        <w:rPr>
          <w:lang w:val="ru-RU"/>
        </w:rPr>
        <w:t xml:space="preserve"> программа предназначена для менее опытных </w:t>
      </w:r>
      <w:r w:rsidR="00333045">
        <w:rPr>
          <w:lang w:val="ru-RU"/>
        </w:rPr>
        <w:t>слушателей</w:t>
      </w:r>
      <w:r w:rsidRPr="000F50DD">
        <w:rPr>
          <w:lang w:val="ru-RU"/>
        </w:rPr>
        <w:t>.</w:t>
      </w:r>
    </w:p>
    <w:p w:rsidR="0009136C" w:rsidRPr="005A57C2" w:rsidRDefault="005B4A5E" w:rsidP="0009136C">
      <w:pPr>
        <w:pStyle w:val="ONUME"/>
        <w:numPr>
          <w:ilvl w:val="0"/>
          <w:numId w:val="0"/>
        </w:numPr>
        <w:ind w:firstLine="567"/>
        <w:rPr>
          <w:lang w:val="ru-RU"/>
        </w:rPr>
      </w:pPr>
      <w:r>
        <w:rPr>
          <w:lang w:val="ru-RU"/>
        </w:rPr>
        <w:t>Учебн</w:t>
      </w:r>
      <w:r w:rsidR="00333045">
        <w:rPr>
          <w:lang w:val="ru-RU"/>
        </w:rPr>
        <w:t>ая программа</w:t>
      </w:r>
      <w:r>
        <w:rPr>
          <w:lang w:val="ru-RU"/>
        </w:rPr>
        <w:t xml:space="preserve"> подготовки экспертов с опытом работы в области интеллектуальной собственности</w:t>
      </w:r>
      <w:r w:rsidR="0009136C" w:rsidRPr="005A57C2">
        <w:rPr>
          <w:lang w:val="ru-RU"/>
        </w:rPr>
        <w:t xml:space="preserve"> </w:t>
      </w:r>
    </w:p>
    <w:p w:rsidR="0009136C" w:rsidRPr="00417D77" w:rsidRDefault="005B4A5E" w:rsidP="00333045">
      <w:pPr>
        <w:pStyle w:val="ONUME"/>
        <w:numPr>
          <w:ilvl w:val="0"/>
          <w:numId w:val="0"/>
        </w:numPr>
        <w:rPr>
          <w:lang w:val="ru-RU"/>
        </w:rPr>
      </w:pPr>
      <w:r w:rsidRPr="005B4A5E">
        <w:rPr>
          <w:lang w:val="ru-RU"/>
        </w:rPr>
        <w:t xml:space="preserve">Эта программа включает в себя </w:t>
      </w:r>
      <w:r>
        <w:rPr>
          <w:lang w:val="ru-RU"/>
        </w:rPr>
        <w:t xml:space="preserve">углубленное </w:t>
      </w:r>
      <w:r w:rsidR="00A707D5">
        <w:rPr>
          <w:lang w:val="ru-RU"/>
        </w:rPr>
        <w:t>изучение (</w:t>
      </w:r>
      <w:r w:rsidRPr="005B4A5E">
        <w:rPr>
          <w:lang w:val="ru-RU"/>
        </w:rPr>
        <w:t>юридическ</w:t>
      </w:r>
      <w:r w:rsidR="00A707D5">
        <w:rPr>
          <w:lang w:val="ru-RU"/>
        </w:rPr>
        <w:t>ие аспекты, процедуры и вопросы автоматизации) свыше десяти</w:t>
      </w:r>
      <w:r w:rsidRPr="005B4A5E">
        <w:rPr>
          <w:lang w:val="ru-RU"/>
        </w:rPr>
        <w:t xml:space="preserve"> специализированных приложений,</w:t>
      </w:r>
      <w:r w:rsidR="00A707D5">
        <w:rPr>
          <w:lang w:val="ru-RU"/>
        </w:rPr>
        <w:t xml:space="preserve"> применяемых при проведении патентной экспертизы и использовании</w:t>
      </w:r>
      <w:r w:rsidRPr="005B4A5E">
        <w:rPr>
          <w:lang w:val="ru-RU"/>
        </w:rPr>
        <w:t xml:space="preserve"> </w:t>
      </w:r>
      <w:r w:rsidR="00A707D5">
        <w:rPr>
          <w:lang w:val="ru-RU"/>
        </w:rPr>
        <w:t xml:space="preserve">систем </w:t>
      </w:r>
      <w:r w:rsidR="00A707D5" w:rsidRPr="00A707D5">
        <w:rPr>
          <w:lang w:val="ru-RU"/>
        </w:rPr>
        <w:t>поиска по нескольким параметрам</w:t>
      </w:r>
      <w:r w:rsidR="00A707D5">
        <w:rPr>
          <w:lang w:val="ru-RU"/>
        </w:rPr>
        <w:t xml:space="preserve"> </w:t>
      </w:r>
      <w:r w:rsidRPr="005B4A5E">
        <w:rPr>
          <w:lang w:val="ru-RU"/>
        </w:rPr>
        <w:t xml:space="preserve">и баз данных. </w:t>
      </w:r>
      <w:r w:rsidR="00333045">
        <w:rPr>
          <w:lang w:val="ru-RU"/>
        </w:rPr>
        <w:t xml:space="preserve"> </w:t>
      </w:r>
      <w:r w:rsidR="00A707D5">
        <w:rPr>
          <w:lang w:val="ru-RU"/>
        </w:rPr>
        <w:t>В процессе о</w:t>
      </w:r>
      <w:r w:rsidRPr="005B4A5E">
        <w:rPr>
          <w:lang w:val="ru-RU"/>
        </w:rPr>
        <w:t>бучени</w:t>
      </w:r>
      <w:r w:rsidR="00A707D5">
        <w:rPr>
          <w:lang w:val="ru-RU"/>
        </w:rPr>
        <w:t>я</w:t>
      </w:r>
      <w:r w:rsidRPr="005B4A5E">
        <w:rPr>
          <w:lang w:val="ru-RU"/>
        </w:rPr>
        <w:t xml:space="preserve"> также</w:t>
      </w:r>
      <w:r w:rsidR="00A707D5">
        <w:rPr>
          <w:lang w:val="ru-RU"/>
        </w:rPr>
        <w:t xml:space="preserve"> осваиваются широко используемые</w:t>
      </w:r>
      <w:r w:rsidRPr="005B4A5E">
        <w:rPr>
          <w:lang w:val="ru-RU"/>
        </w:rPr>
        <w:t xml:space="preserve"> </w:t>
      </w:r>
      <w:r w:rsidR="00565447">
        <w:rPr>
          <w:lang w:val="ru-RU"/>
        </w:rPr>
        <w:t>ведомственные</w:t>
      </w:r>
      <w:r w:rsidRPr="005B4A5E">
        <w:rPr>
          <w:lang w:val="ru-RU"/>
        </w:rPr>
        <w:t xml:space="preserve"> приложения</w:t>
      </w:r>
      <w:r w:rsidR="005E047B">
        <w:rPr>
          <w:lang w:val="ru-RU"/>
        </w:rPr>
        <w:t xml:space="preserve"> –</w:t>
      </w:r>
      <w:r w:rsidRPr="005B4A5E">
        <w:rPr>
          <w:lang w:val="ru-RU"/>
        </w:rPr>
        <w:t xml:space="preserve"> </w:t>
      </w:r>
      <w:r w:rsidR="005E047B">
        <w:rPr>
          <w:lang w:val="ru-RU"/>
        </w:rPr>
        <w:t>например,</w:t>
      </w:r>
      <w:r w:rsidRPr="005B4A5E">
        <w:rPr>
          <w:lang w:val="ru-RU"/>
        </w:rPr>
        <w:t xml:space="preserve"> системы классификации USPC и </w:t>
      </w:r>
      <w:r w:rsidR="00A707D5">
        <w:rPr>
          <w:lang w:val="ru-RU"/>
        </w:rPr>
        <w:t>СПК</w:t>
      </w:r>
      <w:r w:rsidRPr="005B4A5E">
        <w:rPr>
          <w:lang w:val="ru-RU"/>
        </w:rPr>
        <w:t xml:space="preserve">, </w:t>
      </w:r>
      <w:r w:rsidR="00B62332">
        <w:rPr>
          <w:lang w:val="ru-RU"/>
        </w:rPr>
        <w:t xml:space="preserve">приложения для </w:t>
      </w:r>
      <w:r w:rsidRPr="005B4A5E">
        <w:rPr>
          <w:lang w:val="ru-RU"/>
        </w:rPr>
        <w:t>поиск</w:t>
      </w:r>
      <w:r w:rsidR="00B62332">
        <w:rPr>
          <w:lang w:val="ru-RU"/>
        </w:rPr>
        <w:t>а</w:t>
      </w:r>
      <w:r w:rsidRPr="005B4A5E">
        <w:rPr>
          <w:lang w:val="ru-RU"/>
        </w:rPr>
        <w:t xml:space="preserve"> (классификация, текст), </w:t>
      </w:r>
      <w:r w:rsidR="005E047B" w:rsidRPr="005E047B">
        <w:rPr>
          <w:lang w:val="ru-RU"/>
        </w:rPr>
        <w:t>интерпретаци</w:t>
      </w:r>
      <w:r w:rsidR="00B62332">
        <w:rPr>
          <w:lang w:val="ru-RU"/>
        </w:rPr>
        <w:t>и</w:t>
      </w:r>
      <w:r w:rsidR="005E047B" w:rsidRPr="005E047B">
        <w:rPr>
          <w:lang w:val="ru-RU"/>
        </w:rPr>
        <w:t xml:space="preserve"> пунктов формулы изобретения</w:t>
      </w:r>
      <w:r w:rsidR="00B62332">
        <w:rPr>
          <w:lang w:val="ru-RU"/>
        </w:rPr>
        <w:t xml:space="preserve"> и</w:t>
      </w:r>
      <w:r w:rsidRPr="005B4A5E">
        <w:rPr>
          <w:lang w:val="ru-RU"/>
        </w:rPr>
        <w:t xml:space="preserve"> расширенн</w:t>
      </w:r>
      <w:r w:rsidR="00B62332">
        <w:rPr>
          <w:lang w:val="ru-RU"/>
        </w:rPr>
        <w:t>ого</w:t>
      </w:r>
      <w:r w:rsidRPr="005B4A5E">
        <w:rPr>
          <w:lang w:val="ru-RU"/>
        </w:rPr>
        <w:t xml:space="preserve"> </w:t>
      </w:r>
      <w:r w:rsidR="00417D77">
        <w:rPr>
          <w:lang w:val="ru-RU"/>
        </w:rPr>
        <w:t xml:space="preserve">текстового </w:t>
      </w:r>
      <w:r w:rsidRPr="005B4A5E">
        <w:rPr>
          <w:lang w:val="ru-RU"/>
        </w:rPr>
        <w:t>поиск</w:t>
      </w:r>
      <w:r w:rsidR="00B62332">
        <w:rPr>
          <w:lang w:val="ru-RU"/>
        </w:rPr>
        <w:t>а</w:t>
      </w:r>
      <w:r w:rsidR="005E047B">
        <w:rPr>
          <w:lang w:val="ru-RU"/>
        </w:rPr>
        <w:t xml:space="preserve"> – </w:t>
      </w:r>
      <w:r w:rsidRPr="005B4A5E">
        <w:rPr>
          <w:lang w:val="ru-RU"/>
        </w:rPr>
        <w:t>и специ</w:t>
      </w:r>
      <w:r w:rsidR="005E047B">
        <w:rPr>
          <w:lang w:val="ru-RU"/>
        </w:rPr>
        <w:t>ализированные</w:t>
      </w:r>
      <w:r w:rsidRPr="005B4A5E">
        <w:rPr>
          <w:lang w:val="ru-RU"/>
        </w:rPr>
        <w:t xml:space="preserve"> инструменты </w:t>
      </w:r>
      <w:r w:rsidR="005E047B">
        <w:rPr>
          <w:lang w:val="ru-RU"/>
        </w:rPr>
        <w:t>т</w:t>
      </w:r>
      <w:r w:rsidRPr="005B4A5E">
        <w:rPr>
          <w:lang w:val="ru-RU"/>
        </w:rPr>
        <w:t>ехн</w:t>
      </w:r>
      <w:r w:rsidR="005E047B">
        <w:rPr>
          <w:lang w:val="ru-RU"/>
        </w:rPr>
        <w:t>ических</w:t>
      </w:r>
      <w:r w:rsidRPr="005B4A5E">
        <w:rPr>
          <w:lang w:val="ru-RU"/>
        </w:rPr>
        <w:t xml:space="preserve"> центр</w:t>
      </w:r>
      <w:r w:rsidR="005E047B">
        <w:rPr>
          <w:lang w:val="ru-RU"/>
        </w:rPr>
        <w:t>ов</w:t>
      </w:r>
      <w:r w:rsidRPr="005B4A5E">
        <w:rPr>
          <w:lang w:val="ru-RU"/>
        </w:rPr>
        <w:t xml:space="preserve"> (</w:t>
      </w:r>
      <w:r w:rsidR="005E047B">
        <w:rPr>
          <w:lang w:val="ru-RU"/>
        </w:rPr>
        <w:t>ТК</w:t>
      </w:r>
      <w:r w:rsidRPr="005B4A5E">
        <w:rPr>
          <w:lang w:val="ru-RU"/>
        </w:rPr>
        <w:t xml:space="preserve">), такие как STN и Dialog. </w:t>
      </w:r>
      <w:r w:rsidR="00333045">
        <w:rPr>
          <w:lang w:val="ru-RU"/>
        </w:rPr>
        <w:t xml:space="preserve"> Кроме того, слушатели учатся правильно составлять</w:t>
      </w:r>
      <w:r w:rsidRPr="005B4A5E">
        <w:rPr>
          <w:lang w:val="ru-RU"/>
        </w:rPr>
        <w:t xml:space="preserve"> </w:t>
      </w:r>
      <w:r w:rsidR="00333045">
        <w:rPr>
          <w:lang w:val="ru-RU"/>
        </w:rPr>
        <w:t>заключения экспертов, изучают процедур</w:t>
      </w:r>
      <w:r w:rsidR="00417D77">
        <w:rPr>
          <w:lang w:val="ru-RU"/>
        </w:rPr>
        <w:t>ы</w:t>
      </w:r>
      <w:r w:rsidR="00333045">
        <w:rPr>
          <w:lang w:val="ru-RU"/>
        </w:rPr>
        <w:t xml:space="preserve"> обжалования и проходят </w:t>
      </w:r>
      <w:r w:rsidR="00B62332">
        <w:rPr>
          <w:lang w:val="ru-RU"/>
        </w:rPr>
        <w:t>практи</w:t>
      </w:r>
      <w:r w:rsidR="00BE05A5">
        <w:rPr>
          <w:lang w:val="ru-RU"/>
        </w:rPr>
        <w:t>ческую подготовку</w:t>
      </w:r>
      <w:r w:rsidR="00B62332">
        <w:rPr>
          <w:lang w:val="ru-RU"/>
        </w:rPr>
        <w:t>.</w:t>
      </w:r>
    </w:p>
    <w:p w:rsidR="0009136C" w:rsidRPr="00333045" w:rsidRDefault="00333045" w:rsidP="0009136C">
      <w:pPr>
        <w:pStyle w:val="ONUME"/>
        <w:numPr>
          <w:ilvl w:val="0"/>
          <w:numId w:val="0"/>
        </w:numPr>
        <w:ind w:firstLine="567"/>
        <w:rPr>
          <w:lang w:val="ru-RU"/>
        </w:rPr>
      </w:pPr>
      <w:r>
        <w:rPr>
          <w:lang w:val="ru-RU"/>
        </w:rPr>
        <w:t>Г</w:t>
      </w:r>
      <w:r w:rsidRPr="00333045">
        <w:rPr>
          <w:lang w:val="ru-RU"/>
        </w:rPr>
        <w:t>одичн</w:t>
      </w:r>
      <w:r>
        <w:rPr>
          <w:lang w:val="ru-RU"/>
        </w:rPr>
        <w:t>ая</w:t>
      </w:r>
      <w:r w:rsidRPr="00333045">
        <w:rPr>
          <w:lang w:val="ru-RU"/>
        </w:rPr>
        <w:t xml:space="preserve"> двухэтапн</w:t>
      </w:r>
      <w:r>
        <w:rPr>
          <w:lang w:val="ru-RU"/>
        </w:rPr>
        <w:t>ая</w:t>
      </w:r>
      <w:r w:rsidRPr="00333045">
        <w:rPr>
          <w:lang w:val="ru-RU"/>
        </w:rPr>
        <w:t xml:space="preserve"> учебн</w:t>
      </w:r>
      <w:r>
        <w:rPr>
          <w:lang w:val="ru-RU"/>
        </w:rPr>
        <w:t>ая</w:t>
      </w:r>
      <w:r w:rsidRPr="00333045">
        <w:rPr>
          <w:lang w:val="ru-RU"/>
        </w:rPr>
        <w:t xml:space="preserve"> программ</w:t>
      </w:r>
      <w:r>
        <w:rPr>
          <w:lang w:val="ru-RU"/>
        </w:rPr>
        <w:t>а</w:t>
      </w:r>
      <w:r w:rsidRPr="00333045">
        <w:rPr>
          <w:lang w:val="ru-RU"/>
        </w:rPr>
        <w:t xml:space="preserve"> начального уровня </w:t>
      </w:r>
      <w:r>
        <w:rPr>
          <w:lang w:val="ru-RU"/>
        </w:rPr>
        <w:t>для начинающих экспертов</w:t>
      </w:r>
      <w:r w:rsidR="0009136C" w:rsidRPr="00333045">
        <w:rPr>
          <w:lang w:val="ru-RU"/>
        </w:rPr>
        <w:t xml:space="preserve"> </w:t>
      </w:r>
    </w:p>
    <w:p w:rsidR="00333045" w:rsidRPr="00333045" w:rsidRDefault="00333045" w:rsidP="0009136C">
      <w:pPr>
        <w:pStyle w:val="ONUME"/>
        <w:numPr>
          <w:ilvl w:val="0"/>
          <w:numId w:val="0"/>
        </w:numPr>
        <w:rPr>
          <w:lang w:val="ru-RU"/>
        </w:rPr>
      </w:pPr>
      <w:r w:rsidRPr="00333045">
        <w:rPr>
          <w:lang w:val="ru-RU"/>
        </w:rPr>
        <w:t xml:space="preserve">Эта программа включает </w:t>
      </w:r>
      <w:r w:rsidR="00B62332">
        <w:rPr>
          <w:lang w:val="ru-RU"/>
        </w:rPr>
        <w:t>изучение</w:t>
      </w:r>
      <w:r w:rsidR="00D576D6">
        <w:rPr>
          <w:lang w:val="ru-RU"/>
        </w:rPr>
        <w:t xml:space="preserve"> </w:t>
      </w:r>
      <w:r w:rsidRPr="00333045">
        <w:rPr>
          <w:lang w:val="ru-RU"/>
        </w:rPr>
        <w:t>юридическ</w:t>
      </w:r>
      <w:r w:rsidR="00D576D6">
        <w:rPr>
          <w:lang w:val="ru-RU"/>
        </w:rPr>
        <w:t>и</w:t>
      </w:r>
      <w:r w:rsidR="00B62332">
        <w:rPr>
          <w:lang w:val="ru-RU"/>
        </w:rPr>
        <w:t>х</w:t>
      </w:r>
      <w:r w:rsidRPr="00333045">
        <w:rPr>
          <w:lang w:val="ru-RU"/>
        </w:rPr>
        <w:t xml:space="preserve"> и процедурн</w:t>
      </w:r>
      <w:r w:rsidR="00D576D6">
        <w:rPr>
          <w:lang w:val="ru-RU"/>
        </w:rPr>
        <w:t>ы</w:t>
      </w:r>
      <w:r w:rsidR="00B62332">
        <w:rPr>
          <w:lang w:val="ru-RU"/>
        </w:rPr>
        <w:t>х</w:t>
      </w:r>
      <w:r w:rsidR="00D576D6">
        <w:rPr>
          <w:lang w:val="ru-RU"/>
        </w:rPr>
        <w:t xml:space="preserve"> аспект</w:t>
      </w:r>
      <w:r w:rsidR="00B62332">
        <w:rPr>
          <w:lang w:val="ru-RU"/>
        </w:rPr>
        <w:t>ов</w:t>
      </w:r>
      <w:r w:rsidRPr="00333045">
        <w:rPr>
          <w:lang w:val="ru-RU"/>
        </w:rPr>
        <w:t xml:space="preserve"> и </w:t>
      </w:r>
      <w:r w:rsidR="00B62332">
        <w:rPr>
          <w:lang w:val="ru-RU"/>
        </w:rPr>
        <w:t>интенсивный курс обучения, охватывающий</w:t>
      </w:r>
      <w:r w:rsidRPr="00333045">
        <w:rPr>
          <w:lang w:val="ru-RU"/>
        </w:rPr>
        <w:t xml:space="preserve"> систем</w:t>
      </w:r>
      <w:r w:rsidR="00B62332">
        <w:rPr>
          <w:lang w:val="ru-RU"/>
        </w:rPr>
        <w:t>ы</w:t>
      </w:r>
      <w:r w:rsidRPr="00333045">
        <w:rPr>
          <w:lang w:val="ru-RU"/>
        </w:rPr>
        <w:t xml:space="preserve"> классификации USPC и </w:t>
      </w:r>
      <w:r w:rsidR="00D576D6">
        <w:rPr>
          <w:lang w:val="ru-RU"/>
        </w:rPr>
        <w:t>СПК</w:t>
      </w:r>
      <w:r w:rsidRPr="00333045">
        <w:rPr>
          <w:lang w:val="ru-RU"/>
        </w:rPr>
        <w:t xml:space="preserve">, </w:t>
      </w:r>
      <w:r w:rsidR="00417D77">
        <w:rPr>
          <w:lang w:val="ru-RU"/>
        </w:rPr>
        <w:t>осуществление</w:t>
      </w:r>
      <w:r w:rsidR="00B62332">
        <w:rPr>
          <w:lang w:val="ru-RU"/>
        </w:rPr>
        <w:t xml:space="preserve"> </w:t>
      </w:r>
      <w:r w:rsidRPr="00333045">
        <w:rPr>
          <w:lang w:val="ru-RU"/>
        </w:rPr>
        <w:t>поиск</w:t>
      </w:r>
      <w:r w:rsidR="00B62332">
        <w:rPr>
          <w:lang w:val="ru-RU"/>
        </w:rPr>
        <w:t>а</w:t>
      </w:r>
      <w:r w:rsidRPr="00333045">
        <w:rPr>
          <w:lang w:val="ru-RU"/>
        </w:rPr>
        <w:t xml:space="preserve"> (классификаци</w:t>
      </w:r>
      <w:r w:rsidR="00417D77">
        <w:rPr>
          <w:lang w:val="ru-RU"/>
        </w:rPr>
        <w:t>я</w:t>
      </w:r>
      <w:r w:rsidRPr="00333045">
        <w:rPr>
          <w:lang w:val="ru-RU"/>
        </w:rPr>
        <w:t>, текст), интерпретаци</w:t>
      </w:r>
      <w:r w:rsidR="00417D77">
        <w:rPr>
          <w:lang w:val="ru-RU"/>
        </w:rPr>
        <w:t>ю</w:t>
      </w:r>
      <w:r w:rsidRPr="00333045">
        <w:rPr>
          <w:lang w:val="ru-RU"/>
        </w:rPr>
        <w:t xml:space="preserve"> </w:t>
      </w:r>
      <w:r w:rsidR="00417D77" w:rsidRPr="00417D77">
        <w:rPr>
          <w:lang w:val="ru-RU"/>
        </w:rPr>
        <w:t>пунктов формулы изобретения</w:t>
      </w:r>
      <w:r w:rsidRPr="00333045">
        <w:rPr>
          <w:lang w:val="ru-RU"/>
        </w:rPr>
        <w:t>, расширенн</w:t>
      </w:r>
      <w:r w:rsidR="00417D77">
        <w:rPr>
          <w:lang w:val="ru-RU"/>
        </w:rPr>
        <w:t>ый текстовый поиск</w:t>
      </w:r>
      <w:r w:rsidRPr="00333045">
        <w:rPr>
          <w:lang w:val="ru-RU"/>
        </w:rPr>
        <w:t xml:space="preserve">, </w:t>
      </w:r>
      <w:r w:rsidR="00417D77" w:rsidRPr="00417D77">
        <w:rPr>
          <w:lang w:val="ru-RU"/>
        </w:rPr>
        <w:t>составл</w:t>
      </w:r>
      <w:r w:rsidR="00417D77">
        <w:rPr>
          <w:lang w:val="ru-RU"/>
        </w:rPr>
        <w:t>ение</w:t>
      </w:r>
      <w:r w:rsidR="00417D77" w:rsidRPr="00417D77">
        <w:rPr>
          <w:lang w:val="ru-RU"/>
        </w:rPr>
        <w:t xml:space="preserve"> заключени</w:t>
      </w:r>
      <w:r w:rsidR="00417D77">
        <w:rPr>
          <w:lang w:val="ru-RU"/>
        </w:rPr>
        <w:t>й</w:t>
      </w:r>
      <w:r w:rsidR="00417D77" w:rsidRPr="00417D77">
        <w:rPr>
          <w:lang w:val="ru-RU"/>
        </w:rPr>
        <w:t xml:space="preserve"> экспертов</w:t>
      </w:r>
      <w:r w:rsidRPr="00333045">
        <w:rPr>
          <w:lang w:val="ru-RU"/>
        </w:rPr>
        <w:t xml:space="preserve">, </w:t>
      </w:r>
      <w:r w:rsidR="00417D77">
        <w:rPr>
          <w:lang w:val="ru-RU"/>
        </w:rPr>
        <w:t xml:space="preserve">изучение </w:t>
      </w:r>
      <w:r w:rsidRPr="00333045">
        <w:rPr>
          <w:lang w:val="ru-RU"/>
        </w:rPr>
        <w:t xml:space="preserve">процедур обжалования и </w:t>
      </w:r>
      <w:r w:rsidR="00417D77">
        <w:rPr>
          <w:lang w:val="ru-RU"/>
        </w:rPr>
        <w:t xml:space="preserve">прохождение </w:t>
      </w:r>
      <w:r w:rsidRPr="00333045">
        <w:rPr>
          <w:lang w:val="ru-RU"/>
        </w:rPr>
        <w:t>практи</w:t>
      </w:r>
      <w:r w:rsidR="00BE05A5">
        <w:rPr>
          <w:lang w:val="ru-RU"/>
        </w:rPr>
        <w:t>ческой подготовки</w:t>
      </w:r>
      <w:r w:rsidRPr="00333045">
        <w:rPr>
          <w:lang w:val="ru-RU"/>
        </w:rPr>
        <w:t>.</w:t>
      </w:r>
    </w:p>
    <w:p w:rsidR="0009136C" w:rsidRPr="00417D77" w:rsidRDefault="0009136C" w:rsidP="0009136C">
      <w:pPr>
        <w:pStyle w:val="ONUME"/>
        <w:numPr>
          <w:ilvl w:val="0"/>
          <w:numId w:val="0"/>
        </w:numPr>
        <w:rPr>
          <w:lang w:val="ru-RU"/>
        </w:rPr>
      </w:pPr>
    </w:p>
    <w:p w:rsidR="00333045" w:rsidRPr="00333045" w:rsidRDefault="00333045" w:rsidP="0009136C">
      <w:pPr>
        <w:pStyle w:val="ONUME"/>
        <w:numPr>
          <w:ilvl w:val="0"/>
          <w:numId w:val="0"/>
        </w:numPr>
        <w:rPr>
          <w:lang w:val="ru-RU"/>
        </w:rPr>
      </w:pPr>
      <w:r w:rsidRPr="00333045">
        <w:rPr>
          <w:lang w:val="ru-RU"/>
        </w:rPr>
        <w:lastRenderedPageBreak/>
        <w:t>Техническ</w:t>
      </w:r>
      <w:r w:rsidR="00417D77">
        <w:rPr>
          <w:lang w:val="ru-RU"/>
        </w:rPr>
        <w:t>ая подготовка</w:t>
      </w:r>
      <w:r w:rsidRPr="00333045">
        <w:rPr>
          <w:lang w:val="ru-RU"/>
        </w:rPr>
        <w:t xml:space="preserve"> включает </w:t>
      </w:r>
      <w:r w:rsidR="00417D77">
        <w:rPr>
          <w:lang w:val="ru-RU"/>
        </w:rPr>
        <w:t>вводный курс</w:t>
      </w:r>
      <w:r w:rsidR="00653B38">
        <w:rPr>
          <w:lang w:val="ru-RU"/>
        </w:rPr>
        <w:t>, охватывающий, в частности,</w:t>
      </w:r>
      <w:r w:rsidR="00417D77">
        <w:rPr>
          <w:lang w:val="ru-RU"/>
        </w:rPr>
        <w:t xml:space="preserve"> экспертиз</w:t>
      </w:r>
      <w:r w:rsidR="00653B38">
        <w:rPr>
          <w:lang w:val="ru-RU"/>
        </w:rPr>
        <w:t>у</w:t>
      </w:r>
      <w:r w:rsidR="00417D77">
        <w:rPr>
          <w:lang w:val="ru-RU"/>
        </w:rPr>
        <w:t xml:space="preserve"> заявок</w:t>
      </w:r>
      <w:r w:rsidRPr="00333045">
        <w:rPr>
          <w:lang w:val="ru-RU"/>
        </w:rPr>
        <w:t xml:space="preserve"> в конкретных областях техн</w:t>
      </w:r>
      <w:r w:rsidR="00417D77">
        <w:rPr>
          <w:lang w:val="ru-RU"/>
        </w:rPr>
        <w:t>ики</w:t>
      </w:r>
      <w:r w:rsidRPr="00333045">
        <w:rPr>
          <w:lang w:val="ru-RU"/>
        </w:rPr>
        <w:t xml:space="preserve">, </w:t>
      </w:r>
      <w:r w:rsidR="00653B38">
        <w:rPr>
          <w:lang w:val="ru-RU"/>
        </w:rPr>
        <w:t>современный уровень</w:t>
      </w:r>
      <w:r w:rsidRPr="00333045">
        <w:rPr>
          <w:lang w:val="ru-RU"/>
        </w:rPr>
        <w:t xml:space="preserve"> конкретных технологий и </w:t>
      </w:r>
      <w:r w:rsidR="00653B38">
        <w:rPr>
          <w:lang w:val="ru-RU"/>
        </w:rPr>
        <w:t xml:space="preserve">вопросы </w:t>
      </w:r>
      <w:r w:rsidR="007063D7">
        <w:rPr>
          <w:lang w:val="ru-RU"/>
        </w:rPr>
        <w:t xml:space="preserve">происходящего </w:t>
      </w:r>
      <w:r w:rsidR="00653B38">
        <w:rPr>
          <w:lang w:val="ru-RU"/>
        </w:rPr>
        <w:t>развития технологий</w:t>
      </w:r>
      <w:r w:rsidRPr="00333045">
        <w:rPr>
          <w:lang w:val="ru-RU"/>
        </w:rPr>
        <w:t>.</w:t>
      </w:r>
    </w:p>
    <w:p w:rsidR="00333045" w:rsidRPr="00333045" w:rsidRDefault="00653B38" w:rsidP="0009136C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Освоение средств</w:t>
      </w:r>
      <w:r w:rsidR="00333045" w:rsidRPr="00333045">
        <w:rPr>
          <w:lang w:val="ru-RU"/>
        </w:rPr>
        <w:t xml:space="preserve"> автоматизации включает </w:t>
      </w:r>
      <w:r>
        <w:rPr>
          <w:lang w:val="ru-RU"/>
        </w:rPr>
        <w:t>занятия по изучению</w:t>
      </w:r>
      <w:r w:rsidR="00333045" w:rsidRPr="00333045">
        <w:rPr>
          <w:lang w:val="ru-RU"/>
        </w:rPr>
        <w:t xml:space="preserve"> более </w:t>
      </w:r>
      <w:r>
        <w:rPr>
          <w:lang w:val="ru-RU"/>
        </w:rPr>
        <w:t>десяти</w:t>
      </w:r>
      <w:r w:rsidR="00333045" w:rsidRPr="00333045">
        <w:rPr>
          <w:lang w:val="ru-RU"/>
        </w:rPr>
        <w:t xml:space="preserve"> специализированных приложений, </w:t>
      </w:r>
      <w:r w:rsidRPr="00653B38">
        <w:rPr>
          <w:lang w:val="ru-RU"/>
        </w:rPr>
        <w:t>применяемых при проведении патентной экспертизы</w:t>
      </w:r>
      <w:r w:rsidR="00541EBA">
        <w:rPr>
          <w:lang w:val="ru-RU"/>
        </w:rPr>
        <w:t>,</w:t>
      </w:r>
      <w:r w:rsidRPr="00653B38">
        <w:rPr>
          <w:lang w:val="ru-RU"/>
        </w:rPr>
        <w:t xml:space="preserve"> систем поиска по нескольким параметрам и баз данных</w:t>
      </w:r>
      <w:r w:rsidR="00541EBA">
        <w:rPr>
          <w:lang w:val="ru-RU"/>
        </w:rPr>
        <w:t>, а также</w:t>
      </w:r>
      <w:r w:rsidRPr="00653B38">
        <w:rPr>
          <w:lang w:val="ru-RU"/>
        </w:rPr>
        <w:t xml:space="preserve"> широко используемы</w:t>
      </w:r>
      <w:r w:rsidR="00541EBA">
        <w:rPr>
          <w:lang w:val="ru-RU"/>
        </w:rPr>
        <w:t>х</w:t>
      </w:r>
      <w:r w:rsidRPr="00653B38">
        <w:rPr>
          <w:lang w:val="ru-RU"/>
        </w:rPr>
        <w:t xml:space="preserve"> </w:t>
      </w:r>
      <w:r w:rsidR="00AE6966">
        <w:rPr>
          <w:lang w:val="ru-RU"/>
        </w:rPr>
        <w:t>ведомственных</w:t>
      </w:r>
      <w:r w:rsidRPr="00653B38">
        <w:rPr>
          <w:lang w:val="ru-RU"/>
        </w:rPr>
        <w:t xml:space="preserve"> приложени</w:t>
      </w:r>
      <w:r w:rsidR="00541EBA">
        <w:rPr>
          <w:lang w:val="ru-RU"/>
        </w:rPr>
        <w:t>й.</w:t>
      </w:r>
    </w:p>
    <w:p w:rsidR="00333045" w:rsidRPr="00333045" w:rsidRDefault="00333045" w:rsidP="0009136C">
      <w:pPr>
        <w:pStyle w:val="ONUME"/>
        <w:numPr>
          <w:ilvl w:val="0"/>
          <w:numId w:val="0"/>
        </w:numPr>
        <w:rPr>
          <w:lang w:val="ru-RU"/>
        </w:rPr>
      </w:pPr>
      <w:r w:rsidRPr="00333045">
        <w:rPr>
          <w:lang w:val="ru-RU"/>
        </w:rPr>
        <w:t xml:space="preserve">Обучение навыкам </w:t>
      </w:r>
      <w:r w:rsidR="00541EBA">
        <w:rPr>
          <w:lang w:val="ru-RU"/>
        </w:rPr>
        <w:t xml:space="preserve">самостоятельной деятельности </w:t>
      </w:r>
      <w:r w:rsidRPr="00333045">
        <w:rPr>
          <w:lang w:val="ru-RU"/>
        </w:rPr>
        <w:t>включает</w:t>
      </w:r>
      <w:r w:rsidR="00541EBA">
        <w:rPr>
          <w:lang w:val="ru-RU"/>
        </w:rPr>
        <w:t xml:space="preserve"> следующие аспекты</w:t>
      </w:r>
      <w:r w:rsidRPr="00333045">
        <w:rPr>
          <w:lang w:val="ru-RU"/>
        </w:rPr>
        <w:t xml:space="preserve">: </w:t>
      </w:r>
      <w:r w:rsidR="00541EBA" w:rsidRPr="00541EBA">
        <w:rPr>
          <w:lang w:val="ru-RU"/>
        </w:rPr>
        <w:t>организация рабочего времени</w:t>
      </w:r>
      <w:r w:rsidRPr="00333045">
        <w:rPr>
          <w:lang w:val="ru-RU"/>
        </w:rPr>
        <w:t xml:space="preserve">, </w:t>
      </w:r>
      <w:r w:rsidR="00541EBA">
        <w:rPr>
          <w:lang w:val="ru-RU"/>
        </w:rPr>
        <w:t>нормы этики</w:t>
      </w:r>
      <w:r w:rsidRPr="00333045">
        <w:rPr>
          <w:lang w:val="ru-RU"/>
        </w:rPr>
        <w:t xml:space="preserve">, </w:t>
      </w:r>
      <w:r w:rsidR="00541EBA">
        <w:rPr>
          <w:lang w:val="ru-RU"/>
        </w:rPr>
        <w:t>работа в стрессовой ситуации</w:t>
      </w:r>
      <w:r w:rsidRPr="00333045">
        <w:rPr>
          <w:lang w:val="ru-RU"/>
        </w:rPr>
        <w:t>, баланс</w:t>
      </w:r>
      <w:r w:rsidR="00541EBA">
        <w:rPr>
          <w:lang w:val="ru-RU"/>
        </w:rPr>
        <w:t xml:space="preserve"> соображений</w:t>
      </w:r>
      <w:r w:rsidRPr="00333045">
        <w:rPr>
          <w:lang w:val="ru-RU"/>
        </w:rPr>
        <w:t xml:space="preserve"> качества и </w:t>
      </w:r>
      <w:r w:rsidR="00541EBA">
        <w:rPr>
          <w:lang w:val="ru-RU"/>
        </w:rPr>
        <w:t>продуктивности</w:t>
      </w:r>
      <w:r w:rsidRPr="00333045">
        <w:rPr>
          <w:lang w:val="ru-RU"/>
        </w:rPr>
        <w:t>, профессионализм, преимущества и основы финансового планирования, баланс</w:t>
      </w:r>
      <w:r w:rsidR="00541EBA">
        <w:rPr>
          <w:lang w:val="ru-RU"/>
        </w:rPr>
        <w:t xml:space="preserve"> соображений</w:t>
      </w:r>
      <w:r w:rsidRPr="00333045">
        <w:rPr>
          <w:lang w:val="ru-RU"/>
        </w:rPr>
        <w:t xml:space="preserve"> работы и личной жизни, </w:t>
      </w:r>
      <w:r w:rsidR="00C22E47">
        <w:rPr>
          <w:lang w:val="ru-RU"/>
        </w:rPr>
        <w:t>многообразие, урегулирование конфликтов</w:t>
      </w:r>
      <w:r w:rsidRPr="00333045">
        <w:rPr>
          <w:lang w:val="ru-RU"/>
        </w:rPr>
        <w:t>.</w:t>
      </w:r>
    </w:p>
    <w:p w:rsidR="0009136C" w:rsidRPr="00C22E47" w:rsidRDefault="00C22E47" w:rsidP="0009136C">
      <w:pPr>
        <w:pStyle w:val="ONUME"/>
        <w:numPr>
          <w:ilvl w:val="0"/>
          <w:numId w:val="0"/>
        </w:numPr>
        <w:ind w:firstLine="567"/>
        <w:rPr>
          <w:lang w:val="ru-RU"/>
        </w:rPr>
      </w:pPr>
      <w:r>
        <w:rPr>
          <w:lang w:val="ru-RU"/>
        </w:rPr>
        <w:t>И</w:t>
      </w:r>
      <w:r w:rsidRPr="00C22E47">
        <w:rPr>
          <w:lang w:val="ru-RU"/>
        </w:rPr>
        <w:t xml:space="preserve">ндивидуальный план профессионального </w:t>
      </w:r>
      <w:r>
        <w:rPr>
          <w:lang w:val="ru-RU"/>
        </w:rPr>
        <w:t>развития</w:t>
      </w:r>
    </w:p>
    <w:p w:rsidR="00333045" w:rsidRPr="00D576D6" w:rsidRDefault="00D576D6" w:rsidP="0009136C">
      <w:pPr>
        <w:pStyle w:val="ONUME"/>
        <w:numPr>
          <w:ilvl w:val="0"/>
          <w:numId w:val="0"/>
        </w:numPr>
        <w:rPr>
          <w:lang w:val="ru-RU"/>
        </w:rPr>
      </w:pPr>
      <w:r w:rsidRPr="00D576D6">
        <w:rPr>
          <w:lang w:val="ru-RU"/>
        </w:rPr>
        <w:t xml:space="preserve">Учебная программа Академии предусматривает </w:t>
      </w:r>
      <w:r w:rsidR="00C22E47">
        <w:rPr>
          <w:lang w:val="ru-RU"/>
        </w:rPr>
        <w:t>составление и</w:t>
      </w:r>
      <w:r w:rsidRPr="00D576D6">
        <w:rPr>
          <w:lang w:val="ru-RU"/>
        </w:rPr>
        <w:t xml:space="preserve">ндивидуального плана </w:t>
      </w:r>
      <w:r w:rsidR="00C22E47" w:rsidRPr="00C22E47">
        <w:rPr>
          <w:lang w:val="ru-RU"/>
        </w:rPr>
        <w:t>профессионального развития</w:t>
      </w:r>
      <w:r w:rsidRPr="00D576D6">
        <w:rPr>
          <w:lang w:val="ru-RU"/>
        </w:rPr>
        <w:t xml:space="preserve"> (</w:t>
      </w:r>
      <w:r w:rsidR="00C22E47">
        <w:rPr>
          <w:lang w:val="ru-RU"/>
        </w:rPr>
        <w:t>ИППР</w:t>
      </w:r>
      <w:r w:rsidRPr="00D576D6">
        <w:rPr>
          <w:lang w:val="ru-RU"/>
        </w:rPr>
        <w:t xml:space="preserve">) каждого </w:t>
      </w:r>
      <w:r w:rsidR="00C22E47">
        <w:rPr>
          <w:lang w:val="ru-RU"/>
        </w:rPr>
        <w:t>эксперта</w:t>
      </w:r>
      <w:r w:rsidRPr="00D576D6">
        <w:rPr>
          <w:lang w:val="ru-RU"/>
        </w:rPr>
        <w:t xml:space="preserve">. </w:t>
      </w:r>
      <w:r w:rsidR="00420E42">
        <w:rPr>
          <w:lang w:val="ru-RU"/>
        </w:rPr>
        <w:t xml:space="preserve"> </w:t>
      </w:r>
      <w:r w:rsidR="00C22E47">
        <w:rPr>
          <w:lang w:val="ru-RU"/>
        </w:rPr>
        <w:t>ИППР включает</w:t>
      </w:r>
      <w:r w:rsidRPr="00D576D6">
        <w:rPr>
          <w:lang w:val="ru-RU"/>
        </w:rPr>
        <w:t xml:space="preserve"> </w:t>
      </w:r>
      <w:r w:rsidR="00C22E47">
        <w:rPr>
          <w:lang w:val="ru-RU"/>
        </w:rPr>
        <w:t xml:space="preserve">прохождение </w:t>
      </w:r>
      <w:r w:rsidRPr="00D576D6">
        <w:rPr>
          <w:lang w:val="ru-RU"/>
        </w:rPr>
        <w:t xml:space="preserve">официальных учебных курсов, </w:t>
      </w:r>
      <w:r w:rsidR="00C22E47">
        <w:rPr>
          <w:lang w:val="ru-RU"/>
        </w:rPr>
        <w:t xml:space="preserve">выполнение </w:t>
      </w:r>
      <w:r w:rsidRPr="00D576D6">
        <w:rPr>
          <w:lang w:val="ru-RU"/>
        </w:rPr>
        <w:t>задани</w:t>
      </w:r>
      <w:r w:rsidR="00C22E47">
        <w:rPr>
          <w:lang w:val="ru-RU"/>
        </w:rPr>
        <w:t>й</w:t>
      </w:r>
      <w:r w:rsidRPr="00D576D6">
        <w:rPr>
          <w:lang w:val="ru-RU"/>
        </w:rPr>
        <w:t xml:space="preserve"> </w:t>
      </w:r>
      <w:r w:rsidR="00C22E47">
        <w:rPr>
          <w:lang w:val="ru-RU"/>
        </w:rPr>
        <w:t>для повышения профессионального уровня</w:t>
      </w:r>
      <w:r w:rsidRPr="00D576D6">
        <w:rPr>
          <w:lang w:val="ru-RU"/>
        </w:rPr>
        <w:t xml:space="preserve"> и обучени</w:t>
      </w:r>
      <w:r w:rsidR="00C22E47">
        <w:rPr>
          <w:lang w:val="ru-RU"/>
        </w:rPr>
        <w:t>е</w:t>
      </w:r>
      <w:r w:rsidRPr="00D576D6">
        <w:rPr>
          <w:lang w:val="ru-RU"/>
        </w:rPr>
        <w:t xml:space="preserve"> без отрыва от производства. </w:t>
      </w:r>
      <w:r w:rsidR="00420E42">
        <w:rPr>
          <w:lang w:val="ru-RU"/>
        </w:rPr>
        <w:t xml:space="preserve"> </w:t>
      </w:r>
      <w:r w:rsidR="00C22E47">
        <w:rPr>
          <w:lang w:val="ru-RU"/>
        </w:rPr>
        <w:t>ИППР призван с самого первого дня помогать эксперту на протяжении всего первого года</w:t>
      </w:r>
      <w:r w:rsidR="00C51CD3">
        <w:rPr>
          <w:lang w:val="ru-RU"/>
        </w:rPr>
        <w:t xml:space="preserve"> работы. </w:t>
      </w:r>
      <w:r w:rsidR="00317022">
        <w:rPr>
          <w:lang w:val="ru-RU"/>
        </w:rPr>
        <w:t xml:space="preserve"> После окончания </w:t>
      </w:r>
      <w:r w:rsidRPr="00D576D6">
        <w:rPr>
          <w:lang w:val="ru-RU"/>
        </w:rPr>
        <w:t>Академи</w:t>
      </w:r>
      <w:r w:rsidR="00317022">
        <w:rPr>
          <w:lang w:val="ru-RU"/>
        </w:rPr>
        <w:t>и</w:t>
      </w:r>
      <w:r w:rsidRPr="00D576D6">
        <w:rPr>
          <w:lang w:val="ru-RU"/>
        </w:rPr>
        <w:t xml:space="preserve"> и перевод</w:t>
      </w:r>
      <w:r w:rsidR="00317022">
        <w:rPr>
          <w:lang w:val="ru-RU"/>
        </w:rPr>
        <w:t>а</w:t>
      </w:r>
      <w:r w:rsidR="00C51CD3">
        <w:rPr>
          <w:lang w:val="ru-RU"/>
        </w:rPr>
        <w:t xml:space="preserve"> эксперта</w:t>
      </w:r>
      <w:r w:rsidR="00317022">
        <w:rPr>
          <w:lang w:val="ru-RU"/>
        </w:rPr>
        <w:t xml:space="preserve"> </w:t>
      </w:r>
      <w:r w:rsidRPr="00D576D6">
        <w:rPr>
          <w:lang w:val="ru-RU"/>
        </w:rPr>
        <w:t>в ТК</w:t>
      </w:r>
      <w:r w:rsidR="00317022">
        <w:rPr>
          <w:lang w:val="ru-RU"/>
        </w:rPr>
        <w:t xml:space="preserve"> </w:t>
      </w:r>
      <w:r w:rsidR="00C51CD3">
        <w:rPr>
          <w:lang w:val="ru-RU"/>
        </w:rPr>
        <w:t>ИППР и в дальнейшем дает ему возможность</w:t>
      </w:r>
      <w:r w:rsidRPr="00D576D6">
        <w:rPr>
          <w:lang w:val="ru-RU"/>
        </w:rPr>
        <w:t xml:space="preserve"> приобретать </w:t>
      </w:r>
      <w:r w:rsidR="00C51CD3">
        <w:rPr>
          <w:lang w:val="ru-RU"/>
        </w:rPr>
        <w:t>профессиональные навыки</w:t>
      </w:r>
      <w:r w:rsidRPr="00D576D6">
        <w:rPr>
          <w:lang w:val="ru-RU"/>
        </w:rPr>
        <w:t xml:space="preserve">, необходимые для выполнения возложенных на него обязанностей и </w:t>
      </w:r>
      <w:r w:rsidR="00C51CD3">
        <w:rPr>
          <w:lang w:val="ru-RU"/>
        </w:rPr>
        <w:t>профессионального роста</w:t>
      </w:r>
      <w:r w:rsidRPr="00D576D6">
        <w:rPr>
          <w:lang w:val="ru-RU"/>
        </w:rPr>
        <w:t>.</w:t>
      </w:r>
    </w:p>
    <w:p w:rsidR="0009136C" w:rsidRPr="00333045" w:rsidRDefault="00C51CD3" w:rsidP="0009136C">
      <w:pPr>
        <w:pStyle w:val="ONUME"/>
        <w:numPr>
          <w:ilvl w:val="0"/>
          <w:numId w:val="0"/>
        </w:numPr>
        <w:rPr>
          <w:u w:val="single"/>
          <w:lang w:val="ru-RU"/>
        </w:rPr>
      </w:pPr>
      <w:r>
        <w:rPr>
          <w:u w:val="single"/>
          <w:lang w:val="ru-RU"/>
        </w:rPr>
        <w:t>Программы для всех патентных экспертов</w:t>
      </w:r>
    </w:p>
    <w:p w:rsidR="00D576D6" w:rsidRPr="00C51CD3" w:rsidRDefault="00C51CD3" w:rsidP="0009136C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Программа подготовки по вопросам</w:t>
      </w:r>
      <w:r w:rsidR="00D576D6" w:rsidRPr="00D576D6">
        <w:rPr>
          <w:lang w:val="ru-RU"/>
        </w:rPr>
        <w:t xml:space="preserve"> юридической практик</w:t>
      </w:r>
      <w:r>
        <w:rPr>
          <w:lang w:val="ru-RU"/>
        </w:rPr>
        <w:t>и</w:t>
      </w:r>
      <w:r w:rsidR="00D576D6" w:rsidRPr="00D576D6">
        <w:rPr>
          <w:lang w:val="ru-RU"/>
        </w:rPr>
        <w:t xml:space="preserve"> и</w:t>
      </w:r>
      <w:r>
        <w:rPr>
          <w:lang w:val="ru-RU"/>
        </w:rPr>
        <w:t xml:space="preserve"> правовых</w:t>
      </w:r>
      <w:r w:rsidR="00D576D6" w:rsidRPr="00D576D6">
        <w:rPr>
          <w:lang w:val="ru-RU"/>
        </w:rPr>
        <w:t xml:space="preserve"> процедур включает в себя </w:t>
      </w:r>
      <w:r>
        <w:rPr>
          <w:lang w:val="ru-RU"/>
        </w:rPr>
        <w:t>целый ряд</w:t>
      </w:r>
      <w:r w:rsidR="00D576D6" w:rsidRPr="00D576D6">
        <w:rPr>
          <w:lang w:val="ru-RU"/>
        </w:rPr>
        <w:t xml:space="preserve"> курсов, </w:t>
      </w:r>
      <w:r>
        <w:rPr>
          <w:lang w:val="ru-RU"/>
        </w:rPr>
        <w:t>слушателями которых могут быть как начинающие, так и опытные эксперты.</w:t>
      </w:r>
      <w:r w:rsidR="004355DA">
        <w:rPr>
          <w:lang w:val="ru-RU"/>
        </w:rPr>
        <w:t xml:space="preserve">  Ниже перечислены некоторые</w:t>
      </w:r>
      <w:r w:rsidR="00D576D6" w:rsidRPr="00D576D6">
        <w:rPr>
          <w:lang w:val="ru-RU"/>
        </w:rPr>
        <w:t xml:space="preserve"> из этих курсов:</w:t>
      </w:r>
    </w:p>
    <w:p w:rsidR="0009136C" w:rsidRPr="00463FB5" w:rsidRDefault="00463FB5" w:rsidP="0009136C">
      <w:pPr>
        <w:pStyle w:val="ONUME"/>
        <w:numPr>
          <w:ilvl w:val="0"/>
          <w:numId w:val="0"/>
        </w:numPr>
        <w:ind w:firstLine="567"/>
        <w:rPr>
          <w:lang w:val="ru-RU"/>
        </w:rPr>
      </w:pPr>
      <w:r>
        <w:rPr>
          <w:lang w:val="ru-RU"/>
        </w:rPr>
        <w:t>Повышение квалификации патентных экспертов</w:t>
      </w:r>
    </w:p>
    <w:p w:rsidR="00D576D6" w:rsidRPr="00D576D6" w:rsidRDefault="00463FB5" w:rsidP="0009136C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Эти</w:t>
      </w:r>
      <w:r w:rsidR="00D576D6" w:rsidRPr="00D576D6">
        <w:rPr>
          <w:lang w:val="ru-RU"/>
        </w:rPr>
        <w:t xml:space="preserve"> курсы </w:t>
      </w:r>
      <w:r>
        <w:rPr>
          <w:lang w:val="ru-RU"/>
        </w:rPr>
        <w:t>предназначены</w:t>
      </w:r>
      <w:r w:rsidR="00D576D6" w:rsidRPr="00D576D6">
        <w:rPr>
          <w:lang w:val="ru-RU"/>
        </w:rPr>
        <w:t xml:space="preserve"> для </w:t>
      </w:r>
      <w:r>
        <w:rPr>
          <w:lang w:val="ru-RU"/>
        </w:rPr>
        <w:t>более глубокого освоения</w:t>
      </w:r>
      <w:r w:rsidR="00D576D6" w:rsidRPr="00D576D6">
        <w:rPr>
          <w:lang w:val="ru-RU"/>
        </w:rPr>
        <w:t xml:space="preserve"> патентны</w:t>
      </w:r>
      <w:r>
        <w:rPr>
          <w:lang w:val="ru-RU"/>
        </w:rPr>
        <w:t>ми</w:t>
      </w:r>
      <w:r w:rsidR="00D576D6" w:rsidRPr="00D576D6">
        <w:rPr>
          <w:lang w:val="ru-RU"/>
        </w:rPr>
        <w:t xml:space="preserve"> эксперт</w:t>
      </w:r>
      <w:r>
        <w:rPr>
          <w:lang w:val="ru-RU"/>
        </w:rPr>
        <w:t xml:space="preserve">ами </w:t>
      </w:r>
      <w:r w:rsidR="00D576D6" w:rsidRPr="00D576D6">
        <w:rPr>
          <w:lang w:val="ru-RU"/>
        </w:rPr>
        <w:t>процедурных и юридических вопрос</w:t>
      </w:r>
      <w:r>
        <w:rPr>
          <w:lang w:val="ru-RU"/>
        </w:rPr>
        <w:t>ов</w:t>
      </w:r>
      <w:r w:rsidR="00D576D6" w:rsidRPr="00D576D6">
        <w:rPr>
          <w:lang w:val="ru-RU"/>
        </w:rPr>
        <w:t>, связанных с патентной экспертизой</w:t>
      </w:r>
      <w:r>
        <w:rPr>
          <w:lang w:val="ru-RU"/>
        </w:rPr>
        <w:t>, и повышения их профессиональной квалификации в этой сфере.  Слушатели могут записыва</w:t>
      </w:r>
      <w:r w:rsidR="00D576D6" w:rsidRPr="00D576D6">
        <w:rPr>
          <w:lang w:val="ru-RU"/>
        </w:rPr>
        <w:t xml:space="preserve">ться на один или несколько курсов </w:t>
      </w:r>
      <w:r>
        <w:rPr>
          <w:lang w:val="ru-RU"/>
        </w:rPr>
        <w:t>по согласованию</w:t>
      </w:r>
      <w:r w:rsidR="00D576D6" w:rsidRPr="00D576D6">
        <w:rPr>
          <w:lang w:val="ru-RU"/>
        </w:rPr>
        <w:t xml:space="preserve"> со своим руководителем.</w:t>
      </w:r>
    </w:p>
    <w:p w:rsidR="0009136C" w:rsidRPr="00463FB5" w:rsidRDefault="00463FB5" w:rsidP="0009136C">
      <w:pPr>
        <w:pStyle w:val="ONUME"/>
        <w:numPr>
          <w:ilvl w:val="0"/>
          <w:numId w:val="0"/>
        </w:numPr>
        <w:ind w:firstLine="567"/>
        <w:rPr>
          <w:lang w:val="ru-RU"/>
        </w:rPr>
      </w:pPr>
      <w:r>
        <w:rPr>
          <w:lang w:val="ru-RU"/>
        </w:rPr>
        <w:t>Углубленная подготовка патентных экспертов</w:t>
      </w:r>
    </w:p>
    <w:p w:rsidR="00D576D6" w:rsidRPr="00D576D6" w:rsidRDefault="00D576D6" w:rsidP="0009136C">
      <w:pPr>
        <w:pStyle w:val="ONUME"/>
        <w:numPr>
          <w:ilvl w:val="0"/>
          <w:numId w:val="0"/>
        </w:numPr>
        <w:rPr>
          <w:lang w:val="ru-RU"/>
        </w:rPr>
      </w:pPr>
      <w:r w:rsidRPr="00D576D6">
        <w:rPr>
          <w:lang w:val="ru-RU"/>
        </w:rPr>
        <w:t xml:space="preserve">Это программа </w:t>
      </w:r>
      <w:r w:rsidR="00463FB5">
        <w:rPr>
          <w:lang w:val="ru-RU"/>
        </w:rPr>
        <w:t>рассчитана на экспертов</w:t>
      </w:r>
      <w:r w:rsidRPr="00D576D6">
        <w:rPr>
          <w:lang w:val="ru-RU"/>
        </w:rPr>
        <w:t xml:space="preserve">, </w:t>
      </w:r>
      <w:r w:rsidR="00463FB5">
        <w:rPr>
          <w:lang w:val="ru-RU"/>
        </w:rPr>
        <w:t>имеющих</w:t>
      </w:r>
      <w:r w:rsidRPr="00D576D6">
        <w:rPr>
          <w:lang w:val="ru-RU"/>
        </w:rPr>
        <w:t xml:space="preserve"> несколько лет </w:t>
      </w:r>
      <w:r w:rsidR="00463FB5">
        <w:rPr>
          <w:lang w:val="ru-RU"/>
        </w:rPr>
        <w:t>стажа работы по проведению</w:t>
      </w:r>
      <w:r w:rsidRPr="00D576D6">
        <w:rPr>
          <w:lang w:val="ru-RU"/>
        </w:rPr>
        <w:t xml:space="preserve"> патентной экспертизы. </w:t>
      </w:r>
      <w:r w:rsidR="00463FB5">
        <w:rPr>
          <w:lang w:val="ru-RU"/>
        </w:rPr>
        <w:t xml:space="preserve"> </w:t>
      </w:r>
      <w:r w:rsidRPr="00D576D6">
        <w:rPr>
          <w:lang w:val="ru-RU"/>
        </w:rPr>
        <w:t xml:space="preserve">Программа предусматривает обучение </w:t>
      </w:r>
      <w:r w:rsidR="00463FB5">
        <w:rPr>
          <w:lang w:val="ru-RU"/>
        </w:rPr>
        <w:t>с изучением</w:t>
      </w:r>
      <w:r w:rsidRPr="00D576D6">
        <w:rPr>
          <w:lang w:val="ru-RU"/>
        </w:rPr>
        <w:t xml:space="preserve"> конкретных правовых </w:t>
      </w:r>
      <w:r w:rsidR="00463FB5">
        <w:rPr>
          <w:lang w:val="ru-RU"/>
        </w:rPr>
        <w:t>вопросов</w:t>
      </w:r>
      <w:r w:rsidRPr="00D576D6">
        <w:rPr>
          <w:lang w:val="ru-RU"/>
        </w:rPr>
        <w:t>, таких как о</w:t>
      </w:r>
      <w:r w:rsidR="00EF39C2">
        <w:rPr>
          <w:lang w:val="ru-RU"/>
        </w:rPr>
        <w:t xml:space="preserve">ценка неожиданных результатов при анализе степени очевидности </w:t>
      </w:r>
      <w:r w:rsidRPr="00D576D6">
        <w:rPr>
          <w:lang w:val="ru-RU"/>
        </w:rPr>
        <w:t xml:space="preserve">и </w:t>
      </w:r>
      <w:r w:rsidR="00EF39C2" w:rsidRPr="00EF39C2">
        <w:rPr>
          <w:lang w:val="ru-RU"/>
        </w:rPr>
        <w:t>доведени</w:t>
      </w:r>
      <w:r w:rsidR="00EF39C2">
        <w:rPr>
          <w:lang w:val="ru-RU"/>
        </w:rPr>
        <w:t>е</w:t>
      </w:r>
      <w:r w:rsidR="00EF39C2" w:rsidRPr="00EF39C2">
        <w:rPr>
          <w:lang w:val="ru-RU"/>
        </w:rPr>
        <w:t xml:space="preserve"> изобретения до степени практического осуществления</w:t>
      </w:r>
      <w:r w:rsidRPr="00D576D6">
        <w:rPr>
          <w:lang w:val="ru-RU"/>
        </w:rPr>
        <w:t xml:space="preserve">, </w:t>
      </w:r>
      <w:r w:rsidR="00EF39C2">
        <w:rPr>
          <w:lang w:val="ru-RU"/>
        </w:rPr>
        <w:t xml:space="preserve">которые </w:t>
      </w:r>
      <w:r w:rsidRPr="00D576D6">
        <w:rPr>
          <w:lang w:val="ru-RU"/>
        </w:rPr>
        <w:t>часто встречаю</w:t>
      </w:r>
      <w:r w:rsidR="00EF39C2">
        <w:rPr>
          <w:lang w:val="ru-RU"/>
        </w:rPr>
        <w:t>т</w:t>
      </w:r>
      <w:r w:rsidRPr="00D576D6">
        <w:rPr>
          <w:lang w:val="ru-RU"/>
        </w:rPr>
        <w:t xml:space="preserve">ся в практике </w:t>
      </w:r>
      <w:r w:rsidR="00EF39C2">
        <w:rPr>
          <w:lang w:val="ru-RU"/>
        </w:rPr>
        <w:t>заявлений под присягой</w:t>
      </w:r>
      <w:r w:rsidRPr="00D576D6">
        <w:rPr>
          <w:lang w:val="ru-RU"/>
        </w:rPr>
        <w:t>.</w:t>
      </w:r>
    </w:p>
    <w:p w:rsidR="0009136C" w:rsidRPr="00EF39C2" w:rsidRDefault="00EF39C2" w:rsidP="0009136C">
      <w:pPr>
        <w:pStyle w:val="ONUME"/>
        <w:numPr>
          <w:ilvl w:val="0"/>
          <w:numId w:val="0"/>
        </w:numPr>
        <w:ind w:firstLine="567"/>
        <w:rPr>
          <w:lang w:val="ru-RU"/>
        </w:rPr>
      </w:pPr>
      <w:r>
        <w:rPr>
          <w:lang w:val="ru-RU"/>
        </w:rPr>
        <w:t>Подготовка по вопросам патентной экспертизы</w:t>
      </w:r>
    </w:p>
    <w:p w:rsidR="00D576D6" w:rsidRPr="00D576D6" w:rsidRDefault="00EE080C" w:rsidP="0009136C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Эта программа посвящена общим, практическим и процедурным вопросам</w:t>
      </w:r>
      <w:r w:rsidR="00D576D6" w:rsidRPr="00D576D6">
        <w:rPr>
          <w:lang w:val="ru-RU"/>
        </w:rPr>
        <w:t xml:space="preserve"> патентной экспертизы, включа</w:t>
      </w:r>
      <w:r w:rsidR="0089201E">
        <w:rPr>
          <w:lang w:val="ru-RU"/>
        </w:rPr>
        <w:t>е</w:t>
      </w:r>
      <w:r>
        <w:rPr>
          <w:lang w:val="ru-RU"/>
        </w:rPr>
        <w:t>т лекционный курс по юридической тематике и рассчитана на экспертов любого уровня и с любым стажем работы.</w:t>
      </w:r>
    </w:p>
    <w:p w:rsidR="0009136C" w:rsidRPr="00EE080C" w:rsidRDefault="00EE080C" w:rsidP="00EE080C">
      <w:pPr>
        <w:pStyle w:val="ONUME"/>
        <w:numPr>
          <w:ilvl w:val="0"/>
          <w:numId w:val="0"/>
        </w:numPr>
        <w:ind w:firstLine="567"/>
        <w:rPr>
          <w:lang w:val="ru-RU"/>
        </w:rPr>
      </w:pPr>
      <w:r>
        <w:rPr>
          <w:lang w:val="ru-RU"/>
        </w:rPr>
        <w:t>Внутриведомственный курс патентного и доказательственного права</w:t>
      </w:r>
    </w:p>
    <w:p w:rsidR="0009136C" w:rsidRPr="00A6662B" w:rsidRDefault="00D576D6" w:rsidP="006E6712">
      <w:pPr>
        <w:pStyle w:val="ONUME"/>
        <w:keepLines/>
        <w:numPr>
          <w:ilvl w:val="0"/>
          <w:numId w:val="0"/>
        </w:numPr>
        <w:rPr>
          <w:lang w:val="ru-RU"/>
        </w:rPr>
      </w:pPr>
      <w:r w:rsidRPr="00D576D6">
        <w:rPr>
          <w:lang w:val="ru-RU"/>
        </w:rPr>
        <w:lastRenderedPageBreak/>
        <w:t>Это</w:t>
      </w:r>
      <w:r w:rsidR="00EE080C">
        <w:rPr>
          <w:lang w:val="ru-RU"/>
        </w:rPr>
        <w:t>т курс обучения</w:t>
      </w:r>
      <w:r w:rsidRPr="00D576D6">
        <w:rPr>
          <w:lang w:val="ru-RU"/>
        </w:rPr>
        <w:t xml:space="preserve"> патентных экспертов </w:t>
      </w:r>
      <w:r w:rsidR="00EE080C">
        <w:rPr>
          <w:lang w:val="ru-RU"/>
        </w:rPr>
        <w:t>разработан для освещения важных</w:t>
      </w:r>
      <w:r w:rsidRPr="00D576D6">
        <w:rPr>
          <w:lang w:val="ru-RU"/>
        </w:rPr>
        <w:t xml:space="preserve"> судебных решений по вопросам </w:t>
      </w:r>
      <w:r w:rsidR="00802751">
        <w:rPr>
          <w:lang w:val="ru-RU"/>
        </w:rPr>
        <w:t xml:space="preserve">законодательства в соответствии с главами </w:t>
      </w:r>
      <w:r w:rsidRPr="00D576D6">
        <w:rPr>
          <w:lang w:val="ru-RU"/>
        </w:rPr>
        <w:t>101 (</w:t>
      </w:r>
      <w:r w:rsidR="00802751">
        <w:rPr>
          <w:lang w:val="ru-RU"/>
        </w:rPr>
        <w:t>П</w:t>
      </w:r>
      <w:r w:rsidRPr="00D576D6">
        <w:rPr>
          <w:lang w:val="ru-RU"/>
        </w:rPr>
        <w:t xml:space="preserve">атентоспособный </w:t>
      </w:r>
      <w:r w:rsidR="00802751">
        <w:rPr>
          <w:lang w:val="ru-RU"/>
        </w:rPr>
        <w:t>объект</w:t>
      </w:r>
      <w:r w:rsidRPr="00D576D6">
        <w:rPr>
          <w:lang w:val="ru-RU"/>
        </w:rPr>
        <w:t>), 102 (</w:t>
      </w:r>
      <w:r w:rsidR="004B52BD">
        <w:rPr>
          <w:lang w:val="ru-RU"/>
        </w:rPr>
        <w:t>Н</w:t>
      </w:r>
      <w:r w:rsidRPr="00D576D6">
        <w:rPr>
          <w:lang w:val="ru-RU"/>
        </w:rPr>
        <w:t>овизна), 103 (</w:t>
      </w:r>
      <w:r w:rsidR="004B52BD">
        <w:rPr>
          <w:lang w:val="ru-RU"/>
        </w:rPr>
        <w:t>Н</w:t>
      </w:r>
      <w:r w:rsidRPr="00D576D6">
        <w:rPr>
          <w:lang w:val="ru-RU"/>
        </w:rPr>
        <w:t>еочевидность) и 112 (</w:t>
      </w:r>
      <w:r w:rsidR="004B52BD">
        <w:rPr>
          <w:lang w:val="ru-RU"/>
        </w:rPr>
        <w:t>П</w:t>
      </w:r>
      <w:r w:rsidRPr="00D576D6">
        <w:rPr>
          <w:lang w:val="ru-RU"/>
        </w:rPr>
        <w:t xml:space="preserve">исьменное описание и </w:t>
      </w:r>
      <w:r w:rsidR="004B52BD">
        <w:rPr>
          <w:lang w:val="ru-RU"/>
        </w:rPr>
        <w:t xml:space="preserve">пункты </w:t>
      </w:r>
      <w:r w:rsidRPr="00D576D6">
        <w:rPr>
          <w:lang w:val="ru-RU"/>
        </w:rPr>
        <w:t>формул</w:t>
      </w:r>
      <w:r w:rsidR="004B52BD">
        <w:rPr>
          <w:lang w:val="ru-RU"/>
        </w:rPr>
        <w:t>ы</w:t>
      </w:r>
      <w:r w:rsidRPr="00D576D6">
        <w:rPr>
          <w:lang w:val="ru-RU"/>
        </w:rPr>
        <w:t xml:space="preserve"> изобретения)</w:t>
      </w:r>
      <w:r w:rsidR="004B52BD">
        <w:rPr>
          <w:lang w:val="ru-RU"/>
        </w:rPr>
        <w:t xml:space="preserve"> раздела 35 Свода </w:t>
      </w:r>
      <w:r w:rsidR="00A6662B">
        <w:rPr>
          <w:lang w:val="ru-RU"/>
        </w:rPr>
        <w:t>законов США</w:t>
      </w:r>
      <w:r w:rsidRPr="00D576D6">
        <w:rPr>
          <w:lang w:val="ru-RU"/>
        </w:rPr>
        <w:t xml:space="preserve">. Курс также </w:t>
      </w:r>
      <w:r w:rsidR="00A6662B">
        <w:rPr>
          <w:lang w:val="ru-RU"/>
        </w:rPr>
        <w:t>предусматривает обучение методам</w:t>
      </w:r>
      <w:r w:rsidRPr="00D576D6">
        <w:rPr>
          <w:lang w:val="ru-RU"/>
        </w:rPr>
        <w:t xml:space="preserve"> обработк</w:t>
      </w:r>
      <w:r w:rsidR="00A6662B">
        <w:rPr>
          <w:lang w:val="ru-RU"/>
        </w:rPr>
        <w:t>и</w:t>
      </w:r>
      <w:r w:rsidRPr="00D576D6">
        <w:rPr>
          <w:lang w:val="ru-RU"/>
        </w:rPr>
        <w:t xml:space="preserve"> доказательств </w:t>
      </w:r>
      <w:r w:rsidR="00A6662B">
        <w:rPr>
          <w:lang w:val="ru-RU"/>
        </w:rPr>
        <w:t>в процессе экспертизы заявок</w:t>
      </w:r>
      <w:r w:rsidR="0009136C" w:rsidRPr="00A6662B">
        <w:rPr>
          <w:lang w:val="ru-RU"/>
        </w:rPr>
        <w:t>.</w:t>
      </w:r>
    </w:p>
    <w:p w:rsidR="0009136C" w:rsidRPr="00A6662B" w:rsidRDefault="00A6662B" w:rsidP="0009136C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A6662B">
        <w:rPr>
          <w:lang w:val="ru-RU"/>
        </w:rPr>
        <w:t>Программ</w:t>
      </w:r>
      <w:r>
        <w:rPr>
          <w:lang w:val="ru-RU"/>
        </w:rPr>
        <w:t>а</w:t>
      </w:r>
      <w:r w:rsidRPr="00A6662B">
        <w:rPr>
          <w:lang w:val="ru-RU"/>
        </w:rPr>
        <w:t xml:space="preserve"> технической подготовки патентных экспертов</w:t>
      </w:r>
      <w:r w:rsidR="0009136C" w:rsidRPr="00A6662B">
        <w:rPr>
          <w:lang w:val="ru-RU"/>
        </w:rPr>
        <w:t xml:space="preserve"> (</w:t>
      </w:r>
      <w:r>
        <w:rPr>
          <w:lang w:val="ru-RU"/>
        </w:rPr>
        <w:t>ПТППЭ</w:t>
      </w:r>
      <w:r w:rsidR="0009136C" w:rsidRPr="00A6662B">
        <w:rPr>
          <w:lang w:val="ru-RU"/>
        </w:rPr>
        <w:t>)</w:t>
      </w:r>
    </w:p>
    <w:p w:rsidR="00D576D6" w:rsidRPr="00D576D6" w:rsidRDefault="00D576D6" w:rsidP="0009136C">
      <w:pPr>
        <w:pStyle w:val="ONUME"/>
        <w:numPr>
          <w:ilvl w:val="0"/>
          <w:numId w:val="0"/>
        </w:numPr>
        <w:rPr>
          <w:lang w:val="ru-RU"/>
        </w:rPr>
      </w:pPr>
      <w:r w:rsidRPr="00D576D6">
        <w:rPr>
          <w:lang w:val="ru-RU"/>
        </w:rPr>
        <w:t xml:space="preserve">В соответствии с </w:t>
      </w:r>
      <w:r w:rsidR="00774E9F">
        <w:rPr>
          <w:lang w:val="ru-RU"/>
        </w:rPr>
        <w:t>решением</w:t>
      </w:r>
      <w:r w:rsidRPr="00D576D6">
        <w:rPr>
          <w:lang w:val="ru-RU"/>
        </w:rPr>
        <w:t xml:space="preserve"> Белого дома усилить патентную систему</w:t>
      </w:r>
      <w:r w:rsidR="00774E9F">
        <w:rPr>
          <w:lang w:val="ru-RU"/>
        </w:rPr>
        <w:t xml:space="preserve"> страны </w:t>
      </w:r>
      <w:r w:rsidRPr="00D576D6">
        <w:rPr>
          <w:lang w:val="ru-RU"/>
        </w:rPr>
        <w:t xml:space="preserve">и </w:t>
      </w:r>
      <w:r w:rsidR="00774E9F">
        <w:rPr>
          <w:lang w:val="ru-RU"/>
        </w:rPr>
        <w:t>стимулировать</w:t>
      </w:r>
      <w:r w:rsidRPr="00D576D6">
        <w:rPr>
          <w:lang w:val="ru-RU"/>
        </w:rPr>
        <w:t xml:space="preserve"> инноваци</w:t>
      </w:r>
      <w:r w:rsidR="00774E9F">
        <w:rPr>
          <w:lang w:val="ru-RU"/>
        </w:rPr>
        <w:t>и</w:t>
      </w:r>
      <w:r w:rsidRPr="00D576D6">
        <w:rPr>
          <w:lang w:val="ru-RU"/>
        </w:rPr>
        <w:t xml:space="preserve"> ВПТЗ США расширяет свою Программу технической подготовки патентных экспертов (</w:t>
      </w:r>
      <w:r w:rsidR="00774E9F" w:rsidRPr="00774E9F">
        <w:rPr>
          <w:lang w:val="ru-RU"/>
        </w:rPr>
        <w:t>ПТППЭ</w:t>
      </w:r>
      <w:r w:rsidRPr="00D576D6">
        <w:rPr>
          <w:lang w:val="ru-RU"/>
        </w:rPr>
        <w:t>).</w:t>
      </w:r>
      <w:r w:rsidR="00774E9F">
        <w:rPr>
          <w:lang w:val="ru-RU"/>
        </w:rPr>
        <w:t xml:space="preserve"> </w:t>
      </w:r>
      <w:r w:rsidRPr="00D576D6">
        <w:rPr>
          <w:lang w:val="ru-RU"/>
        </w:rPr>
        <w:t xml:space="preserve"> Программа направлена на поощрение инноваций и </w:t>
      </w:r>
      <w:r w:rsidR="00774E9F">
        <w:rPr>
          <w:lang w:val="ru-RU"/>
        </w:rPr>
        <w:t>повышение</w:t>
      </w:r>
      <w:r w:rsidRPr="00D576D6">
        <w:rPr>
          <w:lang w:val="ru-RU"/>
        </w:rPr>
        <w:t xml:space="preserve"> качества и доступности патентной системы. </w:t>
      </w:r>
      <w:r w:rsidR="00420E42">
        <w:rPr>
          <w:lang w:val="ru-RU"/>
        </w:rPr>
        <w:t xml:space="preserve"> </w:t>
      </w:r>
      <w:r w:rsidRPr="00D576D6">
        <w:rPr>
          <w:lang w:val="ru-RU"/>
        </w:rPr>
        <w:t xml:space="preserve">Ученые, инженеры, </w:t>
      </w:r>
      <w:r w:rsidR="00774E9F">
        <w:rPr>
          <w:lang w:val="ru-RU"/>
        </w:rPr>
        <w:t>преподаватели</w:t>
      </w:r>
      <w:r w:rsidRPr="00D576D6">
        <w:rPr>
          <w:lang w:val="ru-RU"/>
        </w:rPr>
        <w:t>, промышленные дизайнеры и другие</w:t>
      </w:r>
      <w:r w:rsidR="00774E9F">
        <w:rPr>
          <w:lang w:val="ru-RU"/>
        </w:rPr>
        <w:t xml:space="preserve"> специалист</w:t>
      </w:r>
      <w:r w:rsidR="00702742">
        <w:rPr>
          <w:lang w:val="ru-RU"/>
        </w:rPr>
        <w:t>ы</w:t>
      </w:r>
      <w:r w:rsidR="00774E9F">
        <w:rPr>
          <w:lang w:val="ru-RU"/>
        </w:rPr>
        <w:t xml:space="preserve"> </w:t>
      </w:r>
      <w:r w:rsidRPr="00D576D6">
        <w:rPr>
          <w:lang w:val="ru-RU"/>
        </w:rPr>
        <w:t xml:space="preserve">в </w:t>
      </w:r>
      <w:r w:rsidR="00774E9F">
        <w:rPr>
          <w:lang w:val="ru-RU"/>
        </w:rPr>
        <w:t xml:space="preserve">технической </w:t>
      </w:r>
      <w:r w:rsidRPr="00D576D6">
        <w:rPr>
          <w:lang w:val="ru-RU"/>
        </w:rPr>
        <w:t xml:space="preserve">области </w:t>
      </w:r>
      <w:r w:rsidR="00774E9F">
        <w:rPr>
          <w:lang w:val="ru-RU"/>
        </w:rPr>
        <w:t>делятся</w:t>
      </w:r>
      <w:r w:rsidRPr="00D576D6">
        <w:rPr>
          <w:lang w:val="ru-RU"/>
        </w:rPr>
        <w:t xml:space="preserve"> опытом с патентными экспертами в</w:t>
      </w:r>
      <w:r w:rsidR="00774E9F">
        <w:rPr>
          <w:lang w:val="ru-RU"/>
        </w:rPr>
        <w:t xml:space="preserve"> условиях</w:t>
      </w:r>
      <w:r w:rsidRPr="00D576D6">
        <w:rPr>
          <w:lang w:val="ru-RU"/>
        </w:rPr>
        <w:t xml:space="preserve"> учебной сред</w:t>
      </w:r>
      <w:r w:rsidR="00774E9F">
        <w:rPr>
          <w:lang w:val="ru-RU"/>
        </w:rPr>
        <w:t>ы</w:t>
      </w:r>
      <w:r w:rsidRPr="00D576D6">
        <w:rPr>
          <w:lang w:val="ru-RU"/>
        </w:rPr>
        <w:t xml:space="preserve">. </w:t>
      </w:r>
      <w:r w:rsidR="00774E9F">
        <w:rPr>
          <w:lang w:val="ru-RU"/>
        </w:rPr>
        <w:t xml:space="preserve"> </w:t>
      </w:r>
      <w:r w:rsidRPr="00D576D6">
        <w:rPr>
          <w:lang w:val="ru-RU"/>
        </w:rPr>
        <w:t xml:space="preserve">В </w:t>
      </w:r>
      <w:r w:rsidR="00774E9F">
        <w:rPr>
          <w:lang w:val="ru-RU"/>
        </w:rPr>
        <w:t>своих выступлениях они обсуждают</w:t>
      </w:r>
      <w:r w:rsidRPr="00D576D6">
        <w:rPr>
          <w:lang w:val="ru-RU"/>
        </w:rPr>
        <w:t xml:space="preserve"> достижения </w:t>
      </w:r>
      <w:r w:rsidR="00774E9F">
        <w:rPr>
          <w:lang w:val="ru-RU"/>
        </w:rPr>
        <w:t>технического прогресса</w:t>
      </w:r>
      <w:r w:rsidRPr="00D576D6">
        <w:rPr>
          <w:lang w:val="ru-RU"/>
        </w:rPr>
        <w:t xml:space="preserve">, </w:t>
      </w:r>
      <w:r w:rsidR="00774E9F">
        <w:rPr>
          <w:lang w:val="ru-RU"/>
        </w:rPr>
        <w:t>формирующиеся</w:t>
      </w:r>
      <w:r w:rsidRPr="00D576D6">
        <w:rPr>
          <w:lang w:val="ru-RU"/>
        </w:rPr>
        <w:t xml:space="preserve"> тенденции и последние нововведения в </w:t>
      </w:r>
      <w:r w:rsidR="00774E9F">
        <w:rPr>
          <w:lang w:val="ru-RU"/>
        </w:rPr>
        <w:t xml:space="preserve">соответствующих </w:t>
      </w:r>
      <w:r w:rsidRPr="00D576D6">
        <w:rPr>
          <w:lang w:val="ru-RU"/>
        </w:rPr>
        <w:t xml:space="preserve">областях. </w:t>
      </w:r>
      <w:r w:rsidR="00774E9F">
        <w:rPr>
          <w:lang w:val="ru-RU"/>
        </w:rPr>
        <w:t>В ходе уже организованных курсов</w:t>
      </w:r>
      <w:r w:rsidR="00F225E8">
        <w:rPr>
          <w:lang w:val="ru-RU"/>
        </w:rPr>
        <w:t xml:space="preserve"> представители крупных корпораций и университетов освещали</w:t>
      </w:r>
      <w:r w:rsidRPr="00D576D6">
        <w:rPr>
          <w:lang w:val="ru-RU"/>
        </w:rPr>
        <w:t xml:space="preserve"> такие темы, как облачные вычисления, «зеленые» технологии и нанотехнологии.</w:t>
      </w:r>
      <w:r w:rsidR="00F225E8">
        <w:rPr>
          <w:lang w:val="ru-RU"/>
        </w:rPr>
        <w:t xml:space="preserve"> </w:t>
      </w:r>
      <w:r w:rsidRPr="00D576D6">
        <w:rPr>
          <w:lang w:val="ru-RU"/>
        </w:rPr>
        <w:t xml:space="preserve"> </w:t>
      </w:r>
      <w:r w:rsidR="00F225E8">
        <w:rPr>
          <w:lang w:val="ru-RU"/>
        </w:rPr>
        <w:t>Преподавание ведут не работающие в</w:t>
      </w:r>
      <w:r w:rsidRPr="00D576D6">
        <w:rPr>
          <w:lang w:val="ru-RU"/>
        </w:rPr>
        <w:t xml:space="preserve"> ВПТЗ США</w:t>
      </w:r>
      <w:r w:rsidR="00F225E8">
        <w:rPr>
          <w:lang w:val="ru-RU"/>
        </w:rPr>
        <w:t xml:space="preserve"> высококвалифицированные технические специалисты</w:t>
      </w:r>
      <w:r w:rsidRPr="00D576D6">
        <w:rPr>
          <w:lang w:val="ru-RU"/>
        </w:rPr>
        <w:t>.</w:t>
      </w:r>
    </w:p>
    <w:p w:rsidR="0009136C" w:rsidRPr="00C36C77" w:rsidRDefault="00C36C77" w:rsidP="0009136C">
      <w:pPr>
        <w:pStyle w:val="ONUME"/>
        <w:numPr>
          <w:ilvl w:val="0"/>
          <w:numId w:val="0"/>
        </w:numPr>
        <w:ind w:firstLine="567"/>
        <w:rPr>
          <w:lang w:val="ru-RU"/>
        </w:rPr>
      </w:pPr>
      <w:r>
        <w:rPr>
          <w:lang w:val="ru-RU"/>
        </w:rPr>
        <w:t>Программа учебно-ознакомительных стажировок</w:t>
      </w:r>
    </w:p>
    <w:p w:rsidR="00D576D6" w:rsidRPr="00D576D6" w:rsidRDefault="00D576D6" w:rsidP="0009136C">
      <w:pPr>
        <w:pStyle w:val="ONUME"/>
        <w:numPr>
          <w:ilvl w:val="0"/>
          <w:numId w:val="0"/>
        </w:numPr>
        <w:rPr>
          <w:lang w:val="ru-RU"/>
        </w:rPr>
      </w:pPr>
      <w:r w:rsidRPr="00D576D6">
        <w:rPr>
          <w:lang w:val="ru-RU"/>
        </w:rPr>
        <w:t>Эта уникальная программа предоставляет группам экспертов возможность познакомиться с технологи</w:t>
      </w:r>
      <w:r w:rsidR="00C36C77">
        <w:rPr>
          <w:lang w:val="ru-RU"/>
        </w:rPr>
        <w:t xml:space="preserve">ями на практике, </w:t>
      </w:r>
      <w:r w:rsidRPr="00D576D6">
        <w:rPr>
          <w:lang w:val="ru-RU"/>
        </w:rPr>
        <w:t xml:space="preserve">посетив </w:t>
      </w:r>
      <w:r w:rsidR="00C36C77">
        <w:rPr>
          <w:lang w:val="ru-RU"/>
        </w:rPr>
        <w:t>центры</w:t>
      </w:r>
      <w:r w:rsidRPr="00D576D6">
        <w:rPr>
          <w:lang w:val="ru-RU"/>
        </w:rPr>
        <w:t xml:space="preserve"> инноваций в континентальн</w:t>
      </w:r>
      <w:r w:rsidR="00C36C77">
        <w:rPr>
          <w:lang w:val="ru-RU"/>
        </w:rPr>
        <w:t>ой части США</w:t>
      </w:r>
      <w:r w:rsidRPr="00D576D6">
        <w:rPr>
          <w:lang w:val="ru-RU"/>
        </w:rPr>
        <w:t xml:space="preserve">, чтобы получить </w:t>
      </w:r>
      <w:r w:rsidR="00C36C77">
        <w:rPr>
          <w:lang w:val="ru-RU"/>
        </w:rPr>
        <w:t xml:space="preserve">дополнительную </w:t>
      </w:r>
      <w:r w:rsidRPr="00D576D6">
        <w:rPr>
          <w:lang w:val="ru-RU"/>
        </w:rPr>
        <w:t xml:space="preserve">информацию о </w:t>
      </w:r>
      <w:r w:rsidR="00C36C77">
        <w:rPr>
          <w:lang w:val="ru-RU"/>
        </w:rPr>
        <w:t>существующих</w:t>
      </w:r>
      <w:r w:rsidRPr="00D576D6">
        <w:rPr>
          <w:lang w:val="ru-RU"/>
        </w:rPr>
        <w:t xml:space="preserve"> и новых технологиях и увидеть </w:t>
      </w:r>
      <w:r w:rsidR="00C36C77">
        <w:rPr>
          <w:lang w:val="ru-RU"/>
        </w:rPr>
        <w:t>все это своими глазами</w:t>
      </w:r>
      <w:r w:rsidRPr="00D576D6">
        <w:rPr>
          <w:lang w:val="ru-RU"/>
        </w:rPr>
        <w:t xml:space="preserve">. </w:t>
      </w:r>
      <w:r w:rsidR="00C36C77">
        <w:rPr>
          <w:lang w:val="ru-RU"/>
        </w:rPr>
        <w:t xml:space="preserve"> Эксперты уже посетили предприятия </w:t>
      </w:r>
      <w:r w:rsidRPr="00D576D6">
        <w:rPr>
          <w:lang w:val="ru-RU"/>
        </w:rPr>
        <w:t xml:space="preserve">таких компаний, как </w:t>
      </w:r>
      <w:r w:rsidR="00C36C77">
        <w:rPr>
          <w:lang w:val="ru-RU"/>
        </w:rPr>
        <w:t>«Боинг», «Гугл»</w:t>
      </w:r>
      <w:r w:rsidRPr="00D576D6">
        <w:rPr>
          <w:lang w:val="ru-RU"/>
        </w:rPr>
        <w:t>,</w:t>
      </w:r>
      <w:r w:rsidR="00C36C77">
        <w:rPr>
          <w:lang w:val="ru-RU"/>
        </w:rPr>
        <w:t xml:space="preserve"> «Ай-Би-Эм», </w:t>
      </w:r>
      <w:r w:rsidR="00F80B42">
        <w:rPr>
          <w:lang w:val="ru-RU"/>
        </w:rPr>
        <w:t>«Интел», «Яху», а также центры НАСА и</w:t>
      </w:r>
      <w:r w:rsidRPr="00D576D6">
        <w:rPr>
          <w:lang w:val="ru-RU"/>
        </w:rPr>
        <w:t xml:space="preserve"> Техасского университета в Остине. </w:t>
      </w:r>
      <w:r w:rsidR="00F80B42">
        <w:rPr>
          <w:lang w:val="ru-RU"/>
        </w:rPr>
        <w:t xml:space="preserve"> Программы п</w:t>
      </w:r>
      <w:r w:rsidRPr="00D576D6">
        <w:rPr>
          <w:lang w:val="ru-RU"/>
        </w:rPr>
        <w:t xml:space="preserve">осещения </w:t>
      </w:r>
      <w:r w:rsidR="00F80B42">
        <w:rPr>
          <w:lang w:val="ru-RU"/>
        </w:rPr>
        <w:t xml:space="preserve">носят комплексный характер, </w:t>
      </w:r>
      <w:r w:rsidRPr="00D576D6">
        <w:rPr>
          <w:lang w:val="ru-RU"/>
        </w:rPr>
        <w:t xml:space="preserve">поэтому эксперты могут сравнивать и сопоставлять опыт </w:t>
      </w:r>
      <w:r w:rsidR="00F80B42">
        <w:rPr>
          <w:lang w:val="ru-RU"/>
        </w:rPr>
        <w:t>ознакомления с несколькими центрами.</w:t>
      </w:r>
    </w:p>
    <w:p w:rsidR="0009136C" w:rsidRPr="00C80377" w:rsidRDefault="00C80377" w:rsidP="00C80377">
      <w:pPr>
        <w:pStyle w:val="ONUME"/>
        <w:numPr>
          <w:ilvl w:val="0"/>
          <w:numId w:val="0"/>
        </w:numPr>
        <w:ind w:firstLine="567"/>
        <w:rPr>
          <w:lang w:val="ru-RU"/>
        </w:rPr>
      </w:pPr>
      <w:r>
        <w:rPr>
          <w:lang w:val="ru-RU"/>
        </w:rPr>
        <w:t>Программы</w:t>
      </w:r>
      <w:r w:rsidR="00F80B42">
        <w:rPr>
          <w:lang w:val="ru-RU"/>
        </w:rPr>
        <w:t xml:space="preserve"> непрерывного образования</w:t>
      </w:r>
    </w:p>
    <w:p w:rsidR="008246FE" w:rsidRDefault="00C80377" w:rsidP="0009136C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 xml:space="preserve">Программа предусматривает </w:t>
      </w:r>
      <w:r w:rsidRPr="00D576D6">
        <w:rPr>
          <w:lang w:val="ru-RU"/>
        </w:rPr>
        <w:t>следующи</w:t>
      </w:r>
      <w:r>
        <w:rPr>
          <w:lang w:val="ru-RU"/>
        </w:rPr>
        <w:t>е</w:t>
      </w:r>
      <w:r w:rsidRPr="00D576D6">
        <w:rPr>
          <w:lang w:val="ru-RU"/>
        </w:rPr>
        <w:t xml:space="preserve"> курс</w:t>
      </w:r>
      <w:r>
        <w:rPr>
          <w:lang w:val="ru-RU"/>
        </w:rPr>
        <w:t>ы повышения квалификации</w:t>
      </w:r>
      <w:r w:rsidR="00D576D6" w:rsidRPr="00D576D6">
        <w:rPr>
          <w:lang w:val="ru-RU"/>
        </w:rPr>
        <w:t xml:space="preserve"> патентных экспертов </w:t>
      </w:r>
      <w:r>
        <w:rPr>
          <w:lang w:val="ru-RU"/>
        </w:rPr>
        <w:t>с углублением</w:t>
      </w:r>
      <w:r w:rsidR="00D576D6" w:rsidRPr="00D576D6">
        <w:rPr>
          <w:lang w:val="ru-RU"/>
        </w:rPr>
        <w:t xml:space="preserve"> технических и юридических знаний</w:t>
      </w:r>
      <w:r>
        <w:rPr>
          <w:lang w:val="ru-RU"/>
        </w:rPr>
        <w:t>, используемых в ходе экспертизы</w:t>
      </w:r>
      <w:r w:rsidR="00D576D6" w:rsidRPr="00D576D6">
        <w:rPr>
          <w:lang w:val="ru-RU"/>
        </w:rPr>
        <w:t xml:space="preserve"> патентных заявок</w:t>
      </w:r>
      <w:r w:rsidR="008246FE">
        <w:rPr>
          <w:lang w:val="ru-RU"/>
        </w:rPr>
        <w:t>:</w:t>
      </w:r>
    </w:p>
    <w:p w:rsidR="0009136C" w:rsidRPr="00C80377" w:rsidRDefault="0009136C" w:rsidP="0009136C">
      <w:pPr>
        <w:pStyle w:val="ONUME"/>
        <w:numPr>
          <w:ilvl w:val="0"/>
          <w:numId w:val="0"/>
        </w:numPr>
        <w:rPr>
          <w:lang w:val="ru-RU"/>
        </w:rPr>
      </w:pPr>
      <w:r w:rsidRPr="00C80377">
        <w:rPr>
          <w:lang w:val="ru-RU"/>
        </w:rPr>
        <w:t xml:space="preserve">• </w:t>
      </w:r>
      <w:r w:rsidR="00C80377" w:rsidRPr="00C80377">
        <w:rPr>
          <w:lang w:val="ru-RU"/>
        </w:rPr>
        <w:t>Программа юридической подготовки в нерабочее время</w:t>
      </w:r>
      <w:r w:rsidRPr="00C80377">
        <w:rPr>
          <w:lang w:val="ru-RU"/>
        </w:rPr>
        <w:t xml:space="preserve"> </w:t>
      </w:r>
    </w:p>
    <w:p w:rsidR="00C80377" w:rsidRPr="00C80377" w:rsidRDefault="0009136C" w:rsidP="0009136C">
      <w:pPr>
        <w:pStyle w:val="ONUME"/>
        <w:numPr>
          <w:ilvl w:val="0"/>
          <w:numId w:val="0"/>
        </w:numPr>
        <w:rPr>
          <w:lang w:val="ru-RU"/>
        </w:rPr>
      </w:pPr>
      <w:r w:rsidRPr="00C80377">
        <w:rPr>
          <w:lang w:val="ru-RU"/>
        </w:rPr>
        <w:t xml:space="preserve">• </w:t>
      </w:r>
      <w:r w:rsidR="00C80377" w:rsidRPr="00C80377">
        <w:rPr>
          <w:lang w:val="ru-RU"/>
        </w:rPr>
        <w:t xml:space="preserve">Программа технической подготовки в нерабочее время </w:t>
      </w:r>
    </w:p>
    <w:p w:rsidR="0009136C" w:rsidRPr="00A61B14" w:rsidRDefault="0009136C" w:rsidP="0009136C">
      <w:pPr>
        <w:pStyle w:val="ONUME"/>
        <w:numPr>
          <w:ilvl w:val="0"/>
          <w:numId w:val="0"/>
        </w:numPr>
        <w:rPr>
          <w:lang w:val="ru-RU"/>
        </w:rPr>
      </w:pPr>
      <w:r w:rsidRPr="00A61B14">
        <w:rPr>
          <w:lang w:val="ru-RU"/>
        </w:rPr>
        <w:t xml:space="preserve">• </w:t>
      </w:r>
      <w:r w:rsidR="00A61B14">
        <w:rPr>
          <w:lang w:val="ru-RU"/>
        </w:rPr>
        <w:t>Курс</w:t>
      </w:r>
      <w:r w:rsidR="00A61B14" w:rsidRPr="00A61B14">
        <w:rPr>
          <w:lang w:val="ru-RU"/>
        </w:rPr>
        <w:t xml:space="preserve"> </w:t>
      </w:r>
      <w:r w:rsidR="00A61B14">
        <w:rPr>
          <w:lang w:val="ru-RU"/>
        </w:rPr>
        <w:t>обучения методам работы с использованием новейших средств автоматизации</w:t>
      </w:r>
      <w:r w:rsidRPr="00A61B14">
        <w:rPr>
          <w:lang w:val="ru-RU"/>
        </w:rPr>
        <w:t xml:space="preserve"> </w:t>
      </w:r>
      <w:r w:rsidR="00A61B14">
        <w:rPr>
          <w:lang w:val="ru-RU"/>
        </w:rPr>
        <w:t>(</w:t>
      </w:r>
      <w:r w:rsidR="00A61B14" w:rsidRPr="00A61B14">
        <w:rPr>
          <w:lang w:val="ru-RU"/>
        </w:rPr>
        <w:t>в координации с Отделом управления потоками патентной информацией</w:t>
      </w:r>
      <w:r w:rsidRPr="00A61B14">
        <w:rPr>
          <w:lang w:val="ru-RU"/>
        </w:rPr>
        <w:t>)</w:t>
      </w:r>
    </w:p>
    <w:p w:rsidR="0009136C" w:rsidRPr="008246FE" w:rsidRDefault="0009136C" w:rsidP="0009136C">
      <w:pPr>
        <w:pStyle w:val="ONUME"/>
        <w:numPr>
          <w:ilvl w:val="0"/>
          <w:numId w:val="0"/>
        </w:numPr>
        <w:rPr>
          <w:lang w:val="ru-RU"/>
        </w:rPr>
      </w:pPr>
      <w:r w:rsidRPr="008246FE">
        <w:rPr>
          <w:lang w:val="ru-RU"/>
        </w:rPr>
        <w:t xml:space="preserve">• </w:t>
      </w:r>
      <w:r w:rsidR="008246FE">
        <w:rPr>
          <w:lang w:val="ru-RU"/>
        </w:rPr>
        <w:t>Патентная подготовка административного персонала</w:t>
      </w:r>
    </w:p>
    <w:p w:rsidR="0009136C" w:rsidRPr="008246FE" w:rsidRDefault="0009136C" w:rsidP="0009136C">
      <w:pPr>
        <w:pStyle w:val="ONUME"/>
        <w:numPr>
          <w:ilvl w:val="0"/>
          <w:numId w:val="0"/>
        </w:numPr>
        <w:rPr>
          <w:lang w:val="ru-RU"/>
        </w:rPr>
      </w:pPr>
      <w:r w:rsidRPr="008246FE">
        <w:rPr>
          <w:lang w:val="ru-RU"/>
        </w:rPr>
        <w:t xml:space="preserve">• </w:t>
      </w:r>
      <w:r w:rsidR="008246FE">
        <w:rPr>
          <w:lang w:val="ru-RU"/>
        </w:rPr>
        <w:t>Вопросы патентной экспертизы для сотрудников, не являющихся экспертами</w:t>
      </w:r>
    </w:p>
    <w:p w:rsidR="0009136C" w:rsidRPr="008246FE" w:rsidRDefault="0009136C" w:rsidP="0009136C">
      <w:pPr>
        <w:pStyle w:val="ONUME"/>
        <w:numPr>
          <w:ilvl w:val="0"/>
          <w:numId w:val="0"/>
        </w:numPr>
        <w:rPr>
          <w:lang w:val="ru-RU"/>
        </w:rPr>
      </w:pPr>
      <w:r w:rsidRPr="008246FE">
        <w:rPr>
          <w:lang w:val="ru-RU"/>
        </w:rPr>
        <w:t xml:space="preserve">• </w:t>
      </w:r>
      <w:r w:rsidR="008246FE" w:rsidRPr="008246FE">
        <w:rPr>
          <w:lang w:val="ru-RU"/>
        </w:rPr>
        <w:t>Конференция юри</w:t>
      </w:r>
      <w:r w:rsidR="008246FE">
        <w:rPr>
          <w:lang w:val="ru-RU"/>
        </w:rPr>
        <w:t>дических секретарей</w:t>
      </w:r>
      <w:r w:rsidR="008246FE" w:rsidRPr="008246FE">
        <w:rPr>
          <w:lang w:val="ru-RU"/>
        </w:rPr>
        <w:t xml:space="preserve"> и администра</w:t>
      </w:r>
      <w:r w:rsidR="008246FE">
        <w:rPr>
          <w:lang w:val="ru-RU"/>
        </w:rPr>
        <w:t>тивных сотрудников</w:t>
      </w:r>
    </w:p>
    <w:p w:rsidR="0009136C" w:rsidRPr="008246FE" w:rsidRDefault="008246FE" w:rsidP="0009136C">
      <w:pPr>
        <w:pStyle w:val="ONUME"/>
        <w:numPr>
          <w:ilvl w:val="0"/>
          <w:numId w:val="0"/>
        </w:numPr>
        <w:rPr>
          <w:u w:val="single"/>
          <w:lang w:val="ru-RU"/>
        </w:rPr>
      </w:pPr>
      <w:r>
        <w:rPr>
          <w:u w:val="single"/>
          <w:lang w:val="ru-RU"/>
        </w:rPr>
        <w:t xml:space="preserve">Специализированная подготовка по вопросам </w:t>
      </w:r>
      <w:r w:rsidR="0009136C" w:rsidRPr="0009136C">
        <w:rPr>
          <w:u w:val="single"/>
        </w:rPr>
        <w:t>PCT</w:t>
      </w:r>
    </w:p>
    <w:p w:rsidR="00D576D6" w:rsidRPr="00D576D6" w:rsidRDefault="008246FE" w:rsidP="0009136C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Правовое управление м</w:t>
      </w:r>
      <w:r w:rsidR="00D576D6" w:rsidRPr="00D576D6">
        <w:rPr>
          <w:lang w:val="ru-RU"/>
        </w:rPr>
        <w:t>еждународн</w:t>
      </w:r>
      <w:r>
        <w:rPr>
          <w:lang w:val="ru-RU"/>
        </w:rPr>
        <w:t>ого патентования</w:t>
      </w:r>
      <w:r w:rsidR="00D576D6" w:rsidRPr="00D576D6">
        <w:rPr>
          <w:lang w:val="ru-RU"/>
        </w:rPr>
        <w:t xml:space="preserve"> </w:t>
      </w:r>
      <w:r w:rsidR="00547F25">
        <w:rPr>
          <w:lang w:val="ru-RU"/>
        </w:rPr>
        <w:t>(</w:t>
      </w:r>
      <w:r w:rsidR="00D576D6" w:rsidRPr="00D576D6">
        <w:rPr>
          <w:lang w:val="ru-RU"/>
        </w:rPr>
        <w:t xml:space="preserve">ранее </w:t>
      </w:r>
      <w:r w:rsidR="00547F25">
        <w:rPr>
          <w:lang w:val="ru-RU"/>
        </w:rPr>
        <w:t>–</w:t>
      </w:r>
      <w:r w:rsidR="00D576D6" w:rsidRPr="00D576D6">
        <w:rPr>
          <w:lang w:val="ru-RU"/>
        </w:rPr>
        <w:t xml:space="preserve"> </w:t>
      </w:r>
      <w:r w:rsidR="00547F25">
        <w:rPr>
          <w:lang w:val="ru-RU"/>
        </w:rPr>
        <w:t>Правовое управление по вопросам РСТ)</w:t>
      </w:r>
      <w:r w:rsidR="00D576D6" w:rsidRPr="00D576D6">
        <w:rPr>
          <w:lang w:val="ru-RU"/>
        </w:rPr>
        <w:t xml:space="preserve"> </w:t>
      </w:r>
      <w:r w:rsidR="00547F25">
        <w:rPr>
          <w:lang w:val="ru-RU"/>
        </w:rPr>
        <w:t>занимается вопросами организации обучения патентных работников и оказания им помощи</w:t>
      </w:r>
      <w:r w:rsidR="00D576D6" w:rsidRPr="00D576D6">
        <w:rPr>
          <w:lang w:val="ru-RU"/>
        </w:rPr>
        <w:t xml:space="preserve">, разрабатывает </w:t>
      </w:r>
      <w:r w:rsidR="00547F25">
        <w:rPr>
          <w:lang w:val="ru-RU"/>
        </w:rPr>
        <w:t xml:space="preserve">общую </w:t>
      </w:r>
      <w:r w:rsidR="00D576D6" w:rsidRPr="00D576D6">
        <w:rPr>
          <w:lang w:val="ru-RU"/>
        </w:rPr>
        <w:t xml:space="preserve">политику и решает правовые вопросы, касающиеся, в частности, Договора о патентной кооперации (PCT). </w:t>
      </w:r>
      <w:r w:rsidR="00420E42">
        <w:rPr>
          <w:lang w:val="ru-RU"/>
        </w:rPr>
        <w:t xml:space="preserve"> </w:t>
      </w:r>
      <w:r w:rsidR="00D576D6" w:rsidRPr="00D576D6">
        <w:rPr>
          <w:lang w:val="ru-RU"/>
        </w:rPr>
        <w:t xml:space="preserve">Одной из его функций </w:t>
      </w:r>
      <w:r w:rsidR="00D576D6" w:rsidRPr="00D576D6">
        <w:rPr>
          <w:lang w:val="ru-RU"/>
        </w:rPr>
        <w:lastRenderedPageBreak/>
        <w:t xml:space="preserve">является </w:t>
      </w:r>
      <w:r w:rsidR="00547F25">
        <w:rPr>
          <w:lang w:val="ru-RU"/>
        </w:rPr>
        <w:t>обучение</w:t>
      </w:r>
      <w:r w:rsidR="00D576D6" w:rsidRPr="00D576D6">
        <w:rPr>
          <w:lang w:val="ru-RU"/>
        </w:rPr>
        <w:t xml:space="preserve"> патентны</w:t>
      </w:r>
      <w:r w:rsidR="00547F25">
        <w:rPr>
          <w:lang w:val="ru-RU"/>
        </w:rPr>
        <w:t>х экспертов</w:t>
      </w:r>
      <w:r w:rsidR="00D576D6" w:rsidRPr="00D576D6">
        <w:rPr>
          <w:lang w:val="ru-RU"/>
        </w:rPr>
        <w:t xml:space="preserve"> ВПТЗ США </w:t>
      </w:r>
      <w:r w:rsidR="00547F25">
        <w:rPr>
          <w:lang w:val="ru-RU"/>
        </w:rPr>
        <w:t>по тематике проведения</w:t>
      </w:r>
      <w:r w:rsidR="00D576D6" w:rsidRPr="00D576D6">
        <w:rPr>
          <w:lang w:val="ru-RU"/>
        </w:rPr>
        <w:t xml:space="preserve"> поиск</w:t>
      </w:r>
      <w:r w:rsidR="00547F25">
        <w:rPr>
          <w:lang w:val="ru-RU"/>
        </w:rPr>
        <w:t>а</w:t>
      </w:r>
      <w:r w:rsidR="00D576D6" w:rsidRPr="00D576D6">
        <w:rPr>
          <w:lang w:val="ru-RU"/>
        </w:rPr>
        <w:t xml:space="preserve"> и экспертиз</w:t>
      </w:r>
      <w:r w:rsidR="00547F25">
        <w:rPr>
          <w:lang w:val="ru-RU"/>
        </w:rPr>
        <w:t>ы</w:t>
      </w:r>
      <w:r w:rsidR="00D576D6" w:rsidRPr="00D576D6">
        <w:rPr>
          <w:lang w:val="ru-RU"/>
        </w:rPr>
        <w:t xml:space="preserve"> заявок</w:t>
      </w:r>
      <w:r w:rsidR="00547F25">
        <w:rPr>
          <w:lang w:val="ru-RU"/>
        </w:rPr>
        <w:t xml:space="preserve"> по процедуре</w:t>
      </w:r>
      <w:r w:rsidR="00D576D6" w:rsidRPr="00D576D6">
        <w:rPr>
          <w:lang w:val="ru-RU"/>
        </w:rPr>
        <w:t xml:space="preserve"> РСТ. </w:t>
      </w:r>
      <w:r w:rsidR="00547F25">
        <w:rPr>
          <w:lang w:val="ru-RU"/>
        </w:rPr>
        <w:t xml:space="preserve"> Такое обучение </w:t>
      </w:r>
      <w:r w:rsidR="00D576D6" w:rsidRPr="00D576D6">
        <w:rPr>
          <w:lang w:val="ru-RU"/>
        </w:rPr>
        <w:t>включает</w:t>
      </w:r>
      <w:r w:rsidR="00547F25">
        <w:rPr>
          <w:lang w:val="ru-RU"/>
        </w:rPr>
        <w:t xml:space="preserve"> подготовку по следующим вопросам:</w:t>
      </w:r>
      <w:r w:rsidR="00D576D6" w:rsidRPr="00D576D6">
        <w:rPr>
          <w:lang w:val="ru-RU"/>
        </w:rPr>
        <w:t xml:space="preserve"> </w:t>
      </w:r>
      <w:r w:rsidR="00547F25">
        <w:rPr>
          <w:lang w:val="ru-RU"/>
        </w:rPr>
        <w:t>процедуры, предусмотренные в главах</w:t>
      </w:r>
      <w:r w:rsidR="00547F25" w:rsidRPr="00547F25">
        <w:rPr>
          <w:lang w:val="ru-RU"/>
        </w:rPr>
        <w:t xml:space="preserve"> </w:t>
      </w:r>
      <w:r w:rsidR="00547F25">
        <w:t>I</w:t>
      </w:r>
      <w:r w:rsidR="00547F25">
        <w:rPr>
          <w:lang w:val="ru-RU"/>
        </w:rPr>
        <w:t xml:space="preserve"> и </w:t>
      </w:r>
      <w:r w:rsidR="00547F25">
        <w:t>II</w:t>
      </w:r>
      <w:r w:rsidR="00D576D6" w:rsidRPr="00D576D6">
        <w:rPr>
          <w:lang w:val="ru-RU"/>
        </w:rPr>
        <w:t xml:space="preserve"> PCT, единство изобретения, процедуры РСТ с учетом результатов </w:t>
      </w:r>
      <w:r w:rsidR="007E1EBE" w:rsidRPr="007E1EBE">
        <w:rPr>
          <w:lang w:val="ru-RU"/>
        </w:rPr>
        <w:t>предшествующего поиска</w:t>
      </w:r>
      <w:r w:rsidR="007E1EBE">
        <w:rPr>
          <w:lang w:val="ru-RU"/>
        </w:rPr>
        <w:t xml:space="preserve"> в рамках</w:t>
      </w:r>
      <w:r w:rsidR="00D576D6" w:rsidRPr="00D576D6">
        <w:rPr>
          <w:lang w:val="ru-RU"/>
        </w:rPr>
        <w:t xml:space="preserve"> </w:t>
      </w:r>
      <w:r w:rsidR="00495A01">
        <w:rPr>
          <w:lang w:val="ru-RU"/>
        </w:rPr>
        <w:t>г</w:t>
      </w:r>
      <w:r w:rsidR="00D576D6" w:rsidRPr="00D576D6">
        <w:rPr>
          <w:lang w:val="ru-RU"/>
        </w:rPr>
        <w:t>лав</w:t>
      </w:r>
      <w:r w:rsidR="007E1EBE">
        <w:rPr>
          <w:lang w:val="ru-RU"/>
        </w:rPr>
        <w:t>ы</w:t>
      </w:r>
      <w:r w:rsidR="00D576D6" w:rsidRPr="00D576D6">
        <w:rPr>
          <w:lang w:val="ru-RU"/>
        </w:rPr>
        <w:t xml:space="preserve"> I РСТ</w:t>
      </w:r>
      <w:r w:rsidR="007E1EBE">
        <w:rPr>
          <w:lang w:val="ru-RU"/>
        </w:rPr>
        <w:t xml:space="preserve"> и другая тематика</w:t>
      </w:r>
      <w:r w:rsidR="00D576D6" w:rsidRPr="00D576D6">
        <w:rPr>
          <w:lang w:val="ru-RU"/>
        </w:rPr>
        <w:t xml:space="preserve"> РСТ.</w:t>
      </w:r>
    </w:p>
    <w:p w:rsidR="0009136C" w:rsidRPr="007E1EBE" w:rsidRDefault="007E1EBE" w:rsidP="0009136C">
      <w:pPr>
        <w:pStyle w:val="ONUME"/>
        <w:numPr>
          <w:ilvl w:val="0"/>
          <w:numId w:val="0"/>
        </w:numPr>
        <w:rPr>
          <w:u w:val="single"/>
          <w:lang w:val="ru-RU"/>
        </w:rPr>
      </w:pPr>
      <w:r>
        <w:rPr>
          <w:u w:val="single"/>
          <w:lang w:val="ru-RU"/>
        </w:rPr>
        <w:t>Внештатные эксперты</w:t>
      </w:r>
    </w:p>
    <w:p w:rsidR="00D576D6" w:rsidRPr="00D576D6" w:rsidRDefault="00D576D6" w:rsidP="0009136C">
      <w:pPr>
        <w:pStyle w:val="ONUME"/>
        <w:numPr>
          <w:ilvl w:val="0"/>
          <w:numId w:val="0"/>
        </w:numPr>
        <w:rPr>
          <w:lang w:val="ru-RU"/>
        </w:rPr>
      </w:pPr>
      <w:r w:rsidRPr="00D576D6">
        <w:rPr>
          <w:lang w:val="ru-RU"/>
        </w:rPr>
        <w:t xml:space="preserve">ВПТЗ США </w:t>
      </w:r>
      <w:r w:rsidR="007E1EBE">
        <w:rPr>
          <w:lang w:val="ru-RU"/>
        </w:rPr>
        <w:t>организует учебу внештатных работников</w:t>
      </w:r>
      <w:r w:rsidRPr="00D576D6">
        <w:rPr>
          <w:lang w:val="ru-RU"/>
        </w:rPr>
        <w:t xml:space="preserve"> и </w:t>
      </w:r>
      <w:r w:rsidR="007E1EBE" w:rsidRPr="00D576D6">
        <w:rPr>
          <w:lang w:val="ru-RU"/>
        </w:rPr>
        <w:t>предоставляет</w:t>
      </w:r>
      <w:r w:rsidR="007E1EBE">
        <w:rPr>
          <w:lang w:val="ru-RU"/>
        </w:rPr>
        <w:t xml:space="preserve"> им</w:t>
      </w:r>
      <w:r w:rsidR="007E1EBE" w:rsidRPr="00D576D6">
        <w:rPr>
          <w:lang w:val="ru-RU"/>
        </w:rPr>
        <w:t xml:space="preserve"> </w:t>
      </w:r>
      <w:r w:rsidRPr="00D576D6">
        <w:rPr>
          <w:lang w:val="ru-RU"/>
        </w:rPr>
        <w:t>учебные материалы</w:t>
      </w:r>
      <w:r w:rsidR="007E1EBE">
        <w:rPr>
          <w:lang w:val="ru-RU"/>
        </w:rPr>
        <w:t xml:space="preserve">, необходимые для </w:t>
      </w:r>
      <w:r w:rsidRPr="00D576D6">
        <w:rPr>
          <w:lang w:val="ru-RU"/>
        </w:rPr>
        <w:t>первоначально</w:t>
      </w:r>
      <w:r w:rsidR="007E1EBE">
        <w:rPr>
          <w:lang w:val="ru-RU"/>
        </w:rPr>
        <w:t xml:space="preserve">й и последующей подготовки.  </w:t>
      </w:r>
      <w:r w:rsidR="00495A01">
        <w:rPr>
          <w:lang w:val="ru-RU"/>
        </w:rPr>
        <w:t>Как правило, о</w:t>
      </w:r>
      <w:r w:rsidRPr="00D576D6">
        <w:rPr>
          <w:lang w:val="ru-RU"/>
        </w:rPr>
        <w:t xml:space="preserve">бычное обучение </w:t>
      </w:r>
      <w:r w:rsidR="007E1EBE">
        <w:rPr>
          <w:lang w:val="ru-RU"/>
        </w:rPr>
        <w:t>обеспечивается внештатным работником</w:t>
      </w:r>
      <w:r w:rsidRPr="00D576D6">
        <w:rPr>
          <w:lang w:val="ru-RU"/>
        </w:rPr>
        <w:t xml:space="preserve"> в соответствии с требованиями, </w:t>
      </w:r>
      <w:r w:rsidR="007E1EBE">
        <w:rPr>
          <w:lang w:val="ru-RU"/>
        </w:rPr>
        <w:t>оговоренными в договоре</w:t>
      </w:r>
      <w:r w:rsidRPr="00D576D6">
        <w:rPr>
          <w:lang w:val="ru-RU"/>
        </w:rPr>
        <w:t xml:space="preserve"> с ВПТЗ США. </w:t>
      </w:r>
      <w:r w:rsidR="007E1EBE">
        <w:rPr>
          <w:lang w:val="ru-RU"/>
        </w:rPr>
        <w:t xml:space="preserve"> </w:t>
      </w:r>
      <w:r w:rsidRPr="00D576D6">
        <w:rPr>
          <w:lang w:val="ru-RU"/>
        </w:rPr>
        <w:t xml:space="preserve">ВПТЗ США </w:t>
      </w:r>
      <w:r w:rsidR="007E1EBE">
        <w:rPr>
          <w:lang w:val="ru-RU"/>
        </w:rPr>
        <w:t>контролирует</w:t>
      </w:r>
      <w:r w:rsidRPr="00D576D6">
        <w:rPr>
          <w:lang w:val="ru-RU"/>
        </w:rPr>
        <w:t xml:space="preserve"> работ</w:t>
      </w:r>
      <w:r w:rsidR="007E1EBE">
        <w:rPr>
          <w:lang w:val="ru-RU"/>
        </w:rPr>
        <w:t>у</w:t>
      </w:r>
      <w:r w:rsidRPr="00D576D6">
        <w:rPr>
          <w:lang w:val="ru-RU"/>
        </w:rPr>
        <w:t xml:space="preserve"> </w:t>
      </w:r>
      <w:r w:rsidR="00495A01">
        <w:rPr>
          <w:lang w:val="ru-RU"/>
        </w:rPr>
        <w:t xml:space="preserve">внештатных </w:t>
      </w:r>
      <w:r w:rsidR="007E1EBE">
        <w:rPr>
          <w:lang w:val="ru-RU"/>
        </w:rPr>
        <w:t>экспертов и</w:t>
      </w:r>
      <w:r w:rsidRPr="00D576D6">
        <w:rPr>
          <w:lang w:val="ru-RU"/>
        </w:rPr>
        <w:t xml:space="preserve"> при необходимости</w:t>
      </w:r>
      <w:r w:rsidR="007E1EBE">
        <w:rPr>
          <w:lang w:val="ru-RU"/>
        </w:rPr>
        <w:t xml:space="preserve"> организует их</w:t>
      </w:r>
      <w:r w:rsidRPr="00D576D6">
        <w:rPr>
          <w:lang w:val="ru-RU"/>
        </w:rPr>
        <w:t xml:space="preserve"> обучение.</w:t>
      </w:r>
    </w:p>
    <w:p w:rsidR="0009136C" w:rsidRPr="007E1EBE" w:rsidRDefault="002E0413" w:rsidP="0009136C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Д</w:t>
      </w:r>
      <w:r w:rsidR="007E1EBE" w:rsidRPr="007E1EBE">
        <w:rPr>
          <w:b/>
          <w:lang w:val="ru-RU"/>
        </w:rPr>
        <w:t xml:space="preserve">оступ к минимуму документации, </w:t>
      </w:r>
      <w:r>
        <w:rPr>
          <w:b/>
          <w:lang w:val="ru-RU"/>
        </w:rPr>
        <w:t>указанному</w:t>
      </w:r>
      <w:r w:rsidR="007E1EBE" w:rsidRPr="007E1EBE">
        <w:rPr>
          <w:b/>
          <w:lang w:val="ru-RU"/>
        </w:rPr>
        <w:t xml:space="preserve"> в правиле 34 </w:t>
      </w:r>
      <w:r>
        <w:rPr>
          <w:b/>
          <w:lang w:val="ru-RU"/>
        </w:rPr>
        <w:t xml:space="preserve">Инструкции к </w:t>
      </w:r>
      <w:r w:rsidR="0009136C" w:rsidRPr="0009136C">
        <w:rPr>
          <w:b/>
        </w:rPr>
        <w:t>PCT</w:t>
      </w:r>
    </w:p>
    <w:p w:rsidR="002E0413" w:rsidRPr="002E0413" w:rsidRDefault="002E0413" w:rsidP="0009136C">
      <w:pPr>
        <w:pStyle w:val="ONUME"/>
        <w:numPr>
          <w:ilvl w:val="0"/>
          <w:numId w:val="0"/>
        </w:numPr>
        <w:rPr>
          <w:lang w:val="ru-RU"/>
        </w:rPr>
      </w:pPr>
      <w:r w:rsidRPr="002E0413">
        <w:rPr>
          <w:lang w:val="ru-RU"/>
        </w:rPr>
        <w:t xml:space="preserve">ВПТЗ США </w:t>
      </w:r>
      <w:r>
        <w:rPr>
          <w:lang w:val="ru-RU"/>
        </w:rPr>
        <w:t>обеспечивает экспертам</w:t>
      </w:r>
      <w:r w:rsidRPr="002E0413">
        <w:rPr>
          <w:lang w:val="ru-RU"/>
        </w:rPr>
        <w:t xml:space="preserve"> доступ к </w:t>
      </w:r>
      <w:r>
        <w:rPr>
          <w:lang w:val="ru-RU"/>
        </w:rPr>
        <w:t>фондам</w:t>
      </w:r>
      <w:r w:rsidRPr="002E0413">
        <w:rPr>
          <w:lang w:val="ru-RU"/>
        </w:rPr>
        <w:t xml:space="preserve"> патентной и непатентной литературы, которые </w:t>
      </w:r>
      <w:r>
        <w:rPr>
          <w:lang w:val="ru-RU"/>
        </w:rPr>
        <w:t>оговорены в минимуме</w:t>
      </w:r>
      <w:r w:rsidRPr="002E0413">
        <w:rPr>
          <w:lang w:val="ru-RU"/>
        </w:rPr>
        <w:t xml:space="preserve"> документации PCT, и постоянно </w:t>
      </w:r>
      <w:r>
        <w:rPr>
          <w:lang w:val="ru-RU"/>
        </w:rPr>
        <w:t>проводит работу по расширению доступа экспертов к информации о существующем уровне техники.</w:t>
      </w:r>
    </w:p>
    <w:p w:rsidR="002E0413" w:rsidRPr="002E0413" w:rsidRDefault="002E0413" w:rsidP="0009136C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Отдел</w:t>
      </w:r>
      <w:r w:rsidRPr="002E0413">
        <w:rPr>
          <w:lang w:val="ru-RU"/>
        </w:rPr>
        <w:t xml:space="preserve"> </w:t>
      </w:r>
      <w:r w:rsidR="00A24803" w:rsidRPr="00A24803">
        <w:rPr>
          <w:lang w:val="ru-RU"/>
        </w:rPr>
        <w:t>автоматизации патентной деятельности</w:t>
      </w:r>
      <w:r w:rsidRPr="002E0413">
        <w:rPr>
          <w:lang w:val="ru-RU"/>
        </w:rPr>
        <w:t xml:space="preserve"> </w:t>
      </w:r>
      <w:r w:rsidR="00A24803">
        <w:rPr>
          <w:lang w:val="ru-RU"/>
        </w:rPr>
        <w:t>(ОАПД) несет ответственность</w:t>
      </w:r>
      <w:r w:rsidRPr="002E0413">
        <w:rPr>
          <w:lang w:val="ru-RU"/>
        </w:rPr>
        <w:t xml:space="preserve"> за управление </w:t>
      </w:r>
      <w:r w:rsidR="00A24803">
        <w:rPr>
          <w:lang w:val="ru-RU"/>
        </w:rPr>
        <w:t xml:space="preserve">всеми </w:t>
      </w:r>
      <w:r w:rsidRPr="002E0413">
        <w:rPr>
          <w:lang w:val="ru-RU"/>
        </w:rPr>
        <w:t xml:space="preserve">программами и проектами </w:t>
      </w:r>
      <w:r w:rsidR="00A24803" w:rsidRPr="00A24803">
        <w:rPr>
          <w:lang w:val="ru-RU"/>
        </w:rPr>
        <w:t>автоматизации патентной деятельности</w:t>
      </w:r>
      <w:r w:rsidRPr="002E0413">
        <w:rPr>
          <w:lang w:val="ru-RU"/>
        </w:rPr>
        <w:t xml:space="preserve">. </w:t>
      </w:r>
      <w:r w:rsidR="00A24803">
        <w:rPr>
          <w:lang w:val="ru-RU"/>
        </w:rPr>
        <w:t xml:space="preserve"> ОАПД</w:t>
      </w:r>
      <w:r w:rsidRPr="002E0413">
        <w:rPr>
          <w:lang w:val="ru-RU"/>
        </w:rPr>
        <w:t xml:space="preserve"> </w:t>
      </w:r>
      <w:r w:rsidR="00A24803">
        <w:rPr>
          <w:lang w:val="ru-RU"/>
        </w:rPr>
        <w:t>занимается</w:t>
      </w:r>
      <w:r w:rsidRPr="002E0413">
        <w:rPr>
          <w:lang w:val="ru-RU"/>
        </w:rPr>
        <w:t xml:space="preserve"> разработк</w:t>
      </w:r>
      <w:r w:rsidR="00A24803">
        <w:rPr>
          <w:lang w:val="ru-RU"/>
        </w:rPr>
        <w:t>ой</w:t>
      </w:r>
      <w:r w:rsidRPr="002E0413">
        <w:rPr>
          <w:lang w:val="ru-RU"/>
        </w:rPr>
        <w:t xml:space="preserve"> и совершенствование</w:t>
      </w:r>
      <w:r w:rsidR="00A24803">
        <w:rPr>
          <w:lang w:val="ru-RU"/>
        </w:rPr>
        <w:t>м</w:t>
      </w:r>
      <w:r w:rsidRPr="002E0413">
        <w:rPr>
          <w:lang w:val="ru-RU"/>
        </w:rPr>
        <w:t xml:space="preserve"> инструмент</w:t>
      </w:r>
      <w:r w:rsidR="00A24803">
        <w:rPr>
          <w:lang w:val="ru-RU"/>
        </w:rPr>
        <w:t>альных средств</w:t>
      </w:r>
      <w:r w:rsidRPr="002E0413">
        <w:rPr>
          <w:lang w:val="ru-RU"/>
        </w:rPr>
        <w:t xml:space="preserve"> и технологий автоматизации, которые </w:t>
      </w:r>
      <w:r w:rsidR="00A24803">
        <w:rPr>
          <w:lang w:val="ru-RU"/>
        </w:rPr>
        <w:t>учитывают</w:t>
      </w:r>
      <w:r w:rsidRPr="002E0413">
        <w:rPr>
          <w:lang w:val="ru-RU"/>
        </w:rPr>
        <w:t xml:space="preserve"> необходимые функциональные и технические требования</w:t>
      </w:r>
      <w:r w:rsidR="00A24803">
        <w:rPr>
          <w:lang w:val="ru-RU"/>
        </w:rPr>
        <w:t xml:space="preserve"> для</w:t>
      </w:r>
      <w:r w:rsidRPr="002E0413">
        <w:rPr>
          <w:lang w:val="ru-RU"/>
        </w:rPr>
        <w:t xml:space="preserve"> эффективно</w:t>
      </w:r>
      <w:r w:rsidR="00A24803">
        <w:rPr>
          <w:lang w:val="ru-RU"/>
        </w:rPr>
        <w:t xml:space="preserve">го повышения качества </w:t>
      </w:r>
      <w:r w:rsidRPr="002E0413">
        <w:rPr>
          <w:lang w:val="ru-RU"/>
        </w:rPr>
        <w:t>операци</w:t>
      </w:r>
      <w:r w:rsidR="00A24803">
        <w:rPr>
          <w:lang w:val="ru-RU"/>
        </w:rPr>
        <w:t>й в рамках патентной деятельности</w:t>
      </w:r>
      <w:r w:rsidRPr="002E0413">
        <w:rPr>
          <w:lang w:val="ru-RU"/>
        </w:rPr>
        <w:t>.</w:t>
      </w:r>
    </w:p>
    <w:p w:rsidR="002E0413" w:rsidRPr="00D430D3" w:rsidRDefault="002E0413" w:rsidP="0009136C">
      <w:pPr>
        <w:pStyle w:val="ONUME"/>
        <w:numPr>
          <w:ilvl w:val="0"/>
          <w:numId w:val="0"/>
        </w:numPr>
        <w:rPr>
          <w:lang w:val="ru-RU"/>
        </w:rPr>
      </w:pPr>
      <w:r w:rsidRPr="002E0413">
        <w:rPr>
          <w:lang w:val="ru-RU"/>
        </w:rPr>
        <w:t>В частности, Отдел</w:t>
      </w:r>
      <w:r w:rsidR="00A24803">
        <w:rPr>
          <w:lang w:val="ru-RU"/>
        </w:rPr>
        <w:t>ение</w:t>
      </w:r>
      <w:r w:rsidRPr="002E0413">
        <w:rPr>
          <w:lang w:val="ru-RU"/>
        </w:rPr>
        <w:t xml:space="preserve"> инструмент</w:t>
      </w:r>
      <w:r w:rsidR="00A24803">
        <w:rPr>
          <w:lang w:val="ru-RU"/>
        </w:rPr>
        <w:t>альных средств</w:t>
      </w:r>
      <w:r w:rsidRPr="002E0413">
        <w:rPr>
          <w:lang w:val="ru-RU"/>
        </w:rPr>
        <w:t xml:space="preserve"> патентной экспертизы </w:t>
      </w:r>
      <w:r w:rsidR="00A24803">
        <w:rPr>
          <w:lang w:val="ru-RU"/>
        </w:rPr>
        <w:t xml:space="preserve">ОАПД </w:t>
      </w:r>
      <w:r w:rsidRPr="002E0413">
        <w:rPr>
          <w:lang w:val="ru-RU"/>
        </w:rPr>
        <w:t xml:space="preserve">отвечает за разработку и обслуживание </w:t>
      </w:r>
      <w:r w:rsidR="00495A01" w:rsidRPr="002E0413">
        <w:rPr>
          <w:lang w:val="ru-RU"/>
        </w:rPr>
        <w:t xml:space="preserve">настольных </w:t>
      </w:r>
      <w:r w:rsidRPr="002E0413">
        <w:rPr>
          <w:lang w:val="ru-RU"/>
        </w:rPr>
        <w:t>средств автоматизации и хранилищ данных, которые используются в повседневной работе</w:t>
      </w:r>
      <w:r w:rsidR="00A24803">
        <w:rPr>
          <w:lang w:val="ru-RU"/>
        </w:rPr>
        <w:t xml:space="preserve"> по проведению экспертизы</w:t>
      </w:r>
      <w:r w:rsidRPr="002E0413">
        <w:rPr>
          <w:lang w:val="ru-RU"/>
        </w:rPr>
        <w:t xml:space="preserve">. </w:t>
      </w:r>
      <w:r w:rsidR="00A24803">
        <w:rPr>
          <w:lang w:val="ru-RU"/>
        </w:rPr>
        <w:t xml:space="preserve"> </w:t>
      </w:r>
      <w:r w:rsidRPr="002E0413">
        <w:rPr>
          <w:lang w:val="ru-RU"/>
        </w:rPr>
        <w:t>Он</w:t>
      </w:r>
      <w:r w:rsidR="00A24803">
        <w:rPr>
          <w:lang w:val="ru-RU"/>
        </w:rPr>
        <w:t>о</w:t>
      </w:r>
      <w:r w:rsidRPr="002E0413">
        <w:rPr>
          <w:lang w:val="ru-RU"/>
        </w:rPr>
        <w:t xml:space="preserve"> также оказывает поддержку</w:t>
      </w:r>
      <w:r w:rsidR="00A24803">
        <w:rPr>
          <w:lang w:val="ru-RU"/>
        </w:rPr>
        <w:t xml:space="preserve"> по линии</w:t>
      </w:r>
      <w:r w:rsidRPr="002E0413">
        <w:rPr>
          <w:lang w:val="ru-RU"/>
        </w:rPr>
        <w:t xml:space="preserve"> различны</w:t>
      </w:r>
      <w:r w:rsidR="00A24803">
        <w:rPr>
          <w:lang w:val="ru-RU"/>
        </w:rPr>
        <w:t>х</w:t>
      </w:r>
      <w:r w:rsidRPr="002E0413">
        <w:rPr>
          <w:lang w:val="ru-RU"/>
        </w:rPr>
        <w:t xml:space="preserve"> инициатив в </w:t>
      </w:r>
      <w:r w:rsidR="007B660A">
        <w:rPr>
          <w:lang w:val="ru-RU"/>
        </w:rPr>
        <w:t>патентной сфере</w:t>
      </w:r>
      <w:r w:rsidRPr="002E0413">
        <w:rPr>
          <w:lang w:val="ru-RU"/>
        </w:rPr>
        <w:t>, таки</w:t>
      </w:r>
      <w:r w:rsidR="007B660A">
        <w:rPr>
          <w:lang w:val="ru-RU"/>
        </w:rPr>
        <w:t>х</w:t>
      </w:r>
      <w:r w:rsidRPr="002E0413">
        <w:rPr>
          <w:lang w:val="ru-RU"/>
        </w:rPr>
        <w:t xml:space="preserve"> как </w:t>
      </w:r>
      <w:r w:rsidR="00D430D3">
        <w:rPr>
          <w:lang w:val="ru-RU"/>
        </w:rPr>
        <w:t>п</w:t>
      </w:r>
      <w:r w:rsidRPr="002E0413">
        <w:rPr>
          <w:lang w:val="ru-RU"/>
        </w:rPr>
        <w:t>рограмма</w:t>
      </w:r>
      <w:r w:rsidR="00D430D3">
        <w:rPr>
          <w:lang w:val="ru-RU"/>
        </w:rPr>
        <w:t xml:space="preserve"> патентного хотелинга</w:t>
      </w:r>
      <w:r w:rsidRPr="002E0413">
        <w:rPr>
          <w:lang w:val="ru-RU"/>
        </w:rPr>
        <w:t xml:space="preserve"> (PHP), </w:t>
      </w:r>
      <w:r w:rsidR="00D430D3">
        <w:rPr>
          <w:lang w:val="ru-RU"/>
        </w:rPr>
        <w:t>досье патентных заявок</w:t>
      </w:r>
      <w:r w:rsidRPr="002E0413">
        <w:rPr>
          <w:lang w:val="ru-RU"/>
        </w:rPr>
        <w:t xml:space="preserve"> (PFW)</w:t>
      </w:r>
      <w:r w:rsidR="00D430D3">
        <w:rPr>
          <w:lang w:val="ru-RU"/>
        </w:rPr>
        <w:t xml:space="preserve"> и программы</w:t>
      </w:r>
      <w:r w:rsidRPr="002E0413">
        <w:rPr>
          <w:lang w:val="ru-RU"/>
        </w:rPr>
        <w:t xml:space="preserve"> eSignature и eGrant.</w:t>
      </w:r>
    </w:p>
    <w:p w:rsidR="002E0413" w:rsidRPr="002E0413" w:rsidRDefault="002E0413" w:rsidP="0009136C">
      <w:pPr>
        <w:pStyle w:val="ONUME"/>
        <w:numPr>
          <w:ilvl w:val="0"/>
          <w:numId w:val="0"/>
        </w:numPr>
        <w:rPr>
          <w:lang w:val="ru-RU"/>
        </w:rPr>
      </w:pPr>
      <w:r w:rsidRPr="002E0413">
        <w:rPr>
          <w:lang w:val="ru-RU"/>
        </w:rPr>
        <w:t xml:space="preserve">Некоторые </w:t>
      </w:r>
      <w:r w:rsidR="00D430D3">
        <w:rPr>
          <w:lang w:val="ru-RU"/>
        </w:rPr>
        <w:t>доступные для экспертов инструментальные средства поиска</w:t>
      </w:r>
      <w:r w:rsidRPr="002E0413">
        <w:rPr>
          <w:lang w:val="ru-RU"/>
        </w:rPr>
        <w:t xml:space="preserve"> включают в себя </w:t>
      </w:r>
      <w:r w:rsidR="00D430D3">
        <w:rPr>
          <w:lang w:val="ru-RU"/>
        </w:rPr>
        <w:t>индивидуальный модуль</w:t>
      </w:r>
      <w:r w:rsidRPr="002E0413">
        <w:rPr>
          <w:lang w:val="ru-RU"/>
        </w:rPr>
        <w:t xml:space="preserve"> автомати</w:t>
      </w:r>
      <w:r w:rsidR="00D430D3">
        <w:rPr>
          <w:lang w:val="ru-RU"/>
        </w:rPr>
        <w:t>зированного</w:t>
      </w:r>
      <w:r w:rsidRPr="002E0413">
        <w:rPr>
          <w:lang w:val="ru-RU"/>
        </w:rPr>
        <w:t xml:space="preserve"> поиска (EAST), который обеспечивает доступ к нескольким источникам текстовых данных, в том числе публикациям </w:t>
      </w:r>
      <w:r w:rsidR="00D430D3" w:rsidRPr="00D430D3">
        <w:rPr>
          <w:lang w:val="ru-RU"/>
        </w:rPr>
        <w:t xml:space="preserve">до момента выдачи патента </w:t>
      </w:r>
      <w:r w:rsidRPr="002E0413">
        <w:rPr>
          <w:lang w:val="ru-RU"/>
        </w:rPr>
        <w:t xml:space="preserve">(US-PGPUB), патентам США (USPAT), </w:t>
      </w:r>
      <w:r w:rsidR="00BA1164">
        <w:rPr>
          <w:lang w:val="ru-RU"/>
        </w:rPr>
        <w:t xml:space="preserve">системе </w:t>
      </w:r>
      <w:r w:rsidR="00BA1164" w:rsidRPr="00BA1164">
        <w:rPr>
          <w:lang w:val="ru-RU"/>
        </w:rPr>
        <w:t>оптического распознавания символов</w:t>
      </w:r>
      <w:r w:rsidR="00BA1164">
        <w:rPr>
          <w:lang w:val="ru-RU"/>
        </w:rPr>
        <w:t xml:space="preserve"> (USOCR)</w:t>
      </w:r>
      <w:r w:rsidRPr="002E0413">
        <w:rPr>
          <w:lang w:val="ru-RU"/>
        </w:rPr>
        <w:t xml:space="preserve">, </w:t>
      </w:r>
      <w:r w:rsidR="00BA1164">
        <w:rPr>
          <w:lang w:val="ru-RU"/>
        </w:rPr>
        <w:t>р</w:t>
      </w:r>
      <w:r w:rsidRPr="002E0413">
        <w:rPr>
          <w:lang w:val="ru-RU"/>
        </w:rPr>
        <w:t>еферат</w:t>
      </w:r>
      <w:r w:rsidR="00BA1164">
        <w:rPr>
          <w:lang w:val="ru-RU"/>
        </w:rPr>
        <w:t>ам</w:t>
      </w:r>
      <w:r w:rsidRPr="002E0413">
        <w:rPr>
          <w:lang w:val="ru-RU"/>
        </w:rPr>
        <w:t xml:space="preserve"> Европейского патентного ведомства (</w:t>
      </w:r>
      <w:r w:rsidR="00BA1164">
        <w:rPr>
          <w:lang w:val="ru-RU"/>
        </w:rPr>
        <w:t>ЕПВ</w:t>
      </w:r>
      <w:r w:rsidRPr="002E0413">
        <w:rPr>
          <w:lang w:val="ru-RU"/>
        </w:rPr>
        <w:t>), реферат</w:t>
      </w:r>
      <w:r w:rsidR="00BA1164">
        <w:rPr>
          <w:lang w:val="ru-RU"/>
        </w:rPr>
        <w:t>ам</w:t>
      </w:r>
      <w:r w:rsidRPr="002E0413">
        <w:rPr>
          <w:lang w:val="ru-RU"/>
        </w:rPr>
        <w:t xml:space="preserve"> Японского патентного ведомства (</w:t>
      </w:r>
      <w:r w:rsidR="00BA1164">
        <w:rPr>
          <w:lang w:val="ru-RU"/>
        </w:rPr>
        <w:t>ЯПВ</w:t>
      </w:r>
      <w:r w:rsidRPr="002E0413">
        <w:rPr>
          <w:lang w:val="ru-RU"/>
        </w:rPr>
        <w:t>) и баз</w:t>
      </w:r>
      <w:r w:rsidR="00BA1164">
        <w:rPr>
          <w:lang w:val="ru-RU"/>
        </w:rPr>
        <w:t>ам</w:t>
      </w:r>
      <w:r w:rsidRPr="002E0413">
        <w:rPr>
          <w:lang w:val="ru-RU"/>
        </w:rPr>
        <w:t xml:space="preserve"> данных системы </w:t>
      </w:r>
      <w:r w:rsidR="00BA1164">
        <w:rPr>
          <w:lang w:val="ru-RU"/>
        </w:rPr>
        <w:t xml:space="preserve">поиска </w:t>
      </w:r>
      <w:r w:rsidRPr="002E0413">
        <w:rPr>
          <w:lang w:val="ru-RU"/>
        </w:rPr>
        <w:t>иностранн</w:t>
      </w:r>
      <w:r w:rsidR="00BA1164">
        <w:rPr>
          <w:lang w:val="ru-RU"/>
        </w:rPr>
        <w:t>ых</w:t>
      </w:r>
      <w:r w:rsidRPr="002E0413">
        <w:rPr>
          <w:lang w:val="ru-RU"/>
        </w:rPr>
        <w:t xml:space="preserve"> патент</w:t>
      </w:r>
      <w:r w:rsidR="00BA1164">
        <w:rPr>
          <w:lang w:val="ru-RU"/>
        </w:rPr>
        <w:t>ов</w:t>
      </w:r>
      <w:r w:rsidRPr="002E0413">
        <w:rPr>
          <w:lang w:val="ru-RU"/>
        </w:rPr>
        <w:t xml:space="preserve"> (FPRS).</w:t>
      </w:r>
    </w:p>
    <w:p w:rsidR="006E6712" w:rsidRDefault="002E0413" w:rsidP="0009136C">
      <w:pPr>
        <w:pStyle w:val="ONUME"/>
        <w:numPr>
          <w:ilvl w:val="0"/>
          <w:numId w:val="0"/>
        </w:numPr>
      </w:pPr>
      <w:r w:rsidRPr="002E0413">
        <w:rPr>
          <w:lang w:val="ru-RU"/>
        </w:rPr>
        <w:t>Еще одним инструмент</w:t>
      </w:r>
      <w:r w:rsidR="00BA1164">
        <w:rPr>
          <w:lang w:val="ru-RU"/>
        </w:rPr>
        <w:t>альным средством, которым могут пользоваться эксперты, является индивидуальный поисковый модуль на базе Интернета</w:t>
      </w:r>
      <w:r w:rsidRPr="002E0413">
        <w:rPr>
          <w:lang w:val="ru-RU"/>
        </w:rPr>
        <w:t xml:space="preserve"> (WEST), который предлагает серверное приложение для поиска</w:t>
      </w:r>
      <w:r w:rsidR="00495A01">
        <w:rPr>
          <w:lang w:val="ru-RU"/>
        </w:rPr>
        <w:t xml:space="preserve"> по</w:t>
      </w:r>
      <w:r w:rsidRPr="002E0413">
        <w:rPr>
          <w:lang w:val="ru-RU"/>
        </w:rPr>
        <w:t xml:space="preserve"> полнотекстовы</w:t>
      </w:r>
      <w:r w:rsidR="00495A01">
        <w:rPr>
          <w:lang w:val="ru-RU"/>
        </w:rPr>
        <w:t>м</w:t>
      </w:r>
      <w:r w:rsidRPr="002E0413">
        <w:rPr>
          <w:lang w:val="ru-RU"/>
        </w:rPr>
        <w:t xml:space="preserve"> и </w:t>
      </w:r>
      <w:r w:rsidR="00CA1697">
        <w:rPr>
          <w:lang w:val="ru-RU"/>
        </w:rPr>
        <w:t>реферативны</w:t>
      </w:r>
      <w:r w:rsidR="00495A01">
        <w:rPr>
          <w:lang w:val="ru-RU"/>
        </w:rPr>
        <w:t>м</w:t>
      </w:r>
      <w:r w:rsidRPr="002E0413">
        <w:rPr>
          <w:lang w:val="ru-RU"/>
        </w:rPr>
        <w:t xml:space="preserve"> баз</w:t>
      </w:r>
      <w:r w:rsidR="00495A01">
        <w:rPr>
          <w:lang w:val="ru-RU"/>
        </w:rPr>
        <w:t>ам</w:t>
      </w:r>
      <w:r w:rsidRPr="002E0413">
        <w:rPr>
          <w:lang w:val="ru-RU"/>
        </w:rPr>
        <w:t xml:space="preserve"> данных</w:t>
      </w:r>
      <w:r w:rsidR="00CA1697">
        <w:rPr>
          <w:lang w:val="ru-RU"/>
        </w:rPr>
        <w:t xml:space="preserve"> по патентам</w:t>
      </w:r>
      <w:r w:rsidRPr="002E0413">
        <w:rPr>
          <w:lang w:val="ru-RU"/>
        </w:rPr>
        <w:t xml:space="preserve">. </w:t>
      </w:r>
      <w:r w:rsidR="00495A01">
        <w:rPr>
          <w:lang w:val="ru-RU"/>
        </w:rPr>
        <w:t xml:space="preserve"> </w:t>
      </w:r>
      <w:r w:rsidR="00CA1697">
        <w:rPr>
          <w:lang w:val="ru-RU"/>
        </w:rPr>
        <w:t>В нем</w:t>
      </w:r>
      <w:r w:rsidRPr="002E0413">
        <w:rPr>
          <w:lang w:val="ru-RU"/>
        </w:rPr>
        <w:t xml:space="preserve"> также использует язык</w:t>
      </w:r>
      <w:r w:rsidR="00CA1697">
        <w:rPr>
          <w:lang w:val="ru-RU"/>
        </w:rPr>
        <w:t xml:space="preserve"> поисковых запросов, получивший название</w:t>
      </w:r>
      <w:r w:rsidRPr="002E0413">
        <w:rPr>
          <w:lang w:val="ru-RU"/>
        </w:rPr>
        <w:t xml:space="preserve"> </w:t>
      </w:r>
      <w:r w:rsidR="00CA1697">
        <w:rPr>
          <w:lang w:val="ru-RU"/>
        </w:rPr>
        <w:t>библиографической поисковой службы</w:t>
      </w:r>
      <w:r w:rsidRPr="002E0413">
        <w:rPr>
          <w:lang w:val="ru-RU"/>
        </w:rPr>
        <w:t xml:space="preserve"> (BRS).</w:t>
      </w:r>
      <w:r w:rsidR="00CA1697">
        <w:rPr>
          <w:lang w:val="ru-RU"/>
        </w:rPr>
        <w:t xml:space="preserve"> </w:t>
      </w:r>
      <w:r w:rsidRPr="002E0413">
        <w:rPr>
          <w:lang w:val="ru-RU"/>
        </w:rPr>
        <w:t xml:space="preserve"> </w:t>
      </w:r>
      <w:r w:rsidR="00CA1697">
        <w:rPr>
          <w:lang w:val="ru-RU"/>
        </w:rPr>
        <w:t>К</w:t>
      </w:r>
      <w:r w:rsidR="00CA1697" w:rsidRPr="002E0413">
        <w:rPr>
          <w:lang w:val="ru-RU"/>
        </w:rPr>
        <w:t>ак</w:t>
      </w:r>
      <w:r w:rsidR="00CA1697">
        <w:rPr>
          <w:lang w:val="ru-RU"/>
        </w:rPr>
        <w:t xml:space="preserve"> и</w:t>
      </w:r>
      <w:r w:rsidR="00CA1697" w:rsidRPr="002E0413">
        <w:rPr>
          <w:lang w:val="ru-RU"/>
        </w:rPr>
        <w:t xml:space="preserve"> EAST</w:t>
      </w:r>
      <w:r w:rsidR="00CA1697">
        <w:rPr>
          <w:lang w:val="ru-RU"/>
        </w:rPr>
        <w:t>,</w:t>
      </w:r>
      <w:r w:rsidR="00CA1697" w:rsidRPr="002E0413">
        <w:rPr>
          <w:lang w:val="ru-RU"/>
        </w:rPr>
        <w:t xml:space="preserve"> </w:t>
      </w:r>
      <w:r w:rsidRPr="002E0413">
        <w:rPr>
          <w:lang w:val="ru-RU"/>
        </w:rPr>
        <w:t>WEST предоставляет идентичные</w:t>
      </w:r>
      <w:r w:rsidR="00176FE9">
        <w:rPr>
          <w:lang w:val="ru-RU"/>
        </w:rPr>
        <w:t xml:space="preserve"> </w:t>
      </w:r>
      <w:r w:rsidRPr="002E0413">
        <w:rPr>
          <w:lang w:val="ru-RU"/>
        </w:rPr>
        <w:t xml:space="preserve">источники </w:t>
      </w:r>
      <w:r w:rsidR="00176FE9">
        <w:rPr>
          <w:lang w:val="ru-RU"/>
        </w:rPr>
        <w:t>текстовых данных и изображений</w:t>
      </w:r>
      <w:r w:rsidRPr="002E0413">
        <w:rPr>
          <w:lang w:val="ru-RU"/>
        </w:rPr>
        <w:t xml:space="preserve">, </w:t>
      </w:r>
      <w:r w:rsidR="00176FE9">
        <w:rPr>
          <w:lang w:val="ru-RU"/>
        </w:rPr>
        <w:t>обеспечивая</w:t>
      </w:r>
      <w:r w:rsidRPr="002E0413">
        <w:rPr>
          <w:lang w:val="ru-RU"/>
        </w:rPr>
        <w:t xml:space="preserve"> следующие пользовательские и системные функции: общий поиск</w:t>
      </w:r>
      <w:r w:rsidR="00176FE9">
        <w:rPr>
          <w:lang w:val="ru-RU"/>
        </w:rPr>
        <w:t xml:space="preserve"> по </w:t>
      </w:r>
      <w:r w:rsidRPr="002E0413">
        <w:rPr>
          <w:lang w:val="ru-RU"/>
        </w:rPr>
        <w:t>патентн</w:t>
      </w:r>
      <w:r w:rsidR="00176FE9">
        <w:rPr>
          <w:lang w:val="ru-RU"/>
        </w:rPr>
        <w:t>ым</w:t>
      </w:r>
      <w:r w:rsidRPr="002E0413">
        <w:rPr>
          <w:lang w:val="ru-RU"/>
        </w:rPr>
        <w:t xml:space="preserve"> баз</w:t>
      </w:r>
      <w:r w:rsidR="00176FE9">
        <w:rPr>
          <w:lang w:val="ru-RU"/>
        </w:rPr>
        <w:t>ам</w:t>
      </w:r>
      <w:r w:rsidRPr="002E0413">
        <w:rPr>
          <w:lang w:val="ru-RU"/>
        </w:rPr>
        <w:t xml:space="preserve"> данных; </w:t>
      </w:r>
      <w:r w:rsidR="00176FE9">
        <w:rPr>
          <w:lang w:val="ru-RU"/>
        </w:rPr>
        <w:t>п</w:t>
      </w:r>
      <w:r w:rsidRPr="002E0413">
        <w:rPr>
          <w:lang w:val="ru-RU"/>
        </w:rPr>
        <w:t xml:space="preserve">оиск по определенным разделам документа; </w:t>
      </w:r>
      <w:r w:rsidR="00176FE9">
        <w:rPr>
          <w:lang w:val="ru-RU"/>
        </w:rPr>
        <w:t>о</w:t>
      </w:r>
      <w:r w:rsidRPr="002E0413">
        <w:rPr>
          <w:lang w:val="ru-RU"/>
        </w:rPr>
        <w:t>граниченны</w:t>
      </w:r>
      <w:r w:rsidR="00176FE9">
        <w:rPr>
          <w:lang w:val="ru-RU"/>
        </w:rPr>
        <w:t>й</w:t>
      </w:r>
      <w:r w:rsidRPr="002E0413">
        <w:rPr>
          <w:lang w:val="ru-RU"/>
        </w:rPr>
        <w:t xml:space="preserve"> общи</w:t>
      </w:r>
      <w:r w:rsidR="00176FE9">
        <w:rPr>
          <w:lang w:val="ru-RU"/>
        </w:rPr>
        <w:t>й поиск и поиск по конкретным разделам</w:t>
      </w:r>
      <w:r w:rsidRPr="002E0413">
        <w:rPr>
          <w:lang w:val="ru-RU"/>
        </w:rPr>
        <w:t xml:space="preserve">; </w:t>
      </w:r>
      <w:r w:rsidR="00176FE9">
        <w:rPr>
          <w:lang w:val="ru-RU"/>
        </w:rPr>
        <w:t>о</w:t>
      </w:r>
      <w:r w:rsidRPr="002E0413">
        <w:rPr>
          <w:lang w:val="ru-RU"/>
        </w:rPr>
        <w:t xml:space="preserve">тображение результатов поиска на основе диапазона заданных форматов; </w:t>
      </w:r>
      <w:r w:rsidR="00176FE9">
        <w:rPr>
          <w:lang w:val="ru-RU"/>
        </w:rPr>
        <w:t>о</w:t>
      </w:r>
      <w:r w:rsidRPr="002E0413">
        <w:rPr>
          <w:lang w:val="ru-RU"/>
        </w:rPr>
        <w:t>тображение изображений страниц патент</w:t>
      </w:r>
      <w:r w:rsidR="00176FE9">
        <w:rPr>
          <w:lang w:val="ru-RU"/>
        </w:rPr>
        <w:t>ов</w:t>
      </w:r>
      <w:r w:rsidRPr="002E0413">
        <w:rPr>
          <w:lang w:val="ru-RU"/>
        </w:rPr>
        <w:t xml:space="preserve">; </w:t>
      </w:r>
      <w:r w:rsidR="00176FE9">
        <w:rPr>
          <w:lang w:val="ru-RU"/>
        </w:rPr>
        <w:t>у</w:t>
      </w:r>
      <w:r w:rsidRPr="002E0413">
        <w:rPr>
          <w:lang w:val="ru-RU"/>
        </w:rPr>
        <w:t xml:space="preserve">правляемые пользователем </w:t>
      </w:r>
      <w:r w:rsidR="00176FE9">
        <w:rPr>
          <w:lang w:val="ru-RU"/>
        </w:rPr>
        <w:t>архивы</w:t>
      </w:r>
      <w:r w:rsidRPr="002E0413">
        <w:rPr>
          <w:lang w:val="ru-RU"/>
        </w:rPr>
        <w:t xml:space="preserve"> документов; </w:t>
      </w:r>
      <w:r w:rsidR="003A657E">
        <w:rPr>
          <w:lang w:val="ru-RU"/>
        </w:rPr>
        <w:t>у</w:t>
      </w:r>
      <w:r w:rsidRPr="002E0413">
        <w:rPr>
          <w:lang w:val="ru-RU"/>
        </w:rPr>
        <w:t>правляемы</w:t>
      </w:r>
      <w:r w:rsidR="003A657E">
        <w:rPr>
          <w:lang w:val="ru-RU"/>
        </w:rPr>
        <w:t>й</w:t>
      </w:r>
      <w:r w:rsidRPr="002E0413">
        <w:rPr>
          <w:lang w:val="ru-RU"/>
        </w:rPr>
        <w:t xml:space="preserve"> пользователем</w:t>
      </w:r>
      <w:r w:rsidR="003A657E">
        <w:rPr>
          <w:lang w:val="ru-RU"/>
        </w:rPr>
        <w:t xml:space="preserve"> предметный</w:t>
      </w:r>
      <w:r w:rsidRPr="002E0413">
        <w:rPr>
          <w:lang w:val="ru-RU"/>
        </w:rPr>
        <w:t xml:space="preserve"> поиск; </w:t>
      </w:r>
    </w:p>
    <w:p w:rsidR="002E0413" w:rsidRPr="002E0413" w:rsidRDefault="003A657E" w:rsidP="0009136C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lastRenderedPageBreak/>
        <w:t>л</w:t>
      </w:r>
      <w:r w:rsidR="002E0413" w:rsidRPr="002E0413">
        <w:rPr>
          <w:lang w:val="ru-RU"/>
        </w:rPr>
        <w:t xml:space="preserve">окальная печать  </w:t>
      </w:r>
      <w:r>
        <w:rPr>
          <w:lang w:val="ru-RU"/>
        </w:rPr>
        <w:t xml:space="preserve">патентных </w:t>
      </w:r>
      <w:r w:rsidR="002E0413" w:rsidRPr="002E0413">
        <w:rPr>
          <w:lang w:val="ru-RU"/>
        </w:rPr>
        <w:t xml:space="preserve">документов </w:t>
      </w:r>
      <w:r>
        <w:rPr>
          <w:lang w:val="ru-RU"/>
        </w:rPr>
        <w:t xml:space="preserve">растровой графики или печать с использованием межсетевого протокола </w:t>
      </w:r>
      <w:r>
        <w:t>TCP</w:t>
      </w:r>
      <w:r w:rsidRPr="003A657E">
        <w:rPr>
          <w:lang w:val="ru-RU"/>
        </w:rPr>
        <w:t>/</w:t>
      </w:r>
      <w:r>
        <w:t>IP</w:t>
      </w:r>
      <w:r w:rsidR="002E0413" w:rsidRPr="002E0413">
        <w:rPr>
          <w:lang w:val="ru-RU"/>
        </w:rPr>
        <w:t xml:space="preserve">; </w:t>
      </w:r>
      <w:r>
        <w:rPr>
          <w:lang w:val="ru-RU"/>
        </w:rPr>
        <w:t>и</w:t>
      </w:r>
      <w:r w:rsidR="002E0413" w:rsidRPr="002E0413">
        <w:rPr>
          <w:lang w:val="ru-RU"/>
        </w:rPr>
        <w:t xml:space="preserve"> ссылки на онлайн</w:t>
      </w:r>
      <w:r>
        <w:rPr>
          <w:lang w:val="ru-RU"/>
        </w:rPr>
        <w:t xml:space="preserve">овые </w:t>
      </w:r>
      <w:r w:rsidR="002E0413" w:rsidRPr="002E0413">
        <w:rPr>
          <w:lang w:val="ru-RU"/>
        </w:rPr>
        <w:t xml:space="preserve">справочники </w:t>
      </w:r>
      <w:r>
        <w:rPr>
          <w:lang w:val="ru-RU"/>
        </w:rPr>
        <w:t xml:space="preserve">по патентным </w:t>
      </w:r>
      <w:r w:rsidR="002E0413" w:rsidRPr="002E0413">
        <w:rPr>
          <w:lang w:val="ru-RU"/>
        </w:rPr>
        <w:t>классификаци</w:t>
      </w:r>
      <w:r>
        <w:rPr>
          <w:lang w:val="ru-RU"/>
        </w:rPr>
        <w:t>ям</w:t>
      </w:r>
      <w:r w:rsidR="002E0413" w:rsidRPr="002E0413">
        <w:rPr>
          <w:lang w:val="ru-RU"/>
        </w:rPr>
        <w:t>.</w:t>
      </w:r>
    </w:p>
    <w:p w:rsidR="002E0413" w:rsidRPr="002E0413" w:rsidRDefault="002E0413" w:rsidP="00DF608E">
      <w:pPr>
        <w:pStyle w:val="ONUME"/>
        <w:numPr>
          <w:ilvl w:val="0"/>
          <w:numId w:val="0"/>
        </w:numPr>
        <w:rPr>
          <w:lang w:val="ru-RU"/>
        </w:rPr>
      </w:pPr>
      <w:r w:rsidRPr="002E0413">
        <w:rPr>
          <w:lang w:val="ru-RU"/>
        </w:rPr>
        <w:t>Кроме того, э</w:t>
      </w:r>
      <w:r w:rsidR="0040099F">
        <w:rPr>
          <w:lang w:val="ru-RU"/>
        </w:rPr>
        <w:t>ксперт</w:t>
      </w:r>
      <w:r w:rsidRPr="002E0413">
        <w:rPr>
          <w:lang w:val="ru-RU"/>
        </w:rPr>
        <w:t xml:space="preserve">ы ВПТЗ США имеют доступ к другим базам данных </w:t>
      </w:r>
      <w:r w:rsidR="0040099F" w:rsidRPr="0040099F">
        <w:rPr>
          <w:lang w:val="ru-RU"/>
        </w:rPr>
        <w:t>для поиска информации об известном уровне техники</w:t>
      </w:r>
      <w:r w:rsidRPr="002E0413">
        <w:rPr>
          <w:lang w:val="ru-RU"/>
        </w:rPr>
        <w:t xml:space="preserve">, </w:t>
      </w:r>
      <w:r w:rsidR="0040099F">
        <w:rPr>
          <w:lang w:val="ru-RU"/>
        </w:rPr>
        <w:t xml:space="preserve">включая </w:t>
      </w:r>
      <w:r w:rsidRPr="002E0413">
        <w:rPr>
          <w:lang w:val="ru-RU"/>
        </w:rPr>
        <w:t>как коммерчески</w:t>
      </w:r>
      <w:r w:rsidR="0040099F">
        <w:rPr>
          <w:lang w:val="ru-RU"/>
        </w:rPr>
        <w:t>е базы данных</w:t>
      </w:r>
      <w:r w:rsidRPr="002E0413">
        <w:rPr>
          <w:lang w:val="ru-RU"/>
        </w:rPr>
        <w:t xml:space="preserve">, так и </w:t>
      </w:r>
      <w:r w:rsidR="0040099F">
        <w:rPr>
          <w:lang w:val="ru-RU"/>
        </w:rPr>
        <w:t xml:space="preserve">базы данных других ведомств. </w:t>
      </w:r>
      <w:r w:rsidRPr="002E0413">
        <w:rPr>
          <w:lang w:val="ru-RU"/>
        </w:rPr>
        <w:t xml:space="preserve"> В </w:t>
      </w:r>
      <w:r w:rsidR="0040099F">
        <w:rPr>
          <w:lang w:val="ru-RU"/>
        </w:rPr>
        <w:t>порядке</w:t>
      </w:r>
      <w:r w:rsidRPr="002E0413">
        <w:rPr>
          <w:lang w:val="ru-RU"/>
        </w:rPr>
        <w:t xml:space="preserve"> пример</w:t>
      </w:r>
      <w:r w:rsidR="0040099F">
        <w:rPr>
          <w:lang w:val="ru-RU"/>
        </w:rPr>
        <w:t>а</w:t>
      </w:r>
      <w:r w:rsidRPr="002E0413">
        <w:rPr>
          <w:lang w:val="ru-RU"/>
        </w:rPr>
        <w:t xml:space="preserve"> можно </w:t>
      </w:r>
      <w:r w:rsidR="0040099F">
        <w:rPr>
          <w:lang w:val="ru-RU"/>
        </w:rPr>
        <w:t>указать</w:t>
      </w:r>
      <w:r w:rsidRPr="002E0413">
        <w:rPr>
          <w:lang w:val="ru-RU"/>
        </w:rPr>
        <w:t xml:space="preserve"> Derwent World Patents Index </w:t>
      </w:r>
      <w:r w:rsidR="0040099F">
        <w:rPr>
          <w:lang w:val="ru-RU"/>
        </w:rPr>
        <w:t xml:space="preserve">компании «Кларивейт аналитикс», </w:t>
      </w:r>
      <w:r w:rsidRPr="002E0413">
        <w:rPr>
          <w:lang w:val="ru-RU"/>
        </w:rPr>
        <w:t>PATENTSCOPE Всемирной организации интеллектуальной собственности и другие.</w:t>
      </w:r>
      <w:r w:rsidR="0040099F">
        <w:rPr>
          <w:lang w:val="ru-RU"/>
        </w:rPr>
        <w:t xml:space="preserve"> </w:t>
      </w:r>
    </w:p>
    <w:p w:rsidR="002E0413" w:rsidRPr="002E0413" w:rsidRDefault="002E0413" w:rsidP="00DF608E">
      <w:pPr>
        <w:pStyle w:val="ONUME"/>
        <w:numPr>
          <w:ilvl w:val="0"/>
          <w:numId w:val="0"/>
        </w:numPr>
        <w:rPr>
          <w:lang w:val="ru-RU"/>
        </w:rPr>
      </w:pPr>
      <w:r w:rsidRPr="002E0413">
        <w:rPr>
          <w:lang w:val="ru-RU"/>
        </w:rPr>
        <w:t>Центр научно-технической информации (</w:t>
      </w:r>
      <w:r w:rsidR="0040099F">
        <w:rPr>
          <w:lang w:val="ru-RU"/>
        </w:rPr>
        <w:t>ЦНТИ</w:t>
      </w:r>
      <w:r w:rsidRPr="002E0413">
        <w:rPr>
          <w:lang w:val="ru-RU"/>
        </w:rPr>
        <w:t xml:space="preserve">) </w:t>
      </w:r>
      <w:r w:rsidR="0040099F">
        <w:rPr>
          <w:lang w:val="ru-RU"/>
        </w:rPr>
        <w:t>обеспечивает поддержку</w:t>
      </w:r>
      <w:r w:rsidRPr="002E0413">
        <w:rPr>
          <w:lang w:val="ru-RU"/>
        </w:rPr>
        <w:t xml:space="preserve"> проце</w:t>
      </w:r>
      <w:r w:rsidR="0040099F">
        <w:rPr>
          <w:lang w:val="ru-RU"/>
        </w:rPr>
        <w:t>дуры</w:t>
      </w:r>
      <w:r w:rsidRPr="002E0413">
        <w:rPr>
          <w:lang w:val="ru-RU"/>
        </w:rPr>
        <w:t xml:space="preserve"> патентной экспертизы, предоставляя </w:t>
      </w:r>
      <w:r w:rsidR="0040099F">
        <w:rPr>
          <w:lang w:val="ru-RU"/>
        </w:rPr>
        <w:t xml:space="preserve">экспертам </w:t>
      </w:r>
      <w:r w:rsidRPr="002E0413">
        <w:rPr>
          <w:lang w:val="ru-RU"/>
        </w:rPr>
        <w:t xml:space="preserve">доступ в режиме онлайн к непатентной литературе и иностранным патентным документам. </w:t>
      </w:r>
      <w:r w:rsidR="003D1CD3">
        <w:rPr>
          <w:lang w:val="ru-RU"/>
        </w:rPr>
        <w:t xml:space="preserve"> </w:t>
      </w:r>
      <w:r w:rsidR="0040099F">
        <w:rPr>
          <w:lang w:val="ru-RU"/>
        </w:rPr>
        <w:t>ЦНТИ</w:t>
      </w:r>
      <w:r w:rsidRPr="002E0413">
        <w:rPr>
          <w:lang w:val="ru-RU"/>
        </w:rPr>
        <w:t xml:space="preserve"> обеспечивает поиск </w:t>
      </w:r>
      <w:r w:rsidR="0040099F" w:rsidRPr="0040099F">
        <w:rPr>
          <w:lang w:val="ru-RU"/>
        </w:rPr>
        <w:t>информации об известном уровне техники</w:t>
      </w:r>
      <w:r w:rsidRPr="002E0413">
        <w:rPr>
          <w:lang w:val="ru-RU"/>
        </w:rPr>
        <w:t>, доставку документов, перевод иностранных патентов и литературы, а также индивидуальную помощь в использовании настольных электронных инструмент</w:t>
      </w:r>
      <w:r w:rsidR="0040099F">
        <w:rPr>
          <w:lang w:val="ru-RU"/>
        </w:rPr>
        <w:t>альных средств</w:t>
      </w:r>
      <w:r w:rsidRPr="002E0413">
        <w:rPr>
          <w:lang w:val="ru-RU"/>
        </w:rPr>
        <w:t xml:space="preserve"> и ресурсов </w:t>
      </w:r>
      <w:r w:rsidR="0040099F" w:rsidRPr="0040099F">
        <w:rPr>
          <w:lang w:val="ru-RU"/>
        </w:rPr>
        <w:t>непатентной литератур</w:t>
      </w:r>
      <w:r w:rsidR="0040099F">
        <w:rPr>
          <w:lang w:val="ru-RU"/>
        </w:rPr>
        <w:t>ы</w:t>
      </w:r>
      <w:r w:rsidR="00420E42">
        <w:rPr>
          <w:lang w:val="ru-RU"/>
        </w:rPr>
        <w:t xml:space="preserve">.  </w:t>
      </w:r>
      <w:r w:rsidRPr="002E0413">
        <w:rPr>
          <w:lang w:val="ru-RU"/>
        </w:rPr>
        <w:t xml:space="preserve">Он также </w:t>
      </w:r>
      <w:r w:rsidR="003D1CD3">
        <w:rPr>
          <w:lang w:val="ru-RU"/>
        </w:rPr>
        <w:t>обеспечивает</w:t>
      </w:r>
      <w:r w:rsidRPr="002E0413">
        <w:rPr>
          <w:lang w:val="ru-RU"/>
        </w:rPr>
        <w:t xml:space="preserve"> доступ к базам данных </w:t>
      </w:r>
      <w:r w:rsidR="003D1CD3">
        <w:rPr>
          <w:lang w:val="ru-RU"/>
        </w:rPr>
        <w:t xml:space="preserve">по </w:t>
      </w:r>
      <w:r w:rsidRPr="002E0413">
        <w:rPr>
          <w:lang w:val="ru-RU"/>
        </w:rPr>
        <w:t>традиционны</w:t>
      </w:r>
      <w:r w:rsidR="003D1CD3">
        <w:rPr>
          <w:lang w:val="ru-RU"/>
        </w:rPr>
        <w:t>м</w:t>
      </w:r>
      <w:r w:rsidRPr="002E0413">
        <w:rPr>
          <w:lang w:val="ru-RU"/>
        </w:rPr>
        <w:t xml:space="preserve"> знани</w:t>
      </w:r>
      <w:r w:rsidR="003D1CD3">
        <w:rPr>
          <w:lang w:val="ru-RU"/>
        </w:rPr>
        <w:t>ям</w:t>
      </w:r>
      <w:r w:rsidRPr="002E0413">
        <w:rPr>
          <w:lang w:val="ru-RU"/>
        </w:rPr>
        <w:t xml:space="preserve">. </w:t>
      </w:r>
      <w:r w:rsidR="003D1CD3">
        <w:rPr>
          <w:lang w:val="ru-RU"/>
        </w:rPr>
        <w:t xml:space="preserve"> </w:t>
      </w:r>
      <w:r w:rsidRPr="002E0413">
        <w:rPr>
          <w:lang w:val="ru-RU"/>
        </w:rPr>
        <w:t xml:space="preserve">Одной из задач </w:t>
      </w:r>
      <w:r w:rsidR="003D1CD3">
        <w:rPr>
          <w:lang w:val="ru-RU"/>
        </w:rPr>
        <w:t>ЦНТИ</w:t>
      </w:r>
      <w:r w:rsidRPr="002E0413">
        <w:rPr>
          <w:lang w:val="ru-RU"/>
        </w:rPr>
        <w:t xml:space="preserve"> является поддержка доступа к патентн</w:t>
      </w:r>
      <w:r w:rsidR="003D1CD3">
        <w:rPr>
          <w:lang w:val="ru-RU"/>
        </w:rPr>
        <w:t>ой</w:t>
      </w:r>
      <w:r w:rsidRPr="002E0413">
        <w:rPr>
          <w:lang w:val="ru-RU"/>
        </w:rPr>
        <w:t xml:space="preserve"> документа</w:t>
      </w:r>
      <w:r w:rsidR="003D1CD3">
        <w:rPr>
          <w:lang w:val="ru-RU"/>
        </w:rPr>
        <w:t>ции и непатентной литературе</w:t>
      </w:r>
      <w:r w:rsidRPr="002E0413">
        <w:rPr>
          <w:lang w:val="ru-RU"/>
        </w:rPr>
        <w:t xml:space="preserve">, указанным в </w:t>
      </w:r>
      <w:r w:rsidR="003D1CD3">
        <w:rPr>
          <w:lang w:val="ru-RU"/>
        </w:rPr>
        <w:t>м</w:t>
      </w:r>
      <w:r w:rsidRPr="002E0413">
        <w:rPr>
          <w:lang w:val="ru-RU"/>
        </w:rPr>
        <w:t>иним</w:t>
      </w:r>
      <w:r w:rsidR="003D1CD3">
        <w:rPr>
          <w:lang w:val="ru-RU"/>
        </w:rPr>
        <w:t>уме</w:t>
      </w:r>
      <w:r w:rsidRPr="002E0413">
        <w:rPr>
          <w:lang w:val="ru-RU"/>
        </w:rPr>
        <w:t xml:space="preserve"> документации PCT</w:t>
      </w:r>
      <w:r w:rsidR="003D1CD3">
        <w:rPr>
          <w:lang w:val="ru-RU"/>
        </w:rPr>
        <w:t xml:space="preserve"> согласно правилу</w:t>
      </w:r>
      <w:r w:rsidRPr="002E0413">
        <w:rPr>
          <w:lang w:val="ru-RU"/>
        </w:rPr>
        <w:t xml:space="preserve"> 34</w:t>
      </w:r>
      <w:r w:rsidR="003D1CD3">
        <w:rPr>
          <w:lang w:val="ru-RU"/>
        </w:rPr>
        <w:t xml:space="preserve"> Инструкции к</w:t>
      </w:r>
      <w:r w:rsidRPr="002E0413">
        <w:rPr>
          <w:lang w:val="ru-RU"/>
        </w:rPr>
        <w:t xml:space="preserve"> РСТ.</w:t>
      </w:r>
    </w:p>
    <w:p w:rsidR="002E0413" w:rsidRPr="002E0413" w:rsidRDefault="003D1CD3" w:rsidP="00DF608E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 xml:space="preserve">При проведении поиска в соответствии с процедурой, предусмотренной в </w:t>
      </w:r>
      <w:r w:rsidR="002E0413" w:rsidRPr="002E0413">
        <w:rPr>
          <w:lang w:val="ru-RU"/>
        </w:rPr>
        <w:t>главе I РСТ</w:t>
      </w:r>
      <w:r>
        <w:rPr>
          <w:lang w:val="ru-RU"/>
        </w:rPr>
        <w:t>, без участия экспертов</w:t>
      </w:r>
      <w:r w:rsidR="002E0413" w:rsidRPr="002E0413">
        <w:rPr>
          <w:lang w:val="ru-RU"/>
        </w:rPr>
        <w:t xml:space="preserve"> ВПТЗ США</w:t>
      </w:r>
      <w:r>
        <w:rPr>
          <w:lang w:val="ru-RU"/>
        </w:rPr>
        <w:t xml:space="preserve"> внештатные</w:t>
      </w:r>
      <w:r w:rsidR="002E0413" w:rsidRPr="002E0413">
        <w:rPr>
          <w:lang w:val="ru-RU"/>
        </w:rPr>
        <w:t xml:space="preserve"> эксперты работают в соответствии с положениями</w:t>
      </w:r>
      <w:r>
        <w:rPr>
          <w:lang w:val="ru-RU"/>
        </w:rPr>
        <w:t xml:space="preserve"> договоров</w:t>
      </w:r>
      <w:r w:rsidR="002E0413" w:rsidRPr="002E0413">
        <w:rPr>
          <w:lang w:val="ru-RU"/>
        </w:rPr>
        <w:t xml:space="preserve">, </w:t>
      </w:r>
      <w:r>
        <w:rPr>
          <w:lang w:val="ru-RU"/>
        </w:rPr>
        <w:t>где оговаривается</w:t>
      </w:r>
      <w:r w:rsidR="002E0413" w:rsidRPr="002E0413">
        <w:rPr>
          <w:lang w:val="ru-RU"/>
        </w:rPr>
        <w:t xml:space="preserve"> доступ к базам данных </w:t>
      </w:r>
      <w:r w:rsidRPr="003D1CD3">
        <w:rPr>
          <w:lang w:val="ru-RU"/>
        </w:rPr>
        <w:t>для поиска информации об известном уровне техники</w:t>
      </w:r>
      <w:r w:rsidR="002E0413" w:rsidRPr="002E0413">
        <w:rPr>
          <w:lang w:val="ru-RU"/>
        </w:rPr>
        <w:t>, которы</w:t>
      </w:r>
      <w:r>
        <w:rPr>
          <w:lang w:val="ru-RU"/>
        </w:rPr>
        <w:t>й</w:t>
      </w:r>
      <w:r w:rsidR="002E0413" w:rsidRPr="002E0413">
        <w:rPr>
          <w:lang w:val="ru-RU"/>
        </w:rPr>
        <w:t xml:space="preserve"> долж</w:t>
      </w:r>
      <w:r>
        <w:rPr>
          <w:lang w:val="ru-RU"/>
        </w:rPr>
        <w:t>ен предоставляться</w:t>
      </w:r>
      <w:r w:rsidR="002E0413" w:rsidRPr="002E0413">
        <w:rPr>
          <w:lang w:val="ru-RU"/>
        </w:rPr>
        <w:t xml:space="preserve"> </w:t>
      </w:r>
      <w:r>
        <w:rPr>
          <w:lang w:val="ru-RU"/>
        </w:rPr>
        <w:t>таким экспертам</w:t>
      </w:r>
      <w:r w:rsidR="002E0413" w:rsidRPr="002E0413">
        <w:rPr>
          <w:lang w:val="ru-RU"/>
        </w:rPr>
        <w:t xml:space="preserve">. </w:t>
      </w:r>
      <w:r>
        <w:rPr>
          <w:lang w:val="ru-RU"/>
        </w:rPr>
        <w:t xml:space="preserve"> </w:t>
      </w:r>
      <w:r w:rsidR="002E0413" w:rsidRPr="002E0413">
        <w:rPr>
          <w:lang w:val="ru-RU"/>
        </w:rPr>
        <w:t xml:space="preserve">Эти базы данных должны включать в себя ресурсы, </w:t>
      </w:r>
      <w:r>
        <w:rPr>
          <w:lang w:val="ru-RU"/>
        </w:rPr>
        <w:t>предусматриваемые</w:t>
      </w:r>
      <w:r w:rsidR="002E0413" w:rsidRPr="002E0413">
        <w:rPr>
          <w:lang w:val="ru-RU"/>
        </w:rPr>
        <w:t xml:space="preserve"> миним</w:t>
      </w:r>
      <w:r>
        <w:rPr>
          <w:lang w:val="ru-RU"/>
        </w:rPr>
        <w:t xml:space="preserve">умом </w:t>
      </w:r>
      <w:r w:rsidR="002E0413" w:rsidRPr="002E0413">
        <w:rPr>
          <w:lang w:val="ru-RU"/>
        </w:rPr>
        <w:t>документаци</w:t>
      </w:r>
      <w:r>
        <w:rPr>
          <w:lang w:val="ru-RU"/>
        </w:rPr>
        <w:t>и</w:t>
      </w:r>
      <w:r w:rsidR="002E0413" w:rsidRPr="002E0413">
        <w:rPr>
          <w:lang w:val="ru-RU"/>
        </w:rPr>
        <w:t xml:space="preserve"> РСТ. </w:t>
      </w:r>
      <w:r>
        <w:rPr>
          <w:lang w:val="ru-RU"/>
        </w:rPr>
        <w:t xml:space="preserve"> </w:t>
      </w:r>
      <w:r w:rsidR="005152E8">
        <w:rPr>
          <w:lang w:val="ru-RU"/>
        </w:rPr>
        <w:t>В</w:t>
      </w:r>
      <w:r w:rsidR="005152E8" w:rsidRPr="002E0413">
        <w:rPr>
          <w:lang w:val="ru-RU"/>
        </w:rPr>
        <w:t xml:space="preserve"> дополнение к доступу к коммерческим базам данных, </w:t>
      </w:r>
      <w:r w:rsidR="005152E8">
        <w:rPr>
          <w:lang w:val="ru-RU"/>
        </w:rPr>
        <w:t xml:space="preserve">который внештатные эксперты </w:t>
      </w:r>
      <w:r w:rsidR="005152E8" w:rsidRPr="002E0413">
        <w:rPr>
          <w:lang w:val="ru-RU"/>
        </w:rPr>
        <w:t>получ</w:t>
      </w:r>
      <w:r w:rsidR="005152E8">
        <w:rPr>
          <w:lang w:val="ru-RU"/>
        </w:rPr>
        <w:t>ают</w:t>
      </w:r>
      <w:r w:rsidR="005152E8" w:rsidRPr="002E0413">
        <w:rPr>
          <w:lang w:val="ru-RU"/>
        </w:rPr>
        <w:t xml:space="preserve"> самостоятельно</w:t>
      </w:r>
      <w:r w:rsidR="005152E8">
        <w:rPr>
          <w:lang w:val="ru-RU"/>
        </w:rPr>
        <w:t>,</w:t>
      </w:r>
      <w:r w:rsidR="005152E8" w:rsidRPr="002E0413">
        <w:rPr>
          <w:lang w:val="ru-RU"/>
        </w:rPr>
        <w:t xml:space="preserve"> </w:t>
      </w:r>
      <w:r w:rsidR="002E0413" w:rsidRPr="002E0413">
        <w:rPr>
          <w:lang w:val="ru-RU"/>
        </w:rPr>
        <w:t xml:space="preserve">ВПТЗ США предоставляет </w:t>
      </w:r>
      <w:r>
        <w:rPr>
          <w:lang w:val="ru-RU"/>
        </w:rPr>
        <w:t>внештатным экспертам</w:t>
      </w:r>
      <w:r w:rsidR="002E0413" w:rsidRPr="002E0413">
        <w:rPr>
          <w:lang w:val="ru-RU"/>
        </w:rPr>
        <w:t xml:space="preserve"> доступ к </w:t>
      </w:r>
      <w:r w:rsidR="005152E8">
        <w:rPr>
          <w:lang w:val="ru-RU"/>
        </w:rPr>
        <w:t>открытой</w:t>
      </w:r>
      <w:r w:rsidR="002E0413" w:rsidRPr="002E0413">
        <w:rPr>
          <w:lang w:val="ru-RU"/>
        </w:rPr>
        <w:t xml:space="preserve"> версии WEST.</w:t>
      </w:r>
    </w:p>
    <w:p w:rsidR="00DF608E" w:rsidRPr="002625CB" w:rsidRDefault="00DF608E" w:rsidP="00DF608E">
      <w:pPr>
        <w:pStyle w:val="SectionHeading"/>
        <w:rPr>
          <w:lang w:val="ru-RU"/>
        </w:rPr>
      </w:pPr>
      <w:r w:rsidRPr="0068491B">
        <w:rPr>
          <w:lang w:val="ru-RU"/>
        </w:rPr>
        <w:t xml:space="preserve">2.2 – </w:t>
      </w:r>
      <w:r w:rsidR="00B23959" w:rsidRPr="0068491B">
        <w:rPr>
          <w:lang w:val="ru-RU"/>
        </w:rPr>
        <w:t>УПРАВЛЕНИЕ КАЧЕСТВОМ</w:t>
      </w:r>
      <w:r w:rsidR="002625CB">
        <w:rPr>
          <w:lang w:val="ru-RU"/>
        </w:rPr>
        <w:t xml:space="preserve"> </w:t>
      </w:r>
    </w:p>
    <w:p w:rsidR="002625CB" w:rsidRPr="002625CB" w:rsidRDefault="008E09FB" w:rsidP="00DF608E">
      <w:pPr>
        <w:pStyle w:val="ONUME"/>
        <w:numPr>
          <w:ilvl w:val="0"/>
          <w:numId w:val="0"/>
        </w:numPr>
        <w:rPr>
          <w:lang w:val="ru-RU"/>
        </w:rPr>
      </w:pPr>
      <w:r w:rsidRPr="002625CB">
        <w:rPr>
          <w:lang w:val="ru-RU"/>
        </w:rPr>
        <w:t>ВПТЗ США</w:t>
      </w:r>
      <w:r w:rsidR="00DF608E" w:rsidRPr="002625CB">
        <w:rPr>
          <w:lang w:val="ru-RU"/>
        </w:rPr>
        <w:t xml:space="preserve"> </w:t>
      </w:r>
      <w:r w:rsidR="002625CB" w:rsidRPr="002625CB">
        <w:rPr>
          <w:lang w:val="ru-RU"/>
        </w:rPr>
        <w:t>име</w:t>
      </w:r>
      <w:r w:rsidR="002625CB">
        <w:rPr>
          <w:lang w:val="ru-RU"/>
        </w:rPr>
        <w:t>ет</w:t>
      </w:r>
      <w:r w:rsidR="002625CB" w:rsidRPr="002625CB">
        <w:rPr>
          <w:lang w:val="ru-RU"/>
        </w:rPr>
        <w:t xml:space="preserve"> систему управления качеством и механизмы внутреннего контроля </w:t>
      </w:r>
      <w:r w:rsidR="002625CB">
        <w:rPr>
          <w:lang w:val="ru-RU"/>
        </w:rPr>
        <w:t>согласно</w:t>
      </w:r>
      <w:r w:rsidR="002625CB" w:rsidRPr="002625CB">
        <w:rPr>
          <w:lang w:val="ru-RU"/>
        </w:rPr>
        <w:t xml:space="preserve"> общим правилам международного поиска</w:t>
      </w:r>
      <w:r w:rsidR="002625CB">
        <w:rPr>
          <w:lang w:val="ru-RU"/>
        </w:rPr>
        <w:t xml:space="preserve">, оговоренным в правилах </w:t>
      </w:r>
      <w:r w:rsidR="002625CB" w:rsidRPr="002625CB">
        <w:rPr>
          <w:lang w:val="ru-RU"/>
        </w:rPr>
        <w:t>36.1(</w:t>
      </w:r>
      <w:r w:rsidR="002625CB" w:rsidRPr="002625CB">
        <w:t>iv</w:t>
      </w:r>
      <w:r w:rsidR="002625CB" w:rsidRPr="002625CB">
        <w:rPr>
          <w:lang w:val="ru-RU"/>
        </w:rPr>
        <w:t xml:space="preserve">) </w:t>
      </w:r>
      <w:r w:rsidR="002625CB">
        <w:rPr>
          <w:lang w:val="ru-RU"/>
        </w:rPr>
        <w:t>и</w:t>
      </w:r>
      <w:r w:rsidR="002625CB" w:rsidRPr="002625CB">
        <w:rPr>
          <w:lang w:val="ru-RU"/>
        </w:rPr>
        <w:t xml:space="preserve"> 63.1 (</w:t>
      </w:r>
      <w:r w:rsidR="002625CB" w:rsidRPr="002625CB">
        <w:t>iv</w:t>
      </w:r>
      <w:r w:rsidR="002625CB" w:rsidRPr="002625CB">
        <w:rPr>
          <w:lang w:val="ru-RU"/>
        </w:rPr>
        <w:t>)</w:t>
      </w:r>
      <w:r w:rsidR="002625CB">
        <w:rPr>
          <w:lang w:val="ru-RU"/>
        </w:rPr>
        <w:t xml:space="preserve"> Инструкции к </w:t>
      </w:r>
      <w:r w:rsidR="002625CB">
        <w:t>PCT</w:t>
      </w:r>
      <w:r w:rsidR="002625CB">
        <w:rPr>
          <w:lang w:val="ru-RU"/>
        </w:rPr>
        <w:t>, которые соответствуют требованиям</w:t>
      </w:r>
      <w:r w:rsidR="00416183">
        <w:rPr>
          <w:lang w:val="ru-RU"/>
        </w:rPr>
        <w:t>, предусмотренным</w:t>
      </w:r>
      <w:r w:rsidR="00416183" w:rsidRPr="00416183">
        <w:rPr>
          <w:lang w:val="ru-RU"/>
        </w:rPr>
        <w:t xml:space="preserve"> главой 21 Руководства PCT по проведению международного поиска и международной предварительной экспертизы</w:t>
      </w:r>
      <w:r w:rsidR="00416183">
        <w:rPr>
          <w:lang w:val="ru-RU"/>
        </w:rPr>
        <w:t xml:space="preserve">.  </w:t>
      </w:r>
      <w:r w:rsidR="002625CB">
        <w:rPr>
          <w:lang w:val="ru-RU"/>
        </w:rPr>
        <w:t xml:space="preserve"> </w:t>
      </w:r>
    </w:p>
    <w:p w:rsidR="00DF608E" w:rsidRPr="00416183" w:rsidRDefault="00416183" w:rsidP="00DF608E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 xml:space="preserve">Как было решено государствами-членами и отражено в пункте 7 документа </w:t>
      </w:r>
      <w:r w:rsidRPr="00416183">
        <w:t>PCT</w:t>
      </w:r>
      <w:r w:rsidRPr="00416183">
        <w:rPr>
          <w:lang w:val="ru-RU"/>
        </w:rPr>
        <w:t>/</w:t>
      </w:r>
      <w:r w:rsidRPr="00416183">
        <w:t>MIA</w:t>
      </w:r>
      <w:r w:rsidRPr="00416183">
        <w:rPr>
          <w:lang w:val="ru-RU"/>
        </w:rPr>
        <w:t>/24/2</w:t>
      </w:r>
      <w:r>
        <w:rPr>
          <w:lang w:val="ru-RU"/>
        </w:rPr>
        <w:t>, «</w:t>
      </w:r>
      <w:r w:rsidRPr="00416183">
        <w:rPr>
          <w:lang w:val="ru-RU"/>
        </w:rPr>
        <w:t>достаточно, чтобы ведомство, ходатайствующее о продлении назначения, привело ссылку на последний отчет о существующей системе управления качеством, представленный в Международное бюро в соответствии с главой</w:t>
      </w:r>
      <w:r w:rsidRPr="00416183">
        <w:t> </w:t>
      </w:r>
      <w:r w:rsidRPr="00416183">
        <w:rPr>
          <w:lang w:val="ru-RU"/>
        </w:rPr>
        <w:t xml:space="preserve">21 Руководства </w:t>
      </w:r>
      <w:r w:rsidRPr="00416183">
        <w:t>PCT</w:t>
      </w:r>
      <w:r w:rsidRPr="00416183">
        <w:rPr>
          <w:lang w:val="ru-RU"/>
        </w:rPr>
        <w:t xml:space="preserve"> по проведению международного поиска и международной предварительной экспертизы».</w:t>
      </w:r>
      <w:r w:rsidR="00420E42">
        <w:rPr>
          <w:lang w:val="ru-RU"/>
        </w:rPr>
        <w:t xml:space="preserve"> </w:t>
      </w:r>
      <w:r>
        <w:rPr>
          <w:lang w:val="ru-RU"/>
        </w:rPr>
        <w:t>Этот отчет имеется на веб-сайте ВОИС</w:t>
      </w:r>
      <w:r w:rsidR="00DF608E" w:rsidRPr="00DF608E">
        <w:rPr>
          <w:rStyle w:val="FootnoteReference"/>
          <w:szCs w:val="22"/>
        </w:rPr>
        <w:footnoteReference w:id="2"/>
      </w:r>
      <w:r w:rsidR="00DF608E" w:rsidRPr="00416183">
        <w:rPr>
          <w:lang w:val="ru-RU"/>
        </w:rPr>
        <w:t xml:space="preserve">. </w:t>
      </w:r>
    </w:p>
    <w:p w:rsidR="00416183" w:rsidRPr="00416183" w:rsidRDefault="00416183" w:rsidP="00DF608E">
      <w:pPr>
        <w:pStyle w:val="ONUME"/>
        <w:numPr>
          <w:ilvl w:val="0"/>
          <w:numId w:val="0"/>
        </w:numPr>
        <w:rPr>
          <w:lang w:val="ru-RU"/>
        </w:rPr>
      </w:pPr>
      <w:r w:rsidRPr="00416183">
        <w:rPr>
          <w:lang w:val="ru-RU"/>
        </w:rPr>
        <w:t xml:space="preserve">ВПТЗ США стремится к тому, чтобы каждый патент правильно </w:t>
      </w:r>
      <w:r>
        <w:rPr>
          <w:lang w:val="ru-RU"/>
        </w:rPr>
        <w:t>выдавался</w:t>
      </w:r>
      <w:r w:rsidRPr="00416183">
        <w:rPr>
          <w:lang w:val="ru-RU"/>
        </w:rPr>
        <w:t xml:space="preserve"> в соответствии со всеми требованиями наш</w:t>
      </w:r>
      <w:r>
        <w:rPr>
          <w:lang w:val="ru-RU"/>
        </w:rPr>
        <w:t>их</w:t>
      </w:r>
      <w:r w:rsidRPr="00416183">
        <w:rPr>
          <w:lang w:val="ru-RU"/>
        </w:rPr>
        <w:t xml:space="preserve"> патентн</w:t>
      </w:r>
      <w:r>
        <w:rPr>
          <w:lang w:val="ru-RU"/>
        </w:rPr>
        <w:t>ых</w:t>
      </w:r>
      <w:r w:rsidRPr="00416183">
        <w:rPr>
          <w:lang w:val="ru-RU"/>
        </w:rPr>
        <w:t xml:space="preserve"> </w:t>
      </w:r>
      <w:r>
        <w:rPr>
          <w:lang w:val="ru-RU"/>
        </w:rPr>
        <w:t xml:space="preserve">установлений в их трактовке </w:t>
      </w:r>
      <w:r w:rsidRPr="00416183">
        <w:rPr>
          <w:lang w:val="ru-RU"/>
        </w:rPr>
        <w:t>наш</w:t>
      </w:r>
      <w:r>
        <w:rPr>
          <w:lang w:val="ru-RU"/>
        </w:rPr>
        <w:t>ими</w:t>
      </w:r>
      <w:r w:rsidRPr="00416183">
        <w:rPr>
          <w:lang w:val="ru-RU"/>
        </w:rPr>
        <w:t xml:space="preserve"> судебн</w:t>
      </w:r>
      <w:r>
        <w:rPr>
          <w:lang w:val="ru-RU"/>
        </w:rPr>
        <w:t>ыми органами</w:t>
      </w:r>
      <w:r w:rsidRPr="00416183">
        <w:rPr>
          <w:lang w:val="ru-RU"/>
        </w:rPr>
        <w:t xml:space="preserve"> на момент выдачи патента. </w:t>
      </w:r>
      <w:r w:rsidR="00420E42">
        <w:rPr>
          <w:lang w:val="ru-RU"/>
        </w:rPr>
        <w:t xml:space="preserve"> </w:t>
      </w:r>
      <w:r w:rsidRPr="00416183">
        <w:rPr>
          <w:lang w:val="ru-RU"/>
        </w:rPr>
        <w:t xml:space="preserve">В рамках </w:t>
      </w:r>
      <w:r>
        <w:rPr>
          <w:lang w:val="ru-RU"/>
        </w:rPr>
        <w:t>прилагаемых</w:t>
      </w:r>
      <w:r w:rsidRPr="00416183">
        <w:rPr>
          <w:lang w:val="ru-RU"/>
        </w:rPr>
        <w:t xml:space="preserve"> усилий по обеспечению качества </w:t>
      </w:r>
      <w:r w:rsidR="00514980">
        <w:rPr>
          <w:lang w:val="ru-RU"/>
        </w:rPr>
        <w:t xml:space="preserve">все эксперты проходят в </w:t>
      </w:r>
      <w:r w:rsidRPr="00416183">
        <w:rPr>
          <w:lang w:val="ru-RU"/>
        </w:rPr>
        <w:t xml:space="preserve">ВПТЗ США </w:t>
      </w:r>
      <w:r w:rsidR="00514980">
        <w:rPr>
          <w:lang w:val="ru-RU"/>
        </w:rPr>
        <w:t>подготовку по тематике этих правовых требований</w:t>
      </w:r>
      <w:r w:rsidRPr="00416183">
        <w:rPr>
          <w:lang w:val="ru-RU"/>
        </w:rPr>
        <w:t xml:space="preserve">, в том числе </w:t>
      </w:r>
      <w:r w:rsidR="00514980">
        <w:rPr>
          <w:lang w:val="ru-RU"/>
        </w:rPr>
        <w:t>в рамках обучения начинающих экспертов</w:t>
      </w:r>
      <w:r w:rsidRPr="00416183">
        <w:rPr>
          <w:lang w:val="ru-RU"/>
        </w:rPr>
        <w:t xml:space="preserve"> и обязательн</w:t>
      </w:r>
      <w:r w:rsidR="00514980">
        <w:rPr>
          <w:lang w:val="ru-RU"/>
        </w:rPr>
        <w:t xml:space="preserve">ых </w:t>
      </w:r>
      <w:r w:rsidRPr="00416183">
        <w:rPr>
          <w:lang w:val="ru-RU"/>
        </w:rPr>
        <w:t xml:space="preserve">для всех </w:t>
      </w:r>
      <w:r w:rsidR="00514980">
        <w:rPr>
          <w:lang w:val="ru-RU"/>
        </w:rPr>
        <w:t>экспертов</w:t>
      </w:r>
      <w:r w:rsidRPr="00416183">
        <w:rPr>
          <w:lang w:val="ru-RU"/>
        </w:rPr>
        <w:t xml:space="preserve"> </w:t>
      </w:r>
      <w:r w:rsidR="00514980">
        <w:rPr>
          <w:lang w:val="ru-RU"/>
        </w:rPr>
        <w:t>курсов</w:t>
      </w:r>
      <w:r w:rsidR="00514980" w:rsidRPr="00416183">
        <w:rPr>
          <w:lang w:val="ru-RU"/>
        </w:rPr>
        <w:t xml:space="preserve"> подготовки </w:t>
      </w:r>
      <w:r w:rsidRPr="00416183">
        <w:rPr>
          <w:lang w:val="ru-RU"/>
        </w:rPr>
        <w:t xml:space="preserve">по </w:t>
      </w:r>
      <w:r w:rsidR="00514980">
        <w:rPr>
          <w:lang w:val="ru-RU"/>
        </w:rPr>
        <w:t>вопросам новых тенденций</w:t>
      </w:r>
      <w:r w:rsidRPr="00416183">
        <w:rPr>
          <w:lang w:val="ru-RU"/>
        </w:rPr>
        <w:t xml:space="preserve"> в законодательстве. </w:t>
      </w:r>
      <w:r w:rsidR="00514980">
        <w:rPr>
          <w:lang w:val="ru-RU"/>
        </w:rPr>
        <w:t xml:space="preserve"> В </w:t>
      </w:r>
      <w:r w:rsidRPr="00416183">
        <w:rPr>
          <w:lang w:val="ru-RU"/>
        </w:rPr>
        <w:t xml:space="preserve">ВПТЗ США </w:t>
      </w:r>
      <w:r w:rsidR="00514980">
        <w:rPr>
          <w:lang w:val="ru-RU"/>
        </w:rPr>
        <w:t>созданы</w:t>
      </w:r>
      <w:r w:rsidRPr="00416183">
        <w:rPr>
          <w:lang w:val="ru-RU"/>
        </w:rPr>
        <w:t xml:space="preserve"> механизмы для обеспечения </w:t>
      </w:r>
      <w:r w:rsidR="00514980">
        <w:rPr>
          <w:lang w:val="ru-RU"/>
        </w:rPr>
        <w:t>надлежащего применения экспертами</w:t>
      </w:r>
      <w:r w:rsidRPr="00416183">
        <w:rPr>
          <w:lang w:val="ru-RU"/>
        </w:rPr>
        <w:t xml:space="preserve"> эти</w:t>
      </w:r>
      <w:r w:rsidR="00514980">
        <w:rPr>
          <w:lang w:val="ru-RU"/>
        </w:rPr>
        <w:t>х</w:t>
      </w:r>
      <w:r w:rsidRPr="00416183">
        <w:rPr>
          <w:lang w:val="ru-RU"/>
        </w:rPr>
        <w:t xml:space="preserve"> правовы</w:t>
      </w:r>
      <w:r w:rsidR="00514980">
        <w:rPr>
          <w:lang w:val="ru-RU"/>
        </w:rPr>
        <w:t>х</w:t>
      </w:r>
      <w:r w:rsidRPr="00416183">
        <w:rPr>
          <w:lang w:val="ru-RU"/>
        </w:rPr>
        <w:t xml:space="preserve"> требовани</w:t>
      </w:r>
      <w:r w:rsidR="00514980">
        <w:rPr>
          <w:lang w:val="ru-RU"/>
        </w:rPr>
        <w:t>й</w:t>
      </w:r>
      <w:r w:rsidRPr="00416183">
        <w:rPr>
          <w:lang w:val="ru-RU"/>
        </w:rPr>
        <w:t xml:space="preserve">, чтобы в результате выданные патенты отвечали всем </w:t>
      </w:r>
      <w:r w:rsidR="00514980">
        <w:rPr>
          <w:lang w:val="ru-RU"/>
        </w:rPr>
        <w:t>упомянутым</w:t>
      </w:r>
      <w:r w:rsidRPr="00416183">
        <w:rPr>
          <w:lang w:val="ru-RU"/>
        </w:rPr>
        <w:t xml:space="preserve"> правовым требованиям. </w:t>
      </w:r>
      <w:r w:rsidR="00420E42">
        <w:rPr>
          <w:lang w:val="ru-RU"/>
        </w:rPr>
        <w:t xml:space="preserve"> </w:t>
      </w:r>
      <w:r w:rsidR="00514980">
        <w:rPr>
          <w:lang w:val="ru-RU"/>
        </w:rPr>
        <w:t>Реализуемая в</w:t>
      </w:r>
      <w:r w:rsidRPr="00416183">
        <w:rPr>
          <w:lang w:val="ru-RU"/>
        </w:rPr>
        <w:t xml:space="preserve"> последнее </w:t>
      </w:r>
      <w:r w:rsidRPr="00416183">
        <w:rPr>
          <w:lang w:val="ru-RU"/>
        </w:rPr>
        <w:lastRenderedPageBreak/>
        <w:t xml:space="preserve">время </w:t>
      </w:r>
      <w:r w:rsidR="00514980">
        <w:rPr>
          <w:lang w:val="ru-RU"/>
        </w:rPr>
        <w:t>в</w:t>
      </w:r>
      <w:r w:rsidRPr="00416183">
        <w:rPr>
          <w:lang w:val="ru-RU"/>
        </w:rPr>
        <w:t xml:space="preserve"> ВПТЗ США Инициатива по повышению качества патентов (EPQI) направлен</w:t>
      </w:r>
      <w:r w:rsidR="00514980">
        <w:rPr>
          <w:lang w:val="ru-RU"/>
        </w:rPr>
        <w:t>а</w:t>
      </w:r>
      <w:r w:rsidRPr="00416183">
        <w:rPr>
          <w:lang w:val="ru-RU"/>
        </w:rPr>
        <w:t xml:space="preserve"> на совершенствование этих механизмов путем </w:t>
      </w:r>
      <w:r w:rsidR="00514980">
        <w:rPr>
          <w:lang w:val="ru-RU"/>
        </w:rPr>
        <w:t>внедрения</w:t>
      </w:r>
      <w:r w:rsidRPr="00416183">
        <w:rPr>
          <w:lang w:val="ru-RU"/>
        </w:rPr>
        <w:t xml:space="preserve"> передового опыта и </w:t>
      </w:r>
      <w:r w:rsidR="00795792">
        <w:rPr>
          <w:lang w:val="ru-RU"/>
        </w:rPr>
        <w:t>улучшения результатов работы</w:t>
      </w:r>
      <w:r w:rsidRPr="00416183">
        <w:rPr>
          <w:lang w:val="ru-RU"/>
        </w:rPr>
        <w:t xml:space="preserve"> ВПТЗ США</w:t>
      </w:r>
      <w:r w:rsidR="00795792">
        <w:rPr>
          <w:lang w:val="ru-RU"/>
        </w:rPr>
        <w:t xml:space="preserve"> и его процедур и услуг</w:t>
      </w:r>
      <w:r w:rsidRPr="00416183">
        <w:rPr>
          <w:lang w:val="ru-RU"/>
        </w:rPr>
        <w:t xml:space="preserve"> на всех этапах процесса</w:t>
      </w:r>
      <w:r w:rsidR="00795792">
        <w:rPr>
          <w:lang w:val="ru-RU"/>
        </w:rPr>
        <w:t xml:space="preserve"> патентования</w:t>
      </w:r>
      <w:r w:rsidRPr="00416183">
        <w:rPr>
          <w:lang w:val="ru-RU"/>
        </w:rPr>
        <w:t xml:space="preserve">. </w:t>
      </w:r>
      <w:r w:rsidR="00795792">
        <w:rPr>
          <w:lang w:val="ru-RU"/>
        </w:rPr>
        <w:t xml:space="preserve"> В частности, в рамках упомянутой инициативы</w:t>
      </w:r>
      <w:r w:rsidRPr="00416183">
        <w:rPr>
          <w:lang w:val="ru-RU"/>
        </w:rPr>
        <w:t xml:space="preserve"> ВПТЗ США реализ</w:t>
      </w:r>
      <w:r w:rsidR="00795792">
        <w:rPr>
          <w:lang w:val="ru-RU"/>
        </w:rPr>
        <w:t>ует</w:t>
      </w:r>
      <w:r w:rsidRPr="00416183">
        <w:rPr>
          <w:lang w:val="ru-RU"/>
        </w:rPr>
        <w:t xml:space="preserve"> ряд программ,</w:t>
      </w:r>
      <w:r w:rsidR="00795792">
        <w:rPr>
          <w:lang w:val="ru-RU"/>
        </w:rPr>
        <w:t xml:space="preserve"> которые</w:t>
      </w:r>
      <w:r w:rsidRPr="00416183">
        <w:rPr>
          <w:lang w:val="ru-RU"/>
        </w:rPr>
        <w:t xml:space="preserve"> ориентирован</w:t>
      </w:r>
      <w:r w:rsidR="00795792">
        <w:rPr>
          <w:lang w:val="ru-RU"/>
        </w:rPr>
        <w:t>ы</w:t>
      </w:r>
      <w:r w:rsidRPr="00416183">
        <w:rPr>
          <w:lang w:val="ru-RU"/>
        </w:rPr>
        <w:t xml:space="preserve"> на </w:t>
      </w:r>
      <w:r w:rsidR="00795792">
        <w:rPr>
          <w:lang w:val="ru-RU"/>
        </w:rPr>
        <w:t xml:space="preserve">повышение </w:t>
      </w:r>
      <w:r w:rsidRPr="00416183">
        <w:rPr>
          <w:lang w:val="ru-RU"/>
        </w:rPr>
        <w:t>качеств</w:t>
      </w:r>
      <w:r w:rsidR="00795792">
        <w:rPr>
          <w:lang w:val="ru-RU"/>
        </w:rPr>
        <w:t>а и своим ядром имеют три</w:t>
      </w:r>
      <w:r w:rsidRPr="00416183">
        <w:rPr>
          <w:lang w:val="ru-RU"/>
        </w:rPr>
        <w:t xml:space="preserve"> основных принцип</w:t>
      </w:r>
      <w:r w:rsidR="00795792">
        <w:rPr>
          <w:lang w:val="ru-RU"/>
        </w:rPr>
        <w:t>а</w:t>
      </w:r>
      <w:r w:rsidRPr="00416183">
        <w:rPr>
          <w:lang w:val="ru-RU"/>
        </w:rPr>
        <w:t xml:space="preserve">: </w:t>
      </w:r>
      <w:r w:rsidR="00795792">
        <w:rPr>
          <w:lang w:val="ru-RU"/>
        </w:rPr>
        <w:t>высокое качество</w:t>
      </w:r>
      <w:r w:rsidRPr="00416183">
        <w:rPr>
          <w:lang w:val="ru-RU"/>
        </w:rPr>
        <w:t xml:space="preserve"> рабочих продукт</w:t>
      </w:r>
      <w:r w:rsidR="00795792">
        <w:rPr>
          <w:lang w:val="ru-RU"/>
        </w:rPr>
        <w:t>ов</w:t>
      </w:r>
      <w:r w:rsidRPr="00416183">
        <w:rPr>
          <w:lang w:val="ru-RU"/>
        </w:rPr>
        <w:t xml:space="preserve"> (компонент 1), </w:t>
      </w:r>
      <w:r w:rsidR="00795792">
        <w:rPr>
          <w:lang w:val="ru-RU"/>
        </w:rPr>
        <w:t>высокий уровень</w:t>
      </w:r>
      <w:r w:rsidRPr="00416183">
        <w:rPr>
          <w:lang w:val="ru-RU"/>
        </w:rPr>
        <w:t xml:space="preserve"> оценк</w:t>
      </w:r>
      <w:r w:rsidR="00795792">
        <w:rPr>
          <w:lang w:val="ru-RU"/>
        </w:rPr>
        <w:t>и</w:t>
      </w:r>
      <w:r w:rsidRPr="00416183">
        <w:rPr>
          <w:lang w:val="ru-RU"/>
        </w:rPr>
        <w:t xml:space="preserve"> качества патентов (компонент 2) и </w:t>
      </w:r>
      <w:r w:rsidR="00795792">
        <w:rPr>
          <w:lang w:val="ru-RU"/>
        </w:rPr>
        <w:t>высокое качество о</w:t>
      </w:r>
      <w:r w:rsidRPr="00416183">
        <w:rPr>
          <w:lang w:val="ru-RU"/>
        </w:rPr>
        <w:t>бслуживани</w:t>
      </w:r>
      <w:r w:rsidR="006E716D">
        <w:rPr>
          <w:lang w:val="ru-RU"/>
        </w:rPr>
        <w:t>я</w:t>
      </w:r>
      <w:r w:rsidRPr="00416183">
        <w:rPr>
          <w:lang w:val="ru-RU"/>
        </w:rPr>
        <w:t xml:space="preserve"> клиентов (компонент 3).</w:t>
      </w:r>
    </w:p>
    <w:p w:rsidR="00416183" w:rsidRPr="00416183" w:rsidRDefault="00416183" w:rsidP="00DF608E">
      <w:pPr>
        <w:pStyle w:val="ONUME"/>
        <w:numPr>
          <w:ilvl w:val="0"/>
          <w:numId w:val="0"/>
        </w:numPr>
        <w:rPr>
          <w:lang w:val="ru-RU"/>
        </w:rPr>
      </w:pPr>
      <w:r w:rsidRPr="00416183">
        <w:rPr>
          <w:lang w:val="ru-RU"/>
        </w:rPr>
        <w:t xml:space="preserve">Что касается </w:t>
      </w:r>
      <w:r w:rsidR="00F732F7">
        <w:rPr>
          <w:lang w:val="ru-RU"/>
        </w:rPr>
        <w:t>внештатных экспертов</w:t>
      </w:r>
      <w:r w:rsidRPr="00416183">
        <w:rPr>
          <w:lang w:val="ru-RU"/>
        </w:rPr>
        <w:t>, осуществляющих поиск</w:t>
      </w:r>
      <w:r w:rsidR="00F732F7">
        <w:rPr>
          <w:lang w:val="ru-RU"/>
        </w:rPr>
        <w:t xml:space="preserve"> по процедуре, предусмотренной </w:t>
      </w:r>
      <w:r w:rsidRPr="00416183">
        <w:rPr>
          <w:lang w:val="ru-RU"/>
        </w:rPr>
        <w:t xml:space="preserve">в </w:t>
      </w:r>
      <w:r w:rsidR="00F732F7">
        <w:rPr>
          <w:lang w:val="ru-RU"/>
        </w:rPr>
        <w:t>г</w:t>
      </w:r>
      <w:r w:rsidRPr="00416183">
        <w:rPr>
          <w:lang w:val="ru-RU"/>
        </w:rPr>
        <w:t xml:space="preserve">лаве 1 РСТ, </w:t>
      </w:r>
      <w:r w:rsidR="00F732F7">
        <w:rPr>
          <w:lang w:val="ru-RU"/>
        </w:rPr>
        <w:t xml:space="preserve">то </w:t>
      </w:r>
      <w:r w:rsidRPr="00416183">
        <w:rPr>
          <w:lang w:val="ru-RU"/>
        </w:rPr>
        <w:t xml:space="preserve">предлагаемая </w:t>
      </w:r>
      <w:r w:rsidR="00F732F7">
        <w:rPr>
          <w:lang w:val="ru-RU"/>
        </w:rPr>
        <w:t>система управления качеством (СУК)</w:t>
      </w:r>
      <w:r w:rsidRPr="00416183">
        <w:rPr>
          <w:lang w:val="ru-RU"/>
        </w:rPr>
        <w:t xml:space="preserve"> создается на момент </w:t>
      </w:r>
      <w:r w:rsidR="00F732F7">
        <w:rPr>
          <w:lang w:val="ru-RU"/>
        </w:rPr>
        <w:t xml:space="preserve">опубликования </w:t>
      </w:r>
      <w:r w:rsidR="00F732F7" w:rsidRPr="00F732F7">
        <w:rPr>
          <w:lang w:val="ru-RU"/>
        </w:rPr>
        <w:t>запрос</w:t>
      </w:r>
      <w:r w:rsidR="00F732F7">
        <w:rPr>
          <w:lang w:val="ru-RU"/>
        </w:rPr>
        <w:t>а</w:t>
      </w:r>
      <w:r w:rsidR="00F732F7" w:rsidRPr="00F732F7">
        <w:rPr>
          <w:lang w:val="ru-RU"/>
        </w:rPr>
        <w:t xml:space="preserve"> на предложения (ЗП) </w:t>
      </w:r>
      <w:r w:rsidR="00F732F7">
        <w:rPr>
          <w:lang w:val="ru-RU"/>
        </w:rPr>
        <w:t>и оформляется в окончательном виде</w:t>
      </w:r>
      <w:r w:rsidRPr="00416183">
        <w:rPr>
          <w:lang w:val="ru-RU"/>
        </w:rPr>
        <w:t xml:space="preserve"> при заключении </w:t>
      </w:r>
      <w:r w:rsidR="00F732F7">
        <w:rPr>
          <w:lang w:val="ru-RU"/>
        </w:rPr>
        <w:t>договор</w:t>
      </w:r>
      <w:r w:rsidR="006E716D">
        <w:rPr>
          <w:lang w:val="ru-RU"/>
        </w:rPr>
        <w:t>а</w:t>
      </w:r>
      <w:r w:rsidRPr="00416183">
        <w:rPr>
          <w:lang w:val="ru-RU"/>
        </w:rPr>
        <w:t xml:space="preserve">. </w:t>
      </w:r>
      <w:r w:rsidR="00F732F7">
        <w:rPr>
          <w:lang w:val="ru-RU"/>
        </w:rPr>
        <w:t xml:space="preserve"> СУК </w:t>
      </w:r>
      <w:r w:rsidR="00B07847">
        <w:rPr>
          <w:lang w:val="ru-RU"/>
        </w:rPr>
        <w:t>предусматривает</w:t>
      </w:r>
      <w:r w:rsidR="00F732F7">
        <w:rPr>
          <w:lang w:val="ru-RU"/>
        </w:rPr>
        <w:t>, в частности</w:t>
      </w:r>
      <w:r w:rsidRPr="00416183">
        <w:rPr>
          <w:lang w:val="ru-RU"/>
        </w:rPr>
        <w:t xml:space="preserve">, анализ качества, </w:t>
      </w:r>
      <w:r w:rsidR="00F732F7">
        <w:rPr>
          <w:lang w:val="ru-RU"/>
        </w:rPr>
        <w:t>направление отзывов</w:t>
      </w:r>
      <w:r w:rsidRPr="00416183">
        <w:rPr>
          <w:lang w:val="ru-RU"/>
        </w:rPr>
        <w:t xml:space="preserve">, </w:t>
      </w:r>
      <w:r w:rsidR="00F732F7">
        <w:rPr>
          <w:lang w:val="ru-RU"/>
        </w:rPr>
        <w:t xml:space="preserve">организацию </w:t>
      </w:r>
      <w:r w:rsidRPr="00416183">
        <w:rPr>
          <w:lang w:val="ru-RU"/>
        </w:rPr>
        <w:t>обучени</w:t>
      </w:r>
      <w:r w:rsidR="00F732F7">
        <w:rPr>
          <w:lang w:val="ru-RU"/>
        </w:rPr>
        <w:t>я</w:t>
      </w:r>
      <w:r w:rsidRPr="00416183">
        <w:rPr>
          <w:lang w:val="ru-RU"/>
        </w:rPr>
        <w:t xml:space="preserve"> и конкретные последствия </w:t>
      </w:r>
      <w:r w:rsidR="00B07847">
        <w:rPr>
          <w:lang w:val="ru-RU"/>
        </w:rPr>
        <w:t>в случае</w:t>
      </w:r>
      <w:r w:rsidRPr="00416183">
        <w:rPr>
          <w:lang w:val="ru-RU"/>
        </w:rPr>
        <w:t xml:space="preserve"> невыполнения установленных целе</w:t>
      </w:r>
      <w:r w:rsidR="00B07847">
        <w:rPr>
          <w:lang w:val="ru-RU"/>
        </w:rPr>
        <w:t>вых показателей</w:t>
      </w:r>
      <w:r w:rsidRPr="00416183">
        <w:rPr>
          <w:lang w:val="ru-RU"/>
        </w:rPr>
        <w:t xml:space="preserve"> качества и своевременности. </w:t>
      </w:r>
      <w:r w:rsidR="00B07847">
        <w:rPr>
          <w:lang w:val="ru-RU"/>
        </w:rPr>
        <w:t xml:space="preserve"> СУК внештатного эксперта</w:t>
      </w:r>
      <w:r w:rsidRPr="00416183">
        <w:rPr>
          <w:lang w:val="ru-RU"/>
        </w:rPr>
        <w:t xml:space="preserve"> изменяется с</w:t>
      </w:r>
      <w:r w:rsidR="00B07847">
        <w:rPr>
          <w:lang w:val="ru-RU"/>
        </w:rPr>
        <w:t xml:space="preserve"> учетом</w:t>
      </w:r>
      <w:r w:rsidRPr="00416183">
        <w:rPr>
          <w:lang w:val="ru-RU"/>
        </w:rPr>
        <w:t xml:space="preserve"> план</w:t>
      </w:r>
      <w:r w:rsidR="00B07847">
        <w:rPr>
          <w:lang w:val="ru-RU"/>
        </w:rPr>
        <w:t>а (планов)</w:t>
      </w:r>
      <w:r w:rsidRPr="00416183">
        <w:rPr>
          <w:lang w:val="ru-RU"/>
        </w:rPr>
        <w:t xml:space="preserve"> действий</w:t>
      </w:r>
      <w:r w:rsidR="00B07847">
        <w:rPr>
          <w:lang w:val="ru-RU"/>
        </w:rPr>
        <w:t xml:space="preserve"> в тех случаях,</w:t>
      </w:r>
      <w:r w:rsidRPr="00416183">
        <w:rPr>
          <w:lang w:val="ru-RU"/>
        </w:rPr>
        <w:t xml:space="preserve"> когда </w:t>
      </w:r>
      <w:r w:rsidR="00B07847" w:rsidRPr="00B07847">
        <w:rPr>
          <w:lang w:val="ru-RU"/>
        </w:rPr>
        <w:t>установленны</w:t>
      </w:r>
      <w:r w:rsidR="00B07847">
        <w:rPr>
          <w:lang w:val="ru-RU"/>
        </w:rPr>
        <w:t>е</w:t>
      </w:r>
      <w:r w:rsidR="00B07847" w:rsidRPr="00B07847">
        <w:rPr>
          <w:lang w:val="ru-RU"/>
        </w:rPr>
        <w:t xml:space="preserve"> целевы</w:t>
      </w:r>
      <w:r w:rsidR="00B07847">
        <w:rPr>
          <w:lang w:val="ru-RU"/>
        </w:rPr>
        <w:t>е</w:t>
      </w:r>
      <w:r w:rsidR="00B07847" w:rsidRPr="00B07847">
        <w:rPr>
          <w:lang w:val="ru-RU"/>
        </w:rPr>
        <w:t xml:space="preserve"> показател</w:t>
      </w:r>
      <w:r w:rsidR="00B07847">
        <w:rPr>
          <w:lang w:val="ru-RU"/>
        </w:rPr>
        <w:t>и</w:t>
      </w:r>
      <w:r w:rsidR="00B07847" w:rsidRPr="00B07847">
        <w:rPr>
          <w:lang w:val="ru-RU"/>
        </w:rPr>
        <w:t xml:space="preserve"> качества и</w:t>
      </w:r>
      <w:r w:rsidR="00B07847">
        <w:rPr>
          <w:lang w:val="ru-RU"/>
        </w:rPr>
        <w:t>/или</w:t>
      </w:r>
      <w:r w:rsidR="00B07847" w:rsidRPr="00B07847">
        <w:rPr>
          <w:lang w:val="ru-RU"/>
        </w:rPr>
        <w:t xml:space="preserve"> своевременности </w:t>
      </w:r>
      <w:r w:rsidR="00B07847">
        <w:rPr>
          <w:lang w:val="ru-RU"/>
        </w:rPr>
        <w:t xml:space="preserve">не согласуются с показателями исполнения условий договора.  </w:t>
      </w:r>
      <w:r w:rsidRPr="00416183">
        <w:rPr>
          <w:lang w:val="ru-RU"/>
        </w:rPr>
        <w:t xml:space="preserve">ВПТЗ США следит за качеством работы </w:t>
      </w:r>
      <w:r w:rsidR="00B07847">
        <w:rPr>
          <w:lang w:val="ru-RU"/>
        </w:rPr>
        <w:t>внештатных экспертов</w:t>
      </w:r>
      <w:r w:rsidRPr="00416183">
        <w:rPr>
          <w:lang w:val="ru-RU"/>
        </w:rPr>
        <w:t>, чтобы обеспечить его сохранение на очень высоком уровне.</w:t>
      </w:r>
    </w:p>
    <w:p w:rsidR="00DF608E" w:rsidRPr="00B07847" w:rsidRDefault="00DF608E" w:rsidP="00DF608E">
      <w:pPr>
        <w:pStyle w:val="SectionHeading"/>
        <w:rPr>
          <w:lang w:val="ru-RU"/>
        </w:rPr>
      </w:pPr>
      <w:r w:rsidRPr="00B07847">
        <w:rPr>
          <w:lang w:val="ru-RU"/>
        </w:rPr>
        <w:t xml:space="preserve">3 – </w:t>
      </w:r>
      <w:r w:rsidR="00B07847">
        <w:rPr>
          <w:lang w:val="ru-RU"/>
        </w:rPr>
        <w:t>РАМКИ СФЕРЫ ДЕЯТЕЛЬНОСТИ</w:t>
      </w:r>
    </w:p>
    <w:p w:rsidR="00B07847" w:rsidRPr="00B07847" w:rsidRDefault="00B07847" w:rsidP="00DF608E">
      <w:pPr>
        <w:pStyle w:val="ONUME"/>
        <w:numPr>
          <w:ilvl w:val="0"/>
          <w:numId w:val="0"/>
        </w:numPr>
        <w:rPr>
          <w:lang w:val="ru-RU"/>
        </w:rPr>
      </w:pPr>
      <w:r w:rsidRPr="00B07847">
        <w:rPr>
          <w:lang w:val="ru-RU"/>
        </w:rPr>
        <w:t xml:space="preserve">ВПТЗ США работает только на английском языке. </w:t>
      </w:r>
      <w:r w:rsidR="00D65B2D">
        <w:rPr>
          <w:lang w:val="ru-RU"/>
        </w:rPr>
        <w:t xml:space="preserve"> </w:t>
      </w:r>
      <w:r w:rsidRPr="00B07847">
        <w:rPr>
          <w:lang w:val="ru-RU"/>
        </w:rPr>
        <w:t xml:space="preserve">Услуги ВПТЗ США в качестве </w:t>
      </w:r>
      <w:r w:rsidR="00D65B2D">
        <w:rPr>
          <w:lang w:val="ru-RU"/>
        </w:rPr>
        <w:t xml:space="preserve">МПО/ОМПЭ </w:t>
      </w:r>
      <w:r w:rsidRPr="00B07847">
        <w:rPr>
          <w:lang w:val="ru-RU"/>
        </w:rPr>
        <w:t xml:space="preserve">будут </w:t>
      </w:r>
      <w:r w:rsidR="00D65B2D">
        <w:rPr>
          <w:lang w:val="ru-RU"/>
        </w:rPr>
        <w:t>и в дальнейшем</w:t>
      </w:r>
      <w:r w:rsidRPr="00B07847">
        <w:rPr>
          <w:lang w:val="ru-RU"/>
        </w:rPr>
        <w:t xml:space="preserve"> включать </w:t>
      </w:r>
      <w:r w:rsidR="00D65B2D">
        <w:rPr>
          <w:lang w:val="ru-RU"/>
        </w:rPr>
        <w:t>объекты</w:t>
      </w:r>
      <w:r w:rsidRPr="00B07847">
        <w:rPr>
          <w:lang w:val="ru-RU"/>
        </w:rPr>
        <w:t xml:space="preserve">, </w:t>
      </w:r>
      <w:r w:rsidR="00D65B2D">
        <w:rPr>
          <w:lang w:val="ru-RU"/>
        </w:rPr>
        <w:t xml:space="preserve">поиск и экспертиза которых производится в США </w:t>
      </w:r>
      <w:r w:rsidRPr="00B07847">
        <w:rPr>
          <w:lang w:val="ru-RU"/>
        </w:rPr>
        <w:t xml:space="preserve">для национальных заявок. </w:t>
      </w:r>
      <w:r w:rsidR="00420E42">
        <w:rPr>
          <w:lang w:val="ru-RU"/>
        </w:rPr>
        <w:t xml:space="preserve"> </w:t>
      </w:r>
      <w:r w:rsidR="00D65B2D">
        <w:rPr>
          <w:lang w:val="ru-RU"/>
        </w:rPr>
        <w:t>Не предполагается</w:t>
      </w:r>
      <w:r w:rsidRPr="00B07847">
        <w:rPr>
          <w:lang w:val="ru-RU"/>
        </w:rPr>
        <w:t xml:space="preserve"> никаких изменений в отношении ограничения </w:t>
      </w:r>
      <w:r w:rsidR="00D65B2D">
        <w:rPr>
          <w:lang w:val="ru-RU"/>
        </w:rPr>
        <w:t>объектов</w:t>
      </w:r>
      <w:r w:rsidRPr="00B07847">
        <w:rPr>
          <w:lang w:val="ru-RU"/>
        </w:rPr>
        <w:t xml:space="preserve"> или каких-либо других ограничений в отношении </w:t>
      </w:r>
      <w:r w:rsidR="00D65B2D">
        <w:rPr>
          <w:lang w:val="ru-RU"/>
        </w:rPr>
        <w:t>нынешней</w:t>
      </w:r>
      <w:r w:rsidRPr="00B07847">
        <w:rPr>
          <w:lang w:val="ru-RU"/>
        </w:rPr>
        <w:t xml:space="preserve"> деятельности ВПТЗ США в качестве </w:t>
      </w:r>
      <w:r w:rsidR="00D65B2D" w:rsidRPr="00D65B2D">
        <w:rPr>
          <w:lang w:val="ru-RU"/>
        </w:rPr>
        <w:t xml:space="preserve">МПО/ОМПЭ </w:t>
      </w:r>
      <w:r w:rsidRPr="00B07847">
        <w:rPr>
          <w:lang w:val="ru-RU"/>
        </w:rPr>
        <w:t>в рамках РСТ.</w:t>
      </w:r>
    </w:p>
    <w:p w:rsidR="00B07847" w:rsidRPr="00D65B2D" w:rsidRDefault="00D65B2D" w:rsidP="00DF608E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 xml:space="preserve">В качестве </w:t>
      </w:r>
      <w:r w:rsidRPr="00D65B2D">
        <w:rPr>
          <w:lang w:val="ru-RU"/>
        </w:rPr>
        <w:t>Международн</w:t>
      </w:r>
      <w:r>
        <w:rPr>
          <w:lang w:val="ru-RU"/>
        </w:rPr>
        <w:t>ого</w:t>
      </w:r>
      <w:r w:rsidRPr="00D65B2D">
        <w:rPr>
          <w:lang w:val="ru-RU"/>
        </w:rPr>
        <w:t xml:space="preserve"> поисков</w:t>
      </w:r>
      <w:r>
        <w:rPr>
          <w:lang w:val="ru-RU"/>
        </w:rPr>
        <w:t>ого</w:t>
      </w:r>
      <w:r w:rsidRPr="00D65B2D">
        <w:rPr>
          <w:lang w:val="ru-RU"/>
        </w:rPr>
        <w:t xml:space="preserve"> орган</w:t>
      </w:r>
      <w:r>
        <w:rPr>
          <w:lang w:val="ru-RU"/>
        </w:rPr>
        <w:t>а</w:t>
      </w:r>
      <w:r w:rsidRPr="00D65B2D">
        <w:rPr>
          <w:lang w:val="ru-RU"/>
        </w:rPr>
        <w:t xml:space="preserve"> ВПТЗ США</w:t>
      </w:r>
      <w:r>
        <w:rPr>
          <w:lang w:val="ru-RU"/>
        </w:rPr>
        <w:t xml:space="preserve"> осуществляет</w:t>
      </w:r>
      <w:r w:rsidRPr="00D65B2D">
        <w:rPr>
          <w:lang w:val="ru-RU"/>
        </w:rPr>
        <w:t xml:space="preserve"> международный поиск и </w:t>
      </w:r>
      <w:r>
        <w:rPr>
          <w:lang w:val="ru-RU"/>
        </w:rPr>
        <w:t xml:space="preserve">готовит </w:t>
      </w:r>
      <w:r w:rsidRPr="00D65B2D">
        <w:rPr>
          <w:lang w:val="ru-RU"/>
        </w:rPr>
        <w:t>отчет</w:t>
      </w:r>
      <w:r>
        <w:rPr>
          <w:lang w:val="ru-RU"/>
        </w:rPr>
        <w:t>ы</w:t>
      </w:r>
      <w:r w:rsidRPr="00D65B2D">
        <w:rPr>
          <w:lang w:val="ru-RU"/>
        </w:rPr>
        <w:t xml:space="preserve"> о международном поиске и письменны</w:t>
      </w:r>
      <w:r>
        <w:rPr>
          <w:lang w:val="ru-RU"/>
        </w:rPr>
        <w:t>е</w:t>
      </w:r>
      <w:r w:rsidRPr="00D65B2D">
        <w:rPr>
          <w:lang w:val="ru-RU"/>
        </w:rPr>
        <w:t xml:space="preserve"> сообщени</w:t>
      </w:r>
      <w:r>
        <w:rPr>
          <w:lang w:val="ru-RU"/>
        </w:rPr>
        <w:t xml:space="preserve">я не только для </w:t>
      </w:r>
      <w:r w:rsidRPr="00D65B2D">
        <w:rPr>
          <w:lang w:val="ru-RU"/>
        </w:rPr>
        <w:t>Соединенны</w:t>
      </w:r>
      <w:r>
        <w:rPr>
          <w:lang w:val="ru-RU"/>
        </w:rPr>
        <w:t>х</w:t>
      </w:r>
      <w:r w:rsidRPr="00D65B2D">
        <w:rPr>
          <w:lang w:val="ru-RU"/>
        </w:rPr>
        <w:t xml:space="preserve"> Штат</w:t>
      </w:r>
      <w:r>
        <w:rPr>
          <w:lang w:val="ru-RU"/>
        </w:rPr>
        <w:t>ов</w:t>
      </w:r>
      <w:r w:rsidRPr="00D65B2D">
        <w:rPr>
          <w:lang w:val="ru-RU"/>
        </w:rPr>
        <w:t xml:space="preserve"> Америки, </w:t>
      </w:r>
      <w:r>
        <w:rPr>
          <w:lang w:val="ru-RU"/>
        </w:rPr>
        <w:t xml:space="preserve">но и для </w:t>
      </w:r>
      <w:r w:rsidRPr="00D65B2D">
        <w:rPr>
          <w:lang w:val="ru-RU"/>
        </w:rPr>
        <w:t>следующи</w:t>
      </w:r>
      <w:r w:rsidR="00E87670">
        <w:rPr>
          <w:lang w:val="ru-RU"/>
        </w:rPr>
        <w:t>х стран</w:t>
      </w:r>
      <w:r w:rsidRPr="00D65B2D">
        <w:rPr>
          <w:lang w:val="ru-RU"/>
        </w:rPr>
        <w:t>: Бахрейн</w:t>
      </w:r>
      <w:r w:rsidR="00E87670">
        <w:rPr>
          <w:lang w:val="ru-RU"/>
        </w:rPr>
        <w:t>а</w:t>
      </w:r>
      <w:r w:rsidRPr="00D65B2D">
        <w:rPr>
          <w:lang w:val="ru-RU"/>
        </w:rPr>
        <w:t>, Барбадос</w:t>
      </w:r>
      <w:r w:rsidR="00E87670">
        <w:rPr>
          <w:lang w:val="ru-RU"/>
        </w:rPr>
        <w:t>а</w:t>
      </w:r>
      <w:r w:rsidRPr="00D65B2D">
        <w:rPr>
          <w:lang w:val="ru-RU"/>
        </w:rPr>
        <w:t>, Бразили</w:t>
      </w:r>
      <w:r w:rsidR="00E87670">
        <w:rPr>
          <w:lang w:val="ru-RU"/>
        </w:rPr>
        <w:t>и</w:t>
      </w:r>
      <w:r w:rsidRPr="00D65B2D">
        <w:rPr>
          <w:lang w:val="ru-RU"/>
        </w:rPr>
        <w:t>, Чили, Доминиканск</w:t>
      </w:r>
      <w:r w:rsidR="00E87670">
        <w:rPr>
          <w:lang w:val="ru-RU"/>
        </w:rPr>
        <w:t>ой</w:t>
      </w:r>
      <w:r w:rsidRPr="00D65B2D">
        <w:rPr>
          <w:lang w:val="ru-RU"/>
        </w:rPr>
        <w:t xml:space="preserve"> Республик</w:t>
      </w:r>
      <w:r w:rsidR="00E87670">
        <w:rPr>
          <w:lang w:val="ru-RU"/>
        </w:rPr>
        <w:t>и, Египта</w:t>
      </w:r>
      <w:r w:rsidRPr="00D65B2D">
        <w:rPr>
          <w:lang w:val="ru-RU"/>
        </w:rPr>
        <w:t xml:space="preserve">, </w:t>
      </w:r>
      <w:r w:rsidR="00056473" w:rsidRPr="00D65B2D">
        <w:rPr>
          <w:lang w:val="ru-RU"/>
        </w:rPr>
        <w:t>Грузи</w:t>
      </w:r>
      <w:r w:rsidR="00056473">
        <w:rPr>
          <w:lang w:val="ru-RU"/>
        </w:rPr>
        <w:t>и</w:t>
      </w:r>
      <w:r w:rsidR="00056473" w:rsidRPr="00D65B2D">
        <w:rPr>
          <w:lang w:val="ru-RU"/>
        </w:rPr>
        <w:t>,</w:t>
      </w:r>
      <w:r w:rsidRPr="00D65B2D">
        <w:rPr>
          <w:lang w:val="ru-RU"/>
        </w:rPr>
        <w:t xml:space="preserve"> Гватемалы, Индии, Израиля, Мексики, Новой Зеландии, Омана, Панамы, Перу, Филиппин, Катар</w:t>
      </w:r>
      <w:r w:rsidR="00E87670">
        <w:rPr>
          <w:lang w:val="ru-RU"/>
        </w:rPr>
        <w:t>а</w:t>
      </w:r>
      <w:r w:rsidRPr="00D65B2D">
        <w:rPr>
          <w:lang w:val="ru-RU"/>
        </w:rPr>
        <w:t>, Сент-Люсии, Сент-Винсента и Гренадин, Южной Африки, Таиланда и Тринидада и Тобаго.</w:t>
      </w:r>
    </w:p>
    <w:p w:rsidR="00DF608E" w:rsidRPr="0068491B" w:rsidRDefault="00DF608E" w:rsidP="00DF608E">
      <w:pPr>
        <w:pStyle w:val="SectionHeading"/>
        <w:rPr>
          <w:lang w:val="ru-RU"/>
        </w:rPr>
      </w:pPr>
      <w:r w:rsidRPr="0068491B">
        <w:rPr>
          <w:lang w:val="ru-RU"/>
        </w:rPr>
        <w:t xml:space="preserve">4 – </w:t>
      </w:r>
      <w:r w:rsidR="00E87670">
        <w:rPr>
          <w:lang w:val="ru-RU"/>
        </w:rPr>
        <w:t>мотивировка</w:t>
      </w:r>
    </w:p>
    <w:p w:rsidR="00E87670" w:rsidRPr="00E87670" w:rsidRDefault="00E87670" w:rsidP="00E87670">
      <w:pPr>
        <w:pStyle w:val="ONUME"/>
        <w:numPr>
          <w:ilvl w:val="0"/>
          <w:numId w:val="0"/>
        </w:numPr>
        <w:rPr>
          <w:b/>
          <w:u w:val="single"/>
          <w:lang w:val="ru-RU"/>
        </w:rPr>
      </w:pPr>
      <w:r w:rsidRPr="00D23E35">
        <w:rPr>
          <w:b/>
          <w:color w:val="000000"/>
          <w:lang w:val="ru-RU"/>
        </w:rPr>
        <w:t>Справочная</w:t>
      </w:r>
      <w:r w:rsidRPr="00E87670">
        <w:rPr>
          <w:b/>
          <w:color w:val="000000"/>
          <w:lang w:val="ru-RU"/>
        </w:rPr>
        <w:t xml:space="preserve"> </w:t>
      </w:r>
      <w:r w:rsidRPr="00D23E35">
        <w:rPr>
          <w:b/>
          <w:color w:val="000000"/>
          <w:lang w:val="ru-RU"/>
        </w:rPr>
        <w:t>информация</w:t>
      </w:r>
      <w:r>
        <w:rPr>
          <w:b/>
          <w:color w:val="000000"/>
          <w:lang w:val="ru-RU"/>
        </w:rPr>
        <w:t xml:space="preserve"> </w:t>
      </w:r>
    </w:p>
    <w:p w:rsidR="00A2198E" w:rsidRPr="00C54132" w:rsidRDefault="00A2198E" w:rsidP="00A2198E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Ведомство</w:t>
      </w:r>
      <w:r w:rsidR="00E87670" w:rsidRPr="00E87670">
        <w:rPr>
          <w:lang w:val="ru-RU"/>
        </w:rPr>
        <w:t xml:space="preserve"> по патентам и товарным знакам США (ВПТЗ США) является </w:t>
      </w:r>
      <w:r>
        <w:rPr>
          <w:lang w:val="ru-RU"/>
        </w:rPr>
        <w:t>учреждением</w:t>
      </w:r>
      <w:r w:rsidR="00E87670" w:rsidRPr="00E87670">
        <w:rPr>
          <w:lang w:val="ru-RU"/>
        </w:rPr>
        <w:t>, отвеча</w:t>
      </w:r>
      <w:r>
        <w:rPr>
          <w:lang w:val="ru-RU"/>
        </w:rPr>
        <w:t>ющим</w:t>
      </w:r>
      <w:r w:rsidR="00E87670" w:rsidRPr="00E87670">
        <w:rPr>
          <w:lang w:val="ru-RU"/>
        </w:rPr>
        <w:t xml:space="preserve"> за выдачу патентов США и регистрацию товарных знаков. </w:t>
      </w:r>
      <w:r>
        <w:rPr>
          <w:lang w:val="ru-RU"/>
        </w:rPr>
        <w:t xml:space="preserve"> Помимо</w:t>
      </w:r>
      <w:r w:rsidR="00E87670" w:rsidRPr="00E87670">
        <w:rPr>
          <w:lang w:val="ru-RU"/>
        </w:rPr>
        <w:t xml:space="preserve"> эти</w:t>
      </w:r>
      <w:r>
        <w:rPr>
          <w:lang w:val="ru-RU"/>
        </w:rPr>
        <w:t>х</w:t>
      </w:r>
      <w:r w:rsidR="00E87670" w:rsidRPr="00E87670">
        <w:rPr>
          <w:lang w:val="ru-RU"/>
        </w:rPr>
        <w:t xml:space="preserve"> основны</w:t>
      </w:r>
      <w:r w:rsidR="008B6FE3">
        <w:rPr>
          <w:lang w:val="ru-RU"/>
        </w:rPr>
        <w:t>х</w:t>
      </w:r>
      <w:r w:rsidR="00E87670" w:rsidRPr="00E87670">
        <w:rPr>
          <w:lang w:val="ru-RU"/>
        </w:rPr>
        <w:t xml:space="preserve"> функци</w:t>
      </w:r>
      <w:r w:rsidR="008B6FE3">
        <w:rPr>
          <w:lang w:val="ru-RU"/>
        </w:rPr>
        <w:t>й,</w:t>
      </w:r>
      <w:r w:rsidR="00E87670" w:rsidRPr="00E87670">
        <w:rPr>
          <w:lang w:val="ru-RU"/>
        </w:rPr>
        <w:t xml:space="preserve"> ВПТЗ США консультирует </w:t>
      </w:r>
      <w:r w:rsidR="00C54132">
        <w:rPr>
          <w:lang w:val="ru-RU"/>
        </w:rPr>
        <w:t>п</w:t>
      </w:r>
      <w:r w:rsidR="00E87670" w:rsidRPr="00E87670">
        <w:rPr>
          <w:lang w:val="ru-RU"/>
        </w:rPr>
        <w:t>резидента Соединенных Штатов</w:t>
      </w:r>
      <w:r>
        <w:rPr>
          <w:lang w:val="ru-RU"/>
        </w:rPr>
        <w:t xml:space="preserve"> Америки</w:t>
      </w:r>
      <w:r w:rsidR="00E87670" w:rsidRPr="00E87670">
        <w:rPr>
          <w:lang w:val="ru-RU"/>
        </w:rPr>
        <w:t xml:space="preserve">, </w:t>
      </w:r>
      <w:r>
        <w:rPr>
          <w:lang w:val="ru-RU"/>
        </w:rPr>
        <w:t>м</w:t>
      </w:r>
      <w:r w:rsidR="00E87670" w:rsidRPr="00E87670">
        <w:rPr>
          <w:lang w:val="ru-RU"/>
        </w:rPr>
        <w:t>инистра торговли и различные ведомства США по вопросам политики</w:t>
      </w:r>
      <w:r w:rsidR="00C54132">
        <w:rPr>
          <w:lang w:val="ru-RU"/>
        </w:rPr>
        <w:t xml:space="preserve"> в области </w:t>
      </w:r>
      <w:r w:rsidR="00C54132" w:rsidRPr="00E87670">
        <w:rPr>
          <w:lang w:val="ru-RU"/>
        </w:rPr>
        <w:t>интеллектуальной собственности (ИС)</w:t>
      </w:r>
      <w:r w:rsidR="00C54132">
        <w:rPr>
          <w:lang w:val="ru-RU"/>
        </w:rPr>
        <w:t xml:space="preserve"> и охраны и</w:t>
      </w:r>
      <w:r w:rsidR="00E87670" w:rsidRPr="00E87670">
        <w:rPr>
          <w:lang w:val="ru-RU"/>
        </w:rPr>
        <w:t xml:space="preserve"> защиты </w:t>
      </w:r>
      <w:r w:rsidR="00C54132">
        <w:rPr>
          <w:lang w:val="ru-RU"/>
        </w:rPr>
        <w:t>прав интеллектуальной собственности</w:t>
      </w:r>
      <w:r w:rsidR="00E87670" w:rsidRPr="00E87670">
        <w:rPr>
          <w:lang w:val="ru-RU"/>
        </w:rPr>
        <w:t xml:space="preserve">. </w:t>
      </w:r>
      <w:r w:rsidR="00C54132">
        <w:rPr>
          <w:lang w:val="ru-RU"/>
        </w:rPr>
        <w:t xml:space="preserve"> Ведомство</w:t>
      </w:r>
      <w:r w:rsidR="00E87670" w:rsidRPr="00E87670">
        <w:rPr>
          <w:lang w:val="ru-RU"/>
        </w:rPr>
        <w:t xml:space="preserve"> также </w:t>
      </w:r>
      <w:r w:rsidR="00C54132">
        <w:rPr>
          <w:lang w:val="ru-RU"/>
        </w:rPr>
        <w:t>выступает за</w:t>
      </w:r>
      <w:r w:rsidR="00E87670" w:rsidRPr="00E87670">
        <w:rPr>
          <w:lang w:val="ru-RU"/>
        </w:rPr>
        <w:t xml:space="preserve"> более </w:t>
      </w:r>
      <w:r w:rsidR="00C54132">
        <w:rPr>
          <w:lang w:val="ru-RU"/>
        </w:rPr>
        <w:t>жесткую</w:t>
      </w:r>
      <w:r w:rsidR="00E87670" w:rsidRPr="00E87670">
        <w:rPr>
          <w:lang w:val="ru-RU"/>
        </w:rPr>
        <w:t xml:space="preserve"> и эффективн</w:t>
      </w:r>
      <w:r w:rsidR="00C54132">
        <w:rPr>
          <w:lang w:val="ru-RU"/>
        </w:rPr>
        <w:t xml:space="preserve">ую охрану </w:t>
      </w:r>
      <w:r w:rsidR="00E87670" w:rsidRPr="00E87670">
        <w:rPr>
          <w:lang w:val="ru-RU"/>
        </w:rPr>
        <w:t>ИС во всем мире.</w:t>
      </w:r>
      <w:r w:rsidR="00C54132">
        <w:rPr>
          <w:lang w:val="ru-RU"/>
        </w:rPr>
        <w:t xml:space="preserve"> </w:t>
      </w:r>
      <w:r w:rsidR="00E87670" w:rsidRPr="00E87670">
        <w:rPr>
          <w:lang w:val="ru-RU"/>
        </w:rPr>
        <w:t xml:space="preserve"> ВПТЗ США </w:t>
      </w:r>
      <w:r w:rsidR="00C54132">
        <w:rPr>
          <w:lang w:val="ru-RU"/>
        </w:rPr>
        <w:t>прилагает усилия с целью</w:t>
      </w:r>
      <w:r w:rsidR="00E87670" w:rsidRPr="00E87670">
        <w:rPr>
          <w:lang w:val="ru-RU"/>
        </w:rPr>
        <w:t xml:space="preserve"> содейств</w:t>
      </w:r>
      <w:r w:rsidR="00C54132">
        <w:rPr>
          <w:lang w:val="ru-RU"/>
        </w:rPr>
        <w:t>ия</w:t>
      </w:r>
      <w:r w:rsidR="00E87670" w:rsidRPr="00E87670">
        <w:rPr>
          <w:lang w:val="ru-RU"/>
        </w:rPr>
        <w:t xml:space="preserve"> эффективной </w:t>
      </w:r>
      <w:r w:rsidR="00C54132">
        <w:rPr>
          <w:lang w:val="ru-RU"/>
        </w:rPr>
        <w:t xml:space="preserve">охране ИС </w:t>
      </w:r>
      <w:r w:rsidR="00E87670" w:rsidRPr="00E87670">
        <w:rPr>
          <w:lang w:val="ru-RU"/>
        </w:rPr>
        <w:t xml:space="preserve">для американских </w:t>
      </w:r>
      <w:r w:rsidR="00C54132" w:rsidRPr="00C54132">
        <w:rPr>
          <w:lang w:val="ru-RU"/>
        </w:rPr>
        <w:t>участников инновационной деятельности</w:t>
      </w:r>
      <w:r w:rsidR="00E87670" w:rsidRPr="00E87670">
        <w:rPr>
          <w:lang w:val="ru-RU"/>
        </w:rPr>
        <w:t xml:space="preserve"> и предпринимателей во всем мире, способствуя принятию </w:t>
      </w:r>
      <w:r w:rsidR="00C54132">
        <w:rPr>
          <w:lang w:val="ru-RU"/>
        </w:rPr>
        <w:t xml:space="preserve">строгих положений об </w:t>
      </w:r>
      <w:r w:rsidR="00E87670" w:rsidRPr="00E87670">
        <w:rPr>
          <w:lang w:val="ru-RU"/>
        </w:rPr>
        <w:t xml:space="preserve">ИС в международных соглашениях и </w:t>
      </w:r>
      <w:r w:rsidR="00C54132">
        <w:rPr>
          <w:lang w:val="ru-RU"/>
        </w:rPr>
        <w:t>организуя</w:t>
      </w:r>
      <w:r w:rsidR="00E87670" w:rsidRPr="00E87670">
        <w:rPr>
          <w:lang w:val="ru-RU"/>
        </w:rPr>
        <w:t xml:space="preserve"> программы </w:t>
      </w:r>
      <w:r w:rsidR="00C54132">
        <w:rPr>
          <w:lang w:val="ru-RU"/>
        </w:rPr>
        <w:t>подготовки кадров</w:t>
      </w:r>
      <w:r w:rsidR="00E87670" w:rsidRPr="00E87670">
        <w:rPr>
          <w:lang w:val="ru-RU"/>
        </w:rPr>
        <w:t xml:space="preserve">, </w:t>
      </w:r>
      <w:r w:rsidR="00C54132">
        <w:rPr>
          <w:lang w:val="ru-RU"/>
        </w:rPr>
        <w:t>просвещения</w:t>
      </w:r>
      <w:r w:rsidR="00E87670" w:rsidRPr="00E87670">
        <w:rPr>
          <w:lang w:val="ru-RU"/>
        </w:rPr>
        <w:t xml:space="preserve"> и наращивания потенциала, направленные на поощрение</w:t>
      </w:r>
      <w:r w:rsidR="00C54132">
        <w:rPr>
          <w:lang w:val="ru-RU"/>
        </w:rPr>
        <w:t xml:space="preserve"> уважения ИС </w:t>
      </w:r>
      <w:r w:rsidR="00334960">
        <w:rPr>
          <w:lang w:val="ru-RU"/>
        </w:rPr>
        <w:t xml:space="preserve">и </w:t>
      </w:r>
      <w:r w:rsidR="00C54132">
        <w:rPr>
          <w:lang w:val="ru-RU"/>
        </w:rPr>
        <w:t>создания мощных режимов ИС торговыми партнерами США.</w:t>
      </w:r>
      <w:r w:rsidR="00E87670" w:rsidRPr="00E87670">
        <w:rPr>
          <w:lang w:val="ru-RU"/>
        </w:rPr>
        <w:t xml:space="preserve"> </w:t>
      </w:r>
    </w:p>
    <w:p w:rsidR="00E87670" w:rsidRPr="00E87670" w:rsidRDefault="00E87670" w:rsidP="006E6712">
      <w:pPr>
        <w:pStyle w:val="ONUME"/>
        <w:keepLines/>
        <w:numPr>
          <w:ilvl w:val="0"/>
          <w:numId w:val="0"/>
        </w:numPr>
        <w:rPr>
          <w:lang w:val="ru-RU"/>
        </w:rPr>
      </w:pPr>
      <w:r w:rsidRPr="00E87670">
        <w:rPr>
          <w:lang w:val="ru-RU"/>
        </w:rPr>
        <w:lastRenderedPageBreak/>
        <w:t xml:space="preserve">История ВПТЗ США насчитывает более 200 лет. </w:t>
      </w:r>
      <w:r w:rsidR="00C54132">
        <w:rPr>
          <w:lang w:val="ru-RU"/>
        </w:rPr>
        <w:t xml:space="preserve"> </w:t>
      </w:r>
      <w:r w:rsidRPr="00E87670">
        <w:rPr>
          <w:lang w:val="ru-RU"/>
        </w:rPr>
        <w:t>В 1790 г</w:t>
      </w:r>
      <w:r w:rsidR="00C54132">
        <w:rPr>
          <w:lang w:val="ru-RU"/>
        </w:rPr>
        <w:t>.</w:t>
      </w:r>
      <w:r w:rsidRPr="00E87670">
        <w:rPr>
          <w:lang w:val="ru-RU"/>
        </w:rPr>
        <w:t xml:space="preserve"> тогдашний президент Джордж Вашингтон </w:t>
      </w:r>
      <w:r w:rsidR="006B4108">
        <w:rPr>
          <w:lang w:val="ru-RU"/>
        </w:rPr>
        <w:t>ввел в действие</w:t>
      </w:r>
      <w:r w:rsidRPr="00E87670">
        <w:rPr>
          <w:lang w:val="ru-RU"/>
        </w:rPr>
        <w:t xml:space="preserve"> первый патентный закон, в соответствии с которым за выдачу патентов</w:t>
      </w:r>
      <w:r w:rsidR="006B4108">
        <w:rPr>
          <w:lang w:val="ru-RU"/>
        </w:rPr>
        <w:t xml:space="preserve"> отвечал</w:t>
      </w:r>
      <w:r w:rsidR="006B4108" w:rsidRPr="006B4108">
        <w:rPr>
          <w:lang w:val="ru-RU"/>
        </w:rPr>
        <w:t xml:space="preserve"> </w:t>
      </w:r>
      <w:r w:rsidR="006B4108" w:rsidRPr="00E87670">
        <w:rPr>
          <w:lang w:val="ru-RU"/>
        </w:rPr>
        <w:t>государственный секретарь</w:t>
      </w:r>
      <w:r w:rsidRPr="00E87670">
        <w:rPr>
          <w:lang w:val="ru-RU"/>
        </w:rPr>
        <w:t>.</w:t>
      </w:r>
      <w:r w:rsidR="006B4108">
        <w:rPr>
          <w:lang w:val="ru-RU"/>
        </w:rPr>
        <w:t xml:space="preserve"> </w:t>
      </w:r>
      <w:r w:rsidRPr="00E87670">
        <w:rPr>
          <w:lang w:val="ru-RU"/>
        </w:rPr>
        <w:t xml:space="preserve"> </w:t>
      </w:r>
      <w:r w:rsidR="006B4108">
        <w:rPr>
          <w:lang w:val="ru-RU"/>
        </w:rPr>
        <w:t>Вскоре эти функции</w:t>
      </w:r>
      <w:r w:rsidRPr="00E87670">
        <w:rPr>
          <w:lang w:val="ru-RU"/>
        </w:rPr>
        <w:t xml:space="preserve"> был</w:t>
      </w:r>
      <w:r w:rsidR="006B4108">
        <w:rPr>
          <w:lang w:val="ru-RU"/>
        </w:rPr>
        <w:t>и</w:t>
      </w:r>
      <w:r w:rsidRPr="00E87670">
        <w:rPr>
          <w:lang w:val="ru-RU"/>
        </w:rPr>
        <w:t xml:space="preserve"> передан</w:t>
      </w:r>
      <w:r w:rsidR="006B4108">
        <w:rPr>
          <w:lang w:val="ru-RU"/>
        </w:rPr>
        <w:t>ы</w:t>
      </w:r>
      <w:r w:rsidRPr="00E87670">
        <w:rPr>
          <w:lang w:val="ru-RU"/>
        </w:rPr>
        <w:t xml:space="preserve"> </w:t>
      </w:r>
      <w:r w:rsidR="006B4108">
        <w:rPr>
          <w:lang w:val="ru-RU"/>
        </w:rPr>
        <w:t>чиновникам</w:t>
      </w:r>
      <w:r w:rsidRPr="00E87670">
        <w:rPr>
          <w:lang w:val="ru-RU"/>
        </w:rPr>
        <w:t xml:space="preserve"> Государственн</w:t>
      </w:r>
      <w:r w:rsidR="006B4108">
        <w:rPr>
          <w:lang w:val="ru-RU"/>
        </w:rPr>
        <w:t>ого</w:t>
      </w:r>
      <w:r w:rsidRPr="00E87670">
        <w:rPr>
          <w:lang w:val="ru-RU"/>
        </w:rPr>
        <w:t xml:space="preserve"> департамент</w:t>
      </w:r>
      <w:r w:rsidR="006B4108">
        <w:rPr>
          <w:lang w:val="ru-RU"/>
        </w:rPr>
        <w:t>а</w:t>
      </w:r>
      <w:r w:rsidRPr="00E87670">
        <w:rPr>
          <w:lang w:val="ru-RU"/>
        </w:rPr>
        <w:t>, а в 1802 г</w:t>
      </w:r>
      <w:r w:rsidR="00351DA0">
        <w:rPr>
          <w:lang w:val="ru-RU"/>
        </w:rPr>
        <w:t>.</w:t>
      </w:r>
      <w:r w:rsidRPr="00E87670">
        <w:rPr>
          <w:lang w:val="ru-RU"/>
        </w:rPr>
        <w:t xml:space="preserve"> </w:t>
      </w:r>
      <w:r w:rsidR="006B4108">
        <w:rPr>
          <w:lang w:val="ru-RU"/>
        </w:rPr>
        <w:t xml:space="preserve">– </w:t>
      </w:r>
      <w:r w:rsidRPr="00E87670">
        <w:rPr>
          <w:lang w:val="ru-RU"/>
        </w:rPr>
        <w:t>вновь созданн</w:t>
      </w:r>
      <w:r w:rsidR="006B4108">
        <w:rPr>
          <w:lang w:val="ru-RU"/>
        </w:rPr>
        <w:t>ой службе чиновника</w:t>
      </w:r>
      <w:r w:rsidRPr="00E87670">
        <w:rPr>
          <w:lang w:val="ru-RU"/>
        </w:rPr>
        <w:t xml:space="preserve"> Государственно</w:t>
      </w:r>
      <w:r w:rsidR="006B4108">
        <w:rPr>
          <w:lang w:val="ru-RU"/>
        </w:rPr>
        <w:t>го</w:t>
      </w:r>
      <w:r w:rsidRPr="00E87670">
        <w:rPr>
          <w:lang w:val="ru-RU"/>
        </w:rPr>
        <w:t xml:space="preserve"> департамент</w:t>
      </w:r>
      <w:r w:rsidR="006B4108">
        <w:rPr>
          <w:lang w:val="ru-RU"/>
        </w:rPr>
        <w:t>а</w:t>
      </w:r>
      <w:r w:rsidRPr="00E87670">
        <w:rPr>
          <w:lang w:val="ru-RU"/>
        </w:rPr>
        <w:t>, котор</w:t>
      </w:r>
      <w:r w:rsidR="006B4108">
        <w:rPr>
          <w:lang w:val="ru-RU"/>
        </w:rPr>
        <w:t>ая</w:t>
      </w:r>
      <w:r w:rsidRPr="00E87670">
        <w:rPr>
          <w:lang w:val="ru-RU"/>
        </w:rPr>
        <w:t xml:space="preserve"> стал</w:t>
      </w:r>
      <w:r w:rsidR="006B4108">
        <w:rPr>
          <w:lang w:val="ru-RU"/>
        </w:rPr>
        <w:t>а</w:t>
      </w:r>
      <w:r w:rsidRPr="00E87670">
        <w:rPr>
          <w:lang w:val="ru-RU"/>
        </w:rPr>
        <w:t xml:space="preserve"> первым патентным ведомством. </w:t>
      </w:r>
      <w:r w:rsidR="006B4108">
        <w:rPr>
          <w:lang w:val="ru-RU"/>
        </w:rPr>
        <w:t xml:space="preserve"> </w:t>
      </w:r>
      <w:r w:rsidRPr="00E87670">
        <w:rPr>
          <w:lang w:val="ru-RU"/>
        </w:rPr>
        <w:t>Регистрация товарны</w:t>
      </w:r>
      <w:r w:rsidR="006B4108">
        <w:rPr>
          <w:lang w:val="ru-RU"/>
        </w:rPr>
        <w:t>х</w:t>
      </w:r>
      <w:r w:rsidRPr="00E87670">
        <w:rPr>
          <w:lang w:val="ru-RU"/>
        </w:rPr>
        <w:t xml:space="preserve"> знак</w:t>
      </w:r>
      <w:r w:rsidR="006B4108">
        <w:rPr>
          <w:lang w:val="ru-RU"/>
        </w:rPr>
        <w:t>ов</w:t>
      </w:r>
      <w:r w:rsidRPr="00E87670">
        <w:rPr>
          <w:lang w:val="ru-RU"/>
        </w:rPr>
        <w:t xml:space="preserve"> была добавлена к </w:t>
      </w:r>
      <w:r w:rsidR="006B4108">
        <w:rPr>
          <w:lang w:val="ru-RU"/>
        </w:rPr>
        <w:t>кругу полномочий ведомства</w:t>
      </w:r>
      <w:r w:rsidRPr="00E87670">
        <w:rPr>
          <w:lang w:val="ru-RU"/>
        </w:rPr>
        <w:t xml:space="preserve"> в 1881 г.</w:t>
      </w:r>
      <w:r w:rsidR="006B4108">
        <w:rPr>
          <w:lang w:val="ru-RU"/>
        </w:rPr>
        <w:t xml:space="preserve"> </w:t>
      </w:r>
      <w:r w:rsidRPr="00E87670">
        <w:rPr>
          <w:lang w:val="ru-RU"/>
        </w:rPr>
        <w:t xml:space="preserve"> </w:t>
      </w:r>
      <w:r w:rsidR="006B4108">
        <w:rPr>
          <w:lang w:val="ru-RU"/>
        </w:rPr>
        <w:t>П</w:t>
      </w:r>
      <w:r w:rsidRPr="00E87670">
        <w:rPr>
          <w:lang w:val="ru-RU"/>
        </w:rPr>
        <w:t>ервый патент, подписан</w:t>
      </w:r>
      <w:r w:rsidR="006B4108">
        <w:rPr>
          <w:lang w:val="ru-RU"/>
        </w:rPr>
        <w:t>ный</w:t>
      </w:r>
      <w:r w:rsidRPr="00E87670">
        <w:rPr>
          <w:lang w:val="ru-RU"/>
        </w:rPr>
        <w:t xml:space="preserve"> тогдашним президентом Джорджем Вашингтоном</w:t>
      </w:r>
      <w:r w:rsidR="006B4108">
        <w:rPr>
          <w:lang w:val="ru-RU"/>
        </w:rPr>
        <w:t xml:space="preserve">, был выдан в </w:t>
      </w:r>
      <w:r w:rsidR="006B4108" w:rsidRPr="00E87670">
        <w:rPr>
          <w:lang w:val="ru-RU"/>
        </w:rPr>
        <w:t>Соединенны</w:t>
      </w:r>
      <w:r w:rsidR="006B4108">
        <w:rPr>
          <w:lang w:val="ru-RU"/>
        </w:rPr>
        <w:t>х</w:t>
      </w:r>
      <w:r w:rsidR="006B4108" w:rsidRPr="00E87670">
        <w:rPr>
          <w:lang w:val="ru-RU"/>
        </w:rPr>
        <w:t xml:space="preserve"> Штат</w:t>
      </w:r>
      <w:r w:rsidR="006B4108">
        <w:rPr>
          <w:lang w:val="ru-RU"/>
        </w:rPr>
        <w:t>ах</w:t>
      </w:r>
      <w:r w:rsidR="006B4108" w:rsidRPr="00E87670">
        <w:rPr>
          <w:lang w:val="ru-RU"/>
        </w:rPr>
        <w:t xml:space="preserve"> Америки</w:t>
      </w:r>
      <w:r w:rsidR="006B4108" w:rsidRPr="006B4108">
        <w:rPr>
          <w:lang w:val="ru-RU"/>
        </w:rPr>
        <w:t xml:space="preserve"> </w:t>
      </w:r>
      <w:r w:rsidR="006B4108" w:rsidRPr="00E87670">
        <w:rPr>
          <w:lang w:val="ru-RU"/>
        </w:rPr>
        <w:t>31 июля 1790 г</w:t>
      </w:r>
      <w:r w:rsidR="006B4108">
        <w:rPr>
          <w:lang w:val="ru-RU"/>
        </w:rPr>
        <w:t>.</w:t>
      </w:r>
    </w:p>
    <w:p w:rsidR="00E87670" w:rsidRPr="00E87670" w:rsidRDefault="00E87670" w:rsidP="00DF608E">
      <w:pPr>
        <w:pStyle w:val="ONUME"/>
        <w:numPr>
          <w:ilvl w:val="0"/>
          <w:numId w:val="0"/>
        </w:numPr>
        <w:rPr>
          <w:lang w:val="ru-RU"/>
        </w:rPr>
      </w:pPr>
      <w:r w:rsidRPr="00E87670">
        <w:rPr>
          <w:lang w:val="ru-RU"/>
        </w:rPr>
        <w:t xml:space="preserve">В рамках этой системы </w:t>
      </w:r>
      <w:r w:rsidR="00334960">
        <w:rPr>
          <w:lang w:val="ru-RU"/>
        </w:rPr>
        <w:t>охраны</w:t>
      </w:r>
      <w:r w:rsidRPr="00E87670">
        <w:rPr>
          <w:lang w:val="ru-RU"/>
        </w:rPr>
        <w:t xml:space="preserve"> интеллектуальной собственности</w:t>
      </w:r>
      <w:r w:rsidR="00932950">
        <w:rPr>
          <w:lang w:val="ru-RU"/>
        </w:rPr>
        <w:t xml:space="preserve"> достигнуто процветание</w:t>
      </w:r>
      <w:r w:rsidRPr="00E87670">
        <w:rPr>
          <w:lang w:val="ru-RU"/>
        </w:rPr>
        <w:t xml:space="preserve"> американск</w:t>
      </w:r>
      <w:r w:rsidR="00932950">
        <w:rPr>
          <w:lang w:val="ru-RU"/>
        </w:rPr>
        <w:t>ой</w:t>
      </w:r>
      <w:r w:rsidRPr="00E87670">
        <w:rPr>
          <w:lang w:val="ru-RU"/>
        </w:rPr>
        <w:t xml:space="preserve"> промышленност</w:t>
      </w:r>
      <w:r w:rsidR="00932950">
        <w:rPr>
          <w:lang w:val="ru-RU"/>
        </w:rPr>
        <w:t>и</w:t>
      </w:r>
      <w:r w:rsidRPr="00E87670">
        <w:rPr>
          <w:lang w:val="ru-RU"/>
        </w:rPr>
        <w:t xml:space="preserve">. </w:t>
      </w:r>
      <w:r w:rsidR="00420E42">
        <w:rPr>
          <w:lang w:val="ru-RU"/>
        </w:rPr>
        <w:t xml:space="preserve"> Изобретаются</w:t>
      </w:r>
      <w:r w:rsidRPr="00E87670">
        <w:rPr>
          <w:lang w:val="ru-RU"/>
        </w:rPr>
        <w:t xml:space="preserve"> новые продукты, </w:t>
      </w:r>
      <w:r w:rsidR="00EE34A4">
        <w:rPr>
          <w:lang w:val="ru-RU"/>
        </w:rPr>
        <w:t>открываются</w:t>
      </w:r>
      <w:r w:rsidRPr="00E87670">
        <w:rPr>
          <w:lang w:val="ru-RU"/>
        </w:rPr>
        <w:t xml:space="preserve"> новые </w:t>
      </w:r>
      <w:r w:rsidR="00420E42">
        <w:rPr>
          <w:lang w:val="ru-RU"/>
        </w:rPr>
        <w:t xml:space="preserve">возможности </w:t>
      </w:r>
      <w:r w:rsidRPr="00E87670">
        <w:rPr>
          <w:lang w:val="ru-RU"/>
        </w:rPr>
        <w:t xml:space="preserve">применения </w:t>
      </w:r>
      <w:r w:rsidR="00420E42">
        <w:rPr>
          <w:lang w:val="ru-RU"/>
        </w:rPr>
        <w:t>уже имеющейся продукции</w:t>
      </w:r>
      <w:r w:rsidRPr="00E87670">
        <w:rPr>
          <w:lang w:val="ru-RU"/>
        </w:rPr>
        <w:t xml:space="preserve"> и созда</w:t>
      </w:r>
      <w:r w:rsidR="00420E42">
        <w:rPr>
          <w:lang w:val="ru-RU"/>
        </w:rPr>
        <w:t>ются</w:t>
      </w:r>
      <w:r w:rsidRPr="00E87670">
        <w:rPr>
          <w:lang w:val="ru-RU"/>
        </w:rPr>
        <w:t xml:space="preserve"> рабочие места для миллионов американцев. </w:t>
      </w:r>
      <w:r w:rsidR="00420E42">
        <w:rPr>
          <w:lang w:val="ru-RU"/>
        </w:rPr>
        <w:t xml:space="preserve"> Мощь</w:t>
      </w:r>
      <w:r w:rsidRPr="00E87670">
        <w:rPr>
          <w:lang w:val="ru-RU"/>
        </w:rPr>
        <w:t xml:space="preserve"> и жизнеспособность экономики США напрямую завис</w:t>
      </w:r>
      <w:r w:rsidR="00EE34A4">
        <w:rPr>
          <w:lang w:val="ru-RU"/>
        </w:rPr>
        <w:t>я</w:t>
      </w:r>
      <w:r w:rsidRPr="00E87670">
        <w:rPr>
          <w:lang w:val="ru-RU"/>
        </w:rPr>
        <w:t xml:space="preserve">т от эффективных механизмов, защищающих новые идеи и инвестиции в инновации и творчество. </w:t>
      </w:r>
      <w:r w:rsidR="00420E42">
        <w:rPr>
          <w:lang w:val="ru-RU"/>
        </w:rPr>
        <w:t xml:space="preserve"> Неизменный</w:t>
      </w:r>
      <w:r w:rsidRPr="00E87670">
        <w:rPr>
          <w:lang w:val="ru-RU"/>
        </w:rPr>
        <w:t xml:space="preserve"> спрос на патенты и товарные знаки </w:t>
      </w:r>
      <w:r w:rsidR="00420E42">
        <w:rPr>
          <w:lang w:val="ru-RU"/>
        </w:rPr>
        <w:t>наглядно демонстрирует</w:t>
      </w:r>
      <w:r w:rsidRPr="00E87670">
        <w:rPr>
          <w:lang w:val="ru-RU"/>
        </w:rPr>
        <w:t xml:space="preserve"> </w:t>
      </w:r>
      <w:r w:rsidR="00420E42">
        <w:rPr>
          <w:lang w:val="ru-RU"/>
        </w:rPr>
        <w:t>оригинальное мышление</w:t>
      </w:r>
      <w:r w:rsidRPr="00E87670">
        <w:rPr>
          <w:lang w:val="ru-RU"/>
        </w:rPr>
        <w:t xml:space="preserve"> американских изобретателей и предпринимателей. </w:t>
      </w:r>
      <w:r w:rsidR="00420E42">
        <w:rPr>
          <w:lang w:val="ru-RU"/>
        </w:rPr>
        <w:t xml:space="preserve"> </w:t>
      </w:r>
      <w:r w:rsidRPr="00E87670">
        <w:rPr>
          <w:lang w:val="ru-RU"/>
        </w:rPr>
        <w:t>ВПТЗ США находится на переднем крае технического прогресса и достижений страны.</w:t>
      </w:r>
    </w:p>
    <w:p w:rsidR="00E87670" w:rsidRPr="00E87670" w:rsidRDefault="00351DA0" w:rsidP="00DF608E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В о</w:t>
      </w:r>
      <w:r w:rsidR="00E87670" w:rsidRPr="00E87670">
        <w:rPr>
          <w:lang w:val="ru-RU"/>
        </w:rPr>
        <w:t>публикованн</w:t>
      </w:r>
      <w:r>
        <w:rPr>
          <w:lang w:val="ru-RU"/>
        </w:rPr>
        <w:t>ом</w:t>
      </w:r>
      <w:r w:rsidR="00E87670" w:rsidRPr="00E87670">
        <w:rPr>
          <w:lang w:val="ru-RU"/>
        </w:rPr>
        <w:t xml:space="preserve"> в 2012 г</w:t>
      </w:r>
      <w:r>
        <w:rPr>
          <w:lang w:val="ru-RU"/>
        </w:rPr>
        <w:t>.</w:t>
      </w:r>
      <w:r w:rsidR="00E87670" w:rsidRPr="00E87670">
        <w:rPr>
          <w:lang w:val="ru-RU"/>
        </w:rPr>
        <w:t xml:space="preserve"> доклад</w:t>
      </w:r>
      <w:r>
        <w:rPr>
          <w:lang w:val="ru-RU"/>
        </w:rPr>
        <w:t>е</w:t>
      </w:r>
      <w:r w:rsidR="00E87670" w:rsidRPr="00E87670">
        <w:rPr>
          <w:lang w:val="ru-RU"/>
        </w:rPr>
        <w:t xml:space="preserve"> «Интеллектуальная собственность и экономика США: </w:t>
      </w:r>
      <w:r>
        <w:rPr>
          <w:lang w:val="ru-RU"/>
        </w:rPr>
        <w:t>в центре внимания – промышленность</w:t>
      </w:r>
      <w:r w:rsidR="00E87670" w:rsidRPr="00E87670">
        <w:rPr>
          <w:lang w:val="ru-RU"/>
        </w:rPr>
        <w:t xml:space="preserve">», </w:t>
      </w:r>
      <w:r>
        <w:rPr>
          <w:lang w:val="ru-RU"/>
        </w:rPr>
        <w:t xml:space="preserve">который был </w:t>
      </w:r>
      <w:r w:rsidR="00E87670" w:rsidRPr="00E87670">
        <w:rPr>
          <w:lang w:val="ru-RU"/>
        </w:rPr>
        <w:t xml:space="preserve">подготовлен </w:t>
      </w:r>
      <w:r>
        <w:rPr>
          <w:lang w:val="ru-RU"/>
        </w:rPr>
        <w:t>Управлением</w:t>
      </w:r>
      <w:r w:rsidR="00E87670" w:rsidRPr="00E87670">
        <w:rPr>
          <w:lang w:val="ru-RU"/>
        </w:rPr>
        <w:t xml:space="preserve"> экономики и статистики и ВПТЗ США, </w:t>
      </w:r>
      <w:r w:rsidR="00626082">
        <w:rPr>
          <w:lang w:val="ru-RU"/>
        </w:rPr>
        <w:t>были указаны</w:t>
      </w:r>
      <w:r w:rsidR="00E87670" w:rsidRPr="00E87670">
        <w:rPr>
          <w:lang w:val="ru-RU"/>
        </w:rPr>
        <w:t xml:space="preserve"> отрасли с интенсивным использованием ИС и определ</w:t>
      </w:r>
      <w:r w:rsidR="00626082">
        <w:rPr>
          <w:lang w:val="ru-RU"/>
        </w:rPr>
        <w:t>ен</w:t>
      </w:r>
      <w:r w:rsidR="00E87670" w:rsidRPr="00E87670">
        <w:rPr>
          <w:lang w:val="ru-RU"/>
        </w:rPr>
        <w:t xml:space="preserve"> их вклад в экономику США. </w:t>
      </w:r>
      <w:r w:rsidR="00626082">
        <w:rPr>
          <w:lang w:val="ru-RU"/>
        </w:rPr>
        <w:t xml:space="preserve"> В докладе был сделан вывод о том, что</w:t>
      </w:r>
      <w:r w:rsidR="00E87670" w:rsidRPr="00E87670">
        <w:rPr>
          <w:lang w:val="ru-RU"/>
        </w:rPr>
        <w:t xml:space="preserve"> в 2010 г</w:t>
      </w:r>
      <w:r>
        <w:rPr>
          <w:lang w:val="ru-RU"/>
        </w:rPr>
        <w:t>.</w:t>
      </w:r>
      <w:r w:rsidR="00E87670" w:rsidRPr="00E87670">
        <w:rPr>
          <w:lang w:val="ru-RU"/>
        </w:rPr>
        <w:t xml:space="preserve"> </w:t>
      </w:r>
      <w:r w:rsidR="00626082">
        <w:rPr>
          <w:lang w:val="ru-RU"/>
        </w:rPr>
        <w:t>отрасли</w:t>
      </w:r>
      <w:r w:rsidR="00E87670" w:rsidRPr="00E87670">
        <w:rPr>
          <w:lang w:val="ru-RU"/>
        </w:rPr>
        <w:t xml:space="preserve"> с интенсивным использованием ИС </w:t>
      </w:r>
      <w:r w:rsidR="00626082">
        <w:rPr>
          <w:lang w:val="ru-RU"/>
        </w:rPr>
        <w:t>обеспечивали</w:t>
      </w:r>
      <w:r w:rsidR="00E87670" w:rsidRPr="00E87670">
        <w:rPr>
          <w:lang w:val="ru-RU"/>
        </w:rPr>
        <w:t xml:space="preserve"> более 40 м</w:t>
      </w:r>
      <w:r w:rsidR="00626082">
        <w:rPr>
          <w:lang w:val="ru-RU"/>
        </w:rPr>
        <w:t>лн</w:t>
      </w:r>
      <w:r w:rsidR="00E87670" w:rsidRPr="00E87670">
        <w:rPr>
          <w:lang w:val="ru-RU"/>
        </w:rPr>
        <w:t xml:space="preserve"> рабочих мест и </w:t>
      </w:r>
      <w:r w:rsidR="00626082">
        <w:rPr>
          <w:lang w:val="ru-RU"/>
        </w:rPr>
        <w:t>произведенная в них добавленная стоимость составила</w:t>
      </w:r>
      <w:r w:rsidR="00E87670" w:rsidRPr="00E87670">
        <w:rPr>
          <w:lang w:val="ru-RU"/>
        </w:rPr>
        <w:t xml:space="preserve"> 5,06 тр</w:t>
      </w:r>
      <w:r w:rsidR="00626082">
        <w:rPr>
          <w:lang w:val="ru-RU"/>
        </w:rPr>
        <w:t>лн</w:t>
      </w:r>
      <w:r w:rsidR="00E87670" w:rsidRPr="00E87670">
        <w:rPr>
          <w:lang w:val="ru-RU"/>
        </w:rPr>
        <w:t xml:space="preserve"> долларов США</w:t>
      </w:r>
      <w:r w:rsidR="00626082">
        <w:rPr>
          <w:lang w:val="ru-RU"/>
        </w:rPr>
        <w:t>, или</w:t>
      </w:r>
      <w:r w:rsidR="00800031">
        <w:rPr>
          <w:lang w:val="ru-RU"/>
        </w:rPr>
        <w:t xml:space="preserve"> 34,8%</w:t>
      </w:r>
      <w:r w:rsidR="00E87670" w:rsidRPr="00E87670">
        <w:rPr>
          <w:lang w:val="ru-RU"/>
        </w:rPr>
        <w:t xml:space="preserve"> ВВП </w:t>
      </w:r>
      <w:r w:rsidR="00626082">
        <w:rPr>
          <w:lang w:val="ru-RU"/>
        </w:rPr>
        <w:t>страны</w:t>
      </w:r>
      <w:r w:rsidR="00E87670" w:rsidRPr="00E87670">
        <w:rPr>
          <w:lang w:val="ru-RU"/>
        </w:rPr>
        <w:t xml:space="preserve">. </w:t>
      </w:r>
      <w:r w:rsidR="00626082">
        <w:rPr>
          <w:lang w:val="ru-RU"/>
        </w:rPr>
        <w:t xml:space="preserve"> В изданной в настоящее время редакции упомянутого доклада представлены обновленные данные</w:t>
      </w:r>
      <w:r w:rsidR="00E87670" w:rsidRPr="00E87670">
        <w:rPr>
          <w:lang w:val="ru-RU"/>
        </w:rPr>
        <w:t xml:space="preserve">, свидетельствующие о том, что </w:t>
      </w:r>
      <w:r w:rsidR="00626082">
        <w:rPr>
          <w:lang w:val="ru-RU"/>
        </w:rPr>
        <w:t>в 2014 г. отрасли с</w:t>
      </w:r>
      <w:r w:rsidR="00E87670" w:rsidRPr="00E87670">
        <w:rPr>
          <w:lang w:val="ru-RU"/>
        </w:rPr>
        <w:t xml:space="preserve"> интенсивным использованием ИС </w:t>
      </w:r>
      <w:r w:rsidR="00626082">
        <w:rPr>
          <w:lang w:val="ru-RU"/>
        </w:rPr>
        <w:t>обеспечивали</w:t>
      </w:r>
      <w:r w:rsidR="00E87670" w:rsidRPr="00E87670">
        <w:rPr>
          <w:lang w:val="ru-RU"/>
        </w:rPr>
        <w:t xml:space="preserve"> 45,5 млн </w:t>
      </w:r>
      <w:r w:rsidR="00626082">
        <w:rPr>
          <w:lang w:val="ru-RU"/>
        </w:rPr>
        <w:t>р</w:t>
      </w:r>
      <w:r w:rsidR="00E87670" w:rsidRPr="00E87670">
        <w:rPr>
          <w:lang w:val="ru-RU"/>
        </w:rPr>
        <w:t xml:space="preserve">абочих мест и </w:t>
      </w:r>
      <w:r w:rsidR="00626082">
        <w:rPr>
          <w:lang w:val="ru-RU"/>
        </w:rPr>
        <w:t xml:space="preserve">создали добавленную стоимость на сумму в </w:t>
      </w:r>
      <w:r w:rsidR="00E87670" w:rsidRPr="00E87670">
        <w:rPr>
          <w:lang w:val="ru-RU"/>
        </w:rPr>
        <w:t>6,6 трлн долларов США</w:t>
      </w:r>
      <w:r w:rsidR="00626082">
        <w:rPr>
          <w:lang w:val="ru-RU"/>
        </w:rPr>
        <w:t>, или</w:t>
      </w:r>
      <w:r w:rsidR="00E87670" w:rsidRPr="00E87670">
        <w:rPr>
          <w:lang w:val="ru-RU"/>
        </w:rPr>
        <w:t xml:space="preserve"> 38,2% ВВП США. </w:t>
      </w:r>
      <w:r w:rsidR="00626082">
        <w:rPr>
          <w:lang w:val="ru-RU"/>
        </w:rPr>
        <w:t xml:space="preserve"> </w:t>
      </w:r>
      <w:r w:rsidR="00CB0151">
        <w:rPr>
          <w:lang w:val="ru-RU"/>
        </w:rPr>
        <w:t>Добавление</w:t>
      </w:r>
      <w:r w:rsidR="00626082">
        <w:rPr>
          <w:lang w:val="ru-RU"/>
        </w:rPr>
        <w:t xml:space="preserve"> к докладу за</w:t>
      </w:r>
      <w:r w:rsidR="00E87670" w:rsidRPr="00E87670">
        <w:rPr>
          <w:lang w:val="ru-RU"/>
        </w:rPr>
        <w:t xml:space="preserve"> 2016 г</w:t>
      </w:r>
      <w:r>
        <w:rPr>
          <w:lang w:val="ru-RU"/>
        </w:rPr>
        <w:t>.</w:t>
      </w:r>
      <w:r w:rsidR="00E87670" w:rsidRPr="00E87670">
        <w:rPr>
          <w:lang w:val="ru-RU"/>
        </w:rPr>
        <w:t xml:space="preserve"> подтверждает </w:t>
      </w:r>
      <w:r w:rsidR="00CB0151">
        <w:rPr>
          <w:lang w:val="ru-RU"/>
        </w:rPr>
        <w:t>сделанный ранее</w:t>
      </w:r>
      <w:r w:rsidR="00E87670" w:rsidRPr="00E87670">
        <w:rPr>
          <w:lang w:val="ru-RU"/>
        </w:rPr>
        <w:t xml:space="preserve"> вывод о том, что использование ИС охватывает все аспекты экономики с нарастающей интенсивностью и распространяется на все </w:t>
      </w:r>
      <w:r w:rsidR="00CB0151">
        <w:rPr>
          <w:lang w:val="ru-RU"/>
        </w:rPr>
        <w:t>районы</w:t>
      </w:r>
      <w:r w:rsidR="00E87670" w:rsidRPr="00E87670">
        <w:rPr>
          <w:lang w:val="ru-RU"/>
        </w:rPr>
        <w:t xml:space="preserve"> Соединенных Штатов.</w:t>
      </w:r>
    </w:p>
    <w:p w:rsidR="00E87670" w:rsidRPr="00E87670" w:rsidRDefault="00E87670" w:rsidP="00DF608E">
      <w:pPr>
        <w:pStyle w:val="ONUME"/>
        <w:numPr>
          <w:ilvl w:val="0"/>
          <w:numId w:val="0"/>
        </w:numPr>
        <w:rPr>
          <w:lang w:val="ru-RU"/>
        </w:rPr>
      </w:pPr>
      <w:r w:rsidRPr="00E87670">
        <w:rPr>
          <w:lang w:val="ru-RU"/>
        </w:rPr>
        <w:t>Штаб</w:t>
      </w:r>
      <w:r w:rsidR="00CB0151">
        <w:rPr>
          <w:lang w:val="ru-RU"/>
        </w:rPr>
        <w:t xml:space="preserve">-квартира ВПТЗ США занимает пять </w:t>
      </w:r>
      <w:r w:rsidRPr="00E87670">
        <w:rPr>
          <w:lang w:val="ru-RU"/>
        </w:rPr>
        <w:t>связанных</w:t>
      </w:r>
      <w:r w:rsidR="00CB0151">
        <w:rPr>
          <w:lang w:val="ru-RU"/>
        </w:rPr>
        <w:t xml:space="preserve"> друг с другом</w:t>
      </w:r>
      <w:r w:rsidRPr="00E87670">
        <w:rPr>
          <w:lang w:val="ru-RU"/>
        </w:rPr>
        <w:t xml:space="preserve"> здан</w:t>
      </w:r>
      <w:r w:rsidR="00CB0151">
        <w:rPr>
          <w:lang w:val="ru-RU"/>
        </w:rPr>
        <w:t xml:space="preserve">ий, расположенных по адресу: </w:t>
      </w:r>
      <w:r w:rsidRPr="00E87670">
        <w:rPr>
          <w:lang w:val="ru-RU"/>
        </w:rPr>
        <w:t>600</w:t>
      </w:r>
      <w:r w:rsidR="00CB0151" w:rsidRPr="00CB0151">
        <w:rPr>
          <w:lang w:val="ru-RU"/>
        </w:rPr>
        <w:t xml:space="preserve"> </w:t>
      </w:r>
      <w:r w:rsidR="00CB0151">
        <w:rPr>
          <w:lang w:val="ru-RU"/>
        </w:rPr>
        <w:t>Дьюлани стрит</w:t>
      </w:r>
      <w:r w:rsidRPr="00E87670">
        <w:rPr>
          <w:lang w:val="ru-RU"/>
        </w:rPr>
        <w:t>, Александрия, Вир</w:t>
      </w:r>
      <w:r w:rsidR="00A64823">
        <w:rPr>
          <w:lang w:val="ru-RU"/>
        </w:rPr>
        <w:t>г</w:t>
      </w:r>
      <w:r w:rsidRPr="00E87670">
        <w:rPr>
          <w:lang w:val="ru-RU"/>
        </w:rPr>
        <w:t xml:space="preserve">иния, а также другие здания в Вашингтоне, округ Колумбия. </w:t>
      </w:r>
      <w:r w:rsidR="00CB0151">
        <w:rPr>
          <w:lang w:val="ru-RU"/>
        </w:rPr>
        <w:t xml:space="preserve"> В ведомстве работают</w:t>
      </w:r>
      <w:r w:rsidRPr="00E87670">
        <w:rPr>
          <w:lang w:val="ru-RU"/>
        </w:rPr>
        <w:t xml:space="preserve"> более 10 </w:t>
      </w:r>
      <w:r w:rsidR="00CB0151">
        <w:rPr>
          <w:lang w:val="ru-RU"/>
        </w:rPr>
        <w:t>тыс.</w:t>
      </w:r>
      <w:r w:rsidRPr="00E87670">
        <w:rPr>
          <w:lang w:val="ru-RU"/>
        </w:rPr>
        <w:t xml:space="preserve"> человек</w:t>
      </w:r>
      <w:r w:rsidR="00CB0151">
        <w:rPr>
          <w:lang w:val="ru-RU"/>
        </w:rPr>
        <w:t>, в том числе</w:t>
      </w:r>
      <w:r w:rsidRPr="00E87670">
        <w:rPr>
          <w:lang w:val="ru-RU"/>
        </w:rPr>
        <w:t xml:space="preserve"> инженеры, ученые, адвокаты, аналитики, специалисты</w:t>
      </w:r>
      <w:r w:rsidR="00CB0151">
        <w:rPr>
          <w:lang w:val="ru-RU"/>
        </w:rPr>
        <w:t xml:space="preserve"> по компьютерам, и</w:t>
      </w:r>
      <w:r w:rsidRPr="00E87670">
        <w:rPr>
          <w:lang w:val="ru-RU"/>
        </w:rPr>
        <w:t xml:space="preserve"> все они занимаются </w:t>
      </w:r>
      <w:r w:rsidR="00A64823">
        <w:rPr>
          <w:lang w:val="ru-RU"/>
        </w:rPr>
        <w:t>охраной</w:t>
      </w:r>
      <w:r w:rsidRPr="00E87670">
        <w:rPr>
          <w:lang w:val="ru-RU"/>
        </w:rPr>
        <w:t xml:space="preserve"> прав интеллектуальной собственности США.</w:t>
      </w:r>
    </w:p>
    <w:p w:rsidR="00E87670" w:rsidRPr="00E87670" w:rsidRDefault="00E87670" w:rsidP="00DF608E">
      <w:pPr>
        <w:pStyle w:val="ONUME"/>
        <w:numPr>
          <w:ilvl w:val="0"/>
          <w:numId w:val="0"/>
        </w:numPr>
        <w:rPr>
          <w:lang w:val="ru-RU"/>
        </w:rPr>
      </w:pPr>
      <w:r w:rsidRPr="00E87670">
        <w:rPr>
          <w:lang w:val="ru-RU"/>
        </w:rPr>
        <w:t>Когда в 2011 г</w:t>
      </w:r>
      <w:r w:rsidR="00351DA0">
        <w:rPr>
          <w:lang w:val="ru-RU"/>
        </w:rPr>
        <w:t>.</w:t>
      </w:r>
      <w:r w:rsidRPr="00E87670">
        <w:rPr>
          <w:lang w:val="ru-RU"/>
        </w:rPr>
        <w:t xml:space="preserve"> </w:t>
      </w:r>
      <w:r w:rsidR="00CB0151">
        <w:rPr>
          <w:lang w:val="ru-RU"/>
        </w:rPr>
        <w:t xml:space="preserve">тогдашний </w:t>
      </w:r>
      <w:r w:rsidRPr="00E87670">
        <w:rPr>
          <w:lang w:val="ru-RU"/>
        </w:rPr>
        <w:t xml:space="preserve">президент Обама подписал закон </w:t>
      </w:r>
      <w:r w:rsidR="00246C1B">
        <w:rPr>
          <w:lang w:val="ru-RU"/>
        </w:rPr>
        <w:t>«Америка изобретает»,</w:t>
      </w:r>
      <w:r w:rsidRPr="00E87670">
        <w:rPr>
          <w:lang w:val="ru-RU"/>
        </w:rPr>
        <w:t xml:space="preserve"> ВПТЗ США </w:t>
      </w:r>
      <w:r w:rsidR="00246C1B">
        <w:rPr>
          <w:lang w:val="ru-RU"/>
        </w:rPr>
        <w:t>получило</w:t>
      </w:r>
      <w:r w:rsidRPr="00E87670">
        <w:rPr>
          <w:lang w:val="ru-RU"/>
        </w:rPr>
        <w:t xml:space="preserve"> возможность создать как минимум три региональных </w:t>
      </w:r>
      <w:r w:rsidR="00246C1B">
        <w:rPr>
          <w:lang w:val="ru-RU"/>
        </w:rPr>
        <w:t>бюро</w:t>
      </w:r>
      <w:r w:rsidRPr="00E87670">
        <w:rPr>
          <w:lang w:val="ru-RU"/>
        </w:rPr>
        <w:t xml:space="preserve">. </w:t>
      </w:r>
      <w:r w:rsidR="00246C1B">
        <w:rPr>
          <w:lang w:val="ru-RU"/>
        </w:rPr>
        <w:t xml:space="preserve"> </w:t>
      </w:r>
      <w:r w:rsidRPr="00E87670">
        <w:rPr>
          <w:lang w:val="ru-RU"/>
        </w:rPr>
        <w:t>Перв</w:t>
      </w:r>
      <w:r w:rsidR="00246C1B">
        <w:rPr>
          <w:lang w:val="ru-RU"/>
        </w:rPr>
        <w:t>ое</w:t>
      </w:r>
      <w:r w:rsidRPr="00E87670">
        <w:rPr>
          <w:lang w:val="ru-RU"/>
        </w:rPr>
        <w:t xml:space="preserve"> из новых </w:t>
      </w:r>
      <w:r w:rsidR="00246C1B">
        <w:rPr>
          <w:lang w:val="ru-RU"/>
        </w:rPr>
        <w:t>бюро</w:t>
      </w:r>
      <w:r w:rsidRPr="00E87670">
        <w:rPr>
          <w:lang w:val="ru-RU"/>
        </w:rPr>
        <w:t xml:space="preserve">, </w:t>
      </w:r>
      <w:r w:rsidR="00246C1B">
        <w:rPr>
          <w:lang w:val="ru-RU"/>
        </w:rPr>
        <w:t>бюро им.</w:t>
      </w:r>
      <w:r w:rsidRPr="00E87670">
        <w:rPr>
          <w:lang w:val="ru-RU"/>
        </w:rPr>
        <w:t xml:space="preserve"> Элайдж</w:t>
      </w:r>
      <w:r w:rsidR="00246C1B">
        <w:rPr>
          <w:lang w:val="ru-RU"/>
        </w:rPr>
        <w:t>и</w:t>
      </w:r>
      <w:r w:rsidRPr="00E87670">
        <w:rPr>
          <w:lang w:val="ru-RU"/>
        </w:rPr>
        <w:t xml:space="preserve"> Дж. Макко</w:t>
      </w:r>
      <w:r w:rsidR="00246C1B">
        <w:rPr>
          <w:lang w:val="ru-RU"/>
        </w:rPr>
        <w:t>я</w:t>
      </w:r>
      <w:r w:rsidRPr="00E87670">
        <w:rPr>
          <w:lang w:val="ru-RU"/>
        </w:rPr>
        <w:t xml:space="preserve"> в Детройте, открыл</w:t>
      </w:r>
      <w:r w:rsidR="00246C1B">
        <w:rPr>
          <w:lang w:val="ru-RU"/>
        </w:rPr>
        <w:t>ось</w:t>
      </w:r>
      <w:r w:rsidRPr="00E87670">
        <w:rPr>
          <w:lang w:val="ru-RU"/>
        </w:rPr>
        <w:t xml:space="preserve"> в 2012 г</w:t>
      </w:r>
      <w:r w:rsidR="00351DA0">
        <w:rPr>
          <w:lang w:val="ru-RU"/>
        </w:rPr>
        <w:t>.</w:t>
      </w:r>
      <w:r w:rsidRPr="00E87670">
        <w:rPr>
          <w:lang w:val="ru-RU"/>
        </w:rPr>
        <w:t xml:space="preserve"> </w:t>
      </w:r>
      <w:r w:rsidR="00246C1B">
        <w:rPr>
          <w:lang w:val="ru-RU"/>
        </w:rPr>
        <w:t xml:space="preserve"> </w:t>
      </w:r>
      <w:r w:rsidRPr="00E87670">
        <w:rPr>
          <w:lang w:val="ru-RU"/>
        </w:rPr>
        <w:t>Региональн</w:t>
      </w:r>
      <w:r w:rsidR="00246C1B">
        <w:rPr>
          <w:lang w:val="ru-RU"/>
        </w:rPr>
        <w:t>ое бюро</w:t>
      </w:r>
      <w:r w:rsidRPr="00E87670">
        <w:rPr>
          <w:lang w:val="ru-RU"/>
        </w:rPr>
        <w:t xml:space="preserve"> </w:t>
      </w:r>
      <w:r w:rsidR="00246C1B">
        <w:rPr>
          <w:lang w:val="ru-RU"/>
        </w:rPr>
        <w:t>«Скалистые горы»</w:t>
      </w:r>
      <w:r w:rsidRPr="00E87670">
        <w:rPr>
          <w:lang w:val="ru-RU"/>
        </w:rPr>
        <w:t xml:space="preserve"> в Денвере, штат Колорадо, открыл</w:t>
      </w:r>
      <w:r w:rsidR="00246C1B">
        <w:rPr>
          <w:lang w:val="ru-RU"/>
        </w:rPr>
        <w:t>ось</w:t>
      </w:r>
      <w:r w:rsidRPr="00E87670">
        <w:rPr>
          <w:lang w:val="ru-RU"/>
        </w:rPr>
        <w:t xml:space="preserve"> в 2014 г. </w:t>
      </w:r>
      <w:r w:rsidR="00351DA0">
        <w:rPr>
          <w:lang w:val="ru-RU"/>
        </w:rPr>
        <w:t xml:space="preserve"> </w:t>
      </w:r>
      <w:r w:rsidR="00246C1B">
        <w:rPr>
          <w:lang w:val="ru-RU"/>
        </w:rPr>
        <w:t>Бюро</w:t>
      </w:r>
      <w:r w:rsidRPr="00E87670">
        <w:rPr>
          <w:lang w:val="ru-RU"/>
        </w:rPr>
        <w:t xml:space="preserve"> в </w:t>
      </w:r>
      <w:r w:rsidR="00246C1B">
        <w:rPr>
          <w:lang w:val="ru-RU"/>
        </w:rPr>
        <w:t>Кремниевой</w:t>
      </w:r>
      <w:r w:rsidRPr="00E87670">
        <w:rPr>
          <w:lang w:val="ru-RU"/>
        </w:rPr>
        <w:t xml:space="preserve"> долине </w:t>
      </w:r>
      <w:r w:rsidR="00246C1B">
        <w:rPr>
          <w:lang w:val="ru-RU"/>
        </w:rPr>
        <w:t>открылось</w:t>
      </w:r>
      <w:r w:rsidRPr="00E87670">
        <w:rPr>
          <w:lang w:val="ru-RU"/>
        </w:rPr>
        <w:t xml:space="preserve"> в Сан-Хосе, штат Калифорния, в октябре 2015 г.</w:t>
      </w:r>
      <w:r w:rsidR="00246C1B">
        <w:rPr>
          <w:lang w:val="ru-RU"/>
        </w:rPr>
        <w:t xml:space="preserve"> и о</w:t>
      </w:r>
      <w:r w:rsidRPr="00E87670">
        <w:rPr>
          <w:lang w:val="ru-RU"/>
        </w:rPr>
        <w:t xml:space="preserve">бслуживает регион Западного </w:t>
      </w:r>
      <w:r w:rsidR="0010077A">
        <w:rPr>
          <w:lang w:val="ru-RU"/>
        </w:rPr>
        <w:t>п</w:t>
      </w:r>
      <w:r w:rsidRPr="00E87670">
        <w:rPr>
          <w:lang w:val="ru-RU"/>
        </w:rPr>
        <w:t xml:space="preserve">обережья. </w:t>
      </w:r>
      <w:r w:rsidR="0010077A">
        <w:rPr>
          <w:lang w:val="ru-RU"/>
        </w:rPr>
        <w:t xml:space="preserve"> Техасское р</w:t>
      </w:r>
      <w:r w:rsidRPr="00E87670">
        <w:rPr>
          <w:lang w:val="ru-RU"/>
        </w:rPr>
        <w:t>егиональное бюро открылось в Далласе в ноябре 2015 г</w:t>
      </w:r>
      <w:r w:rsidR="00351DA0">
        <w:rPr>
          <w:lang w:val="ru-RU"/>
        </w:rPr>
        <w:t>.</w:t>
      </w:r>
      <w:r w:rsidRPr="00E87670">
        <w:rPr>
          <w:lang w:val="ru-RU"/>
        </w:rPr>
        <w:t xml:space="preserve"> и обслуживает регион юг</w:t>
      </w:r>
      <w:r w:rsidR="0010077A">
        <w:rPr>
          <w:lang w:val="ru-RU"/>
        </w:rPr>
        <w:t>а</w:t>
      </w:r>
      <w:r w:rsidRPr="00E87670">
        <w:rPr>
          <w:lang w:val="ru-RU"/>
        </w:rPr>
        <w:t xml:space="preserve"> и юго-запад</w:t>
      </w:r>
      <w:r w:rsidR="0010077A">
        <w:rPr>
          <w:lang w:val="ru-RU"/>
        </w:rPr>
        <w:t>а</w:t>
      </w:r>
      <w:r w:rsidRPr="00E87670">
        <w:rPr>
          <w:lang w:val="ru-RU"/>
        </w:rPr>
        <w:t xml:space="preserve"> США.</w:t>
      </w:r>
    </w:p>
    <w:p w:rsidR="00E87670" w:rsidRPr="00E87670" w:rsidRDefault="00E87670" w:rsidP="00DF608E">
      <w:pPr>
        <w:pStyle w:val="ONUME"/>
        <w:numPr>
          <w:ilvl w:val="0"/>
          <w:numId w:val="0"/>
        </w:numPr>
        <w:rPr>
          <w:lang w:val="ru-RU"/>
        </w:rPr>
      </w:pPr>
      <w:r w:rsidRPr="00E87670">
        <w:rPr>
          <w:lang w:val="ru-RU"/>
        </w:rPr>
        <w:t xml:space="preserve">Наши региональные </w:t>
      </w:r>
      <w:r w:rsidR="0010077A">
        <w:rPr>
          <w:lang w:val="ru-RU"/>
        </w:rPr>
        <w:t>бюро</w:t>
      </w:r>
      <w:r w:rsidRPr="00E87670">
        <w:rPr>
          <w:lang w:val="ru-RU"/>
        </w:rPr>
        <w:t xml:space="preserve"> </w:t>
      </w:r>
      <w:r w:rsidR="0010077A">
        <w:rPr>
          <w:lang w:val="ru-RU"/>
        </w:rPr>
        <w:t>обеспечивают</w:t>
      </w:r>
      <w:r w:rsidRPr="00E87670">
        <w:rPr>
          <w:lang w:val="ru-RU"/>
        </w:rPr>
        <w:t xml:space="preserve"> изобретателям, предпринимателям и малым предприятиям дополнительное преимущество присутствия ВПТЗ США в</w:t>
      </w:r>
      <w:r w:rsidR="0010077A">
        <w:rPr>
          <w:lang w:val="ru-RU"/>
        </w:rPr>
        <w:t>о всех</w:t>
      </w:r>
      <w:r w:rsidRPr="00E87670">
        <w:rPr>
          <w:lang w:val="ru-RU"/>
        </w:rPr>
        <w:t xml:space="preserve"> часов</w:t>
      </w:r>
      <w:r w:rsidR="0010077A">
        <w:rPr>
          <w:lang w:val="ru-RU"/>
        </w:rPr>
        <w:t>ых</w:t>
      </w:r>
      <w:r w:rsidRPr="00E87670">
        <w:rPr>
          <w:lang w:val="ru-RU"/>
        </w:rPr>
        <w:t xml:space="preserve"> пояс</w:t>
      </w:r>
      <w:r w:rsidR="0010077A">
        <w:rPr>
          <w:lang w:val="ru-RU"/>
        </w:rPr>
        <w:t>ах</w:t>
      </w:r>
      <w:r w:rsidRPr="00E87670">
        <w:rPr>
          <w:lang w:val="ru-RU"/>
        </w:rPr>
        <w:t xml:space="preserve"> США. </w:t>
      </w:r>
      <w:r w:rsidR="0010077A">
        <w:rPr>
          <w:lang w:val="ru-RU"/>
        </w:rPr>
        <w:t xml:space="preserve"> </w:t>
      </w:r>
      <w:r w:rsidRPr="00E87670">
        <w:rPr>
          <w:lang w:val="ru-RU"/>
        </w:rPr>
        <w:t xml:space="preserve">Сотрудники этих </w:t>
      </w:r>
      <w:r w:rsidR="0010077A">
        <w:rPr>
          <w:lang w:val="ru-RU"/>
        </w:rPr>
        <w:t>бюро</w:t>
      </w:r>
      <w:r w:rsidRPr="00E87670">
        <w:rPr>
          <w:lang w:val="ru-RU"/>
        </w:rPr>
        <w:t xml:space="preserve"> </w:t>
      </w:r>
      <w:r w:rsidR="0010077A">
        <w:rPr>
          <w:lang w:val="ru-RU"/>
        </w:rPr>
        <w:t>работают в тесном взаимодействии</w:t>
      </w:r>
      <w:r w:rsidRPr="00E87670">
        <w:rPr>
          <w:lang w:val="ru-RU"/>
        </w:rPr>
        <w:t xml:space="preserve"> с</w:t>
      </w:r>
      <w:r w:rsidR="0010077A">
        <w:rPr>
          <w:lang w:val="ru-RU"/>
        </w:rPr>
        <w:t>о</w:t>
      </w:r>
      <w:r w:rsidRPr="00E87670">
        <w:rPr>
          <w:lang w:val="ru-RU"/>
        </w:rPr>
        <w:t xml:space="preserve"> службами интеллектуальной собственности, стартапами и </w:t>
      </w:r>
      <w:r w:rsidR="0010077A">
        <w:rPr>
          <w:lang w:val="ru-RU"/>
        </w:rPr>
        <w:t>механизмами ускорения</w:t>
      </w:r>
      <w:r w:rsidRPr="00E87670">
        <w:rPr>
          <w:lang w:val="ru-RU"/>
        </w:rPr>
        <w:t xml:space="preserve"> роста </w:t>
      </w:r>
      <w:r w:rsidR="0010077A">
        <w:rPr>
          <w:lang w:val="ru-RU"/>
        </w:rPr>
        <w:t xml:space="preserve">числа </w:t>
      </w:r>
      <w:r w:rsidRPr="00E87670">
        <w:rPr>
          <w:lang w:val="ru-RU"/>
        </w:rPr>
        <w:t xml:space="preserve">рабочих мест в своих регионах. Они сотрудничают с местными научными, техническими, инженерными и математическими организациями в целях </w:t>
      </w:r>
      <w:r w:rsidR="0010077A">
        <w:rPr>
          <w:lang w:val="ru-RU"/>
        </w:rPr>
        <w:t xml:space="preserve">содействия </w:t>
      </w:r>
      <w:r w:rsidRPr="00E87670">
        <w:rPr>
          <w:lang w:val="ru-RU"/>
        </w:rPr>
        <w:t>выполнени</w:t>
      </w:r>
      <w:r w:rsidR="0010077A">
        <w:rPr>
          <w:lang w:val="ru-RU"/>
        </w:rPr>
        <w:t>ю основных задач ведомства.</w:t>
      </w:r>
    </w:p>
    <w:p w:rsidR="00DF608E" w:rsidRPr="0010077A" w:rsidRDefault="0010077A" w:rsidP="00DF608E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В структуру</w:t>
      </w:r>
      <w:r w:rsidR="00DF608E" w:rsidRPr="0010077A">
        <w:rPr>
          <w:lang w:val="ru-RU"/>
        </w:rPr>
        <w:t xml:space="preserve"> </w:t>
      </w:r>
      <w:r w:rsidR="008E09FB" w:rsidRPr="0010077A">
        <w:rPr>
          <w:lang w:val="ru-RU"/>
        </w:rPr>
        <w:t>ВПТЗ США</w:t>
      </w:r>
      <w:r w:rsidR="00DF608E" w:rsidRPr="0010077A">
        <w:rPr>
          <w:lang w:val="ru-RU"/>
        </w:rPr>
        <w:t xml:space="preserve"> </w:t>
      </w:r>
      <w:r>
        <w:rPr>
          <w:lang w:val="ru-RU"/>
        </w:rPr>
        <w:t>входит целый ряд организаций, выполняющих различные функции</w:t>
      </w:r>
      <w:r w:rsidR="00DF608E" w:rsidRPr="0010077A">
        <w:rPr>
          <w:lang w:val="ru-RU"/>
        </w:rPr>
        <w:t xml:space="preserve">.  </w:t>
      </w:r>
      <w:r>
        <w:rPr>
          <w:lang w:val="ru-RU"/>
        </w:rPr>
        <w:t>Ниже перечислены некоторые из них</w:t>
      </w:r>
      <w:r w:rsidR="00DF608E" w:rsidRPr="0010077A">
        <w:rPr>
          <w:lang w:val="ru-RU"/>
        </w:rPr>
        <w:t>:</w:t>
      </w:r>
    </w:p>
    <w:p w:rsidR="00DF608E" w:rsidRPr="000E4420" w:rsidRDefault="0010077A" w:rsidP="006E6712">
      <w:pPr>
        <w:pStyle w:val="ONUME"/>
        <w:keepNext/>
        <w:keepLines/>
        <w:numPr>
          <w:ilvl w:val="0"/>
          <w:numId w:val="0"/>
        </w:numPr>
        <w:rPr>
          <w:u w:val="single"/>
          <w:lang w:val="ru-RU"/>
        </w:rPr>
      </w:pPr>
      <w:r w:rsidRPr="0010077A">
        <w:rPr>
          <w:u w:val="single"/>
          <w:lang w:val="ru-RU"/>
        </w:rPr>
        <w:lastRenderedPageBreak/>
        <w:t>Управление</w:t>
      </w:r>
      <w:r w:rsidRPr="000E4420">
        <w:rPr>
          <w:u w:val="single"/>
          <w:lang w:val="ru-RU"/>
        </w:rPr>
        <w:t xml:space="preserve"> </w:t>
      </w:r>
      <w:r w:rsidRPr="0010077A">
        <w:rPr>
          <w:u w:val="single"/>
          <w:lang w:val="ru-RU"/>
        </w:rPr>
        <w:t>заместителя</w:t>
      </w:r>
      <w:r w:rsidRPr="000E4420">
        <w:rPr>
          <w:u w:val="single"/>
          <w:lang w:val="ru-RU"/>
        </w:rPr>
        <w:t xml:space="preserve"> </w:t>
      </w:r>
      <w:r w:rsidR="00BD6D63">
        <w:rPr>
          <w:u w:val="single"/>
          <w:lang w:val="ru-RU"/>
        </w:rPr>
        <w:t>министра</w:t>
      </w:r>
      <w:r w:rsidRPr="000E4420">
        <w:rPr>
          <w:u w:val="single"/>
          <w:lang w:val="ru-RU"/>
        </w:rPr>
        <w:t xml:space="preserve"> </w:t>
      </w:r>
      <w:r w:rsidRPr="0010077A">
        <w:rPr>
          <w:u w:val="single"/>
          <w:lang w:val="ru-RU"/>
        </w:rPr>
        <w:t>и</w:t>
      </w:r>
      <w:r w:rsidRPr="000E4420">
        <w:rPr>
          <w:u w:val="single"/>
          <w:lang w:val="ru-RU"/>
        </w:rPr>
        <w:t xml:space="preserve"> </w:t>
      </w:r>
      <w:r w:rsidR="000E4420">
        <w:rPr>
          <w:u w:val="single"/>
          <w:lang w:val="ru-RU"/>
        </w:rPr>
        <w:t>д</w:t>
      </w:r>
      <w:r w:rsidRPr="0010077A">
        <w:rPr>
          <w:u w:val="single"/>
          <w:lang w:val="ru-RU"/>
        </w:rPr>
        <w:t>иректора</w:t>
      </w:r>
    </w:p>
    <w:p w:rsidR="00E87670" w:rsidRPr="00E87670" w:rsidRDefault="00BD6D63" w:rsidP="006E6712">
      <w:pPr>
        <w:pStyle w:val="ONUME"/>
        <w:keepNext/>
        <w:keepLines/>
        <w:numPr>
          <w:ilvl w:val="0"/>
          <w:numId w:val="0"/>
        </w:numPr>
        <w:rPr>
          <w:lang w:val="ru-RU"/>
        </w:rPr>
      </w:pPr>
      <w:r>
        <w:rPr>
          <w:lang w:val="ru-RU"/>
        </w:rPr>
        <w:t>Оно</w:t>
      </w:r>
      <w:r w:rsidR="00E87670" w:rsidRPr="00E87670">
        <w:rPr>
          <w:lang w:val="ru-RU"/>
        </w:rPr>
        <w:t xml:space="preserve"> </w:t>
      </w:r>
      <w:r w:rsidR="00A64823">
        <w:rPr>
          <w:lang w:val="ru-RU"/>
        </w:rPr>
        <w:t>выполняет функции</w:t>
      </w:r>
      <w:r w:rsidR="00E87670" w:rsidRPr="00E87670">
        <w:rPr>
          <w:lang w:val="ru-RU"/>
        </w:rPr>
        <w:t xml:space="preserve"> главн</w:t>
      </w:r>
      <w:r w:rsidR="00A64823">
        <w:rPr>
          <w:lang w:val="ru-RU"/>
        </w:rPr>
        <w:t>ого</w:t>
      </w:r>
      <w:r w:rsidR="00E87670" w:rsidRPr="00E87670">
        <w:rPr>
          <w:lang w:val="ru-RU"/>
        </w:rPr>
        <w:t xml:space="preserve"> советник</w:t>
      </w:r>
      <w:r w:rsidR="00A64823">
        <w:rPr>
          <w:lang w:val="ru-RU"/>
        </w:rPr>
        <w:t>а</w:t>
      </w:r>
      <w:r w:rsidR="00E87670" w:rsidRPr="00E87670">
        <w:rPr>
          <w:lang w:val="ru-RU"/>
        </w:rPr>
        <w:t xml:space="preserve"> президента, министра торговли и администрации по всем вопросам интеллектуальной собственности. </w:t>
      </w:r>
      <w:r w:rsidR="000E4420">
        <w:rPr>
          <w:lang w:val="ru-RU"/>
        </w:rPr>
        <w:t xml:space="preserve"> </w:t>
      </w:r>
      <w:r>
        <w:rPr>
          <w:lang w:val="ru-RU"/>
        </w:rPr>
        <w:t>Управление</w:t>
      </w:r>
      <w:r w:rsidR="00E87670" w:rsidRPr="00E87670">
        <w:rPr>
          <w:lang w:val="ru-RU"/>
        </w:rPr>
        <w:t xml:space="preserve"> заместителя </w:t>
      </w:r>
      <w:r w:rsidR="000E4420">
        <w:rPr>
          <w:lang w:val="ru-RU"/>
        </w:rPr>
        <w:t>министра</w:t>
      </w:r>
      <w:r w:rsidR="00E87670" w:rsidRPr="00E87670">
        <w:rPr>
          <w:lang w:val="ru-RU"/>
        </w:rPr>
        <w:t xml:space="preserve"> курирует все </w:t>
      </w:r>
      <w:r w:rsidR="000E4420">
        <w:rPr>
          <w:lang w:val="ru-RU"/>
        </w:rPr>
        <w:t>бюро</w:t>
      </w:r>
      <w:r w:rsidR="00E87670" w:rsidRPr="00E87670">
        <w:rPr>
          <w:lang w:val="ru-RU"/>
        </w:rPr>
        <w:t xml:space="preserve"> в рамках ВПТЗ США, обеспечивая выполнение </w:t>
      </w:r>
      <w:r w:rsidR="000E4420">
        <w:rPr>
          <w:lang w:val="ru-RU"/>
        </w:rPr>
        <w:t>ведомством</w:t>
      </w:r>
      <w:r w:rsidR="00E87670" w:rsidRPr="00E87670">
        <w:rPr>
          <w:lang w:val="ru-RU"/>
        </w:rPr>
        <w:t xml:space="preserve"> своих стратегических и управленческих целей, включая</w:t>
      </w:r>
      <w:r w:rsidR="000E4420">
        <w:rPr>
          <w:lang w:val="ru-RU"/>
        </w:rPr>
        <w:t xml:space="preserve"> обеспечение</w:t>
      </w:r>
      <w:r w:rsidR="00E87670" w:rsidRPr="00E87670">
        <w:rPr>
          <w:lang w:val="ru-RU"/>
        </w:rPr>
        <w:t xml:space="preserve"> качеств</w:t>
      </w:r>
      <w:r w:rsidR="000E4420">
        <w:rPr>
          <w:lang w:val="ru-RU"/>
        </w:rPr>
        <w:t>а</w:t>
      </w:r>
      <w:r w:rsidR="00E87670" w:rsidRPr="00E87670">
        <w:rPr>
          <w:lang w:val="ru-RU"/>
        </w:rPr>
        <w:t>, своевременност</w:t>
      </w:r>
      <w:r w:rsidR="000E4420">
        <w:rPr>
          <w:lang w:val="ru-RU"/>
        </w:rPr>
        <w:t>и</w:t>
      </w:r>
      <w:r w:rsidR="00E87670" w:rsidRPr="00E87670">
        <w:rPr>
          <w:lang w:val="ru-RU"/>
        </w:rPr>
        <w:t>, экономическ</w:t>
      </w:r>
      <w:r w:rsidR="000E4420">
        <w:rPr>
          <w:lang w:val="ru-RU"/>
        </w:rPr>
        <w:t>ой</w:t>
      </w:r>
      <w:r w:rsidR="00E87670" w:rsidRPr="00E87670">
        <w:rPr>
          <w:lang w:val="ru-RU"/>
        </w:rPr>
        <w:t xml:space="preserve"> эффективност</w:t>
      </w:r>
      <w:r w:rsidR="000E4420">
        <w:rPr>
          <w:lang w:val="ru-RU"/>
        </w:rPr>
        <w:t>и</w:t>
      </w:r>
      <w:r w:rsidR="00E87670" w:rsidRPr="00E87670">
        <w:rPr>
          <w:lang w:val="ru-RU"/>
        </w:rPr>
        <w:t xml:space="preserve"> и </w:t>
      </w:r>
      <w:r w:rsidR="00A64823">
        <w:rPr>
          <w:lang w:val="ru-RU"/>
        </w:rPr>
        <w:t>транспарентности</w:t>
      </w:r>
      <w:r w:rsidR="00E87670" w:rsidRPr="00E87670">
        <w:rPr>
          <w:lang w:val="ru-RU"/>
        </w:rPr>
        <w:t>.</w:t>
      </w:r>
    </w:p>
    <w:p w:rsidR="00DF608E" w:rsidRPr="00BD6D63" w:rsidRDefault="00BD6D63" w:rsidP="00DF608E">
      <w:pPr>
        <w:pStyle w:val="ONUME"/>
        <w:numPr>
          <w:ilvl w:val="0"/>
          <w:numId w:val="0"/>
        </w:numPr>
        <w:rPr>
          <w:lang w:val="ru-RU"/>
        </w:rPr>
      </w:pPr>
      <w:r>
        <w:rPr>
          <w:u w:val="single"/>
          <w:lang w:val="ru-RU"/>
        </w:rPr>
        <w:t>Управление Уполномоченного по патентам</w:t>
      </w:r>
    </w:p>
    <w:p w:rsidR="00E87670" w:rsidRPr="00E87670" w:rsidRDefault="00E87670" w:rsidP="00DF608E">
      <w:pPr>
        <w:pStyle w:val="ONUME"/>
        <w:numPr>
          <w:ilvl w:val="0"/>
          <w:numId w:val="0"/>
        </w:numPr>
        <w:rPr>
          <w:lang w:val="ru-RU"/>
        </w:rPr>
      </w:pPr>
      <w:r w:rsidRPr="00E87670">
        <w:rPr>
          <w:lang w:val="ru-RU"/>
        </w:rPr>
        <w:t xml:space="preserve">Управление </w:t>
      </w:r>
      <w:r w:rsidR="00BD6D63">
        <w:rPr>
          <w:lang w:val="ru-RU"/>
        </w:rPr>
        <w:t>Уполномоченного</w:t>
      </w:r>
      <w:r w:rsidRPr="00E87670">
        <w:rPr>
          <w:lang w:val="ru-RU"/>
        </w:rPr>
        <w:t xml:space="preserve"> по патентам ВПТЗ США рассматривает заявки и </w:t>
      </w:r>
      <w:r w:rsidR="00BD6D63">
        <w:rPr>
          <w:lang w:val="ru-RU"/>
        </w:rPr>
        <w:t>выдает</w:t>
      </w:r>
      <w:r w:rsidRPr="00E87670">
        <w:rPr>
          <w:lang w:val="ru-RU"/>
        </w:rPr>
        <w:t xml:space="preserve"> патенты на изобретения, когда заявители имеют на них право; </w:t>
      </w:r>
      <w:r w:rsidR="00BD6D63">
        <w:rPr>
          <w:lang w:val="ru-RU"/>
        </w:rPr>
        <w:t>оно</w:t>
      </w:r>
      <w:r w:rsidRPr="00E87670">
        <w:rPr>
          <w:lang w:val="ru-RU"/>
        </w:rPr>
        <w:t xml:space="preserve"> публикует и распространяет патентную информацию, регистрирует </w:t>
      </w:r>
      <w:r w:rsidR="00BD6D63" w:rsidRPr="00BD6D63">
        <w:rPr>
          <w:lang w:val="ru-RU"/>
        </w:rPr>
        <w:t>передач</w:t>
      </w:r>
      <w:r w:rsidR="00BD6D63">
        <w:rPr>
          <w:lang w:val="ru-RU"/>
        </w:rPr>
        <w:t>у</w:t>
      </w:r>
      <w:r w:rsidR="00BD6D63" w:rsidRPr="00BD6D63">
        <w:rPr>
          <w:lang w:val="ru-RU"/>
        </w:rPr>
        <w:t xml:space="preserve"> прав на патент</w:t>
      </w:r>
      <w:r w:rsidR="00BD6D63">
        <w:rPr>
          <w:lang w:val="ru-RU"/>
        </w:rPr>
        <w:t>ы и</w:t>
      </w:r>
      <w:r w:rsidRPr="00E87670">
        <w:rPr>
          <w:lang w:val="ru-RU"/>
        </w:rPr>
        <w:t xml:space="preserve"> ведет поиск</w:t>
      </w:r>
      <w:r w:rsidR="00BD6D63">
        <w:rPr>
          <w:lang w:val="ru-RU"/>
        </w:rPr>
        <w:t>овые досье американских</w:t>
      </w:r>
      <w:r w:rsidRPr="00E87670">
        <w:rPr>
          <w:lang w:val="ru-RU"/>
        </w:rPr>
        <w:t xml:space="preserve"> и иностранных патент</w:t>
      </w:r>
      <w:r w:rsidR="00BD6D63">
        <w:rPr>
          <w:lang w:val="ru-RU"/>
        </w:rPr>
        <w:t>ов; в нем имеется публичный читальный</w:t>
      </w:r>
      <w:r w:rsidRPr="00E87670">
        <w:rPr>
          <w:lang w:val="ru-RU"/>
        </w:rPr>
        <w:t xml:space="preserve"> зал для </w:t>
      </w:r>
      <w:r w:rsidR="00BD6D63">
        <w:rPr>
          <w:lang w:val="ru-RU"/>
        </w:rPr>
        <w:t>ознакомления с</w:t>
      </w:r>
      <w:r w:rsidRPr="00E87670">
        <w:rPr>
          <w:lang w:val="ru-RU"/>
        </w:rPr>
        <w:t xml:space="preserve"> выданны</w:t>
      </w:r>
      <w:r w:rsidR="00BD6D63">
        <w:rPr>
          <w:lang w:val="ru-RU"/>
        </w:rPr>
        <w:t>ми</w:t>
      </w:r>
      <w:r w:rsidRPr="00E87670">
        <w:rPr>
          <w:lang w:val="ru-RU"/>
        </w:rPr>
        <w:t xml:space="preserve"> патент</w:t>
      </w:r>
      <w:r w:rsidR="00BD6D63">
        <w:rPr>
          <w:lang w:val="ru-RU"/>
        </w:rPr>
        <w:t>ами</w:t>
      </w:r>
      <w:r w:rsidRPr="00E87670">
        <w:rPr>
          <w:lang w:val="ru-RU"/>
        </w:rPr>
        <w:t xml:space="preserve"> и запис</w:t>
      </w:r>
      <w:r w:rsidR="00BD6D63">
        <w:rPr>
          <w:lang w:val="ru-RU"/>
        </w:rPr>
        <w:t>ями регистрации</w:t>
      </w:r>
      <w:r w:rsidRPr="00E87670">
        <w:rPr>
          <w:lang w:val="ru-RU"/>
        </w:rPr>
        <w:t>.</w:t>
      </w:r>
    </w:p>
    <w:p w:rsidR="00DF608E" w:rsidRPr="00FA221E" w:rsidRDefault="00FA221E" w:rsidP="00DF608E">
      <w:pPr>
        <w:pStyle w:val="ONUME"/>
        <w:numPr>
          <w:ilvl w:val="0"/>
          <w:numId w:val="0"/>
        </w:numPr>
        <w:rPr>
          <w:u w:val="single"/>
          <w:lang w:val="ru-RU"/>
        </w:rPr>
      </w:pPr>
      <w:r w:rsidRPr="00FA221E">
        <w:rPr>
          <w:u w:val="single"/>
          <w:lang w:val="ru-RU"/>
        </w:rPr>
        <w:t>Совет по рассмотрению патентных споров и апелляций</w:t>
      </w:r>
    </w:p>
    <w:p w:rsidR="00DF608E" w:rsidRPr="002D500B" w:rsidRDefault="00FA221E" w:rsidP="00DF608E">
      <w:pPr>
        <w:pStyle w:val="ONUME"/>
        <w:numPr>
          <w:ilvl w:val="0"/>
          <w:numId w:val="0"/>
        </w:numPr>
        <w:rPr>
          <w:lang w:val="ru-RU"/>
        </w:rPr>
      </w:pPr>
      <w:r w:rsidRPr="00FA221E">
        <w:rPr>
          <w:lang w:val="ru-RU"/>
        </w:rPr>
        <w:t>Совет по рассмотрению патентных споров и апелляций</w:t>
      </w:r>
      <w:r w:rsidR="00DF608E" w:rsidRPr="00FA221E">
        <w:rPr>
          <w:lang w:val="ru-RU"/>
        </w:rPr>
        <w:t xml:space="preserve"> (</w:t>
      </w:r>
      <w:r w:rsidR="00DF608E">
        <w:t>PTAB</w:t>
      </w:r>
      <w:r w:rsidR="00DF608E" w:rsidRPr="00FA221E">
        <w:rPr>
          <w:lang w:val="ru-RU"/>
        </w:rPr>
        <w:t xml:space="preserve">) </w:t>
      </w:r>
      <w:r>
        <w:rPr>
          <w:lang w:val="ru-RU"/>
        </w:rPr>
        <w:t xml:space="preserve">учрежден по закону в составе </w:t>
      </w:r>
      <w:r w:rsidRPr="00FA221E">
        <w:rPr>
          <w:lang w:val="ru-RU"/>
        </w:rPr>
        <w:t>судей по административным и патентным вопросам</w:t>
      </w:r>
      <w:r>
        <w:rPr>
          <w:lang w:val="ru-RU"/>
        </w:rPr>
        <w:t>.  На него возложено принятие решений при обжаловании решений экспертов об отказе в выдаче патента</w:t>
      </w:r>
      <w:r w:rsidR="002D500B">
        <w:rPr>
          <w:lang w:val="ru-RU"/>
        </w:rPr>
        <w:t xml:space="preserve">, осуществление процедур на этапе после выдачи патента и </w:t>
      </w:r>
      <w:r w:rsidR="002D500B" w:rsidRPr="002D500B">
        <w:rPr>
          <w:lang w:val="ru-RU"/>
        </w:rPr>
        <w:t>процедур определения происхождения</w:t>
      </w:r>
      <w:r w:rsidR="002D500B">
        <w:rPr>
          <w:lang w:val="ru-RU"/>
        </w:rPr>
        <w:t>, а также выполнение других задач.</w:t>
      </w:r>
      <w:r w:rsidR="00DF608E" w:rsidRPr="002D500B">
        <w:rPr>
          <w:lang w:val="ru-RU"/>
        </w:rPr>
        <w:t xml:space="preserve"> </w:t>
      </w:r>
    </w:p>
    <w:p w:rsidR="00DF608E" w:rsidRPr="000D5F3C" w:rsidRDefault="002D500B" w:rsidP="00DF608E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Р</w:t>
      </w:r>
      <w:r w:rsidRPr="000D5F3C">
        <w:rPr>
          <w:b/>
          <w:lang w:val="ru-RU"/>
        </w:rPr>
        <w:t xml:space="preserve">оль в системе </w:t>
      </w:r>
      <w:r w:rsidRPr="002D500B">
        <w:rPr>
          <w:b/>
        </w:rPr>
        <w:t>PCT</w:t>
      </w:r>
    </w:p>
    <w:p w:rsidR="00DF608E" w:rsidRPr="00D65C82" w:rsidRDefault="000D5F3C" w:rsidP="00DF608E">
      <w:pPr>
        <w:pStyle w:val="ONUME"/>
        <w:numPr>
          <w:ilvl w:val="0"/>
          <w:numId w:val="0"/>
        </w:numPr>
        <w:rPr>
          <w:lang w:val="ru-RU"/>
        </w:rPr>
      </w:pPr>
      <w:r w:rsidRPr="000D5F3C">
        <w:rPr>
          <w:lang w:val="ru-RU"/>
        </w:rPr>
        <w:t>Договор о патентной кооперации (</w:t>
      </w:r>
      <w:r w:rsidRPr="000D5F3C">
        <w:t>PCT</w:t>
      </w:r>
      <w:r w:rsidRPr="000D5F3C">
        <w:rPr>
          <w:lang w:val="ru-RU"/>
        </w:rPr>
        <w:t xml:space="preserve">) </w:t>
      </w:r>
      <w:r>
        <w:rPr>
          <w:lang w:val="ru-RU"/>
        </w:rPr>
        <w:t>предусматривает для</w:t>
      </w:r>
      <w:r w:rsidRPr="000D5F3C">
        <w:rPr>
          <w:lang w:val="ru-RU"/>
        </w:rPr>
        <w:t xml:space="preserve"> </w:t>
      </w:r>
      <w:r>
        <w:rPr>
          <w:lang w:val="ru-RU"/>
        </w:rPr>
        <w:t xml:space="preserve">заявителей, </w:t>
      </w:r>
      <w:r w:rsidRPr="000D5F3C">
        <w:rPr>
          <w:lang w:val="ru-RU"/>
        </w:rPr>
        <w:t>испрашива</w:t>
      </w:r>
      <w:r>
        <w:rPr>
          <w:lang w:val="ru-RU"/>
        </w:rPr>
        <w:t>ющих</w:t>
      </w:r>
      <w:r w:rsidRPr="000D5F3C">
        <w:rPr>
          <w:lang w:val="ru-RU"/>
        </w:rPr>
        <w:t xml:space="preserve"> патентную охрану изобретения одновременно в</w:t>
      </w:r>
      <w:r>
        <w:rPr>
          <w:lang w:val="ru-RU"/>
        </w:rPr>
        <w:t>о многих странах,</w:t>
      </w:r>
      <w:r w:rsidRPr="000D5F3C">
        <w:rPr>
          <w:lang w:val="ru-RU"/>
        </w:rPr>
        <w:t xml:space="preserve"> </w:t>
      </w:r>
      <w:r>
        <w:rPr>
          <w:lang w:val="ru-RU"/>
        </w:rPr>
        <w:t xml:space="preserve">возможность </w:t>
      </w:r>
      <w:r w:rsidRPr="000D5F3C">
        <w:rPr>
          <w:lang w:val="ru-RU"/>
        </w:rPr>
        <w:t>подачи</w:t>
      </w:r>
      <w:r>
        <w:rPr>
          <w:lang w:val="ru-RU"/>
        </w:rPr>
        <w:t xml:space="preserve"> одной «</w:t>
      </w:r>
      <w:r w:rsidRPr="000D5F3C">
        <w:rPr>
          <w:lang w:val="ru-RU"/>
        </w:rPr>
        <w:t>международной</w:t>
      </w:r>
      <w:r>
        <w:rPr>
          <w:lang w:val="ru-RU"/>
        </w:rPr>
        <w:t>»</w:t>
      </w:r>
      <w:r w:rsidRPr="000D5F3C">
        <w:rPr>
          <w:lang w:val="ru-RU"/>
        </w:rPr>
        <w:t xml:space="preserve"> патентной заявки.</w:t>
      </w:r>
      <w:r>
        <w:rPr>
          <w:lang w:val="ru-RU"/>
        </w:rPr>
        <w:t xml:space="preserve">  По условиям соглашения, заключенного между ВПТЗ США и Международным бюро ВОИС, </w:t>
      </w:r>
      <w:r w:rsidRPr="000D5F3C">
        <w:rPr>
          <w:lang w:val="ru-RU"/>
        </w:rPr>
        <w:t>ВПТЗ США</w:t>
      </w:r>
      <w:r>
        <w:rPr>
          <w:lang w:val="ru-RU"/>
        </w:rPr>
        <w:t xml:space="preserve"> выполняет в настоящее время функции </w:t>
      </w:r>
      <w:r w:rsidRPr="000D5F3C">
        <w:rPr>
          <w:lang w:val="ru-RU"/>
        </w:rPr>
        <w:t>Международного поискового органа и Органа международной предварительной экспертизы</w:t>
      </w:r>
      <w:r>
        <w:rPr>
          <w:lang w:val="ru-RU"/>
        </w:rPr>
        <w:t xml:space="preserve"> (МПО/ОМПЭ)</w:t>
      </w:r>
      <w:r w:rsidRPr="000D5F3C">
        <w:rPr>
          <w:lang w:val="ru-RU"/>
        </w:rPr>
        <w:t xml:space="preserve"> в рамках Договора о патентной кооперации</w:t>
      </w:r>
      <w:r w:rsidR="00BE7942" w:rsidRPr="00BE7942">
        <w:rPr>
          <w:rStyle w:val="FootnoteReference"/>
          <w:szCs w:val="22"/>
        </w:rPr>
        <w:footnoteReference w:id="3"/>
      </w:r>
      <w:r w:rsidR="00DF608E" w:rsidRPr="00D65C82">
        <w:rPr>
          <w:lang w:val="ru-RU"/>
        </w:rPr>
        <w:t xml:space="preserve">.  </w:t>
      </w:r>
      <w:r w:rsidR="00D65C82">
        <w:rPr>
          <w:lang w:val="ru-RU"/>
        </w:rPr>
        <w:t>Соглашение</w:t>
      </w:r>
      <w:r w:rsidR="00D65C82" w:rsidRPr="00D65C82">
        <w:rPr>
          <w:lang w:val="ru-RU"/>
        </w:rPr>
        <w:t xml:space="preserve"> 2007 </w:t>
      </w:r>
      <w:r w:rsidR="00D65C82">
        <w:rPr>
          <w:lang w:val="ru-RU"/>
        </w:rPr>
        <w:t>г</w:t>
      </w:r>
      <w:r w:rsidR="00D65C82" w:rsidRPr="00D65C82">
        <w:rPr>
          <w:lang w:val="ru-RU"/>
        </w:rPr>
        <w:t xml:space="preserve">. </w:t>
      </w:r>
      <w:r w:rsidR="00D65C82">
        <w:rPr>
          <w:lang w:val="ru-RU"/>
        </w:rPr>
        <w:t>вступило</w:t>
      </w:r>
      <w:r w:rsidR="00D65C82" w:rsidRPr="00D65C82">
        <w:rPr>
          <w:lang w:val="ru-RU"/>
        </w:rPr>
        <w:t xml:space="preserve"> </w:t>
      </w:r>
      <w:r w:rsidR="00D65C82">
        <w:rPr>
          <w:lang w:val="ru-RU"/>
        </w:rPr>
        <w:t>в</w:t>
      </w:r>
      <w:r w:rsidR="00D65C82" w:rsidRPr="00D65C82">
        <w:rPr>
          <w:lang w:val="ru-RU"/>
        </w:rPr>
        <w:t xml:space="preserve"> </w:t>
      </w:r>
      <w:r w:rsidR="00D65C82">
        <w:rPr>
          <w:lang w:val="ru-RU"/>
        </w:rPr>
        <w:t>силу</w:t>
      </w:r>
      <w:r w:rsidR="00D65C82" w:rsidRPr="00D65C82">
        <w:rPr>
          <w:lang w:val="ru-RU"/>
        </w:rPr>
        <w:t xml:space="preserve"> 1 </w:t>
      </w:r>
      <w:r w:rsidR="00D65C82">
        <w:rPr>
          <w:lang w:val="ru-RU"/>
        </w:rPr>
        <w:t>января</w:t>
      </w:r>
      <w:r w:rsidR="00D65C82" w:rsidRPr="00D65C82">
        <w:rPr>
          <w:lang w:val="ru-RU"/>
        </w:rPr>
        <w:t xml:space="preserve"> 2008 </w:t>
      </w:r>
      <w:r w:rsidR="00D65C82">
        <w:rPr>
          <w:lang w:val="ru-RU"/>
        </w:rPr>
        <w:t>г</w:t>
      </w:r>
      <w:r w:rsidR="00D65C82" w:rsidRPr="00D65C82">
        <w:rPr>
          <w:lang w:val="ru-RU"/>
        </w:rPr>
        <w:t xml:space="preserve">. </w:t>
      </w:r>
      <w:r w:rsidR="00D65C82">
        <w:rPr>
          <w:lang w:val="ru-RU"/>
        </w:rPr>
        <w:t>и</w:t>
      </w:r>
      <w:r w:rsidR="00D65C82" w:rsidRPr="00D65C82">
        <w:rPr>
          <w:lang w:val="ru-RU"/>
        </w:rPr>
        <w:t xml:space="preserve"> </w:t>
      </w:r>
      <w:r w:rsidR="00D65C82">
        <w:rPr>
          <w:lang w:val="ru-RU"/>
        </w:rPr>
        <w:t>в соответствии с предусмотренными в нем условиями прекратит</w:t>
      </w:r>
      <w:r w:rsidR="00D65C82" w:rsidRPr="00D65C82">
        <w:rPr>
          <w:lang w:val="ru-RU"/>
        </w:rPr>
        <w:t xml:space="preserve"> </w:t>
      </w:r>
      <w:r w:rsidR="00D65C82">
        <w:rPr>
          <w:lang w:val="ru-RU"/>
        </w:rPr>
        <w:t>свое</w:t>
      </w:r>
      <w:r w:rsidR="00D65C82" w:rsidRPr="00D65C82">
        <w:rPr>
          <w:lang w:val="ru-RU"/>
        </w:rPr>
        <w:t xml:space="preserve"> </w:t>
      </w:r>
      <w:r w:rsidR="00D65C82">
        <w:rPr>
          <w:lang w:val="ru-RU"/>
        </w:rPr>
        <w:t xml:space="preserve">действие 31 декабря 2017 г. по истечении нынешнего десятилетнего периода. </w:t>
      </w:r>
      <w:r w:rsidR="00DF608E" w:rsidRPr="00D65C82">
        <w:rPr>
          <w:lang w:val="ru-RU"/>
        </w:rPr>
        <w:t xml:space="preserve"> </w:t>
      </w:r>
    </w:p>
    <w:p w:rsidR="00D65C82" w:rsidRPr="00D65C82" w:rsidRDefault="00D65C82" w:rsidP="00DF608E">
      <w:pPr>
        <w:pStyle w:val="ONUME"/>
        <w:numPr>
          <w:ilvl w:val="0"/>
          <w:numId w:val="0"/>
        </w:numPr>
        <w:rPr>
          <w:lang w:val="ru-RU"/>
        </w:rPr>
      </w:pPr>
      <w:r w:rsidRPr="00D65C82">
        <w:rPr>
          <w:lang w:val="ru-RU"/>
        </w:rPr>
        <w:t>О</w:t>
      </w:r>
      <w:r>
        <w:rPr>
          <w:lang w:val="ru-RU"/>
        </w:rPr>
        <w:t xml:space="preserve">сновными функциями ВПТЗ США в качестве МПО </w:t>
      </w:r>
      <w:r w:rsidRPr="00D65C82">
        <w:rPr>
          <w:lang w:val="ru-RU"/>
        </w:rPr>
        <w:t xml:space="preserve">являются </w:t>
      </w:r>
      <w:r>
        <w:rPr>
          <w:lang w:val="ru-RU"/>
        </w:rPr>
        <w:t>составление</w:t>
      </w:r>
      <w:r w:rsidRPr="00D65C82">
        <w:rPr>
          <w:lang w:val="ru-RU"/>
        </w:rPr>
        <w:t xml:space="preserve"> (1) отчетов о международном поиске и (2) письменных </w:t>
      </w:r>
      <w:r w:rsidR="000E7165">
        <w:rPr>
          <w:lang w:val="ru-RU"/>
        </w:rPr>
        <w:t>сообщений</w:t>
      </w:r>
      <w:r w:rsidRPr="00D65C82">
        <w:rPr>
          <w:lang w:val="ru-RU"/>
        </w:rPr>
        <w:t xml:space="preserve"> </w:t>
      </w:r>
      <w:r>
        <w:rPr>
          <w:lang w:val="ru-RU"/>
        </w:rPr>
        <w:t>по</w:t>
      </w:r>
      <w:r w:rsidRPr="00D65C82">
        <w:rPr>
          <w:lang w:val="ru-RU"/>
        </w:rPr>
        <w:t xml:space="preserve"> международны</w:t>
      </w:r>
      <w:r>
        <w:rPr>
          <w:lang w:val="ru-RU"/>
        </w:rPr>
        <w:t>м</w:t>
      </w:r>
      <w:r w:rsidRPr="00D65C82">
        <w:rPr>
          <w:lang w:val="ru-RU"/>
        </w:rPr>
        <w:t xml:space="preserve"> заяв</w:t>
      </w:r>
      <w:r>
        <w:rPr>
          <w:lang w:val="ru-RU"/>
        </w:rPr>
        <w:t xml:space="preserve">кам </w:t>
      </w:r>
      <w:r w:rsidRPr="00D65C82">
        <w:rPr>
          <w:lang w:val="ru-RU"/>
        </w:rPr>
        <w:t xml:space="preserve">с датой международной подачи не ранее 1 января 2004 г. </w:t>
      </w:r>
      <w:r>
        <w:rPr>
          <w:lang w:val="ru-RU"/>
        </w:rPr>
        <w:t xml:space="preserve"> </w:t>
      </w:r>
      <w:r w:rsidRPr="00D65C82">
        <w:rPr>
          <w:lang w:val="ru-RU"/>
        </w:rPr>
        <w:t xml:space="preserve">Эти функции определены в статье 16 </w:t>
      </w:r>
      <w:r w:rsidR="006441A0" w:rsidRPr="00D65C82">
        <w:rPr>
          <w:lang w:val="ru-RU"/>
        </w:rPr>
        <w:t xml:space="preserve">PCT </w:t>
      </w:r>
      <w:r w:rsidRPr="00D65C82">
        <w:rPr>
          <w:lang w:val="ru-RU"/>
        </w:rPr>
        <w:t xml:space="preserve">и </w:t>
      </w:r>
      <w:r>
        <w:rPr>
          <w:lang w:val="ru-RU"/>
        </w:rPr>
        <w:t>п</w:t>
      </w:r>
      <w:r w:rsidRPr="00D65C82">
        <w:rPr>
          <w:lang w:val="ru-RU"/>
        </w:rPr>
        <w:t>равила</w:t>
      </w:r>
      <w:r>
        <w:rPr>
          <w:lang w:val="ru-RU"/>
        </w:rPr>
        <w:t>х</w:t>
      </w:r>
      <w:r w:rsidRPr="00D65C82">
        <w:rPr>
          <w:lang w:val="ru-RU"/>
        </w:rPr>
        <w:t xml:space="preserve"> 43 и 43bis</w:t>
      </w:r>
      <w:r>
        <w:rPr>
          <w:lang w:val="ru-RU"/>
        </w:rPr>
        <w:t xml:space="preserve"> Инструкции к </w:t>
      </w:r>
      <w:r>
        <w:t>PCT</w:t>
      </w:r>
      <w:r w:rsidRPr="00D65C82">
        <w:rPr>
          <w:lang w:val="ru-RU"/>
        </w:rPr>
        <w:t>.</w:t>
      </w:r>
    </w:p>
    <w:p w:rsidR="00DF608E" w:rsidRPr="006441A0" w:rsidRDefault="00D65C82" w:rsidP="00DF608E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При</w:t>
      </w:r>
      <w:r w:rsidRPr="006441A0">
        <w:rPr>
          <w:lang w:val="ru-RU"/>
        </w:rPr>
        <w:t xml:space="preserve"> </w:t>
      </w:r>
      <w:r>
        <w:rPr>
          <w:lang w:val="ru-RU"/>
        </w:rPr>
        <w:t>выполнении</w:t>
      </w:r>
      <w:r w:rsidRPr="006441A0">
        <w:rPr>
          <w:lang w:val="ru-RU"/>
        </w:rPr>
        <w:t xml:space="preserve"> </w:t>
      </w:r>
      <w:r>
        <w:rPr>
          <w:lang w:val="ru-RU"/>
        </w:rPr>
        <w:t>функций</w:t>
      </w:r>
      <w:r w:rsidRPr="006441A0">
        <w:rPr>
          <w:lang w:val="ru-RU"/>
        </w:rPr>
        <w:t xml:space="preserve"> </w:t>
      </w:r>
      <w:r w:rsidR="006441A0">
        <w:rPr>
          <w:lang w:val="ru-RU"/>
        </w:rPr>
        <w:t>ОМПЭ</w:t>
      </w:r>
      <w:r w:rsidR="006441A0" w:rsidRPr="006441A0">
        <w:rPr>
          <w:lang w:val="ru-RU"/>
        </w:rPr>
        <w:t xml:space="preserve"> </w:t>
      </w:r>
      <w:r w:rsidR="006441A0">
        <w:rPr>
          <w:lang w:val="ru-RU"/>
        </w:rPr>
        <w:t>ведомство</w:t>
      </w:r>
      <w:r w:rsidR="006441A0" w:rsidRPr="006441A0">
        <w:rPr>
          <w:lang w:val="ru-RU"/>
        </w:rPr>
        <w:t xml:space="preserve"> </w:t>
      </w:r>
      <w:r w:rsidR="006441A0">
        <w:rPr>
          <w:lang w:val="ru-RU"/>
        </w:rPr>
        <w:t>должно</w:t>
      </w:r>
      <w:r w:rsidR="006441A0" w:rsidRPr="006441A0">
        <w:rPr>
          <w:lang w:val="ru-RU"/>
        </w:rPr>
        <w:t xml:space="preserve"> </w:t>
      </w:r>
      <w:r w:rsidR="006441A0">
        <w:rPr>
          <w:lang w:val="ru-RU"/>
        </w:rPr>
        <w:t xml:space="preserve">выдавать </w:t>
      </w:r>
      <w:r w:rsidR="006441A0" w:rsidRPr="006441A0">
        <w:rPr>
          <w:lang w:val="ru-RU"/>
        </w:rPr>
        <w:t>заключени</w:t>
      </w:r>
      <w:r w:rsidR="006441A0">
        <w:rPr>
          <w:lang w:val="ru-RU"/>
        </w:rPr>
        <w:t>я</w:t>
      </w:r>
      <w:r w:rsidR="006441A0" w:rsidRPr="006441A0">
        <w:rPr>
          <w:lang w:val="ru-RU"/>
        </w:rPr>
        <w:t xml:space="preserve"> международной предварительной экспертизы</w:t>
      </w:r>
      <w:r w:rsidR="006441A0">
        <w:rPr>
          <w:lang w:val="ru-RU"/>
        </w:rPr>
        <w:t xml:space="preserve">, как это определено в статье 32 </w:t>
      </w:r>
      <w:r w:rsidR="006441A0">
        <w:t>PCT</w:t>
      </w:r>
      <w:r w:rsidR="006441A0" w:rsidRPr="006441A0">
        <w:rPr>
          <w:lang w:val="ru-RU"/>
        </w:rPr>
        <w:t xml:space="preserve"> </w:t>
      </w:r>
      <w:r w:rsidR="006441A0">
        <w:rPr>
          <w:lang w:val="ru-RU"/>
        </w:rPr>
        <w:t xml:space="preserve">и правиле 66 Инструкции к </w:t>
      </w:r>
      <w:r w:rsidR="006441A0">
        <w:t>PCT</w:t>
      </w:r>
      <w:r w:rsidR="00DF608E" w:rsidRPr="006441A0">
        <w:rPr>
          <w:lang w:val="ru-RU"/>
        </w:rPr>
        <w:t xml:space="preserve">. </w:t>
      </w:r>
    </w:p>
    <w:p w:rsidR="00DF608E" w:rsidRPr="00341067" w:rsidRDefault="00341067" w:rsidP="00DF608E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 xml:space="preserve">Выполнение </w:t>
      </w:r>
      <w:r w:rsidR="008E09FB" w:rsidRPr="00341067">
        <w:rPr>
          <w:lang w:val="ru-RU"/>
        </w:rPr>
        <w:t>ВПТЗ США</w:t>
      </w:r>
      <w:r w:rsidR="00DF608E" w:rsidRPr="00341067">
        <w:rPr>
          <w:lang w:val="ru-RU"/>
        </w:rPr>
        <w:t xml:space="preserve"> </w:t>
      </w:r>
      <w:r>
        <w:rPr>
          <w:lang w:val="ru-RU"/>
        </w:rPr>
        <w:t>функций МПО/ОМПЭ</w:t>
      </w:r>
      <w:r w:rsidR="00DF608E" w:rsidRPr="00341067">
        <w:rPr>
          <w:lang w:val="ru-RU"/>
        </w:rPr>
        <w:t xml:space="preserve"> </w:t>
      </w:r>
      <w:r w:rsidR="00DF608E">
        <w:t>PCT</w:t>
      </w:r>
      <w:r>
        <w:rPr>
          <w:lang w:val="ru-RU"/>
        </w:rPr>
        <w:t xml:space="preserve"> чрезвычайно важно как для американских, так и для иностранных заявителей, о чем свидетельствует очень высокий уровень востребованности услуг, предоставляемых</w:t>
      </w:r>
      <w:r w:rsidR="00DF608E" w:rsidRPr="00341067">
        <w:rPr>
          <w:lang w:val="ru-RU"/>
        </w:rPr>
        <w:t xml:space="preserve"> </w:t>
      </w:r>
      <w:r w:rsidR="008E09FB" w:rsidRPr="00341067">
        <w:rPr>
          <w:lang w:val="ru-RU"/>
        </w:rPr>
        <w:t>ВПТЗ США</w:t>
      </w:r>
      <w:r>
        <w:rPr>
          <w:lang w:val="ru-RU"/>
        </w:rPr>
        <w:t xml:space="preserve"> в качестве МПО/ОМПЭ</w:t>
      </w:r>
      <w:r w:rsidR="00DF608E" w:rsidRPr="00341067">
        <w:rPr>
          <w:lang w:val="ru-RU"/>
        </w:rPr>
        <w:t>.</w:t>
      </w:r>
      <w:r>
        <w:rPr>
          <w:lang w:val="ru-RU"/>
        </w:rPr>
        <w:t xml:space="preserve">  В</w:t>
      </w:r>
      <w:r w:rsidRPr="00341067">
        <w:rPr>
          <w:lang w:val="ru-RU"/>
        </w:rPr>
        <w:t xml:space="preserve"> 2016 </w:t>
      </w:r>
      <w:r>
        <w:rPr>
          <w:lang w:val="ru-RU"/>
        </w:rPr>
        <w:t>финансовом</w:t>
      </w:r>
      <w:r w:rsidRPr="00341067">
        <w:rPr>
          <w:lang w:val="ru-RU"/>
        </w:rPr>
        <w:t xml:space="preserve"> </w:t>
      </w:r>
      <w:r>
        <w:rPr>
          <w:lang w:val="ru-RU"/>
        </w:rPr>
        <w:t>году</w:t>
      </w:r>
      <w:r w:rsidR="00DF608E" w:rsidRPr="00341067">
        <w:rPr>
          <w:lang w:val="ru-RU"/>
        </w:rPr>
        <w:t xml:space="preserve"> </w:t>
      </w:r>
      <w:r w:rsidR="008E09FB" w:rsidRPr="00341067">
        <w:rPr>
          <w:lang w:val="ru-RU"/>
        </w:rPr>
        <w:t>ВПТЗ США</w:t>
      </w:r>
      <w:r w:rsidR="00DF608E" w:rsidRPr="00341067">
        <w:rPr>
          <w:lang w:val="ru-RU"/>
        </w:rPr>
        <w:t xml:space="preserve"> </w:t>
      </w:r>
      <w:r>
        <w:rPr>
          <w:lang w:val="ru-RU"/>
        </w:rPr>
        <w:t>подготовило</w:t>
      </w:r>
      <w:r w:rsidRPr="00341067">
        <w:rPr>
          <w:lang w:val="ru-RU"/>
        </w:rPr>
        <w:t xml:space="preserve"> </w:t>
      </w:r>
      <w:r>
        <w:rPr>
          <w:lang w:val="ru-RU"/>
        </w:rPr>
        <w:t>свыше</w:t>
      </w:r>
      <w:r w:rsidRPr="00341067">
        <w:rPr>
          <w:lang w:val="ru-RU"/>
        </w:rPr>
        <w:t xml:space="preserve"> 21 </w:t>
      </w:r>
      <w:r>
        <w:rPr>
          <w:lang w:val="ru-RU"/>
        </w:rPr>
        <w:t>тыс</w:t>
      </w:r>
      <w:r w:rsidRPr="00341067">
        <w:rPr>
          <w:lang w:val="ru-RU"/>
        </w:rPr>
        <w:t>. отчетов о международном поиске</w:t>
      </w:r>
      <w:r>
        <w:rPr>
          <w:lang w:val="ru-RU"/>
        </w:rPr>
        <w:t xml:space="preserve"> и более</w:t>
      </w:r>
      <w:r w:rsidR="00DF608E" w:rsidRPr="00341067">
        <w:rPr>
          <w:lang w:val="ru-RU"/>
        </w:rPr>
        <w:t xml:space="preserve"> 1,2</w:t>
      </w:r>
      <w:r>
        <w:rPr>
          <w:lang w:val="ru-RU"/>
        </w:rPr>
        <w:t xml:space="preserve"> тыс.</w:t>
      </w:r>
      <w:r w:rsidR="00DF608E" w:rsidRPr="00341067">
        <w:rPr>
          <w:lang w:val="ru-RU"/>
        </w:rPr>
        <w:t xml:space="preserve"> </w:t>
      </w:r>
      <w:r w:rsidRPr="00341067">
        <w:rPr>
          <w:lang w:val="ru-RU"/>
        </w:rPr>
        <w:t>заключени</w:t>
      </w:r>
      <w:r>
        <w:rPr>
          <w:lang w:val="ru-RU"/>
        </w:rPr>
        <w:t>й</w:t>
      </w:r>
      <w:r w:rsidRPr="00341067">
        <w:rPr>
          <w:lang w:val="ru-RU"/>
        </w:rPr>
        <w:t xml:space="preserve"> международной предварительной экспертизы</w:t>
      </w:r>
      <w:r w:rsidR="00DF608E" w:rsidRPr="00341067">
        <w:rPr>
          <w:lang w:val="ru-RU"/>
        </w:rPr>
        <w:t>.</w:t>
      </w:r>
    </w:p>
    <w:p w:rsidR="00DF608E" w:rsidRPr="00465616" w:rsidRDefault="008E09FB" w:rsidP="00DF608E">
      <w:pPr>
        <w:pStyle w:val="ONUME"/>
        <w:numPr>
          <w:ilvl w:val="0"/>
          <w:numId w:val="0"/>
        </w:numPr>
        <w:rPr>
          <w:lang w:val="ru-RU"/>
        </w:rPr>
      </w:pPr>
      <w:r w:rsidRPr="00465616">
        <w:rPr>
          <w:lang w:val="ru-RU"/>
        </w:rPr>
        <w:lastRenderedPageBreak/>
        <w:t>ВПТЗ США</w:t>
      </w:r>
      <w:r w:rsidR="00DF608E" w:rsidRPr="00465616">
        <w:rPr>
          <w:lang w:val="ru-RU"/>
        </w:rPr>
        <w:t xml:space="preserve"> </w:t>
      </w:r>
      <w:r w:rsidR="00465616">
        <w:rPr>
          <w:lang w:val="ru-RU"/>
        </w:rPr>
        <w:t>проявляет большую активность в рамках системы</w:t>
      </w:r>
      <w:r w:rsidR="00DF608E" w:rsidRPr="00465616">
        <w:rPr>
          <w:lang w:val="ru-RU"/>
        </w:rPr>
        <w:t xml:space="preserve"> </w:t>
      </w:r>
      <w:r w:rsidR="00DF608E">
        <w:t>PCT</w:t>
      </w:r>
      <w:r w:rsidR="00DF608E" w:rsidRPr="00465616">
        <w:rPr>
          <w:lang w:val="ru-RU"/>
        </w:rPr>
        <w:t xml:space="preserve"> </w:t>
      </w:r>
      <w:r w:rsidR="00465616">
        <w:rPr>
          <w:lang w:val="ru-RU"/>
        </w:rPr>
        <w:t>в целом</w:t>
      </w:r>
      <w:r w:rsidR="00DF608E" w:rsidRPr="00465616">
        <w:rPr>
          <w:lang w:val="ru-RU"/>
        </w:rPr>
        <w:t xml:space="preserve">.  </w:t>
      </w:r>
      <w:r w:rsidR="00465616">
        <w:rPr>
          <w:lang w:val="ru-RU"/>
        </w:rPr>
        <w:t>По</w:t>
      </w:r>
      <w:r w:rsidR="00465616" w:rsidRPr="00465616">
        <w:rPr>
          <w:lang w:val="ru-RU"/>
        </w:rPr>
        <w:t xml:space="preserve"> </w:t>
      </w:r>
      <w:r w:rsidR="00465616">
        <w:rPr>
          <w:lang w:val="ru-RU"/>
        </w:rPr>
        <w:t>данным</w:t>
      </w:r>
      <w:r w:rsidR="00465616" w:rsidRPr="00465616">
        <w:rPr>
          <w:lang w:val="ru-RU"/>
        </w:rPr>
        <w:t xml:space="preserve">, </w:t>
      </w:r>
      <w:r w:rsidR="00465616">
        <w:rPr>
          <w:lang w:val="ru-RU"/>
        </w:rPr>
        <w:t>приведенным</w:t>
      </w:r>
      <w:r w:rsidR="00465616" w:rsidRPr="00465616">
        <w:rPr>
          <w:lang w:val="ru-RU"/>
        </w:rPr>
        <w:t xml:space="preserve"> </w:t>
      </w:r>
      <w:r w:rsidR="00465616">
        <w:rPr>
          <w:lang w:val="ru-RU"/>
        </w:rPr>
        <w:t>в</w:t>
      </w:r>
      <w:r w:rsidR="00465616" w:rsidRPr="00465616">
        <w:rPr>
          <w:lang w:val="ru-RU"/>
        </w:rPr>
        <w:t xml:space="preserve"> </w:t>
      </w:r>
      <w:r w:rsidR="00465616">
        <w:rPr>
          <w:lang w:val="ru-RU"/>
        </w:rPr>
        <w:t>Отчетном</w:t>
      </w:r>
      <w:r w:rsidR="00465616" w:rsidRPr="00465616">
        <w:rPr>
          <w:lang w:val="ru-RU"/>
        </w:rPr>
        <w:t xml:space="preserve"> </w:t>
      </w:r>
      <w:r w:rsidR="00465616">
        <w:rPr>
          <w:lang w:val="ru-RU"/>
        </w:rPr>
        <w:t>докладе</w:t>
      </w:r>
      <w:r w:rsidR="00465616" w:rsidRPr="00465616">
        <w:rPr>
          <w:lang w:val="ru-RU"/>
        </w:rPr>
        <w:t xml:space="preserve"> </w:t>
      </w:r>
      <w:r w:rsidR="00465616">
        <w:rPr>
          <w:lang w:val="ru-RU"/>
        </w:rPr>
        <w:t>о</w:t>
      </w:r>
      <w:r w:rsidR="00465616" w:rsidRPr="00465616">
        <w:rPr>
          <w:lang w:val="ru-RU"/>
        </w:rPr>
        <w:t xml:space="preserve"> </w:t>
      </w:r>
      <w:r w:rsidR="00465616">
        <w:rPr>
          <w:lang w:val="ru-RU"/>
        </w:rPr>
        <w:t>результатах</w:t>
      </w:r>
      <w:r w:rsidR="00465616" w:rsidRPr="00465616">
        <w:rPr>
          <w:lang w:val="ru-RU"/>
        </w:rPr>
        <w:t xml:space="preserve"> </w:t>
      </w:r>
      <w:r w:rsidR="00465616">
        <w:rPr>
          <w:lang w:val="ru-RU"/>
        </w:rPr>
        <w:t>деятельности</w:t>
      </w:r>
      <w:r w:rsidR="00465616" w:rsidRPr="00465616">
        <w:rPr>
          <w:lang w:val="ru-RU"/>
        </w:rPr>
        <w:t xml:space="preserve"> </w:t>
      </w:r>
      <w:r w:rsidR="00465616">
        <w:rPr>
          <w:lang w:val="ru-RU"/>
        </w:rPr>
        <w:t>за</w:t>
      </w:r>
      <w:r w:rsidR="00465616" w:rsidRPr="00465616">
        <w:rPr>
          <w:lang w:val="ru-RU"/>
        </w:rPr>
        <w:t xml:space="preserve"> 2015 </w:t>
      </w:r>
      <w:r w:rsidR="00465616">
        <w:rPr>
          <w:lang w:val="ru-RU"/>
        </w:rPr>
        <w:t>финансовый</w:t>
      </w:r>
      <w:r w:rsidR="00465616" w:rsidRPr="00465616">
        <w:rPr>
          <w:lang w:val="ru-RU"/>
        </w:rPr>
        <w:t xml:space="preserve"> </w:t>
      </w:r>
      <w:r w:rsidR="00465616">
        <w:rPr>
          <w:lang w:val="ru-RU"/>
        </w:rPr>
        <w:t>год</w:t>
      </w:r>
      <w:r w:rsidR="00465616" w:rsidRPr="00465616">
        <w:rPr>
          <w:lang w:val="ru-RU"/>
        </w:rPr>
        <w:t xml:space="preserve"> </w:t>
      </w:r>
      <w:r w:rsidR="00DF608E" w:rsidRPr="00465616">
        <w:rPr>
          <w:lang w:val="ru-RU"/>
        </w:rPr>
        <w:t>(</w:t>
      </w:r>
      <w:r w:rsidR="00465616">
        <w:rPr>
          <w:lang w:val="ru-RU"/>
        </w:rPr>
        <w:t>СТАТИСТИКА ВОИС)</w:t>
      </w:r>
      <w:r w:rsidR="00774FA8">
        <w:rPr>
          <w:lang w:val="ru-RU"/>
        </w:rPr>
        <w:t>,</w:t>
      </w:r>
      <w:r w:rsidR="00DF608E" w:rsidRPr="00465616">
        <w:rPr>
          <w:lang w:val="ru-RU"/>
        </w:rPr>
        <w:t xml:space="preserve"> </w:t>
      </w:r>
      <w:r w:rsidR="00465616">
        <w:rPr>
          <w:lang w:val="ru-RU"/>
        </w:rPr>
        <w:t xml:space="preserve">в качестве получающего ведомства </w:t>
      </w:r>
      <w:r w:rsidRPr="00465616">
        <w:rPr>
          <w:lang w:val="ru-RU"/>
        </w:rPr>
        <w:t>ВПТЗ США</w:t>
      </w:r>
      <w:r w:rsidR="00DF608E" w:rsidRPr="00465616">
        <w:rPr>
          <w:lang w:val="ru-RU"/>
        </w:rPr>
        <w:t xml:space="preserve"> </w:t>
      </w:r>
      <w:r w:rsidR="00465616">
        <w:rPr>
          <w:lang w:val="ru-RU"/>
        </w:rPr>
        <w:t>получило</w:t>
      </w:r>
      <w:r w:rsidR="00DF608E" w:rsidRPr="00465616">
        <w:rPr>
          <w:lang w:val="ru-RU"/>
        </w:rPr>
        <w:t xml:space="preserve"> 57</w:t>
      </w:r>
      <w:r w:rsidR="00465616">
        <w:rPr>
          <w:lang w:val="ru-RU"/>
        </w:rPr>
        <w:t xml:space="preserve"> </w:t>
      </w:r>
      <w:r w:rsidR="00DF608E" w:rsidRPr="00465616">
        <w:rPr>
          <w:lang w:val="ru-RU"/>
        </w:rPr>
        <w:t>881</w:t>
      </w:r>
      <w:r w:rsidR="00465616">
        <w:rPr>
          <w:lang w:val="ru-RU"/>
        </w:rPr>
        <w:t xml:space="preserve"> международную заявку и в качестве </w:t>
      </w:r>
      <w:r w:rsidR="00465616" w:rsidRPr="00465616">
        <w:rPr>
          <w:lang w:val="ru-RU"/>
        </w:rPr>
        <w:t>Органа международной предварительной экспертизы</w:t>
      </w:r>
      <w:r w:rsidR="00465616">
        <w:rPr>
          <w:lang w:val="ru-RU"/>
        </w:rPr>
        <w:t xml:space="preserve"> выполнило </w:t>
      </w:r>
      <w:r w:rsidR="00DF608E" w:rsidRPr="00465616">
        <w:rPr>
          <w:lang w:val="ru-RU"/>
        </w:rPr>
        <w:t>1</w:t>
      </w:r>
      <w:r w:rsidR="00465616">
        <w:rPr>
          <w:lang w:val="ru-RU"/>
        </w:rPr>
        <w:t xml:space="preserve"> </w:t>
      </w:r>
      <w:r w:rsidR="00DF608E" w:rsidRPr="00465616">
        <w:rPr>
          <w:lang w:val="ru-RU"/>
        </w:rPr>
        <w:t xml:space="preserve">655 </w:t>
      </w:r>
      <w:r w:rsidR="00465616" w:rsidRPr="00465616">
        <w:rPr>
          <w:lang w:val="ru-RU"/>
        </w:rPr>
        <w:t>международн</w:t>
      </w:r>
      <w:r w:rsidR="00465616">
        <w:rPr>
          <w:lang w:val="ru-RU"/>
        </w:rPr>
        <w:t>ых</w:t>
      </w:r>
      <w:r w:rsidR="00465616" w:rsidRPr="00465616">
        <w:rPr>
          <w:lang w:val="ru-RU"/>
        </w:rPr>
        <w:t xml:space="preserve"> предварительн</w:t>
      </w:r>
      <w:r w:rsidR="00465616">
        <w:rPr>
          <w:lang w:val="ru-RU"/>
        </w:rPr>
        <w:t>ых</w:t>
      </w:r>
      <w:r w:rsidR="00465616" w:rsidRPr="00465616">
        <w:rPr>
          <w:lang w:val="ru-RU"/>
        </w:rPr>
        <w:t xml:space="preserve"> экспертиз</w:t>
      </w:r>
      <w:r w:rsidR="00465616">
        <w:rPr>
          <w:lang w:val="ru-RU"/>
        </w:rPr>
        <w:t xml:space="preserve"> в соответствии с главой </w:t>
      </w:r>
      <w:r w:rsidR="00DF608E">
        <w:t>II</w:t>
      </w:r>
      <w:r w:rsidR="00465616">
        <w:rPr>
          <w:lang w:val="ru-RU"/>
        </w:rPr>
        <w:t xml:space="preserve"> </w:t>
      </w:r>
      <w:r w:rsidR="00465616">
        <w:t>PCT</w:t>
      </w:r>
      <w:r w:rsidR="00DF608E" w:rsidRPr="00465616">
        <w:rPr>
          <w:lang w:val="ru-RU"/>
        </w:rPr>
        <w:t xml:space="preserve">.  </w:t>
      </w:r>
      <w:r w:rsidR="00465616">
        <w:rPr>
          <w:lang w:val="ru-RU"/>
        </w:rPr>
        <w:t>В</w:t>
      </w:r>
      <w:r w:rsidR="00465616" w:rsidRPr="00465616">
        <w:rPr>
          <w:lang w:val="ru-RU"/>
        </w:rPr>
        <w:t xml:space="preserve"> </w:t>
      </w:r>
      <w:r w:rsidR="00465616">
        <w:rPr>
          <w:lang w:val="ru-RU"/>
        </w:rPr>
        <w:t>качестве</w:t>
      </w:r>
      <w:r w:rsidR="00465616" w:rsidRPr="00465616">
        <w:rPr>
          <w:lang w:val="ru-RU"/>
        </w:rPr>
        <w:t xml:space="preserve"> Международного поискового органа </w:t>
      </w:r>
      <w:r w:rsidRPr="00465616">
        <w:rPr>
          <w:lang w:val="ru-RU"/>
        </w:rPr>
        <w:t>ВПТЗ США</w:t>
      </w:r>
      <w:r w:rsidR="00DF608E" w:rsidRPr="00465616">
        <w:rPr>
          <w:lang w:val="ru-RU"/>
        </w:rPr>
        <w:t xml:space="preserve"> </w:t>
      </w:r>
      <w:r w:rsidR="00465616">
        <w:rPr>
          <w:lang w:val="ru-RU"/>
        </w:rPr>
        <w:t xml:space="preserve">составило в 2015 г.      </w:t>
      </w:r>
      <w:r w:rsidR="00DF608E" w:rsidRPr="00465616">
        <w:rPr>
          <w:lang w:val="ru-RU"/>
        </w:rPr>
        <w:t xml:space="preserve"> 19</w:t>
      </w:r>
      <w:r w:rsidR="00465616">
        <w:rPr>
          <w:lang w:val="ru-RU"/>
        </w:rPr>
        <w:t xml:space="preserve"> </w:t>
      </w:r>
      <w:r w:rsidR="00DF608E" w:rsidRPr="00465616">
        <w:rPr>
          <w:lang w:val="ru-RU"/>
        </w:rPr>
        <w:t xml:space="preserve">276 </w:t>
      </w:r>
      <w:r w:rsidR="00465616" w:rsidRPr="00465616">
        <w:rPr>
          <w:lang w:val="ru-RU"/>
        </w:rPr>
        <w:t xml:space="preserve">отчетов о международном поиске </w:t>
      </w:r>
      <w:r w:rsidR="00465616">
        <w:rPr>
          <w:lang w:val="ru-RU"/>
        </w:rPr>
        <w:t>и письменных сообщений</w:t>
      </w:r>
      <w:r w:rsidR="00DF608E" w:rsidRPr="00465616">
        <w:rPr>
          <w:lang w:val="ru-RU"/>
        </w:rPr>
        <w:t>.</w:t>
      </w:r>
    </w:p>
    <w:p w:rsidR="00EA08AB" w:rsidRPr="00EA08AB" w:rsidRDefault="00EA08AB" w:rsidP="00EA08AB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В соответствии с соглашениями, заключенными с Международным бюро</w:t>
      </w:r>
      <w:r w:rsidR="00DF608E" w:rsidRPr="00EA08AB">
        <w:rPr>
          <w:lang w:val="ru-RU"/>
        </w:rPr>
        <w:t>,</w:t>
      </w:r>
      <w:r>
        <w:rPr>
          <w:lang w:val="ru-RU"/>
        </w:rPr>
        <w:t xml:space="preserve"> </w:t>
      </w:r>
      <w:r w:rsidRPr="00EA08AB">
        <w:rPr>
          <w:lang w:val="ru-RU"/>
        </w:rPr>
        <w:t xml:space="preserve">ВПТЗ США </w:t>
      </w:r>
      <w:r>
        <w:rPr>
          <w:lang w:val="ru-RU"/>
        </w:rPr>
        <w:t>в</w:t>
      </w:r>
      <w:r w:rsidRPr="00EA08AB">
        <w:rPr>
          <w:lang w:val="ru-RU"/>
        </w:rPr>
        <w:t xml:space="preserve"> качестве Международного поискового органа осуществляет международный поиск и готовит отчеты о международном поиске и письменные сообщения не только для Соединенных Штатов Америки, но и для следующих стран: Бахрейна, Барбадоса, Бразилии, Чили, Доминиканской Республики, Египта, Грузии, Гватемалы, Индии, Израиля, Мексики, Новой Зеландии, Омана, Панамы, Перу, Филиппин, Катара, Сент-Люсии, Сент-Винсента и Гренадин, Южной Африки, Таиланда и Тринидада и Тобаго.</w:t>
      </w:r>
    </w:p>
    <w:p w:rsidR="00D258CE" w:rsidRPr="00EA08AB" w:rsidRDefault="00D258CE" w:rsidP="00D258CE">
      <w:pPr>
        <w:pStyle w:val="SectionHeading"/>
        <w:rPr>
          <w:lang w:val="ru-RU"/>
        </w:rPr>
      </w:pPr>
      <w:r w:rsidRPr="00EA08AB">
        <w:rPr>
          <w:lang w:val="ru-RU"/>
        </w:rPr>
        <w:t xml:space="preserve">5 – </w:t>
      </w:r>
      <w:r w:rsidR="00EA08AB" w:rsidRPr="00EA08AB">
        <w:rPr>
          <w:lang w:val="ru-RU"/>
        </w:rPr>
        <w:t>государство-ЗАЯВИТЕЛЬ</w:t>
      </w:r>
    </w:p>
    <w:p w:rsidR="00D258CE" w:rsidRPr="00EA08AB" w:rsidRDefault="00EA08AB" w:rsidP="00D258CE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Краткие данные о Соединенных Штатах Америки</w:t>
      </w:r>
    </w:p>
    <w:p w:rsidR="00D258CE" w:rsidRPr="009B01DA" w:rsidRDefault="00EA08AB" w:rsidP="00D258CE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Ниже</w:t>
      </w:r>
      <w:r w:rsidRPr="00EA08AB">
        <w:rPr>
          <w:lang w:val="ru-RU"/>
        </w:rPr>
        <w:t xml:space="preserve"> </w:t>
      </w:r>
      <w:r>
        <w:rPr>
          <w:lang w:val="ru-RU"/>
        </w:rPr>
        <w:t>приводится</w:t>
      </w:r>
      <w:r w:rsidRPr="00EA08AB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EA08AB">
        <w:rPr>
          <w:lang w:val="ru-RU"/>
        </w:rPr>
        <w:t xml:space="preserve"> </w:t>
      </w:r>
      <w:r>
        <w:rPr>
          <w:lang w:val="ru-RU"/>
        </w:rPr>
        <w:t>о</w:t>
      </w:r>
      <w:r w:rsidRPr="00EA08AB">
        <w:rPr>
          <w:lang w:val="ru-RU"/>
        </w:rPr>
        <w:t xml:space="preserve"> </w:t>
      </w:r>
      <w:r w:rsidRPr="009B01DA">
        <w:rPr>
          <w:lang w:val="ru-RU"/>
        </w:rPr>
        <w:t>Соединенных Штатах Америки</w:t>
      </w:r>
      <w:r w:rsidR="00D258CE" w:rsidRPr="009B01DA">
        <w:rPr>
          <w:lang w:val="ru-RU"/>
        </w:rPr>
        <w:t>:</w:t>
      </w:r>
    </w:p>
    <w:p w:rsidR="00D258CE" w:rsidRPr="00EA08AB" w:rsidRDefault="00EA08AB" w:rsidP="00D258CE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Численность населения</w:t>
      </w:r>
      <w:r w:rsidR="00D258CE" w:rsidRPr="00EA08AB">
        <w:rPr>
          <w:lang w:val="ru-RU"/>
        </w:rPr>
        <w:t xml:space="preserve"> (</w:t>
      </w:r>
      <w:r>
        <w:rPr>
          <w:lang w:val="ru-RU"/>
        </w:rPr>
        <w:t>по состоянию на декабрь 2016 г.</w:t>
      </w:r>
      <w:r w:rsidR="00D258CE" w:rsidRPr="00EA08AB">
        <w:rPr>
          <w:lang w:val="ru-RU"/>
        </w:rPr>
        <w:t>)</w:t>
      </w:r>
      <w:r w:rsidR="00BE7942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D258CE" w:rsidRPr="00EA08AB">
        <w:rPr>
          <w:lang w:val="ru-RU"/>
        </w:rPr>
        <w:t>:</w:t>
      </w:r>
      <w:r w:rsidR="00D258CE" w:rsidRPr="00EA08AB">
        <w:rPr>
          <w:lang w:val="ru-RU"/>
        </w:rPr>
        <w:tab/>
        <w:t xml:space="preserve"> </w:t>
      </w:r>
      <w:r w:rsidR="00D258CE" w:rsidRPr="00EA08AB">
        <w:rPr>
          <w:lang w:val="ru-RU"/>
        </w:rPr>
        <w:tab/>
      </w:r>
      <w:r w:rsidR="00D258CE" w:rsidRPr="00EA08AB">
        <w:rPr>
          <w:lang w:val="ru-RU"/>
        </w:rPr>
        <w:tab/>
        <w:t>324</w:t>
      </w:r>
      <w:r w:rsidR="009B01DA">
        <w:rPr>
          <w:lang w:val="ru-RU"/>
        </w:rPr>
        <w:t xml:space="preserve"> </w:t>
      </w:r>
      <w:r w:rsidR="00D258CE" w:rsidRPr="00EA08AB">
        <w:rPr>
          <w:lang w:val="ru-RU"/>
        </w:rPr>
        <w:t>304</w:t>
      </w:r>
      <w:r w:rsidR="009B01DA">
        <w:rPr>
          <w:lang w:val="ru-RU"/>
        </w:rPr>
        <w:t xml:space="preserve"> </w:t>
      </w:r>
      <w:r w:rsidR="00D258CE" w:rsidRPr="00EA08AB">
        <w:rPr>
          <w:lang w:val="ru-RU"/>
        </w:rPr>
        <w:t>407</w:t>
      </w:r>
      <w:r w:rsidR="009B01DA">
        <w:rPr>
          <w:lang w:val="ru-RU"/>
        </w:rPr>
        <w:t xml:space="preserve"> чел.</w:t>
      </w:r>
    </w:p>
    <w:p w:rsidR="00D258CE" w:rsidRPr="0068491B" w:rsidRDefault="00EA08AB" w:rsidP="00D258CE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ВВП</w:t>
      </w:r>
      <w:r w:rsidR="00D258CE" w:rsidRPr="0068491B">
        <w:rPr>
          <w:lang w:val="ru-RU"/>
        </w:rPr>
        <w:t xml:space="preserve"> (2016</w:t>
      </w:r>
      <w:r w:rsidRPr="0068491B">
        <w:rPr>
          <w:lang w:val="ru-RU"/>
        </w:rPr>
        <w:t xml:space="preserve"> </w:t>
      </w:r>
      <w:r>
        <w:rPr>
          <w:lang w:val="ru-RU"/>
        </w:rPr>
        <w:t>г</w:t>
      </w:r>
      <w:r w:rsidRPr="0068491B">
        <w:rPr>
          <w:lang w:val="ru-RU"/>
        </w:rPr>
        <w:t>.</w:t>
      </w:r>
      <w:r w:rsidR="00D258CE" w:rsidRPr="0068491B">
        <w:rPr>
          <w:lang w:val="ru-RU"/>
        </w:rPr>
        <w:t>)</w:t>
      </w:r>
      <w:r w:rsidR="00BE7942" w:rsidRPr="00BE7942">
        <w:rPr>
          <w:rStyle w:val="FootnoteReference"/>
          <w:szCs w:val="22"/>
        </w:rPr>
        <w:footnoteReference w:id="5"/>
      </w:r>
      <w:r w:rsidR="00D258CE" w:rsidRPr="0068491B">
        <w:rPr>
          <w:lang w:val="ru-RU"/>
        </w:rPr>
        <w:t xml:space="preserve">: </w:t>
      </w:r>
      <w:r w:rsidR="00D258CE" w:rsidRPr="0068491B">
        <w:rPr>
          <w:lang w:val="ru-RU"/>
        </w:rPr>
        <w:tab/>
      </w:r>
      <w:r w:rsidR="00D258CE" w:rsidRPr="0068491B">
        <w:rPr>
          <w:lang w:val="ru-RU"/>
        </w:rPr>
        <w:tab/>
      </w:r>
      <w:r w:rsidR="00D258CE" w:rsidRPr="0068491B">
        <w:rPr>
          <w:lang w:val="ru-RU"/>
        </w:rPr>
        <w:tab/>
      </w:r>
      <w:r w:rsidR="00D258CE" w:rsidRPr="0068491B">
        <w:rPr>
          <w:lang w:val="ru-RU"/>
        </w:rPr>
        <w:tab/>
      </w:r>
      <w:r w:rsidR="00D258CE" w:rsidRPr="0068491B">
        <w:rPr>
          <w:lang w:val="ru-RU"/>
        </w:rPr>
        <w:tab/>
      </w:r>
      <w:r w:rsidR="00D258CE" w:rsidRPr="0068491B">
        <w:rPr>
          <w:lang w:val="ru-RU"/>
        </w:rPr>
        <w:tab/>
      </w:r>
      <w:r w:rsidR="00D258CE" w:rsidRPr="0068491B">
        <w:rPr>
          <w:lang w:val="ru-RU"/>
        </w:rPr>
        <w:tab/>
      </w:r>
      <w:r w:rsidRPr="0068491B">
        <w:rPr>
          <w:lang w:val="ru-RU"/>
        </w:rPr>
        <w:t>18,</w:t>
      </w:r>
      <w:r w:rsidR="00D258CE" w:rsidRPr="0068491B">
        <w:rPr>
          <w:lang w:val="ru-RU"/>
        </w:rPr>
        <w:t xml:space="preserve">56 </w:t>
      </w:r>
      <w:r>
        <w:rPr>
          <w:lang w:val="ru-RU"/>
        </w:rPr>
        <w:t>трлн</w:t>
      </w:r>
      <w:r w:rsidRPr="0068491B">
        <w:rPr>
          <w:lang w:val="ru-RU"/>
        </w:rPr>
        <w:t xml:space="preserve"> </w:t>
      </w:r>
      <w:r>
        <w:rPr>
          <w:lang w:val="ru-RU"/>
        </w:rPr>
        <w:t>долларов</w:t>
      </w:r>
      <w:r w:rsidRPr="0068491B">
        <w:rPr>
          <w:lang w:val="ru-RU"/>
        </w:rPr>
        <w:t xml:space="preserve"> </w:t>
      </w:r>
      <w:r>
        <w:rPr>
          <w:lang w:val="ru-RU"/>
        </w:rPr>
        <w:t>США</w:t>
      </w:r>
    </w:p>
    <w:p w:rsidR="00D258CE" w:rsidRPr="00EA08AB" w:rsidRDefault="00EA08AB" w:rsidP="00D258CE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Расходы</w:t>
      </w:r>
      <w:r w:rsidRPr="00EA08AB">
        <w:rPr>
          <w:lang w:val="ru-RU"/>
        </w:rPr>
        <w:t xml:space="preserve"> </w:t>
      </w:r>
      <w:r>
        <w:rPr>
          <w:lang w:val="ru-RU"/>
        </w:rPr>
        <w:t>на</w:t>
      </w:r>
      <w:r w:rsidRPr="00EA08AB">
        <w:rPr>
          <w:lang w:val="ru-RU"/>
        </w:rPr>
        <w:t xml:space="preserve"> </w:t>
      </w:r>
      <w:r>
        <w:rPr>
          <w:lang w:val="ru-RU"/>
        </w:rPr>
        <w:t>НИОКР</w:t>
      </w:r>
      <w:r w:rsidRPr="00EA08AB">
        <w:rPr>
          <w:lang w:val="ru-RU"/>
        </w:rPr>
        <w:t xml:space="preserve"> </w:t>
      </w:r>
      <w:r>
        <w:rPr>
          <w:lang w:val="ru-RU"/>
        </w:rPr>
        <w:t>в</w:t>
      </w:r>
      <w:r w:rsidRPr="00EA08AB">
        <w:rPr>
          <w:lang w:val="ru-RU"/>
        </w:rPr>
        <w:t xml:space="preserve"> </w:t>
      </w:r>
      <w:r>
        <w:rPr>
          <w:lang w:val="ru-RU"/>
        </w:rPr>
        <w:t>процентах</w:t>
      </w:r>
      <w:r w:rsidRPr="00EA08AB">
        <w:rPr>
          <w:lang w:val="ru-RU"/>
        </w:rPr>
        <w:t xml:space="preserve"> </w:t>
      </w:r>
      <w:r>
        <w:rPr>
          <w:lang w:val="ru-RU"/>
        </w:rPr>
        <w:t>от</w:t>
      </w:r>
      <w:r w:rsidRPr="00EA08AB">
        <w:rPr>
          <w:lang w:val="ru-RU"/>
        </w:rPr>
        <w:t xml:space="preserve"> </w:t>
      </w:r>
      <w:r>
        <w:rPr>
          <w:lang w:val="ru-RU"/>
        </w:rPr>
        <w:t>ВВП</w:t>
      </w:r>
      <w:r w:rsidR="00D258CE" w:rsidRPr="00EA08AB">
        <w:rPr>
          <w:lang w:val="ru-RU"/>
        </w:rPr>
        <w:t xml:space="preserve"> (2013</w:t>
      </w:r>
      <w:r w:rsidRPr="00EA08AB">
        <w:rPr>
          <w:lang w:val="ru-RU"/>
        </w:rPr>
        <w:t xml:space="preserve"> </w:t>
      </w:r>
      <w:r>
        <w:rPr>
          <w:lang w:val="ru-RU"/>
        </w:rPr>
        <w:t>г</w:t>
      </w:r>
      <w:r w:rsidRPr="00EA08AB">
        <w:rPr>
          <w:lang w:val="ru-RU"/>
        </w:rPr>
        <w:t>.</w:t>
      </w:r>
      <w:r w:rsidR="00D258CE" w:rsidRPr="00EA08AB">
        <w:rPr>
          <w:lang w:val="ru-RU"/>
        </w:rPr>
        <w:t>)</w:t>
      </w:r>
      <w:r w:rsidR="00BE7942" w:rsidRPr="00BE7942">
        <w:rPr>
          <w:rStyle w:val="FootnoteReference"/>
          <w:szCs w:val="22"/>
        </w:rPr>
        <w:footnoteReference w:id="6"/>
      </w:r>
      <w:r w:rsidRPr="00EA08AB">
        <w:rPr>
          <w:lang w:val="ru-RU"/>
        </w:rPr>
        <w:t xml:space="preserve">: </w:t>
      </w:r>
      <w:r w:rsidRPr="00EA08AB">
        <w:rPr>
          <w:lang w:val="ru-RU"/>
        </w:rPr>
        <w:tab/>
        <w:t>2,</w:t>
      </w:r>
      <w:r w:rsidR="00D258CE" w:rsidRPr="00EA08AB">
        <w:rPr>
          <w:lang w:val="ru-RU"/>
        </w:rPr>
        <w:t>73%</w:t>
      </w:r>
    </w:p>
    <w:p w:rsidR="00AA5F79" w:rsidRPr="00053CDB" w:rsidRDefault="00053CDB" w:rsidP="00D258CE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Число исследовательских университетов</w:t>
      </w:r>
      <w:r w:rsidR="00D258CE" w:rsidRPr="00053CDB">
        <w:rPr>
          <w:lang w:val="ru-RU"/>
        </w:rPr>
        <w:t xml:space="preserve"> (2016</w:t>
      </w:r>
      <w:r>
        <w:rPr>
          <w:lang w:val="ru-RU"/>
        </w:rPr>
        <w:t xml:space="preserve"> г.</w:t>
      </w:r>
      <w:r w:rsidR="00D258CE" w:rsidRPr="00053CDB">
        <w:rPr>
          <w:lang w:val="ru-RU"/>
        </w:rPr>
        <w:t>)</w:t>
      </w:r>
      <w:r w:rsidR="00BE7942" w:rsidRPr="00BE7942">
        <w:rPr>
          <w:rStyle w:val="FootnoteReference"/>
          <w:szCs w:val="22"/>
        </w:rPr>
        <w:footnoteReference w:id="7"/>
      </w:r>
      <w:r w:rsidR="00D258CE" w:rsidRPr="00053CDB">
        <w:rPr>
          <w:lang w:val="ru-RU"/>
        </w:rPr>
        <w:t xml:space="preserve">: </w:t>
      </w:r>
      <w:r w:rsidR="00D258CE" w:rsidRPr="00053CDB">
        <w:rPr>
          <w:lang w:val="ru-RU"/>
        </w:rPr>
        <w:tab/>
      </w:r>
      <w:r w:rsidR="00D258CE" w:rsidRPr="00053CDB">
        <w:rPr>
          <w:lang w:val="ru-RU"/>
        </w:rPr>
        <w:tab/>
        <w:t>115</w:t>
      </w:r>
    </w:p>
    <w:p w:rsidR="00BE7942" w:rsidRPr="00053CDB" w:rsidRDefault="00BE7942" w:rsidP="006E6712">
      <w:pPr>
        <w:pStyle w:val="SectionHeading"/>
        <w:keepLines/>
        <w:rPr>
          <w:lang w:val="ru-RU"/>
        </w:rPr>
      </w:pPr>
      <w:r w:rsidRPr="00053CDB">
        <w:rPr>
          <w:lang w:val="ru-RU"/>
        </w:rPr>
        <w:lastRenderedPageBreak/>
        <w:t xml:space="preserve">6 – </w:t>
      </w:r>
      <w:r w:rsidR="00053CDB" w:rsidRPr="00053CDB">
        <w:rPr>
          <w:lang w:val="ru-RU"/>
        </w:rPr>
        <w:t>характерИСТИКА ПАТЕНТНЫХ ЗАЯВОК</w:t>
      </w:r>
    </w:p>
    <w:p w:rsidR="00AA5F79" w:rsidRPr="00053CDB" w:rsidRDefault="00053CDB" w:rsidP="006E6712">
      <w:pPr>
        <w:pStyle w:val="ONUME"/>
        <w:keepNext/>
        <w:keepLines/>
        <w:numPr>
          <w:ilvl w:val="0"/>
          <w:numId w:val="0"/>
        </w:numPr>
        <w:rPr>
          <w:lang w:val="ru-RU"/>
        </w:rPr>
      </w:pPr>
      <w:r>
        <w:rPr>
          <w:lang w:val="ru-RU"/>
        </w:rPr>
        <w:t>Количество выданных патентов в разбивке по году выдачи патента</w:t>
      </w:r>
      <w:r w:rsidR="00BE7942" w:rsidRPr="00BE7942">
        <w:rPr>
          <w:rStyle w:val="FootnoteReference"/>
          <w:szCs w:val="22"/>
        </w:rPr>
        <w:footnoteReference w:id="8"/>
      </w:r>
      <w:r w:rsidR="00BE7942" w:rsidRPr="00053CDB">
        <w:rPr>
          <w:lang w:val="ru-R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552"/>
        <w:gridCol w:w="1552"/>
        <w:gridCol w:w="1553"/>
        <w:gridCol w:w="1552"/>
        <w:gridCol w:w="1553"/>
      </w:tblGrid>
      <w:tr w:rsidR="00053CDB" w:rsidTr="007243F0">
        <w:tc>
          <w:tcPr>
            <w:tcW w:w="1809" w:type="dxa"/>
          </w:tcPr>
          <w:p w:rsidR="00BE7942" w:rsidRPr="00053CDB" w:rsidRDefault="00053CDB" w:rsidP="006E6712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Техническая область</w:t>
            </w:r>
          </w:p>
        </w:tc>
        <w:tc>
          <w:tcPr>
            <w:tcW w:w="1552" w:type="dxa"/>
          </w:tcPr>
          <w:p w:rsidR="00BE7942" w:rsidRPr="00053CDB" w:rsidRDefault="00BE7942" w:rsidP="006E6712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b/>
                <w:lang w:val="ru-RU"/>
              </w:rPr>
            </w:pPr>
            <w:r w:rsidRPr="007243F0">
              <w:rPr>
                <w:b/>
              </w:rPr>
              <w:t>2011</w:t>
            </w:r>
            <w:r w:rsidR="00053CDB">
              <w:rPr>
                <w:b/>
                <w:lang w:val="ru-RU"/>
              </w:rPr>
              <w:t xml:space="preserve"> г.</w:t>
            </w:r>
          </w:p>
        </w:tc>
        <w:tc>
          <w:tcPr>
            <w:tcW w:w="1552" w:type="dxa"/>
          </w:tcPr>
          <w:p w:rsidR="00BE7942" w:rsidRPr="00053CDB" w:rsidRDefault="00BE7942" w:rsidP="006E6712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b/>
                <w:lang w:val="ru-RU"/>
              </w:rPr>
            </w:pPr>
            <w:r w:rsidRPr="007243F0">
              <w:rPr>
                <w:b/>
              </w:rPr>
              <w:t>2012</w:t>
            </w:r>
            <w:r w:rsidR="00053CDB">
              <w:rPr>
                <w:b/>
                <w:lang w:val="ru-RU"/>
              </w:rPr>
              <w:t xml:space="preserve"> г.</w:t>
            </w:r>
          </w:p>
        </w:tc>
        <w:tc>
          <w:tcPr>
            <w:tcW w:w="1553" w:type="dxa"/>
          </w:tcPr>
          <w:p w:rsidR="00BE7942" w:rsidRPr="00053CDB" w:rsidRDefault="00BE7942" w:rsidP="006E6712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b/>
                <w:lang w:val="ru-RU"/>
              </w:rPr>
            </w:pPr>
            <w:r w:rsidRPr="007243F0">
              <w:rPr>
                <w:b/>
              </w:rPr>
              <w:t>2013</w:t>
            </w:r>
            <w:r w:rsidR="00053CDB">
              <w:rPr>
                <w:b/>
                <w:lang w:val="ru-RU"/>
              </w:rPr>
              <w:t xml:space="preserve"> г.</w:t>
            </w:r>
          </w:p>
        </w:tc>
        <w:tc>
          <w:tcPr>
            <w:tcW w:w="1552" w:type="dxa"/>
          </w:tcPr>
          <w:p w:rsidR="00BE7942" w:rsidRPr="00053CDB" w:rsidRDefault="00BE7942" w:rsidP="006E6712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b/>
                <w:lang w:val="ru-RU"/>
              </w:rPr>
            </w:pPr>
            <w:r w:rsidRPr="007243F0">
              <w:rPr>
                <w:b/>
              </w:rPr>
              <w:t>2014</w:t>
            </w:r>
            <w:r w:rsidR="00053CDB">
              <w:rPr>
                <w:b/>
                <w:lang w:val="ru-RU"/>
              </w:rPr>
              <w:t xml:space="preserve"> г.</w:t>
            </w:r>
          </w:p>
        </w:tc>
        <w:tc>
          <w:tcPr>
            <w:tcW w:w="1553" w:type="dxa"/>
          </w:tcPr>
          <w:p w:rsidR="00BE7942" w:rsidRPr="00053CDB" w:rsidRDefault="00BE7942" w:rsidP="006E6712">
            <w:pPr>
              <w:pStyle w:val="ONUME"/>
              <w:keepNext/>
              <w:keepLines/>
              <w:numPr>
                <w:ilvl w:val="0"/>
                <w:numId w:val="0"/>
              </w:numPr>
              <w:rPr>
                <w:b/>
                <w:lang w:val="ru-RU"/>
              </w:rPr>
            </w:pPr>
            <w:r w:rsidRPr="007243F0">
              <w:rPr>
                <w:b/>
              </w:rPr>
              <w:t>2015</w:t>
            </w:r>
            <w:r w:rsidR="00053CDB">
              <w:rPr>
                <w:b/>
                <w:lang w:val="ru-RU"/>
              </w:rPr>
              <w:t xml:space="preserve"> г.</w:t>
            </w:r>
          </w:p>
        </w:tc>
      </w:tr>
      <w:tr w:rsidR="00053CDB" w:rsidTr="007243F0">
        <w:tc>
          <w:tcPr>
            <w:tcW w:w="1809" w:type="dxa"/>
          </w:tcPr>
          <w:p w:rsidR="00BE7942" w:rsidRDefault="00BE7942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>A</w:t>
            </w:r>
          </w:p>
        </w:tc>
        <w:tc>
          <w:tcPr>
            <w:tcW w:w="1552" w:type="dxa"/>
          </w:tcPr>
          <w:p w:rsidR="00BE7942" w:rsidRDefault="00BE7942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 w:rsidRPr="00BE7942">
              <w:t>9</w:t>
            </w:r>
            <w:r w:rsidR="00053CDB">
              <w:t xml:space="preserve"> </w:t>
            </w:r>
            <w:r w:rsidRPr="00BE7942">
              <w:t>882</w:t>
            </w:r>
          </w:p>
        </w:tc>
        <w:tc>
          <w:tcPr>
            <w:tcW w:w="1552" w:type="dxa"/>
          </w:tcPr>
          <w:p w:rsidR="00BE7942" w:rsidRDefault="00BE7942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 w:rsidRPr="00BE7942">
              <w:t>10</w:t>
            </w:r>
            <w:r w:rsidR="00053CDB">
              <w:t xml:space="preserve"> </w:t>
            </w:r>
            <w:r w:rsidRPr="00BE7942">
              <w:t>550</w:t>
            </w:r>
          </w:p>
        </w:tc>
        <w:tc>
          <w:tcPr>
            <w:tcW w:w="1553" w:type="dxa"/>
          </w:tcPr>
          <w:p w:rsidR="00BE7942" w:rsidRDefault="00BE7942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 w:rsidRPr="00BE7942">
              <w:t>11</w:t>
            </w:r>
            <w:r w:rsidR="00053CDB">
              <w:t xml:space="preserve"> </w:t>
            </w:r>
            <w:r w:rsidRPr="00BE7942">
              <w:t>543</w:t>
            </w:r>
          </w:p>
        </w:tc>
        <w:tc>
          <w:tcPr>
            <w:tcW w:w="1552" w:type="dxa"/>
          </w:tcPr>
          <w:p w:rsidR="00BE7942" w:rsidRDefault="00BE7942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 w:rsidRPr="00BE7942">
              <w:t>12</w:t>
            </w:r>
            <w:r w:rsidR="00053CDB">
              <w:t xml:space="preserve"> </w:t>
            </w:r>
            <w:r w:rsidRPr="00BE7942">
              <w:t>615</w:t>
            </w:r>
          </w:p>
        </w:tc>
        <w:tc>
          <w:tcPr>
            <w:tcW w:w="1553" w:type="dxa"/>
          </w:tcPr>
          <w:p w:rsidR="00BE7942" w:rsidRDefault="00BE7942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 w:rsidRPr="00BE7942">
              <w:t>12</w:t>
            </w:r>
            <w:r w:rsidR="00053CDB">
              <w:t xml:space="preserve"> </w:t>
            </w:r>
            <w:r w:rsidRPr="00BE7942">
              <w:t>780</w:t>
            </w:r>
          </w:p>
        </w:tc>
      </w:tr>
      <w:tr w:rsidR="00053CDB" w:rsidTr="007243F0">
        <w:tc>
          <w:tcPr>
            <w:tcW w:w="1809" w:type="dxa"/>
          </w:tcPr>
          <w:p w:rsidR="00BE7942" w:rsidRDefault="00BE7942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>B</w:t>
            </w:r>
          </w:p>
        </w:tc>
        <w:tc>
          <w:tcPr>
            <w:tcW w:w="1552" w:type="dxa"/>
          </w:tcPr>
          <w:p w:rsidR="00BE7942" w:rsidRDefault="00BE7942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 w:rsidRPr="00BE7942">
              <w:t>42</w:t>
            </w:r>
            <w:r w:rsidR="00053CDB">
              <w:t xml:space="preserve"> </w:t>
            </w:r>
            <w:r w:rsidRPr="00BE7942">
              <w:t>265</w:t>
            </w:r>
          </w:p>
        </w:tc>
        <w:tc>
          <w:tcPr>
            <w:tcW w:w="1552" w:type="dxa"/>
          </w:tcPr>
          <w:p w:rsidR="00BE7942" w:rsidRDefault="00BE7942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 w:rsidRPr="00BE7942">
              <w:t>50</w:t>
            </w:r>
            <w:r w:rsidR="00053CDB">
              <w:t xml:space="preserve"> </w:t>
            </w:r>
            <w:r w:rsidRPr="00BE7942">
              <w:t>307</w:t>
            </w:r>
          </w:p>
        </w:tc>
        <w:tc>
          <w:tcPr>
            <w:tcW w:w="1553" w:type="dxa"/>
          </w:tcPr>
          <w:p w:rsidR="00BE7942" w:rsidRDefault="00BE7942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 w:rsidRPr="00BE7942">
              <w:t>56</w:t>
            </w:r>
            <w:r w:rsidR="00053CDB">
              <w:t xml:space="preserve"> </w:t>
            </w:r>
            <w:r w:rsidRPr="00BE7942">
              <w:t>352</w:t>
            </w:r>
          </w:p>
        </w:tc>
        <w:tc>
          <w:tcPr>
            <w:tcW w:w="1552" w:type="dxa"/>
          </w:tcPr>
          <w:p w:rsidR="00BE7942" w:rsidRDefault="00BE7942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 w:rsidRPr="00BE7942">
              <w:t>60</w:t>
            </w:r>
            <w:r w:rsidR="00053CDB">
              <w:t xml:space="preserve"> </w:t>
            </w:r>
            <w:r w:rsidRPr="00BE7942">
              <w:t>8</w:t>
            </w:r>
            <w:r w:rsidR="007243F0">
              <w:t>19</w:t>
            </w:r>
          </w:p>
        </w:tc>
        <w:tc>
          <w:tcPr>
            <w:tcW w:w="1553" w:type="dxa"/>
          </w:tcPr>
          <w:p w:rsidR="00BE7942" w:rsidRDefault="00053CDB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 xml:space="preserve">52 </w:t>
            </w:r>
            <w:r w:rsidR="007243F0">
              <w:t>780</w:t>
            </w:r>
          </w:p>
        </w:tc>
      </w:tr>
      <w:tr w:rsidR="00053CDB" w:rsidTr="007243F0">
        <w:tc>
          <w:tcPr>
            <w:tcW w:w="1809" w:type="dxa"/>
          </w:tcPr>
          <w:p w:rsidR="00BE7942" w:rsidRDefault="00BE7942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>C</w:t>
            </w:r>
          </w:p>
        </w:tc>
        <w:tc>
          <w:tcPr>
            <w:tcW w:w="1552" w:type="dxa"/>
          </w:tcPr>
          <w:p w:rsidR="00BE7942" w:rsidRDefault="007243F0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>13</w:t>
            </w:r>
            <w:r w:rsidR="00053CDB">
              <w:rPr>
                <w:lang w:val="ru-RU"/>
              </w:rPr>
              <w:t xml:space="preserve"> </w:t>
            </w:r>
            <w:r>
              <w:t>669</w:t>
            </w:r>
          </w:p>
        </w:tc>
        <w:tc>
          <w:tcPr>
            <w:tcW w:w="1552" w:type="dxa"/>
          </w:tcPr>
          <w:p w:rsidR="00BE7942" w:rsidRDefault="00053CDB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 xml:space="preserve">16 </w:t>
            </w:r>
            <w:r w:rsidR="007243F0">
              <w:t>538</w:t>
            </w:r>
          </w:p>
        </w:tc>
        <w:tc>
          <w:tcPr>
            <w:tcW w:w="1553" w:type="dxa"/>
          </w:tcPr>
          <w:p w:rsidR="00BE7942" w:rsidRDefault="00053CDB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 xml:space="preserve">19 </w:t>
            </w:r>
            <w:r w:rsidR="007243F0">
              <w:t>035</w:t>
            </w:r>
          </w:p>
        </w:tc>
        <w:tc>
          <w:tcPr>
            <w:tcW w:w="1552" w:type="dxa"/>
          </w:tcPr>
          <w:p w:rsidR="00BE7942" w:rsidRDefault="00053CDB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 xml:space="preserve">19 </w:t>
            </w:r>
            <w:r w:rsidR="007243F0">
              <w:t>992</w:t>
            </w:r>
          </w:p>
        </w:tc>
        <w:tc>
          <w:tcPr>
            <w:tcW w:w="1553" w:type="dxa"/>
          </w:tcPr>
          <w:p w:rsidR="00BE7942" w:rsidRDefault="00053CDB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 xml:space="preserve">17 </w:t>
            </w:r>
            <w:r w:rsidR="007243F0">
              <w:t>596</w:t>
            </w:r>
          </w:p>
        </w:tc>
      </w:tr>
      <w:tr w:rsidR="00053CDB" w:rsidTr="007243F0">
        <w:tc>
          <w:tcPr>
            <w:tcW w:w="1809" w:type="dxa"/>
          </w:tcPr>
          <w:p w:rsidR="00BE7942" w:rsidRDefault="00BE7942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>D</w:t>
            </w:r>
          </w:p>
        </w:tc>
        <w:tc>
          <w:tcPr>
            <w:tcW w:w="1552" w:type="dxa"/>
          </w:tcPr>
          <w:p w:rsidR="00BE7942" w:rsidRDefault="00053CDB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 xml:space="preserve">18 </w:t>
            </w:r>
            <w:r w:rsidR="007243F0">
              <w:t>481</w:t>
            </w:r>
          </w:p>
        </w:tc>
        <w:tc>
          <w:tcPr>
            <w:tcW w:w="1552" w:type="dxa"/>
          </w:tcPr>
          <w:p w:rsidR="00BE7942" w:rsidRDefault="00053CDB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 xml:space="preserve">17 </w:t>
            </w:r>
            <w:r w:rsidR="007243F0">
              <w:t>658</w:t>
            </w:r>
          </w:p>
        </w:tc>
        <w:tc>
          <w:tcPr>
            <w:tcW w:w="1553" w:type="dxa"/>
          </w:tcPr>
          <w:p w:rsidR="00BE7942" w:rsidRDefault="00053CDB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 xml:space="preserve">19 </w:t>
            </w:r>
            <w:r w:rsidR="007243F0">
              <w:t>969</w:t>
            </w:r>
          </w:p>
        </w:tc>
        <w:tc>
          <w:tcPr>
            <w:tcW w:w="1552" w:type="dxa"/>
          </w:tcPr>
          <w:p w:rsidR="00BE7942" w:rsidRDefault="00053CDB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 xml:space="preserve">22 </w:t>
            </w:r>
            <w:r w:rsidR="007243F0">
              <w:t>058</w:t>
            </w:r>
          </w:p>
        </w:tc>
        <w:tc>
          <w:tcPr>
            <w:tcW w:w="1553" w:type="dxa"/>
          </w:tcPr>
          <w:p w:rsidR="00BE7942" w:rsidRDefault="00053CDB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 xml:space="preserve">21 </w:t>
            </w:r>
            <w:r w:rsidR="007243F0">
              <w:t>939</w:t>
            </w:r>
          </w:p>
        </w:tc>
      </w:tr>
      <w:tr w:rsidR="00053CDB" w:rsidTr="007243F0">
        <w:tc>
          <w:tcPr>
            <w:tcW w:w="1809" w:type="dxa"/>
          </w:tcPr>
          <w:p w:rsidR="00BE7942" w:rsidRDefault="00BE7942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>E</w:t>
            </w:r>
          </w:p>
        </w:tc>
        <w:tc>
          <w:tcPr>
            <w:tcW w:w="1552" w:type="dxa"/>
          </w:tcPr>
          <w:p w:rsidR="00BE7942" w:rsidRDefault="00053CDB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 xml:space="preserve">21 </w:t>
            </w:r>
            <w:r w:rsidR="007243F0">
              <w:t>329</w:t>
            </w:r>
          </w:p>
        </w:tc>
        <w:tc>
          <w:tcPr>
            <w:tcW w:w="1552" w:type="dxa"/>
          </w:tcPr>
          <w:p w:rsidR="00BE7942" w:rsidRDefault="007243F0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>26</w:t>
            </w:r>
            <w:r w:rsidR="00053CDB">
              <w:rPr>
                <w:lang w:val="ru-RU"/>
              </w:rPr>
              <w:t xml:space="preserve"> </w:t>
            </w:r>
            <w:r>
              <w:t>395</w:t>
            </w:r>
          </w:p>
        </w:tc>
        <w:tc>
          <w:tcPr>
            <w:tcW w:w="1553" w:type="dxa"/>
          </w:tcPr>
          <w:p w:rsidR="00BE7942" w:rsidRDefault="00053CDB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 xml:space="preserve">28 </w:t>
            </w:r>
            <w:r w:rsidR="007243F0">
              <w:t>456</w:t>
            </w:r>
          </w:p>
        </w:tc>
        <w:tc>
          <w:tcPr>
            <w:tcW w:w="1552" w:type="dxa"/>
          </w:tcPr>
          <w:p w:rsidR="00BE7942" w:rsidRDefault="00053CDB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 xml:space="preserve">31 </w:t>
            </w:r>
            <w:r w:rsidR="007243F0">
              <w:t>099</w:t>
            </w:r>
          </w:p>
        </w:tc>
        <w:tc>
          <w:tcPr>
            <w:tcW w:w="1553" w:type="dxa"/>
          </w:tcPr>
          <w:p w:rsidR="00BE7942" w:rsidRDefault="00053CDB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 xml:space="preserve">27 </w:t>
            </w:r>
            <w:r w:rsidR="007243F0">
              <w:t>621</w:t>
            </w:r>
          </w:p>
        </w:tc>
      </w:tr>
      <w:tr w:rsidR="00053CDB" w:rsidTr="007243F0">
        <w:tc>
          <w:tcPr>
            <w:tcW w:w="1809" w:type="dxa"/>
          </w:tcPr>
          <w:p w:rsidR="00BE7942" w:rsidRDefault="00BE7942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>F</w:t>
            </w:r>
          </w:p>
        </w:tc>
        <w:tc>
          <w:tcPr>
            <w:tcW w:w="1552" w:type="dxa"/>
          </w:tcPr>
          <w:p w:rsidR="00BE7942" w:rsidRDefault="00053CDB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 xml:space="preserve">46 </w:t>
            </w:r>
            <w:r w:rsidR="007243F0">
              <w:t>132</w:t>
            </w:r>
          </w:p>
        </w:tc>
        <w:tc>
          <w:tcPr>
            <w:tcW w:w="1552" w:type="dxa"/>
          </w:tcPr>
          <w:p w:rsidR="00BE7942" w:rsidRDefault="00053CDB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 xml:space="preserve">49 </w:t>
            </w:r>
            <w:r w:rsidR="007243F0">
              <w:t>327</w:t>
            </w:r>
          </w:p>
        </w:tc>
        <w:tc>
          <w:tcPr>
            <w:tcW w:w="1553" w:type="dxa"/>
          </w:tcPr>
          <w:p w:rsidR="00BE7942" w:rsidRDefault="00053CDB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 xml:space="preserve">53 </w:t>
            </w:r>
            <w:r w:rsidR="007243F0">
              <w:t>880</w:t>
            </w:r>
          </w:p>
        </w:tc>
        <w:tc>
          <w:tcPr>
            <w:tcW w:w="1552" w:type="dxa"/>
          </w:tcPr>
          <w:p w:rsidR="00BE7942" w:rsidRDefault="00053CDB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 xml:space="preserve">57 </w:t>
            </w:r>
            <w:r w:rsidR="007243F0">
              <w:t>845</w:t>
            </w:r>
          </w:p>
        </w:tc>
        <w:tc>
          <w:tcPr>
            <w:tcW w:w="1553" w:type="dxa"/>
          </w:tcPr>
          <w:p w:rsidR="00BE7942" w:rsidRDefault="00053CDB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 xml:space="preserve">55 </w:t>
            </w:r>
            <w:r w:rsidR="007243F0">
              <w:t>742</w:t>
            </w:r>
          </w:p>
        </w:tc>
      </w:tr>
      <w:tr w:rsidR="00053CDB" w:rsidTr="007243F0">
        <w:tc>
          <w:tcPr>
            <w:tcW w:w="1809" w:type="dxa"/>
          </w:tcPr>
          <w:p w:rsidR="00BE7942" w:rsidRDefault="00BE7942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>G</w:t>
            </w:r>
          </w:p>
        </w:tc>
        <w:tc>
          <w:tcPr>
            <w:tcW w:w="1552" w:type="dxa"/>
          </w:tcPr>
          <w:p w:rsidR="00BE7942" w:rsidRDefault="00053CDB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 xml:space="preserve">120 </w:t>
            </w:r>
            <w:r w:rsidR="007243F0">
              <w:t>319</w:t>
            </w:r>
          </w:p>
        </w:tc>
        <w:tc>
          <w:tcPr>
            <w:tcW w:w="1552" w:type="dxa"/>
          </w:tcPr>
          <w:p w:rsidR="00BE7942" w:rsidRDefault="00053CDB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 xml:space="preserve">139 </w:t>
            </w:r>
            <w:r w:rsidR="007243F0">
              <w:t>071</w:t>
            </w:r>
          </w:p>
        </w:tc>
        <w:tc>
          <w:tcPr>
            <w:tcW w:w="1553" w:type="dxa"/>
          </w:tcPr>
          <w:p w:rsidR="00BE7942" w:rsidRDefault="00053CDB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 xml:space="preserve">153 </w:t>
            </w:r>
            <w:r w:rsidR="007243F0">
              <w:t>112</w:t>
            </w:r>
          </w:p>
        </w:tc>
        <w:tc>
          <w:tcPr>
            <w:tcW w:w="1552" w:type="dxa"/>
          </w:tcPr>
          <w:p w:rsidR="00BE7942" w:rsidRDefault="00053CDB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 xml:space="preserve">166 </w:t>
            </w:r>
            <w:r w:rsidR="007243F0">
              <w:t>456</w:t>
            </w:r>
          </w:p>
        </w:tc>
        <w:tc>
          <w:tcPr>
            <w:tcW w:w="1553" w:type="dxa"/>
          </w:tcPr>
          <w:p w:rsidR="00BE7942" w:rsidRDefault="00053CDB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 xml:space="preserve">165 </w:t>
            </w:r>
            <w:r w:rsidR="007243F0">
              <w:t>012</w:t>
            </w:r>
          </w:p>
        </w:tc>
      </w:tr>
      <w:tr w:rsidR="00053CDB" w:rsidTr="007243F0">
        <w:tc>
          <w:tcPr>
            <w:tcW w:w="1809" w:type="dxa"/>
          </w:tcPr>
          <w:p w:rsidR="00BE7942" w:rsidRDefault="00BE7942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>H</w:t>
            </w:r>
          </w:p>
        </w:tc>
        <w:tc>
          <w:tcPr>
            <w:tcW w:w="1552" w:type="dxa"/>
          </w:tcPr>
          <w:p w:rsidR="00BE7942" w:rsidRDefault="007243F0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>58</w:t>
            </w:r>
            <w:r w:rsidR="00053CDB">
              <w:rPr>
                <w:lang w:val="ru-RU"/>
              </w:rPr>
              <w:t xml:space="preserve"> </w:t>
            </w:r>
            <w:r>
              <w:t>054</w:t>
            </w:r>
          </w:p>
        </w:tc>
        <w:tc>
          <w:tcPr>
            <w:tcW w:w="1552" w:type="dxa"/>
          </w:tcPr>
          <w:p w:rsidR="00BE7942" w:rsidRDefault="00053CDB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 xml:space="preserve">64 </w:t>
            </w:r>
            <w:r w:rsidR="007243F0">
              <w:t>757</w:t>
            </w:r>
          </w:p>
        </w:tc>
        <w:tc>
          <w:tcPr>
            <w:tcW w:w="1553" w:type="dxa"/>
          </w:tcPr>
          <w:p w:rsidR="00BE7942" w:rsidRDefault="00053CDB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 xml:space="preserve">70 </w:t>
            </w:r>
            <w:r w:rsidR="007243F0">
              <w:t>834</w:t>
            </w:r>
          </w:p>
        </w:tc>
        <w:tc>
          <w:tcPr>
            <w:tcW w:w="1552" w:type="dxa"/>
          </w:tcPr>
          <w:p w:rsidR="00BE7942" w:rsidRDefault="00053CDB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 xml:space="preserve">76 </w:t>
            </w:r>
            <w:r w:rsidR="007243F0">
              <w:t>376</w:t>
            </w:r>
          </w:p>
        </w:tc>
        <w:tc>
          <w:tcPr>
            <w:tcW w:w="1553" w:type="dxa"/>
          </w:tcPr>
          <w:p w:rsidR="00BE7942" w:rsidRDefault="00053CDB" w:rsidP="006E6712">
            <w:pPr>
              <w:pStyle w:val="ONUME"/>
              <w:keepNext/>
              <w:keepLines/>
              <w:numPr>
                <w:ilvl w:val="0"/>
                <w:numId w:val="0"/>
              </w:numPr>
            </w:pPr>
            <w:r>
              <w:t xml:space="preserve">77 </w:t>
            </w:r>
            <w:r w:rsidR="007243F0">
              <w:t>653</w:t>
            </w:r>
          </w:p>
        </w:tc>
      </w:tr>
    </w:tbl>
    <w:p w:rsidR="007243F0" w:rsidRPr="00053CDB" w:rsidRDefault="00053CDB" w:rsidP="007243F0">
      <w:pPr>
        <w:pStyle w:val="ONUME"/>
        <w:numPr>
          <w:ilvl w:val="0"/>
          <w:numId w:val="0"/>
        </w:numPr>
        <w:rPr>
          <w:lang w:val="ru-RU"/>
        </w:rPr>
      </w:pPr>
      <w:bookmarkStart w:id="7" w:name="_GoBack"/>
      <w:bookmarkEnd w:id="7"/>
      <w:r>
        <w:rPr>
          <w:lang w:val="ru-RU"/>
        </w:rPr>
        <w:t>Указанные выше технические области классифицированы следующим образом</w:t>
      </w:r>
      <w:r w:rsidR="007243F0" w:rsidRPr="00053CDB">
        <w:rPr>
          <w:lang w:val="ru-RU"/>
        </w:rPr>
        <w:t>:</w:t>
      </w:r>
    </w:p>
    <w:p w:rsidR="007243F0" w:rsidRPr="00053CDB" w:rsidRDefault="007243F0" w:rsidP="007243F0">
      <w:pPr>
        <w:pStyle w:val="ONUME"/>
        <w:numPr>
          <w:ilvl w:val="0"/>
          <w:numId w:val="0"/>
        </w:numPr>
        <w:rPr>
          <w:lang w:val="ru-RU"/>
        </w:rPr>
      </w:pPr>
      <w:r>
        <w:t>A</w:t>
      </w:r>
      <w:r w:rsidRPr="00053CDB">
        <w:rPr>
          <w:lang w:val="ru-RU"/>
        </w:rPr>
        <w:tab/>
      </w:r>
      <w:r w:rsidR="00053CDB">
        <w:rPr>
          <w:lang w:val="ru-RU"/>
        </w:rPr>
        <w:t>Биотехнологии</w:t>
      </w:r>
    </w:p>
    <w:p w:rsidR="007243F0" w:rsidRPr="00C80C00" w:rsidRDefault="007243F0" w:rsidP="007243F0">
      <w:pPr>
        <w:pStyle w:val="ONUME"/>
        <w:numPr>
          <w:ilvl w:val="0"/>
          <w:numId w:val="0"/>
        </w:numPr>
        <w:rPr>
          <w:lang w:val="ru-RU"/>
        </w:rPr>
      </w:pPr>
      <w:r>
        <w:t>B</w:t>
      </w:r>
      <w:r w:rsidRPr="00C80C00">
        <w:rPr>
          <w:lang w:val="ru-RU"/>
        </w:rPr>
        <w:tab/>
      </w:r>
      <w:r w:rsidR="002957DB">
        <w:rPr>
          <w:lang w:val="ru-RU"/>
        </w:rPr>
        <w:t>Э</w:t>
      </w:r>
      <w:r w:rsidR="002957DB" w:rsidRPr="00C80C00">
        <w:rPr>
          <w:lang w:val="ru-RU"/>
        </w:rPr>
        <w:t>лектрическ</w:t>
      </w:r>
      <w:r w:rsidR="002957DB">
        <w:rPr>
          <w:lang w:val="ru-RU"/>
        </w:rPr>
        <w:t>ие</w:t>
      </w:r>
      <w:r w:rsidR="00053CDB" w:rsidRPr="00C80C00">
        <w:rPr>
          <w:lang w:val="ru-RU"/>
        </w:rPr>
        <w:t xml:space="preserve"> вычислительн</w:t>
      </w:r>
      <w:r w:rsidR="00053CDB">
        <w:rPr>
          <w:lang w:val="ru-RU"/>
        </w:rPr>
        <w:t>ы</w:t>
      </w:r>
      <w:r w:rsidR="00053CDB" w:rsidRPr="00C80C00">
        <w:rPr>
          <w:lang w:val="ru-RU"/>
        </w:rPr>
        <w:t>е устройств</w:t>
      </w:r>
      <w:r w:rsidR="00053CDB">
        <w:rPr>
          <w:lang w:val="ru-RU"/>
        </w:rPr>
        <w:t>а</w:t>
      </w:r>
      <w:r w:rsidRPr="00C80C00">
        <w:rPr>
          <w:lang w:val="ru-RU"/>
        </w:rPr>
        <w:t>,</w:t>
      </w:r>
      <w:r w:rsidR="00053CDB" w:rsidRPr="00C80C00">
        <w:rPr>
          <w:lang w:val="ru-RU"/>
        </w:rPr>
        <w:t xml:space="preserve"> </w:t>
      </w:r>
      <w:r w:rsidR="00C80C00">
        <w:rPr>
          <w:lang w:val="ru-RU"/>
        </w:rPr>
        <w:t xml:space="preserve">системы </w:t>
      </w:r>
      <w:r w:rsidR="00C80C00" w:rsidRPr="00C80C00">
        <w:rPr>
          <w:lang w:val="ru-RU"/>
        </w:rPr>
        <w:t>цифров</w:t>
      </w:r>
      <w:r w:rsidR="00C80C00">
        <w:rPr>
          <w:lang w:val="ru-RU"/>
        </w:rPr>
        <w:t>ой</w:t>
      </w:r>
      <w:r w:rsidR="00C80C00" w:rsidRPr="00C80C00">
        <w:rPr>
          <w:lang w:val="ru-RU"/>
        </w:rPr>
        <w:t xml:space="preserve"> обработк</w:t>
      </w:r>
      <w:r w:rsidR="00C80C00">
        <w:rPr>
          <w:lang w:val="ru-RU"/>
        </w:rPr>
        <w:t>и</w:t>
      </w:r>
      <w:r w:rsidR="00C80C00" w:rsidRPr="00C80C00">
        <w:rPr>
          <w:lang w:val="ru-RU"/>
        </w:rPr>
        <w:t xml:space="preserve"> данных</w:t>
      </w:r>
      <w:r w:rsidR="00C80C00">
        <w:rPr>
          <w:lang w:val="ru-RU"/>
        </w:rPr>
        <w:t>, информационная безопасность, обработка ошибок/отказов</w:t>
      </w:r>
    </w:p>
    <w:p w:rsidR="007243F0" w:rsidRPr="0068491B" w:rsidRDefault="007243F0" w:rsidP="007243F0">
      <w:pPr>
        <w:pStyle w:val="ONUME"/>
        <w:numPr>
          <w:ilvl w:val="0"/>
          <w:numId w:val="0"/>
        </w:numPr>
        <w:rPr>
          <w:lang w:val="ru-RU"/>
        </w:rPr>
      </w:pPr>
      <w:r>
        <w:t>C</w:t>
      </w:r>
      <w:r w:rsidRPr="0068491B">
        <w:rPr>
          <w:lang w:val="ru-RU"/>
        </w:rPr>
        <w:tab/>
      </w:r>
      <w:r w:rsidR="00C80C00">
        <w:rPr>
          <w:lang w:val="ru-RU"/>
        </w:rPr>
        <w:t>Медицинские</w:t>
      </w:r>
      <w:r w:rsidR="00C80C00" w:rsidRPr="0068491B">
        <w:rPr>
          <w:lang w:val="ru-RU"/>
        </w:rPr>
        <w:t xml:space="preserve"> </w:t>
      </w:r>
      <w:r w:rsidR="00C80C00">
        <w:rPr>
          <w:lang w:val="ru-RU"/>
        </w:rPr>
        <w:t>устройства</w:t>
      </w:r>
    </w:p>
    <w:p w:rsidR="007243F0" w:rsidRPr="00C80C00" w:rsidRDefault="007243F0" w:rsidP="007243F0">
      <w:pPr>
        <w:pStyle w:val="ONUME"/>
        <w:numPr>
          <w:ilvl w:val="0"/>
          <w:numId w:val="0"/>
        </w:numPr>
        <w:rPr>
          <w:lang w:val="ru-RU"/>
        </w:rPr>
      </w:pPr>
      <w:r>
        <w:t>D</w:t>
      </w:r>
      <w:r w:rsidRPr="00C80C00">
        <w:rPr>
          <w:lang w:val="ru-RU"/>
        </w:rPr>
        <w:tab/>
      </w:r>
      <w:r w:rsidR="00C80C00">
        <w:rPr>
          <w:lang w:val="ru-RU"/>
        </w:rPr>
        <w:t>Полупроводниковые устройства и изделия</w:t>
      </w:r>
    </w:p>
    <w:p w:rsidR="007243F0" w:rsidRPr="00C80C00" w:rsidRDefault="007243F0" w:rsidP="007243F0">
      <w:pPr>
        <w:pStyle w:val="ONUME"/>
        <w:numPr>
          <w:ilvl w:val="0"/>
          <w:numId w:val="0"/>
        </w:numPr>
        <w:rPr>
          <w:lang w:val="ru-RU"/>
        </w:rPr>
      </w:pPr>
      <w:r>
        <w:t>E</w:t>
      </w:r>
      <w:r w:rsidRPr="00C80C00">
        <w:rPr>
          <w:lang w:val="ru-RU"/>
        </w:rPr>
        <w:tab/>
      </w:r>
      <w:r w:rsidR="00C80C00">
        <w:rPr>
          <w:lang w:val="ru-RU"/>
        </w:rPr>
        <w:t>Телекоммуникации</w:t>
      </w:r>
    </w:p>
    <w:p w:rsidR="007243F0" w:rsidRPr="00C80C00" w:rsidRDefault="007243F0" w:rsidP="007243F0">
      <w:pPr>
        <w:pStyle w:val="ONUME"/>
        <w:numPr>
          <w:ilvl w:val="0"/>
          <w:numId w:val="0"/>
        </w:numPr>
        <w:rPr>
          <w:lang w:val="ru-RU"/>
        </w:rPr>
      </w:pPr>
      <w:r>
        <w:t>F</w:t>
      </w:r>
      <w:r w:rsidRPr="00C80C00">
        <w:rPr>
          <w:lang w:val="ru-RU"/>
        </w:rPr>
        <w:tab/>
      </w:r>
      <w:r w:rsidR="00C80C00">
        <w:rPr>
          <w:lang w:val="ru-RU"/>
        </w:rPr>
        <w:t>Хими</w:t>
      </w:r>
      <w:r w:rsidR="002D0290">
        <w:rPr>
          <w:lang w:val="ru-RU"/>
        </w:rPr>
        <w:t>я</w:t>
      </w:r>
    </w:p>
    <w:p w:rsidR="007243F0" w:rsidRPr="00C80C00" w:rsidRDefault="007243F0" w:rsidP="007243F0">
      <w:pPr>
        <w:pStyle w:val="ONUME"/>
        <w:numPr>
          <w:ilvl w:val="0"/>
          <w:numId w:val="0"/>
        </w:numPr>
        <w:rPr>
          <w:lang w:val="ru-RU"/>
        </w:rPr>
      </w:pPr>
      <w:r>
        <w:t>G</w:t>
      </w:r>
      <w:r w:rsidRPr="00C80C00">
        <w:rPr>
          <w:lang w:val="ru-RU"/>
        </w:rPr>
        <w:tab/>
      </w:r>
      <w:r w:rsidR="00C80C00">
        <w:rPr>
          <w:lang w:val="ru-RU"/>
        </w:rPr>
        <w:t>Электричес</w:t>
      </w:r>
      <w:r w:rsidR="002D0290">
        <w:rPr>
          <w:lang w:val="ru-RU"/>
        </w:rPr>
        <w:t>тво</w:t>
      </w:r>
    </w:p>
    <w:p w:rsidR="007243F0" w:rsidRPr="00C80C00" w:rsidRDefault="007243F0" w:rsidP="007243F0">
      <w:pPr>
        <w:pStyle w:val="ONUME"/>
        <w:numPr>
          <w:ilvl w:val="0"/>
          <w:numId w:val="0"/>
        </w:numPr>
        <w:rPr>
          <w:lang w:val="ru-RU"/>
        </w:rPr>
      </w:pPr>
      <w:r>
        <w:t>H</w:t>
      </w:r>
      <w:r w:rsidRPr="004D6E31">
        <w:rPr>
          <w:lang w:val="ru-RU"/>
        </w:rPr>
        <w:tab/>
      </w:r>
      <w:r w:rsidR="002D0290">
        <w:rPr>
          <w:lang w:val="ru-RU"/>
        </w:rPr>
        <w:t>М</w:t>
      </w:r>
      <w:r w:rsidR="00C80C00">
        <w:rPr>
          <w:lang w:val="ru-RU"/>
        </w:rPr>
        <w:t>еханически</w:t>
      </w:r>
      <w:r w:rsidR="002D0290">
        <w:rPr>
          <w:lang w:val="ru-RU"/>
        </w:rPr>
        <w:t>е</w:t>
      </w:r>
      <w:r w:rsidR="00C80C00">
        <w:rPr>
          <w:lang w:val="ru-RU"/>
        </w:rPr>
        <w:t xml:space="preserve"> средств</w:t>
      </w:r>
      <w:r w:rsidR="002D0290">
        <w:rPr>
          <w:lang w:val="ru-RU"/>
        </w:rPr>
        <w:t>а</w:t>
      </w:r>
    </w:p>
    <w:p w:rsidR="00AA5F79" w:rsidRPr="004D6E31" w:rsidRDefault="007243F0" w:rsidP="007243F0">
      <w:pPr>
        <w:pStyle w:val="ONUME"/>
        <w:numPr>
          <w:ilvl w:val="0"/>
          <w:numId w:val="0"/>
        </w:numPr>
        <w:rPr>
          <w:lang w:val="ru-RU"/>
        </w:rPr>
      </w:pPr>
      <w:r w:rsidRPr="004D6E31">
        <w:rPr>
          <w:lang w:val="ru-RU"/>
        </w:rPr>
        <w:t>(</w:t>
      </w:r>
      <w:r w:rsidR="004D6E31">
        <w:rPr>
          <w:lang w:val="ru-RU"/>
        </w:rPr>
        <w:t>В</w:t>
      </w:r>
      <w:r w:rsidR="004D6E31" w:rsidRPr="004D6E31">
        <w:rPr>
          <w:lang w:val="ru-RU"/>
        </w:rPr>
        <w:t xml:space="preserve"> </w:t>
      </w:r>
      <w:r w:rsidR="004D6E31">
        <w:rPr>
          <w:lang w:val="ru-RU"/>
        </w:rPr>
        <w:t>итоговые</w:t>
      </w:r>
      <w:r w:rsidR="004D6E31" w:rsidRPr="004D6E31">
        <w:rPr>
          <w:lang w:val="ru-RU"/>
        </w:rPr>
        <w:t xml:space="preserve"> </w:t>
      </w:r>
      <w:r w:rsidR="004D6E31">
        <w:rPr>
          <w:lang w:val="ru-RU"/>
        </w:rPr>
        <w:t>цифры</w:t>
      </w:r>
      <w:r w:rsidR="004D6E31" w:rsidRPr="004D6E31">
        <w:rPr>
          <w:lang w:val="ru-RU"/>
        </w:rPr>
        <w:t xml:space="preserve"> </w:t>
      </w:r>
      <w:r w:rsidR="004D6E31">
        <w:rPr>
          <w:lang w:val="ru-RU"/>
        </w:rPr>
        <w:t>по</w:t>
      </w:r>
      <w:r w:rsidR="004D6E31" w:rsidRPr="004D6E31">
        <w:rPr>
          <w:lang w:val="ru-RU"/>
        </w:rPr>
        <w:t xml:space="preserve"> </w:t>
      </w:r>
      <w:r w:rsidR="009B01DA">
        <w:rPr>
          <w:lang w:val="ru-RU"/>
        </w:rPr>
        <w:t>строкам</w:t>
      </w:r>
      <w:r w:rsidRPr="004D6E31">
        <w:rPr>
          <w:lang w:val="ru-RU"/>
        </w:rPr>
        <w:t xml:space="preserve"> </w:t>
      </w:r>
      <w:r>
        <w:t>F</w:t>
      </w:r>
      <w:r w:rsidRPr="004D6E31">
        <w:rPr>
          <w:lang w:val="ru-RU"/>
        </w:rPr>
        <w:t xml:space="preserve">, </w:t>
      </w:r>
      <w:r>
        <w:t>G</w:t>
      </w:r>
      <w:r w:rsidRPr="004D6E31">
        <w:rPr>
          <w:lang w:val="ru-RU"/>
        </w:rPr>
        <w:t xml:space="preserve"> </w:t>
      </w:r>
      <w:r w:rsidR="004D6E31">
        <w:rPr>
          <w:lang w:val="ru-RU"/>
        </w:rPr>
        <w:t>и</w:t>
      </w:r>
      <w:r w:rsidRPr="004D6E31">
        <w:rPr>
          <w:lang w:val="ru-RU"/>
        </w:rPr>
        <w:t xml:space="preserve"> </w:t>
      </w:r>
      <w:r>
        <w:t>H</w:t>
      </w:r>
      <w:r w:rsidRPr="004D6E31">
        <w:rPr>
          <w:lang w:val="ru-RU"/>
        </w:rPr>
        <w:t xml:space="preserve"> </w:t>
      </w:r>
      <w:r w:rsidR="004D6E31">
        <w:rPr>
          <w:lang w:val="ru-RU"/>
        </w:rPr>
        <w:t xml:space="preserve">не включены заявки, включенные в </w:t>
      </w:r>
      <w:r>
        <w:t>A</w:t>
      </w:r>
      <w:r w:rsidRPr="004D6E31">
        <w:rPr>
          <w:lang w:val="ru-RU"/>
        </w:rPr>
        <w:t>-</w:t>
      </w:r>
      <w:r>
        <w:t>E</w:t>
      </w:r>
      <w:r w:rsidRPr="004D6E31">
        <w:rPr>
          <w:lang w:val="ru-RU"/>
        </w:rPr>
        <w:t>)</w:t>
      </w:r>
    </w:p>
    <w:p w:rsidR="00AA5F79" w:rsidRDefault="004D6E31" w:rsidP="00AA5F79">
      <w:pPr>
        <w:pStyle w:val="ONUME"/>
        <w:numPr>
          <w:ilvl w:val="0"/>
          <w:numId w:val="0"/>
        </w:numPr>
      </w:pPr>
      <w:r>
        <w:rPr>
          <w:lang w:val="ru-RU"/>
        </w:rPr>
        <w:t>В разбивке по приоритетности</w:t>
      </w:r>
      <w:r w:rsidR="007243F0" w:rsidRPr="007243F0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1421"/>
        <w:gridCol w:w="1422"/>
        <w:gridCol w:w="1421"/>
        <w:gridCol w:w="1422"/>
        <w:gridCol w:w="1422"/>
      </w:tblGrid>
      <w:tr w:rsidR="004D6E31" w:rsidTr="000B240F">
        <w:tc>
          <w:tcPr>
            <w:tcW w:w="2463" w:type="dxa"/>
            <w:tcBorders>
              <w:bottom w:val="single" w:sz="4" w:space="0" w:color="auto"/>
            </w:tcBorders>
          </w:tcPr>
          <w:p w:rsidR="007243F0" w:rsidRDefault="007243F0" w:rsidP="00AA5F79">
            <w:pPr>
              <w:pStyle w:val="ONUME"/>
              <w:numPr>
                <w:ilvl w:val="0"/>
                <w:numId w:val="0"/>
              </w:num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7243F0" w:rsidRPr="004D6E31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t>2011</w:t>
            </w:r>
            <w:r w:rsidR="004D6E31">
              <w:rPr>
                <w:lang w:val="ru-RU"/>
              </w:rPr>
              <w:t xml:space="preserve"> г.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7243F0" w:rsidRPr="004D6E31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t>2012</w:t>
            </w:r>
            <w:r w:rsidR="004D6E31">
              <w:rPr>
                <w:lang w:val="ru-RU"/>
              </w:rPr>
              <w:t xml:space="preserve"> г.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7243F0" w:rsidRPr="004D6E31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t>2013</w:t>
            </w:r>
            <w:r w:rsidR="004D6E31">
              <w:rPr>
                <w:lang w:val="ru-RU"/>
              </w:rPr>
              <w:t xml:space="preserve"> г.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7243F0" w:rsidRPr="004D6E31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t>2014</w:t>
            </w:r>
            <w:r w:rsidR="004D6E31">
              <w:rPr>
                <w:lang w:val="ru-RU"/>
              </w:rPr>
              <w:t xml:space="preserve"> г.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7243F0" w:rsidRPr="004D6E31" w:rsidRDefault="007243F0" w:rsidP="00AA5F79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t>2015</w:t>
            </w:r>
            <w:r w:rsidR="004D6E31">
              <w:rPr>
                <w:lang w:val="ru-RU"/>
              </w:rPr>
              <w:t xml:space="preserve"> г.</w:t>
            </w:r>
          </w:p>
        </w:tc>
      </w:tr>
      <w:tr w:rsidR="004D6E31" w:rsidTr="000B240F">
        <w:tc>
          <w:tcPr>
            <w:tcW w:w="2463" w:type="dxa"/>
            <w:tcBorders>
              <w:top w:val="single" w:sz="4" w:space="0" w:color="auto"/>
              <w:bottom w:val="nil"/>
            </w:tcBorders>
          </w:tcPr>
          <w:p w:rsidR="007243F0" w:rsidRPr="004D6E31" w:rsidRDefault="004D6E31" w:rsidP="00AA5F79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Количество заявок, всего</w:t>
            </w:r>
          </w:p>
        </w:tc>
        <w:tc>
          <w:tcPr>
            <w:tcW w:w="1421" w:type="dxa"/>
            <w:tcBorders>
              <w:top w:val="single" w:sz="4" w:space="0" w:color="auto"/>
              <w:bottom w:val="nil"/>
            </w:tcBorders>
          </w:tcPr>
          <w:p w:rsidR="007243F0" w:rsidRDefault="007243F0" w:rsidP="00AA5F79">
            <w:pPr>
              <w:pStyle w:val="ONUME"/>
              <w:numPr>
                <w:ilvl w:val="0"/>
                <w:numId w:val="0"/>
              </w:numPr>
            </w:pPr>
            <w:r w:rsidRPr="007243F0">
              <w:t>537</w:t>
            </w:r>
            <w:r w:rsidR="004D6E31">
              <w:rPr>
                <w:lang w:val="ru-RU"/>
              </w:rPr>
              <w:t xml:space="preserve"> </w:t>
            </w:r>
            <w:r w:rsidRPr="007243F0">
              <w:t>171</w:t>
            </w:r>
          </w:p>
        </w:tc>
        <w:tc>
          <w:tcPr>
            <w:tcW w:w="1422" w:type="dxa"/>
            <w:tcBorders>
              <w:top w:val="single" w:sz="4" w:space="0" w:color="auto"/>
              <w:bottom w:val="nil"/>
            </w:tcBorders>
          </w:tcPr>
          <w:p w:rsidR="007243F0" w:rsidRDefault="007243F0" w:rsidP="00AA5F79">
            <w:pPr>
              <w:pStyle w:val="ONUME"/>
              <w:numPr>
                <w:ilvl w:val="0"/>
                <w:numId w:val="0"/>
              </w:numPr>
            </w:pPr>
            <w:r w:rsidRPr="007243F0">
              <w:t>565</w:t>
            </w:r>
            <w:r w:rsidR="004D6E31">
              <w:rPr>
                <w:lang w:val="ru-RU"/>
              </w:rPr>
              <w:t xml:space="preserve"> </w:t>
            </w:r>
            <w:r w:rsidRPr="007243F0">
              <w:t>566</w:t>
            </w:r>
          </w:p>
        </w:tc>
        <w:tc>
          <w:tcPr>
            <w:tcW w:w="1421" w:type="dxa"/>
            <w:tcBorders>
              <w:top w:val="single" w:sz="4" w:space="0" w:color="auto"/>
              <w:bottom w:val="nil"/>
            </w:tcBorders>
          </w:tcPr>
          <w:p w:rsidR="007243F0" w:rsidRDefault="007243F0" w:rsidP="00AA5F79">
            <w:pPr>
              <w:pStyle w:val="ONUME"/>
              <w:numPr>
                <w:ilvl w:val="0"/>
                <w:numId w:val="0"/>
              </w:numPr>
            </w:pPr>
            <w:r w:rsidRPr="007243F0">
              <w:t>601</w:t>
            </w:r>
            <w:r w:rsidR="004D6E31">
              <w:rPr>
                <w:lang w:val="ru-RU"/>
              </w:rPr>
              <w:t xml:space="preserve"> </w:t>
            </w:r>
            <w:r w:rsidRPr="007243F0">
              <w:t>464</w:t>
            </w:r>
          </w:p>
        </w:tc>
        <w:tc>
          <w:tcPr>
            <w:tcW w:w="1422" w:type="dxa"/>
            <w:tcBorders>
              <w:top w:val="single" w:sz="4" w:space="0" w:color="auto"/>
              <w:bottom w:val="nil"/>
            </w:tcBorders>
          </w:tcPr>
          <w:p w:rsidR="007243F0" w:rsidRDefault="007243F0" w:rsidP="00AA5F79">
            <w:pPr>
              <w:pStyle w:val="ONUME"/>
              <w:numPr>
                <w:ilvl w:val="0"/>
                <w:numId w:val="0"/>
              </w:numPr>
            </w:pPr>
            <w:r w:rsidRPr="007243F0">
              <w:t>618</w:t>
            </w:r>
            <w:r w:rsidR="004D6E31">
              <w:rPr>
                <w:lang w:val="ru-RU"/>
              </w:rPr>
              <w:t xml:space="preserve"> </w:t>
            </w:r>
            <w:r w:rsidRPr="007243F0">
              <w:t>457</w:t>
            </w:r>
          </w:p>
        </w:tc>
        <w:tc>
          <w:tcPr>
            <w:tcW w:w="1422" w:type="dxa"/>
            <w:tcBorders>
              <w:top w:val="single" w:sz="4" w:space="0" w:color="auto"/>
              <w:bottom w:val="nil"/>
            </w:tcBorders>
          </w:tcPr>
          <w:p w:rsidR="007243F0" w:rsidRDefault="007243F0" w:rsidP="007243F0">
            <w:pPr>
              <w:pStyle w:val="ONUME"/>
              <w:numPr>
                <w:ilvl w:val="0"/>
                <w:numId w:val="0"/>
              </w:numPr>
            </w:pPr>
            <w:r w:rsidRPr="007243F0">
              <w:t>617</w:t>
            </w:r>
            <w:r w:rsidR="004D6E31">
              <w:rPr>
                <w:lang w:val="ru-RU"/>
              </w:rPr>
              <w:t xml:space="preserve"> </w:t>
            </w:r>
            <w:r w:rsidRPr="007243F0">
              <w:t>216</w:t>
            </w:r>
          </w:p>
        </w:tc>
      </w:tr>
      <w:tr w:rsidR="004D6E31" w:rsidTr="000B240F">
        <w:tc>
          <w:tcPr>
            <w:tcW w:w="2463" w:type="dxa"/>
            <w:tcBorders>
              <w:top w:val="nil"/>
            </w:tcBorders>
          </w:tcPr>
          <w:p w:rsidR="007243F0" w:rsidRDefault="004D6E31" w:rsidP="00AA5F79">
            <w:pPr>
              <w:pStyle w:val="ONUME"/>
              <w:numPr>
                <w:ilvl w:val="0"/>
                <w:numId w:val="0"/>
              </w:numPr>
            </w:pPr>
            <w:r>
              <w:rPr>
                <w:lang w:val="ru-RU"/>
              </w:rPr>
              <w:t xml:space="preserve">Национальная фаза </w:t>
            </w:r>
            <w:r w:rsidR="007243F0" w:rsidRPr="007243F0">
              <w:t>PCT</w:t>
            </w:r>
          </w:p>
        </w:tc>
        <w:tc>
          <w:tcPr>
            <w:tcW w:w="1421" w:type="dxa"/>
            <w:tcBorders>
              <w:top w:val="nil"/>
            </w:tcBorders>
          </w:tcPr>
          <w:p w:rsidR="007243F0" w:rsidRDefault="007243F0" w:rsidP="00AA5F79">
            <w:pPr>
              <w:pStyle w:val="ONUME"/>
              <w:numPr>
                <w:ilvl w:val="0"/>
                <w:numId w:val="0"/>
              </w:numPr>
            </w:pPr>
            <w:r w:rsidRPr="007243F0">
              <w:t>65</w:t>
            </w:r>
            <w:r w:rsidR="004D6E31">
              <w:rPr>
                <w:lang w:val="ru-RU"/>
              </w:rPr>
              <w:t xml:space="preserve"> </w:t>
            </w:r>
            <w:r w:rsidRPr="007243F0">
              <w:t>463</w:t>
            </w:r>
          </w:p>
        </w:tc>
        <w:tc>
          <w:tcPr>
            <w:tcW w:w="1422" w:type="dxa"/>
            <w:tcBorders>
              <w:top w:val="nil"/>
            </w:tcBorders>
          </w:tcPr>
          <w:p w:rsidR="007243F0" w:rsidRDefault="007243F0" w:rsidP="00AA5F79">
            <w:pPr>
              <w:pStyle w:val="ONUME"/>
              <w:numPr>
                <w:ilvl w:val="0"/>
                <w:numId w:val="0"/>
              </w:numPr>
            </w:pPr>
            <w:r w:rsidRPr="007243F0">
              <w:t>67</w:t>
            </w:r>
            <w:r w:rsidR="004D6E31">
              <w:rPr>
                <w:lang w:val="ru-RU"/>
              </w:rPr>
              <w:t xml:space="preserve"> </w:t>
            </w:r>
            <w:r w:rsidRPr="007243F0">
              <w:t>573</w:t>
            </w:r>
          </w:p>
        </w:tc>
        <w:tc>
          <w:tcPr>
            <w:tcW w:w="1421" w:type="dxa"/>
            <w:tcBorders>
              <w:top w:val="nil"/>
            </w:tcBorders>
          </w:tcPr>
          <w:p w:rsidR="007243F0" w:rsidRDefault="007243F0" w:rsidP="00AA5F79">
            <w:pPr>
              <w:pStyle w:val="ONUME"/>
              <w:numPr>
                <w:ilvl w:val="0"/>
                <w:numId w:val="0"/>
              </w:numPr>
            </w:pPr>
            <w:r w:rsidRPr="007243F0">
              <w:t>73</w:t>
            </w:r>
            <w:r w:rsidR="004D6E31">
              <w:rPr>
                <w:lang w:val="ru-RU"/>
              </w:rPr>
              <w:t xml:space="preserve"> </w:t>
            </w:r>
            <w:r w:rsidRPr="007243F0">
              <w:t>488</w:t>
            </w:r>
          </w:p>
        </w:tc>
        <w:tc>
          <w:tcPr>
            <w:tcW w:w="1422" w:type="dxa"/>
            <w:tcBorders>
              <w:top w:val="nil"/>
            </w:tcBorders>
          </w:tcPr>
          <w:p w:rsidR="007243F0" w:rsidRDefault="007243F0" w:rsidP="00AA5F79">
            <w:pPr>
              <w:pStyle w:val="ONUME"/>
              <w:numPr>
                <w:ilvl w:val="0"/>
                <w:numId w:val="0"/>
              </w:numPr>
            </w:pPr>
            <w:r w:rsidRPr="007243F0">
              <w:t>78</w:t>
            </w:r>
            <w:r w:rsidR="004D6E31">
              <w:rPr>
                <w:lang w:val="ru-RU"/>
              </w:rPr>
              <w:t xml:space="preserve"> </w:t>
            </w:r>
            <w:r w:rsidRPr="007243F0">
              <w:t>213</w:t>
            </w:r>
          </w:p>
        </w:tc>
        <w:tc>
          <w:tcPr>
            <w:tcW w:w="1422" w:type="dxa"/>
            <w:tcBorders>
              <w:top w:val="nil"/>
            </w:tcBorders>
          </w:tcPr>
          <w:p w:rsidR="007243F0" w:rsidRDefault="007243F0" w:rsidP="00AA5F79">
            <w:pPr>
              <w:pStyle w:val="ONUME"/>
              <w:numPr>
                <w:ilvl w:val="0"/>
                <w:numId w:val="0"/>
              </w:numPr>
            </w:pPr>
            <w:r w:rsidRPr="007243F0">
              <w:t>85</w:t>
            </w:r>
            <w:r w:rsidR="004D6E31">
              <w:rPr>
                <w:lang w:val="ru-RU"/>
              </w:rPr>
              <w:t xml:space="preserve"> </w:t>
            </w:r>
            <w:r w:rsidRPr="007243F0">
              <w:t>387</w:t>
            </w:r>
          </w:p>
        </w:tc>
      </w:tr>
    </w:tbl>
    <w:p w:rsidR="00AA5F79" w:rsidRDefault="00AA5F79" w:rsidP="00AA5F79">
      <w:pPr>
        <w:pStyle w:val="ONUME"/>
        <w:numPr>
          <w:ilvl w:val="0"/>
          <w:numId w:val="0"/>
        </w:numPr>
      </w:pPr>
    </w:p>
    <w:p w:rsidR="00AA5F79" w:rsidRPr="00522399" w:rsidRDefault="004D6E31" w:rsidP="00AA5F79">
      <w:pPr>
        <w:pStyle w:val="ONUME"/>
        <w:numPr>
          <w:ilvl w:val="0"/>
          <w:numId w:val="0"/>
        </w:numPr>
        <w:rPr>
          <w:lang w:val="ru-RU"/>
        </w:rPr>
      </w:pPr>
      <w:r w:rsidRPr="004D6E31">
        <w:rPr>
          <w:lang w:val="ru-RU"/>
        </w:rPr>
        <w:lastRenderedPageBreak/>
        <w:t>Количество</w:t>
      </w:r>
      <w:r w:rsidRPr="00522399">
        <w:rPr>
          <w:lang w:val="ru-RU"/>
        </w:rPr>
        <w:t xml:space="preserve"> </w:t>
      </w:r>
      <w:r w:rsidR="00522399">
        <w:rPr>
          <w:lang w:val="ru-RU"/>
        </w:rPr>
        <w:t>международных</w:t>
      </w:r>
      <w:r w:rsidR="00522399" w:rsidRPr="00522399">
        <w:rPr>
          <w:lang w:val="ru-RU"/>
        </w:rPr>
        <w:t xml:space="preserve"> </w:t>
      </w:r>
      <w:r w:rsidRPr="004D6E31">
        <w:rPr>
          <w:lang w:val="ru-RU"/>
        </w:rPr>
        <w:t>заявок</w:t>
      </w:r>
      <w:r w:rsidR="00522399" w:rsidRPr="00522399">
        <w:rPr>
          <w:lang w:val="ru-RU"/>
        </w:rPr>
        <w:t xml:space="preserve">, полученных в качестве </w:t>
      </w:r>
      <w:r w:rsidR="002D0290">
        <w:rPr>
          <w:lang w:val="ru-RU"/>
        </w:rPr>
        <w:t>ПВ</w:t>
      </w:r>
      <w:r w:rsidR="00522399" w:rsidRPr="00522399">
        <w:rPr>
          <w:lang w:val="ru-RU"/>
        </w:rPr>
        <w:t xml:space="preserve"> </w:t>
      </w:r>
      <w:r w:rsidR="00230AB2" w:rsidRPr="00230AB2">
        <w:t>PCT</w:t>
      </w:r>
      <w:r w:rsidR="00230AB2" w:rsidRPr="00522399">
        <w:rPr>
          <w:lang w:val="ru-RU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1421"/>
        <w:gridCol w:w="1422"/>
        <w:gridCol w:w="1421"/>
        <w:gridCol w:w="1422"/>
        <w:gridCol w:w="1422"/>
      </w:tblGrid>
      <w:tr w:rsidR="00230AB2" w:rsidTr="000B240F">
        <w:tc>
          <w:tcPr>
            <w:tcW w:w="2463" w:type="dxa"/>
          </w:tcPr>
          <w:p w:rsidR="00230AB2" w:rsidRPr="00522399" w:rsidRDefault="00230AB2" w:rsidP="009D7F37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</w:p>
        </w:tc>
        <w:tc>
          <w:tcPr>
            <w:tcW w:w="1421" w:type="dxa"/>
          </w:tcPr>
          <w:p w:rsidR="00230AB2" w:rsidRPr="009B01DA" w:rsidRDefault="00230AB2" w:rsidP="009D7F37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t>2011</w:t>
            </w:r>
            <w:r w:rsidR="009B01DA">
              <w:t xml:space="preserve"> </w:t>
            </w:r>
            <w:r w:rsidR="009B01DA">
              <w:rPr>
                <w:lang w:val="ru-RU"/>
              </w:rPr>
              <w:t>г.</w:t>
            </w:r>
          </w:p>
        </w:tc>
        <w:tc>
          <w:tcPr>
            <w:tcW w:w="1422" w:type="dxa"/>
          </w:tcPr>
          <w:p w:rsidR="00230AB2" w:rsidRPr="009B01DA" w:rsidRDefault="00230AB2" w:rsidP="009D7F37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t>2012</w:t>
            </w:r>
            <w:r w:rsidR="009B01DA">
              <w:rPr>
                <w:lang w:val="ru-RU"/>
              </w:rPr>
              <w:t xml:space="preserve"> г.</w:t>
            </w:r>
          </w:p>
        </w:tc>
        <w:tc>
          <w:tcPr>
            <w:tcW w:w="1421" w:type="dxa"/>
          </w:tcPr>
          <w:p w:rsidR="00230AB2" w:rsidRPr="009B01DA" w:rsidRDefault="00230AB2" w:rsidP="009D7F37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t>2013</w:t>
            </w:r>
            <w:r w:rsidR="009B01DA">
              <w:rPr>
                <w:lang w:val="ru-RU"/>
              </w:rPr>
              <w:t xml:space="preserve"> г.</w:t>
            </w:r>
          </w:p>
        </w:tc>
        <w:tc>
          <w:tcPr>
            <w:tcW w:w="1422" w:type="dxa"/>
          </w:tcPr>
          <w:p w:rsidR="00230AB2" w:rsidRPr="009B01DA" w:rsidRDefault="00230AB2" w:rsidP="009D7F37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t>2014</w:t>
            </w:r>
            <w:r w:rsidR="009B01DA">
              <w:rPr>
                <w:lang w:val="ru-RU"/>
              </w:rPr>
              <w:t xml:space="preserve"> г.</w:t>
            </w:r>
          </w:p>
        </w:tc>
        <w:tc>
          <w:tcPr>
            <w:tcW w:w="1422" w:type="dxa"/>
          </w:tcPr>
          <w:p w:rsidR="00230AB2" w:rsidRPr="009B01DA" w:rsidRDefault="00230AB2" w:rsidP="009D7F37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t>2015</w:t>
            </w:r>
            <w:r w:rsidR="009B01DA">
              <w:rPr>
                <w:lang w:val="ru-RU"/>
              </w:rPr>
              <w:t xml:space="preserve"> г.</w:t>
            </w:r>
          </w:p>
        </w:tc>
      </w:tr>
      <w:tr w:rsidR="00230AB2" w:rsidTr="000B240F">
        <w:tc>
          <w:tcPr>
            <w:tcW w:w="2463" w:type="dxa"/>
          </w:tcPr>
          <w:p w:rsidR="00230AB2" w:rsidRDefault="00230AB2" w:rsidP="009D7F37">
            <w:pPr>
              <w:pStyle w:val="ONUME"/>
              <w:numPr>
                <w:ilvl w:val="0"/>
                <w:numId w:val="0"/>
              </w:numPr>
            </w:pPr>
          </w:p>
        </w:tc>
        <w:tc>
          <w:tcPr>
            <w:tcW w:w="1421" w:type="dxa"/>
          </w:tcPr>
          <w:p w:rsidR="00230AB2" w:rsidRDefault="00522399" w:rsidP="009D7F37">
            <w:pPr>
              <w:pStyle w:val="ONUME"/>
              <w:numPr>
                <w:ilvl w:val="0"/>
                <w:numId w:val="0"/>
              </w:numPr>
            </w:pPr>
            <w:r>
              <w:t xml:space="preserve">48 </w:t>
            </w:r>
            <w:r w:rsidR="00230AB2">
              <w:t>285</w:t>
            </w:r>
          </w:p>
        </w:tc>
        <w:tc>
          <w:tcPr>
            <w:tcW w:w="1422" w:type="dxa"/>
          </w:tcPr>
          <w:p w:rsidR="00230AB2" w:rsidRDefault="00522399" w:rsidP="009D7F37">
            <w:pPr>
              <w:pStyle w:val="ONUME"/>
              <w:numPr>
                <w:ilvl w:val="0"/>
                <w:numId w:val="0"/>
              </w:numPr>
            </w:pPr>
            <w:r>
              <w:t xml:space="preserve">52 </w:t>
            </w:r>
            <w:r w:rsidR="00230AB2">
              <w:t>417</w:t>
            </w:r>
          </w:p>
        </w:tc>
        <w:tc>
          <w:tcPr>
            <w:tcW w:w="1421" w:type="dxa"/>
          </w:tcPr>
          <w:p w:rsidR="00230AB2" w:rsidRDefault="00522399" w:rsidP="009D7F37">
            <w:pPr>
              <w:pStyle w:val="ONUME"/>
              <w:numPr>
                <w:ilvl w:val="0"/>
                <w:numId w:val="0"/>
              </w:numPr>
            </w:pPr>
            <w:r>
              <w:t xml:space="preserve">56 </w:t>
            </w:r>
            <w:r w:rsidR="00230AB2">
              <w:t>226</w:t>
            </w:r>
          </w:p>
        </w:tc>
        <w:tc>
          <w:tcPr>
            <w:tcW w:w="1422" w:type="dxa"/>
          </w:tcPr>
          <w:p w:rsidR="00230AB2" w:rsidRDefault="00230AB2" w:rsidP="009D7F37">
            <w:pPr>
              <w:pStyle w:val="ONUME"/>
              <w:numPr>
                <w:ilvl w:val="0"/>
                <w:numId w:val="0"/>
              </w:numPr>
            </w:pPr>
            <w:r>
              <w:t>62</w:t>
            </w:r>
            <w:r w:rsidR="00522399">
              <w:rPr>
                <w:lang w:val="ru-RU"/>
              </w:rPr>
              <w:t xml:space="preserve"> </w:t>
            </w:r>
            <w:r>
              <w:t>697</w:t>
            </w:r>
          </w:p>
        </w:tc>
        <w:tc>
          <w:tcPr>
            <w:tcW w:w="1422" w:type="dxa"/>
          </w:tcPr>
          <w:p w:rsidR="00230AB2" w:rsidRDefault="00522399" w:rsidP="009D7F37">
            <w:pPr>
              <w:pStyle w:val="ONUME"/>
              <w:numPr>
                <w:ilvl w:val="0"/>
                <w:numId w:val="0"/>
              </w:numPr>
            </w:pPr>
            <w:r>
              <w:t xml:space="preserve">56 </w:t>
            </w:r>
            <w:r w:rsidR="00230AB2">
              <w:t>480</w:t>
            </w:r>
          </w:p>
        </w:tc>
      </w:tr>
    </w:tbl>
    <w:p w:rsidR="00230AB2" w:rsidRDefault="00230AB2" w:rsidP="00230AB2">
      <w:pPr>
        <w:pStyle w:val="ONUME"/>
        <w:numPr>
          <w:ilvl w:val="0"/>
          <w:numId w:val="0"/>
        </w:numPr>
      </w:pPr>
    </w:p>
    <w:p w:rsidR="00230AB2" w:rsidRPr="002D0290" w:rsidRDefault="002D0290" w:rsidP="00230AB2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bCs/>
          <w:lang w:val="ru-RU"/>
        </w:rPr>
        <w:t>С</w:t>
      </w:r>
      <w:r w:rsidRPr="002D0290">
        <w:rPr>
          <w:b/>
          <w:bCs/>
          <w:lang w:val="ru-RU"/>
        </w:rPr>
        <w:t xml:space="preserve">рок обработки национальной патентной заявки </w:t>
      </w:r>
      <w:r>
        <w:rPr>
          <w:b/>
          <w:lang w:val="ru-RU"/>
        </w:rPr>
        <w:t>и накопленное количество нерассмотренных заявок</w:t>
      </w:r>
    </w:p>
    <w:p w:rsidR="00AA5F79" w:rsidRPr="002D0290" w:rsidRDefault="002D0290" w:rsidP="00230AB2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Данные</w:t>
      </w:r>
      <w:r w:rsidRPr="002D0290">
        <w:rPr>
          <w:lang w:val="ru-RU"/>
        </w:rPr>
        <w:t xml:space="preserve"> </w:t>
      </w:r>
      <w:r>
        <w:rPr>
          <w:lang w:val="ru-RU"/>
        </w:rPr>
        <w:t>получены</w:t>
      </w:r>
      <w:r w:rsidRPr="002D0290">
        <w:rPr>
          <w:lang w:val="ru-RU"/>
        </w:rPr>
        <w:t xml:space="preserve"> </w:t>
      </w:r>
      <w:r>
        <w:rPr>
          <w:lang w:val="ru-RU"/>
        </w:rPr>
        <w:t>из</w:t>
      </w:r>
      <w:r w:rsidRPr="002D0290">
        <w:rPr>
          <w:lang w:val="ru-RU"/>
        </w:rPr>
        <w:t xml:space="preserve"> </w:t>
      </w:r>
      <w:r>
        <w:rPr>
          <w:lang w:val="ru-RU"/>
        </w:rPr>
        <w:t>Центра</w:t>
      </w:r>
      <w:r w:rsidRPr="002D0290">
        <w:rPr>
          <w:lang w:val="ru-RU"/>
        </w:rPr>
        <w:t xml:space="preserve"> </w:t>
      </w:r>
      <w:r>
        <w:rPr>
          <w:lang w:val="ru-RU"/>
        </w:rPr>
        <w:t>визуализации</w:t>
      </w:r>
      <w:r w:rsidRPr="002D0290">
        <w:rPr>
          <w:lang w:val="ru-RU"/>
        </w:rPr>
        <w:t xml:space="preserve"> </w:t>
      </w:r>
      <w:r>
        <w:rPr>
          <w:lang w:val="ru-RU"/>
        </w:rPr>
        <w:t>данных</w:t>
      </w:r>
      <w:r w:rsidRPr="002D0290">
        <w:rPr>
          <w:lang w:val="ru-RU"/>
        </w:rPr>
        <w:t xml:space="preserve"> Ведомств</w:t>
      </w:r>
      <w:r>
        <w:rPr>
          <w:lang w:val="ru-RU"/>
        </w:rPr>
        <w:t>а</w:t>
      </w:r>
      <w:r w:rsidRPr="002D0290">
        <w:rPr>
          <w:lang w:val="ru-RU"/>
        </w:rPr>
        <w:t xml:space="preserve"> по патентам и товарным знакам Соединенных Штатов Америки </w:t>
      </w:r>
      <w:r>
        <w:rPr>
          <w:lang w:val="ru-RU"/>
        </w:rPr>
        <w:t>в феврале 2017 г.</w:t>
      </w:r>
      <w:r w:rsidR="00230AB2" w:rsidRPr="00230AB2">
        <w:rPr>
          <w:rStyle w:val="FootnoteReference"/>
          <w:szCs w:val="22"/>
        </w:rPr>
        <w:footnoteReference w:id="9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2552"/>
      </w:tblGrid>
      <w:tr w:rsidR="00230AB2" w:rsidTr="005B2E34"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AB2" w:rsidRPr="002D0290" w:rsidRDefault="002D0290" w:rsidP="009D7F37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Параметры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AB2" w:rsidRPr="002D0290" w:rsidRDefault="002D0290" w:rsidP="009D7F37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Срок</w:t>
            </w:r>
          </w:p>
        </w:tc>
      </w:tr>
      <w:tr w:rsidR="00230AB2" w:rsidTr="005B2E34">
        <w:tc>
          <w:tcPr>
            <w:tcW w:w="5353" w:type="dxa"/>
            <w:tcBorders>
              <w:left w:val="nil"/>
              <w:bottom w:val="nil"/>
              <w:right w:val="nil"/>
            </w:tcBorders>
          </w:tcPr>
          <w:p w:rsidR="00230AB2" w:rsidRPr="00D66869" w:rsidRDefault="00D66869" w:rsidP="009D7F37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До принятия первого решения ведомства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230AB2" w:rsidRPr="00D66869" w:rsidRDefault="00D66869" w:rsidP="009D7F37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t>15,</w:t>
            </w:r>
            <w:r w:rsidR="00230AB2">
              <w:t xml:space="preserve">7 </w:t>
            </w:r>
            <w:r>
              <w:rPr>
                <w:lang w:val="ru-RU"/>
              </w:rPr>
              <w:t>месяца</w:t>
            </w:r>
          </w:p>
        </w:tc>
      </w:tr>
      <w:tr w:rsidR="00230AB2" w:rsidTr="005B2E3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230AB2" w:rsidRDefault="00D66869" w:rsidP="009D7F37">
            <w:pPr>
              <w:pStyle w:val="ONUME"/>
              <w:numPr>
                <w:ilvl w:val="0"/>
                <w:numId w:val="0"/>
              </w:numPr>
            </w:pPr>
            <w:r>
              <w:rPr>
                <w:lang w:val="ru-RU"/>
              </w:rPr>
              <w:t>До принятия окончательного решения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30AB2" w:rsidRPr="00D66869" w:rsidRDefault="00230AB2" w:rsidP="009D7F37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t>25</w:t>
            </w:r>
            <w:r w:rsidR="00D66869">
              <w:rPr>
                <w:lang w:val="ru-RU"/>
              </w:rPr>
              <w:t>,</w:t>
            </w:r>
            <w:r>
              <w:t xml:space="preserve">6 </w:t>
            </w:r>
            <w:r w:rsidR="00D66869">
              <w:rPr>
                <w:lang w:val="ru-RU"/>
              </w:rPr>
              <w:t>месяца</w:t>
            </w:r>
          </w:p>
        </w:tc>
      </w:tr>
    </w:tbl>
    <w:p w:rsidR="00AA5F79" w:rsidRDefault="00AA5F79" w:rsidP="00AA5F79">
      <w:pPr>
        <w:pStyle w:val="ONUME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2552"/>
      </w:tblGrid>
      <w:tr w:rsidR="005B2E34" w:rsidTr="005B2E34"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2E34" w:rsidRPr="00D66869" w:rsidRDefault="00D66869" w:rsidP="009D7F37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Показатель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2E34" w:rsidRPr="00D66869" w:rsidRDefault="00D66869" w:rsidP="009D7F37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Количество заявок</w:t>
            </w:r>
          </w:p>
        </w:tc>
      </w:tr>
      <w:tr w:rsidR="005B2E34" w:rsidTr="005B2E34">
        <w:tc>
          <w:tcPr>
            <w:tcW w:w="5353" w:type="dxa"/>
            <w:tcBorders>
              <w:left w:val="nil"/>
              <w:bottom w:val="nil"/>
              <w:right w:val="nil"/>
            </w:tcBorders>
          </w:tcPr>
          <w:p w:rsidR="005B2E34" w:rsidRPr="00D66869" w:rsidRDefault="00D66869" w:rsidP="009D7F37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Количество заявок в стадии рассмотрения</w:t>
            </w:r>
            <w:r w:rsidR="005B2E34" w:rsidRPr="00D66869">
              <w:rPr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5B2E34" w:rsidRDefault="00D66869" w:rsidP="009D7F37">
            <w:pPr>
              <w:pStyle w:val="ONUME"/>
              <w:numPr>
                <w:ilvl w:val="0"/>
                <w:numId w:val="0"/>
              </w:numPr>
            </w:pPr>
            <w:r>
              <w:t xml:space="preserve">546 </w:t>
            </w:r>
            <w:r w:rsidR="005B2E34">
              <w:t>702</w:t>
            </w:r>
          </w:p>
        </w:tc>
      </w:tr>
    </w:tbl>
    <w:p w:rsidR="00AA5F79" w:rsidRDefault="00AA5F79" w:rsidP="00AA5F79">
      <w:pPr>
        <w:pStyle w:val="ONUME"/>
        <w:numPr>
          <w:ilvl w:val="0"/>
          <w:numId w:val="0"/>
        </w:numPr>
      </w:pPr>
    </w:p>
    <w:p w:rsidR="002527BE" w:rsidRPr="00D66869" w:rsidRDefault="00D66869" w:rsidP="002527BE">
      <w:pPr>
        <w:pStyle w:val="ONUME"/>
        <w:numPr>
          <w:ilvl w:val="0"/>
          <w:numId w:val="0"/>
        </w:numPr>
        <w:rPr>
          <w:b/>
          <w:caps/>
          <w:u w:val="single"/>
          <w:lang w:val="ru-RU"/>
        </w:rPr>
      </w:pPr>
      <w:r w:rsidRPr="00D66869">
        <w:rPr>
          <w:b/>
          <w:caps/>
          <w:u w:val="single"/>
        </w:rPr>
        <w:t>ЗАКЛЮЧЕНИЕ</w:t>
      </w:r>
      <w:r>
        <w:rPr>
          <w:b/>
          <w:caps/>
          <w:u w:val="single"/>
          <w:lang w:val="ru-RU"/>
        </w:rPr>
        <w:t xml:space="preserve"> </w:t>
      </w:r>
    </w:p>
    <w:p w:rsidR="00D66869" w:rsidRPr="00D66869" w:rsidRDefault="00D66869" w:rsidP="002527BE">
      <w:pPr>
        <w:pStyle w:val="ONUME"/>
        <w:numPr>
          <w:ilvl w:val="0"/>
          <w:numId w:val="0"/>
        </w:numPr>
        <w:rPr>
          <w:lang w:val="ru-RU"/>
        </w:rPr>
      </w:pPr>
      <w:r w:rsidRPr="00D66869">
        <w:rPr>
          <w:lang w:val="ru-RU"/>
        </w:rPr>
        <w:t xml:space="preserve">Как показано в </w:t>
      </w:r>
      <w:r>
        <w:rPr>
          <w:lang w:val="ru-RU"/>
        </w:rPr>
        <w:t>настоящем заявлении</w:t>
      </w:r>
      <w:r w:rsidRPr="00D66869">
        <w:rPr>
          <w:lang w:val="ru-RU"/>
        </w:rPr>
        <w:t>, Ведомств</w:t>
      </w:r>
      <w:r>
        <w:rPr>
          <w:lang w:val="ru-RU"/>
        </w:rPr>
        <w:t>о</w:t>
      </w:r>
      <w:r w:rsidRPr="00D66869">
        <w:rPr>
          <w:lang w:val="ru-RU"/>
        </w:rPr>
        <w:t xml:space="preserve"> по патентам и товарным знакам Соединенных Штатов Америки полностью отвечает всем требованиям, </w:t>
      </w:r>
      <w:r>
        <w:rPr>
          <w:lang w:val="ru-RU"/>
        </w:rPr>
        <w:t>предусмотренным для получения</w:t>
      </w:r>
      <w:r w:rsidRPr="00D66869">
        <w:rPr>
          <w:lang w:val="ru-RU"/>
        </w:rPr>
        <w:t xml:space="preserve"> продлени</w:t>
      </w:r>
      <w:r w:rsidR="002957DB">
        <w:rPr>
          <w:lang w:val="ru-RU"/>
        </w:rPr>
        <w:t>я</w:t>
      </w:r>
      <w:r w:rsidRPr="00D66869">
        <w:rPr>
          <w:lang w:val="ru-RU"/>
        </w:rPr>
        <w:t xml:space="preserve"> </w:t>
      </w:r>
      <w:r w:rsidR="002957DB">
        <w:rPr>
          <w:lang w:val="ru-RU"/>
        </w:rPr>
        <w:t>еще на десять лет</w:t>
      </w:r>
      <w:r w:rsidRPr="00D66869">
        <w:rPr>
          <w:lang w:val="ru-RU"/>
        </w:rPr>
        <w:t xml:space="preserve"> назначения в качестве </w:t>
      </w:r>
      <w:r w:rsidR="002957DB" w:rsidRPr="002957DB">
        <w:rPr>
          <w:lang w:val="ru-RU"/>
        </w:rPr>
        <w:t>Международного поискового органа и Органа международной предварительной экспертизы в рамках PCT</w:t>
      </w:r>
      <w:r w:rsidRPr="00D66869">
        <w:rPr>
          <w:lang w:val="ru-RU"/>
        </w:rPr>
        <w:t>,</w:t>
      </w:r>
      <w:r w:rsidR="002957DB">
        <w:rPr>
          <w:lang w:val="ru-RU"/>
        </w:rPr>
        <w:t xml:space="preserve"> </w:t>
      </w:r>
      <w:r w:rsidRPr="00D66869">
        <w:rPr>
          <w:lang w:val="ru-RU"/>
        </w:rPr>
        <w:t xml:space="preserve">и превышает </w:t>
      </w:r>
      <w:r w:rsidR="002957DB">
        <w:rPr>
          <w:lang w:val="ru-RU"/>
        </w:rPr>
        <w:t xml:space="preserve">уровень </w:t>
      </w:r>
      <w:r w:rsidR="007E0771">
        <w:rPr>
          <w:lang w:val="ru-RU"/>
        </w:rPr>
        <w:t xml:space="preserve">всех </w:t>
      </w:r>
      <w:r w:rsidR="002957DB">
        <w:rPr>
          <w:lang w:val="ru-RU"/>
        </w:rPr>
        <w:t>этих требований</w:t>
      </w:r>
      <w:r w:rsidRPr="00D66869">
        <w:rPr>
          <w:lang w:val="ru-RU"/>
        </w:rPr>
        <w:t>.</w:t>
      </w:r>
    </w:p>
    <w:p w:rsidR="00D66869" w:rsidRPr="00D66869" w:rsidRDefault="00D66869" w:rsidP="002527BE">
      <w:pPr>
        <w:pStyle w:val="ONUME"/>
        <w:numPr>
          <w:ilvl w:val="0"/>
          <w:numId w:val="0"/>
        </w:numPr>
        <w:rPr>
          <w:lang w:val="ru-RU"/>
        </w:rPr>
      </w:pPr>
      <w:r>
        <w:rPr>
          <w:color w:val="222222"/>
          <w:lang w:val="ru-RU"/>
        </w:rPr>
        <w:t xml:space="preserve">ВПТЗ США играет </w:t>
      </w:r>
      <w:r w:rsidR="007E0771">
        <w:rPr>
          <w:color w:val="222222"/>
          <w:lang w:val="ru-RU"/>
        </w:rPr>
        <w:t>важную</w:t>
      </w:r>
      <w:r>
        <w:rPr>
          <w:color w:val="222222"/>
          <w:lang w:val="ru-RU"/>
        </w:rPr>
        <w:t xml:space="preserve"> роль в </w:t>
      </w:r>
      <w:r w:rsidR="002957DB">
        <w:rPr>
          <w:color w:val="222222"/>
          <w:lang w:val="ru-RU"/>
        </w:rPr>
        <w:t>пропаганде</w:t>
      </w:r>
      <w:r>
        <w:rPr>
          <w:color w:val="222222"/>
          <w:lang w:val="ru-RU"/>
        </w:rPr>
        <w:t xml:space="preserve"> интеллектуальной собственности в Соединенных Штатах и в</w:t>
      </w:r>
      <w:r w:rsidR="002957DB">
        <w:rPr>
          <w:color w:val="222222"/>
          <w:lang w:val="ru-RU"/>
        </w:rPr>
        <w:t>о всем</w:t>
      </w:r>
      <w:r>
        <w:rPr>
          <w:color w:val="222222"/>
          <w:lang w:val="ru-RU"/>
        </w:rPr>
        <w:t xml:space="preserve"> мире, что </w:t>
      </w:r>
      <w:r w:rsidR="002957DB">
        <w:rPr>
          <w:color w:val="222222"/>
          <w:lang w:val="ru-RU"/>
        </w:rPr>
        <w:t>оказывает влияние на состояние</w:t>
      </w:r>
      <w:r>
        <w:rPr>
          <w:color w:val="222222"/>
          <w:lang w:val="ru-RU"/>
        </w:rPr>
        <w:t xml:space="preserve"> национальной и мировой экономик</w:t>
      </w:r>
      <w:r w:rsidR="002957DB">
        <w:rPr>
          <w:color w:val="222222"/>
          <w:lang w:val="ru-RU"/>
        </w:rPr>
        <w:t>и</w:t>
      </w:r>
      <w:r>
        <w:rPr>
          <w:color w:val="222222"/>
          <w:lang w:val="ru-RU"/>
        </w:rPr>
        <w:t xml:space="preserve">. </w:t>
      </w:r>
      <w:r w:rsidR="002957DB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 xml:space="preserve">В рамках системы PCT ВПТЗ США является ключевым </w:t>
      </w:r>
      <w:r w:rsidR="002957DB">
        <w:rPr>
          <w:color w:val="222222"/>
          <w:lang w:val="ru-RU"/>
        </w:rPr>
        <w:t>участником</w:t>
      </w:r>
      <w:r>
        <w:rPr>
          <w:color w:val="222222"/>
          <w:lang w:val="ru-RU"/>
        </w:rPr>
        <w:t>, обрабатыва</w:t>
      </w:r>
      <w:r w:rsidR="002957DB">
        <w:rPr>
          <w:color w:val="222222"/>
          <w:lang w:val="ru-RU"/>
        </w:rPr>
        <w:t>я и выполняя</w:t>
      </w:r>
      <w:r>
        <w:rPr>
          <w:color w:val="222222"/>
          <w:lang w:val="ru-RU"/>
        </w:rPr>
        <w:t xml:space="preserve"> </w:t>
      </w:r>
      <w:r w:rsidR="002957DB">
        <w:rPr>
          <w:color w:val="222222"/>
          <w:lang w:val="ru-RU"/>
        </w:rPr>
        <w:t>значительную долю общемирового числа</w:t>
      </w:r>
      <w:r>
        <w:rPr>
          <w:color w:val="222222"/>
          <w:lang w:val="ru-RU"/>
        </w:rPr>
        <w:t xml:space="preserve"> заявок, запросов и экспертиз </w:t>
      </w:r>
      <w:r w:rsidR="002957DB">
        <w:rPr>
          <w:color w:val="222222"/>
          <w:lang w:val="ru-RU"/>
        </w:rPr>
        <w:t xml:space="preserve">по процедуре </w:t>
      </w:r>
      <w:r>
        <w:rPr>
          <w:color w:val="222222"/>
          <w:lang w:val="ru-RU"/>
        </w:rPr>
        <w:t>РСТ.</w:t>
      </w:r>
    </w:p>
    <w:p w:rsidR="00D66869" w:rsidRPr="00D66869" w:rsidRDefault="002957DB" w:rsidP="002527BE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В силу всех изложенных причин</w:t>
      </w:r>
      <w:r w:rsidR="00D66869" w:rsidRPr="00D66869">
        <w:rPr>
          <w:lang w:val="ru-RU"/>
        </w:rPr>
        <w:t xml:space="preserve"> просим</w:t>
      </w:r>
      <w:r>
        <w:rPr>
          <w:lang w:val="ru-RU"/>
        </w:rPr>
        <w:t xml:space="preserve"> назначить</w:t>
      </w:r>
      <w:r w:rsidR="00D66869" w:rsidRPr="00D66869">
        <w:rPr>
          <w:lang w:val="ru-RU"/>
        </w:rPr>
        <w:t xml:space="preserve"> ВПТЗ США </w:t>
      </w:r>
      <w:r>
        <w:rPr>
          <w:lang w:val="ru-RU"/>
        </w:rPr>
        <w:t xml:space="preserve">в качестве </w:t>
      </w:r>
      <w:r w:rsidRPr="002957DB">
        <w:rPr>
          <w:lang w:val="ru-RU"/>
        </w:rPr>
        <w:t>Международного поискового органа и Органа международной предварительной экспертизы</w:t>
      </w:r>
      <w:r w:rsidR="00D66869" w:rsidRPr="00D66869">
        <w:rPr>
          <w:lang w:val="ru-RU"/>
        </w:rPr>
        <w:t xml:space="preserve"> в рамках Договора о патентной кооперации еще на </w:t>
      </w:r>
      <w:r>
        <w:rPr>
          <w:lang w:val="ru-RU"/>
        </w:rPr>
        <w:t>десять</w:t>
      </w:r>
      <w:r w:rsidR="00D66869" w:rsidRPr="00D66869">
        <w:rPr>
          <w:lang w:val="ru-RU"/>
        </w:rPr>
        <w:t xml:space="preserve"> лет</w:t>
      </w:r>
      <w:r w:rsidR="007E0771">
        <w:rPr>
          <w:lang w:val="ru-RU"/>
        </w:rPr>
        <w:t>,</w:t>
      </w:r>
      <w:r w:rsidR="00D66869" w:rsidRPr="00D66869">
        <w:rPr>
          <w:lang w:val="ru-RU"/>
        </w:rPr>
        <w:t xml:space="preserve"> начиная с 1 января 2018 г.</w:t>
      </w:r>
    </w:p>
    <w:p w:rsidR="00AA5F79" w:rsidRPr="002957DB" w:rsidRDefault="00AA5F79" w:rsidP="00AA5F79">
      <w:pPr>
        <w:pStyle w:val="ONUME"/>
        <w:numPr>
          <w:ilvl w:val="0"/>
          <w:numId w:val="0"/>
        </w:numPr>
        <w:rPr>
          <w:lang w:val="ru-RU"/>
        </w:rPr>
      </w:pPr>
    </w:p>
    <w:p w:rsidR="00AA5F79" w:rsidRPr="00AA5F79" w:rsidRDefault="00FA4CE0" w:rsidP="00FA4CE0">
      <w:pPr>
        <w:pStyle w:val="Endofdocument-Annex"/>
      </w:pPr>
      <w:r>
        <w:t>[</w:t>
      </w:r>
      <w:r w:rsidR="00D66869" w:rsidRPr="00D66869">
        <w:rPr>
          <w:lang w:val="ru-RU"/>
        </w:rPr>
        <w:t>Конец приложения и документа</w:t>
      </w:r>
      <w:r>
        <w:t>]</w:t>
      </w:r>
    </w:p>
    <w:sectPr w:rsidR="00AA5F79" w:rsidRPr="00AA5F79" w:rsidSect="00AA5F79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11A" w:rsidRDefault="00A2311A">
      <w:r>
        <w:separator/>
      </w:r>
    </w:p>
  </w:endnote>
  <w:endnote w:type="continuationSeparator" w:id="0">
    <w:p w:rsidR="00A2311A" w:rsidRDefault="00A2311A" w:rsidP="003B38C1">
      <w:r>
        <w:separator/>
      </w:r>
    </w:p>
    <w:p w:rsidR="00A2311A" w:rsidRPr="003B38C1" w:rsidRDefault="00A2311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2311A" w:rsidRPr="003B38C1" w:rsidRDefault="00A2311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11A" w:rsidRDefault="00A2311A">
      <w:r>
        <w:separator/>
      </w:r>
    </w:p>
  </w:footnote>
  <w:footnote w:type="continuationSeparator" w:id="0">
    <w:p w:rsidR="00A2311A" w:rsidRDefault="00A2311A" w:rsidP="008B60B2">
      <w:r>
        <w:separator/>
      </w:r>
    </w:p>
    <w:p w:rsidR="00A2311A" w:rsidRPr="00ED77FB" w:rsidRDefault="00A2311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2311A" w:rsidRPr="00ED77FB" w:rsidRDefault="00A2311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A08AB" w:rsidRDefault="00EA08AB" w:rsidP="00DF60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DF608E">
          <w:rPr>
            <w:rStyle w:val="Hyperlink"/>
            <w:color w:val="auto"/>
            <w:u w:val="none"/>
            <w:lang w:val="en-GB"/>
          </w:rPr>
          <w:t>http://www.wipo.int/pct/en/quality/authorities.html</w:t>
        </w:r>
      </w:hyperlink>
      <w:r>
        <w:rPr>
          <w:lang w:val="en-GB"/>
        </w:rPr>
        <w:t>. </w:t>
      </w:r>
    </w:p>
  </w:footnote>
  <w:footnote w:id="3">
    <w:p w:rsidR="00EA08AB" w:rsidRPr="000D5F3C" w:rsidRDefault="00EA08AB" w:rsidP="00BE7942">
      <w:pPr>
        <w:pStyle w:val="FootnoteText"/>
        <w:rPr>
          <w:lang w:val="ru-RU"/>
        </w:rPr>
      </w:pPr>
      <w:r w:rsidRPr="00AF4E3B">
        <w:rPr>
          <w:rStyle w:val="FootnoteReference"/>
        </w:rPr>
        <w:footnoteRef/>
      </w:r>
      <w:r w:rsidRPr="000D5F3C">
        <w:rPr>
          <w:lang w:val="ru-RU"/>
        </w:rPr>
        <w:t xml:space="preserve"> </w:t>
      </w:r>
      <w:r>
        <w:rPr>
          <w:lang w:val="ru-RU"/>
        </w:rPr>
        <w:t>Соглашение</w:t>
      </w:r>
      <w:r w:rsidRPr="000D5F3C">
        <w:rPr>
          <w:lang w:val="ru-RU"/>
        </w:rPr>
        <w:t xml:space="preserve"> </w:t>
      </w:r>
      <w:r>
        <w:rPr>
          <w:lang w:val="ru-RU"/>
        </w:rPr>
        <w:t>между</w:t>
      </w:r>
      <w:r w:rsidRPr="000D5F3C">
        <w:rPr>
          <w:lang w:val="ru-RU"/>
        </w:rPr>
        <w:t xml:space="preserve"> </w:t>
      </w:r>
      <w:r>
        <w:rPr>
          <w:lang w:val="ru-RU"/>
        </w:rPr>
        <w:t>ВПТЗ</w:t>
      </w:r>
      <w:r w:rsidRPr="000D5F3C">
        <w:rPr>
          <w:lang w:val="ru-RU"/>
        </w:rPr>
        <w:t xml:space="preserve"> </w:t>
      </w:r>
      <w:r>
        <w:rPr>
          <w:lang w:val="ru-RU"/>
        </w:rPr>
        <w:t>США</w:t>
      </w:r>
      <w:r w:rsidRPr="000D5F3C">
        <w:rPr>
          <w:lang w:val="ru-RU"/>
        </w:rPr>
        <w:t xml:space="preserve"> </w:t>
      </w:r>
      <w:r>
        <w:rPr>
          <w:lang w:val="ru-RU"/>
        </w:rPr>
        <w:t>и</w:t>
      </w:r>
      <w:r w:rsidRPr="000D5F3C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0D5F3C">
        <w:rPr>
          <w:lang w:val="ru-RU"/>
        </w:rPr>
        <w:t xml:space="preserve"> </w:t>
      </w:r>
      <w:r>
        <w:rPr>
          <w:lang w:val="ru-RU"/>
        </w:rPr>
        <w:t>бюро</w:t>
      </w:r>
      <w:r w:rsidRPr="000D5F3C">
        <w:rPr>
          <w:lang w:val="ru-RU"/>
        </w:rPr>
        <w:t xml:space="preserve"> </w:t>
      </w:r>
      <w:r>
        <w:rPr>
          <w:lang w:val="ru-RU"/>
        </w:rPr>
        <w:t>ВОИС</w:t>
      </w:r>
      <w:r w:rsidRPr="000D5F3C">
        <w:rPr>
          <w:lang w:val="ru-RU"/>
        </w:rPr>
        <w:t xml:space="preserve"> о выполнении </w:t>
      </w:r>
      <w:r w:rsidRPr="002D500B">
        <w:rPr>
          <w:lang w:val="ru-RU"/>
        </w:rPr>
        <w:t>Ведомство</w:t>
      </w:r>
      <w:r>
        <w:rPr>
          <w:lang w:val="ru-RU"/>
        </w:rPr>
        <w:t>м</w:t>
      </w:r>
      <w:r w:rsidRPr="000D5F3C">
        <w:rPr>
          <w:lang w:val="ru-RU"/>
        </w:rPr>
        <w:t xml:space="preserve"> </w:t>
      </w:r>
      <w:r w:rsidRPr="002D500B">
        <w:rPr>
          <w:lang w:val="ru-RU"/>
        </w:rPr>
        <w:t>по</w:t>
      </w:r>
      <w:r w:rsidRPr="000D5F3C">
        <w:rPr>
          <w:lang w:val="ru-RU"/>
        </w:rPr>
        <w:t xml:space="preserve"> </w:t>
      </w:r>
      <w:r w:rsidRPr="002D500B">
        <w:rPr>
          <w:lang w:val="ru-RU"/>
        </w:rPr>
        <w:t>патентам</w:t>
      </w:r>
      <w:r w:rsidRPr="000D5F3C">
        <w:rPr>
          <w:lang w:val="ru-RU"/>
        </w:rPr>
        <w:t xml:space="preserve"> </w:t>
      </w:r>
      <w:r w:rsidRPr="002D500B">
        <w:rPr>
          <w:lang w:val="ru-RU"/>
        </w:rPr>
        <w:t>и</w:t>
      </w:r>
      <w:r w:rsidRPr="000D5F3C">
        <w:rPr>
          <w:lang w:val="ru-RU"/>
        </w:rPr>
        <w:t xml:space="preserve"> </w:t>
      </w:r>
      <w:r w:rsidRPr="002D500B">
        <w:rPr>
          <w:lang w:val="ru-RU"/>
        </w:rPr>
        <w:t>товарным</w:t>
      </w:r>
      <w:r w:rsidRPr="000D5F3C">
        <w:rPr>
          <w:lang w:val="ru-RU"/>
        </w:rPr>
        <w:t xml:space="preserve"> </w:t>
      </w:r>
      <w:r w:rsidRPr="002D500B">
        <w:rPr>
          <w:lang w:val="ru-RU"/>
        </w:rPr>
        <w:t>знакам</w:t>
      </w:r>
      <w:r w:rsidRPr="000D5F3C">
        <w:rPr>
          <w:lang w:val="ru-RU"/>
        </w:rPr>
        <w:t xml:space="preserve"> </w:t>
      </w:r>
      <w:r w:rsidRPr="002D500B">
        <w:rPr>
          <w:lang w:val="ru-RU"/>
        </w:rPr>
        <w:t>Соединенных</w:t>
      </w:r>
      <w:r w:rsidRPr="000D5F3C">
        <w:rPr>
          <w:lang w:val="ru-RU"/>
        </w:rPr>
        <w:t xml:space="preserve"> </w:t>
      </w:r>
      <w:r w:rsidRPr="002D500B">
        <w:rPr>
          <w:lang w:val="ru-RU"/>
        </w:rPr>
        <w:t>Штатов</w:t>
      </w:r>
      <w:r w:rsidRPr="000D5F3C">
        <w:rPr>
          <w:lang w:val="ru-RU"/>
        </w:rPr>
        <w:t xml:space="preserve"> </w:t>
      </w:r>
      <w:r w:rsidRPr="002D500B">
        <w:rPr>
          <w:lang w:val="ru-RU"/>
        </w:rPr>
        <w:t>Америки</w:t>
      </w:r>
      <w:r w:rsidRPr="000D5F3C">
        <w:rPr>
          <w:lang w:val="ru-RU"/>
        </w:rPr>
        <w:t xml:space="preserve"> функций Международного поискового органа и Органа международной предварительной экспертизы в рамках Договора о патентной кооперации</w:t>
      </w:r>
      <w:r>
        <w:rPr>
          <w:lang w:val="ru-RU"/>
        </w:rPr>
        <w:t>, 3 октября 2007 г.</w:t>
      </w:r>
    </w:p>
  </w:footnote>
  <w:footnote w:id="4">
    <w:p w:rsidR="00EA08AB" w:rsidRDefault="00EA08AB" w:rsidP="00BE7942">
      <w:pPr>
        <w:pStyle w:val="FootnoteText"/>
      </w:pPr>
      <w:r>
        <w:rPr>
          <w:rStyle w:val="FootnoteReference"/>
        </w:rPr>
        <w:footnoteRef/>
      </w:r>
      <w:r>
        <w:t xml:space="preserve"> The United States Census Bureau.  </w:t>
      </w:r>
      <w:hyperlink r:id="rId2" w:history="1">
        <w:r w:rsidRPr="00BE7942">
          <w:rPr>
            <w:rStyle w:val="Hyperlink"/>
            <w:color w:val="auto"/>
            <w:u w:val="none"/>
          </w:rPr>
          <w:t>http://www.census.gov/popclock/</w:t>
        </w:r>
      </w:hyperlink>
      <w:r w:rsidRPr="00BE7942">
        <w:t xml:space="preserve"> </w:t>
      </w:r>
    </w:p>
  </w:footnote>
  <w:footnote w:id="5">
    <w:p w:rsidR="00EA08AB" w:rsidRDefault="00EA08AB" w:rsidP="00BE7942">
      <w:pPr>
        <w:pStyle w:val="FootnoteText"/>
      </w:pPr>
      <w:r>
        <w:rPr>
          <w:rStyle w:val="FootnoteReference"/>
        </w:rPr>
        <w:footnoteRef/>
      </w:r>
      <w:r>
        <w:t xml:space="preserve"> Bureau of Economic Analysis, U.S. Department of Commerce.  </w:t>
      </w:r>
      <w:hyperlink r:id="rId3" w:history="1">
        <w:r w:rsidRPr="00BE7942">
          <w:rPr>
            <w:rStyle w:val="Hyperlink"/>
            <w:color w:val="auto"/>
            <w:u w:val="none"/>
          </w:rPr>
          <w:t>https://www.bea.gov/national/index.htm</w:t>
        </w:r>
      </w:hyperlink>
      <w:r>
        <w:t xml:space="preserve"> </w:t>
      </w:r>
    </w:p>
  </w:footnote>
  <w:footnote w:id="6">
    <w:p w:rsidR="00EA08AB" w:rsidRDefault="00EA08AB" w:rsidP="00BE7942">
      <w:pPr>
        <w:pStyle w:val="FootnoteText"/>
      </w:pPr>
      <w:r>
        <w:rPr>
          <w:rStyle w:val="FootnoteReference"/>
        </w:rPr>
        <w:footnoteRef/>
      </w:r>
      <w:r>
        <w:t xml:space="preserve">  The World Bank.  </w:t>
      </w:r>
      <w:hyperlink r:id="rId4" w:history="1">
        <w:r w:rsidRPr="00BE7942">
          <w:rPr>
            <w:rStyle w:val="Hyperlink"/>
            <w:color w:val="auto"/>
            <w:u w:val="none"/>
          </w:rPr>
          <w:t>http://data.worldbank.org/indicator/GB.XPD.RSDV.GD.ZS?end=2013&amp;start=2013&amp;view=map</w:t>
        </w:r>
      </w:hyperlink>
      <w:r>
        <w:t xml:space="preserve"> </w:t>
      </w:r>
    </w:p>
  </w:footnote>
  <w:footnote w:id="7">
    <w:p w:rsidR="00EA08AB" w:rsidRDefault="00EA08AB" w:rsidP="00BE7942">
      <w:pPr>
        <w:pStyle w:val="FootnoteText"/>
      </w:pPr>
      <w:r>
        <w:rPr>
          <w:rStyle w:val="FootnoteReference"/>
        </w:rPr>
        <w:footnoteRef/>
      </w:r>
      <w:r>
        <w:t xml:space="preserve">  The Carnegie Classification of Institutions of Higher Education.  </w:t>
      </w:r>
      <w:hyperlink r:id="rId5" w:history="1">
        <w:r w:rsidRPr="00BE7942">
          <w:rPr>
            <w:rStyle w:val="Hyperlink"/>
            <w:color w:val="auto"/>
            <w:u w:val="none"/>
          </w:rPr>
          <w:t>http://carnegieclassifications.iu.edu/lookup/standard.php</w:t>
        </w:r>
      </w:hyperlink>
      <w:r w:rsidRPr="00BE7942">
        <w:t xml:space="preserve"> </w:t>
      </w:r>
    </w:p>
  </w:footnote>
  <w:footnote w:id="8">
    <w:p w:rsidR="00EA08AB" w:rsidRDefault="00EA08AB" w:rsidP="00BE7942">
      <w:pPr>
        <w:pStyle w:val="FootnoteText"/>
      </w:pPr>
      <w:r>
        <w:rPr>
          <w:rStyle w:val="FootnoteReference"/>
        </w:rPr>
        <w:footnoteRef/>
      </w:r>
      <w:r>
        <w:t xml:space="preserve"> USPTO Data Visualization Center.  </w:t>
      </w:r>
      <w:r w:rsidRPr="000C7490">
        <w:t>https://www.uspto.gov/web/offices/ac/ido/oeip/taf/reports_stech.htm</w:t>
      </w:r>
    </w:p>
  </w:footnote>
  <w:footnote w:id="9">
    <w:p w:rsidR="00EA08AB" w:rsidRDefault="00EA08AB" w:rsidP="00230AB2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hyperlink r:id="rId6" w:history="1">
        <w:r w:rsidRPr="002527BE">
          <w:rPr>
            <w:rStyle w:val="Hyperlink"/>
            <w:color w:val="auto"/>
            <w:u w:val="none"/>
          </w:rPr>
          <w:t>https://www.uspto.gov/dashboards/patents/main.dashxml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8AB" w:rsidRDefault="00EA08AB" w:rsidP="00477D6B">
    <w:pPr>
      <w:jc w:val="right"/>
    </w:pPr>
    <w:bookmarkStart w:id="6" w:name="Code2"/>
    <w:bookmarkEnd w:id="6"/>
    <w:r>
      <w:t>PCT/CTC/30/xx</w:t>
    </w:r>
  </w:p>
  <w:p w:rsidR="00EA08AB" w:rsidRDefault="00EA08AB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EA08AB" w:rsidRDefault="00EA08A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8AB" w:rsidRPr="00AA5F79" w:rsidRDefault="00EA08AB" w:rsidP="00477D6B">
    <w:pPr>
      <w:jc w:val="right"/>
      <w:rPr>
        <w:lang w:val="fr-FR"/>
      </w:rPr>
    </w:pPr>
    <w:r w:rsidRPr="00AA5F79">
      <w:rPr>
        <w:lang w:val="fr-FR"/>
      </w:rPr>
      <w:t>PCT/CTC/30/</w:t>
    </w:r>
    <w:r>
      <w:rPr>
        <w:lang w:val="fr-FR"/>
      </w:rPr>
      <w:t>22</w:t>
    </w:r>
  </w:p>
  <w:p w:rsidR="00EA08AB" w:rsidRPr="00AA5F79" w:rsidRDefault="00EA08AB" w:rsidP="00477D6B">
    <w:pPr>
      <w:jc w:val="right"/>
      <w:rPr>
        <w:lang w:val="fr-FR"/>
      </w:rPr>
    </w:pPr>
    <w:r w:rsidRPr="00EE7C3A">
      <w:rPr>
        <w:lang w:val="ru-RU"/>
      </w:rPr>
      <w:t>Приложение, стр.</w:t>
    </w:r>
    <w:r w:rsidRPr="00AA5F79">
      <w:rPr>
        <w:lang w:val="fr-FR"/>
      </w:rPr>
      <w:t xml:space="preserve"> </w:t>
    </w:r>
    <w:r>
      <w:fldChar w:fldCharType="begin"/>
    </w:r>
    <w:r w:rsidRPr="00AA5F79">
      <w:rPr>
        <w:lang w:val="fr-FR"/>
      </w:rPr>
      <w:instrText xml:space="preserve"> PAGE  \* MERGEFORMAT </w:instrText>
    </w:r>
    <w:r>
      <w:fldChar w:fldCharType="separate"/>
    </w:r>
    <w:r w:rsidR="006E6712">
      <w:rPr>
        <w:noProof/>
        <w:lang w:val="fr-FR"/>
      </w:rPr>
      <w:t>13</w:t>
    </w:r>
    <w:r>
      <w:fldChar w:fldCharType="end"/>
    </w:r>
  </w:p>
  <w:p w:rsidR="00EA08AB" w:rsidRPr="00AA5F79" w:rsidRDefault="00EA08AB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8AB" w:rsidRDefault="00EA08AB" w:rsidP="00AA5F79">
    <w:pPr>
      <w:pStyle w:val="Header"/>
      <w:jc w:val="right"/>
    </w:pPr>
    <w:r>
      <w:t>PCT/CTC/30/22</w:t>
    </w:r>
  </w:p>
  <w:p w:rsidR="00EA08AB" w:rsidRPr="00EE7C3A" w:rsidRDefault="00EA08AB" w:rsidP="00AA5F79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EA08AB" w:rsidRDefault="00EA08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A4"/>
    <w:rsid w:val="00005CFF"/>
    <w:rsid w:val="00011582"/>
    <w:rsid w:val="00032D6A"/>
    <w:rsid w:val="000369D9"/>
    <w:rsid w:val="00043CAA"/>
    <w:rsid w:val="00053CDB"/>
    <w:rsid w:val="00056473"/>
    <w:rsid w:val="000648A2"/>
    <w:rsid w:val="00075432"/>
    <w:rsid w:val="0009136C"/>
    <w:rsid w:val="000968ED"/>
    <w:rsid w:val="000B240F"/>
    <w:rsid w:val="000D5F3C"/>
    <w:rsid w:val="000E4420"/>
    <w:rsid w:val="000E7165"/>
    <w:rsid w:val="000F50DD"/>
    <w:rsid w:val="000F5E56"/>
    <w:rsid w:val="0010077A"/>
    <w:rsid w:val="001362EE"/>
    <w:rsid w:val="00176FE9"/>
    <w:rsid w:val="001832A6"/>
    <w:rsid w:val="00190FBD"/>
    <w:rsid w:val="0021217E"/>
    <w:rsid w:val="00230AB2"/>
    <w:rsid w:val="002337BB"/>
    <w:rsid w:val="00246C1B"/>
    <w:rsid w:val="002527BE"/>
    <w:rsid w:val="002625CB"/>
    <w:rsid w:val="002634C4"/>
    <w:rsid w:val="002928D3"/>
    <w:rsid w:val="002957DB"/>
    <w:rsid w:val="002D0290"/>
    <w:rsid w:val="002D500B"/>
    <w:rsid w:val="002E0413"/>
    <w:rsid w:val="002F1FE6"/>
    <w:rsid w:val="002F4E68"/>
    <w:rsid w:val="00312F7F"/>
    <w:rsid w:val="00317022"/>
    <w:rsid w:val="00333045"/>
    <w:rsid w:val="00334960"/>
    <w:rsid w:val="00336265"/>
    <w:rsid w:val="00341067"/>
    <w:rsid w:val="0035027E"/>
    <w:rsid w:val="00351DA0"/>
    <w:rsid w:val="00361450"/>
    <w:rsid w:val="003673CF"/>
    <w:rsid w:val="003845C1"/>
    <w:rsid w:val="003A657E"/>
    <w:rsid w:val="003A6F89"/>
    <w:rsid w:val="003B38C1"/>
    <w:rsid w:val="003C5A6A"/>
    <w:rsid w:val="003D1CD3"/>
    <w:rsid w:val="003D4CD7"/>
    <w:rsid w:val="003F256B"/>
    <w:rsid w:val="0040099F"/>
    <w:rsid w:val="00416183"/>
    <w:rsid w:val="00417D77"/>
    <w:rsid w:val="00420E42"/>
    <w:rsid w:val="00423E3E"/>
    <w:rsid w:val="00427AF4"/>
    <w:rsid w:val="004355DA"/>
    <w:rsid w:val="00442DC2"/>
    <w:rsid w:val="004576A6"/>
    <w:rsid w:val="00463FB5"/>
    <w:rsid w:val="004647DA"/>
    <w:rsid w:val="00465616"/>
    <w:rsid w:val="00474062"/>
    <w:rsid w:val="00477D6B"/>
    <w:rsid w:val="0049500A"/>
    <w:rsid w:val="00495A01"/>
    <w:rsid w:val="004B52BD"/>
    <w:rsid w:val="004C79AF"/>
    <w:rsid w:val="004D6E31"/>
    <w:rsid w:val="004F74E6"/>
    <w:rsid w:val="005019FF"/>
    <w:rsid w:val="00514980"/>
    <w:rsid w:val="005152E8"/>
    <w:rsid w:val="00522399"/>
    <w:rsid w:val="0053057A"/>
    <w:rsid w:val="00541EBA"/>
    <w:rsid w:val="00547F25"/>
    <w:rsid w:val="00554444"/>
    <w:rsid w:val="00560A29"/>
    <w:rsid w:val="00564794"/>
    <w:rsid w:val="00565447"/>
    <w:rsid w:val="005A57C2"/>
    <w:rsid w:val="005B2E34"/>
    <w:rsid w:val="005B4A5E"/>
    <w:rsid w:val="005C40A3"/>
    <w:rsid w:val="005C6649"/>
    <w:rsid w:val="005E047B"/>
    <w:rsid w:val="00605827"/>
    <w:rsid w:val="00626082"/>
    <w:rsid w:val="00631AF1"/>
    <w:rsid w:val="006441A0"/>
    <w:rsid w:val="00646050"/>
    <w:rsid w:val="006536EE"/>
    <w:rsid w:val="00653B38"/>
    <w:rsid w:val="006713CA"/>
    <w:rsid w:val="00673703"/>
    <w:rsid w:val="00676C5C"/>
    <w:rsid w:val="0068491B"/>
    <w:rsid w:val="0069713E"/>
    <w:rsid w:val="006B4108"/>
    <w:rsid w:val="006E6712"/>
    <w:rsid w:val="006E716D"/>
    <w:rsid w:val="00702742"/>
    <w:rsid w:val="007063D7"/>
    <w:rsid w:val="007243F0"/>
    <w:rsid w:val="00774E9F"/>
    <w:rsid w:val="00774FA8"/>
    <w:rsid w:val="00795792"/>
    <w:rsid w:val="007B660A"/>
    <w:rsid w:val="007D1613"/>
    <w:rsid w:val="007E0771"/>
    <w:rsid w:val="007E1EBE"/>
    <w:rsid w:val="007E4C0E"/>
    <w:rsid w:val="007F4C15"/>
    <w:rsid w:val="00800031"/>
    <w:rsid w:val="00802751"/>
    <w:rsid w:val="008246FE"/>
    <w:rsid w:val="00833DC8"/>
    <w:rsid w:val="00837953"/>
    <w:rsid w:val="0089201E"/>
    <w:rsid w:val="008B2CC1"/>
    <w:rsid w:val="008B50A2"/>
    <w:rsid w:val="008B60B2"/>
    <w:rsid w:val="008B6FE3"/>
    <w:rsid w:val="008E09FB"/>
    <w:rsid w:val="0090731E"/>
    <w:rsid w:val="00916EE2"/>
    <w:rsid w:val="00932950"/>
    <w:rsid w:val="00966A22"/>
    <w:rsid w:val="0096722F"/>
    <w:rsid w:val="00970A10"/>
    <w:rsid w:val="00980843"/>
    <w:rsid w:val="009B01DA"/>
    <w:rsid w:val="009D7F37"/>
    <w:rsid w:val="009E01F2"/>
    <w:rsid w:val="009E2791"/>
    <w:rsid w:val="009E2D9A"/>
    <w:rsid w:val="009E3F6F"/>
    <w:rsid w:val="009F499F"/>
    <w:rsid w:val="00A2198E"/>
    <w:rsid w:val="00A2311A"/>
    <w:rsid w:val="00A24803"/>
    <w:rsid w:val="00A42DAF"/>
    <w:rsid w:val="00A45BD8"/>
    <w:rsid w:val="00A61B14"/>
    <w:rsid w:val="00A64823"/>
    <w:rsid w:val="00A6662B"/>
    <w:rsid w:val="00A707D5"/>
    <w:rsid w:val="00A869B7"/>
    <w:rsid w:val="00A93FC2"/>
    <w:rsid w:val="00AA5F79"/>
    <w:rsid w:val="00AC205C"/>
    <w:rsid w:val="00AE4010"/>
    <w:rsid w:val="00AE6966"/>
    <w:rsid w:val="00AF0A6B"/>
    <w:rsid w:val="00B05A69"/>
    <w:rsid w:val="00B07847"/>
    <w:rsid w:val="00B0786E"/>
    <w:rsid w:val="00B23959"/>
    <w:rsid w:val="00B62332"/>
    <w:rsid w:val="00B9734B"/>
    <w:rsid w:val="00BA1164"/>
    <w:rsid w:val="00BA30E2"/>
    <w:rsid w:val="00BB66A7"/>
    <w:rsid w:val="00BD078D"/>
    <w:rsid w:val="00BD3A6D"/>
    <w:rsid w:val="00BD6D63"/>
    <w:rsid w:val="00BE05A5"/>
    <w:rsid w:val="00BE513A"/>
    <w:rsid w:val="00BE7942"/>
    <w:rsid w:val="00C11BFE"/>
    <w:rsid w:val="00C22E47"/>
    <w:rsid w:val="00C34012"/>
    <w:rsid w:val="00C36C77"/>
    <w:rsid w:val="00C37C03"/>
    <w:rsid w:val="00C5068F"/>
    <w:rsid w:val="00C51CD3"/>
    <w:rsid w:val="00C54132"/>
    <w:rsid w:val="00C650A4"/>
    <w:rsid w:val="00C7588C"/>
    <w:rsid w:val="00C80377"/>
    <w:rsid w:val="00C80C00"/>
    <w:rsid w:val="00CA1697"/>
    <w:rsid w:val="00CB0151"/>
    <w:rsid w:val="00CD04F1"/>
    <w:rsid w:val="00D06B6B"/>
    <w:rsid w:val="00D258CE"/>
    <w:rsid w:val="00D430D3"/>
    <w:rsid w:val="00D45252"/>
    <w:rsid w:val="00D576D6"/>
    <w:rsid w:val="00D65B2D"/>
    <w:rsid w:val="00D65C82"/>
    <w:rsid w:val="00D66869"/>
    <w:rsid w:val="00D71B4D"/>
    <w:rsid w:val="00D82178"/>
    <w:rsid w:val="00D85650"/>
    <w:rsid w:val="00D93D55"/>
    <w:rsid w:val="00DF608E"/>
    <w:rsid w:val="00E05BCF"/>
    <w:rsid w:val="00E15015"/>
    <w:rsid w:val="00E335FE"/>
    <w:rsid w:val="00E740D7"/>
    <w:rsid w:val="00E82D0C"/>
    <w:rsid w:val="00E87670"/>
    <w:rsid w:val="00EA08AB"/>
    <w:rsid w:val="00EC4E49"/>
    <w:rsid w:val="00ED77FB"/>
    <w:rsid w:val="00ED7F6A"/>
    <w:rsid w:val="00EE080C"/>
    <w:rsid w:val="00EE34A4"/>
    <w:rsid w:val="00EE45FA"/>
    <w:rsid w:val="00EE7C3A"/>
    <w:rsid w:val="00EF39C2"/>
    <w:rsid w:val="00F03F83"/>
    <w:rsid w:val="00F225E8"/>
    <w:rsid w:val="00F3345D"/>
    <w:rsid w:val="00F66152"/>
    <w:rsid w:val="00F712D1"/>
    <w:rsid w:val="00F732F7"/>
    <w:rsid w:val="00F80B42"/>
    <w:rsid w:val="00FA221E"/>
    <w:rsid w:val="00FA4CE0"/>
    <w:rsid w:val="00FD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paragraph" w:customStyle="1" w:styleId="SectionHeading">
    <w:name w:val="Section Heading"/>
    <w:basedOn w:val="Heading1"/>
    <w:link w:val="SectionHeadingChar"/>
    <w:qFormat/>
    <w:rsid w:val="00E740D7"/>
    <w:pPr>
      <w:pBdr>
        <w:top w:val="single" w:sz="4" w:space="1" w:color="auto"/>
        <w:bottom w:val="single" w:sz="4" w:space="1" w:color="auto"/>
      </w:pBdr>
      <w:spacing w:before="360" w:after="200"/>
    </w:pPr>
  </w:style>
  <w:style w:type="character" w:customStyle="1" w:styleId="SectionHeadingChar">
    <w:name w:val="Section Heading Char"/>
    <w:link w:val="SectionHeading"/>
    <w:rsid w:val="00E740D7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table" w:styleId="TableGrid">
    <w:name w:val="Table Grid"/>
    <w:basedOn w:val="TableNormal"/>
    <w:rsid w:val="00E74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608E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DF608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F60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paragraph" w:customStyle="1" w:styleId="SectionHeading">
    <w:name w:val="Section Heading"/>
    <w:basedOn w:val="Heading1"/>
    <w:link w:val="SectionHeadingChar"/>
    <w:qFormat/>
    <w:rsid w:val="00E740D7"/>
    <w:pPr>
      <w:pBdr>
        <w:top w:val="single" w:sz="4" w:space="1" w:color="auto"/>
        <w:bottom w:val="single" w:sz="4" w:space="1" w:color="auto"/>
      </w:pBdr>
      <w:spacing w:before="360" w:after="200"/>
    </w:pPr>
  </w:style>
  <w:style w:type="character" w:customStyle="1" w:styleId="SectionHeadingChar">
    <w:name w:val="Section Heading Char"/>
    <w:link w:val="SectionHeading"/>
    <w:rsid w:val="00E740D7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table" w:styleId="TableGrid">
    <w:name w:val="Table Grid"/>
    <w:basedOn w:val="TableNormal"/>
    <w:rsid w:val="00E74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608E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DF608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F60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ea.gov/national/index.htm" TargetMode="External"/><Relationship Id="rId2" Type="http://schemas.openxmlformats.org/officeDocument/2006/relationships/hyperlink" Target="http://www.census.gov/popclock/" TargetMode="External"/><Relationship Id="rId1" Type="http://schemas.openxmlformats.org/officeDocument/2006/relationships/hyperlink" Target="http://www.wipo.int/pct/en/quality/authorities.html" TargetMode="External"/><Relationship Id="rId6" Type="http://schemas.openxmlformats.org/officeDocument/2006/relationships/hyperlink" Target="https://www.uspto.gov/dashboards/patents/main.dashxml" TargetMode="External"/><Relationship Id="rId5" Type="http://schemas.openxmlformats.org/officeDocument/2006/relationships/hyperlink" Target="http://carnegieclassifications.iu.edu/lookup/standard.php" TargetMode="External"/><Relationship Id="rId4" Type="http://schemas.openxmlformats.org/officeDocument/2006/relationships/hyperlink" Target="http://data.worldbank.org/indicator/GB.XPD.RSDV.GD.ZS?end=2013&amp;start=2013&amp;view=m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6CE90-963D-46C5-B207-749DFE02A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4458</Words>
  <Characters>30124</Characters>
  <Application>Microsoft Office Word</Application>
  <DocSecurity>0</DocSecurity>
  <Lines>251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PCT/CTC/30/22</vt:lpstr>
      <vt:lpstr>PCT/CTC/30/22</vt:lpstr>
    </vt:vector>
  </TitlesOfParts>
  <Company>WIPO</Company>
  <LinksUpToDate>false</LinksUpToDate>
  <CharactersWithSpaces>34513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PCT/CTC/30/22</dc:title>
  <dc:subject>Extension of Appointment of the United States Patent and Trademark Office as an International Searching and Preliminary Examining Authority Under the PCT</dc:subject>
  <dc:creator>MARLOW Thomas</dc:creator>
  <cp:lastModifiedBy>MARLOW Thomas</cp:lastModifiedBy>
  <cp:revision>3</cp:revision>
  <cp:lastPrinted>2017-04-03T00:16:00Z</cp:lastPrinted>
  <dcterms:created xsi:type="dcterms:W3CDTF">2017-04-05T17:15:00Z</dcterms:created>
  <dcterms:modified xsi:type="dcterms:W3CDTF">2017-04-05T17:18:00Z</dcterms:modified>
</cp:coreProperties>
</file>