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D0E2D" w:rsidP="00916EE2">
            <w:r>
              <w:rPr>
                <w:noProof/>
                <w:lang w:eastAsia="en-US"/>
              </w:rPr>
              <w:drawing>
                <wp:inline distT="0" distB="0" distL="0" distR="0" wp14:anchorId="14F0B751" wp14:editId="71B5523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D0E2D" w:rsidP="009D0E2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="00651451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D0E2D" w:rsidP="009D0E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D0E2D" w:rsidP="00A137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651451">
              <w:rPr>
                <w:rFonts w:ascii="Arial Black" w:hAnsi="Arial Black"/>
                <w:caps/>
                <w:sz w:val="15"/>
              </w:rPr>
              <w:t>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марта</w:t>
            </w:r>
            <w:r w:rsidR="0065145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A13701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D0E2D" w:rsidRDefault="009D0E2D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F960DD" w:rsidRPr="009D0E2D" w:rsidRDefault="009D0E2D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 о патентной кооперации</w:t>
      </w:r>
      <w:r w:rsidR="00F960DD" w:rsidRPr="009D0E2D">
        <w:rPr>
          <w:b/>
          <w:sz w:val="28"/>
          <w:szCs w:val="28"/>
          <w:lang w:val="ru-RU"/>
        </w:rPr>
        <w:t xml:space="preserve"> (</w:t>
      </w:r>
      <w:r w:rsidR="00F960DD" w:rsidRPr="00F960DD">
        <w:rPr>
          <w:b/>
          <w:sz w:val="28"/>
          <w:szCs w:val="28"/>
        </w:rPr>
        <w:t>PCT</w:t>
      </w:r>
      <w:r w:rsidR="00F960DD" w:rsidRPr="009D0E2D">
        <w:rPr>
          <w:b/>
          <w:sz w:val="28"/>
          <w:szCs w:val="28"/>
          <w:lang w:val="ru-RU"/>
        </w:rPr>
        <w:t>)</w:t>
      </w:r>
    </w:p>
    <w:p w:rsidR="003845C1" w:rsidRDefault="003845C1" w:rsidP="003845C1"/>
    <w:p w:rsidR="003845C1" w:rsidRDefault="003845C1" w:rsidP="003845C1"/>
    <w:p w:rsidR="00F960DD" w:rsidRPr="00F960DD" w:rsidRDefault="009D0E2D" w:rsidP="00F960D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45248A" w:rsidRDefault="009D0E2D" w:rsidP="00F960D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F960DD">
        <w:rPr>
          <w:b/>
          <w:sz w:val="24"/>
          <w:szCs w:val="24"/>
        </w:rPr>
        <w:t>, 18</w:t>
      </w:r>
      <w:r w:rsidRPr="0045248A">
        <w:rPr>
          <w:b/>
          <w:sz w:val="24"/>
          <w:szCs w:val="24"/>
        </w:rPr>
        <w:t>–</w:t>
      </w:r>
      <w:r w:rsidR="00F960DD" w:rsidRPr="00F960DD">
        <w:rPr>
          <w:b/>
          <w:sz w:val="24"/>
          <w:szCs w:val="24"/>
        </w:rPr>
        <w:t>22</w:t>
      </w:r>
      <w:r w:rsidRPr="004524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960DD" w:rsidRPr="00F960DD">
        <w:rPr>
          <w:b/>
          <w:sz w:val="24"/>
          <w:szCs w:val="24"/>
        </w:rPr>
        <w:t xml:space="preserve"> 2018</w:t>
      </w:r>
      <w:r w:rsidRPr="0045248A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5248A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45248A" w:rsidRDefault="009D0E2D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языки</w:t>
      </w:r>
      <w:r w:rsidR="00EF3DFD">
        <w:rPr>
          <w:caps/>
          <w:sz w:val="24"/>
          <w:lang w:val="ru-RU"/>
        </w:rPr>
        <w:t xml:space="preserve"> </w:t>
      </w:r>
      <w:r w:rsidR="0045248A">
        <w:rPr>
          <w:caps/>
          <w:sz w:val="24"/>
          <w:lang w:val="ru-RU"/>
        </w:rPr>
        <w:t>устн</w:t>
      </w:r>
      <w:r w:rsidR="00EF3DFD">
        <w:rPr>
          <w:caps/>
          <w:sz w:val="24"/>
          <w:lang w:val="ru-RU"/>
        </w:rPr>
        <w:t>ого</w:t>
      </w:r>
      <w:r w:rsidR="0045248A">
        <w:rPr>
          <w:caps/>
          <w:sz w:val="24"/>
          <w:lang w:val="ru-RU"/>
        </w:rPr>
        <w:t xml:space="preserve"> перевод</w:t>
      </w:r>
      <w:r w:rsidR="00EF3DFD">
        <w:rPr>
          <w:caps/>
          <w:sz w:val="24"/>
          <w:lang w:val="ru-RU"/>
        </w:rPr>
        <w:t xml:space="preserve">а, используемые </w:t>
      </w:r>
      <w:r w:rsidR="000F43B5">
        <w:rPr>
          <w:caps/>
          <w:sz w:val="24"/>
          <w:lang w:val="ru-RU"/>
        </w:rPr>
        <w:t xml:space="preserve">в </w:t>
      </w:r>
      <w:r w:rsidR="0045248A">
        <w:rPr>
          <w:caps/>
          <w:sz w:val="24"/>
          <w:lang w:val="ru-RU"/>
        </w:rPr>
        <w:t>рабоче</w:t>
      </w:r>
      <w:r w:rsidR="00EF3DFD">
        <w:rPr>
          <w:caps/>
          <w:sz w:val="24"/>
          <w:lang w:val="ru-RU"/>
        </w:rPr>
        <w:t>й</w:t>
      </w:r>
      <w:r w:rsidR="0045248A">
        <w:rPr>
          <w:caps/>
          <w:sz w:val="24"/>
          <w:lang w:val="ru-RU"/>
        </w:rPr>
        <w:t xml:space="preserve"> групп</w:t>
      </w:r>
      <w:r w:rsidR="000F43B5">
        <w:rPr>
          <w:caps/>
          <w:sz w:val="24"/>
          <w:lang w:val="ru-RU"/>
        </w:rPr>
        <w:t>е</w:t>
      </w:r>
      <w:r w:rsidR="0045248A">
        <w:rPr>
          <w:caps/>
          <w:sz w:val="24"/>
          <w:lang w:val="ru-RU"/>
        </w:rPr>
        <w:t xml:space="preserve"> по </w:t>
      </w:r>
      <w:r w:rsidR="00651451">
        <w:rPr>
          <w:caps/>
          <w:sz w:val="24"/>
        </w:rPr>
        <w:t>PCT</w:t>
      </w:r>
    </w:p>
    <w:p w:rsidR="008B2CC1" w:rsidRPr="0045248A" w:rsidRDefault="008B2CC1" w:rsidP="008B2CC1">
      <w:pPr>
        <w:rPr>
          <w:lang w:val="ru-RU"/>
        </w:rPr>
      </w:pPr>
    </w:p>
    <w:p w:rsidR="008B2CC1" w:rsidRPr="008B2CC1" w:rsidRDefault="0045248A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45248A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45248A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45248A">
        <w:rPr>
          <w:i/>
        </w:rPr>
        <w:t xml:space="preserve"> </w:t>
      </w:r>
      <w:r>
        <w:rPr>
          <w:i/>
          <w:lang w:val="ru-RU"/>
        </w:rPr>
        <w:t>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E72372" w:rsidRPr="00EF3DFD" w:rsidRDefault="0045248A" w:rsidP="0045248A">
      <w:pPr>
        <w:pStyle w:val="ONUME"/>
        <w:rPr>
          <w:lang w:val="ru-RU"/>
        </w:rPr>
      </w:pPr>
      <w:r>
        <w:rPr>
          <w:lang w:val="ru-RU"/>
        </w:rPr>
        <w:t>Десятого</w:t>
      </w:r>
      <w:r w:rsidRPr="00EF3DFD">
        <w:rPr>
          <w:lang w:val="ru-RU"/>
        </w:rPr>
        <w:t xml:space="preserve"> </w:t>
      </w:r>
      <w:r>
        <w:rPr>
          <w:lang w:val="ru-RU"/>
        </w:rPr>
        <w:t>октября</w:t>
      </w:r>
      <w:r w:rsidRPr="00EF3DFD">
        <w:rPr>
          <w:lang w:val="ru-RU"/>
        </w:rPr>
        <w:t xml:space="preserve"> </w:t>
      </w:r>
      <w:r w:rsidR="00E72372" w:rsidRPr="00EF3DFD">
        <w:rPr>
          <w:lang w:val="ru-RU"/>
        </w:rPr>
        <w:t>2017</w:t>
      </w:r>
      <w:r w:rsidRPr="0045248A">
        <w:t> </w:t>
      </w:r>
      <w:r>
        <w:rPr>
          <w:lang w:val="ru-RU"/>
        </w:rPr>
        <w:t>г</w:t>
      </w:r>
      <w:r w:rsidRPr="00EF3DFD">
        <w:rPr>
          <w:lang w:val="ru-RU"/>
        </w:rPr>
        <w:t>. Государственно</w:t>
      </w:r>
      <w:r>
        <w:rPr>
          <w:lang w:val="ru-RU"/>
        </w:rPr>
        <w:t>е</w:t>
      </w:r>
      <w:r w:rsidRPr="00EF3DFD">
        <w:rPr>
          <w:lang w:val="ru-RU"/>
        </w:rPr>
        <w:t xml:space="preserve"> ведомств</w:t>
      </w:r>
      <w:r>
        <w:rPr>
          <w:lang w:val="ru-RU"/>
        </w:rPr>
        <w:t>о</w:t>
      </w:r>
      <w:r w:rsidRPr="00EF3DFD">
        <w:rPr>
          <w:lang w:val="ru-RU"/>
        </w:rPr>
        <w:t xml:space="preserve"> интеллектуальной собственности Китайской Народной Республики </w:t>
      </w:r>
      <w:r w:rsidR="00EF3DFD">
        <w:rPr>
          <w:lang w:val="ru-RU"/>
        </w:rPr>
        <w:t>в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своем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письме</w:t>
      </w:r>
      <w:r w:rsidR="00EF3DFD" w:rsidRPr="00EF3DFD">
        <w:rPr>
          <w:lang w:val="ru-RU"/>
        </w:rPr>
        <w:t xml:space="preserve">, </w:t>
      </w:r>
      <w:r w:rsidR="00EF3DFD">
        <w:rPr>
          <w:lang w:val="ru-RU"/>
        </w:rPr>
        <w:t>адресованном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Международному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бюро</w:t>
      </w:r>
      <w:r w:rsidR="00EF3DFD" w:rsidRPr="00EF3DFD">
        <w:rPr>
          <w:lang w:val="ru-RU"/>
        </w:rPr>
        <w:t xml:space="preserve">, </w:t>
      </w:r>
      <w:r w:rsidR="00EF3DFD">
        <w:rPr>
          <w:lang w:val="ru-RU"/>
        </w:rPr>
        <w:t>обратилось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к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последнему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с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просьбой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обеспечить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устный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перевод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с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китайского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и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на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китайский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язык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на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заседаниях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Рабочей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группы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по</w:t>
      </w:r>
      <w:r w:rsidR="00EF3DFD" w:rsidRPr="00EF3DFD">
        <w:rPr>
          <w:lang w:val="ru-RU"/>
        </w:rPr>
        <w:t xml:space="preserve"> </w:t>
      </w:r>
      <w:r w:rsidR="00EF3DFD">
        <w:rPr>
          <w:lang w:val="ru-RU"/>
        </w:rPr>
        <w:t>РСТ</w:t>
      </w:r>
      <w:r w:rsidR="00E72372" w:rsidRPr="00EF3DFD">
        <w:rPr>
          <w:lang w:val="ru-RU"/>
        </w:rPr>
        <w:t>:</w:t>
      </w:r>
    </w:p>
    <w:p w:rsidR="00E72372" w:rsidRPr="008A708F" w:rsidRDefault="00EF3DFD" w:rsidP="00E7237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EF3DFD">
        <w:rPr>
          <w:lang w:val="ru-RU"/>
        </w:rPr>
        <w:t>«</w:t>
      </w:r>
      <w:r w:rsidR="00E72372" w:rsidRPr="002E75E8">
        <w:rPr>
          <w:lang w:val="en-GB"/>
        </w:rPr>
        <w:t>SIPO</w:t>
      </w:r>
      <w:r w:rsidR="00E72372" w:rsidRPr="00EF3DFD">
        <w:rPr>
          <w:lang w:val="ru-RU"/>
        </w:rPr>
        <w:t xml:space="preserve"> </w:t>
      </w:r>
      <w:r>
        <w:rPr>
          <w:lang w:val="ru-RU"/>
        </w:rPr>
        <w:t>всегда придавало большое</w:t>
      </w:r>
      <w:r w:rsidRPr="00EF3DFD">
        <w:rPr>
          <w:lang w:val="ru-RU"/>
        </w:rPr>
        <w:t xml:space="preserve"> </w:t>
      </w:r>
      <w:r>
        <w:rPr>
          <w:lang w:val="ru-RU"/>
        </w:rPr>
        <w:t>значение</w:t>
      </w:r>
      <w:r w:rsidRPr="00EF3DFD">
        <w:rPr>
          <w:lang w:val="ru-RU"/>
        </w:rPr>
        <w:t xml:space="preserve"> </w:t>
      </w:r>
      <w:r>
        <w:rPr>
          <w:lang w:val="ru-RU"/>
        </w:rPr>
        <w:t>системе</w:t>
      </w:r>
      <w:r w:rsidRPr="00EF3DFD">
        <w:rPr>
          <w:lang w:val="ru-RU"/>
        </w:rPr>
        <w:t xml:space="preserve"> </w:t>
      </w:r>
      <w:r>
        <w:rPr>
          <w:lang w:val="ru-RU"/>
        </w:rPr>
        <w:t>РСТ</w:t>
      </w:r>
      <w:r w:rsidRPr="00EF3DFD">
        <w:rPr>
          <w:lang w:val="ru-RU"/>
        </w:rPr>
        <w:t xml:space="preserve"> </w:t>
      </w:r>
      <w:r>
        <w:rPr>
          <w:lang w:val="ru-RU"/>
        </w:rPr>
        <w:t>и</w:t>
      </w:r>
      <w:r w:rsidRPr="00EF3DFD">
        <w:rPr>
          <w:lang w:val="ru-RU"/>
        </w:rPr>
        <w:t xml:space="preserve"> </w:t>
      </w:r>
      <w:r>
        <w:rPr>
          <w:lang w:val="ru-RU"/>
        </w:rPr>
        <w:t>ее</w:t>
      </w:r>
      <w:r w:rsidRPr="00EF3DFD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EF3DFD">
        <w:rPr>
          <w:lang w:val="ru-RU"/>
        </w:rPr>
        <w:t xml:space="preserve"> </w:t>
      </w:r>
      <w:r>
        <w:rPr>
          <w:lang w:val="ru-RU"/>
        </w:rPr>
        <w:t>в</w:t>
      </w:r>
      <w:r w:rsidRPr="00EF3DFD">
        <w:rPr>
          <w:lang w:val="ru-RU"/>
        </w:rPr>
        <w:t xml:space="preserve"> </w:t>
      </w:r>
      <w:r>
        <w:rPr>
          <w:lang w:val="ru-RU"/>
        </w:rPr>
        <w:t>Китае</w:t>
      </w:r>
      <w:r w:rsidRPr="00EF3DFD">
        <w:rPr>
          <w:lang w:val="ru-RU"/>
        </w:rPr>
        <w:t xml:space="preserve">. </w:t>
      </w:r>
      <w:r>
        <w:rPr>
          <w:lang w:val="ru-RU"/>
        </w:rPr>
        <w:t xml:space="preserve"> В</w:t>
      </w:r>
      <w:r w:rsidRPr="00AD504F">
        <w:rPr>
          <w:lang w:val="ru-RU"/>
        </w:rPr>
        <w:t xml:space="preserve"> </w:t>
      </w:r>
      <w:r>
        <w:rPr>
          <w:lang w:val="ru-RU"/>
        </w:rPr>
        <w:t>последние</w:t>
      </w:r>
      <w:r w:rsidRPr="00AD504F">
        <w:rPr>
          <w:lang w:val="ru-RU"/>
        </w:rPr>
        <w:t xml:space="preserve"> </w:t>
      </w:r>
      <w:r>
        <w:rPr>
          <w:lang w:val="ru-RU"/>
        </w:rPr>
        <w:t>годы</w:t>
      </w:r>
      <w:r w:rsidRPr="00AD504F">
        <w:rPr>
          <w:lang w:val="ru-RU"/>
        </w:rPr>
        <w:t xml:space="preserve"> </w:t>
      </w:r>
      <w:r>
        <w:rPr>
          <w:lang w:val="ru-RU"/>
        </w:rPr>
        <w:t>Китай</w:t>
      </w:r>
      <w:r w:rsidRPr="00AD504F">
        <w:rPr>
          <w:lang w:val="ru-RU"/>
        </w:rPr>
        <w:t xml:space="preserve"> </w:t>
      </w:r>
      <w:r>
        <w:rPr>
          <w:lang w:val="ru-RU"/>
        </w:rPr>
        <w:t>неизменно</w:t>
      </w:r>
      <w:r w:rsidRPr="00AD504F">
        <w:rPr>
          <w:lang w:val="ru-RU"/>
        </w:rPr>
        <w:t xml:space="preserve"> </w:t>
      </w:r>
      <w:r>
        <w:rPr>
          <w:lang w:val="ru-RU"/>
        </w:rPr>
        <w:t>фигурирует</w:t>
      </w:r>
      <w:r w:rsidRPr="00AD504F">
        <w:rPr>
          <w:lang w:val="ru-RU"/>
        </w:rPr>
        <w:t xml:space="preserve"> </w:t>
      </w:r>
      <w:r w:rsidR="00AD504F">
        <w:rPr>
          <w:lang w:val="ru-RU"/>
        </w:rPr>
        <w:t>в числе крупнейших пользователей системы Договора о патентной кооперации</w:t>
      </w:r>
      <w:r w:rsidR="00E72372" w:rsidRPr="00AD504F">
        <w:rPr>
          <w:lang w:val="ru-RU"/>
        </w:rPr>
        <w:t xml:space="preserve">.  </w:t>
      </w:r>
      <w:r w:rsidR="00AD504F">
        <w:rPr>
          <w:lang w:val="ru-RU"/>
        </w:rPr>
        <w:t>В</w:t>
      </w:r>
      <w:r w:rsidR="00AD504F" w:rsidRPr="00AD504F">
        <w:rPr>
          <w:lang w:val="ru-RU"/>
        </w:rPr>
        <w:t xml:space="preserve"> </w:t>
      </w:r>
      <w:r w:rsidR="00E72372" w:rsidRPr="00AD504F">
        <w:rPr>
          <w:lang w:val="ru-RU"/>
        </w:rPr>
        <w:t>2016</w:t>
      </w:r>
      <w:r w:rsidR="00AD504F" w:rsidRPr="00AD504F">
        <w:t> </w:t>
      </w:r>
      <w:r w:rsidR="00AD504F">
        <w:rPr>
          <w:lang w:val="ru-RU"/>
        </w:rPr>
        <w:t>г</w:t>
      </w:r>
      <w:r w:rsidR="00AD504F" w:rsidRPr="00AD504F">
        <w:rPr>
          <w:lang w:val="ru-RU"/>
        </w:rPr>
        <w:t xml:space="preserve">. </w:t>
      </w:r>
      <w:r w:rsidR="00AD504F">
        <w:rPr>
          <w:lang w:val="ru-RU"/>
        </w:rPr>
        <w:t>Китай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>занял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>третье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>место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>по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>числу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>поданных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 xml:space="preserve">заявок, </w:t>
      </w:r>
      <w:r w:rsidR="00AD504F" w:rsidRPr="00AD504F">
        <w:rPr>
          <w:lang w:val="ru-RU"/>
        </w:rPr>
        <w:t>продемонстрирова</w:t>
      </w:r>
      <w:r w:rsidR="00AD504F">
        <w:rPr>
          <w:lang w:val="ru-RU"/>
        </w:rPr>
        <w:t>в</w:t>
      </w:r>
      <w:r w:rsidR="00AD504F" w:rsidRPr="00AD504F">
        <w:rPr>
          <w:lang w:val="ru-RU"/>
        </w:rPr>
        <w:t xml:space="preserve"> </w:t>
      </w:r>
      <w:r w:rsidR="00AD504F">
        <w:rPr>
          <w:lang w:val="ru-RU"/>
        </w:rPr>
        <w:t xml:space="preserve">невероятные темпы роста – </w:t>
      </w:r>
      <w:r w:rsidR="00E72372" w:rsidRPr="00AD504F">
        <w:rPr>
          <w:lang w:val="ru-RU"/>
        </w:rPr>
        <w:t>44</w:t>
      </w:r>
      <w:r w:rsidR="00AD504F">
        <w:rPr>
          <w:lang w:val="ru-RU"/>
        </w:rPr>
        <w:t>,</w:t>
      </w:r>
      <w:r w:rsidR="00E72372" w:rsidRPr="00AD504F">
        <w:rPr>
          <w:lang w:val="ru-RU"/>
        </w:rPr>
        <w:t>7</w:t>
      </w:r>
      <w:r w:rsidR="005F5C93">
        <w:rPr>
          <w:lang w:val="en-GB"/>
        </w:rPr>
        <w:t> </w:t>
      </w:r>
      <w:r w:rsidR="00AD504F">
        <w:rPr>
          <w:lang w:val="ru-RU"/>
        </w:rPr>
        <w:t>процента.  В свете стремительного увеличения объема заявок РСТ Китай испытывает большое желание обменяться мнениями и подробно обсудить вопросы, связанные с РСТ, на заседании Рабоч</w:t>
      </w:r>
      <w:r w:rsidR="002B41C7">
        <w:rPr>
          <w:lang w:val="ru-RU"/>
        </w:rPr>
        <w:t xml:space="preserve">ей группы по РСТ.  В этой связи, безусловно, </w:t>
      </w:r>
      <w:r w:rsidR="00E46155">
        <w:rPr>
          <w:lang w:val="ru-RU"/>
        </w:rPr>
        <w:t xml:space="preserve">находим </w:t>
      </w:r>
      <w:r w:rsidR="002B41C7">
        <w:rPr>
          <w:lang w:val="ru-RU"/>
        </w:rPr>
        <w:t xml:space="preserve">необходимым и полезным </w:t>
      </w:r>
      <w:r w:rsidR="008A708F">
        <w:rPr>
          <w:lang w:val="ru-RU"/>
        </w:rPr>
        <w:t>предоставить возможность использовать китайский язык в качестве рабочего на данном заседании».</w:t>
      </w:r>
    </w:p>
    <w:p w:rsidR="00E72372" w:rsidRPr="006D2703" w:rsidRDefault="00071EA2" w:rsidP="00E72372">
      <w:pPr>
        <w:pStyle w:val="ONUME"/>
        <w:rPr>
          <w:lang w:val="ru-RU"/>
        </w:rPr>
      </w:pPr>
      <w:r>
        <w:rPr>
          <w:lang w:val="ru-RU"/>
        </w:rPr>
        <w:t>Лингвистическая</w:t>
      </w:r>
      <w:r w:rsidRPr="00876A70">
        <w:rPr>
          <w:lang w:val="ru-RU"/>
        </w:rPr>
        <w:t xml:space="preserve"> </w:t>
      </w:r>
      <w:r>
        <w:rPr>
          <w:lang w:val="ru-RU"/>
        </w:rPr>
        <w:t>политика</w:t>
      </w:r>
      <w:r w:rsidRPr="00876A70">
        <w:rPr>
          <w:lang w:val="ru-RU"/>
        </w:rPr>
        <w:t xml:space="preserve"> </w:t>
      </w:r>
      <w:r>
        <w:rPr>
          <w:lang w:val="ru-RU"/>
        </w:rPr>
        <w:t>ВОИС</w:t>
      </w:r>
      <w:r w:rsidRPr="00876A70">
        <w:rPr>
          <w:lang w:val="ru-RU"/>
        </w:rPr>
        <w:t xml:space="preserve"> </w:t>
      </w:r>
      <w:r>
        <w:rPr>
          <w:lang w:val="ru-RU"/>
        </w:rPr>
        <w:t>оставляет</w:t>
      </w:r>
      <w:r w:rsidRPr="00876A70">
        <w:rPr>
          <w:lang w:val="ru-RU"/>
        </w:rPr>
        <w:t xml:space="preserve"> </w:t>
      </w:r>
      <w:r>
        <w:rPr>
          <w:lang w:val="ru-RU"/>
        </w:rPr>
        <w:t>вопрос</w:t>
      </w:r>
      <w:r w:rsidRPr="00876A70">
        <w:rPr>
          <w:lang w:val="ru-RU"/>
        </w:rPr>
        <w:t xml:space="preserve"> </w:t>
      </w:r>
      <w:r>
        <w:rPr>
          <w:lang w:val="ru-RU"/>
        </w:rPr>
        <w:t>устного</w:t>
      </w:r>
      <w:r w:rsidRPr="00876A70">
        <w:rPr>
          <w:lang w:val="ru-RU"/>
        </w:rPr>
        <w:t xml:space="preserve"> </w:t>
      </w:r>
      <w:r>
        <w:rPr>
          <w:lang w:val="ru-RU"/>
        </w:rPr>
        <w:t>перевода</w:t>
      </w:r>
      <w:r w:rsidRPr="00876A70">
        <w:rPr>
          <w:lang w:val="ru-RU"/>
        </w:rPr>
        <w:t xml:space="preserve"> </w:t>
      </w:r>
      <w:r w:rsidR="00876A70">
        <w:rPr>
          <w:lang w:val="ru-RU"/>
        </w:rPr>
        <w:t>на</w:t>
      </w:r>
      <w:r w:rsidRPr="00876A70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876A70">
        <w:rPr>
          <w:lang w:val="ru-RU"/>
        </w:rPr>
        <w:t xml:space="preserve"> </w:t>
      </w:r>
      <w:r>
        <w:rPr>
          <w:lang w:val="ru-RU"/>
        </w:rPr>
        <w:t>любых</w:t>
      </w:r>
      <w:r w:rsidRPr="00876A70">
        <w:rPr>
          <w:lang w:val="ru-RU"/>
        </w:rPr>
        <w:t xml:space="preserve"> </w:t>
      </w:r>
      <w:r>
        <w:rPr>
          <w:lang w:val="ru-RU"/>
        </w:rPr>
        <w:t>органов</w:t>
      </w:r>
      <w:r w:rsidRPr="00876A70">
        <w:rPr>
          <w:lang w:val="ru-RU"/>
        </w:rPr>
        <w:t xml:space="preserve">, </w:t>
      </w:r>
      <w:r>
        <w:rPr>
          <w:lang w:val="ru-RU"/>
        </w:rPr>
        <w:t>кроме</w:t>
      </w:r>
      <w:r w:rsidRPr="00876A70">
        <w:rPr>
          <w:lang w:val="ru-RU"/>
        </w:rPr>
        <w:t xml:space="preserve"> </w:t>
      </w:r>
      <w:r w:rsidR="00876A70">
        <w:rPr>
          <w:lang w:val="ru-RU"/>
        </w:rPr>
        <w:t>главных</w:t>
      </w:r>
      <w:r w:rsidR="00876A70" w:rsidRPr="00876A70">
        <w:rPr>
          <w:lang w:val="ru-RU"/>
        </w:rPr>
        <w:t xml:space="preserve"> – </w:t>
      </w:r>
      <w:r w:rsidR="00876A70">
        <w:rPr>
          <w:lang w:val="ru-RU"/>
        </w:rPr>
        <w:t>таких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как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Ассамблеи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государств</w:t>
      </w:r>
      <w:r w:rsidR="00876A70" w:rsidRPr="00876A70">
        <w:t> </w:t>
      </w:r>
      <w:r w:rsidR="00876A70" w:rsidRPr="00876A70">
        <w:rPr>
          <w:lang w:val="ru-RU"/>
        </w:rPr>
        <w:t xml:space="preserve">– </w:t>
      </w:r>
      <w:r w:rsidR="00876A70">
        <w:rPr>
          <w:lang w:val="ru-RU"/>
        </w:rPr>
        <w:t>членов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 xml:space="preserve">ВОИС и постоянные комитеты – на усмотрение соответствующих </w:t>
      </w:r>
      <w:r>
        <w:rPr>
          <w:lang w:val="ru-RU"/>
        </w:rPr>
        <w:t>о</w:t>
      </w:r>
      <w:r w:rsidR="00876A70">
        <w:rPr>
          <w:lang w:val="ru-RU"/>
        </w:rPr>
        <w:t>рганов при условии наличия средств.  Международное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бюро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отмечает</w:t>
      </w:r>
      <w:r w:rsidR="00876A70" w:rsidRPr="00876A70">
        <w:rPr>
          <w:lang w:val="ru-RU"/>
        </w:rPr>
        <w:t xml:space="preserve">, </w:t>
      </w:r>
      <w:r w:rsidR="00876A70">
        <w:rPr>
          <w:lang w:val="ru-RU"/>
        </w:rPr>
        <w:t>что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рабочие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группы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>Мадридской</w:t>
      </w:r>
      <w:r w:rsidR="00876A70" w:rsidRPr="00876A70">
        <w:rPr>
          <w:lang w:val="ru-RU"/>
        </w:rPr>
        <w:t xml:space="preserve">, </w:t>
      </w:r>
      <w:r w:rsidR="00876A70">
        <w:rPr>
          <w:lang w:val="ru-RU"/>
        </w:rPr>
        <w:t>Гаагской</w:t>
      </w:r>
      <w:r w:rsidR="00876A70" w:rsidRPr="00876A70">
        <w:rPr>
          <w:lang w:val="ru-RU"/>
        </w:rPr>
        <w:t xml:space="preserve"> </w:t>
      </w:r>
      <w:r w:rsidR="00876A70">
        <w:rPr>
          <w:lang w:val="ru-RU"/>
        </w:rPr>
        <w:t xml:space="preserve">и Лиссабонской систем уже </w:t>
      </w:r>
      <w:r w:rsidR="00485FFF">
        <w:rPr>
          <w:lang w:val="ru-RU"/>
        </w:rPr>
        <w:t xml:space="preserve">приняли </w:t>
      </w:r>
      <w:r w:rsidR="00876A70">
        <w:rPr>
          <w:lang w:val="ru-RU"/>
        </w:rPr>
        <w:t>реш</w:t>
      </w:r>
      <w:r w:rsidR="00485FFF">
        <w:rPr>
          <w:lang w:val="ru-RU"/>
        </w:rPr>
        <w:t>ение о том, чтобы</w:t>
      </w:r>
      <w:r w:rsidR="00876A70">
        <w:rPr>
          <w:lang w:val="ru-RU"/>
        </w:rPr>
        <w:t xml:space="preserve"> </w:t>
      </w:r>
      <w:r w:rsidR="00485FFF">
        <w:rPr>
          <w:lang w:val="ru-RU"/>
        </w:rPr>
        <w:t xml:space="preserve">обеспечивать на своих встречах </w:t>
      </w:r>
      <w:r w:rsidR="00876A70">
        <w:rPr>
          <w:lang w:val="ru-RU"/>
        </w:rPr>
        <w:t xml:space="preserve">устный перевод на шесть языков Организации Объединенных Наций.  </w:t>
      </w:r>
      <w:r w:rsidR="00485FFF">
        <w:rPr>
          <w:lang w:val="ru-RU"/>
        </w:rPr>
        <w:t>На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последних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сессиях</w:t>
      </w:r>
      <w:r w:rsidR="00485FFF" w:rsidRPr="00485FFF">
        <w:rPr>
          <w:lang w:val="ru-RU"/>
        </w:rPr>
        <w:t xml:space="preserve"> </w:t>
      </w:r>
      <w:r w:rsidR="00876A70">
        <w:rPr>
          <w:lang w:val="ru-RU"/>
        </w:rPr>
        <w:t>Рабоч</w:t>
      </w:r>
      <w:r w:rsidR="00485FFF">
        <w:rPr>
          <w:lang w:val="ru-RU"/>
        </w:rPr>
        <w:t>ей</w:t>
      </w:r>
      <w:r w:rsidR="00876A70" w:rsidRPr="00485FFF">
        <w:rPr>
          <w:lang w:val="ru-RU"/>
        </w:rPr>
        <w:t xml:space="preserve"> </w:t>
      </w:r>
      <w:r w:rsidR="00876A70">
        <w:rPr>
          <w:lang w:val="ru-RU"/>
        </w:rPr>
        <w:t>групп</w:t>
      </w:r>
      <w:r w:rsidR="00485FFF">
        <w:rPr>
          <w:lang w:val="ru-RU"/>
        </w:rPr>
        <w:t>ы</w:t>
      </w:r>
      <w:r w:rsidR="00876A70" w:rsidRPr="00485FFF">
        <w:rPr>
          <w:lang w:val="ru-RU"/>
        </w:rPr>
        <w:t xml:space="preserve"> </w:t>
      </w:r>
      <w:r w:rsidR="00876A70">
        <w:rPr>
          <w:lang w:val="ru-RU"/>
        </w:rPr>
        <w:t>по</w:t>
      </w:r>
      <w:r w:rsidR="00876A70" w:rsidRPr="00485FFF">
        <w:rPr>
          <w:lang w:val="ru-RU"/>
        </w:rPr>
        <w:t xml:space="preserve"> </w:t>
      </w:r>
      <w:r w:rsidR="00876A70">
        <w:rPr>
          <w:lang w:val="ru-RU"/>
        </w:rPr>
        <w:t>РСТ</w:t>
      </w:r>
      <w:r w:rsidR="00876A70" w:rsidRPr="00485FFF">
        <w:rPr>
          <w:lang w:val="ru-RU"/>
        </w:rPr>
        <w:t xml:space="preserve"> </w:t>
      </w:r>
      <w:r w:rsidR="00485FFF">
        <w:rPr>
          <w:lang w:val="ru-RU"/>
        </w:rPr>
        <w:t>документы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публиковались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на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шести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языках</w:t>
      </w:r>
      <w:r w:rsidR="00485FFF" w:rsidRPr="00485FFF">
        <w:rPr>
          <w:lang w:val="ru-RU"/>
        </w:rPr>
        <w:t xml:space="preserve">, </w:t>
      </w:r>
      <w:r w:rsidR="00485FFF">
        <w:rPr>
          <w:lang w:val="ru-RU"/>
        </w:rPr>
        <w:t>однако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устный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перевод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был</w:t>
      </w:r>
      <w:r w:rsidR="00485FFF" w:rsidRPr="00485FFF">
        <w:rPr>
          <w:lang w:val="ru-RU"/>
        </w:rPr>
        <w:t xml:space="preserve"> </w:t>
      </w:r>
      <w:r w:rsidR="00485FFF">
        <w:rPr>
          <w:lang w:val="ru-RU"/>
        </w:rPr>
        <w:t>предусмотрен</w:t>
      </w:r>
      <w:r w:rsidR="00E24AF1">
        <w:rPr>
          <w:lang w:val="ru-RU"/>
        </w:rPr>
        <w:t xml:space="preserve"> только</w:t>
      </w:r>
      <w:r w:rsidR="00485FFF">
        <w:rPr>
          <w:lang w:val="ru-RU"/>
        </w:rPr>
        <w:t xml:space="preserve"> для английского, французского и испанского языков.  </w:t>
      </w:r>
      <w:r w:rsidR="006D2703">
        <w:rPr>
          <w:lang w:val="ru-RU"/>
        </w:rPr>
        <w:t>На</w:t>
      </w:r>
      <w:r w:rsidR="006D2703" w:rsidRPr="006D2703">
        <w:rPr>
          <w:lang w:val="ru-RU"/>
        </w:rPr>
        <w:t xml:space="preserve"> </w:t>
      </w:r>
      <w:r w:rsidR="006D2703">
        <w:rPr>
          <w:lang w:val="ru-RU"/>
        </w:rPr>
        <w:t>т</w:t>
      </w:r>
      <w:r w:rsidR="00485FFF">
        <w:rPr>
          <w:lang w:val="ru-RU"/>
        </w:rPr>
        <w:t>екущ</w:t>
      </w:r>
      <w:r w:rsidR="006D2703">
        <w:rPr>
          <w:lang w:val="ru-RU"/>
        </w:rPr>
        <w:t>ей</w:t>
      </w:r>
      <w:r w:rsidR="00485FFF" w:rsidRPr="006D2703">
        <w:rPr>
          <w:lang w:val="ru-RU"/>
        </w:rPr>
        <w:t xml:space="preserve"> </w:t>
      </w:r>
      <w:r w:rsidR="00485FFF">
        <w:rPr>
          <w:lang w:val="ru-RU"/>
        </w:rPr>
        <w:t>сесси</w:t>
      </w:r>
      <w:r w:rsidR="006D2703">
        <w:rPr>
          <w:lang w:val="ru-RU"/>
        </w:rPr>
        <w:t>и</w:t>
      </w:r>
      <w:r w:rsidR="00485FFF" w:rsidRPr="006D2703">
        <w:rPr>
          <w:lang w:val="ru-RU"/>
        </w:rPr>
        <w:t xml:space="preserve"> </w:t>
      </w:r>
      <w:r w:rsidR="006D2703">
        <w:rPr>
          <w:lang w:val="ru-RU"/>
        </w:rPr>
        <w:t>в</w:t>
      </w:r>
      <w:r w:rsidR="006D2703" w:rsidRPr="006D2703">
        <w:rPr>
          <w:lang w:val="ru-RU"/>
        </w:rPr>
        <w:t xml:space="preserve"> </w:t>
      </w:r>
      <w:r w:rsidR="006D2703">
        <w:rPr>
          <w:lang w:val="ru-RU"/>
        </w:rPr>
        <w:t>порядке</w:t>
      </w:r>
      <w:r w:rsidR="006D2703" w:rsidRPr="006D2703">
        <w:rPr>
          <w:lang w:val="ru-RU"/>
        </w:rPr>
        <w:t xml:space="preserve"> </w:t>
      </w:r>
      <w:r w:rsidR="006D2703">
        <w:rPr>
          <w:lang w:val="ru-RU"/>
        </w:rPr>
        <w:t>исключения</w:t>
      </w:r>
      <w:r w:rsidR="006D2703" w:rsidRPr="006D2703">
        <w:rPr>
          <w:lang w:val="ru-RU"/>
        </w:rPr>
        <w:t xml:space="preserve"> </w:t>
      </w:r>
      <w:r w:rsidR="006D2703">
        <w:rPr>
          <w:lang w:val="ru-RU"/>
        </w:rPr>
        <w:t xml:space="preserve">устный перевод </w:t>
      </w:r>
      <w:r w:rsidR="00C7187D">
        <w:rPr>
          <w:lang w:val="ru-RU"/>
        </w:rPr>
        <w:t xml:space="preserve">обеспечен </w:t>
      </w:r>
      <w:r w:rsidR="006D2703">
        <w:rPr>
          <w:lang w:val="ru-RU"/>
        </w:rPr>
        <w:t>на</w:t>
      </w:r>
      <w:r w:rsidR="00C7187D">
        <w:rPr>
          <w:lang w:val="ru-RU"/>
        </w:rPr>
        <w:t xml:space="preserve"> все</w:t>
      </w:r>
      <w:r w:rsidR="006D2703">
        <w:rPr>
          <w:lang w:val="ru-RU"/>
        </w:rPr>
        <w:t xml:space="preserve"> шесть языков, и мы предлагаем официально распространить этот режим </w:t>
      </w:r>
      <w:r w:rsidR="00C7187D">
        <w:rPr>
          <w:lang w:val="ru-RU"/>
        </w:rPr>
        <w:t xml:space="preserve">на </w:t>
      </w:r>
      <w:r w:rsidR="006D2703">
        <w:rPr>
          <w:lang w:val="ru-RU"/>
        </w:rPr>
        <w:t>все последующие сессии Рабочей группы при условии наличия средств</w:t>
      </w:r>
      <w:r w:rsidR="00E72372" w:rsidRPr="006D2703">
        <w:rPr>
          <w:lang w:val="ru-RU"/>
        </w:rPr>
        <w:t>.</w:t>
      </w:r>
    </w:p>
    <w:p w:rsidR="00E72372" w:rsidRPr="00B028EA" w:rsidRDefault="00D2543B" w:rsidP="00E72372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Дополнительные</w:t>
      </w:r>
      <w:r w:rsidRPr="000876A1">
        <w:rPr>
          <w:lang w:val="ru-RU"/>
        </w:rPr>
        <w:t xml:space="preserve"> </w:t>
      </w:r>
      <w:r>
        <w:rPr>
          <w:lang w:val="ru-RU"/>
        </w:rPr>
        <w:t>расходы</w:t>
      </w:r>
      <w:r w:rsidRPr="000876A1">
        <w:rPr>
          <w:lang w:val="ru-RU"/>
        </w:rPr>
        <w:t xml:space="preserve"> </w:t>
      </w:r>
      <w:r>
        <w:rPr>
          <w:lang w:val="ru-RU"/>
        </w:rPr>
        <w:t>на</w:t>
      </w:r>
      <w:r w:rsidRPr="000876A1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0876A1">
        <w:rPr>
          <w:lang w:val="ru-RU"/>
        </w:rPr>
        <w:t xml:space="preserve"> </w:t>
      </w:r>
      <w:r>
        <w:rPr>
          <w:lang w:val="ru-RU"/>
        </w:rPr>
        <w:t>устного</w:t>
      </w:r>
      <w:r w:rsidRPr="000876A1">
        <w:rPr>
          <w:lang w:val="ru-RU"/>
        </w:rPr>
        <w:t xml:space="preserve"> </w:t>
      </w:r>
      <w:r>
        <w:rPr>
          <w:lang w:val="ru-RU"/>
        </w:rPr>
        <w:t>перевода</w:t>
      </w:r>
      <w:r w:rsidRPr="000876A1">
        <w:rPr>
          <w:lang w:val="ru-RU"/>
        </w:rPr>
        <w:t xml:space="preserve"> </w:t>
      </w:r>
      <w:r w:rsidR="000876A1">
        <w:rPr>
          <w:lang w:val="ru-RU"/>
        </w:rPr>
        <w:t>на арабский, китайский и русский языки по сравнению с переводом на три языка состав</w:t>
      </w:r>
      <w:r w:rsidR="00F34457">
        <w:rPr>
          <w:lang w:val="ru-RU"/>
        </w:rPr>
        <w:t>ляю</w:t>
      </w:r>
      <w:r w:rsidR="000876A1">
        <w:rPr>
          <w:lang w:val="ru-RU"/>
        </w:rPr>
        <w:t xml:space="preserve">т </w:t>
      </w:r>
      <w:r w:rsidR="00E72372" w:rsidRPr="000876A1">
        <w:rPr>
          <w:lang w:val="ru-RU"/>
        </w:rPr>
        <w:t>45</w:t>
      </w:r>
      <w:r w:rsidR="000876A1">
        <w:rPr>
          <w:lang w:val="ru-RU"/>
        </w:rPr>
        <w:t> тыс. шв. франков в расчете на одну сессию</w:t>
      </w:r>
      <w:r w:rsidR="00E72372" w:rsidRPr="000876A1">
        <w:rPr>
          <w:lang w:val="ru-RU"/>
        </w:rPr>
        <w:t>.</w:t>
      </w:r>
      <w:r w:rsidR="00F8736C" w:rsidRPr="000876A1">
        <w:rPr>
          <w:lang w:val="ru-RU"/>
        </w:rPr>
        <w:t xml:space="preserve"> </w:t>
      </w:r>
      <w:r w:rsidR="00E72372" w:rsidRPr="000876A1">
        <w:rPr>
          <w:lang w:val="ru-RU"/>
        </w:rPr>
        <w:t xml:space="preserve"> </w:t>
      </w:r>
      <w:r w:rsidR="00FB0A0E">
        <w:rPr>
          <w:lang w:val="ru-RU"/>
        </w:rPr>
        <w:t>Эта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сумма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была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предусмотрена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в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рамках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программы</w:t>
      </w:r>
      <w:r w:rsidR="00FB0A0E" w:rsidRPr="00FB0A0E">
        <w:t> </w:t>
      </w:r>
      <w:r w:rsidR="00E72372" w:rsidRPr="00FB0A0E">
        <w:rPr>
          <w:lang w:val="ru-RU"/>
        </w:rPr>
        <w:t xml:space="preserve">5 </w:t>
      </w:r>
      <w:r w:rsidR="00FB0A0E">
        <w:rPr>
          <w:lang w:val="ru-RU"/>
        </w:rPr>
        <w:t>в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Программе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и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бюджете</w:t>
      </w:r>
      <w:r w:rsidR="00FB0A0E" w:rsidRPr="00FB0A0E">
        <w:rPr>
          <w:lang w:val="ru-RU"/>
        </w:rPr>
        <w:t xml:space="preserve"> </w:t>
      </w:r>
      <w:r w:rsidR="00FB0A0E">
        <w:rPr>
          <w:lang w:val="ru-RU"/>
        </w:rPr>
        <w:t>на</w:t>
      </w:r>
      <w:r w:rsidR="00FB0A0E" w:rsidRPr="00FB0A0E">
        <w:rPr>
          <w:lang w:val="ru-RU"/>
        </w:rPr>
        <w:t xml:space="preserve"> </w:t>
      </w:r>
      <w:r w:rsidR="00E72372" w:rsidRPr="00FB0A0E">
        <w:rPr>
          <w:lang w:val="ru-RU"/>
        </w:rPr>
        <w:t>2018</w:t>
      </w:r>
      <w:r w:rsidR="00E72372" w:rsidRPr="00FB0A0E">
        <w:rPr>
          <w:lang w:val="ru-RU"/>
        </w:rPr>
        <w:noBreakHyphen/>
      </w:r>
      <w:r w:rsidR="00FB0A0E" w:rsidRPr="00FB0A0E">
        <w:rPr>
          <w:lang w:val="ru-RU"/>
        </w:rPr>
        <w:t>20</w:t>
      </w:r>
      <w:r w:rsidR="00E72372" w:rsidRPr="00FB0A0E">
        <w:rPr>
          <w:lang w:val="ru-RU"/>
        </w:rPr>
        <w:t>19</w:t>
      </w:r>
      <w:r w:rsidR="00FB0A0E">
        <w:rPr>
          <w:lang w:val="ru-RU"/>
        </w:rPr>
        <w:t> гг.</w:t>
      </w:r>
      <w:r w:rsidR="00E72372" w:rsidRPr="00FB0A0E">
        <w:rPr>
          <w:lang w:val="ru-RU"/>
        </w:rPr>
        <w:t xml:space="preserve">, </w:t>
      </w:r>
      <w:r w:rsidR="00FB0A0E">
        <w:rPr>
          <w:lang w:val="ru-RU"/>
        </w:rPr>
        <w:t>утвержденных государствами-членами на сессиях Ассамблей ВОИС в октябре</w:t>
      </w:r>
      <w:r w:rsidR="00FB0A0E" w:rsidRPr="00FB0A0E">
        <w:rPr>
          <w:lang w:val="ru-RU"/>
        </w:rPr>
        <w:t xml:space="preserve"> </w:t>
      </w:r>
      <w:r w:rsidR="00E72372" w:rsidRPr="00FB0A0E">
        <w:rPr>
          <w:lang w:val="ru-RU"/>
        </w:rPr>
        <w:t>2017</w:t>
      </w:r>
      <w:r w:rsidR="00FB0A0E">
        <w:rPr>
          <w:lang w:val="ru-RU"/>
        </w:rPr>
        <w:t> г</w:t>
      </w:r>
      <w:r w:rsidR="00E72372" w:rsidRPr="00FB0A0E">
        <w:rPr>
          <w:lang w:val="ru-RU"/>
        </w:rPr>
        <w:t xml:space="preserve">.  </w:t>
      </w:r>
      <w:r w:rsidR="00B028EA">
        <w:rPr>
          <w:lang w:val="ru-RU"/>
        </w:rPr>
        <w:t>Таким</w:t>
      </w:r>
      <w:r w:rsidR="00B028EA" w:rsidRPr="00B028EA">
        <w:rPr>
          <w:lang w:val="ru-RU"/>
        </w:rPr>
        <w:t xml:space="preserve"> </w:t>
      </w:r>
      <w:r w:rsidR="00B028EA">
        <w:rPr>
          <w:lang w:val="ru-RU"/>
        </w:rPr>
        <w:t>образом</w:t>
      </w:r>
      <w:r w:rsidR="00B028EA" w:rsidRPr="00B028EA">
        <w:rPr>
          <w:lang w:val="ru-RU"/>
        </w:rPr>
        <w:t xml:space="preserve">, </w:t>
      </w:r>
      <w:r w:rsidR="00B028EA">
        <w:rPr>
          <w:lang w:val="ru-RU"/>
        </w:rPr>
        <w:t>в текущем двухлетнем периоде соответствующие средства имеются в распоряжении на тот случай, если Рабочая группа утвердит данное предложение.</w:t>
      </w:r>
    </w:p>
    <w:p w:rsidR="00E72372" w:rsidRPr="004946F8" w:rsidRDefault="004946F8" w:rsidP="00E72372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4946F8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4946F8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4946F8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4946F8">
        <w:rPr>
          <w:i/>
          <w:lang w:val="ru-RU"/>
        </w:rPr>
        <w:t xml:space="preserve"> </w:t>
      </w:r>
      <w:r>
        <w:rPr>
          <w:i/>
          <w:lang w:val="ru-RU"/>
        </w:rPr>
        <w:t>решение</w:t>
      </w:r>
      <w:r w:rsidRPr="004946F8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="00337584">
        <w:rPr>
          <w:i/>
          <w:lang w:val="ru-RU"/>
        </w:rPr>
        <w:t xml:space="preserve"> том, что </w:t>
      </w:r>
      <w:r w:rsidR="009F71C7">
        <w:rPr>
          <w:i/>
          <w:lang w:val="ru-RU"/>
        </w:rPr>
        <w:t xml:space="preserve">на </w:t>
      </w:r>
      <w:r w:rsidR="00337584">
        <w:rPr>
          <w:i/>
          <w:lang w:val="ru-RU"/>
        </w:rPr>
        <w:t xml:space="preserve">будущих </w:t>
      </w:r>
      <w:r>
        <w:rPr>
          <w:i/>
          <w:lang w:val="ru-RU"/>
        </w:rPr>
        <w:t>сесси</w:t>
      </w:r>
      <w:r w:rsidR="009F71C7">
        <w:rPr>
          <w:i/>
          <w:lang w:val="ru-RU"/>
        </w:rPr>
        <w:t>ях</w:t>
      </w:r>
      <w:r>
        <w:rPr>
          <w:i/>
          <w:lang w:val="ru-RU"/>
        </w:rPr>
        <w:t xml:space="preserve"> </w:t>
      </w:r>
      <w:r w:rsidR="009F71C7">
        <w:rPr>
          <w:i/>
          <w:lang w:val="ru-RU"/>
        </w:rPr>
        <w:t>Группы</w:t>
      </w:r>
      <w:r w:rsidR="00337584">
        <w:rPr>
          <w:i/>
          <w:lang w:val="ru-RU"/>
        </w:rPr>
        <w:t xml:space="preserve"> устный перевод будет обеспечен</w:t>
      </w:r>
      <w:r w:rsidR="009F71C7">
        <w:rPr>
          <w:i/>
          <w:lang w:val="ru-RU"/>
        </w:rPr>
        <w:t xml:space="preserve"> </w:t>
      </w:r>
      <w:r>
        <w:rPr>
          <w:i/>
          <w:lang w:val="ru-RU"/>
        </w:rPr>
        <w:t>на шесть официальных языков Организации Объединенных Наций при условии наличия средств</w:t>
      </w:r>
      <w:r w:rsidR="00E72372" w:rsidRPr="004946F8">
        <w:rPr>
          <w:i/>
          <w:lang w:val="ru-RU"/>
        </w:rPr>
        <w:t>.</w:t>
      </w:r>
    </w:p>
    <w:p w:rsidR="00E72372" w:rsidRPr="004946F8" w:rsidRDefault="00E72372" w:rsidP="00E72372">
      <w:pPr>
        <w:rPr>
          <w:lang w:val="ru-RU"/>
        </w:rPr>
      </w:pPr>
    </w:p>
    <w:p w:rsidR="002928D3" w:rsidRDefault="00E72372" w:rsidP="00E72372">
      <w:pPr>
        <w:pStyle w:val="Endofdocument-Annex"/>
      </w:pPr>
      <w:r>
        <w:rPr>
          <w:lang w:val="en-GB"/>
        </w:rPr>
        <w:t>[</w:t>
      </w:r>
      <w:r w:rsidR="004946F8">
        <w:rPr>
          <w:lang w:val="ru-RU"/>
        </w:rPr>
        <w:t>Конец документа</w:t>
      </w:r>
      <w:r>
        <w:rPr>
          <w:lang w:val="en-GB"/>
        </w:rPr>
        <w:t>]</w:t>
      </w:r>
    </w:p>
    <w:sectPr w:rsidR="002928D3" w:rsidSect="006514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51" w:rsidRDefault="00651451">
      <w:r>
        <w:separator/>
      </w:r>
    </w:p>
  </w:endnote>
  <w:endnote w:type="continuationSeparator" w:id="0">
    <w:p w:rsidR="00651451" w:rsidRDefault="00651451" w:rsidP="003B38C1">
      <w:r>
        <w:separator/>
      </w:r>
    </w:p>
    <w:p w:rsidR="00651451" w:rsidRPr="003B38C1" w:rsidRDefault="006514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1451" w:rsidRPr="003B38C1" w:rsidRDefault="006514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51" w:rsidRDefault="00651451">
      <w:r>
        <w:separator/>
      </w:r>
    </w:p>
  </w:footnote>
  <w:footnote w:type="continuationSeparator" w:id="0">
    <w:p w:rsidR="00651451" w:rsidRDefault="00651451" w:rsidP="008B60B2">
      <w:r>
        <w:separator/>
      </w:r>
    </w:p>
    <w:p w:rsidR="00651451" w:rsidRPr="00ED77FB" w:rsidRDefault="006514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1451" w:rsidRPr="00ED77FB" w:rsidRDefault="006514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51451" w:rsidP="00477D6B">
    <w:pPr>
      <w:jc w:val="right"/>
    </w:pPr>
    <w:bookmarkStart w:id="6" w:name="Code2"/>
    <w:bookmarkEnd w:id="6"/>
    <w:r>
      <w:t>PCT/WG/11/3</w:t>
    </w:r>
  </w:p>
  <w:p w:rsidR="00EC4E49" w:rsidRDefault="008A708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67DB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EC0E8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1"/>
    <w:rsid w:val="00014D92"/>
    <w:rsid w:val="00043CAA"/>
    <w:rsid w:val="00071EA2"/>
    <w:rsid w:val="00075432"/>
    <w:rsid w:val="000876A1"/>
    <w:rsid w:val="000968ED"/>
    <w:rsid w:val="000F43B5"/>
    <w:rsid w:val="000F5E56"/>
    <w:rsid w:val="001362EE"/>
    <w:rsid w:val="001647D5"/>
    <w:rsid w:val="001832A6"/>
    <w:rsid w:val="001C118A"/>
    <w:rsid w:val="001E624F"/>
    <w:rsid w:val="0021217E"/>
    <w:rsid w:val="002634C4"/>
    <w:rsid w:val="002928D3"/>
    <w:rsid w:val="002B41C7"/>
    <w:rsid w:val="002F1FE6"/>
    <w:rsid w:val="002F4E68"/>
    <w:rsid w:val="00312F7F"/>
    <w:rsid w:val="00337584"/>
    <w:rsid w:val="00361450"/>
    <w:rsid w:val="003673CF"/>
    <w:rsid w:val="00367DBB"/>
    <w:rsid w:val="003845C1"/>
    <w:rsid w:val="003A6F89"/>
    <w:rsid w:val="003B38C1"/>
    <w:rsid w:val="00423E3E"/>
    <w:rsid w:val="00427AF4"/>
    <w:rsid w:val="0045248A"/>
    <w:rsid w:val="004647DA"/>
    <w:rsid w:val="00474062"/>
    <w:rsid w:val="00477D6B"/>
    <w:rsid w:val="00485FFF"/>
    <w:rsid w:val="004946F8"/>
    <w:rsid w:val="005019FF"/>
    <w:rsid w:val="0052158B"/>
    <w:rsid w:val="0053057A"/>
    <w:rsid w:val="00560A29"/>
    <w:rsid w:val="005C6649"/>
    <w:rsid w:val="005F5C93"/>
    <w:rsid w:val="00605827"/>
    <w:rsid w:val="00646050"/>
    <w:rsid w:val="00651451"/>
    <w:rsid w:val="006713CA"/>
    <w:rsid w:val="006746E7"/>
    <w:rsid w:val="00676C5C"/>
    <w:rsid w:val="006D2703"/>
    <w:rsid w:val="0070515C"/>
    <w:rsid w:val="007D1613"/>
    <w:rsid w:val="007E4C0E"/>
    <w:rsid w:val="007E6C06"/>
    <w:rsid w:val="00876A70"/>
    <w:rsid w:val="008A134B"/>
    <w:rsid w:val="008A708F"/>
    <w:rsid w:val="008B2CC1"/>
    <w:rsid w:val="008B60B2"/>
    <w:rsid w:val="0090731E"/>
    <w:rsid w:val="00916EE2"/>
    <w:rsid w:val="00966A22"/>
    <w:rsid w:val="0096722F"/>
    <w:rsid w:val="00980843"/>
    <w:rsid w:val="00986878"/>
    <w:rsid w:val="009D0E2D"/>
    <w:rsid w:val="009E2791"/>
    <w:rsid w:val="009E3F6F"/>
    <w:rsid w:val="009F499F"/>
    <w:rsid w:val="009F71C7"/>
    <w:rsid w:val="00A13701"/>
    <w:rsid w:val="00A37342"/>
    <w:rsid w:val="00A42DAF"/>
    <w:rsid w:val="00A45BD8"/>
    <w:rsid w:val="00A869B7"/>
    <w:rsid w:val="00AC205C"/>
    <w:rsid w:val="00AD504F"/>
    <w:rsid w:val="00AF0A6B"/>
    <w:rsid w:val="00B028EA"/>
    <w:rsid w:val="00B05A69"/>
    <w:rsid w:val="00B92EC2"/>
    <w:rsid w:val="00B9734B"/>
    <w:rsid w:val="00BA30E2"/>
    <w:rsid w:val="00C04ADD"/>
    <w:rsid w:val="00C11BFE"/>
    <w:rsid w:val="00C5068F"/>
    <w:rsid w:val="00C7187D"/>
    <w:rsid w:val="00C86D74"/>
    <w:rsid w:val="00CD04F1"/>
    <w:rsid w:val="00D2543B"/>
    <w:rsid w:val="00D45252"/>
    <w:rsid w:val="00D71B4D"/>
    <w:rsid w:val="00D93D55"/>
    <w:rsid w:val="00E15015"/>
    <w:rsid w:val="00E24AF1"/>
    <w:rsid w:val="00E335FE"/>
    <w:rsid w:val="00E46155"/>
    <w:rsid w:val="00E72372"/>
    <w:rsid w:val="00EA7D6E"/>
    <w:rsid w:val="00EC4E49"/>
    <w:rsid w:val="00ED77FB"/>
    <w:rsid w:val="00EE45FA"/>
    <w:rsid w:val="00EF3DFD"/>
    <w:rsid w:val="00F34457"/>
    <w:rsid w:val="00F66152"/>
    <w:rsid w:val="00F8736C"/>
    <w:rsid w:val="00F960DD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2</Pages>
  <Words>384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PCT/WG/11/3</vt:lpstr>
    </vt:vector>
  </TitlesOfParts>
  <Company>WIPO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PCT/WG/11/3</dc:title>
  <dc:subject>Languages of Interpretation in the PCT Working Group</dc:subject>
  <dc:creator>MARLOW Thomas</dc:creator>
  <cp:lastModifiedBy>MARLOW Thomas</cp:lastModifiedBy>
  <cp:revision>2</cp:revision>
  <cp:lastPrinted>2018-04-06T12:13:00Z</cp:lastPrinted>
  <dcterms:created xsi:type="dcterms:W3CDTF">2018-04-06T14:34:00Z</dcterms:created>
  <dcterms:modified xsi:type="dcterms:W3CDTF">2018-04-06T14:34:00Z</dcterms:modified>
</cp:coreProperties>
</file>