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4BD26" w14:textId="1B271692" w:rsidR="008B2CC1" w:rsidRPr="00F043DE" w:rsidRDefault="003B7ED6" w:rsidP="00FD2CCA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val="en-GB" w:eastAsia="en-GB"/>
        </w:rPr>
        <w:drawing>
          <wp:inline distT="0" distB="0" distL="0" distR="0" wp14:anchorId="4EC5BE20" wp14:editId="61A25751">
            <wp:extent cx="2865120" cy="1408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092A87" w14:textId="00935A49" w:rsidR="008B2CC1" w:rsidRPr="002326AB" w:rsidRDefault="00FD2CCA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PCT/WG/15/</w:t>
      </w:r>
      <w:bookmarkStart w:id="0" w:name="Code"/>
      <w:bookmarkEnd w:id="0"/>
      <w:r w:rsidR="009F7D17">
        <w:rPr>
          <w:rFonts w:ascii="Arial Black" w:hAnsi="Arial Black"/>
          <w:caps/>
          <w:sz w:val="15"/>
          <w:szCs w:val="15"/>
        </w:rPr>
        <w:t>3</w:t>
      </w:r>
    </w:p>
    <w:p w14:paraId="0BB16113" w14:textId="3B46C599" w:rsidR="008B2CC1" w:rsidRPr="000A3D97" w:rsidRDefault="003B7ED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2EE5DC30" w14:textId="35C4DDA7" w:rsidR="008B2CC1" w:rsidRPr="000A3D97" w:rsidRDefault="003B7ED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4127A3">
        <w:rPr>
          <w:rFonts w:ascii="Arial Black" w:hAnsi="Arial Black"/>
          <w:caps/>
          <w:sz w:val="15"/>
          <w:szCs w:val="15"/>
        </w:rPr>
        <w:t>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августа</w:t>
      </w:r>
      <w:r w:rsidR="005C2CCF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2 г.</w:t>
      </w:r>
    </w:p>
    <w:bookmarkEnd w:id="2"/>
    <w:p w14:paraId="433CDF73" w14:textId="5DF7154D" w:rsidR="008B2CC1" w:rsidRPr="00720EFD" w:rsidRDefault="00704EFF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  <w:szCs w:val="28"/>
          <w:lang w:val="ru-RU"/>
        </w:rPr>
        <w:t xml:space="preserve">Рабочая группа по Договору о </w:t>
      </w:r>
      <w:r w:rsidR="00ED237F">
        <w:rPr>
          <w:caps w:val="0"/>
          <w:sz w:val="28"/>
          <w:szCs w:val="28"/>
          <w:lang w:val="ru-RU"/>
        </w:rPr>
        <w:t>патентной кооперации</w:t>
      </w:r>
      <w:r w:rsidR="00FD2CCA" w:rsidRPr="008D0E8D">
        <w:rPr>
          <w:caps w:val="0"/>
          <w:sz w:val="28"/>
          <w:szCs w:val="28"/>
        </w:rPr>
        <w:t xml:space="preserve"> (PCT)</w:t>
      </w:r>
    </w:p>
    <w:p w14:paraId="11551998" w14:textId="19BA624F" w:rsidR="00A90F0A" w:rsidRDefault="00ED237F" w:rsidP="00A90F0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Пятнадцатая сессия</w:t>
      </w:r>
    </w:p>
    <w:p w14:paraId="08C39565" w14:textId="4F2A8372" w:rsidR="008B2CC1" w:rsidRPr="00ED237F" w:rsidRDefault="00ED237F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D2CCA" w:rsidRPr="008D0E8D">
        <w:rPr>
          <w:b/>
          <w:sz w:val="24"/>
          <w:szCs w:val="24"/>
        </w:rPr>
        <w:t xml:space="preserve">, </w:t>
      </w:r>
      <w:r w:rsidR="00FD2CCA">
        <w:rPr>
          <w:b/>
          <w:sz w:val="24"/>
          <w:szCs w:val="24"/>
        </w:rPr>
        <w:t>3</w:t>
      </w:r>
      <w:r>
        <w:rPr>
          <w:b/>
          <w:sz w:val="24"/>
          <w:szCs w:val="24"/>
          <w:lang w:val="ru-RU"/>
        </w:rPr>
        <w:t>–</w:t>
      </w:r>
      <w:r w:rsidR="00FD2CCA">
        <w:rPr>
          <w:b/>
          <w:sz w:val="24"/>
          <w:szCs w:val="24"/>
        </w:rPr>
        <w:t>7</w:t>
      </w:r>
      <w:r>
        <w:rPr>
          <w:b/>
          <w:sz w:val="24"/>
          <w:szCs w:val="24"/>
          <w:lang w:val="ru-RU"/>
        </w:rPr>
        <w:t xml:space="preserve"> октября</w:t>
      </w:r>
      <w:r w:rsidR="00FD2CCA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  <w:lang w:val="ru-RU"/>
        </w:rPr>
        <w:t> г.</w:t>
      </w:r>
    </w:p>
    <w:p w14:paraId="5246E782" w14:textId="5AF524B2" w:rsidR="008B2CC1" w:rsidRPr="004E14DF" w:rsidRDefault="00ED237F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ВНЕДРЕНИЕ СТАНДАРТА ВОИС</w:t>
      </w:r>
      <w:r w:rsidR="001F249C" w:rsidRPr="004E14DF">
        <w:rPr>
          <w:caps/>
          <w:sz w:val="24"/>
          <w:lang w:val="ru-RU"/>
        </w:rPr>
        <w:t xml:space="preserve"> </w:t>
      </w:r>
      <w:r w:rsidR="001F249C">
        <w:rPr>
          <w:caps/>
          <w:sz w:val="24"/>
        </w:rPr>
        <w:t>ST</w:t>
      </w:r>
      <w:r w:rsidR="001F249C" w:rsidRPr="004E14DF">
        <w:rPr>
          <w:caps/>
          <w:sz w:val="24"/>
          <w:lang w:val="ru-RU"/>
        </w:rPr>
        <w:t>.26</w:t>
      </w:r>
    </w:p>
    <w:p w14:paraId="052C3953" w14:textId="67B3FE02" w:rsidR="002928D3" w:rsidRPr="004E14DF" w:rsidRDefault="00ED237F" w:rsidP="001D4107">
      <w:pPr>
        <w:spacing w:after="1040"/>
        <w:rPr>
          <w:i/>
          <w:lang w:val="ru-RU"/>
        </w:rPr>
      </w:pPr>
      <w:bookmarkStart w:id="4" w:name="Prepared"/>
      <w:bookmarkEnd w:id="3"/>
      <w:bookmarkEnd w:id="4"/>
      <w:r>
        <w:rPr>
          <w:i/>
          <w:lang w:val="ru-RU"/>
        </w:rPr>
        <w:t>Документ подготовлен Международным бюро</w:t>
      </w:r>
    </w:p>
    <w:p w14:paraId="0C9FE97E" w14:textId="0912DFBA" w:rsidR="005C2CCF" w:rsidRDefault="0072542A" w:rsidP="005C2CCF">
      <w:pPr>
        <w:pStyle w:val="Heading1"/>
      </w:pPr>
      <w:r>
        <w:rPr>
          <w:lang w:val="ru-RU"/>
        </w:rPr>
        <w:t>РЕЗЮМЕ</w:t>
      </w:r>
    </w:p>
    <w:p w14:paraId="6DCD2D0F" w14:textId="55104607" w:rsidR="005C2CCF" w:rsidRPr="008E5650" w:rsidRDefault="003B7AC6" w:rsidP="005C2CCF">
      <w:pPr>
        <w:pStyle w:val="ONUME"/>
      </w:pPr>
      <w:r>
        <w:rPr>
          <w:lang w:val="ru-RU"/>
        </w:rPr>
        <w:t>Стандарт ВОИС</w:t>
      </w:r>
      <w:r w:rsidR="001F249C">
        <w:t xml:space="preserve"> ST.26 </w:t>
      </w:r>
      <w:r>
        <w:rPr>
          <w:lang w:val="ru-RU"/>
        </w:rPr>
        <w:t xml:space="preserve">вступил в силу </w:t>
      </w:r>
      <w:r w:rsidR="001F249C">
        <w:t>1</w:t>
      </w:r>
      <w:r>
        <w:rPr>
          <w:lang w:val="ru-RU"/>
        </w:rPr>
        <w:t> июля</w:t>
      </w:r>
      <w:r w:rsidR="001F249C">
        <w:t xml:space="preserve"> 2022</w:t>
      </w:r>
      <w:r>
        <w:rPr>
          <w:lang w:val="ru-RU"/>
        </w:rPr>
        <w:t> г.</w:t>
      </w:r>
      <w:r w:rsidR="001F249C">
        <w:t xml:space="preserve"> </w:t>
      </w:r>
      <w:r>
        <w:rPr>
          <w:lang w:val="ru-RU"/>
        </w:rPr>
        <w:t xml:space="preserve">и с этого момента является обязательным для перечней последовательностей, </w:t>
      </w:r>
      <w:r w:rsidR="0066050D">
        <w:rPr>
          <w:lang w:val="ru-RU"/>
        </w:rPr>
        <w:t>содержащихся</w:t>
      </w:r>
      <w:r>
        <w:rPr>
          <w:lang w:val="ru-RU"/>
        </w:rPr>
        <w:t xml:space="preserve"> в международных заявках, поданных </w:t>
      </w:r>
      <w:r w:rsidR="00590D4F">
        <w:rPr>
          <w:lang w:val="ru-RU"/>
        </w:rPr>
        <w:t xml:space="preserve">начиная с этой </w:t>
      </w:r>
      <w:r>
        <w:rPr>
          <w:lang w:val="ru-RU"/>
        </w:rPr>
        <w:t>даты.</w:t>
      </w:r>
      <w:r w:rsidR="001F249C">
        <w:t xml:space="preserve">  </w:t>
      </w:r>
      <w:r w:rsidR="009777E6">
        <w:rPr>
          <w:lang w:val="ru-RU"/>
        </w:rPr>
        <w:t xml:space="preserve">Система, как представляется, работает </w:t>
      </w:r>
      <w:r w:rsidR="00C85359">
        <w:rPr>
          <w:lang w:val="ru-RU"/>
        </w:rPr>
        <w:t>по плану</w:t>
      </w:r>
      <w:r w:rsidR="009777E6">
        <w:rPr>
          <w:lang w:val="ru-RU"/>
        </w:rPr>
        <w:t xml:space="preserve">.  </w:t>
      </w:r>
      <w:r w:rsidR="00C85359">
        <w:rPr>
          <w:lang w:val="ru-RU"/>
        </w:rPr>
        <w:t>Намечен р</w:t>
      </w:r>
      <w:r w:rsidR="009777E6">
        <w:rPr>
          <w:lang w:val="ru-RU"/>
        </w:rPr>
        <w:t xml:space="preserve">яд </w:t>
      </w:r>
      <w:r w:rsidR="009777E6" w:rsidRPr="0066050D">
        <w:rPr>
          <w:lang w:val="ru-RU"/>
        </w:rPr>
        <w:t xml:space="preserve">дополнительных </w:t>
      </w:r>
      <w:r w:rsidR="00C85359">
        <w:rPr>
          <w:lang w:val="ru-RU"/>
        </w:rPr>
        <w:t xml:space="preserve">работ, которые </w:t>
      </w:r>
      <w:r w:rsidR="009777E6">
        <w:rPr>
          <w:lang w:val="ru-RU"/>
        </w:rPr>
        <w:t>в будущем улучш</w:t>
      </w:r>
      <w:r w:rsidR="003D0E2A">
        <w:rPr>
          <w:lang w:val="ru-RU"/>
        </w:rPr>
        <w:t>а</w:t>
      </w:r>
      <w:r w:rsidR="00C85359">
        <w:rPr>
          <w:lang w:val="ru-RU"/>
        </w:rPr>
        <w:t>т</w:t>
      </w:r>
      <w:r w:rsidR="009777E6">
        <w:rPr>
          <w:lang w:val="ru-RU"/>
        </w:rPr>
        <w:t xml:space="preserve"> </w:t>
      </w:r>
      <w:r w:rsidR="003D0E2A">
        <w:rPr>
          <w:lang w:val="ru-RU"/>
        </w:rPr>
        <w:t xml:space="preserve">условия </w:t>
      </w:r>
      <w:r w:rsidR="00643BFD">
        <w:rPr>
          <w:lang w:val="ru-RU"/>
        </w:rPr>
        <w:t xml:space="preserve">использования этого инструмента </w:t>
      </w:r>
      <w:r w:rsidR="009777E6">
        <w:rPr>
          <w:lang w:val="ru-RU"/>
        </w:rPr>
        <w:t>заявител</w:t>
      </w:r>
      <w:r w:rsidR="00643BFD">
        <w:rPr>
          <w:lang w:val="ru-RU"/>
        </w:rPr>
        <w:t>ями</w:t>
      </w:r>
      <w:r w:rsidR="009777E6">
        <w:rPr>
          <w:lang w:val="ru-RU"/>
        </w:rPr>
        <w:t>,</w:t>
      </w:r>
      <w:r w:rsidR="0066050D">
        <w:rPr>
          <w:lang w:val="ru-RU"/>
        </w:rPr>
        <w:t xml:space="preserve"> </w:t>
      </w:r>
      <w:r w:rsidR="009777E6">
        <w:rPr>
          <w:lang w:val="ru-RU"/>
        </w:rPr>
        <w:t>ведомств</w:t>
      </w:r>
      <w:r w:rsidR="00643BFD">
        <w:rPr>
          <w:lang w:val="ru-RU"/>
        </w:rPr>
        <w:t>ами</w:t>
      </w:r>
      <w:r w:rsidR="009777E6">
        <w:rPr>
          <w:lang w:val="ru-RU"/>
        </w:rPr>
        <w:t xml:space="preserve"> и третьи</w:t>
      </w:r>
      <w:r w:rsidR="00643BFD">
        <w:rPr>
          <w:lang w:val="ru-RU"/>
        </w:rPr>
        <w:t>ми</w:t>
      </w:r>
      <w:r w:rsidR="009777E6">
        <w:rPr>
          <w:lang w:val="ru-RU"/>
        </w:rPr>
        <w:t xml:space="preserve"> лиц</w:t>
      </w:r>
      <w:r w:rsidR="00643BFD">
        <w:rPr>
          <w:lang w:val="ru-RU"/>
        </w:rPr>
        <w:t>ами</w:t>
      </w:r>
      <w:r w:rsidR="001F249C">
        <w:t xml:space="preserve">.  </w:t>
      </w:r>
      <w:r w:rsidR="009777E6">
        <w:rPr>
          <w:lang w:val="ru-RU"/>
        </w:rPr>
        <w:t xml:space="preserve">Рекомендуется разработать новый формат для </w:t>
      </w:r>
      <w:r w:rsidR="00D558A3">
        <w:rPr>
          <w:lang w:val="ru-RU"/>
        </w:rPr>
        <w:t>приоритетных документов, который бы позволил обмениваться машиночитаемыми данными, в том числе перечнями последовательностей в формате стандарта ВОИС</w:t>
      </w:r>
      <w:r w:rsidR="001F3052">
        <w:t xml:space="preserve"> </w:t>
      </w:r>
      <w:r w:rsidR="001F249C">
        <w:t>ST.26.</w:t>
      </w:r>
    </w:p>
    <w:p w14:paraId="734691AE" w14:textId="47C4C83E" w:rsidR="005C2CCF" w:rsidRDefault="00953572" w:rsidP="005C2CCF">
      <w:pPr>
        <w:pStyle w:val="Heading1"/>
      </w:pPr>
      <w:r>
        <w:rPr>
          <w:lang w:val="ru-RU"/>
        </w:rPr>
        <w:t>СПРАВОЧНАЯ ИНФОРМАЦИЯ</w:t>
      </w:r>
    </w:p>
    <w:p w14:paraId="754FBC84" w14:textId="155F46FD" w:rsidR="005C2CCF" w:rsidRPr="001E5613" w:rsidRDefault="003F7494" w:rsidP="005C2CCF">
      <w:pPr>
        <w:pStyle w:val="ONUME"/>
        <w:rPr>
          <w:lang w:val="ru-RU"/>
        </w:rPr>
      </w:pPr>
      <w:r>
        <w:rPr>
          <w:lang w:val="ru-RU"/>
        </w:rPr>
        <w:t xml:space="preserve">Комитет по стандартам ВОИС </w:t>
      </w:r>
      <w:r w:rsidR="005C2CCF">
        <w:t>(</w:t>
      </w:r>
      <w:r>
        <w:rPr>
          <w:lang w:val="ru-RU"/>
        </w:rPr>
        <w:t>КСВ</w:t>
      </w:r>
      <w:r w:rsidR="005C2CCF">
        <w:t>)</w:t>
      </w:r>
      <w:r>
        <w:rPr>
          <w:lang w:val="ru-RU"/>
        </w:rPr>
        <w:t xml:space="preserve"> на своей первой сессии </w:t>
      </w:r>
      <w:r w:rsidR="005C2CCF">
        <w:t>(25</w:t>
      </w:r>
      <w:r>
        <w:rPr>
          <w:lang w:val="ru-RU"/>
        </w:rPr>
        <w:t>–</w:t>
      </w:r>
      <w:r w:rsidR="005C2CCF">
        <w:t>29</w:t>
      </w:r>
      <w:r>
        <w:rPr>
          <w:lang w:val="ru-RU"/>
        </w:rPr>
        <w:t xml:space="preserve"> октября</w:t>
      </w:r>
      <w:r w:rsidR="005C2CCF">
        <w:t xml:space="preserve"> 2010</w:t>
      </w:r>
      <w:r>
        <w:rPr>
          <w:lang w:val="ru-RU"/>
        </w:rPr>
        <w:t> г.</w:t>
      </w:r>
      <w:r w:rsidR="005C2CCF">
        <w:t xml:space="preserve">) </w:t>
      </w:r>
      <w:r>
        <w:rPr>
          <w:lang w:val="ru-RU"/>
        </w:rPr>
        <w:t>утвер</w:t>
      </w:r>
      <w:r w:rsidRPr="001E5613">
        <w:rPr>
          <w:lang w:val="ru-RU"/>
        </w:rPr>
        <w:t>дил задачу № </w:t>
      </w:r>
      <w:r w:rsidR="005C2CCF" w:rsidRPr="001E5613">
        <w:rPr>
          <w:lang w:val="ru-RU"/>
        </w:rPr>
        <w:t>44 (</w:t>
      </w:r>
      <w:r w:rsidRPr="001E5613">
        <w:rPr>
          <w:lang w:val="ru-RU"/>
        </w:rPr>
        <w:t xml:space="preserve">см. пункт </w:t>
      </w:r>
      <w:r w:rsidR="005C2CCF" w:rsidRPr="001E5613">
        <w:rPr>
          <w:lang w:val="ru-RU"/>
        </w:rPr>
        <w:t>29</w:t>
      </w:r>
      <w:r w:rsidRPr="001E5613">
        <w:rPr>
          <w:lang w:val="ru-RU"/>
        </w:rPr>
        <w:t xml:space="preserve"> документа </w:t>
      </w:r>
      <w:r w:rsidR="005C2CCF" w:rsidRPr="001E5613">
        <w:rPr>
          <w:lang w:val="ru-RU"/>
        </w:rPr>
        <w:t>CWS/1/10)</w:t>
      </w:r>
      <w:r w:rsidR="00D94A7B" w:rsidRPr="001E5613">
        <w:rPr>
          <w:lang w:val="ru-RU"/>
        </w:rPr>
        <w:t>:</w:t>
      </w:r>
    </w:p>
    <w:p w14:paraId="0EFFFAFC" w14:textId="75ADAA46" w:rsidR="005C2CCF" w:rsidRPr="001E5613" w:rsidRDefault="003F7494" w:rsidP="005C2CCF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E5613">
        <w:rPr>
          <w:lang w:val="ru-RU"/>
        </w:rPr>
        <w:t>«</w:t>
      </w:r>
      <w:r w:rsidR="001E5613" w:rsidRPr="001E5613">
        <w:rPr>
          <w:lang w:val="ru-RU"/>
        </w:rPr>
        <w:t>Подготовить рекомендацию по представлению перечней нуклеотидных и аминокислотных последовательностей с использованием расширяемого языка разметки (XML) для ее принятия в качестве стандарта ВОИС.  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 ST.25, включая предложения об изменениях, которые необходимо внести в стандарт ST.25</w:t>
      </w:r>
      <w:r w:rsidRPr="001E5613">
        <w:rPr>
          <w:lang w:val="ru-RU"/>
        </w:rPr>
        <w:t>»</w:t>
      </w:r>
      <w:r w:rsidR="005C2CCF" w:rsidRPr="001E5613">
        <w:rPr>
          <w:lang w:val="ru-RU"/>
        </w:rPr>
        <w:t>.</w:t>
      </w:r>
    </w:p>
    <w:p w14:paraId="0D4C3FBC" w14:textId="6096AB39" w:rsidR="005C2CCF" w:rsidRPr="004E14DF" w:rsidRDefault="008F109A" w:rsidP="00FA1148">
      <w:pPr>
        <w:pStyle w:val="ONUME"/>
        <w:rPr>
          <w:lang w:val="ru-RU"/>
        </w:rPr>
      </w:pPr>
      <w:r>
        <w:rPr>
          <w:lang w:val="ru-RU"/>
        </w:rPr>
        <w:t xml:space="preserve">На своей пятой сессии КСВ одобрил так называемый радикальный сценарий перехода, предусматривающий одновременный переход всех ведомств </w:t>
      </w:r>
      <w:r>
        <w:rPr>
          <w:lang w:val="ru-RU"/>
        </w:rPr>
        <w:lastRenderedPageBreak/>
        <w:t xml:space="preserve">интеллектуальной собственности </w:t>
      </w:r>
      <w:r w:rsidR="005C2CCF" w:rsidRPr="004E14DF">
        <w:rPr>
          <w:lang w:val="ru-RU"/>
        </w:rPr>
        <w:t>(</w:t>
      </w:r>
      <w:r>
        <w:rPr>
          <w:lang w:val="ru-RU"/>
        </w:rPr>
        <w:t>ВИС</w:t>
      </w:r>
      <w:r w:rsidR="005C2CCF" w:rsidRPr="004E14DF">
        <w:rPr>
          <w:lang w:val="ru-RU"/>
        </w:rPr>
        <w:t>)</w:t>
      </w:r>
      <w:r>
        <w:rPr>
          <w:lang w:val="ru-RU"/>
        </w:rPr>
        <w:t xml:space="preserve"> со стандарта </w:t>
      </w:r>
      <w:r w:rsidR="005C2CCF">
        <w:t>ST</w:t>
      </w:r>
      <w:r w:rsidR="005C2CCF" w:rsidRPr="004E14DF">
        <w:rPr>
          <w:lang w:val="ru-RU"/>
        </w:rPr>
        <w:t xml:space="preserve">.25 </w:t>
      </w:r>
      <w:r>
        <w:rPr>
          <w:lang w:val="ru-RU"/>
        </w:rPr>
        <w:t>на стандарт</w:t>
      </w:r>
      <w:r w:rsidR="005C2CCF" w:rsidRPr="004E14DF">
        <w:rPr>
          <w:lang w:val="ru-RU"/>
        </w:rPr>
        <w:t xml:space="preserve"> </w:t>
      </w:r>
      <w:r w:rsidR="005C2CCF">
        <w:t>ST</w:t>
      </w:r>
      <w:r w:rsidR="005C2CCF" w:rsidRPr="004E14DF">
        <w:rPr>
          <w:lang w:val="ru-RU"/>
        </w:rPr>
        <w:t>.26.</w:t>
      </w:r>
      <w:r w:rsidR="00D94A7B" w:rsidRPr="004E14DF">
        <w:rPr>
          <w:lang w:val="ru-RU"/>
        </w:rPr>
        <w:t xml:space="preserve">  </w:t>
      </w:r>
      <w:r w:rsidR="00FA1148" w:rsidRPr="00FA1148">
        <w:rPr>
          <w:lang w:val="ru-RU"/>
        </w:rPr>
        <w:t>На этой же сессии Международное бюро информировало КСВ о том, что разработает новое единое программное средство, позволяющее заявителям составлять перечни последовательностей и проверять их на предмет соответствия стандарту ВОИС</w:t>
      </w:r>
      <w:r w:rsidR="00FA1148" w:rsidRPr="004E14DF">
        <w:rPr>
          <w:lang w:val="ru-RU"/>
        </w:rPr>
        <w:t xml:space="preserve"> </w:t>
      </w:r>
      <w:r w:rsidR="00FA1148" w:rsidRPr="00FA1148">
        <w:t>ST</w:t>
      </w:r>
      <w:r w:rsidR="00FA1148" w:rsidRPr="004E14DF">
        <w:rPr>
          <w:lang w:val="ru-RU"/>
        </w:rPr>
        <w:t>.26.</w:t>
      </w:r>
    </w:p>
    <w:p w14:paraId="4135CCE3" w14:textId="0F41370A" w:rsidR="005C2CCF" w:rsidRPr="004E14DF" w:rsidRDefault="009F7542" w:rsidP="00D94A7B">
      <w:pPr>
        <w:pStyle w:val="ONUME"/>
        <w:rPr>
          <w:lang w:val="ru-RU"/>
        </w:rPr>
      </w:pPr>
      <w:r>
        <w:rPr>
          <w:lang w:val="ru-RU"/>
        </w:rPr>
        <w:t xml:space="preserve">В октябре </w:t>
      </w:r>
      <w:r w:rsidR="00D94A7B" w:rsidRPr="004E14DF">
        <w:rPr>
          <w:lang w:val="ru-RU"/>
        </w:rPr>
        <w:t>2021</w:t>
      </w:r>
      <w:r>
        <w:rPr>
          <w:lang w:val="ru-RU"/>
        </w:rPr>
        <w:t xml:space="preserve"> г. на пятьдесят четвертой сессии Генеральной Ассамблеи ВОИС была утверждена дата радикального перехода на стандарт ВОИС </w:t>
      </w:r>
      <w:r w:rsidRPr="009F7542">
        <w:t>ST</w:t>
      </w:r>
      <w:r w:rsidRPr="004E14DF">
        <w:rPr>
          <w:lang w:val="ru-RU"/>
        </w:rPr>
        <w:t>.26</w:t>
      </w:r>
      <w:r>
        <w:rPr>
          <w:lang w:val="ru-RU"/>
        </w:rPr>
        <w:t xml:space="preserve"> на национальном, региональном и международном уровнях</w:t>
      </w:r>
      <w:r w:rsidR="00B46B00">
        <w:rPr>
          <w:lang w:val="ru-RU"/>
        </w:rPr>
        <w:t xml:space="preserve"> (</w:t>
      </w:r>
      <w:r w:rsidR="00223B21">
        <w:rPr>
          <w:lang w:val="ru-RU"/>
        </w:rPr>
        <w:t>1 июля 2022 г.</w:t>
      </w:r>
      <w:r w:rsidR="00B46B00">
        <w:rPr>
          <w:lang w:val="ru-RU"/>
        </w:rPr>
        <w:t>).</w:t>
      </w:r>
      <w:r w:rsidR="005C2CCF" w:rsidRPr="004E14DF">
        <w:rPr>
          <w:lang w:val="ru-RU"/>
        </w:rPr>
        <w:t xml:space="preserve"> </w:t>
      </w:r>
      <w:r w:rsidR="00D94A7B" w:rsidRPr="004E14DF">
        <w:rPr>
          <w:lang w:val="ru-RU"/>
        </w:rPr>
        <w:t xml:space="preserve"> </w:t>
      </w:r>
      <w:r w:rsidR="00C125E1">
        <w:rPr>
          <w:lang w:val="ru-RU"/>
        </w:rPr>
        <w:t xml:space="preserve">В </w:t>
      </w:r>
      <w:r w:rsidR="00B46B00">
        <w:rPr>
          <w:lang w:val="ru-RU"/>
        </w:rPr>
        <w:t>рамках</w:t>
      </w:r>
      <w:r w:rsidR="008F1DF8">
        <w:rPr>
          <w:lang w:val="ru-RU"/>
        </w:rPr>
        <w:t xml:space="preserve"> этой же </w:t>
      </w:r>
      <w:r w:rsidR="00C125E1">
        <w:rPr>
          <w:lang w:val="ru-RU"/>
        </w:rPr>
        <w:t xml:space="preserve">серии </w:t>
      </w:r>
      <w:r w:rsidR="008F1DF8">
        <w:rPr>
          <w:lang w:val="ru-RU"/>
        </w:rPr>
        <w:t xml:space="preserve">Ассамблей Ассамблея Союза РСТ </w:t>
      </w:r>
      <w:r w:rsidR="00835EC6">
        <w:rPr>
          <w:lang w:val="ru-RU"/>
        </w:rPr>
        <w:t>на</w:t>
      </w:r>
      <w:r w:rsidR="008F1DF8">
        <w:rPr>
          <w:lang w:val="ru-RU"/>
        </w:rPr>
        <w:t xml:space="preserve"> своей</w:t>
      </w:r>
      <w:r w:rsidR="006464F8">
        <w:rPr>
          <w:lang w:val="ru-RU"/>
        </w:rPr>
        <w:t xml:space="preserve"> </w:t>
      </w:r>
      <w:r w:rsidR="00C125E1">
        <w:rPr>
          <w:lang w:val="ru-RU"/>
        </w:rPr>
        <w:t>пятьдесят треть</w:t>
      </w:r>
      <w:r w:rsidR="00835EC6">
        <w:rPr>
          <w:lang w:val="ru-RU"/>
        </w:rPr>
        <w:t>ей</w:t>
      </w:r>
      <w:r w:rsidR="00C125E1">
        <w:rPr>
          <w:lang w:val="ru-RU"/>
        </w:rPr>
        <w:t xml:space="preserve"> сессии</w:t>
      </w:r>
      <w:r w:rsidR="006A6173">
        <w:rPr>
          <w:lang w:val="ru-RU"/>
        </w:rPr>
        <w:t xml:space="preserve"> приня</w:t>
      </w:r>
      <w:r w:rsidR="008F1DF8">
        <w:rPr>
          <w:lang w:val="ru-RU"/>
        </w:rPr>
        <w:t>ла</w:t>
      </w:r>
      <w:r w:rsidR="00C125E1">
        <w:rPr>
          <w:lang w:val="ru-RU"/>
        </w:rPr>
        <w:t xml:space="preserve"> необходимые поправки к Инструкции к РСТ</w:t>
      </w:r>
      <w:r w:rsidR="005C2CCF" w:rsidRPr="004E14DF">
        <w:rPr>
          <w:lang w:val="ru-RU"/>
        </w:rPr>
        <w:t xml:space="preserve"> (</w:t>
      </w:r>
      <w:r w:rsidR="00C125E1">
        <w:rPr>
          <w:lang w:val="ru-RU"/>
        </w:rPr>
        <w:t>см. пункт </w:t>
      </w:r>
      <w:r w:rsidR="005C2CCF" w:rsidRPr="004E14DF">
        <w:rPr>
          <w:lang w:val="ru-RU"/>
        </w:rPr>
        <w:t xml:space="preserve">25 </w:t>
      </w:r>
      <w:r w:rsidR="00C125E1" w:rsidRPr="00C125E1">
        <w:rPr>
          <w:szCs w:val="22"/>
          <w:lang w:val="ru-RU"/>
        </w:rPr>
        <w:t>документа</w:t>
      </w:r>
      <w:r w:rsidR="005C2CCF" w:rsidRPr="004E14DF">
        <w:rPr>
          <w:szCs w:val="22"/>
          <w:lang w:val="ru-RU"/>
        </w:rPr>
        <w:t xml:space="preserve"> </w:t>
      </w:r>
      <w:hyperlink r:id="rId9" w:history="1">
        <w:r w:rsidR="005C2CCF" w:rsidRPr="00C125E1">
          <w:rPr>
            <w:rStyle w:val="Hyperlink"/>
            <w:color w:val="auto"/>
            <w:szCs w:val="22"/>
            <w:bdr w:val="none" w:sz="0" w:space="0" w:color="auto" w:frame="1"/>
          </w:rPr>
          <w:t>PCT</w:t>
        </w:r>
        <w:r w:rsidR="005C2CCF" w:rsidRPr="004E14DF">
          <w:rPr>
            <w:rStyle w:val="Hyperlink"/>
            <w:color w:val="auto"/>
            <w:szCs w:val="22"/>
            <w:bdr w:val="none" w:sz="0" w:space="0" w:color="auto" w:frame="1"/>
            <w:lang w:val="ru-RU"/>
          </w:rPr>
          <w:t>/</w:t>
        </w:r>
        <w:r w:rsidR="005C2CCF" w:rsidRPr="00C125E1">
          <w:rPr>
            <w:rStyle w:val="Hyperlink"/>
            <w:color w:val="auto"/>
            <w:szCs w:val="22"/>
            <w:bdr w:val="none" w:sz="0" w:space="0" w:color="auto" w:frame="1"/>
          </w:rPr>
          <w:t>A</w:t>
        </w:r>
        <w:r w:rsidR="005C2CCF" w:rsidRPr="004E14DF">
          <w:rPr>
            <w:rStyle w:val="Hyperlink"/>
            <w:color w:val="auto"/>
            <w:szCs w:val="22"/>
            <w:bdr w:val="none" w:sz="0" w:space="0" w:color="auto" w:frame="1"/>
            <w:lang w:val="ru-RU"/>
          </w:rPr>
          <w:t>/53/4</w:t>
        </w:r>
      </w:hyperlink>
      <w:r w:rsidR="005C2CCF" w:rsidRPr="004E14DF">
        <w:rPr>
          <w:szCs w:val="22"/>
          <w:lang w:val="ru-RU"/>
        </w:rPr>
        <w:t>)</w:t>
      </w:r>
      <w:r w:rsidR="00C125E1" w:rsidRPr="00C125E1">
        <w:rPr>
          <w:szCs w:val="22"/>
          <w:lang w:val="ru-RU"/>
        </w:rPr>
        <w:t>,</w:t>
      </w:r>
      <w:r w:rsidR="00C125E1">
        <w:rPr>
          <w:lang w:val="ru-RU"/>
        </w:rPr>
        <w:t xml:space="preserve"> изложенные в приложениях </w:t>
      </w:r>
      <w:r w:rsidR="005C2CCF" w:rsidRPr="00415C7F">
        <w:t>I</w:t>
      </w:r>
      <w:r w:rsidR="005C2CCF" w:rsidRPr="004E14DF">
        <w:rPr>
          <w:lang w:val="ru-RU"/>
        </w:rPr>
        <w:t xml:space="preserve"> </w:t>
      </w:r>
      <w:r w:rsidR="00C125E1">
        <w:rPr>
          <w:lang w:val="ru-RU"/>
        </w:rPr>
        <w:t>и</w:t>
      </w:r>
      <w:r w:rsidR="005C2CCF" w:rsidRPr="004E14DF">
        <w:rPr>
          <w:lang w:val="ru-RU"/>
        </w:rPr>
        <w:t xml:space="preserve"> </w:t>
      </w:r>
      <w:r w:rsidR="005C2CCF" w:rsidRPr="00415C7F">
        <w:t>II</w:t>
      </w:r>
      <w:r w:rsidR="005C2CCF" w:rsidRPr="004E14DF">
        <w:rPr>
          <w:lang w:val="ru-RU"/>
        </w:rPr>
        <w:t xml:space="preserve"> </w:t>
      </w:r>
      <w:r w:rsidR="0081012A">
        <w:rPr>
          <w:lang w:val="ru-RU"/>
        </w:rPr>
        <w:t xml:space="preserve">к </w:t>
      </w:r>
      <w:r w:rsidR="00C125E1">
        <w:rPr>
          <w:lang w:val="ru-RU"/>
        </w:rPr>
        <w:t>докумен</w:t>
      </w:r>
      <w:r w:rsidR="00C125E1" w:rsidRPr="00C125E1">
        <w:rPr>
          <w:szCs w:val="22"/>
          <w:lang w:val="ru-RU"/>
        </w:rPr>
        <w:t>т</w:t>
      </w:r>
      <w:r w:rsidR="0081012A">
        <w:rPr>
          <w:szCs w:val="22"/>
          <w:lang w:val="ru-RU"/>
        </w:rPr>
        <w:t>у</w:t>
      </w:r>
      <w:r w:rsidR="005C2CCF" w:rsidRPr="004E14DF">
        <w:rPr>
          <w:szCs w:val="22"/>
          <w:lang w:val="ru-RU"/>
        </w:rPr>
        <w:t xml:space="preserve"> </w:t>
      </w:r>
      <w:hyperlink r:id="rId10" w:history="1">
        <w:r w:rsidR="005C2CCF" w:rsidRPr="00C125E1">
          <w:rPr>
            <w:rStyle w:val="Hyperlink"/>
            <w:color w:val="auto"/>
            <w:szCs w:val="22"/>
            <w:bdr w:val="none" w:sz="0" w:space="0" w:color="auto" w:frame="1"/>
          </w:rPr>
          <w:t>PCT</w:t>
        </w:r>
        <w:r w:rsidR="005C2CCF" w:rsidRPr="004E14DF">
          <w:rPr>
            <w:rStyle w:val="Hyperlink"/>
            <w:color w:val="auto"/>
            <w:szCs w:val="22"/>
            <w:bdr w:val="none" w:sz="0" w:space="0" w:color="auto" w:frame="1"/>
            <w:lang w:val="ru-RU"/>
          </w:rPr>
          <w:t>/</w:t>
        </w:r>
        <w:r w:rsidR="005C2CCF" w:rsidRPr="00C125E1">
          <w:rPr>
            <w:rStyle w:val="Hyperlink"/>
            <w:color w:val="auto"/>
            <w:szCs w:val="22"/>
            <w:bdr w:val="none" w:sz="0" w:space="0" w:color="auto" w:frame="1"/>
          </w:rPr>
          <w:t>A</w:t>
        </w:r>
        <w:r w:rsidR="005C2CCF" w:rsidRPr="004E14DF">
          <w:rPr>
            <w:rStyle w:val="Hyperlink"/>
            <w:color w:val="auto"/>
            <w:szCs w:val="22"/>
            <w:bdr w:val="none" w:sz="0" w:space="0" w:color="auto" w:frame="1"/>
            <w:lang w:val="ru-RU"/>
          </w:rPr>
          <w:t>/53/3</w:t>
        </w:r>
      </w:hyperlink>
      <w:r w:rsidR="005C2CCF" w:rsidRPr="004E14DF">
        <w:rPr>
          <w:szCs w:val="22"/>
          <w:lang w:val="ru-RU"/>
        </w:rPr>
        <w:t>.</w:t>
      </w:r>
    </w:p>
    <w:p w14:paraId="48020624" w14:textId="77777777" w:rsidR="005C2CCF" w:rsidRDefault="005C2CCF" w:rsidP="005C2CCF">
      <w:pPr>
        <w:pStyle w:val="Heading1"/>
      </w:pPr>
      <w:r>
        <w:t>WIPO SEQUENCE</w:t>
      </w:r>
    </w:p>
    <w:p w14:paraId="10B27F94" w14:textId="3BC79F04" w:rsidR="005C2CCF" w:rsidRPr="009427E6" w:rsidRDefault="003737A2" w:rsidP="000D1DF7">
      <w:pPr>
        <w:pStyle w:val="ONUME"/>
      </w:pPr>
      <w:r>
        <w:rPr>
          <w:lang w:val="ru-RU"/>
        </w:rPr>
        <w:t>В соответствии с решением, упомянутым в пункте</w:t>
      </w:r>
      <w:r w:rsidR="00D94A7B">
        <w:t> 3</w:t>
      </w:r>
      <w:r>
        <w:rPr>
          <w:lang w:val="ru-RU"/>
        </w:rPr>
        <w:t xml:space="preserve"> выше, Международное бюро разработало и предоставило в распоряжение ведомств и заявителей программные средства</w:t>
      </w:r>
      <w:r w:rsidR="00D94A7B">
        <w:t xml:space="preserve"> </w:t>
      </w:r>
      <w:r w:rsidR="005C2CCF">
        <w:t>WIPO Sequence</w:t>
      </w:r>
      <w:r>
        <w:rPr>
          <w:lang w:val="ru-RU"/>
        </w:rPr>
        <w:t xml:space="preserve"> и </w:t>
      </w:r>
      <w:r w:rsidR="005C2CCF">
        <w:t>WIPO Sequence Validator.  WIPO Sequence</w:t>
      </w:r>
      <w:r>
        <w:rPr>
          <w:lang w:val="ru-RU"/>
        </w:rPr>
        <w:t xml:space="preserve"> – </w:t>
      </w:r>
      <w:r w:rsidR="000D1DF7">
        <w:rPr>
          <w:lang w:val="ru-RU"/>
        </w:rPr>
        <w:t>это а</w:t>
      </w:r>
      <w:r w:rsidR="000D1DF7" w:rsidRPr="000D1DF7">
        <w:rPr>
          <w:lang w:val="ru-RU"/>
        </w:rPr>
        <w:t>втономное компьютерное приложение для систем Windows, Linux и MacOS</w:t>
      </w:r>
      <w:r w:rsidR="000D1DF7">
        <w:rPr>
          <w:lang w:val="ru-RU"/>
        </w:rPr>
        <w:t xml:space="preserve">, призванное помочь заявителям в составлении перечней последовательностей, отвечающих требованиям </w:t>
      </w:r>
      <w:r w:rsidR="005E1BC3">
        <w:rPr>
          <w:lang w:val="ru-RU"/>
        </w:rPr>
        <w:t xml:space="preserve">соответствующего </w:t>
      </w:r>
      <w:r w:rsidR="000D1DF7">
        <w:rPr>
          <w:lang w:val="ru-RU"/>
        </w:rPr>
        <w:t>стандарта.</w:t>
      </w:r>
      <w:r w:rsidR="005C2CCF">
        <w:t xml:space="preserve">  </w:t>
      </w:r>
      <w:r w:rsidR="005C2CCF" w:rsidRPr="00415C7F">
        <w:t>WIPO Sequence Validator</w:t>
      </w:r>
      <w:r w:rsidR="00174F91">
        <w:rPr>
          <w:lang w:val="ru-RU"/>
        </w:rPr>
        <w:t xml:space="preserve"> – это сервис, внедряемый в информационную инфраструктуру патентных ведомств для проверки поданных перечней последовательностей на предмет соответствия стандарту ВОИС</w:t>
      </w:r>
      <w:r w:rsidR="005C2CCF" w:rsidRPr="009427E6">
        <w:t xml:space="preserve"> ST.26.</w:t>
      </w:r>
    </w:p>
    <w:p w14:paraId="2AD504D8" w14:textId="131B3198" w:rsidR="005C2CCF" w:rsidRPr="004E14DF" w:rsidRDefault="008C146E" w:rsidP="005C2CCF">
      <w:pPr>
        <w:pStyle w:val="ONUME"/>
        <w:rPr>
          <w:lang w:val="ru-RU"/>
        </w:rPr>
      </w:pPr>
      <w:r>
        <w:rPr>
          <w:lang w:val="ru-RU"/>
        </w:rPr>
        <w:t>Первоначально внедренная версия этого программного обеспечения содержала ряд ошибок</w:t>
      </w:r>
      <w:r w:rsidR="00206D54" w:rsidRPr="00E256D4">
        <w:t xml:space="preserve">.  </w:t>
      </w:r>
      <w:r w:rsidR="00BC5FD9">
        <w:rPr>
          <w:lang w:val="ru-RU"/>
        </w:rPr>
        <w:t xml:space="preserve">Самые </w:t>
      </w:r>
      <w:r w:rsidR="002679F0">
        <w:rPr>
          <w:lang w:val="ru-RU"/>
        </w:rPr>
        <w:t xml:space="preserve">серьезные из них были устранены, и заявителям настоятельно рекомендуется </w:t>
      </w:r>
      <w:r w:rsidR="007E2ABA">
        <w:rPr>
          <w:lang w:val="ru-RU"/>
        </w:rPr>
        <w:t xml:space="preserve">в ближайшее время </w:t>
      </w:r>
      <w:r w:rsidR="002679F0">
        <w:rPr>
          <w:lang w:val="ru-RU"/>
        </w:rPr>
        <w:t xml:space="preserve">установить последнюю </w:t>
      </w:r>
      <w:r w:rsidR="00E80030">
        <w:rPr>
          <w:lang w:val="ru-RU"/>
        </w:rPr>
        <w:t xml:space="preserve">версию </w:t>
      </w:r>
      <w:r w:rsidR="002679F0">
        <w:rPr>
          <w:lang w:val="ru-RU"/>
        </w:rPr>
        <w:t xml:space="preserve">этого программного </w:t>
      </w:r>
      <w:r w:rsidR="00AA0FAA">
        <w:rPr>
          <w:lang w:val="ru-RU"/>
        </w:rPr>
        <w:t>продукта</w:t>
      </w:r>
      <w:r w:rsidR="00206D54" w:rsidRPr="004E14DF">
        <w:rPr>
          <w:lang w:val="ru-RU"/>
        </w:rPr>
        <w:t xml:space="preserve"> (</w:t>
      </w:r>
      <w:r w:rsidR="002679F0">
        <w:rPr>
          <w:lang w:val="ru-RU"/>
        </w:rPr>
        <w:t xml:space="preserve">версия </w:t>
      </w:r>
      <w:r w:rsidR="00206D54" w:rsidRPr="004E14DF">
        <w:rPr>
          <w:lang w:val="ru-RU"/>
        </w:rPr>
        <w:t xml:space="preserve">2.1.2 </w:t>
      </w:r>
      <w:r w:rsidR="002679F0">
        <w:rPr>
          <w:lang w:val="ru-RU"/>
        </w:rPr>
        <w:t>на момент составления настоящего документа</w:t>
      </w:r>
      <w:r w:rsidR="00206D54" w:rsidRPr="004E14DF">
        <w:rPr>
          <w:lang w:val="ru-RU"/>
        </w:rPr>
        <w:t xml:space="preserve">).  </w:t>
      </w:r>
      <w:r w:rsidR="007E2ABA">
        <w:rPr>
          <w:lang w:val="ru-RU"/>
        </w:rPr>
        <w:t xml:space="preserve">Кроме того, </w:t>
      </w:r>
      <w:r w:rsidR="00A212D5">
        <w:rPr>
          <w:lang w:val="ru-RU"/>
        </w:rPr>
        <w:t xml:space="preserve">в </w:t>
      </w:r>
      <w:r w:rsidR="007E2ABA">
        <w:rPr>
          <w:lang w:val="ru-RU"/>
        </w:rPr>
        <w:t>ряд</w:t>
      </w:r>
      <w:r w:rsidR="00A212D5">
        <w:rPr>
          <w:lang w:val="ru-RU"/>
        </w:rPr>
        <w:t>е</w:t>
      </w:r>
      <w:r w:rsidR="007E2ABA">
        <w:rPr>
          <w:lang w:val="ru-RU"/>
        </w:rPr>
        <w:t xml:space="preserve"> поданных заявок </w:t>
      </w:r>
      <w:r w:rsidR="00A212D5">
        <w:rPr>
          <w:lang w:val="ru-RU"/>
        </w:rPr>
        <w:t xml:space="preserve">содержались </w:t>
      </w:r>
      <w:r w:rsidR="007E2ABA">
        <w:rPr>
          <w:lang w:val="ru-RU"/>
        </w:rPr>
        <w:t xml:space="preserve">перечни последовательностей, подготовленные с </w:t>
      </w:r>
      <w:r w:rsidR="003B47CA">
        <w:rPr>
          <w:lang w:val="ru-RU"/>
        </w:rPr>
        <w:t xml:space="preserve">помощью </w:t>
      </w:r>
      <w:r w:rsidR="007E2ABA">
        <w:rPr>
          <w:lang w:val="ru-RU"/>
        </w:rPr>
        <w:t>версий, которые устарели</w:t>
      </w:r>
      <w:r w:rsidR="00C43D53">
        <w:rPr>
          <w:lang w:val="ru-RU"/>
        </w:rPr>
        <w:t xml:space="preserve"> еще</w:t>
      </w:r>
      <w:r w:rsidR="007E2ABA">
        <w:rPr>
          <w:lang w:val="ru-RU"/>
        </w:rPr>
        <w:t xml:space="preserve"> до даты радикального перехода.</w:t>
      </w:r>
      <w:r w:rsidR="00206D54" w:rsidRPr="004E14DF">
        <w:rPr>
          <w:lang w:val="ru-RU"/>
        </w:rPr>
        <w:t xml:space="preserve">  </w:t>
      </w:r>
      <w:r w:rsidR="007B2E38">
        <w:rPr>
          <w:lang w:val="ru-RU"/>
        </w:rPr>
        <w:t xml:space="preserve">Система электронной подачи заявок </w:t>
      </w:r>
      <w:proofErr w:type="spellStart"/>
      <w:r w:rsidR="00206D54" w:rsidRPr="00E256D4">
        <w:t>ePCT</w:t>
      </w:r>
      <w:proofErr w:type="spellEnd"/>
      <w:r w:rsidR="007B2E38">
        <w:rPr>
          <w:lang w:val="ru-RU"/>
        </w:rPr>
        <w:t xml:space="preserve"> проверяет, какая версия использовалась для составления перечней последовательностей, загружаемых в эту среду, и выдает </w:t>
      </w:r>
      <w:r w:rsidR="00E76FAC">
        <w:rPr>
          <w:lang w:val="ru-RU"/>
        </w:rPr>
        <w:t xml:space="preserve">заявителям </w:t>
      </w:r>
      <w:r w:rsidR="007B2E38">
        <w:rPr>
          <w:lang w:val="ru-RU"/>
        </w:rPr>
        <w:t>предупреждение</w:t>
      </w:r>
      <w:r w:rsidR="00E76FAC">
        <w:rPr>
          <w:lang w:val="ru-RU"/>
        </w:rPr>
        <w:t>, если они</w:t>
      </w:r>
      <w:r w:rsidR="007B2E38">
        <w:rPr>
          <w:lang w:val="ru-RU"/>
        </w:rPr>
        <w:t xml:space="preserve"> использую</w:t>
      </w:r>
      <w:r w:rsidR="00E76FAC">
        <w:rPr>
          <w:lang w:val="ru-RU"/>
        </w:rPr>
        <w:t>т</w:t>
      </w:r>
      <w:r w:rsidR="007B2E38">
        <w:rPr>
          <w:lang w:val="ru-RU"/>
        </w:rPr>
        <w:t xml:space="preserve"> устаревшие версии</w:t>
      </w:r>
      <w:r w:rsidR="00206D54" w:rsidRPr="004E14DF">
        <w:rPr>
          <w:lang w:val="ru-RU"/>
        </w:rPr>
        <w:t>.</w:t>
      </w:r>
    </w:p>
    <w:p w14:paraId="49278F29" w14:textId="17720EC2" w:rsidR="005C2CCF" w:rsidRDefault="0009233E" w:rsidP="005C2CCF">
      <w:pPr>
        <w:pStyle w:val="Heading1"/>
      </w:pPr>
      <w:r>
        <w:rPr>
          <w:lang w:val="ru-RU"/>
        </w:rPr>
        <w:t>ВНЕДРЕНИЕ СТАНДАРТА</w:t>
      </w:r>
      <w:r w:rsidR="005C2CCF">
        <w:t xml:space="preserve"> ST.26</w:t>
      </w:r>
    </w:p>
    <w:p w14:paraId="0DABF6AF" w14:textId="7800311D" w:rsidR="005C2CCF" w:rsidRDefault="00E76FAC" w:rsidP="005C2CCF">
      <w:pPr>
        <w:pStyle w:val="ONUME"/>
      </w:pPr>
      <w:r>
        <w:rPr>
          <w:lang w:val="ru-RU"/>
        </w:rPr>
        <w:t xml:space="preserve">Международное бюро обновило </w:t>
      </w:r>
      <w:r w:rsidR="00071760">
        <w:rPr>
          <w:lang w:val="ru-RU"/>
        </w:rPr>
        <w:t>модуль</w:t>
      </w:r>
      <w:r w:rsidR="00EF2634">
        <w:rPr>
          <w:lang w:val="ru-RU"/>
        </w:rPr>
        <w:t xml:space="preserve"> </w:t>
      </w:r>
      <w:r>
        <w:rPr>
          <w:lang w:val="ru-RU"/>
        </w:rPr>
        <w:t>э</w:t>
      </w:r>
      <w:r w:rsidR="00EF2634">
        <w:rPr>
          <w:lang w:val="ru-RU"/>
        </w:rPr>
        <w:t>лектронной подачи</w:t>
      </w:r>
      <w:r w:rsidR="00330305">
        <w:rPr>
          <w:lang w:val="ru-RU"/>
        </w:rPr>
        <w:t xml:space="preserve"> РСТ</w:t>
      </w:r>
      <w:r w:rsidR="00EF2634">
        <w:rPr>
          <w:lang w:val="ru-RU"/>
        </w:rPr>
        <w:t xml:space="preserve"> и </w:t>
      </w:r>
      <w:r w:rsidR="00071760">
        <w:rPr>
          <w:lang w:val="ru-RU"/>
        </w:rPr>
        <w:t>процедуру</w:t>
      </w:r>
      <w:r w:rsidR="00EF2634">
        <w:rPr>
          <w:lang w:val="ru-RU"/>
        </w:rPr>
        <w:t>, доступн</w:t>
      </w:r>
      <w:r w:rsidR="00330305">
        <w:rPr>
          <w:lang w:val="ru-RU"/>
        </w:rPr>
        <w:t>ую</w:t>
      </w:r>
      <w:r w:rsidR="00EF2634">
        <w:rPr>
          <w:lang w:val="ru-RU"/>
        </w:rPr>
        <w:t xml:space="preserve"> через портал </w:t>
      </w:r>
      <w:proofErr w:type="spellStart"/>
      <w:r w:rsidR="005C2CCF">
        <w:t>ePCT</w:t>
      </w:r>
      <w:proofErr w:type="spellEnd"/>
      <w:r w:rsidR="00EF2634">
        <w:rPr>
          <w:lang w:val="ru-RU"/>
        </w:rPr>
        <w:t xml:space="preserve"> </w:t>
      </w:r>
      <w:r w:rsidR="00330305">
        <w:rPr>
          <w:lang w:val="ru-RU"/>
        </w:rPr>
        <w:t xml:space="preserve">как </w:t>
      </w:r>
      <w:r w:rsidR="00EF2634">
        <w:rPr>
          <w:lang w:val="ru-RU"/>
        </w:rPr>
        <w:t>для заявителей</w:t>
      </w:r>
      <w:r w:rsidR="00330305">
        <w:rPr>
          <w:lang w:val="ru-RU"/>
        </w:rPr>
        <w:t>, так и для</w:t>
      </w:r>
      <w:r w:rsidR="00EF2634">
        <w:rPr>
          <w:lang w:val="ru-RU"/>
        </w:rPr>
        <w:t xml:space="preserve"> ведомств, </w:t>
      </w:r>
      <w:r w:rsidR="00330305">
        <w:rPr>
          <w:lang w:val="ru-RU"/>
        </w:rPr>
        <w:t>равно как и</w:t>
      </w:r>
      <w:r w:rsidR="00EF2634">
        <w:rPr>
          <w:lang w:val="ru-RU"/>
        </w:rPr>
        <w:t xml:space="preserve"> таблицы стилей, используемые Международным бюро и другими ведомствами для создания бланков РСТ с учетом даты международной подачи соответствующей международной заявки согласно обновленной редакции Административной инструкции.</w:t>
      </w:r>
      <w:r w:rsidR="005C2CCF">
        <w:t xml:space="preserve">  </w:t>
      </w:r>
      <w:r w:rsidR="00E54F7F">
        <w:rPr>
          <w:lang w:val="ru-RU"/>
        </w:rPr>
        <w:t xml:space="preserve">В свете этого были </w:t>
      </w:r>
      <w:r w:rsidR="008844BE">
        <w:rPr>
          <w:lang w:val="ru-RU"/>
        </w:rPr>
        <w:t xml:space="preserve">модернизированы </w:t>
      </w:r>
      <w:r w:rsidR="00E54F7F">
        <w:rPr>
          <w:lang w:val="ru-RU"/>
        </w:rPr>
        <w:t>систем</w:t>
      </w:r>
      <w:r w:rsidR="00227019">
        <w:rPr>
          <w:lang w:val="ru-RU"/>
        </w:rPr>
        <w:t>а</w:t>
      </w:r>
      <w:r w:rsidR="00E54F7F">
        <w:rPr>
          <w:lang w:val="ru-RU"/>
        </w:rPr>
        <w:t xml:space="preserve"> </w:t>
      </w:r>
      <w:r w:rsidR="005C2CCF">
        <w:t xml:space="preserve">PCT-EDI </w:t>
      </w:r>
      <w:r w:rsidR="00E54F7F">
        <w:rPr>
          <w:lang w:val="ru-RU"/>
        </w:rPr>
        <w:t>и внутренние системы обработки Международного бюро</w:t>
      </w:r>
      <w:r w:rsidR="00CB0E6F">
        <w:rPr>
          <w:lang w:val="ru-RU"/>
        </w:rPr>
        <w:t xml:space="preserve"> </w:t>
      </w:r>
      <w:r w:rsidR="000469A3">
        <w:rPr>
          <w:lang w:val="ru-RU"/>
        </w:rPr>
        <w:t xml:space="preserve">с тем, чтобы они могли </w:t>
      </w:r>
      <w:r w:rsidR="00CB0E6F">
        <w:rPr>
          <w:lang w:val="ru-RU"/>
        </w:rPr>
        <w:t>получ</w:t>
      </w:r>
      <w:r w:rsidR="000469A3">
        <w:rPr>
          <w:lang w:val="ru-RU"/>
        </w:rPr>
        <w:t xml:space="preserve">ать </w:t>
      </w:r>
      <w:r w:rsidR="00CB0E6F">
        <w:rPr>
          <w:lang w:val="ru-RU"/>
        </w:rPr>
        <w:t>и обраб</w:t>
      </w:r>
      <w:r w:rsidR="000469A3">
        <w:rPr>
          <w:lang w:val="ru-RU"/>
        </w:rPr>
        <w:t xml:space="preserve">атывать </w:t>
      </w:r>
      <w:r w:rsidR="00CB0E6F">
        <w:rPr>
          <w:lang w:val="ru-RU"/>
        </w:rPr>
        <w:t>перечн</w:t>
      </w:r>
      <w:r w:rsidR="000469A3">
        <w:rPr>
          <w:lang w:val="ru-RU"/>
        </w:rPr>
        <w:t>и</w:t>
      </w:r>
      <w:r w:rsidR="00CB0E6F">
        <w:rPr>
          <w:lang w:val="ru-RU"/>
        </w:rPr>
        <w:t xml:space="preserve"> последовательностей в формате стандарта ВОИС </w:t>
      </w:r>
      <w:r w:rsidR="00CB0E6F">
        <w:t>ST</w:t>
      </w:r>
      <w:r w:rsidR="00CB0E6F">
        <w:rPr>
          <w:lang w:val="ru-RU"/>
        </w:rPr>
        <w:t>.26 в регистрационных экземплярах международных заявок</w:t>
      </w:r>
      <w:r w:rsidR="005C2CCF">
        <w:t xml:space="preserve">. </w:t>
      </w:r>
      <w:r w:rsidR="00206D54">
        <w:t xml:space="preserve"> </w:t>
      </w:r>
      <w:r w:rsidR="00CB0E6F">
        <w:rPr>
          <w:lang w:val="ru-RU"/>
        </w:rPr>
        <w:t xml:space="preserve">Перечни последовательностей в формате стандарта </w:t>
      </w:r>
      <w:r w:rsidR="00206D54">
        <w:t>ST.25</w:t>
      </w:r>
      <w:r w:rsidR="00CB0E6F">
        <w:rPr>
          <w:lang w:val="ru-RU"/>
        </w:rPr>
        <w:t xml:space="preserve"> по-прежнему принимаются к рассмотрению </w:t>
      </w:r>
      <w:r w:rsidR="001B5554">
        <w:rPr>
          <w:lang w:val="ru-RU"/>
        </w:rPr>
        <w:t xml:space="preserve">и обрабатываются </w:t>
      </w:r>
      <w:r w:rsidR="00CB0E6F">
        <w:rPr>
          <w:lang w:val="ru-RU"/>
        </w:rPr>
        <w:t xml:space="preserve">как </w:t>
      </w:r>
      <w:r w:rsidR="001B5554">
        <w:rPr>
          <w:lang w:val="ru-RU"/>
        </w:rPr>
        <w:t>документы, представленные после подачи, применительно к</w:t>
      </w:r>
      <w:r w:rsidR="00CB0E6F">
        <w:rPr>
          <w:lang w:val="ru-RU"/>
        </w:rPr>
        <w:t xml:space="preserve"> международным заявкам, поданным до 1 июля 2022 г.</w:t>
      </w:r>
    </w:p>
    <w:p w14:paraId="19234270" w14:textId="4CF618BF" w:rsidR="005C2CCF" w:rsidRPr="004E14DF" w:rsidRDefault="00FE523C" w:rsidP="005C2CCF">
      <w:pPr>
        <w:pStyle w:val="ONUME"/>
        <w:rPr>
          <w:lang w:val="ru-RU"/>
        </w:rPr>
      </w:pPr>
      <w:r>
        <w:rPr>
          <w:lang w:val="ru-RU"/>
        </w:rPr>
        <w:t>Международное бюро отслеживает темпы подачи международных заявок</w:t>
      </w:r>
      <w:r w:rsidR="00E32C53">
        <w:rPr>
          <w:lang w:val="ru-RU"/>
        </w:rPr>
        <w:t>, содержащих</w:t>
      </w:r>
      <w:r>
        <w:rPr>
          <w:lang w:val="ru-RU"/>
        </w:rPr>
        <w:t xml:space="preserve"> перечни последовательностей</w:t>
      </w:r>
      <w:r w:rsidR="00E32C53">
        <w:rPr>
          <w:lang w:val="ru-RU"/>
        </w:rPr>
        <w:t>,</w:t>
      </w:r>
      <w:r>
        <w:rPr>
          <w:lang w:val="ru-RU"/>
        </w:rPr>
        <w:t xml:space="preserve"> до начала переходного периода, в течение него и </w:t>
      </w:r>
      <w:r w:rsidR="00964DB0">
        <w:rPr>
          <w:lang w:val="ru-RU"/>
        </w:rPr>
        <w:t>по его завершении</w:t>
      </w:r>
      <w:r>
        <w:rPr>
          <w:lang w:val="ru-RU"/>
        </w:rPr>
        <w:t>.  Пока получено недостаточно регистрационных экземпляров для того, чтобы делать окончательные выводы, однако похоже на то, что число международных заявок с перечнями последовательностей остается более-менее стабильным.</w:t>
      </w:r>
      <w:r w:rsidR="00206D54" w:rsidRPr="004E14DF">
        <w:rPr>
          <w:lang w:val="ru-RU"/>
        </w:rPr>
        <w:t xml:space="preserve">  </w:t>
      </w:r>
      <w:r w:rsidR="00D85C1B">
        <w:rPr>
          <w:lang w:val="ru-RU"/>
        </w:rPr>
        <w:t>Н</w:t>
      </w:r>
      <w:r w:rsidR="00A2031C">
        <w:rPr>
          <w:lang w:val="ru-RU"/>
        </w:rPr>
        <w:t>ами</w:t>
      </w:r>
      <w:r w:rsidR="00D85C1B">
        <w:rPr>
          <w:lang w:val="ru-RU"/>
        </w:rPr>
        <w:t xml:space="preserve"> </w:t>
      </w:r>
      <w:r w:rsidR="00BA7921">
        <w:rPr>
          <w:lang w:val="ru-RU"/>
        </w:rPr>
        <w:t xml:space="preserve">не </w:t>
      </w:r>
      <w:r w:rsidR="00D85C1B">
        <w:rPr>
          <w:lang w:val="ru-RU"/>
        </w:rPr>
        <w:t xml:space="preserve">было </w:t>
      </w:r>
      <w:r w:rsidR="00A2031C">
        <w:rPr>
          <w:lang w:val="ru-RU"/>
        </w:rPr>
        <w:t xml:space="preserve">зафиксировано </w:t>
      </w:r>
      <w:r w:rsidR="00D85C1B">
        <w:rPr>
          <w:lang w:val="ru-RU"/>
        </w:rPr>
        <w:t xml:space="preserve">резкого увеличения числа заявок до </w:t>
      </w:r>
      <w:r w:rsidR="00206D54" w:rsidRPr="004E14DF">
        <w:rPr>
          <w:lang w:val="ru-RU"/>
        </w:rPr>
        <w:t>1</w:t>
      </w:r>
      <w:r w:rsidR="00D85C1B">
        <w:rPr>
          <w:lang w:val="ru-RU"/>
        </w:rPr>
        <w:t> июля</w:t>
      </w:r>
      <w:r w:rsidR="00D82A9B">
        <w:rPr>
          <w:lang w:val="ru-RU"/>
        </w:rPr>
        <w:t>, что позволило бы заявителям</w:t>
      </w:r>
      <w:r w:rsidR="00BA7921">
        <w:rPr>
          <w:lang w:val="ru-RU"/>
        </w:rPr>
        <w:t xml:space="preserve"> </w:t>
      </w:r>
      <w:r w:rsidR="00A2031C">
        <w:rPr>
          <w:lang w:val="ru-RU"/>
        </w:rPr>
        <w:t xml:space="preserve">подать перечни последовательностей в формате стандарта </w:t>
      </w:r>
      <w:r w:rsidR="00206D54">
        <w:t>ST</w:t>
      </w:r>
      <w:r w:rsidR="00206D54" w:rsidRPr="004E14DF">
        <w:rPr>
          <w:lang w:val="ru-RU"/>
        </w:rPr>
        <w:t>.25</w:t>
      </w:r>
      <w:r w:rsidR="00BA7921">
        <w:rPr>
          <w:lang w:val="ru-RU"/>
        </w:rPr>
        <w:t>, соответствующем перечню, включенному в более раннюю заявку.</w:t>
      </w:r>
      <w:r w:rsidR="00206D54" w:rsidRPr="004E14DF">
        <w:rPr>
          <w:lang w:val="ru-RU"/>
        </w:rPr>
        <w:t xml:space="preserve">  </w:t>
      </w:r>
      <w:r w:rsidR="00BA7921">
        <w:rPr>
          <w:lang w:val="ru-RU"/>
        </w:rPr>
        <w:t xml:space="preserve">Доля </w:t>
      </w:r>
      <w:r w:rsidR="00BA7921">
        <w:rPr>
          <w:lang w:val="ru-RU"/>
        </w:rPr>
        <w:lastRenderedPageBreak/>
        <w:t>заявленных перечней последовательностей после даты радикального перехода весьма близка к той, которая фиксировалась раньше</w:t>
      </w:r>
      <w:r w:rsidR="00206D54" w:rsidRPr="004E14DF">
        <w:rPr>
          <w:lang w:val="ru-RU"/>
        </w:rPr>
        <w:t>.</w:t>
      </w:r>
    </w:p>
    <w:p w14:paraId="78B87244" w14:textId="3A2D80F7" w:rsidR="005C2CCF" w:rsidRDefault="001D656E" w:rsidP="005C2CCF">
      <w:pPr>
        <w:pStyle w:val="Heading1"/>
      </w:pPr>
      <w:r>
        <w:rPr>
          <w:lang w:val="ru-RU"/>
        </w:rPr>
        <w:t>ПРИОРИТЕТНЫЕ ДОКУМЕНТЫ И ЗАВЕРЕННЫЕ КОПИИ</w:t>
      </w:r>
    </w:p>
    <w:p w14:paraId="570481A7" w14:textId="64D79F58" w:rsidR="005C2CCF" w:rsidRPr="00CB186B" w:rsidRDefault="00E40126" w:rsidP="00367307">
      <w:pPr>
        <w:pStyle w:val="ONUME"/>
        <w:rPr>
          <w:lang w:val="ru-RU"/>
        </w:rPr>
      </w:pPr>
      <w:r>
        <w:rPr>
          <w:lang w:val="ru-RU"/>
        </w:rPr>
        <w:t xml:space="preserve">До момента радикального перехода ведомства, </w:t>
      </w:r>
      <w:r w:rsidR="00727FAF">
        <w:rPr>
          <w:lang w:val="ru-RU"/>
        </w:rPr>
        <w:t xml:space="preserve">направляя </w:t>
      </w:r>
      <w:r>
        <w:rPr>
          <w:lang w:val="ru-RU"/>
        </w:rPr>
        <w:t xml:space="preserve">приоритетные документы и заверенные копии, обычно предпочитали </w:t>
      </w:r>
      <w:r w:rsidR="00072E9D">
        <w:rPr>
          <w:lang w:val="ru-RU"/>
        </w:rPr>
        <w:t>использовать</w:t>
      </w:r>
      <w:r w:rsidR="00367307">
        <w:rPr>
          <w:lang w:val="ru-RU"/>
        </w:rPr>
        <w:t xml:space="preserve"> либо</w:t>
      </w:r>
      <w:r w:rsidR="00072E9D">
        <w:rPr>
          <w:lang w:val="ru-RU"/>
        </w:rPr>
        <w:t xml:space="preserve"> </w:t>
      </w:r>
      <w:r w:rsidR="00CB186B">
        <w:rPr>
          <w:lang w:val="ru-RU"/>
        </w:rPr>
        <w:t xml:space="preserve">постраничную </w:t>
      </w:r>
      <w:r w:rsidR="00072E9D">
        <w:rPr>
          <w:lang w:val="ru-RU"/>
        </w:rPr>
        <w:t>распечатк</w:t>
      </w:r>
      <w:r w:rsidR="00CB186B">
        <w:rPr>
          <w:lang w:val="ru-RU"/>
        </w:rPr>
        <w:t>у</w:t>
      </w:r>
      <w:r w:rsidR="00072E9D" w:rsidRPr="006D0B06">
        <w:rPr>
          <w:lang w:val="ru-RU"/>
        </w:rPr>
        <w:t xml:space="preserve"> соответствующего перечня последовательности для патентной заявки </w:t>
      </w:r>
      <w:r w:rsidR="00367307" w:rsidRPr="006D0B06">
        <w:rPr>
          <w:lang w:val="ru-RU"/>
        </w:rPr>
        <w:t>либо</w:t>
      </w:r>
      <w:r w:rsidR="00072E9D" w:rsidRPr="006D0B06">
        <w:rPr>
          <w:lang w:val="ru-RU"/>
        </w:rPr>
        <w:t xml:space="preserve"> включ</w:t>
      </w:r>
      <w:r w:rsidR="00367307" w:rsidRPr="006D0B06">
        <w:rPr>
          <w:lang w:val="ru-RU"/>
        </w:rPr>
        <w:t xml:space="preserve">ение </w:t>
      </w:r>
      <w:r w:rsidR="00072E9D" w:rsidRPr="006D0B06">
        <w:rPr>
          <w:lang w:val="ru-RU"/>
        </w:rPr>
        <w:t>титульн</w:t>
      </w:r>
      <w:r w:rsidR="00367307" w:rsidRPr="006D0B06">
        <w:rPr>
          <w:lang w:val="ru-RU"/>
        </w:rPr>
        <w:t>ого</w:t>
      </w:r>
      <w:r w:rsidR="00072E9D" w:rsidRPr="006D0B06">
        <w:rPr>
          <w:lang w:val="ru-RU"/>
        </w:rPr>
        <w:t xml:space="preserve"> лист</w:t>
      </w:r>
      <w:r w:rsidR="00367307" w:rsidRPr="006D0B06">
        <w:rPr>
          <w:lang w:val="ru-RU"/>
        </w:rPr>
        <w:t>а</w:t>
      </w:r>
      <w:r w:rsidR="00072E9D" w:rsidRPr="006D0B06">
        <w:rPr>
          <w:lang w:val="ru-RU"/>
        </w:rPr>
        <w:t xml:space="preserve"> с инструкцией о том, как получить соответствующий перечень</w:t>
      </w:r>
      <w:r w:rsidR="005C2CCF" w:rsidRPr="006D0B06">
        <w:rPr>
          <w:lang w:val="ru-RU"/>
        </w:rPr>
        <w:t xml:space="preserve">.  </w:t>
      </w:r>
      <w:r w:rsidR="00367307" w:rsidRPr="006D0B06">
        <w:rPr>
          <w:lang w:val="ru-RU"/>
        </w:rPr>
        <w:t xml:space="preserve">Это </w:t>
      </w:r>
      <w:r w:rsidR="00F43D22">
        <w:rPr>
          <w:lang w:val="ru-RU"/>
        </w:rPr>
        <w:t>о</w:t>
      </w:r>
      <w:r w:rsidR="00367307" w:rsidRPr="006D0B06">
        <w:rPr>
          <w:lang w:val="ru-RU"/>
        </w:rPr>
        <w:t>б</w:t>
      </w:r>
      <w:r w:rsidR="00F43D22">
        <w:rPr>
          <w:lang w:val="ru-RU"/>
        </w:rPr>
        <w:t xml:space="preserve">ъяснялось </w:t>
      </w:r>
      <w:r w:rsidR="00367307" w:rsidRPr="006D0B06">
        <w:rPr>
          <w:lang w:val="ru-RU"/>
        </w:rPr>
        <w:t xml:space="preserve">особенностями </w:t>
      </w:r>
      <w:r w:rsidR="004A20EC">
        <w:rPr>
          <w:lang w:val="ru-RU"/>
        </w:rPr>
        <w:t>внешнего вида</w:t>
      </w:r>
      <w:r w:rsidR="00367307" w:rsidRPr="006D0B06">
        <w:rPr>
          <w:lang w:val="ru-RU"/>
        </w:rPr>
        <w:t xml:space="preserve"> перечня последовательност</w:t>
      </w:r>
      <w:r w:rsidR="000B077B">
        <w:rPr>
          <w:lang w:val="ru-RU"/>
        </w:rPr>
        <w:t>и</w:t>
      </w:r>
      <w:r w:rsidR="00367307" w:rsidRPr="006D0B06">
        <w:rPr>
          <w:lang w:val="ru-RU"/>
        </w:rPr>
        <w:t xml:space="preserve"> в формате стандарта ВОИС ST.25, позволяющего сделать простую </w:t>
      </w:r>
      <w:r w:rsidR="00CB186B">
        <w:rPr>
          <w:lang w:val="ru-RU"/>
        </w:rPr>
        <w:t xml:space="preserve">постраничную </w:t>
      </w:r>
      <w:r w:rsidR="00367307" w:rsidRPr="006D0B06">
        <w:rPr>
          <w:lang w:val="ru-RU"/>
        </w:rPr>
        <w:t>распечатку для включения в файл PDF, и</w:t>
      </w:r>
      <w:r w:rsidR="008429BE">
        <w:rPr>
          <w:lang w:val="ru-RU"/>
        </w:rPr>
        <w:t>ли</w:t>
      </w:r>
      <w:r w:rsidR="00367307" w:rsidRPr="006D0B06">
        <w:rPr>
          <w:lang w:val="ru-RU"/>
        </w:rPr>
        <w:t xml:space="preserve"> </w:t>
      </w:r>
      <w:r w:rsidR="006D0B06">
        <w:rPr>
          <w:lang w:val="ru-RU"/>
        </w:rPr>
        <w:t xml:space="preserve">наличием у </w:t>
      </w:r>
      <w:r w:rsidR="00367307" w:rsidRPr="006D0B06">
        <w:rPr>
          <w:lang w:val="ru-RU"/>
        </w:rPr>
        <w:t>соответствующего ведомства</w:t>
      </w:r>
      <w:r w:rsidR="004077F2">
        <w:rPr>
          <w:lang w:val="ru-RU"/>
        </w:rPr>
        <w:t xml:space="preserve"> возможности</w:t>
      </w:r>
      <w:r w:rsidR="006D0B06" w:rsidRPr="006D0B06">
        <w:rPr>
          <w:lang w:val="ru-RU"/>
        </w:rPr>
        <w:t xml:space="preserve"> при</w:t>
      </w:r>
      <w:r w:rsidR="006D0B06">
        <w:rPr>
          <w:lang w:val="ru-RU"/>
        </w:rPr>
        <w:t>знавать</w:t>
      </w:r>
      <w:r w:rsidR="006D0B06" w:rsidRPr="006D0B06">
        <w:rPr>
          <w:lang w:val="ru-RU"/>
        </w:rPr>
        <w:t xml:space="preserve"> и предоставлять</w:t>
      </w:r>
      <w:r w:rsidR="00367307" w:rsidRPr="006D0B06">
        <w:rPr>
          <w:lang w:val="ru-RU"/>
        </w:rPr>
        <w:t xml:space="preserve"> </w:t>
      </w:r>
      <w:r w:rsidR="006D0B06" w:rsidRPr="006D0B06">
        <w:rPr>
          <w:lang w:val="ru-RU"/>
        </w:rPr>
        <w:t>механизм, с помощью которого получатель приоритетного документа может воспр</w:t>
      </w:r>
      <w:r w:rsidR="006D0B06" w:rsidRPr="00CB186B">
        <w:rPr>
          <w:lang w:val="ru-RU"/>
        </w:rPr>
        <w:t xml:space="preserve">оизвести </w:t>
      </w:r>
      <w:r w:rsidR="00367307" w:rsidRPr="00CB186B">
        <w:rPr>
          <w:lang w:val="ru-RU"/>
        </w:rPr>
        <w:t>перечень последовательност</w:t>
      </w:r>
      <w:r w:rsidR="006D0B06" w:rsidRPr="00CB186B">
        <w:rPr>
          <w:lang w:val="ru-RU"/>
        </w:rPr>
        <w:t>ей</w:t>
      </w:r>
      <w:r w:rsidR="00367307" w:rsidRPr="00CB186B">
        <w:rPr>
          <w:lang w:val="ru-RU"/>
        </w:rPr>
        <w:t xml:space="preserve"> в текстовом формате.</w:t>
      </w:r>
    </w:p>
    <w:p w14:paraId="018F4EFD" w14:textId="385BE7A7" w:rsidR="00CB186B" w:rsidRPr="00D10D23" w:rsidRDefault="00CB186B" w:rsidP="00CB186B">
      <w:pPr>
        <w:pStyle w:val="ONUME"/>
        <w:rPr>
          <w:lang w:val="ru-RU"/>
        </w:rPr>
      </w:pPr>
      <w:r w:rsidRPr="00D10D23">
        <w:rPr>
          <w:lang w:val="ru-RU"/>
        </w:rPr>
        <w:t xml:space="preserve">Если говорить о </w:t>
      </w:r>
      <w:r w:rsidR="008A5010" w:rsidRPr="00D10D23">
        <w:rPr>
          <w:lang w:val="ru-RU"/>
        </w:rPr>
        <w:t>формат</w:t>
      </w:r>
      <w:r w:rsidRPr="00D10D23">
        <w:rPr>
          <w:lang w:val="ru-RU"/>
        </w:rPr>
        <w:t>е</w:t>
      </w:r>
      <w:r w:rsidR="008A5010" w:rsidRPr="00D10D23">
        <w:rPr>
          <w:lang w:val="ru-RU"/>
        </w:rPr>
        <w:t xml:space="preserve"> стандарта ВОИС </w:t>
      </w:r>
      <w:r w:rsidR="005C2CCF" w:rsidRPr="00D10D23">
        <w:rPr>
          <w:lang w:val="ru-RU"/>
        </w:rPr>
        <w:t>ST.26</w:t>
      </w:r>
      <w:r w:rsidRPr="00D10D23">
        <w:rPr>
          <w:lang w:val="ru-RU"/>
        </w:rPr>
        <w:t>,</w:t>
      </w:r>
      <w:r w:rsidR="00990DFF">
        <w:rPr>
          <w:lang w:val="ru-RU"/>
        </w:rPr>
        <w:t xml:space="preserve"> то</w:t>
      </w:r>
      <w:r w:rsidRPr="00D10D23">
        <w:rPr>
          <w:lang w:val="ru-RU"/>
        </w:rPr>
        <w:t xml:space="preserve"> </w:t>
      </w:r>
      <w:r w:rsidR="004A20EC">
        <w:rPr>
          <w:lang w:val="ru-RU"/>
        </w:rPr>
        <w:t xml:space="preserve">страницы, получаемые в результате </w:t>
      </w:r>
      <w:r w:rsidRPr="00D10D23">
        <w:rPr>
          <w:lang w:val="ru-RU"/>
        </w:rPr>
        <w:t>прост</w:t>
      </w:r>
      <w:r w:rsidR="004A20EC">
        <w:rPr>
          <w:lang w:val="ru-RU"/>
        </w:rPr>
        <w:t xml:space="preserve">ой </w:t>
      </w:r>
      <w:r w:rsidRPr="00D10D23">
        <w:rPr>
          <w:lang w:val="ru-RU"/>
        </w:rPr>
        <w:t>постраничн</w:t>
      </w:r>
      <w:r w:rsidR="004A20EC">
        <w:rPr>
          <w:lang w:val="ru-RU"/>
        </w:rPr>
        <w:t xml:space="preserve">ой </w:t>
      </w:r>
      <w:r w:rsidRPr="00D10D23">
        <w:rPr>
          <w:lang w:val="ru-RU"/>
        </w:rPr>
        <w:t>распечатк</w:t>
      </w:r>
      <w:r w:rsidR="004A20EC">
        <w:rPr>
          <w:lang w:val="ru-RU"/>
        </w:rPr>
        <w:t>и</w:t>
      </w:r>
      <w:r w:rsidRPr="00D10D23">
        <w:rPr>
          <w:lang w:val="ru-RU"/>
        </w:rPr>
        <w:t xml:space="preserve"> перечня последовательност</w:t>
      </w:r>
      <w:r w:rsidR="00224066">
        <w:rPr>
          <w:lang w:val="ru-RU"/>
        </w:rPr>
        <w:t>и</w:t>
      </w:r>
      <w:r w:rsidR="004A20EC">
        <w:rPr>
          <w:lang w:val="ru-RU"/>
        </w:rPr>
        <w:t>,</w:t>
      </w:r>
      <w:r w:rsidRPr="00D10D23">
        <w:rPr>
          <w:lang w:val="ru-RU"/>
        </w:rPr>
        <w:t xml:space="preserve"> потенциально гораздо менее читабельны чем те, которые получались раньше </w:t>
      </w:r>
      <w:r w:rsidR="004A20EC">
        <w:rPr>
          <w:lang w:val="ru-RU"/>
        </w:rPr>
        <w:t xml:space="preserve">в случае </w:t>
      </w:r>
      <w:r w:rsidRPr="00D10D23">
        <w:rPr>
          <w:lang w:val="ru-RU"/>
        </w:rPr>
        <w:t>перечней последовательностей в формате стандарта ST.25.</w:t>
      </w:r>
      <w:r w:rsidR="005C2CCF" w:rsidRPr="00D10D23">
        <w:rPr>
          <w:lang w:val="ru-RU"/>
        </w:rPr>
        <w:t xml:space="preserve">  </w:t>
      </w:r>
      <w:r w:rsidRPr="00D10D23">
        <w:rPr>
          <w:lang w:val="ru-RU"/>
        </w:rPr>
        <w:t>Это прив</w:t>
      </w:r>
      <w:r w:rsidR="00D10D23" w:rsidRPr="00D10D23">
        <w:rPr>
          <w:lang w:val="ru-RU"/>
        </w:rPr>
        <w:t>одит</w:t>
      </w:r>
      <w:r w:rsidRPr="00D10D23">
        <w:rPr>
          <w:lang w:val="ru-RU"/>
        </w:rPr>
        <w:t xml:space="preserve"> к тому, что ведомства </w:t>
      </w:r>
      <w:r w:rsidR="0088166A" w:rsidRPr="00D10D23">
        <w:rPr>
          <w:lang w:val="ru-RU"/>
        </w:rPr>
        <w:t xml:space="preserve">предпочитают </w:t>
      </w:r>
      <w:r w:rsidRPr="00D10D23">
        <w:rPr>
          <w:lang w:val="ru-RU"/>
        </w:rPr>
        <w:t>представ</w:t>
      </w:r>
      <w:r w:rsidR="00492119">
        <w:rPr>
          <w:lang w:val="ru-RU"/>
        </w:rPr>
        <w:t>лять</w:t>
      </w:r>
      <w:r w:rsidRPr="00D10D23">
        <w:rPr>
          <w:lang w:val="ru-RU"/>
        </w:rPr>
        <w:t xml:space="preserve"> постраничную распечатку перечня последовательностей в удобном для </w:t>
      </w:r>
      <w:r w:rsidR="00D10D23" w:rsidRPr="00D10D23">
        <w:rPr>
          <w:lang w:val="ru-RU"/>
        </w:rPr>
        <w:t>восприятия</w:t>
      </w:r>
      <w:r w:rsidR="004A20EC">
        <w:rPr>
          <w:lang w:val="ru-RU"/>
        </w:rPr>
        <w:t xml:space="preserve"> </w:t>
      </w:r>
      <w:r w:rsidRPr="00D10D23">
        <w:rPr>
          <w:lang w:val="ru-RU"/>
        </w:rPr>
        <w:t>формате, а не</w:t>
      </w:r>
      <w:r w:rsidR="00492119">
        <w:rPr>
          <w:lang w:val="ru-RU"/>
        </w:rPr>
        <w:t xml:space="preserve"> </w:t>
      </w:r>
      <w:r w:rsidR="004A20EC">
        <w:rPr>
          <w:lang w:val="ru-RU"/>
        </w:rPr>
        <w:t xml:space="preserve">создавать </w:t>
      </w:r>
      <w:r w:rsidRPr="00D10D23">
        <w:rPr>
          <w:lang w:val="ru-RU"/>
        </w:rPr>
        <w:t>XML или в</w:t>
      </w:r>
      <w:r w:rsidR="00D10D23" w:rsidRPr="00D10D23">
        <w:rPr>
          <w:lang w:val="ru-RU"/>
        </w:rPr>
        <w:t xml:space="preserve">ключать </w:t>
      </w:r>
      <w:r w:rsidRPr="00D10D23">
        <w:rPr>
          <w:lang w:val="ru-RU"/>
        </w:rPr>
        <w:t xml:space="preserve">лист с </w:t>
      </w:r>
      <w:r w:rsidR="00D10D23" w:rsidRPr="00D10D23">
        <w:rPr>
          <w:lang w:val="ru-RU"/>
        </w:rPr>
        <w:t xml:space="preserve">инструкцией </w:t>
      </w:r>
      <w:r w:rsidRPr="00D10D23">
        <w:rPr>
          <w:lang w:val="ru-RU"/>
        </w:rPr>
        <w:t>о</w:t>
      </w:r>
      <w:r w:rsidR="00D10D23" w:rsidRPr="00D10D23">
        <w:rPr>
          <w:lang w:val="ru-RU"/>
        </w:rPr>
        <w:t xml:space="preserve"> том</w:t>
      </w:r>
      <w:r w:rsidRPr="00D10D23">
        <w:rPr>
          <w:lang w:val="ru-RU"/>
        </w:rPr>
        <w:t>, как получить текстовый файл перечня последовательност</w:t>
      </w:r>
      <w:r w:rsidR="00782D31">
        <w:rPr>
          <w:lang w:val="ru-RU"/>
        </w:rPr>
        <w:t>и</w:t>
      </w:r>
      <w:r w:rsidRPr="00D10D23">
        <w:rPr>
          <w:lang w:val="ru-RU"/>
        </w:rPr>
        <w:t>.</w:t>
      </w:r>
    </w:p>
    <w:p w14:paraId="7F3BCF9D" w14:textId="437C95CD" w:rsidR="005C2CCF" w:rsidRPr="004E14DF" w:rsidRDefault="00941425" w:rsidP="000E7EF5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</w:t>
      </w:r>
      <w:r w:rsidR="003802D0">
        <w:rPr>
          <w:lang w:val="ru-RU"/>
        </w:rPr>
        <w:t>обнаружило</w:t>
      </w:r>
      <w:r>
        <w:rPr>
          <w:lang w:val="ru-RU"/>
        </w:rPr>
        <w:t xml:space="preserve">, что </w:t>
      </w:r>
      <w:r w:rsidR="00476D9E">
        <w:rPr>
          <w:lang w:val="ru-RU"/>
        </w:rPr>
        <w:t xml:space="preserve">при использовании текущей платформы </w:t>
      </w:r>
      <w:r>
        <w:rPr>
          <w:lang w:val="ru-RU"/>
        </w:rPr>
        <w:t xml:space="preserve">эта процедура преобразования не всегда </w:t>
      </w:r>
      <w:r w:rsidR="00476D9E">
        <w:rPr>
          <w:lang w:val="ru-RU"/>
        </w:rPr>
        <w:t xml:space="preserve">надежна и </w:t>
      </w:r>
      <w:r w:rsidR="00075510">
        <w:rPr>
          <w:lang w:val="ru-RU"/>
        </w:rPr>
        <w:t xml:space="preserve">представляемые приоритетные документы и заверенные копии </w:t>
      </w:r>
      <w:r w:rsidR="00873842">
        <w:rPr>
          <w:lang w:val="ru-RU"/>
        </w:rPr>
        <w:t xml:space="preserve">довольно </w:t>
      </w:r>
      <w:r w:rsidR="00075510">
        <w:rPr>
          <w:lang w:val="ru-RU"/>
        </w:rPr>
        <w:t xml:space="preserve">разнообразны. </w:t>
      </w:r>
      <w:r w:rsidR="005C2CCF" w:rsidRPr="004E14DF">
        <w:rPr>
          <w:lang w:val="ru-RU"/>
        </w:rPr>
        <w:t xml:space="preserve"> </w:t>
      </w:r>
      <w:r w:rsidR="00075510">
        <w:rPr>
          <w:lang w:val="ru-RU"/>
        </w:rPr>
        <w:t>Независимо от этого технического аспекта, Международное бюро рекомендует разработать стандарт</w:t>
      </w:r>
      <w:r w:rsidR="008A5D1B">
        <w:rPr>
          <w:lang w:val="ru-RU"/>
        </w:rPr>
        <w:t>ный порядок</w:t>
      </w:r>
      <w:r w:rsidR="00075510">
        <w:rPr>
          <w:lang w:val="ru-RU"/>
        </w:rPr>
        <w:t>, позволяющ</w:t>
      </w:r>
      <w:r w:rsidR="008A5D1B">
        <w:rPr>
          <w:lang w:val="ru-RU"/>
        </w:rPr>
        <w:t xml:space="preserve">ий </w:t>
      </w:r>
      <w:r w:rsidR="00075510">
        <w:rPr>
          <w:lang w:val="ru-RU"/>
        </w:rPr>
        <w:t>пересылать перечни последовательностей в формате стандарта ВОИС</w:t>
      </w:r>
      <w:r w:rsidR="005C2CCF" w:rsidRPr="004E14DF">
        <w:rPr>
          <w:lang w:val="ru-RU"/>
        </w:rPr>
        <w:t xml:space="preserve"> </w:t>
      </w:r>
      <w:r w:rsidR="005C2CCF">
        <w:t>ST</w:t>
      </w:r>
      <w:r w:rsidR="005C2CCF" w:rsidRPr="004E14DF">
        <w:rPr>
          <w:lang w:val="ru-RU"/>
        </w:rPr>
        <w:t xml:space="preserve">.26 </w:t>
      </w:r>
      <w:r w:rsidR="00075510">
        <w:rPr>
          <w:lang w:val="ru-RU"/>
        </w:rPr>
        <w:t>как часть приоритетных документов и других заверенных копий</w:t>
      </w:r>
      <w:r w:rsidR="005C2CCF" w:rsidRPr="004E14DF">
        <w:rPr>
          <w:lang w:val="ru-RU"/>
        </w:rPr>
        <w:t xml:space="preserve">.  </w:t>
      </w:r>
      <w:r w:rsidR="000E7EF5" w:rsidRPr="000E7EF5">
        <w:rPr>
          <w:lang w:val="ru-RU"/>
        </w:rPr>
        <w:t>Наличие перечней последовательностей (и других материалов) из предыдущих заявок в машиночитаемом формате</w:t>
      </w:r>
      <w:r w:rsidR="002640CC">
        <w:rPr>
          <w:lang w:val="ru-RU"/>
        </w:rPr>
        <w:t xml:space="preserve"> в отличие от</w:t>
      </w:r>
      <w:r w:rsidR="002640CC" w:rsidRPr="000E7EF5">
        <w:rPr>
          <w:lang w:val="ru-RU"/>
        </w:rPr>
        <w:t xml:space="preserve"> изображений </w:t>
      </w:r>
      <w:r w:rsidR="000E7EF5" w:rsidRPr="000E7EF5">
        <w:rPr>
          <w:lang w:val="ru-RU"/>
        </w:rPr>
        <w:t>позволит ведомствам в дальнейшем воспользоваться преимуществами автоматизации при обработке приоритетных документов.</w:t>
      </w:r>
      <w:r w:rsidR="000E7EF5" w:rsidRPr="004E14DF">
        <w:rPr>
          <w:lang w:val="ru-RU"/>
        </w:rPr>
        <w:t xml:space="preserve"> </w:t>
      </w:r>
      <w:r w:rsidR="00206D54" w:rsidRPr="004E14DF">
        <w:rPr>
          <w:lang w:val="ru-RU"/>
        </w:rPr>
        <w:t xml:space="preserve"> </w:t>
      </w:r>
      <w:r w:rsidR="00681DF8">
        <w:rPr>
          <w:lang w:val="ru-RU"/>
        </w:rPr>
        <w:t xml:space="preserve">Международное бюро рекомендует </w:t>
      </w:r>
      <w:r w:rsidR="008A5D1B">
        <w:rPr>
          <w:lang w:val="ru-RU"/>
        </w:rPr>
        <w:t>Рабочей группе предложить Комитету по стандартам ВОИС заняться этой работой в качестве одной из задач и предлагает Рабочей группе прокомментировать любые аспекты,</w:t>
      </w:r>
      <w:r w:rsidR="002F1B5C">
        <w:rPr>
          <w:lang w:val="ru-RU"/>
        </w:rPr>
        <w:t xml:space="preserve"> связанные с РСТ,</w:t>
      </w:r>
      <w:r w:rsidR="008A5D1B">
        <w:rPr>
          <w:lang w:val="ru-RU"/>
        </w:rPr>
        <w:t xml:space="preserve"> которые необходимо учитывать при разработке </w:t>
      </w:r>
      <w:r w:rsidR="002F1B5C">
        <w:rPr>
          <w:lang w:val="ru-RU"/>
        </w:rPr>
        <w:t>такого стандарта</w:t>
      </w:r>
      <w:r w:rsidR="00206D54" w:rsidRPr="004E14DF">
        <w:rPr>
          <w:lang w:val="ru-RU"/>
        </w:rPr>
        <w:t>.</w:t>
      </w:r>
    </w:p>
    <w:p w14:paraId="3498C195" w14:textId="13CB5E59" w:rsidR="00610F65" w:rsidRPr="004E14DF" w:rsidRDefault="009C2E6F" w:rsidP="005C2CCF">
      <w:pPr>
        <w:pStyle w:val="ONUME"/>
        <w:rPr>
          <w:lang w:val="ru-RU"/>
        </w:rPr>
      </w:pPr>
      <w:r>
        <w:rPr>
          <w:lang w:val="ru-RU"/>
        </w:rPr>
        <w:t>В дальнейшем потребуется также модернизировать Службу цифрового доступа к приоритетным документам (СЦД) ВОИС для обеспечения возможности обмена документами в новом формате</w:t>
      </w:r>
      <w:r w:rsidR="00610F65" w:rsidRPr="004E14DF">
        <w:rPr>
          <w:lang w:val="ru-RU"/>
        </w:rPr>
        <w:t>.</w:t>
      </w:r>
    </w:p>
    <w:p w14:paraId="63473B3B" w14:textId="69E5F646" w:rsidR="005C2CCF" w:rsidRDefault="007E6740" w:rsidP="005C2CCF">
      <w:pPr>
        <w:pStyle w:val="Heading1"/>
      </w:pPr>
      <w:r>
        <w:rPr>
          <w:lang w:val="ru-RU"/>
        </w:rPr>
        <w:t>наглядное представление перечней последовательностей</w:t>
      </w:r>
    </w:p>
    <w:p w14:paraId="3EB838ED" w14:textId="475B3747" w:rsidR="005C2CCF" w:rsidRDefault="002C4456" w:rsidP="00083CDD">
      <w:pPr>
        <w:pStyle w:val="ONUME"/>
      </w:pPr>
      <w:r>
        <w:rPr>
          <w:lang w:val="ru-RU"/>
        </w:rPr>
        <w:t xml:space="preserve">В </w:t>
      </w:r>
      <w:r w:rsidR="00B044CF">
        <w:rPr>
          <w:lang w:val="ru-RU"/>
        </w:rPr>
        <w:t>р</w:t>
      </w:r>
      <w:r>
        <w:rPr>
          <w:lang w:val="ru-RU"/>
        </w:rPr>
        <w:t>у</w:t>
      </w:r>
      <w:r w:rsidR="00B044CF">
        <w:rPr>
          <w:lang w:val="ru-RU"/>
        </w:rPr>
        <w:t xml:space="preserve">сле </w:t>
      </w:r>
      <w:r w:rsidR="00FA2109">
        <w:rPr>
          <w:lang w:val="ru-RU"/>
        </w:rPr>
        <w:t>соображений, каса</w:t>
      </w:r>
      <w:r w:rsidR="00A54DEC">
        <w:rPr>
          <w:lang w:val="ru-RU"/>
        </w:rPr>
        <w:t>ющихся</w:t>
      </w:r>
      <w:r w:rsidR="00FA2109">
        <w:rPr>
          <w:lang w:val="ru-RU"/>
        </w:rPr>
        <w:t xml:space="preserve"> </w:t>
      </w:r>
      <w:r w:rsidR="002C3389">
        <w:rPr>
          <w:lang w:val="ru-RU"/>
        </w:rPr>
        <w:t>приоритетных документ</w:t>
      </w:r>
      <w:r w:rsidR="00FA2109">
        <w:rPr>
          <w:lang w:val="ru-RU"/>
        </w:rPr>
        <w:t>ов,</w:t>
      </w:r>
      <w:r w:rsidR="00B71037">
        <w:rPr>
          <w:lang w:val="ru-RU"/>
        </w:rPr>
        <w:t xml:space="preserve"> </w:t>
      </w:r>
      <w:r w:rsidR="002276FD">
        <w:rPr>
          <w:lang w:val="ru-RU"/>
        </w:rPr>
        <w:t xml:space="preserve">стоит также </w:t>
      </w:r>
      <w:r w:rsidR="00B71037">
        <w:rPr>
          <w:lang w:val="ru-RU"/>
        </w:rPr>
        <w:t>отме</w:t>
      </w:r>
      <w:r w:rsidR="002276FD">
        <w:rPr>
          <w:lang w:val="ru-RU"/>
        </w:rPr>
        <w:t>тить</w:t>
      </w:r>
      <w:r w:rsidR="00B71037">
        <w:rPr>
          <w:lang w:val="ru-RU"/>
        </w:rPr>
        <w:t>, что</w:t>
      </w:r>
      <w:r w:rsidR="002C3389">
        <w:rPr>
          <w:lang w:val="ru-RU"/>
        </w:rPr>
        <w:t xml:space="preserve"> </w:t>
      </w:r>
      <w:r w:rsidR="005C3BB8">
        <w:rPr>
          <w:lang w:val="ru-RU"/>
        </w:rPr>
        <w:t xml:space="preserve">внешний вид </w:t>
      </w:r>
      <w:r w:rsidR="00C972C9">
        <w:rPr>
          <w:lang w:val="ru-RU"/>
        </w:rPr>
        <w:t xml:space="preserve">выгружаемых из системы </w:t>
      </w:r>
      <w:r w:rsidR="007E6740">
        <w:rPr>
          <w:lang w:val="ru-RU"/>
        </w:rPr>
        <w:t>перечней последовательностей,</w:t>
      </w:r>
      <w:r w:rsidR="005C3BB8">
        <w:rPr>
          <w:lang w:val="ru-RU"/>
        </w:rPr>
        <w:t xml:space="preserve"> которые были</w:t>
      </w:r>
      <w:r w:rsidR="007E6740">
        <w:rPr>
          <w:lang w:val="ru-RU"/>
        </w:rPr>
        <w:t xml:space="preserve"> подан</w:t>
      </w:r>
      <w:r w:rsidR="005C3BB8">
        <w:rPr>
          <w:lang w:val="ru-RU"/>
        </w:rPr>
        <w:t>ы</w:t>
      </w:r>
      <w:r w:rsidR="007E6740">
        <w:rPr>
          <w:lang w:val="ru-RU"/>
        </w:rPr>
        <w:t xml:space="preserve"> в формате стандарта </w:t>
      </w:r>
      <w:r w:rsidR="005C2CCF">
        <w:t>ST.25</w:t>
      </w:r>
      <w:r w:rsidR="007E6740">
        <w:rPr>
          <w:lang w:val="ru-RU"/>
        </w:rPr>
        <w:t xml:space="preserve">, был приемлем для </w:t>
      </w:r>
      <w:r w:rsidR="005C3BB8">
        <w:rPr>
          <w:lang w:val="ru-RU"/>
        </w:rPr>
        <w:t>работы с ними оператора-человека, поскольку перечни остатков были показаны в табличном виде, но с перечнями последовательностей в формате стандарта ВОИС</w:t>
      </w:r>
      <w:r w:rsidR="005C2CCF">
        <w:t xml:space="preserve"> ST.26 </w:t>
      </w:r>
      <w:r w:rsidR="005C3BB8">
        <w:rPr>
          <w:lang w:val="ru-RU"/>
        </w:rPr>
        <w:t xml:space="preserve">дело обстоит иначе, поскольку отображение остатков осуществляется в формате </w:t>
      </w:r>
      <w:r w:rsidR="005C2CCF">
        <w:t xml:space="preserve">XML.  </w:t>
      </w:r>
      <w:r w:rsidR="00083CDD">
        <w:rPr>
          <w:lang w:val="ru-RU"/>
        </w:rPr>
        <w:t xml:space="preserve">В этой связи Международное бюро планирует </w:t>
      </w:r>
      <w:r w:rsidR="0038473E">
        <w:rPr>
          <w:lang w:val="ru-RU"/>
        </w:rPr>
        <w:t>предложить</w:t>
      </w:r>
      <w:r w:rsidR="00120511">
        <w:rPr>
          <w:lang w:val="ru-RU"/>
        </w:rPr>
        <w:t xml:space="preserve"> </w:t>
      </w:r>
      <w:r w:rsidR="00083CDD" w:rsidRPr="00083CDD">
        <w:rPr>
          <w:lang w:val="ru-RU"/>
        </w:rPr>
        <w:t>программу просмотра,</w:t>
      </w:r>
      <w:r w:rsidR="00083CDD">
        <w:rPr>
          <w:lang w:val="ru-RU"/>
        </w:rPr>
        <w:t xml:space="preserve"> в которой используется </w:t>
      </w:r>
      <w:r w:rsidR="00083CDD" w:rsidRPr="00083CDD">
        <w:rPr>
          <w:lang w:val="ru-RU"/>
        </w:rPr>
        <w:t>таблиц</w:t>
      </w:r>
      <w:r w:rsidR="00083CDD">
        <w:rPr>
          <w:lang w:val="ru-RU"/>
        </w:rPr>
        <w:t>а</w:t>
      </w:r>
      <w:r w:rsidR="00083CDD" w:rsidRPr="00083CDD">
        <w:rPr>
          <w:lang w:val="ru-RU"/>
        </w:rPr>
        <w:t xml:space="preserve"> стилей</w:t>
      </w:r>
      <w:r w:rsidR="00083CDD">
        <w:rPr>
          <w:lang w:val="ru-RU"/>
        </w:rPr>
        <w:t xml:space="preserve">, позволяющая воспроизвести </w:t>
      </w:r>
      <w:r w:rsidR="00083CDD" w:rsidRPr="00083CDD">
        <w:rPr>
          <w:lang w:val="ru-RU"/>
        </w:rPr>
        <w:t>таки</w:t>
      </w:r>
      <w:r w:rsidR="00083CDD">
        <w:rPr>
          <w:lang w:val="ru-RU"/>
        </w:rPr>
        <w:t>е</w:t>
      </w:r>
      <w:r w:rsidR="00083CDD" w:rsidRPr="00083CDD">
        <w:rPr>
          <w:lang w:val="ru-RU"/>
        </w:rPr>
        <w:t xml:space="preserve"> перечн</w:t>
      </w:r>
      <w:r w:rsidR="00083CDD">
        <w:rPr>
          <w:lang w:val="ru-RU"/>
        </w:rPr>
        <w:t>и</w:t>
      </w:r>
      <w:r w:rsidR="00083CDD" w:rsidRPr="00083CDD">
        <w:rPr>
          <w:lang w:val="ru-RU"/>
        </w:rPr>
        <w:t xml:space="preserve"> последовательностей в системе PATENTSCOPE</w:t>
      </w:r>
      <w:r w:rsidR="00083CDD">
        <w:rPr>
          <w:lang w:val="ru-RU"/>
        </w:rPr>
        <w:t xml:space="preserve"> для </w:t>
      </w:r>
      <w:r w:rsidR="003B4DE1">
        <w:rPr>
          <w:lang w:val="ru-RU"/>
        </w:rPr>
        <w:t xml:space="preserve">их </w:t>
      </w:r>
      <w:r w:rsidR="00083CDD">
        <w:rPr>
          <w:lang w:val="ru-RU"/>
        </w:rPr>
        <w:t>оптимального</w:t>
      </w:r>
      <w:r w:rsidR="00083CDD" w:rsidRPr="00083CDD">
        <w:rPr>
          <w:lang w:val="ru-RU"/>
        </w:rPr>
        <w:t xml:space="preserve"> просмотра</w:t>
      </w:r>
      <w:r w:rsidR="00083CDD">
        <w:rPr>
          <w:lang w:val="ru-RU"/>
        </w:rPr>
        <w:t>.</w:t>
      </w:r>
    </w:p>
    <w:p w14:paraId="3C6CA48E" w14:textId="080A1DFC" w:rsidR="005C2CCF" w:rsidRDefault="000A5067" w:rsidP="005C2CCF">
      <w:pPr>
        <w:pStyle w:val="ONUME"/>
        <w:keepLines/>
        <w:ind w:left="5530"/>
        <w:rPr>
          <w:i/>
        </w:rPr>
      </w:pPr>
      <w:r>
        <w:rPr>
          <w:i/>
          <w:lang w:val="ru-RU"/>
        </w:rPr>
        <w:lastRenderedPageBreak/>
        <w:t>Рабочей группе предлагается</w:t>
      </w:r>
      <w:r w:rsidR="005C2CCF">
        <w:rPr>
          <w:i/>
        </w:rPr>
        <w:t>:</w:t>
      </w:r>
      <w:r w:rsidR="005C2CCF">
        <w:rPr>
          <w:i/>
        </w:rPr>
        <w:br/>
      </w:r>
      <w:r w:rsidR="005C2CCF">
        <w:rPr>
          <w:i/>
        </w:rPr>
        <w:br/>
        <w:t>(</w:t>
      </w:r>
      <w:proofErr w:type="spellStart"/>
      <w:r w:rsidR="00610F65">
        <w:rPr>
          <w:i/>
        </w:rPr>
        <w:t>i</w:t>
      </w:r>
      <w:proofErr w:type="spellEnd"/>
      <w:r w:rsidR="005C2CCF">
        <w:rPr>
          <w:i/>
        </w:rPr>
        <w:t>)  </w:t>
      </w:r>
      <w:r>
        <w:rPr>
          <w:i/>
          <w:lang w:val="ru-RU"/>
        </w:rPr>
        <w:t xml:space="preserve">принять к сведению </w:t>
      </w:r>
      <w:r w:rsidR="004E4291">
        <w:rPr>
          <w:i/>
          <w:lang w:val="ru-RU"/>
        </w:rPr>
        <w:t>информацию об использовании стандарта ВОИС</w:t>
      </w:r>
      <w:r w:rsidR="005C2CCF">
        <w:rPr>
          <w:i/>
        </w:rPr>
        <w:t xml:space="preserve"> ST.26 </w:t>
      </w:r>
      <w:r w:rsidR="004E4291">
        <w:rPr>
          <w:i/>
          <w:lang w:val="ru-RU"/>
        </w:rPr>
        <w:t>для международных заявок</w:t>
      </w:r>
      <w:r w:rsidR="00610F65">
        <w:rPr>
          <w:i/>
        </w:rPr>
        <w:t xml:space="preserve">;  </w:t>
      </w:r>
      <w:r w:rsidR="004E4291">
        <w:rPr>
          <w:i/>
          <w:lang w:val="ru-RU"/>
        </w:rPr>
        <w:t>и</w:t>
      </w:r>
      <w:r w:rsidR="005C2CCF">
        <w:rPr>
          <w:i/>
        </w:rPr>
        <w:br/>
      </w:r>
      <w:r w:rsidR="005C2CCF">
        <w:rPr>
          <w:i/>
        </w:rPr>
        <w:br/>
        <w:t>(</w:t>
      </w:r>
      <w:r w:rsidR="00610F65">
        <w:rPr>
          <w:i/>
        </w:rPr>
        <w:t>ii</w:t>
      </w:r>
      <w:r w:rsidR="005C2CCF">
        <w:rPr>
          <w:i/>
        </w:rPr>
        <w:t>)  </w:t>
      </w:r>
      <w:r w:rsidR="004E4291">
        <w:rPr>
          <w:i/>
          <w:lang w:val="ru-RU"/>
        </w:rPr>
        <w:t xml:space="preserve">рекомендовать Комитету по стандартам ВОИС </w:t>
      </w:r>
      <w:r w:rsidR="008908D4">
        <w:rPr>
          <w:i/>
          <w:lang w:val="ru-RU"/>
        </w:rPr>
        <w:t>разработать новый стандарт, позволяющий пересылать перечни последовательностей в формате стандарта ВОИС</w:t>
      </w:r>
      <w:r w:rsidR="00ED0D0B">
        <w:rPr>
          <w:i/>
        </w:rPr>
        <w:t xml:space="preserve"> ST.26</w:t>
      </w:r>
      <w:r w:rsidR="008908D4">
        <w:rPr>
          <w:i/>
          <w:lang w:val="ru-RU"/>
        </w:rPr>
        <w:t xml:space="preserve"> как часть приоритетных документов и заверенных копий</w:t>
      </w:r>
      <w:r w:rsidR="005C2CCF" w:rsidRPr="006C4C7A">
        <w:rPr>
          <w:i/>
        </w:rPr>
        <w:t>.</w:t>
      </w:r>
    </w:p>
    <w:p w14:paraId="2EF1A7DD" w14:textId="4CCF094A" w:rsidR="002326AB" w:rsidRDefault="002326AB" w:rsidP="002326AB">
      <w:pPr>
        <w:spacing w:after="220"/>
      </w:pPr>
    </w:p>
    <w:p w14:paraId="51C7A930" w14:textId="77777777" w:rsidR="000C7467" w:rsidRDefault="000C7467" w:rsidP="000C7467">
      <w:pPr>
        <w:pStyle w:val="Endofdocument-Annex"/>
      </w:pPr>
      <w:r>
        <w:t>[</w:t>
      </w:r>
      <w:r>
        <w:rPr>
          <w:lang w:val="ru-RU"/>
        </w:rPr>
        <w:t>Конец документа</w:t>
      </w:r>
      <w:r>
        <w:t>]</w:t>
      </w:r>
    </w:p>
    <w:p w14:paraId="3DA44023" w14:textId="77777777" w:rsidR="000C7467" w:rsidRDefault="000C7467" w:rsidP="002326AB">
      <w:pPr>
        <w:spacing w:after="220"/>
      </w:pPr>
      <w:bookmarkStart w:id="5" w:name="_GoBack"/>
      <w:bookmarkEnd w:id="5"/>
    </w:p>
    <w:sectPr w:rsidR="000C7467" w:rsidSect="004E14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543D7" w14:textId="77777777" w:rsidR="00874088" w:rsidRDefault="00874088">
      <w:r>
        <w:separator/>
      </w:r>
    </w:p>
  </w:endnote>
  <w:endnote w:type="continuationSeparator" w:id="0">
    <w:p w14:paraId="63CEDFC7" w14:textId="77777777" w:rsidR="00874088" w:rsidRDefault="00874088" w:rsidP="003B38C1">
      <w:r>
        <w:separator/>
      </w:r>
    </w:p>
    <w:p w14:paraId="126BBFB2" w14:textId="77777777" w:rsidR="00874088" w:rsidRPr="003B38C1" w:rsidRDefault="008740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3D49268" w14:textId="77777777" w:rsidR="00874088" w:rsidRPr="003B38C1" w:rsidRDefault="008740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15297" w14:textId="77777777" w:rsidR="000C7467" w:rsidRDefault="000C7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D30A" w14:textId="77777777" w:rsidR="000C7467" w:rsidRDefault="000C7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78527" w14:textId="77777777" w:rsidR="000C7467" w:rsidRDefault="000C7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A3079" w14:textId="77777777" w:rsidR="00874088" w:rsidRDefault="00874088">
      <w:r>
        <w:separator/>
      </w:r>
    </w:p>
  </w:footnote>
  <w:footnote w:type="continuationSeparator" w:id="0">
    <w:p w14:paraId="0CE276AF" w14:textId="77777777" w:rsidR="00874088" w:rsidRDefault="00874088" w:rsidP="008B60B2">
      <w:r>
        <w:separator/>
      </w:r>
    </w:p>
    <w:p w14:paraId="66EFD8C3" w14:textId="77777777" w:rsidR="00874088" w:rsidRPr="00ED77FB" w:rsidRDefault="008740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50C4512" w14:textId="77777777" w:rsidR="00874088" w:rsidRPr="00ED77FB" w:rsidRDefault="008740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B86C9" w14:textId="595DF490" w:rsidR="004E14DF" w:rsidRPr="002326AB" w:rsidRDefault="004E14DF" w:rsidP="004E14DF">
    <w:pPr>
      <w:jc w:val="right"/>
      <w:rPr>
        <w:caps/>
      </w:rPr>
    </w:pPr>
    <w:r>
      <w:rPr>
        <w:caps/>
      </w:rPr>
      <w:t>PCT/WG/15/3</w:t>
    </w:r>
  </w:p>
  <w:p w14:paraId="1D8E987A" w14:textId="7E8958E5" w:rsidR="004E14DF" w:rsidRDefault="004E14DF" w:rsidP="004E14DF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C7467">
      <w:rPr>
        <w:noProof/>
      </w:rPr>
      <w:t>2</w:t>
    </w:r>
    <w:r>
      <w:fldChar w:fldCharType="end"/>
    </w:r>
  </w:p>
  <w:p w14:paraId="027C3BE4" w14:textId="77777777" w:rsidR="004E14DF" w:rsidRDefault="004E14DF" w:rsidP="004E14DF">
    <w:pPr>
      <w:jc w:val="right"/>
    </w:pPr>
  </w:p>
  <w:p w14:paraId="73125CD0" w14:textId="77777777" w:rsidR="004E14DF" w:rsidRDefault="004E14DF" w:rsidP="004E14D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DACE" w14:textId="4243D10D" w:rsidR="00610F65" w:rsidRPr="002326AB" w:rsidRDefault="00610F65" w:rsidP="00477D6B">
    <w:pPr>
      <w:jc w:val="right"/>
      <w:rPr>
        <w:caps/>
      </w:rPr>
    </w:pPr>
    <w:r>
      <w:rPr>
        <w:caps/>
      </w:rPr>
      <w:t>PCT/WG/15/</w:t>
    </w:r>
    <w:r w:rsidR="009F7D17">
      <w:rPr>
        <w:caps/>
      </w:rPr>
      <w:t>3</w:t>
    </w:r>
  </w:p>
  <w:p w14:paraId="1687D267" w14:textId="05215C35" w:rsidR="00610F65" w:rsidRDefault="00FA1148" w:rsidP="00477D6B">
    <w:pPr>
      <w:jc w:val="right"/>
    </w:pPr>
    <w:r>
      <w:rPr>
        <w:lang w:val="ru-RU"/>
      </w:rPr>
      <w:t>стр.</w:t>
    </w:r>
    <w:r w:rsidR="00610F65">
      <w:t xml:space="preserve"> </w:t>
    </w:r>
    <w:r w:rsidR="00610F65">
      <w:fldChar w:fldCharType="begin"/>
    </w:r>
    <w:r w:rsidR="00610F65">
      <w:instrText xml:space="preserve"> PAGE  \* MERGEFORMAT </w:instrText>
    </w:r>
    <w:r w:rsidR="00610F65">
      <w:fldChar w:fldCharType="separate"/>
    </w:r>
    <w:r w:rsidR="000C7467">
      <w:rPr>
        <w:noProof/>
      </w:rPr>
      <w:t>3</w:t>
    </w:r>
    <w:r w:rsidR="00610F65">
      <w:fldChar w:fldCharType="end"/>
    </w:r>
  </w:p>
  <w:p w14:paraId="739F6A6B" w14:textId="77777777" w:rsidR="00610F65" w:rsidRDefault="00610F65" w:rsidP="00477D6B">
    <w:pPr>
      <w:jc w:val="right"/>
    </w:pPr>
  </w:p>
  <w:p w14:paraId="45C28322" w14:textId="77777777" w:rsidR="00610F65" w:rsidRDefault="00610F6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57425" w14:textId="77777777" w:rsidR="000C7467" w:rsidRDefault="000C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CF"/>
    <w:rsid w:val="00030A2D"/>
    <w:rsid w:val="00040553"/>
    <w:rsid w:val="00043CAA"/>
    <w:rsid w:val="000469A3"/>
    <w:rsid w:val="00056816"/>
    <w:rsid w:val="00070D0F"/>
    <w:rsid w:val="00071760"/>
    <w:rsid w:val="00072E9D"/>
    <w:rsid w:val="00075432"/>
    <w:rsid w:val="00075510"/>
    <w:rsid w:val="00083CDD"/>
    <w:rsid w:val="0009233E"/>
    <w:rsid w:val="00093552"/>
    <w:rsid w:val="000968ED"/>
    <w:rsid w:val="000A3D97"/>
    <w:rsid w:val="000A5067"/>
    <w:rsid w:val="000B077B"/>
    <w:rsid w:val="000C7467"/>
    <w:rsid w:val="000D1DF7"/>
    <w:rsid w:val="000E7EF5"/>
    <w:rsid w:val="000F5E56"/>
    <w:rsid w:val="00120511"/>
    <w:rsid w:val="001362EE"/>
    <w:rsid w:val="001647D5"/>
    <w:rsid w:val="00174F91"/>
    <w:rsid w:val="001832A6"/>
    <w:rsid w:val="00185420"/>
    <w:rsid w:val="001B5554"/>
    <w:rsid w:val="001D4107"/>
    <w:rsid w:val="001D656E"/>
    <w:rsid w:val="001E5613"/>
    <w:rsid w:val="001F249C"/>
    <w:rsid w:val="001F3052"/>
    <w:rsid w:val="00203D24"/>
    <w:rsid w:val="00206D54"/>
    <w:rsid w:val="00210C28"/>
    <w:rsid w:val="0021217E"/>
    <w:rsid w:val="00223B21"/>
    <w:rsid w:val="00224066"/>
    <w:rsid w:val="00227019"/>
    <w:rsid w:val="002276FD"/>
    <w:rsid w:val="002326AB"/>
    <w:rsid w:val="00235FFE"/>
    <w:rsid w:val="00243430"/>
    <w:rsid w:val="002634C4"/>
    <w:rsid w:val="002640CC"/>
    <w:rsid w:val="002679F0"/>
    <w:rsid w:val="002867C5"/>
    <w:rsid w:val="002928D3"/>
    <w:rsid w:val="002A1A9D"/>
    <w:rsid w:val="002C3389"/>
    <w:rsid w:val="002C4456"/>
    <w:rsid w:val="002C4847"/>
    <w:rsid w:val="002F1B5C"/>
    <w:rsid w:val="002F1FE6"/>
    <w:rsid w:val="002F4E68"/>
    <w:rsid w:val="00312F7F"/>
    <w:rsid w:val="00330305"/>
    <w:rsid w:val="00335A84"/>
    <w:rsid w:val="00361450"/>
    <w:rsid w:val="00367307"/>
    <w:rsid w:val="003673CF"/>
    <w:rsid w:val="00367A63"/>
    <w:rsid w:val="003737A2"/>
    <w:rsid w:val="003802D0"/>
    <w:rsid w:val="003845C1"/>
    <w:rsid w:val="0038473E"/>
    <w:rsid w:val="003A3CB8"/>
    <w:rsid w:val="003A6F89"/>
    <w:rsid w:val="003B38C1"/>
    <w:rsid w:val="003B47CA"/>
    <w:rsid w:val="003B4DE1"/>
    <w:rsid w:val="003B7AC6"/>
    <w:rsid w:val="003B7ED6"/>
    <w:rsid w:val="003C34E9"/>
    <w:rsid w:val="003D0E2A"/>
    <w:rsid w:val="003F7494"/>
    <w:rsid w:val="004077F2"/>
    <w:rsid w:val="004127A3"/>
    <w:rsid w:val="00416CD5"/>
    <w:rsid w:val="00423E3E"/>
    <w:rsid w:val="00427AF4"/>
    <w:rsid w:val="004647DA"/>
    <w:rsid w:val="00474062"/>
    <w:rsid w:val="00476D9E"/>
    <w:rsid w:val="00477D6B"/>
    <w:rsid w:val="00492119"/>
    <w:rsid w:val="004A20EC"/>
    <w:rsid w:val="004E14DF"/>
    <w:rsid w:val="004E3490"/>
    <w:rsid w:val="004E4291"/>
    <w:rsid w:val="005019FF"/>
    <w:rsid w:val="005173E0"/>
    <w:rsid w:val="0053057A"/>
    <w:rsid w:val="00535CA0"/>
    <w:rsid w:val="0055203F"/>
    <w:rsid w:val="00556076"/>
    <w:rsid w:val="00560A29"/>
    <w:rsid w:val="00590D4F"/>
    <w:rsid w:val="005B74D6"/>
    <w:rsid w:val="005C2CCF"/>
    <w:rsid w:val="005C3BB8"/>
    <w:rsid w:val="005C6649"/>
    <w:rsid w:val="005E1BC3"/>
    <w:rsid w:val="00605827"/>
    <w:rsid w:val="00610F65"/>
    <w:rsid w:val="00643BFD"/>
    <w:rsid w:val="006444AC"/>
    <w:rsid w:val="00646050"/>
    <w:rsid w:val="006464F8"/>
    <w:rsid w:val="0066050D"/>
    <w:rsid w:val="006713CA"/>
    <w:rsid w:val="00676C5C"/>
    <w:rsid w:val="00681DF8"/>
    <w:rsid w:val="00683EEC"/>
    <w:rsid w:val="006A6173"/>
    <w:rsid w:val="006A75A7"/>
    <w:rsid w:val="006D0B06"/>
    <w:rsid w:val="00704EFF"/>
    <w:rsid w:val="00720EFD"/>
    <w:rsid w:val="0072542A"/>
    <w:rsid w:val="00727FAF"/>
    <w:rsid w:val="00762FFC"/>
    <w:rsid w:val="007752C2"/>
    <w:rsid w:val="00782D31"/>
    <w:rsid w:val="007854AF"/>
    <w:rsid w:val="00793A7C"/>
    <w:rsid w:val="007A398A"/>
    <w:rsid w:val="007B2E38"/>
    <w:rsid w:val="007D1613"/>
    <w:rsid w:val="007E2ABA"/>
    <w:rsid w:val="007E4C0E"/>
    <w:rsid w:val="007E6740"/>
    <w:rsid w:val="007F2C74"/>
    <w:rsid w:val="0081012A"/>
    <w:rsid w:val="00835EC6"/>
    <w:rsid w:val="008429BE"/>
    <w:rsid w:val="00873842"/>
    <w:rsid w:val="00874088"/>
    <w:rsid w:val="0088166A"/>
    <w:rsid w:val="008844BE"/>
    <w:rsid w:val="008908D4"/>
    <w:rsid w:val="008A134B"/>
    <w:rsid w:val="008A5010"/>
    <w:rsid w:val="008A5D1B"/>
    <w:rsid w:val="008B2CC1"/>
    <w:rsid w:val="008B60B2"/>
    <w:rsid w:val="008C146E"/>
    <w:rsid w:val="008F109A"/>
    <w:rsid w:val="008F1DF8"/>
    <w:rsid w:val="0090731E"/>
    <w:rsid w:val="009127B6"/>
    <w:rsid w:val="00916EE2"/>
    <w:rsid w:val="00917C2B"/>
    <w:rsid w:val="00941425"/>
    <w:rsid w:val="009427E6"/>
    <w:rsid w:val="00953572"/>
    <w:rsid w:val="00964DB0"/>
    <w:rsid w:val="00966A22"/>
    <w:rsid w:val="0096722F"/>
    <w:rsid w:val="009777E6"/>
    <w:rsid w:val="00980843"/>
    <w:rsid w:val="00990DFF"/>
    <w:rsid w:val="009C2E6F"/>
    <w:rsid w:val="009D783C"/>
    <w:rsid w:val="009E2791"/>
    <w:rsid w:val="009E3F6F"/>
    <w:rsid w:val="009F499F"/>
    <w:rsid w:val="009F7542"/>
    <w:rsid w:val="009F7D17"/>
    <w:rsid w:val="00A2031C"/>
    <w:rsid w:val="00A212D5"/>
    <w:rsid w:val="00A37342"/>
    <w:rsid w:val="00A42DAF"/>
    <w:rsid w:val="00A45BD8"/>
    <w:rsid w:val="00A54DEC"/>
    <w:rsid w:val="00A81CD5"/>
    <w:rsid w:val="00A869B7"/>
    <w:rsid w:val="00A90F0A"/>
    <w:rsid w:val="00AA0FAA"/>
    <w:rsid w:val="00AC205C"/>
    <w:rsid w:val="00AC2EAB"/>
    <w:rsid w:val="00AD7E4E"/>
    <w:rsid w:val="00AE3363"/>
    <w:rsid w:val="00AF0A6B"/>
    <w:rsid w:val="00AF17EB"/>
    <w:rsid w:val="00B044CF"/>
    <w:rsid w:val="00B05A69"/>
    <w:rsid w:val="00B23068"/>
    <w:rsid w:val="00B31F84"/>
    <w:rsid w:val="00B33EE2"/>
    <w:rsid w:val="00B42F53"/>
    <w:rsid w:val="00B46B00"/>
    <w:rsid w:val="00B71037"/>
    <w:rsid w:val="00B75281"/>
    <w:rsid w:val="00B92F1F"/>
    <w:rsid w:val="00B9734B"/>
    <w:rsid w:val="00BA30E2"/>
    <w:rsid w:val="00BA7921"/>
    <w:rsid w:val="00BC5FD9"/>
    <w:rsid w:val="00C11BFE"/>
    <w:rsid w:val="00C125E1"/>
    <w:rsid w:val="00C43D53"/>
    <w:rsid w:val="00C5068F"/>
    <w:rsid w:val="00C717F8"/>
    <w:rsid w:val="00C82D15"/>
    <w:rsid w:val="00C85359"/>
    <w:rsid w:val="00C86D74"/>
    <w:rsid w:val="00C972C9"/>
    <w:rsid w:val="00CB0E6F"/>
    <w:rsid w:val="00CB186B"/>
    <w:rsid w:val="00CC5614"/>
    <w:rsid w:val="00CD04F1"/>
    <w:rsid w:val="00CE6B24"/>
    <w:rsid w:val="00CF681A"/>
    <w:rsid w:val="00D07C78"/>
    <w:rsid w:val="00D10D23"/>
    <w:rsid w:val="00D33691"/>
    <w:rsid w:val="00D45252"/>
    <w:rsid w:val="00D558A3"/>
    <w:rsid w:val="00D60023"/>
    <w:rsid w:val="00D71B4D"/>
    <w:rsid w:val="00D82A9B"/>
    <w:rsid w:val="00D85C1B"/>
    <w:rsid w:val="00D93D55"/>
    <w:rsid w:val="00D94A7B"/>
    <w:rsid w:val="00DA7297"/>
    <w:rsid w:val="00DC3BE3"/>
    <w:rsid w:val="00DD3EAB"/>
    <w:rsid w:val="00DD7B7F"/>
    <w:rsid w:val="00DE697A"/>
    <w:rsid w:val="00E15015"/>
    <w:rsid w:val="00E22EC6"/>
    <w:rsid w:val="00E256D4"/>
    <w:rsid w:val="00E302E8"/>
    <w:rsid w:val="00E32C53"/>
    <w:rsid w:val="00E335FE"/>
    <w:rsid w:val="00E40126"/>
    <w:rsid w:val="00E54F7F"/>
    <w:rsid w:val="00E76FAC"/>
    <w:rsid w:val="00E80030"/>
    <w:rsid w:val="00EA7D6E"/>
    <w:rsid w:val="00EB2F76"/>
    <w:rsid w:val="00EC4E49"/>
    <w:rsid w:val="00ED0D0B"/>
    <w:rsid w:val="00ED237F"/>
    <w:rsid w:val="00ED3539"/>
    <w:rsid w:val="00ED77FB"/>
    <w:rsid w:val="00EE45FA"/>
    <w:rsid w:val="00EF2634"/>
    <w:rsid w:val="00F043DE"/>
    <w:rsid w:val="00F3060B"/>
    <w:rsid w:val="00F43D22"/>
    <w:rsid w:val="00F562EB"/>
    <w:rsid w:val="00F66152"/>
    <w:rsid w:val="00F9165B"/>
    <w:rsid w:val="00FA1148"/>
    <w:rsid w:val="00FA2109"/>
    <w:rsid w:val="00FB293A"/>
    <w:rsid w:val="00FC482F"/>
    <w:rsid w:val="00FD2CCA"/>
    <w:rsid w:val="00FE523C"/>
    <w:rsid w:val="00FE7EF8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C03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5C2CCF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5C2CCF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rsid w:val="005C2CCF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1F2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249C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206D54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C71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meetings/ru/doc_details.jsp?doc_id=5477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5563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9A66-C9A5-4396-B321-4F3B9927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7712</Characters>
  <Application>Microsoft Office Word</Application>
  <DocSecurity>0</DocSecurity>
  <Lines>143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PCT/WG/15/3</vt:lpstr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PCT/WG/15/3</dc:title>
  <dc:creator/>
  <cp:keywords>PUBLIC</cp:keywords>
  <cp:lastModifiedBy/>
  <cp:revision>1</cp:revision>
  <dcterms:created xsi:type="dcterms:W3CDTF">2022-08-15T16:58:00Z</dcterms:created>
  <dcterms:modified xsi:type="dcterms:W3CDTF">2022-08-22T09:59:00Z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d3f12e9a-33cc-4cbd-a482-6c2706821ea6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