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82E4B" w14:textId="77777777" w:rsidR="00165FBD" w:rsidRDefault="008A1EF4">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7D05EF77" wp14:editId="67C098D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8D845E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154CCEF" w14:textId="0FDA838B" w:rsidR="00165FBD" w:rsidRDefault="008A1EF4" w:rsidP="00784A98">
      <w:pPr>
        <w:bidi w:val="0"/>
        <w:rPr>
          <w:rFonts w:ascii="Arial Black" w:hAnsi="Arial Black"/>
          <w:caps/>
          <w:sz w:val="15"/>
          <w:szCs w:val="15"/>
        </w:rPr>
      </w:pPr>
      <w:bookmarkStart w:id="0" w:name="Original"/>
      <w:r>
        <w:rPr>
          <w:rFonts w:ascii="Arial Black" w:hAnsi="Arial Black"/>
          <w:caps/>
          <w:sz w:val="15"/>
          <w:szCs w:val="15"/>
        </w:rPr>
        <w:t>GRATK/</w:t>
      </w:r>
      <w:r w:rsidR="00784A98">
        <w:rPr>
          <w:rFonts w:ascii="Arial Black" w:hAnsi="Arial Black"/>
          <w:caps/>
          <w:sz w:val="15"/>
          <w:szCs w:val="15"/>
        </w:rPr>
        <w:t>DC</w:t>
      </w:r>
      <w:r>
        <w:rPr>
          <w:rFonts w:ascii="Arial Black" w:hAnsi="Arial Black"/>
          <w:caps/>
          <w:sz w:val="15"/>
          <w:szCs w:val="15"/>
        </w:rPr>
        <w:t>/</w:t>
      </w:r>
      <w:r w:rsidR="004E52DA">
        <w:rPr>
          <w:rFonts w:ascii="Arial Black" w:hAnsi="Arial Black"/>
          <w:caps/>
          <w:sz w:val="15"/>
          <w:szCs w:val="15"/>
        </w:rPr>
        <w:t>6</w:t>
      </w:r>
    </w:p>
    <w:p w14:paraId="3D46D6EC" w14:textId="24CD5FE4" w:rsidR="00165FBD" w:rsidRDefault="008A1EF4">
      <w:pPr>
        <w:jc w:val="right"/>
        <w:rPr>
          <w:rFonts w:asciiTheme="minorHAnsi" w:hAnsiTheme="minorHAnsi" w:cstheme="minorHAnsi"/>
          <w:b/>
          <w:bCs/>
          <w:caps/>
          <w:sz w:val="15"/>
          <w:szCs w:val="15"/>
        </w:rPr>
      </w:pPr>
      <w:r>
        <w:rPr>
          <w:rFonts w:asciiTheme="minorHAnsi" w:hAnsiTheme="minorHAnsi" w:cstheme="minorHAnsi" w:hint="cs"/>
          <w:b/>
          <w:bCs/>
          <w:caps/>
          <w:sz w:val="15"/>
          <w:szCs w:val="15"/>
          <w:rtl/>
        </w:rPr>
        <w:t xml:space="preserve">الأصل: </w:t>
      </w:r>
      <w:r w:rsidR="0034221A">
        <w:rPr>
          <w:rFonts w:asciiTheme="minorHAnsi" w:hAnsiTheme="minorHAnsi" w:cstheme="minorHAnsi" w:hint="cs"/>
          <w:b/>
          <w:bCs/>
          <w:caps/>
          <w:sz w:val="15"/>
          <w:szCs w:val="15"/>
          <w:rtl/>
        </w:rPr>
        <w:t>بالإنكليزية</w:t>
      </w:r>
    </w:p>
    <w:p w14:paraId="61AFFD5D" w14:textId="11818855" w:rsidR="00165FBD" w:rsidRDefault="008A1EF4">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 xml:space="preserve">التاريخ: </w:t>
      </w:r>
      <w:r w:rsidR="004E52DA">
        <w:rPr>
          <w:rFonts w:asciiTheme="minorHAnsi" w:hAnsiTheme="minorHAnsi" w:cstheme="minorHAnsi" w:hint="cs"/>
          <w:b/>
          <w:bCs/>
          <w:caps/>
          <w:sz w:val="15"/>
          <w:szCs w:val="15"/>
          <w:rtl/>
        </w:rPr>
        <w:t>20</w:t>
      </w:r>
      <w:r w:rsidR="0034221A">
        <w:rPr>
          <w:rFonts w:asciiTheme="minorHAnsi" w:hAnsiTheme="minorHAnsi" w:cstheme="minorHAnsi" w:hint="cs"/>
          <w:b/>
          <w:bCs/>
          <w:caps/>
          <w:sz w:val="15"/>
          <w:szCs w:val="15"/>
          <w:rtl/>
        </w:rPr>
        <w:t xml:space="preserve"> مايو 2024</w:t>
      </w:r>
    </w:p>
    <w:bookmarkEnd w:id="1"/>
    <w:p w14:paraId="3797CCA0" w14:textId="77777777" w:rsidR="00165FBD" w:rsidRDefault="008A1EF4">
      <w:pPr>
        <w:outlineLvl w:val="1"/>
        <w:rPr>
          <w:b/>
          <w:bCs/>
          <w:caps/>
          <w:kern w:val="32"/>
          <w:sz w:val="32"/>
          <w:szCs w:val="32"/>
          <w:rtl/>
        </w:rPr>
      </w:pPr>
      <w:r>
        <w:rPr>
          <w:rFonts w:hint="cs"/>
          <w:b/>
          <w:bCs/>
          <w:caps/>
          <w:kern w:val="32"/>
          <w:sz w:val="32"/>
          <w:szCs w:val="32"/>
          <w:rtl/>
        </w:rPr>
        <w:t>المؤتمر الدبلوماسي المعني بإبرام صك قانوني دولي بشأن الملكية الفكرية والموارد الوراثية والمعارف التقليدية المرتبطة بالموارد الوراثية</w:t>
      </w:r>
    </w:p>
    <w:p w14:paraId="5591E8EB" w14:textId="77777777" w:rsidR="00165FBD" w:rsidRDefault="00165FBD">
      <w:pPr>
        <w:outlineLvl w:val="1"/>
        <w:rPr>
          <w:b/>
          <w:bCs/>
          <w:caps/>
          <w:kern w:val="32"/>
          <w:sz w:val="32"/>
          <w:szCs w:val="32"/>
          <w:rtl/>
        </w:rPr>
      </w:pPr>
    </w:p>
    <w:p w14:paraId="59A1748F" w14:textId="77777777" w:rsidR="00165FBD" w:rsidRDefault="008A1EF4">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w:t>
      </w:r>
      <w:r w:rsidR="00784A98">
        <w:rPr>
          <w:rFonts w:asciiTheme="minorHAnsi" w:hAnsiTheme="minorHAnsi" w:cstheme="minorHAnsi" w:hint="cs"/>
          <w:bCs/>
          <w:sz w:val="24"/>
          <w:szCs w:val="24"/>
          <w:rtl/>
        </w:rPr>
        <w:t xml:space="preserve">من </w:t>
      </w:r>
      <w:r>
        <w:rPr>
          <w:rFonts w:asciiTheme="minorHAnsi" w:hAnsiTheme="minorHAnsi" w:cstheme="minorHAnsi" w:hint="cs"/>
          <w:bCs/>
          <w:sz w:val="24"/>
          <w:szCs w:val="24"/>
          <w:rtl/>
        </w:rPr>
        <w:t xml:space="preserve">13 </w:t>
      </w:r>
      <w:r w:rsidR="00784A98">
        <w:rPr>
          <w:rFonts w:asciiTheme="minorHAnsi" w:hAnsiTheme="minorHAnsi" w:cstheme="minorHAnsi" w:hint="cs"/>
          <w:bCs/>
          <w:sz w:val="24"/>
          <w:szCs w:val="24"/>
          <w:rtl/>
        </w:rPr>
        <w:t xml:space="preserve">إلى 24 </w:t>
      </w:r>
      <w:r>
        <w:rPr>
          <w:rFonts w:asciiTheme="minorHAnsi" w:hAnsiTheme="minorHAnsi" w:cstheme="minorHAnsi" w:hint="cs"/>
          <w:bCs/>
          <w:sz w:val="24"/>
          <w:szCs w:val="24"/>
          <w:rtl/>
        </w:rPr>
        <w:t>م</w:t>
      </w:r>
      <w:r w:rsidR="00784A98">
        <w:rPr>
          <w:rFonts w:asciiTheme="minorHAnsi" w:hAnsiTheme="minorHAnsi" w:cstheme="minorHAnsi" w:hint="cs"/>
          <w:bCs/>
          <w:sz w:val="24"/>
          <w:szCs w:val="24"/>
          <w:rtl/>
        </w:rPr>
        <w:t>ايو</w:t>
      </w:r>
      <w:r>
        <w:rPr>
          <w:rFonts w:asciiTheme="minorHAnsi" w:hAnsiTheme="minorHAnsi" w:cstheme="minorHAnsi" w:hint="cs"/>
          <w:bCs/>
          <w:sz w:val="24"/>
          <w:szCs w:val="24"/>
          <w:rtl/>
        </w:rPr>
        <w:t xml:space="preserve"> 202</w:t>
      </w:r>
      <w:r w:rsidR="00784A98">
        <w:rPr>
          <w:rFonts w:asciiTheme="minorHAnsi" w:hAnsiTheme="minorHAnsi" w:cstheme="minorHAnsi" w:hint="cs"/>
          <w:bCs/>
          <w:sz w:val="24"/>
          <w:szCs w:val="24"/>
          <w:rtl/>
        </w:rPr>
        <w:t>4</w:t>
      </w:r>
    </w:p>
    <w:p w14:paraId="22016F16" w14:textId="7AA03BBA" w:rsidR="00165FBD" w:rsidRDefault="00AD0617" w:rsidP="00AD0617">
      <w:pPr>
        <w:spacing w:after="360"/>
        <w:outlineLvl w:val="0"/>
        <w:rPr>
          <w:rFonts w:asciiTheme="minorHAnsi" w:hAnsiTheme="minorHAnsi" w:cstheme="minorHAnsi"/>
          <w:caps/>
          <w:sz w:val="24"/>
        </w:rPr>
      </w:pPr>
      <w:bookmarkStart w:id="2" w:name="TitleOfDoc"/>
      <w:r w:rsidRPr="00AD0617">
        <w:rPr>
          <w:rFonts w:asciiTheme="minorHAnsi" w:hAnsiTheme="minorHAnsi" w:hint="cs"/>
          <w:caps/>
          <w:sz w:val="28"/>
          <w:szCs w:val="24"/>
          <w:rtl/>
        </w:rPr>
        <w:t xml:space="preserve">التقرير </w:t>
      </w:r>
      <w:r w:rsidR="004E52DA">
        <w:rPr>
          <w:rFonts w:asciiTheme="minorHAnsi" w:hAnsiTheme="minorHAnsi" w:hint="cs"/>
          <w:caps/>
          <w:sz w:val="28"/>
          <w:szCs w:val="24"/>
          <w:rtl/>
        </w:rPr>
        <w:t>الثاني</w:t>
      </w:r>
      <w:r w:rsidRPr="00AD0617">
        <w:rPr>
          <w:rFonts w:asciiTheme="minorHAnsi" w:hAnsiTheme="minorHAnsi" w:hint="cs"/>
          <w:caps/>
          <w:sz w:val="28"/>
          <w:szCs w:val="24"/>
          <w:rtl/>
        </w:rPr>
        <w:t xml:space="preserve"> للجنة فحص أوراق الاعتماد</w:t>
      </w:r>
    </w:p>
    <w:p w14:paraId="2C0F705E" w14:textId="16693D48" w:rsidR="00165FBD" w:rsidRDefault="00563974">
      <w:pPr>
        <w:spacing w:after="1040"/>
        <w:rPr>
          <w:rFonts w:asciiTheme="minorHAnsi" w:hAnsiTheme="minorHAnsi"/>
          <w:iCs/>
          <w:rtl/>
        </w:rPr>
      </w:pPr>
      <w:bookmarkStart w:id="3" w:name="Prepared"/>
      <w:bookmarkEnd w:id="2"/>
      <w:bookmarkEnd w:id="3"/>
      <w:r>
        <w:rPr>
          <w:rFonts w:asciiTheme="minorHAnsi" w:hAnsiTheme="minorHAnsi" w:hint="cs"/>
          <w:iCs/>
          <w:rtl/>
          <w:lang w:val="fr-CH" w:bidi="ar-SY"/>
        </w:rPr>
        <w:t>من إعداد</w:t>
      </w:r>
      <w:r w:rsidR="00AD0617">
        <w:rPr>
          <w:rFonts w:asciiTheme="minorHAnsi" w:hAnsiTheme="minorHAnsi" w:hint="cs"/>
          <w:iCs/>
          <w:rtl/>
          <w:lang w:val="fr-CH"/>
        </w:rPr>
        <w:t xml:space="preserve"> الأمانة</w:t>
      </w:r>
    </w:p>
    <w:p w14:paraId="675683AA" w14:textId="3E64A962" w:rsidR="00563974" w:rsidRDefault="00F44C01" w:rsidP="00F44C01">
      <w:pPr>
        <w:pStyle w:val="ONUMA"/>
      </w:pPr>
      <w:r w:rsidRPr="00F44C01">
        <w:rPr>
          <w:rFonts w:hint="cs"/>
          <w:rtl/>
        </w:rPr>
        <w:t>عقدت لجنة فحص أوراق الاعتماد (اللجنة)، التي أنشأها، في 13 مايو 2024، المؤتمر الدبلوماسي المعني بإبرام صك قانوني دولي بشأن الملكية الفكرية والموارد الوراثية والمعارف التقليدية المرتبطة بالموارد الوراثية، اجتماعها الثاني في 20 مايو 2024.</w:t>
      </w:r>
    </w:p>
    <w:p w14:paraId="7ED9D2BD" w14:textId="77777777" w:rsidR="00AC5C17" w:rsidRDefault="00AC5C17" w:rsidP="00AC5C17">
      <w:pPr>
        <w:pStyle w:val="ONUMA"/>
      </w:pPr>
      <w:r w:rsidRPr="00AC5C17">
        <w:rPr>
          <w:rFonts w:hint="cs"/>
          <w:rtl/>
        </w:rPr>
        <w:t>وحضرت الاجتماع وفود الدول التالي ذكرها، وهي أعضاء اللجنة التي انتخبها المؤتمر الدبلوماسي: بنغلاديش وشيلي والصين واليابان وجمهورية تنزانيا المتحدة وسلوفينيا وتايلند (7).</w:t>
      </w:r>
    </w:p>
    <w:p w14:paraId="42757A5A" w14:textId="31F10185" w:rsidR="00AD0617" w:rsidRDefault="00F44C01" w:rsidP="00AC5C17">
      <w:pPr>
        <w:pStyle w:val="ONUMA"/>
      </w:pPr>
      <w:r w:rsidRPr="00F44C01">
        <w:rPr>
          <w:rFonts w:hint="cs"/>
          <w:rtl/>
        </w:rPr>
        <w:t xml:space="preserve">وترأست الاجتماع السيدة </w:t>
      </w:r>
      <w:r w:rsidR="00AC5C17">
        <w:rPr>
          <w:rFonts w:hint="cs"/>
          <w:rtl/>
        </w:rPr>
        <w:t>ش</w:t>
      </w:r>
      <w:r w:rsidRPr="00F44C01">
        <w:rPr>
          <w:rFonts w:hint="cs"/>
          <w:rtl/>
        </w:rPr>
        <w:t>انشيتا حق (بنغلاديش)، التي انتخبها المؤتمر الدبلوماسي رئيسةً للجنة. وكانت نائبتا</w:t>
      </w:r>
      <w:r w:rsidRPr="00F44C01">
        <w:rPr>
          <w:rFonts w:hint="cs"/>
          <w:rtl/>
        </w:rPr>
        <w:noBreakHyphen/>
        <w:t>الرئيسة اللتان انتخبهما المؤتمر الدبلوماسي السيدة شيا يو (الصين) والسيدة لوي ماندو (جمهورية تنزانيا المتحدة).</w:t>
      </w:r>
    </w:p>
    <w:p w14:paraId="574E45B5" w14:textId="7620C7F6" w:rsidR="00AD0617" w:rsidRDefault="00F44C01" w:rsidP="00F44C01">
      <w:pPr>
        <w:pStyle w:val="ONUMA"/>
      </w:pPr>
      <w:r w:rsidRPr="00F44C01">
        <w:rPr>
          <w:rFonts w:hint="cs"/>
          <w:rtl/>
        </w:rPr>
        <w:t xml:space="preserve">ووفقاً للمادة 9(1) من النظام الداخلي الذي اعتمده المؤتمر في 13 مايو 2024 (الوثيقة </w:t>
      </w:r>
      <w:r w:rsidRPr="00F44C01">
        <w:t>GRATK/DC/2</w:t>
      </w:r>
      <w:r w:rsidR="00544EE4">
        <w:rPr>
          <w:rFonts w:hint="cs"/>
          <w:rtl/>
        </w:rPr>
        <w:t>)</w:t>
      </w:r>
      <w:r w:rsidRPr="00F44C01">
        <w:rPr>
          <w:rFonts w:hint="cs"/>
          <w:rtl/>
        </w:rPr>
        <w:t>، فحصت اللجنة أوراق الاعتماد والتفويض الكامل التي تسلمتها منذ اجتماعها الأول في 15 مايو 2024، والتي يرد التقرير الخاص بها في الوثيقة</w:t>
      </w:r>
      <w:r>
        <w:rPr>
          <w:rFonts w:hint="eastAsia"/>
          <w:rtl/>
        </w:rPr>
        <w:t> </w:t>
      </w:r>
      <w:r w:rsidRPr="00F44C01">
        <w:t>GRATK/DC/5</w:t>
      </w:r>
      <w:r w:rsidRPr="00F44C01">
        <w:rPr>
          <w:rFonts w:hint="cs"/>
          <w:rtl/>
        </w:rPr>
        <w:t>.</w:t>
      </w:r>
    </w:p>
    <w:p w14:paraId="5747E242" w14:textId="05A9878A" w:rsidR="00AD0617" w:rsidRDefault="00F44C01" w:rsidP="00F44C01">
      <w:pPr>
        <w:pStyle w:val="ONUMA"/>
      </w:pPr>
      <w:r w:rsidRPr="00F44C01">
        <w:rPr>
          <w:rFonts w:hint="cs"/>
          <w:rtl/>
        </w:rPr>
        <w:t>ورأت اللجنة أن الوثائق التالية التي تسلمتها منذ اجتماعها الأول سليمة:</w:t>
      </w:r>
    </w:p>
    <w:p w14:paraId="4FC953E4" w14:textId="159F2B11" w:rsidR="00F44C01" w:rsidRDefault="00F44C01" w:rsidP="00F44C01">
      <w:pPr>
        <w:pStyle w:val="ONUMA"/>
        <w:numPr>
          <w:ilvl w:val="1"/>
          <w:numId w:val="7"/>
        </w:numPr>
      </w:pPr>
      <w:r w:rsidRPr="00F44C01">
        <w:rPr>
          <w:rFonts w:hint="cs"/>
          <w:rtl/>
        </w:rPr>
        <w:t>بالنسبة إلى الوفود الأعضاء،</w:t>
      </w:r>
    </w:p>
    <w:p w14:paraId="5E4C86A3" w14:textId="38D60DA2" w:rsidR="00544EE4" w:rsidRDefault="00544EE4">
      <w:pPr>
        <w:bidi w:val="0"/>
        <w:rPr>
          <w:rFonts w:eastAsia="Times New Roman"/>
          <w:rtl/>
          <w:lang w:eastAsia="en-US"/>
        </w:rPr>
      </w:pPr>
      <w:r>
        <w:rPr>
          <w:rtl/>
        </w:rPr>
        <w:br w:type="page"/>
      </w:r>
    </w:p>
    <w:p w14:paraId="50BBE2A4" w14:textId="322C406B" w:rsidR="00AD0617" w:rsidRDefault="00F44C01" w:rsidP="00F44C01">
      <w:pPr>
        <w:pStyle w:val="ONUMA"/>
        <w:numPr>
          <w:ilvl w:val="2"/>
          <w:numId w:val="7"/>
        </w:numPr>
      </w:pPr>
      <w:r w:rsidRPr="00F44C01">
        <w:rPr>
          <w:rFonts w:hint="cs"/>
          <w:rtl/>
        </w:rPr>
        <w:lastRenderedPageBreak/>
        <w:t xml:space="preserve">أوراق الاعتماد والتفويض الكامل (أي </w:t>
      </w:r>
      <w:r w:rsidRPr="00F44C01">
        <w:rPr>
          <w:rFonts w:hint="cs"/>
          <w:i/>
          <w:iCs/>
          <w:rtl/>
        </w:rPr>
        <w:t>أوراق الاعتماد</w:t>
      </w:r>
      <w:r w:rsidRPr="00F44C01">
        <w:rPr>
          <w:rFonts w:hint="cs"/>
          <w:rtl/>
        </w:rPr>
        <w:t xml:space="preserve"> للمشاركة في المؤتمر والتوقيع على وثيقة المؤتمر الختامية، و</w:t>
      </w:r>
      <w:r w:rsidRPr="00F44C01">
        <w:rPr>
          <w:rFonts w:hint="cs"/>
          <w:i/>
          <w:iCs/>
          <w:rtl/>
        </w:rPr>
        <w:t>التفويض الكامل</w:t>
      </w:r>
      <w:r w:rsidRPr="00F44C01">
        <w:rPr>
          <w:rFonts w:hint="cs"/>
          <w:rtl/>
        </w:rPr>
        <w:t xml:space="preserve"> للتوقيع على الصك القانوني الدولي الذي سيعتمده المؤتمر الدبلوماسي) لوفود الدول التالي ذكرها (6):</w:t>
      </w:r>
    </w:p>
    <w:tbl>
      <w:tblPr>
        <w:bidiVisual/>
        <w:tblW w:w="0" w:type="auto"/>
        <w:tblInd w:w="1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6"/>
      </w:tblGrid>
      <w:tr w:rsidR="00F44C01" w:rsidRPr="00F44C01" w14:paraId="7667CBA9" w14:textId="77777777" w:rsidTr="0055387B">
        <w:tc>
          <w:tcPr>
            <w:tcW w:w="3896" w:type="dxa"/>
            <w:tcBorders>
              <w:top w:val="nil"/>
              <w:left w:val="nil"/>
              <w:bottom w:val="nil"/>
              <w:right w:val="nil"/>
            </w:tcBorders>
            <w:hideMark/>
          </w:tcPr>
          <w:p w14:paraId="170D5AF9"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بوتان</w:t>
            </w:r>
          </w:p>
        </w:tc>
      </w:tr>
      <w:tr w:rsidR="00F44C01" w:rsidRPr="00F44C01" w14:paraId="32A8CCD2" w14:textId="77777777" w:rsidTr="0055387B">
        <w:tc>
          <w:tcPr>
            <w:tcW w:w="3896" w:type="dxa"/>
            <w:tcBorders>
              <w:top w:val="nil"/>
              <w:left w:val="nil"/>
              <w:bottom w:val="nil"/>
              <w:right w:val="nil"/>
            </w:tcBorders>
          </w:tcPr>
          <w:p w14:paraId="06FCFDFF"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بوليفيا (دولة - المتعددة القوميات)</w:t>
            </w:r>
          </w:p>
        </w:tc>
      </w:tr>
      <w:tr w:rsidR="00F44C01" w:rsidRPr="00F44C01" w14:paraId="24C6F8D4" w14:textId="77777777" w:rsidTr="0055387B">
        <w:tc>
          <w:tcPr>
            <w:tcW w:w="3896" w:type="dxa"/>
            <w:tcBorders>
              <w:top w:val="nil"/>
              <w:left w:val="nil"/>
              <w:bottom w:val="nil"/>
              <w:right w:val="nil"/>
            </w:tcBorders>
            <w:hideMark/>
          </w:tcPr>
          <w:p w14:paraId="10C65C13"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جمهورية أفريقيا الوسطى</w:t>
            </w:r>
          </w:p>
        </w:tc>
      </w:tr>
      <w:tr w:rsidR="00F44C01" w:rsidRPr="00F44C01" w14:paraId="6672A960" w14:textId="77777777" w:rsidTr="0055387B">
        <w:tc>
          <w:tcPr>
            <w:tcW w:w="3896" w:type="dxa"/>
            <w:tcBorders>
              <w:top w:val="nil"/>
              <w:left w:val="nil"/>
              <w:bottom w:val="nil"/>
              <w:right w:val="nil"/>
            </w:tcBorders>
            <w:hideMark/>
          </w:tcPr>
          <w:p w14:paraId="0044B223"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مالي</w:t>
            </w:r>
          </w:p>
        </w:tc>
      </w:tr>
      <w:tr w:rsidR="00F44C01" w:rsidRPr="00F44C01" w14:paraId="3119377E" w14:textId="77777777" w:rsidTr="0055387B">
        <w:tc>
          <w:tcPr>
            <w:tcW w:w="3896" w:type="dxa"/>
            <w:tcBorders>
              <w:top w:val="nil"/>
              <w:left w:val="nil"/>
              <w:bottom w:val="nil"/>
              <w:right w:val="nil"/>
            </w:tcBorders>
          </w:tcPr>
          <w:p w14:paraId="57D8BEB6"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نيجيريا</w:t>
            </w:r>
          </w:p>
        </w:tc>
      </w:tr>
      <w:tr w:rsidR="00F44C01" w:rsidRPr="00F44C01" w14:paraId="5AC105A7" w14:textId="77777777" w:rsidTr="0055387B">
        <w:tc>
          <w:tcPr>
            <w:tcW w:w="3896" w:type="dxa"/>
            <w:tcBorders>
              <w:top w:val="nil"/>
              <w:left w:val="nil"/>
              <w:bottom w:val="nil"/>
              <w:right w:val="nil"/>
            </w:tcBorders>
          </w:tcPr>
          <w:p w14:paraId="2F729B6A"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فانواتو</w:t>
            </w:r>
          </w:p>
        </w:tc>
      </w:tr>
      <w:tr w:rsidR="00F44C01" w:rsidRPr="00F44C01" w14:paraId="1446BB11" w14:textId="77777777" w:rsidTr="0055387B">
        <w:tc>
          <w:tcPr>
            <w:tcW w:w="3896" w:type="dxa"/>
            <w:tcBorders>
              <w:top w:val="nil"/>
              <w:left w:val="nil"/>
              <w:bottom w:val="nil"/>
              <w:right w:val="nil"/>
            </w:tcBorders>
          </w:tcPr>
          <w:p w14:paraId="3A02B0D5" w14:textId="77777777" w:rsidR="00F44C01" w:rsidRPr="00F44C01" w:rsidRDefault="00F44C01" w:rsidP="00F44C01">
            <w:pPr>
              <w:bidi w:val="0"/>
              <w:rPr>
                <w:rFonts w:asciiTheme="minorHAnsi" w:hAnsiTheme="minorHAnsi" w:cstheme="minorHAnsi"/>
              </w:rPr>
            </w:pPr>
          </w:p>
        </w:tc>
      </w:tr>
    </w:tbl>
    <w:p w14:paraId="11B908D8" w14:textId="77777777" w:rsidR="00F44C01" w:rsidRDefault="00F44C01" w:rsidP="00F44C01">
      <w:pPr>
        <w:pStyle w:val="ONUMA"/>
        <w:numPr>
          <w:ilvl w:val="0"/>
          <w:numId w:val="0"/>
        </w:numPr>
        <w:ind w:left="1701"/>
      </w:pPr>
    </w:p>
    <w:p w14:paraId="16DFEB78" w14:textId="343B0755" w:rsidR="00AD0617" w:rsidRDefault="00F44C01" w:rsidP="00F44C01">
      <w:pPr>
        <w:pStyle w:val="ONUMA"/>
        <w:numPr>
          <w:ilvl w:val="2"/>
          <w:numId w:val="7"/>
        </w:numPr>
      </w:pPr>
      <w:r w:rsidRPr="00F44C01">
        <w:rPr>
          <w:rFonts w:hint="cs"/>
          <w:rtl/>
        </w:rPr>
        <w:t>وأوراق الاعتماد دون التفويض الكامل للتوقيع على الصك القانوني الدولي (أي أوراق الاعتماد للمشاركة في المؤتمر والتوقيع على وثيقة المؤتمر الختامية) لوف</w:t>
      </w:r>
      <w:r w:rsidR="00544EE4">
        <w:rPr>
          <w:rFonts w:hint="cs"/>
          <w:rtl/>
        </w:rPr>
        <w:t>و</w:t>
      </w:r>
      <w:r w:rsidRPr="00F44C01">
        <w:rPr>
          <w:rFonts w:hint="cs"/>
          <w:rtl/>
        </w:rPr>
        <w:t xml:space="preserve">د الدول التالي ذكرها:  </w:t>
      </w:r>
      <w:r w:rsidRPr="00F44C01">
        <w:rPr>
          <w:rFonts w:hint="cs"/>
          <w:rtl/>
        </w:rPr>
        <w:br/>
        <w:t>أذربيجان (1).</w:t>
      </w:r>
    </w:p>
    <w:p w14:paraId="361D4D61" w14:textId="616B266E" w:rsidR="00F44C01" w:rsidRDefault="00F44C01" w:rsidP="00F44C01">
      <w:pPr>
        <w:pStyle w:val="ONUMA"/>
        <w:numPr>
          <w:ilvl w:val="1"/>
          <w:numId w:val="7"/>
        </w:numPr>
      </w:pPr>
      <w:r w:rsidRPr="00F44C01">
        <w:rPr>
          <w:rFonts w:hint="cs"/>
          <w:rtl/>
        </w:rPr>
        <w:t xml:space="preserve">وبالنسبة إلى المراقبين، خطابات أو وثائق تعيين ممثلي المنظمات غير الحكومية التالي ذكرها: الشبكة الدولية لأصحاب المؤشرات الجغرافية </w:t>
      </w:r>
      <w:r w:rsidRPr="00F44C01">
        <w:t>(ORIGIN)</w:t>
      </w:r>
      <w:r>
        <w:rPr>
          <w:rFonts w:hint="cs"/>
          <w:rtl/>
        </w:rPr>
        <w:t xml:space="preserve"> (1)</w:t>
      </w:r>
      <w:r w:rsidRPr="00F44C01">
        <w:rPr>
          <w:rFonts w:hint="cs"/>
          <w:rtl/>
        </w:rPr>
        <w:t>.</w:t>
      </w:r>
    </w:p>
    <w:p w14:paraId="1F895685" w14:textId="26BFE708" w:rsidR="00AD0617" w:rsidRDefault="00F44C01" w:rsidP="00F44C01">
      <w:pPr>
        <w:pStyle w:val="ONUMA"/>
      </w:pPr>
      <w:r w:rsidRPr="00F44C01">
        <w:rPr>
          <w:rFonts w:hint="cs"/>
          <w:rtl/>
        </w:rPr>
        <w:t>وتوصي اللجنةُ المؤتمر المنعقد في جلسة عامة بأن يقبل أوراق الاعتماد والتفويض الكامل للوفود الوارد ذكرها في الفقرة</w:t>
      </w:r>
      <w:r w:rsidR="001C09BF">
        <w:rPr>
          <w:rFonts w:hint="eastAsia"/>
          <w:rtl/>
        </w:rPr>
        <w:t> </w:t>
      </w:r>
      <w:r w:rsidRPr="00F44C01">
        <w:rPr>
          <w:rFonts w:hint="cs"/>
          <w:rtl/>
        </w:rPr>
        <w:t>5(أ)"1" أعلاه، وأوراق الاعتماد للوفود الوارد ذكرها في الفقرة 5(أ)"2" أعلاه، وخطابات تعيين المراقبين المذكورين في الفقرة</w:t>
      </w:r>
      <w:r>
        <w:rPr>
          <w:rFonts w:hint="eastAsia"/>
          <w:rtl/>
        </w:rPr>
        <w:t> </w:t>
      </w:r>
      <w:r w:rsidRPr="00F44C01">
        <w:rPr>
          <w:rFonts w:hint="cs"/>
          <w:rtl/>
        </w:rPr>
        <w:t>5(ب)</w:t>
      </w:r>
      <w:r>
        <w:rPr>
          <w:rFonts w:hint="eastAsia"/>
          <w:rtl/>
        </w:rPr>
        <w:t> </w:t>
      </w:r>
      <w:r w:rsidRPr="00F44C01">
        <w:rPr>
          <w:rFonts w:hint="cs"/>
          <w:rtl/>
        </w:rPr>
        <w:t>أعلاه.</w:t>
      </w:r>
    </w:p>
    <w:p w14:paraId="0070391F" w14:textId="005D0D37" w:rsidR="00AD0617" w:rsidRDefault="00F44C01" w:rsidP="00F44C01">
      <w:pPr>
        <w:pStyle w:val="ONUMA"/>
      </w:pPr>
      <w:r w:rsidRPr="00F44C01">
        <w:rPr>
          <w:rFonts w:hint="cs"/>
          <w:rtl/>
        </w:rPr>
        <w:t>وقرّرت اللجنة أن تعد الأمانة تقريراً عن اجتماعها وتصدره كتقرير لها، على أن تقدّمه رئيسة اللجنة إلى المؤتمر المنعقد في جلسة عامة.</w:t>
      </w:r>
    </w:p>
    <w:p w14:paraId="5AC30490" w14:textId="2B0EF606" w:rsidR="00F44C01" w:rsidRDefault="00F44C01" w:rsidP="00F44C01">
      <w:pPr>
        <w:pStyle w:val="ONUMA"/>
      </w:pPr>
      <w:r w:rsidRPr="00F44C01">
        <w:rPr>
          <w:rFonts w:hint="cs"/>
          <w:rtl/>
        </w:rPr>
        <w:t>وأجازت اللجنة لرئيستها أن تفحص أية تبليغات أخرى بشأن الوفود الأعضاء أو الوفد الخاص أو الوفود المراقبة أو المراقبين، التي قد تتسلمها الأمانة بعد إقفال اجتماعها الثاني، وتقديم تقرير عن ذلك إلى المؤتمر المنعقد في جلسة عامة، ما لم تعتبر الرئيس</w:t>
      </w:r>
      <w:r w:rsidR="001C09BF">
        <w:rPr>
          <w:rFonts w:hint="cs"/>
          <w:rtl/>
        </w:rPr>
        <w:t>ة</w:t>
      </w:r>
      <w:r w:rsidRPr="00F44C01">
        <w:rPr>
          <w:rFonts w:hint="cs"/>
          <w:rtl/>
        </w:rPr>
        <w:t xml:space="preserve"> أنه من الضروري عقد اجتماع للجنة من أجل فحص تلك التبليغات وتقديم تقرير بشأنها.</w:t>
      </w:r>
    </w:p>
    <w:p w14:paraId="1E14EE8C" w14:textId="2410302D" w:rsidR="00F44C01" w:rsidRDefault="00F44C01" w:rsidP="00F44C01">
      <w:pPr>
        <w:pStyle w:val="ONUMA"/>
      </w:pPr>
      <w:r w:rsidRPr="00F44C01">
        <w:rPr>
          <w:rFonts w:hint="cs"/>
          <w:rtl/>
        </w:rPr>
        <w:t>ويجدر التذكير بأنه تم تقديم أوراق الاعتماد و/أو التفويض الكامل للوفود الأعضاء والوفد الخاص التالي ذكرها وتبيّن أنها سليمة:</w:t>
      </w:r>
    </w:p>
    <w:p w14:paraId="0557E824" w14:textId="6CFB17B6" w:rsidR="00F44C01" w:rsidRDefault="00F44C01" w:rsidP="00F44C01">
      <w:pPr>
        <w:pStyle w:val="ONUMA"/>
        <w:numPr>
          <w:ilvl w:val="1"/>
          <w:numId w:val="7"/>
        </w:numPr>
        <w:rPr>
          <w:rtl/>
        </w:rPr>
      </w:pPr>
      <w:r w:rsidRPr="00F44C01">
        <w:rPr>
          <w:rFonts w:hint="cs"/>
          <w:rtl/>
        </w:rPr>
        <w:t>أوراق الاعتماد والتفويض الكامل (أي أوراق الاعتماد للمشاركة في المؤتمر والتوقيع على وثيقته الختامية، والتفويض الكامل للتوقيع على الصك القانوني الدولي الذي سيعتمده المؤتمر الدبلوماسي) لوفود الدول التالي ذكرها (44):</w:t>
      </w:r>
    </w:p>
    <w:p w14:paraId="77C98CA3" w14:textId="36CD56A0" w:rsidR="00F44C01" w:rsidRDefault="00F44C01">
      <w:pPr>
        <w:bidi w:val="0"/>
        <w:rPr>
          <w:rFonts w:eastAsia="Times New Roman"/>
          <w:rtl/>
          <w:lang w:eastAsia="en-US"/>
        </w:rPr>
      </w:pPr>
    </w:p>
    <w:tbl>
      <w:tblPr>
        <w:bidiVisual/>
        <w:tblW w:w="0" w:type="auto"/>
        <w:tblInd w:w="1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6"/>
        <w:gridCol w:w="2724"/>
        <w:gridCol w:w="2175"/>
      </w:tblGrid>
      <w:tr w:rsidR="00F44C01" w:rsidRPr="00F44C01" w14:paraId="20626DA1" w14:textId="77777777" w:rsidTr="0055387B">
        <w:tc>
          <w:tcPr>
            <w:tcW w:w="2806" w:type="dxa"/>
            <w:tcBorders>
              <w:top w:val="nil"/>
              <w:left w:val="nil"/>
              <w:bottom w:val="nil"/>
              <w:right w:val="nil"/>
            </w:tcBorders>
            <w:hideMark/>
          </w:tcPr>
          <w:p w14:paraId="097CA6B3"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الجزائر</w:t>
            </w:r>
          </w:p>
        </w:tc>
        <w:tc>
          <w:tcPr>
            <w:tcW w:w="2724" w:type="dxa"/>
            <w:tcBorders>
              <w:top w:val="nil"/>
              <w:left w:val="nil"/>
              <w:bottom w:val="nil"/>
              <w:right w:val="nil"/>
            </w:tcBorders>
          </w:tcPr>
          <w:p w14:paraId="0E13D58E"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إسرائيل</w:t>
            </w:r>
          </w:p>
        </w:tc>
        <w:tc>
          <w:tcPr>
            <w:tcW w:w="2175" w:type="dxa"/>
            <w:tcBorders>
              <w:top w:val="nil"/>
              <w:left w:val="nil"/>
              <w:bottom w:val="nil"/>
              <w:right w:val="nil"/>
            </w:tcBorders>
          </w:tcPr>
          <w:p w14:paraId="29F468BA"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إسبانيا</w:t>
            </w:r>
          </w:p>
        </w:tc>
      </w:tr>
      <w:tr w:rsidR="00F44C01" w:rsidRPr="00F44C01" w14:paraId="1695FAE1" w14:textId="77777777" w:rsidTr="0055387B">
        <w:tc>
          <w:tcPr>
            <w:tcW w:w="2806" w:type="dxa"/>
            <w:tcBorders>
              <w:top w:val="nil"/>
              <w:left w:val="nil"/>
              <w:bottom w:val="nil"/>
              <w:right w:val="nil"/>
            </w:tcBorders>
            <w:hideMark/>
          </w:tcPr>
          <w:p w14:paraId="7B148CF5"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الأرجنتين</w:t>
            </w:r>
          </w:p>
        </w:tc>
        <w:tc>
          <w:tcPr>
            <w:tcW w:w="2724" w:type="dxa"/>
            <w:tcBorders>
              <w:top w:val="nil"/>
              <w:left w:val="nil"/>
              <w:bottom w:val="nil"/>
              <w:right w:val="nil"/>
            </w:tcBorders>
          </w:tcPr>
          <w:p w14:paraId="5E707A2E"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إيطاليا</w:t>
            </w:r>
          </w:p>
        </w:tc>
        <w:tc>
          <w:tcPr>
            <w:tcW w:w="2175" w:type="dxa"/>
            <w:tcBorders>
              <w:top w:val="nil"/>
              <w:left w:val="nil"/>
              <w:bottom w:val="nil"/>
              <w:right w:val="nil"/>
            </w:tcBorders>
          </w:tcPr>
          <w:p w14:paraId="1C0C1533"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توغو</w:t>
            </w:r>
          </w:p>
        </w:tc>
      </w:tr>
      <w:tr w:rsidR="00F44C01" w:rsidRPr="00F44C01" w14:paraId="464907BD" w14:textId="77777777" w:rsidTr="0055387B">
        <w:tc>
          <w:tcPr>
            <w:tcW w:w="2806" w:type="dxa"/>
            <w:tcBorders>
              <w:top w:val="nil"/>
              <w:left w:val="nil"/>
              <w:bottom w:val="nil"/>
              <w:right w:val="nil"/>
            </w:tcBorders>
          </w:tcPr>
          <w:p w14:paraId="12C649CE"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بوتان</w:t>
            </w:r>
          </w:p>
        </w:tc>
        <w:tc>
          <w:tcPr>
            <w:tcW w:w="2724" w:type="dxa"/>
            <w:tcBorders>
              <w:top w:val="nil"/>
              <w:left w:val="nil"/>
              <w:bottom w:val="nil"/>
              <w:right w:val="nil"/>
            </w:tcBorders>
          </w:tcPr>
          <w:p w14:paraId="5C0A22ED"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جامايكا</w:t>
            </w:r>
          </w:p>
        </w:tc>
        <w:tc>
          <w:tcPr>
            <w:tcW w:w="2175" w:type="dxa"/>
            <w:tcBorders>
              <w:top w:val="nil"/>
              <w:left w:val="nil"/>
              <w:bottom w:val="nil"/>
              <w:right w:val="nil"/>
            </w:tcBorders>
          </w:tcPr>
          <w:p w14:paraId="0BEAB5B1"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أوغندا</w:t>
            </w:r>
          </w:p>
        </w:tc>
      </w:tr>
      <w:tr w:rsidR="00F44C01" w:rsidRPr="00F44C01" w14:paraId="3DE666BE" w14:textId="77777777" w:rsidTr="0055387B">
        <w:tc>
          <w:tcPr>
            <w:tcW w:w="2806" w:type="dxa"/>
            <w:tcBorders>
              <w:top w:val="nil"/>
              <w:left w:val="nil"/>
              <w:bottom w:val="nil"/>
              <w:right w:val="nil"/>
            </w:tcBorders>
          </w:tcPr>
          <w:p w14:paraId="7ABABF97"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بوليفيا (دولة - المتعددة القوميات)</w:t>
            </w:r>
          </w:p>
        </w:tc>
        <w:tc>
          <w:tcPr>
            <w:tcW w:w="2724" w:type="dxa"/>
            <w:tcBorders>
              <w:top w:val="nil"/>
              <w:left w:val="nil"/>
              <w:bottom w:val="nil"/>
              <w:right w:val="nil"/>
            </w:tcBorders>
          </w:tcPr>
          <w:p w14:paraId="6954ED34"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كيريباس</w:t>
            </w:r>
          </w:p>
        </w:tc>
        <w:tc>
          <w:tcPr>
            <w:tcW w:w="2175" w:type="dxa"/>
            <w:tcBorders>
              <w:top w:val="nil"/>
              <w:left w:val="nil"/>
              <w:bottom w:val="nil"/>
              <w:right w:val="nil"/>
            </w:tcBorders>
          </w:tcPr>
          <w:p w14:paraId="7A1CCCB6"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المملكة المتحدة</w:t>
            </w:r>
          </w:p>
        </w:tc>
      </w:tr>
      <w:tr w:rsidR="00F44C01" w:rsidRPr="00F44C01" w14:paraId="0BE3D4D3" w14:textId="77777777" w:rsidTr="0055387B">
        <w:tc>
          <w:tcPr>
            <w:tcW w:w="2806" w:type="dxa"/>
            <w:tcBorders>
              <w:top w:val="nil"/>
              <w:left w:val="nil"/>
              <w:bottom w:val="nil"/>
              <w:right w:val="nil"/>
            </w:tcBorders>
            <w:hideMark/>
          </w:tcPr>
          <w:p w14:paraId="4B004DFB"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البوسنة والهرسك</w:t>
            </w:r>
          </w:p>
        </w:tc>
        <w:tc>
          <w:tcPr>
            <w:tcW w:w="2724" w:type="dxa"/>
            <w:tcBorders>
              <w:top w:val="nil"/>
              <w:left w:val="nil"/>
              <w:bottom w:val="nil"/>
              <w:right w:val="nil"/>
            </w:tcBorders>
          </w:tcPr>
          <w:p w14:paraId="65BC708C"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الكويت</w:t>
            </w:r>
          </w:p>
        </w:tc>
        <w:tc>
          <w:tcPr>
            <w:tcW w:w="2175" w:type="dxa"/>
            <w:tcBorders>
              <w:top w:val="nil"/>
              <w:left w:val="nil"/>
              <w:bottom w:val="nil"/>
              <w:right w:val="nil"/>
            </w:tcBorders>
          </w:tcPr>
          <w:p w14:paraId="093686F3"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أوروغواي</w:t>
            </w:r>
          </w:p>
        </w:tc>
      </w:tr>
      <w:tr w:rsidR="00F44C01" w:rsidRPr="00F44C01" w14:paraId="0EEE19EB" w14:textId="77777777" w:rsidTr="0055387B">
        <w:tc>
          <w:tcPr>
            <w:tcW w:w="2806" w:type="dxa"/>
            <w:tcBorders>
              <w:top w:val="nil"/>
              <w:left w:val="nil"/>
              <w:bottom w:val="nil"/>
              <w:right w:val="nil"/>
            </w:tcBorders>
          </w:tcPr>
          <w:p w14:paraId="3E684D23"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البرازيل</w:t>
            </w:r>
          </w:p>
        </w:tc>
        <w:tc>
          <w:tcPr>
            <w:tcW w:w="2724" w:type="dxa"/>
            <w:tcBorders>
              <w:top w:val="nil"/>
              <w:left w:val="nil"/>
              <w:bottom w:val="nil"/>
              <w:right w:val="nil"/>
            </w:tcBorders>
          </w:tcPr>
          <w:p w14:paraId="4264112E" w14:textId="77777777" w:rsidR="00F44C01" w:rsidRPr="00F44C01" w:rsidRDefault="00F44C01" w:rsidP="00F44C01">
            <w:pPr>
              <w:bidi w:val="0"/>
              <w:rPr>
                <w:rFonts w:asciiTheme="minorHAnsi" w:hAnsiTheme="minorHAnsi" w:cstheme="minorHAnsi"/>
              </w:rPr>
            </w:pPr>
          </w:p>
        </w:tc>
        <w:tc>
          <w:tcPr>
            <w:tcW w:w="2175" w:type="dxa"/>
            <w:tcBorders>
              <w:top w:val="nil"/>
              <w:left w:val="nil"/>
              <w:bottom w:val="nil"/>
              <w:right w:val="nil"/>
            </w:tcBorders>
          </w:tcPr>
          <w:p w14:paraId="13F3E6E8"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فانواتو</w:t>
            </w:r>
          </w:p>
        </w:tc>
      </w:tr>
      <w:tr w:rsidR="00F44C01" w:rsidRPr="00F44C01" w14:paraId="553A5E57" w14:textId="77777777" w:rsidTr="0055387B">
        <w:tc>
          <w:tcPr>
            <w:tcW w:w="2806" w:type="dxa"/>
            <w:tcBorders>
              <w:top w:val="nil"/>
              <w:left w:val="nil"/>
              <w:bottom w:val="nil"/>
              <w:right w:val="nil"/>
            </w:tcBorders>
          </w:tcPr>
          <w:p w14:paraId="5F64F25C"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بوركينا فاسو</w:t>
            </w:r>
          </w:p>
        </w:tc>
        <w:tc>
          <w:tcPr>
            <w:tcW w:w="2724" w:type="dxa"/>
            <w:tcBorders>
              <w:top w:val="nil"/>
              <w:left w:val="nil"/>
              <w:bottom w:val="nil"/>
              <w:right w:val="nil"/>
            </w:tcBorders>
          </w:tcPr>
          <w:p w14:paraId="3EB290C8"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مدغشقر</w:t>
            </w:r>
          </w:p>
        </w:tc>
        <w:tc>
          <w:tcPr>
            <w:tcW w:w="2175" w:type="dxa"/>
            <w:tcBorders>
              <w:top w:val="nil"/>
              <w:left w:val="nil"/>
              <w:bottom w:val="nil"/>
              <w:right w:val="nil"/>
            </w:tcBorders>
          </w:tcPr>
          <w:p w14:paraId="63692EEE" w14:textId="77777777" w:rsidR="00F44C01" w:rsidRPr="00F44C01" w:rsidRDefault="00F44C01" w:rsidP="00F44C01">
            <w:pPr>
              <w:bidi w:val="0"/>
              <w:rPr>
                <w:rFonts w:asciiTheme="minorHAnsi" w:hAnsiTheme="minorHAnsi" w:cstheme="minorHAnsi"/>
              </w:rPr>
            </w:pPr>
          </w:p>
        </w:tc>
      </w:tr>
      <w:tr w:rsidR="00F44C01" w:rsidRPr="00F44C01" w14:paraId="3EA78B20" w14:textId="77777777" w:rsidTr="0055387B">
        <w:tc>
          <w:tcPr>
            <w:tcW w:w="2806" w:type="dxa"/>
            <w:tcBorders>
              <w:top w:val="nil"/>
              <w:left w:val="nil"/>
              <w:bottom w:val="nil"/>
              <w:right w:val="nil"/>
            </w:tcBorders>
          </w:tcPr>
          <w:p w14:paraId="3B420F70"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جمهورية أفريقيا الوسطى</w:t>
            </w:r>
          </w:p>
        </w:tc>
        <w:tc>
          <w:tcPr>
            <w:tcW w:w="2724" w:type="dxa"/>
            <w:tcBorders>
              <w:top w:val="nil"/>
              <w:left w:val="nil"/>
              <w:bottom w:val="nil"/>
              <w:right w:val="nil"/>
            </w:tcBorders>
          </w:tcPr>
          <w:p w14:paraId="705721BD"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ملاوي</w:t>
            </w:r>
          </w:p>
        </w:tc>
        <w:tc>
          <w:tcPr>
            <w:tcW w:w="2175" w:type="dxa"/>
            <w:tcBorders>
              <w:top w:val="nil"/>
              <w:left w:val="nil"/>
              <w:bottom w:val="nil"/>
              <w:right w:val="nil"/>
            </w:tcBorders>
          </w:tcPr>
          <w:p w14:paraId="59B638A2" w14:textId="77777777" w:rsidR="00F44C01" w:rsidRPr="00F44C01" w:rsidRDefault="00F44C01" w:rsidP="00F44C01">
            <w:pPr>
              <w:bidi w:val="0"/>
              <w:rPr>
                <w:rFonts w:asciiTheme="minorHAnsi" w:hAnsiTheme="minorHAnsi" w:cstheme="minorHAnsi"/>
              </w:rPr>
            </w:pPr>
          </w:p>
        </w:tc>
      </w:tr>
      <w:tr w:rsidR="00F44C01" w:rsidRPr="00F44C01" w14:paraId="0DCC02FA" w14:textId="77777777" w:rsidTr="0055387B">
        <w:tc>
          <w:tcPr>
            <w:tcW w:w="2806" w:type="dxa"/>
            <w:tcBorders>
              <w:top w:val="nil"/>
              <w:left w:val="nil"/>
              <w:bottom w:val="nil"/>
              <w:right w:val="nil"/>
            </w:tcBorders>
            <w:hideMark/>
          </w:tcPr>
          <w:p w14:paraId="3C911029"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شيلي</w:t>
            </w:r>
          </w:p>
        </w:tc>
        <w:tc>
          <w:tcPr>
            <w:tcW w:w="2724" w:type="dxa"/>
            <w:tcBorders>
              <w:top w:val="nil"/>
              <w:left w:val="nil"/>
              <w:bottom w:val="nil"/>
              <w:right w:val="nil"/>
            </w:tcBorders>
          </w:tcPr>
          <w:p w14:paraId="2425BDF4"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مالي</w:t>
            </w:r>
          </w:p>
        </w:tc>
        <w:tc>
          <w:tcPr>
            <w:tcW w:w="2175" w:type="dxa"/>
            <w:tcBorders>
              <w:top w:val="nil"/>
              <w:left w:val="nil"/>
              <w:bottom w:val="nil"/>
              <w:right w:val="nil"/>
            </w:tcBorders>
          </w:tcPr>
          <w:p w14:paraId="56F4F0F0" w14:textId="77777777" w:rsidR="00F44C01" w:rsidRPr="00F44C01" w:rsidRDefault="00F44C01" w:rsidP="00F44C01">
            <w:pPr>
              <w:bidi w:val="0"/>
              <w:rPr>
                <w:rFonts w:asciiTheme="minorHAnsi" w:hAnsiTheme="minorHAnsi" w:cstheme="minorHAnsi"/>
              </w:rPr>
            </w:pPr>
          </w:p>
        </w:tc>
      </w:tr>
      <w:tr w:rsidR="00F44C01" w:rsidRPr="00F44C01" w14:paraId="7100D601" w14:textId="77777777" w:rsidTr="0055387B">
        <w:tc>
          <w:tcPr>
            <w:tcW w:w="2806" w:type="dxa"/>
            <w:tcBorders>
              <w:top w:val="nil"/>
              <w:left w:val="nil"/>
              <w:bottom w:val="nil"/>
              <w:right w:val="nil"/>
            </w:tcBorders>
          </w:tcPr>
          <w:p w14:paraId="669AF7DA"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الكونغو</w:t>
            </w:r>
          </w:p>
        </w:tc>
        <w:tc>
          <w:tcPr>
            <w:tcW w:w="2724" w:type="dxa"/>
            <w:tcBorders>
              <w:top w:val="nil"/>
              <w:left w:val="nil"/>
              <w:bottom w:val="nil"/>
              <w:right w:val="nil"/>
            </w:tcBorders>
          </w:tcPr>
          <w:p w14:paraId="62234787"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المغرب</w:t>
            </w:r>
          </w:p>
        </w:tc>
        <w:tc>
          <w:tcPr>
            <w:tcW w:w="2175" w:type="dxa"/>
            <w:tcBorders>
              <w:top w:val="nil"/>
              <w:left w:val="nil"/>
              <w:bottom w:val="nil"/>
              <w:right w:val="nil"/>
            </w:tcBorders>
          </w:tcPr>
          <w:p w14:paraId="7E7BDE01" w14:textId="77777777" w:rsidR="00F44C01" w:rsidRPr="00F44C01" w:rsidRDefault="00F44C01" w:rsidP="00F44C01">
            <w:pPr>
              <w:bidi w:val="0"/>
              <w:rPr>
                <w:rFonts w:asciiTheme="minorHAnsi" w:hAnsiTheme="minorHAnsi" w:cstheme="minorHAnsi"/>
              </w:rPr>
            </w:pPr>
          </w:p>
        </w:tc>
      </w:tr>
      <w:tr w:rsidR="00F44C01" w:rsidRPr="00F44C01" w14:paraId="5BA662AA" w14:textId="77777777" w:rsidTr="0055387B">
        <w:tc>
          <w:tcPr>
            <w:tcW w:w="2806" w:type="dxa"/>
            <w:tcBorders>
              <w:top w:val="nil"/>
              <w:left w:val="nil"/>
              <w:bottom w:val="nil"/>
              <w:right w:val="nil"/>
            </w:tcBorders>
            <w:hideMark/>
          </w:tcPr>
          <w:p w14:paraId="481ED821"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جزر كوك</w:t>
            </w:r>
          </w:p>
        </w:tc>
        <w:tc>
          <w:tcPr>
            <w:tcW w:w="2724" w:type="dxa"/>
            <w:tcBorders>
              <w:top w:val="nil"/>
              <w:left w:val="nil"/>
              <w:bottom w:val="nil"/>
              <w:right w:val="nil"/>
            </w:tcBorders>
          </w:tcPr>
          <w:p w14:paraId="625635E4" w14:textId="77777777" w:rsidR="00F44C01" w:rsidRPr="00F44C01" w:rsidRDefault="00F44C01" w:rsidP="00F44C01">
            <w:pPr>
              <w:bidi w:val="0"/>
              <w:rPr>
                <w:rFonts w:asciiTheme="minorHAnsi" w:hAnsiTheme="minorHAnsi" w:cstheme="minorHAnsi"/>
              </w:rPr>
            </w:pPr>
          </w:p>
        </w:tc>
        <w:tc>
          <w:tcPr>
            <w:tcW w:w="2175" w:type="dxa"/>
            <w:tcBorders>
              <w:top w:val="nil"/>
              <w:left w:val="nil"/>
              <w:bottom w:val="nil"/>
              <w:right w:val="nil"/>
            </w:tcBorders>
          </w:tcPr>
          <w:p w14:paraId="205E45BF" w14:textId="77777777" w:rsidR="00F44C01" w:rsidRPr="00F44C01" w:rsidRDefault="00F44C01" w:rsidP="00F44C01">
            <w:pPr>
              <w:bidi w:val="0"/>
              <w:rPr>
                <w:rFonts w:asciiTheme="minorHAnsi" w:hAnsiTheme="minorHAnsi" w:cstheme="minorHAnsi"/>
              </w:rPr>
            </w:pPr>
          </w:p>
        </w:tc>
      </w:tr>
      <w:tr w:rsidR="00F44C01" w:rsidRPr="00F44C01" w14:paraId="1D6C4B39" w14:textId="77777777" w:rsidTr="0055387B">
        <w:tc>
          <w:tcPr>
            <w:tcW w:w="2806" w:type="dxa"/>
            <w:tcBorders>
              <w:top w:val="nil"/>
              <w:left w:val="nil"/>
              <w:bottom w:val="nil"/>
              <w:right w:val="nil"/>
            </w:tcBorders>
          </w:tcPr>
          <w:p w14:paraId="1923E907" w14:textId="77777777" w:rsidR="00F44C01" w:rsidRPr="00F44C01" w:rsidRDefault="00F44C01" w:rsidP="00F44C01">
            <w:pPr>
              <w:rPr>
                <w:rFonts w:asciiTheme="minorHAnsi" w:hAnsiTheme="minorHAnsi" w:cstheme="minorHAnsi"/>
                <w:highlight w:val="yellow"/>
                <w:rtl/>
              </w:rPr>
            </w:pPr>
            <w:r w:rsidRPr="00F44C01">
              <w:rPr>
                <w:rFonts w:asciiTheme="minorHAnsi" w:hAnsiTheme="minorHAnsi" w:cstheme="minorHAnsi"/>
                <w:rtl/>
              </w:rPr>
              <w:t>كوستاريكا</w:t>
            </w:r>
          </w:p>
        </w:tc>
        <w:tc>
          <w:tcPr>
            <w:tcW w:w="2724" w:type="dxa"/>
            <w:tcBorders>
              <w:top w:val="nil"/>
              <w:left w:val="nil"/>
              <w:bottom w:val="nil"/>
              <w:right w:val="nil"/>
            </w:tcBorders>
          </w:tcPr>
          <w:p w14:paraId="11AF8025"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نيكاراغوا</w:t>
            </w:r>
          </w:p>
        </w:tc>
        <w:tc>
          <w:tcPr>
            <w:tcW w:w="2175" w:type="dxa"/>
            <w:tcBorders>
              <w:top w:val="nil"/>
              <w:left w:val="nil"/>
              <w:bottom w:val="nil"/>
              <w:right w:val="nil"/>
            </w:tcBorders>
          </w:tcPr>
          <w:p w14:paraId="14D3D3AD" w14:textId="77777777" w:rsidR="00F44C01" w:rsidRPr="00F44C01" w:rsidRDefault="00F44C01" w:rsidP="00F44C01">
            <w:pPr>
              <w:bidi w:val="0"/>
              <w:rPr>
                <w:rFonts w:asciiTheme="minorHAnsi" w:hAnsiTheme="minorHAnsi" w:cstheme="minorHAnsi"/>
              </w:rPr>
            </w:pPr>
          </w:p>
        </w:tc>
      </w:tr>
      <w:tr w:rsidR="00F44C01" w:rsidRPr="00F44C01" w14:paraId="6AF8ADA5" w14:textId="77777777" w:rsidTr="0055387B">
        <w:tc>
          <w:tcPr>
            <w:tcW w:w="2806" w:type="dxa"/>
            <w:tcBorders>
              <w:top w:val="nil"/>
              <w:left w:val="nil"/>
              <w:bottom w:val="nil"/>
              <w:right w:val="nil"/>
            </w:tcBorders>
          </w:tcPr>
          <w:p w14:paraId="5E8E8619" w14:textId="77777777" w:rsidR="00F44C01" w:rsidRPr="00F44C01" w:rsidRDefault="00F44C01" w:rsidP="00F44C01">
            <w:pPr>
              <w:rPr>
                <w:rFonts w:asciiTheme="minorHAnsi" w:hAnsiTheme="minorHAnsi" w:cstheme="minorHAnsi"/>
                <w:highlight w:val="yellow"/>
                <w:rtl/>
              </w:rPr>
            </w:pPr>
            <w:r w:rsidRPr="00F44C01">
              <w:rPr>
                <w:rFonts w:asciiTheme="minorHAnsi" w:hAnsiTheme="minorHAnsi" w:cstheme="minorHAnsi"/>
                <w:rtl/>
              </w:rPr>
              <w:t>كوت ديفوار</w:t>
            </w:r>
          </w:p>
        </w:tc>
        <w:tc>
          <w:tcPr>
            <w:tcW w:w="2724" w:type="dxa"/>
            <w:tcBorders>
              <w:top w:val="nil"/>
              <w:left w:val="nil"/>
              <w:bottom w:val="nil"/>
              <w:right w:val="nil"/>
            </w:tcBorders>
          </w:tcPr>
          <w:p w14:paraId="1CBB565C"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النيجر</w:t>
            </w:r>
          </w:p>
        </w:tc>
        <w:tc>
          <w:tcPr>
            <w:tcW w:w="2175" w:type="dxa"/>
            <w:tcBorders>
              <w:top w:val="nil"/>
              <w:left w:val="nil"/>
              <w:bottom w:val="nil"/>
              <w:right w:val="nil"/>
            </w:tcBorders>
          </w:tcPr>
          <w:p w14:paraId="59ECC2C4" w14:textId="77777777" w:rsidR="00F44C01" w:rsidRPr="00F44C01" w:rsidRDefault="00F44C01" w:rsidP="00F44C01">
            <w:pPr>
              <w:bidi w:val="0"/>
              <w:rPr>
                <w:rFonts w:asciiTheme="minorHAnsi" w:hAnsiTheme="minorHAnsi" w:cstheme="minorHAnsi"/>
              </w:rPr>
            </w:pPr>
          </w:p>
        </w:tc>
      </w:tr>
      <w:tr w:rsidR="00F44C01" w:rsidRPr="00F44C01" w14:paraId="739828E4" w14:textId="77777777" w:rsidTr="0055387B">
        <w:tc>
          <w:tcPr>
            <w:tcW w:w="2806" w:type="dxa"/>
            <w:tcBorders>
              <w:top w:val="nil"/>
              <w:left w:val="nil"/>
              <w:bottom w:val="nil"/>
              <w:right w:val="nil"/>
            </w:tcBorders>
          </w:tcPr>
          <w:p w14:paraId="612A87FA" w14:textId="7E811063" w:rsidR="00F44C01" w:rsidRPr="00F44C01" w:rsidRDefault="00F44C01" w:rsidP="00F44C01">
            <w:pPr>
              <w:rPr>
                <w:rFonts w:asciiTheme="minorHAnsi" w:hAnsiTheme="minorHAnsi" w:cstheme="minorHAnsi"/>
                <w:highlight w:val="yellow"/>
                <w:rtl/>
              </w:rPr>
            </w:pPr>
            <w:r w:rsidRPr="00F44C01">
              <w:rPr>
                <w:rFonts w:asciiTheme="minorHAnsi" w:hAnsiTheme="minorHAnsi" w:cstheme="minorHAnsi"/>
                <w:rtl/>
              </w:rPr>
              <w:t>جمهورية كوريا الشعبية الدي</w:t>
            </w:r>
            <w:r w:rsidR="00AC5C17">
              <w:rPr>
                <w:rFonts w:asciiTheme="minorHAnsi" w:hAnsiTheme="minorHAnsi" w:cstheme="minorHAnsi" w:hint="cs"/>
                <w:rtl/>
              </w:rPr>
              <w:t>م</w:t>
            </w:r>
            <w:r w:rsidRPr="00F44C01">
              <w:rPr>
                <w:rFonts w:asciiTheme="minorHAnsi" w:hAnsiTheme="minorHAnsi" w:cstheme="minorHAnsi"/>
                <w:rtl/>
              </w:rPr>
              <w:t>قراطية</w:t>
            </w:r>
          </w:p>
        </w:tc>
        <w:tc>
          <w:tcPr>
            <w:tcW w:w="2724" w:type="dxa"/>
            <w:tcBorders>
              <w:top w:val="nil"/>
              <w:left w:val="nil"/>
              <w:bottom w:val="nil"/>
              <w:right w:val="nil"/>
            </w:tcBorders>
          </w:tcPr>
          <w:p w14:paraId="37AF7789"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نيجيريا</w:t>
            </w:r>
          </w:p>
        </w:tc>
        <w:tc>
          <w:tcPr>
            <w:tcW w:w="2175" w:type="dxa"/>
            <w:tcBorders>
              <w:top w:val="nil"/>
              <w:left w:val="nil"/>
              <w:bottom w:val="nil"/>
              <w:right w:val="nil"/>
            </w:tcBorders>
          </w:tcPr>
          <w:p w14:paraId="618983F5" w14:textId="77777777" w:rsidR="00F44C01" w:rsidRPr="00F44C01" w:rsidRDefault="00F44C01" w:rsidP="00F44C01">
            <w:pPr>
              <w:bidi w:val="0"/>
              <w:rPr>
                <w:rFonts w:asciiTheme="minorHAnsi" w:hAnsiTheme="minorHAnsi" w:cstheme="minorHAnsi"/>
              </w:rPr>
            </w:pPr>
          </w:p>
        </w:tc>
      </w:tr>
      <w:tr w:rsidR="00F44C01" w:rsidRPr="00F44C01" w14:paraId="3B608535" w14:textId="77777777" w:rsidTr="0055387B">
        <w:tc>
          <w:tcPr>
            <w:tcW w:w="2806" w:type="dxa"/>
            <w:tcBorders>
              <w:top w:val="nil"/>
              <w:left w:val="nil"/>
              <w:bottom w:val="nil"/>
              <w:right w:val="nil"/>
            </w:tcBorders>
          </w:tcPr>
          <w:p w14:paraId="2F659955" w14:textId="77777777" w:rsidR="00F44C01" w:rsidRPr="00F44C01" w:rsidRDefault="00F44C01" w:rsidP="00F44C01">
            <w:pPr>
              <w:rPr>
                <w:rFonts w:asciiTheme="minorHAnsi" w:hAnsiTheme="minorHAnsi" w:cstheme="minorHAnsi"/>
                <w:highlight w:val="yellow"/>
                <w:rtl/>
              </w:rPr>
            </w:pPr>
            <w:r w:rsidRPr="00F44C01">
              <w:rPr>
                <w:rFonts w:asciiTheme="minorHAnsi" w:hAnsiTheme="minorHAnsi" w:cstheme="minorHAnsi"/>
                <w:rtl/>
              </w:rPr>
              <w:t>إكوادور</w:t>
            </w:r>
          </w:p>
        </w:tc>
        <w:tc>
          <w:tcPr>
            <w:tcW w:w="2724" w:type="dxa"/>
            <w:tcBorders>
              <w:top w:val="nil"/>
              <w:left w:val="nil"/>
              <w:bottom w:val="nil"/>
              <w:right w:val="nil"/>
            </w:tcBorders>
          </w:tcPr>
          <w:p w14:paraId="67B817EF"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نيوي</w:t>
            </w:r>
          </w:p>
        </w:tc>
        <w:tc>
          <w:tcPr>
            <w:tcW w:w="2175" w:type="dxa"/>
            <w:tcBorders>
              <w:top w:val="nil"/>
              <w:left w:val="nil"/>
              <w:bottom w:val="nil"/>
              <w:right w:val="nil"/>
            </w:tcBorders>
          </w:tcPr>
          <w:p w14:paraId="1C7B25A9" w14:textId="77777777" w:rsidR="00F44C01" w:rsidRPr="00F44C01" w:rsidRDefault="00F44C01" w:rsidP="00F44C01">
            <w:pPr>
              <w:bidi w:val="0"/>
              <w:rPr>
                <w:rFonts w:asciiTheme="minorHAnsi" w:hAnsiTheme="minorHAnsi" w:cstheme="minorHAnsi"/>
              </w:rPr>
            </w:pPr>
          </w:p>
        </w:tc>
      </w:tr>
      <w:tr w:rsidR="00F44C01" w:rsidRPr="00F44C01" w14:paraId="5986AFF0" w14:textId="77777777" w:rsidTr="0055387B">
        <w:tc>
          <w:tcPr>
            <w:tcW w:w="2806" w:type="dxa"/>
            <w:tcBorders>
              <w:top w:val="nil"/>
              <w:left w:val="nil"/>
              <w:bottom w:val="nil"/>
              <w:right w:val="nil"/>
            </w:tcBorders>
          </w:tcPr>
          <w:p w14:paraId="00E320AB" w14:textId="77777777" w:rsidR="00F44C01" w:rsidRPr="00F44C01" w:rsidRDefault="00F44C01" w:rsidP="00F44C01">
            <w:pPr>
              <w:rPr>
                <w:rFonts w:asciiTheme="minorHAnsi" w:hAnsiTheme="minorHAnsi" w:cstheme="minorHAnsi"/>
                <w:highlight w:val="yellow"/>
                <w:rtl/>
              </w:rPr>
            </w:pPr>
            <w:r w:rsidRPr="00F44C01">
              <w:rPr>
                <w:rFonts w:asciiTheme="minorHAnsi" w:hAnsiTheme="minorHAnsi" w:cstheme="minorHAnsi"/>
                <w:rtl/>
              </w:rPr>
              <w:t>غامبيا</w:t>
            </w:r>
          </w:p>
        </w:tc>
        <w:tc>
          <w:tcPr>
            <w:tcW w:w="2724" w:type="dxa"/>
            <w:tcBorders>
              <w:top w:val="nil"/>
              <w:left w:val="nil"/>
              <w:bottom w:val="nil"/>
              <w:right w:val="nil"/>
            </w:tcBorders>
          </w:tcPr>
          <w:p w14:paraId="2468EE81"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باراغواي</w:t>
            </w:r>
          </w:p>
        </w:tc>
        <w:tc>
          <w:tcPr>
            <w:tcW w:w="2175" w:type="dxa"/>
            <w:tcBorders>
              <w:top w:val="nil"/>
              <w:left w:val="nil"/>
              <w:bottom w:val="nil"/>
              <w:right w:val="nil"/>
            </w:tcBorders>
          </w:tcPr>
          <w:p w14:paraId="68928F0C" w14:textId="77777777" w:rsidR="00F44C01" w:rsidRPr="00F44C01" w:rsidRDefault="00F44C01" w:rsidP="00F44C01">
            <w:pPr>
              <w:bidi w:val="0"/>
              <w:rPr>
                <w:rFonts w:asciiTheme="minorHAnsi" w:hAnsiTheme="minorHAnsi" w:cstheme="minorHAnsi"/>
              </w:rPr>
            </w:pPr>
          </w:p>
        </w:tc>
      </w:tr>
      <w:tr w:rsidR="00F44C01" w:rsidRPr="00F44C01" w14:paraId="041062EE" w14:textId="77777777" w:rsidTr="0055387B">
        <w:tc>
          <w:tcPr>
            <w:tcW w:w="2806" w:type="dxa"/>
            <w:tcBorders>
              <w:top w:val="nil"/>
              <w:left w:val="nil"/>
              <w:bottom w:val="nil"/>
              <w:right w:val="nil"/>
            </w:tcBorders>
          </w:tcPr>
          <w:p w14:paraId="1F1873FD"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lastRenderedPageBreak/>
              <w:t>غانا</w:t>
            </w:r>
          </w:p>
        </w:tc>
        <w:tc>
          <w:tcPr>
            <w:tcW w:w="2724" w:type="dxa"/>
            <w:tcBorders>
              <w:top w:val="nil"/>
              <w:left w:val="nil"/>
              <w:bottom w:val="nil"/>
              <w:right w:val="nil"/>
            </w:tcBorders>
          </w:tcPr>
          <w:p w14:paraId="082676AC"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البرتغال</w:t>
            </w:r>
          </w:p>
        </w:tc>
        <w:tc>
          <w:tcPr>
            <w:tcW w:w="2175" w:type="dxa"/>
            <w:tcBorders>
              <w:top w:val="nil"/>
              <w:left w:val="nil"/>
              <w:bottom w:val="nil"/>
              <w:right w:val="nil"/>
            </w:tcBorders>
          </w:tcPr>
          <w:p w14:paraId="46A35C15" w14:textId="77777777" w:rsidR="00F44C01" w:rsidRPr="00F44C01" w:rsidRDefault="00F44C01" w:rsidP="00F44C01">
            <w:pPr>
              <w:bidi w:val="0"/>
              <w:rPr>
                <w:rFonts w:asciiTheme="minorHAnsi" w:hAnsiTheme="minorHAnsi" w:cstheme="minorHAnsi"/>
              </w:rPr>
            </w:pPr>
          </w:p>
        </w:tc>
      </w:tr>
      <w:tr w:rsidR="00F44C01" w:rsidRPr="00F44C01" w14:paraId="04596B9B" w14:textId="77777777" w:rsidTr="0055387B">
        <w:tc>
          <w:tcPr>
            <w:tcW w:w="2806" w:type="dxa"/>
            <w:tcBorders>
              <w:top w:val="nil"/>
              <w:left w:val="nil"/>
              <w:bottom w:val="nil"/>
              <w:right w:val="nil"/>
            </w:tcBorders>
          </w:tcPr>
          <w:p w14:paraId="03AFFB03"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اليونان</w:t>
            </w:r>
          </w:p>
        </w:tc>
        <w:tc>
          <w:tcPr>
            <w:tcW w:w="2724" w:type="dxa"/>
            <w:tcBorders>
              <w:top w:val="nil"/>
              <w:left w:val="nil"/>
              <w:bottom w:val="nil"/>
              <w:right w:val="nil"/>
            </w:tcBorders>
          </w:tcPr>
          <w:p w14:paraId="113D5E8F"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سانت فنسنت وجزر غرينادين</w:t>
            </w:r>
          </w:p>
        </w:tc>
        <w:tc>
          <w:tcPr>
            <w:tcW w:w="2175" w:type="dxa"/>
            <w:tcBorders>
              <w:top w:val="nil"/>
              <w:left w:val="nil"/>
              <w:bottom w:val="nil"/>
              <w:right w:val="nil"/>
            </w:tcBorders>
          </w:tcPr>
          <w:p w14:paraId="7A615DD3" w14:textId="77777777" w:rsidR="00F44C01" w:rsidRPr="00F44C01" w:rsidRDefault="00F44C01" w:rsidP="00F44C01">
            <w:pPr>
              <w:bidi w:val="0"/>
              <w:rPr>
                <w:rFonts w:asciiTheme="minorHAnsi" w:hAnsiTheme="minorHAnsi" w:cstheme="minorHAnsi"/>
              </w:rPr>
            </w:pPr>
          </w:p>
        </w:tc>
      </w:tr>
      <w:tr w:rsidR="00F44C01" w:rsidRPr="00F44C01" w14:paraId="65B19624" w14:textId="77777777" w:rsidTr="0055387B">
        <w:tc>
          <w:tcPr>
            <w:tcW w:w="2806" w:type="dxa"/>
            <w:tcBorders>
              <w:top w:val="nil"/>
              <w:left w:val="nil"/>
              <w:bottom w:val="nil"/>
              <w:right w:val="nil"/>
            </w:tcBorders>
            <w:shd w:val="clear" w:color="auto" w:fill="auto"/>
          </w:tcPr>
          <w:p w14:paraId="7581C7D6"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غينيا بيساو</w:t>
            </w:r>
          </w:p>
        </w:tc>
        <w:tc>
          <w:tcPr>
            <w:tcW w:w="2724" w:type="dxa"/>
            <w:tcBorders>
              <w:top w:val="nil"/>
              <w:left w:val="nil"/>
              <w:bottom w:val="nil"/>
              <w:right w:val="nil"/>
            </w:tcBorders>
          </w:tcPr>
          <w:p w14:paraId="0EDC553B"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سيراليون</w:t>
            </w:r>
          </w:p>
        </w:tc>
        <w:tc>
          <w:tcPr>
            <w:tcW w:w="2175" w:type="dxa"/>
            <w:tcBorders>
              <w:top w:val="nil"/>
              <w:left w:val="nil"/>
              <w:bottom w:val="nil"/>
              <w:right w:val="nil"/>
            </w:tcBorders>
          </w:tcPr>
          <w:p w14:paraId="35BE6EE8" w14:textId="77777777" w:rsidR="00F44C01" w:rsidRPr="00F44C01" w:rsidRDefault="00F44C01" w:rsidP="00F44C01">
            <w:pPr>
              <w:bidi w:val="0"/>
              <w:rPr>
                <w:rFonts w:asciiTheme="minorHAnsi" w:hAnsiTheme="minorHAnsi" w:cstheme="minorHAnsi"/>
              </w:rPr>
            </w:pPr>
          </w:p>
        </w:tc>
      </w:tr>
      <w:tr w:rsidR="00F44C01" w:rsidRPr="00F44C01" w14:paraId="473D6BF8" w14:textId="77777777" w:rsidTr="0055387B">
        <w:tc>
          <w:tcPr>
            <w:tcW w:w="2806" w:type="dxa"/>
            <w:tcBorders>
              <w:top w:val="nil"/>
              <w:left w:val="nil"/>
              <w:bottom w:val="nil"/>
              <w:right w:val="nil"/>
            </w:tcBorders>
          </w:tcPr>
          <w:p w14:paraId="68D9D771"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آيرلندا</w:t>
            </w:r>
          </w:p>
        </w:tc>
        <w:tc>
          <w:tcPr>
            <w:tcW w:w="2724" w:type="dxa"/>
            <w:tcBorders>
              <w:top w:val="nil"/>
              <w:left w:val="nil"/>
              <w:bottom w:val="nil"/>
              <w:right w:val="nil"/>
            </w:tcBorders>
          </w:tcPr>
          <w:p w14:paraId="082AE744" w14:textId="77777777" w:rsidR="00F44C01" w:rsidRPr="00F44C01" w:rsidRDefault="00F44C01" w:rsidP="00F44C01">
            <w:pPr>
              <w:rPr>
                <w:rFonts w:asciiTheme="minorHAnsi" w:hAnsiTheme="minorHAnsi" w:cstheme="minorHAnsi"/>
                <w:rtl/>
              </w:rPr>
            </w:pPr>
            <w:r w:rsidRPr="00F44C01">
              <w:rPr>
                <w:rFonts w:asciiTheme="minorHAnsi" w:hAnsiTheme="minorHAnsi" w:cstheme="minorHAnsi"/>
                <w:rtl/>
              </w:rPr>
              <w:t>جنوب أفريقيا</w:t>
            </w:r>
          </w:p>
        </w:tc>
        <w:tc>
          <w:tcPr>
            <w:tcW w:w="2175" w:type="dxa"/>
            <w:tcBorders>
              <w:top w:val="nil"/>
              <w:left w:val="nil"/>
              <w:bottom w:val="nil"/>
              <w:right w:val="nil"/>
            </w:tcBorders>
          </w:tcPr>
          <w:p w14:paraId="70F6CDAD" w14:textId="77777777" w:rsidR="00F44C01" w:rsidRPr="00F44C01" w:rsidRDefault="00F44C01" w:rsidP="00F44C01">
            <w:pPr>
              <w:bidi w:val="0"/>
              <w:rPr>
                <w:rFonts w:asciiTheme="minorHAnsi" w:hAnsiTheme="minorHAnsi" w:cstheme="minorHAnsi"/>
              </w:rPr>
            </w:pPr>
          </w:p>
        </w:tc>
      </w:tr>
    </w:tbl>
    <w:p w14:paraId="56FDC870" w14:textId="77777777" w:rsidR="00F44C01" w:rsidRDefault="00F44C01" w:rsidP="00F44C01">
      <w:pPr>
        <w:pStyle w:val="ONUMA"/>
        <w:numPr>
          <w:ilvl w:val="0"/>
          <w:numId w:val="0"/>
        </w:numPr>
        <w:ind w:left="1701"/>
      </w:pPr>
    </w:p>
    <w:p w14:paraId="49C0AAFE" w14:textId="4D70C817" w:rsidR="00376ABD" w:rsidRDefault="00F44C01" w:rsidP="00F44C01">
      <w:pPr>
        <w:pStyle w:val="ONUMA"/>
        <w:numPr>
          <w:ilvl w:val="1"/>
          <w:numId w:val="7"/>
        </w:numPr>
      </w:pPr>
      <w:r w:rsidRPr="00F44C01">
        <w:rPr>
          <w:rFonts w:hint="cs"/>
          <w:rtl/>
        </w:rPr>
        <w:t>وأوراق الاعتماد دون التفويض الكامل للتوقيع على الصك القانوني الدولي (أي أوراق الاعتماد للمشاركة في المؤتمر والتوقيع على وثيقته الختامية) للوفود التالية (132):</w:t>
      </w:r>
    </w:p>
    <w:tbl>
      <w:tblPr>
        <w:bidiVisual/>
        <w:tblW w:w="0" w:type="auto"/>
        <w:tblInd w:w="1650" w:type="dxa"/>
        <w:tblLook w:val="04A0" w:firstRow="1" w:lastRow="0" w:firstColumn="1" w:lastColumn="0" w:noHBand="0" w:noVBand="1"/>
      </w:tblPr>
      <w:tblGrid>
        <w:gridCol w:w="2957"/>
        <w:gridCol w:w="2637"/>
        <w:gridCol w:w="2111"/>
      </w:tblGrid>
      <w:tr w:rsidR="00AC5C17" w:rsidRPr="00AC5C17" w14:paraId="27AB73DC" w14:textId="77777777" w:rsidTr="0055387B">
        <w:tc>
          <w:tcPr>
            <w:tcW w:w="2957" w:type="dxa"/>
            <w:shd w:val="clear" w:color="auto" w:fill="auto"/>
          </w:tcPr>
          <w:p w14:paraId="0E7C4680"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أفغانستان</w:t>
            </w:r>
          </w:p>
        </w:tc>
        <w:tc>
          <w:tcPr>
            <w:tcW w:w="2637" w:type="dxa"/>
            <w:shd w:val="clear" w:color="auto" w:fill="auto"/>
          </w:tcPr>
          <w:p w14:paraId="50A960D6"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غينيا</w:t>
            </w:r>
          </w:p>
        </w:tc>
        <w:tc>
          <w:tcPr>
            <w:tcW w:w="2111" w:type="dxa"/>
          </w:tcPr>
          <w:p w14:paraId="0CF4D566"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بولندا</w:t>
            </w:r>
          </w:p>
        </w:tc>
      </w:tr>
      <w:tr w:rsidR="00AC5C17" w:rsidRPr="00AC5C17" w14:paraId="621AF68F" w14:textId="77777777" w:rsidTr="0055387B">
        <w:tc>
          <w:tcPr>
            <w:tcW w:w="2957" w:type="dxa"/>
            <w:shd w:val="clear" w:color="auto" w:fill="auto"/>
          </w:tcPr>
          <w:p w14:paraId="77889589"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ألبانيا</w:t>
            </w:r>
          </w:p>
        </w:tc>
        <w:tc>
          <w:tcPr>
            <w:tcW w:w="2637" w:type="dxa"/>
            <w:shd w:val="clear" w:color="auto" w:fill="auto"/>
          </w:tcPr>
          <w:p w14:paraId="4DDDA812"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غيانا</w:t>
            </w:r>
          </w:p>
        </w:tc>
        <w:tc>
          <w:tcPr>
            <w:tcW w:w="2111" w:type="dxa"/>
          </w:tcPr>
          <w:p w14:paraId="4B85ABC1"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قطر</w:t>
            </w:r>
          </w:p>
        </w:tc>
      </w:tr>
      <w:tr w:rsidR="00AC5C17" w:rsidRPr="00AC5C17" w14:paraId="188D199E" w14:textId="77777777" w:rsidTr="0055387B">
        <w:tc>
          <w:tcPr>
            <w:tcW w:w="2957" w:type="dxa"/>
            <w:shd w:val="clear" w:color="auto" w:fill="auto"/>
          </w:tcPr>
          <w:p w14:paraId="3F71B7EC"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أنغولا</w:t>
            </w:r>
          </w:p>
        </w:tc>
        <w:tc>
          <w:tcPr>
            <w:tcW w:w="2637" w:type="dxa"/>
            <w:shd w:val="clear" w:color="auto" w:fill="auto"/>
          </w:tcPr>
          <w:p w14:paraId="08A9A8C3"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الكرسي الرسولي</w:t>
            </w:r>
          </w:p>
        </w:tc>
        <w:tc>
          <w:tcPr>
            <w:tcW w:w="2111" w:type="dxa"/>
          </w:tcPr>
          <w:p w14:paraId="6FBBF403"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جمهورية كوريا</w:t>
            </w:r>
          </w:p>
        </w:tc>
      </w:tr>
      <w:tr w:rsidR="00AC5C17" w:rsidRPr="00AC5C17" w14:paraId="5ADBF496" w14:textId="77777777" w:rsidTr="0055387B">
        <w:tc>
          <w:tcPr>
            <w:tcW w:w="2957" w:type="dxa"/>
            <w:shd w:val="clear" w:color="auto" w:fill="auto"/>
          </w:tcPr>
          <w:p w14:paraId="781C860E"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أنتيغوا وبربودا</w:t>
            </w:r>
          </w:p>
        </w:tc>
        <w:tc>
          <w:tcPr>
            <w:tcW w:w="2637" w:type="dxa"/>
            <w:shd w:val="clear" w:color="auto" w:fill="auto"/>
          </w:tcPr>
          <w:p w14:paraId="794FC81C"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هندوراس</w:t>
            </w:r>
          </w:p>
        </w:tc>
        <w:tc>
          <w:tcPr>
            <w:tcW w:w="2111" w:type="dxa"/>
          </w:tcPr>
          <w:p w14:paraId="04BCD249"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جمهورية مولدوفا</w:t>
            </w:r>
          </w:p>
        </w:tc>
      </w:tr>
      <w:tr w:rsidR="00AC5C17" w:rsidRPr="00AC5C17" w14:paraId="394D3D5B" w14:textId="77777777" w:rsidTr="0055387B">
        <w:tc>
          <w:tcPr>
            <w:tcW w:w="2957" w:type="dxa"/>
            <w:shd w:val="clear" w:color="auto" w:fill="auto"/>
          </w:tcPr>
          <w:p w14:paraId="434315EE"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أرمينيا</w:t>
            </w:r>
          </w:p>
        </w:tc>
        <w:tc>
          <w:tcPr>
            <w:tcW w:w="2637" w:type="dxa"/>
            <w:shd w:val="clear" w:color="auto" w:fill="auto"/>
          </w:tcPr>
          <w:p w14:paraId="7FAD1377"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هنغاريا</w:t>
            </w:r>
          </w:p>
        </w:tc>
        <w:tc>
          <w:tcPr>
            <w:tcW w:w="2111" w:type="dxa"/>
          </w:tcPr>
          <w:p w14:paraId="2DD0AB6D"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رومانيا</w:t>
            </w:r>
          </w:p>
        </w:tc>
      </w:tr>
      <w:tr w:rsidR="00AC5C17" w:rsidRPr="00AC5C17" w14:paraId="21C09802" w14:textId="77777777" w:rsidTr="0055387B">
        <w:tc>
          <w:tcPr>
            <w:tcW w:w="2957" w:type="dxa"/>
            <w:shd w:val="clear" w:color="auto" w:fill="auto"/>
          </w:tcPr>
          <w:p w14:paraId="63378DD8"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أستراليا</w:t>
            </w:r>
          </w:p>
        </w:tc>
        <w:tc>
          <w:tcPr>
            <w:tcW w:w="2637" w:type="dxa"/>
            <w:shd w:val="clear" w:color="auto" w:fill="auto"/>
          </w:tcPr>
          <w:p w14:paraId="654983BD"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الهند</w:t>
            </w:r>
          </w:p>
        </w:tc>
        <w:tc>
          <w:tcPr>
            <w:tcW w:w="2111" w:type="dxa"/>
          </w:tcPr>
          <w:p w14:paraId="504FD58E"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 xml:space="preserve">الاتحاد الروسي </w:t>
            </w:r>
          </w:p>
        </w:tc>
      </w:tr>
      <w:tr w:rsidR="00AC5C17" w:rsidRPr="00AC5C17" w14:paraId="540DCEE7" w14:textId="77777777" w:rsidTr="0055387B">
        <w:tc>
          <w:tcPr>
            <w:tcW w:w="2957" w:type="dxa"/>
            <w:shd w:val="clear" w:color="auto" w:fill="auto"/>
          </w:tcPr>
          <w:p w14:paraId="74943C05"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النمسا</w:t>
            </w:r>
          </w:p>
        </w:tc>
        <w:tc>
          <w:tcPr>
            <w:tcW w:w="2637" w:type="dxa"/>
            <w:shd w:val="clear" w:color="auto" w:fill="auto"/>
          </w:tcPr>
          <w:p w14:paraId="75CF8DF7"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إندونيسيا</w:t>
            </w:r>
          </w:p>
        </w:tc>
        <w:tc>
          <w:tcPr>
            <w:tcW w:w="2111" w:type="dxa"/>
          </w:tcPr>
          <w:p w14:paraId="36862A34"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رواندا</w:t>
            </w:r>
          </w:p>
        </w:tc>
      </w:tr>
      <w:tr w:rsidR="00AC5C17" w:rsidRPr="00AC5C17" w14:paraId="58976306" w14:textId="77777777" w:rsidTr="0055387B">
        <w:tc>
          <w:tcPr>
            <w:tcW w:w="2957" w:type="dxa"/>
            <w:shd w:val="clear" w:color="auto" w:fill="auto"/>
          </w:tcPr>
          <w:p w14:paraId="30C74EBB"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أذربيجان</w:t>
            </w:r>
          </w:p>
        </w:tc>
        <w:tc>
          <w:tcPr>
            <w:tcW w:w="2637" w:type="dxa"/>
            <w:shd w:val="clear" w:color="auto" w:fill="auto"/>
          </w:tcPr>
          <w:p w14:paraId="69243B77"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إيران (جمهورية - الإسلامية)</w:t>
            </w:r>
          </w:p>
        </w:tc>
        <w:tc>
          <w:tcPr>
            <w:tcW w:w="2111" w:type="dxa"/>
          </w:tcPr>
          <w:p w14:paraId="2E0A34C6"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سانت كيتس ونيفس</w:t>
            </w:r>
          </w:p>
        </w:tc>
      </w:tr>
      <w:tr w:rsidR="00AC5C17" w:rsidRPr="00AC5C17" w14:paraId="1E143453" w14:textId="77777777" w:rsidTr="0055387B">
        <w:tc>
          <w:tcPr>
            <w:tcW w:w="2957" w:type="dxa"/>
            <w:shd w:val="clear" w:color="auto" w:fill="auto"/>
          </w:tcPr>
          <w:p w14:paraId="42BEC7E1"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البحرين</w:t>
            </w:r>
          </w:p>
        </w:tc>
        <w:tc>
          <w:tcPr>
            <w:tcW w:w="2637" w:type="dxa"/>
            <w:shd w:val="clear" w:color="auto" w:fill="auto"/>
          </w:tcPr>
          <w:p w14:paraId="2C06CF64"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العراق</w:t>
            </w:r>
          </w:p>
        </w:tc>
        <w:tc>
          <w:tcPr>
            <w:tcW w:w="2111" w:type="dxa"/>
          </w:tcPr>
          <w:p w14:paraId="1C4F0234"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سانت لوسيا</w:t>
            </w:r>
          </w:p>
        </w:tc>
      </w:tr>
      <w:tr w:rsidR="00AC5C17" w:rsidRPr="00AC5C17" w14:paraId="7656B783" w14:textId="77777777" w:rsidTr="0055387B">
        <w:tc>
          <w:tcPr>
            <w:tcW w:w="2957" w:type="dxa"/>
            <w:shd w:val="clear" w:color="auto" w:fill="auto"/>
          </w:tcPr>
          <w:p w14:paraId="082806CF"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بنغلاديش</w:t>
            </w:r>
          </w:p>
        </w:tc>
        <w:tc>
          <w:tcPr>
            <w:tcW w:w="2637" w:type="dxa"/>
            <w:shd w:val="clear" w:color="auto" w:fill="auto"/>
          </w:tcPr>
          <w:p w14:paraId="0299DE96"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اليابان</w:t>
            </w:r>
          </w:p>
        </w:tc>
        <w:tc>
          <w:tcPr>
            <w:tcW w:w="2111" w:type="dxa"/>
          </w:tcPr>
          <w:p w14:paraId="63FCDA7C"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ساموا</w:t>
            </w:r>
          </w:p>
        </w:tc>
      </w:tr>
      <w:tr w:rsidR="00AC5C17" w:rsidRPr="00AC5C17" w14:paraId="22348679" w14:textId="77777777" w:rsidTr="0055387B">
        <w:tc>
          <w:tcPr>
            <w:tcW w:w="2957" w:type="dxa"/>
            <w:shd w:val="clear" w:color="auto" w:fill="auto"/>
          </w:tcPr>
          <w:p w14:paraId="77CB2615"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بربادوس</w:t>
            </w:r>
          </w:p>
        </w:tc>
        <w:tc>
          <w:tcPr>
            <w:tcW w:w="2637" w:type="dxa"/>
            <w:shd w:val="clear" w:color="auto" w:fill="auto"/>
          </w:tcPr>
          <w:p w14:paraId="4780D975"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الأردن</w:t>
            </w:r>
          </w:p>
        </w:tc>
        <w:tc>
          <w:tcPr>
            <w:tcW w:w="2111" w:type="dxa"/>
          </w:tcPr>
          <w:p w14:paraId="352331A6"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سان تومي وبرينسيبي</w:t>
            </w:r>
          </w:p>
        </w:tc>
      </w:tr>
      <w:tr w:rsidR="00AC5C17" w:rsidRPr="00AC5C17" w14:paraId="630EF495" w14:textId="77777777" w:rsidTr="0055387B">
        <w:tc>
          <w:tcPr>
            <w:tcW w:w="2957" w:type="dxa"/>
            <w:shd w:val="clear" w:color="auto" w:fill="auto"/>
          </w:tcPr>
          <w:p w14:paraId="54178947"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بيلاروس</w:t>
            </w:r>
          </w:p>
        </w:tc>
        <w:tc>
          <w:tcPr>
            <w:tcW w:w="2637" w:type="dxa"/>
            <w:shd w:val="clear" w:color="auto" w:fill="auto"/>
          </w:tcPr>
          <w:p w14:paraId="25FA40E9"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كازاخستان</w:t>
            </w:r>
          </w:p>
        </w:tc>
        <w:tc>
          <w:tcPr>
            <w:tcW w:w="2111" w:type="dxa"/>
          </w:tcPr>
          <w:p w14:paraId="0C98F580"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المملكة العربية السعودية</w:t>
            </w:r>
          </w:p>
        </w:tc>
      </w:tr>
      <w:tr w:rsidR="00AC5C17" w:rsidRPr="00AC5C17" w14:paraId="5EB3E683" w14:textId="77777777" w:rsidTr="0055387B">
        <w:tc>
          <w:tcPr>
            <w:tcW w:w="2957" w:type="dxa"/>
            <w:shd w:val="clear" w:color="auto" w:fill="auto"/>
          </w:tcPr>
          <w:p w14:paraId="4FC9E41A"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بلجيكا</w:t>
            </w:r>
          </w:p>
        </w:tc>
        <w:tc>
          <w:tcPr>
            <w:tcW w:w="2637" w:type="dxa"/>
            <w:shd w:val="clear" w:color="auto" w:fill="auto"/>
          </w:tcPr>
          <w:p w14:paraId="0F408979"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كينيا</w:t>
            </w:r>
          </w:p>
        </w:tc>
        <w:tc>
          <w:tcPr>
            <w:tcW w:w="2111" w:type="dxa"/>
          </w:tcPr>
          <w:p w14:paraId="39E69A22"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السنغال</w:t>
            </w:r>
          </w:p>
        </w:tc>
      </w:tr>
      <w:tr w:rsidR="00AC5C17" w:rsidRPr="00AC5C17" w14:paraId="561B6624" w14:textId="77777777" w:rsidTr="0055387B">
        <w:tc>
          <w:tcPr>
            <w:tcW w:w="2957" w:type="dxa"/>
            <w:shd w:val="clear" w:color="auto" w:fill="auto"/>
          </w:tcPr>
          <w:p w14:paraId="369F1977"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بوتسوانا</w:t>
            </w:r>
          </w:p>
        </w:tc>
        <w:tc>
          <w:tcPr>
            <w:tcW w:w="2637" w:type="dxa"/>
            <w:shd w:val="clear" w:color="auto" w:fill="auto"/>
          </w:tcPr>
          <w:p w14:paraId="10A0B6F6"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قيرغيزستان</w:t>
            </w:r>
          </w:p>
        </w:tc>
        <w:tc>
          <w:tcPr>
            <w:tcW w:w="2111" w:type="dxa"/>
          </w:tcPr>
          <w:p w14:paraId="0097AED9"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صربيا</w:t>
            </w:r>
          </w:p>
        </w:tc>
      </w:tr>
      <w:tr w:rsidR="00AC5C17" w:rsidRPr="00AC5C17" w14:paraId="65179C1D" w14:textId="77777777" w:rsidTr="0055387B">
        <w:tc>
          <w:tcPr>
            <w:tcW w:w="2957" w:type="dxa"/>
            <w:shd w:val="clear" w:color="auto" w:fill="auto"/>
          </w:tcPr>
          <w:p w14:paraId="742A4C77"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بروني دار السلام</w:t>
            </w:r>
          </w:p>
        </w:tc>
        <w:tc>
          <w:tcPr>
            <w:tcW w:w="2637" w:type="dxa"/>
            <w:shd w:val="clear" w:color="auto" w:fill="auto"/>
          </w:tcPr>
          <w:p w14:paraId="15C47149"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جمهورية لاو الديمقراطية الشعبية</w:t>
            </w:r>
          </w:p>
        </w:tc>
        <w:tc>
          <w:tcPr>
            <w:tcW w:w="2111" w:type="dxa"/>
          </w:tcPr>
          <w:p w14:paraId="2C3AC155"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سيشيل</w:t>
            </w:r>
          </w:p>
        </w:tc>
      </w:tr>
      <w:tr w:rsidR="00AC5C17" w:rsidRPr="00AC5C17" w14:paraId="1D140EAF" w14:textId="77777777" w:rsidTr="0055387B">
        <w:tc>
          <w:tcPr>
            <w:tcW w:w="2957" w:type="dxa"/>
            <w:shd w:val="clear" w:color="auto" w:fill="auto"/>
          </w:tcPr>
          <w:p w14:paraId="55CCF441"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بلغاريا</w:t>
            </w:r>
          </w:p>
        </w:tc>
        <w:tc>
          <w:tcPr>
            <w:tcW w:w="2637" w:type="dxa"/>
            <w:shd w:val="clear" w:color="auto" w:fill="auto"/>
          </w:tcPr>
          <w:p w14:paraId="32C334C9"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لاتفيا</w:t>
            </w:r>
          </w:p>
        </w:tc>
        <w:tc>
          <w:tcPr>
            <w:tcW w:w="2111" w:type="dxa"/>
          </w:tcPr>
          <w:p w14:paraId="05CCCE54"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سنغافورة</w:t>
            </w:r>
          </w:p>
        </w:tc>
      </w:tr>
      <w:tr w:rsidR="00AC5C17" w:rsidRPr="00AC5C17" w14:paraId="4A3F48D4" w14:textId="77777777" w:rsidTr="0055387B">
        <w:tc>
          <w:tcPr>
            <w:tcW w:w="2957" w:type="dxa"/>
            <w:shd w:val="clear" w:color="auto" w:fill="auto"/>
          </w:tcPr>
          <w:p w14:paraId="258422D2"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بوروندي</w:t>
            </w:r>
          </w:p>
        </w:tc>
        <w:tc>
          <w:tcPr>
            <w:tcW w:w="2637" w:type="dxa"/>
            <w:shd w:val="clear" w:color="auto" w:fill="auto"/>
          </w:tcPr>
          <w:p w14:paraId="5938A48F"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لبنان</w:t>
            </w:r>
          </w:p>
        </w:tc>
        <w:tc>
          <w:tcPr>
            <w:tcW w:w="2111" w:type="dxa"/>
          </w:tcPr>
          <w:p w14:paraId="6D0DECB8"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سلوفاكيا</w:t>
            </w:r>
          </w:p>
        </w:tc>
      </w:tr>
      <w:tr w:rsidR="00AC5C17" w:rsidRPr="00AC5C17" w14:paraId="1831979D" w14:textId="77777777" w:rsidTr="0055387B">
        <w:tc>
          <w:tcPr>
            <w:tcW w:w="2957" w:type="dxa"/>
            <w:shd w:val="clear" w:color="auto" w:fill="auto"/>
          </w:tcPr>
          <w:p w14:paraId="78D9BBC3"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كابو فيردي</w:t>
            </w:r>
          </w:p>
        </w:tc>
        <w:tc>
          <w:tcPr>
            <w:tcW w:w="2637" w:type="dxa"/>
            <w:shd w:val="clear" w:color="auto" w:fill="auto"/>
          </w:tcPr>
          <w:p w14:paraId="5405245F"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ليسوتو</w:t>
            </w:r>
          </w:p>
        </w:tc>
        <w:tc>
          <w:tcPr>
            <w:tcW w:w="2111" w:type="dxa"/>
          </w:tcPr>
          <w:p w14:paraId="64512627"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سلوفينيا</w:t>
            </w:r>
          </w:p>
        </w:tc>
      </w:tr>
      <w:tr w:rsidR="00AC5C17" w:rsidRPr="00AC5C17" w14:paraId="24679F91" w14:textId="77777777" w:rsidTr="0055387B">
        <w:tc>
          <w:tcPr>
            <w:tcW w:w="2957" w:type="dxa"/>
            <w:shd w:val="clear" w:color="auto" w:fill="auto"/>
          </w:tcPr>
          <w:p w14:paraId="419215A9"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كمبوديا</w:t>
            </w:r>
          </w:p>
        </w:tc>
        <w:tc>
          <w:tcPr>
            <w:tcW w:w="2637" w:type="dxa"/>
            <w:shd w:val="clear" w:color="auto" w:fill="auto"/>
          </w:tcPr>
          <w:p w14:paraId="1C55D401"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ليبيريا</w:t>
            </w:r>
          </w:p>
        </w:tc>
        <w:tc>
          <w:tcPr>
            <w:tcW w:w="2111" w:type="dxa"/>
          </w:tcPr>
          <w:p w14:paraId="23B2FB83"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جزر سليمان</w:t>
            </w:r>
          </w:p>
        </w:tc>
      </w:tr>
      <w:tr w:rsidR="00AC5C17" w:rsidRPr="00AC5C17" w14:paraId="222EB800" w14:textId="77777777" w:rsidTr="0055387B">
        <w:tc>
          <w:tcPr>
            <w:tcW w:w="2957" w:type="dxa"/>
            <w:shd w:val="clear" w:color="auto" w:fill="auto"/>
          </w:tcPr>
          <w:p w14:paraId="36614263"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الكاميرون</w:t>
            </w:r>
          </w:p>
        </w:tc>
        <w:tc>
          <w:tcPr>
            <w:tcW w:w="2637" w:type="dxa"/>
            <w:shd w:val="clear" w:color="auto" w:fill="auto"/>
          </w:tcPr>
          <w:p w14:paraId="4C3C9918"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ليبيا</w:t>
            </w:r>
          </w:p>
        </w:tc>
        <w:tc>
          <w:tcPr>
            <w:tcW w:w="2111" w:type="dxa"/>
          </w:tcPr>
          <w:p w14:paraId="4BCA1259"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سري لانكا</w:t>
            </w:r>
          </w:p>
        </w:tc>
      </w:tr>
      <w:tr w:rsidR="00AC5C17" w:rsidRPr="00AC5C17" w14:paraId="10A99AFF" w14:textId="77777777" w:rsidTr="0055387B">
        <w:tc>
          <w:tcPr>
            <w:tcW w:w="2957" w:type="dxa"/>
            <w:shd w:val="clear" w:color="auto" w:fill="auto"/>
          </w:tcPr>
          <w:p w14:paraId="75559F67"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كندا</w:t>
            </w:r>
          </w:p>
        </w:tc>
        <w:tc>
          <w:tcPr>
            <w:tcW w:w="2637" w:type="dxa"/>
            <w:shd w:val="clear" w:color="auto" w:fill="auto"/>
          </w:tcPr>
          <w:p w14:paraId="70D13697"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ليتوانيا</w:t>
            </w:r>
          </w:p>
        </w:tc>
        <w:tc>
          <w:tcPr>
            <w:tcW w:w="2111" w:type="dxa"/>
          </w:tcPr>
          <w:p w14:paraId="25282895"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السودان</w:t>
            </w:r>
          </w:p>
        </w:tc>
      </w:tr>
      <w:tr w:rsidR="00AC5C17" w:rsidRPr="00AC5C17" w14:paraId="2BE9C954" w14:textId="77777777" w:rsidTr="0055387B">
        <w:tc>
          <w:tcPr>
            <w:tcW w:w="2957" w:type="dxa"/>
            <w:shd w:val="clear" w:color="auto" w:fill="auto"/>
          </w:tcPr>
          <w:p w14:paraId="55ABEB52"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الصين</w:t>
            </w:r>
          </w:p>
        </w:tc>
        <w:tc>
          <w:tcPr>
            <w:tcW w:w="2637" w:type="dxa"/>
            <w:shd w:val="clear" w:color="auto" w:fill="auto"/>
          </w:tcPr>
          <w:p w14:paraId="3F6F9BF4"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لكسمبرغ</w:t>
            </w:r>
          </w:p>
        </w:tc>
        <w:tc>
          <w:tcPr>
            <w:tcW w:w="2111" w:type="dxa"/>
          </w:tcPr>
          <w:p w14:paraId="37BEC073"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السويد</w:t>
            </w:r>
          </w:p>
        </w:tc>
      </w:tr>
      <w:tr w:rsidR="00AC5C17" w:rsidRPr="00AC5C17" w14:paraId="22E44E2D" w14:textId="77777777" w:rsidTr="0055387B">
        <w:tc>
          <w:tcPr>
            <w:tcW w:w="2957" w:type="dxa"/>
            <w:shd w:val="clear" w:color="auto" w:fill="auto"/>
          </w:tcPr>
          <w:p w14:paraId="42DD7548"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كولومبيا</w:t>
            </w:r>
          </w:p>
        </w:tc>
        <w:tc>
          <w:tcPr>
            <w:tcW w:w="2637" w:type="dxa"/>
            <w:shd w:val="clear" w:color="auto" w:fill="auto"/>
          </w:tcPr>
          <w:p w14:paraId="44E915DC"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ماليزيا</w:t>
            </w:r>
          </w:p>
        </w:tc>
        <w:tc>
          <w:tcPr>
            <w:tcW w:w="2111" w:type="dxa"/>
          </w:tcPr>
          <w:p w14:paraId="3CF8766F"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سويسرا</w:t>
            </w:r>
          </w:p>
        </w:tc>
      </w:tr>
      <w:tr w:rsidR="00AC5C17" w:rsidRPr="00AC5C17" w14:paraId="22C235F3" w14:textId="77777777" w:rsidTr="0055387B">
        <w:trPr>
          <w:trHeight w:val="68"/>
        </w:trPr>
        <w:tc>
          <w:tcPr>
            <w:tcW w:w="2957" w:type="dxa"/>
            <w:shd w:val="clear" w:color="auto" w:fill="auto"/>
          </w:tcPr>
          <w:p w14:paraId="2B97E3A0"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جزر القمر</w:t>
            </w:r>
          </w:p>
        </w:tc>
        <w:tc>
          <w:tcPr>
            <w:tcW w:w="2637" w:type="dxa"/>
            <w:shd w:val="clear" w:color="auto" w:fill="auto"/>
          </w:tcPr>
          <w:p w14:paraId="7D042B57"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ملديف</w:t>
            </w:r>
          </w:p>
        </w:tc>
        <w:tc>
          <w:tcPr>
            <w:tcW w:w="2111" w:type="dxa"/>
          </w:tcPr>
          <w:p w14:paraId="23FFADFB"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الجمهورية العربية السورية</w:t>
            </w:r>
          </w:p>
        </w:tc>
      </w:tr>
      <w:tr w:rsidR="00AC5C17" w:rsidRPr="00AC5C17" w14:paraId="40454930" w14:textId="77777777" w:rsidTr="0055387B">
        <w:tc>
          <w:tcPr>
            <w:tcW w:w="2957" w:type="dxa"/>
            <w:shd w:val="clear" w:color="auto" w:fill="auto"/>
          </w:tcPr>
          <w:p w14:paraId="0F9C74DC"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كرواتيا</w:t>
            </w:r>
          </w:p>
        </w:tc>
        <w:tc>
          <w:tcPr>
            <w:tcW w:w="2637" w:type="dxa"/>
            <w:shd w:val="clear" w:color="auto" w:fill="auto"/>
          </w:tcPr>
          <w:p w14:paraId="003BDDA3"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مالطة</w:t>
            </w:r>
          </w:p>
        </w:tc>
        <w:tc>
          <w:tcPr>
            <w:tcW w:w="2111" w:type="dxa"/>
          </w:tcPr>
          <w:p w14:paraId="13B27528"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طاجيكستان</w:t>
            </w:r>
          </w:p>
        </w:tc>
      </w:tr>
      <w:tr w:rsidR="00AC5C17" w:rsidRPr="00AC5C17" w14:paraId="1F8C73FC" w14:textId="77777777" w:rsidTr="0055387B">
        <w:trPr>
          <w:trHeight w:val="68"/>
        </w:trPr>
        <w:tc>
          <w:tcPr>
            <w:tcW w:w="2957" w:type="dxa"/>
            <w:shd w:val="clear" w:color="auto" w:fill="auto"/>
          </w:tcPr>
          <w:p w14:paraId="3D158D7C"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كوبا</w:t>
            </w:r>
          </w:p>
        </w:tc>
        <w:tc>
          <w:tcPr>
            <w:tcW w:w="2637" w:type="dxa"/>
            <w:shd w:val="clear" w:color="auto" w:fill="auto"/>
          </w:tcPr>
          <w:p w14:paraId="7EE1B24C"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جزر مارشال</w:t>
            </w:r>
          </w:p>
        </w:tc>
        <w:tc>
          <w:tcPr>
            <w:tcW w:w="2111" w:type="dxa"/>
          </w:tcPr>
          <w:p w14:paraId="33820F29"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تايلند</w:t>
            </w:r>
          </w:p>
        </w:tc>
      </w:tr>
      <w:tr w:rsidR="00AC5C17" w:rsidRPr="00AC5C17" w14:paraId="60190A40" w14:textId="77777777" w:rsidTr="0055387B">
        <w:tc>
          <w:tcPr>
            <w:tcW w:w="2957" w:type="dxa"/>
            <w:shd w:val="clear" w:color="auto" w:fill="auto"/>
          </w:tcPr>
          <w:p w14:paraId="6A4A4716"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قبرص</w:t>
            </w:r>
          </w:p>
        </w:tc>
        <w:tc>
          <w:tcPr>
            <w:tcW w:w="2637" w:type="dxa"/>
            <w:shd w:val="clear" w:color="auto" w:fill="auto"/>
          </w:tcPr>
          <w:p w14:paraId="3E960E34"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موريتانيا</w:t>
            </w:r>
          </w:p>
        </w:tc>
        <w:tc>
          <w:tcPr>
            <w:tcW w:w="2111" w:type="dxa"/>
          </w:tcPr>
          <w:p w14:paraId="1DABBA5C"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تيمور - ليشتي</w:t>
            </w:r>
          </w:p>
        </w:tc>
      </w:tr>
      <w:tr w:rsidR="00AC5C17" w:rsidRPr="00AC5C17" w14:paraId="6E93D997" w14:textId="77777777" w:rsidTr="0055387B">
        <w:tc>
          <w:tcPr>
            <w:tcW w:w="2957" w:type="dxa"/>
            <w:shd w:val="clear" w:color="auto" w:fill="auto"/>
          </w:tcPr>
          <w:p w14:paraId="3BAB273F"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الجمهورية التشيكية</w:t>
            </w:r>
          </w:p>
        </w:tc>
        <w:tc>
          <w:tcPr>
            <w:tcW w:w="2637" w:type="dxa"/>
            <w:shd w:val="clear" w:color="auto" w:fill="auto"/>
          </w:tcPr>
          <w:p w14:paraId="300D683D"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موريشيوس</w:t>
            </w:r>
          </w:p>
        </w:tc>
        <w:tc>
          <w:tcPr>
            <w:tcW w:w="2111" w:type="dxa"/>
          </w:tcPr>
          <w:p w14:paraId="0D64C986"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تونغا</w:t>
            </w:r>
          </w:p>
        </w:tc>
      </w:tr>
      <w:tr w:rsidR="00AC5C17" w:rsidRPr="00AC5C17" w14:paraId="23D58B9C" w14:textId="77777777" w:rsidTr="0055387B">
        <w:tc>
          <w:tcPr>
            <w:tcW w:w="2957" w:type="dxa"/>
            <w:shd w:val="clear" w:color="auto" w:fill="auto"/>
          </w:tcPr>
          <w:p w14:paraId="390F73BC"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جمهورية الكونغو الديمقراطية</w:t>
            </w:r>
          </w:p>
        </w:tc>
        <w:tc>
          <w:tcPr>
            <w:tcW w:w="2637" w:type="dxa"/>
            <w:shd w:val="clear" w:color="auto" w:fill="auto"/>
          </w:tcPr>
          <w:p w14:paraId="20D7D322"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المكسيك</w:t>
            </w:r>
          </w:p>
        </w:tc>
        <w:tc>
          <w:tcPr>
            <w:tcW w:w="2111" w:type="dxa"/>
          </w:tcPr>
          <w:p w14:paraId="12CB7F0B"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ترينيداد وتوباغو</w:t>
            </w:r>
          </w:p>
        </w:tc>
      </w:tr>
      <w:tr w:rsidR="00AC5C17" w:rsidRPr="00AC5C17" w14:paraId="253D8D06" w14:textId="77777777" w:rsidTr="0055387B">
        <w:tc>
          <w:tcPr>
            <w:tcW w:w="2957" w:type="dxa"/>
            <w:shd w:val="clear" w:color="auto" w:fill="auto"/>
          </w:tcPr>
          <w:p w14:paraId="5259A581"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الدانمرك</w:t>
            </w:r>
          </w:p>
        </w:tc>
        <w:tc>
          <w:tcPr>
            <w:tcW w:w="2637" w:type="dxa"/>
            <w:shd w:val="clear" w:color="auto" w:fill="auto"/>
          </w:tcPr>
          <w:p w14:paraId="542F2ACA"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موناكو</w:t>
            </w:r>
          </w:p>
        </w:tc>
        <w:tc>
          <w:tcPr>
            <w:tcW w:w="2111" w:type="dxa"/>
          </w:tcPr>
          <w:p w14:paraId="30897AEC"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تونس</w:t>
            </w:r>
          </w:p>
        </w:tc>
      </w:tr>
      <w:tr w:rsidR="00AC5C17" w:rsidRPr="00AC5C17" w14:paraId="3EB277AF" w14:textId="77777777" w:rsidTr="0055387B">
        <w:tc>
          <w:tcPr>
            <w:tcW w:w="2957" w:type="dxa"/>
            <w:shd w:val="clear" w:color="auto" w:fill="auto"/>
          </w:tcPr>
          <w:p w14:paraId="4557D820"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جيبوتي</w:t>
            </w:r>
          </w:p>
        </w:tc>
        <w:tc>
          <w:tcPr>
            <w:tcW w:w="2637" w:type="dxa"/>
            <w:shd w:val="clear" w:color="auto" w:fill="auto"/>
          </w:tcPr>
          <w:p w14:paraId="560B1F43"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منغوليا</w:t>
            </w:r>
          </w:p>
        </w:tc>
        <w:tc>
          <w:tcPr>
            <w:tcW w:w="2111" w:type="dxa"/>
          </w:tcPr>
          <w:p w14:paraId="03BB2CCD"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تركيا</w:t>
            </w:r>
          </w:p>
        </w:tc>
      </w:tr>
      <w:tr w:rsidR="00AC5C17" w:rsidRPr="00AC5C17" w14:paraId="479E9C93" w14:textId="77777777" w:rsidTr="0055387B">
        <w:tc>
          <w:tcPr>
            <w:tcW w:w="2957" w:type="dxa"/>
            <w:shd w:val="clear" w:color="auto" w:fill="auto"/>
          </w:tcPr>
          <w:p w14:paraId="5FA64BCA"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الجمهورية الدومينيكية</w:t>
            </w:r>
          </w:p>
        </w:tc>
        <w:tc>
          <w:tcPr>
            <w:tcW w:w="2637" w:type="dxa"/>
            <w:shd w:val="clear" w:color="auto" w:fill="auto"/>
          </w:tcPr>
          <w:p w14:paraId="09B66EB6"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الجبل الأسود</w:t>
            </w:r>
          </w:p>
        </w:tc>
        <w:tc>
          <w:tcPr>
            <w:tcW w:w="2111" w:type="dxa"/>
          </w:tcPr>
          <w:p w14:paraId="36C1E5EE"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تركمانستان</w:t>
            </w:r>
          </w:p>
        </w:tc>
      </w:tr>
      <w:tr w:rsidR="00AC5C17" w:rsidRPr="00AC5C17" w14:paraId="70A2ADCA" w14:textId="77777777" w:rsidTr="0055387B">
        <w:tc>
          <w:tcPr>
            <w:tcW w:w="2957" w:type="dxa"/>
            <w:shd w:val="clear" w:color="auto" w:fill="auto"/>
          </w:tcPr>
          <w:p w14:paraId="2AE98753"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مصر</w:t>
            </w:r>
          </w:p>
        </w:tc>
        <w:tc>
          <w:tcPr>
            <w:tcW w:w="2637" w:type="dxa"/>
            <w:shd w:val="clear" w:color="auto" w:fill="auto"/>
          </w:tcPr>
          <w:p w14:paraId="5BF93F69"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موزامبيق</w:t>
            </w:r>
          </w:p>
        </w:tc>
        <w:tc>
          <w:tcPr>
            <w:tcW w:w="2111" w:type="dxa"/>
          </w:tcPr>
          <w:p w14:paraId="04028B32"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الإمارات العربية المتحدة</w:t>
            </w:r>
          </w:p>
        </w:tc>
      </w:tr>
      <w:tr w:rsidR="00AC5C17" w:rsidRPr="00AC5C17" w14:paraId="54D88891" w14:textId="77777777" w:rsidTr="0055387B">
        <w:tc>
          <w:tcPr>
            <w:tcW w:w="2957" w:type="dxa"/>
            <w:shd w:val="clear" w:color="auto" w:fill="auto"/>
          </w:tcPr>
          <w:p w14:paraId="2BF21A2A"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السلفادور</w:t>
            </w:r>
          </w:p>
        </w:tc>
        <w:tc>
          <w:tcPr>
            <w:tcW w:w="2637" w:type="dxa"/>
            <w:shd w:val="clear" w:color="auto" w:fill="auto"/>
          </w:tcPr>
          <w:p w14:paraId="01E299CC"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ناميبيا</w:t>
            </w:r>
          </w:p>
        </w:tc>
        <w:tc>
          <w:tcPr>
            <w:tcW w:w="2111" w:type="dxa"/>
          </w:tcPr>
          <w:p w14:paraId="6D32E719"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جمهورية تنزانيا المتحدة</w:t>
            </w:r>
          </w:p>
        </w:tc>
      </w:tr>
      <w:tr w:rsidR="00AC5C17" w:rsidRPr="00AC5C17" w14:paraId="25244D80" w14:textId="77777777" w:rsidTr="0055387B">
        <w:tc>
          <w:tcPr>
            <w:tcW w:w="2957" w:type="dxa"/>
            <w:shd w:val="clear" w:color="auto" w:fill="auto"/>
          </w:tcPr>
          <w:p w14:paraId="11FC1565"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إستونيا</w:t>
            </w:r>
          </w:p>
        </w:tc>
        <w:tc>
          <w:tcPr>
            <w:tcW w:w="2637" w:type="dxa"/>
            <w:shd w:val="clear" w:color="auto" w:fill="auto"/>
          </w:tcPr>
          <w:p w14:paraId="0ECD7AB1"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ناورو</w:t>
            </w:r>
          </w:p>
        </w:tc>
        <w:tc>
          <w:tcPr>
            <w:tcW w:w="2111" w:type="dxa"/>
          </w:tcPr>
          <w:p w14:paraId="7BE89836"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الولايات المتحدة الأمريكية</w:t>
            </w:r>
          </w:p>
        </w:tc>
      </w:tr>
      <w:tr w:rsidR="00AC5C17" w:rsidRPr="00AC5C17" w14:paraId="54E2A272" w14:textId="77777777" w:rsidTr="0055387B">
        <w:tc>
          <w:tcPr>
            <w:tcW w:w="2957" w:type="dxa"/>
            <w:shd w:val="clear" w:color="auto" w:fill="auto"/>
          </w:tcPr>
          <w:p w14:paraId="7CBDE0F7"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إسواتيني</w:t>
            </w:r>
          </w:p>
        </w:tc>
        <w:tc>
          <w:tcPr>
            <w:tcW w:w="2637" w:type="dxa"/>
            <w:shd w:val="clear" w:color="auto" w:fill="auto"/>
          </w:tcPr>
          <w:p w14:paraId="1B6C7026"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نيبال</w:t>
            </w:r>
          </w:p>
        </w:tc>
        <w:tc>
          <w:tcPr>
            <w:tcW w:w="2111" w:type="dxa"/>
          </w:tcPr>
          <w:p w14:paraId="2A172491"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أوزبكستان</w:t>
            </w:r>
          </w:p>
        </w:tc>
      </w:tr>
      <w:tr w:rsidR="00AC5C17" w:rsidRPr="00AC5C17" w14:paraId="38C8D993" w14:textId="77777777" w:rsidTr="0055387B">
        <w:tc>
          <w:tcPr>
            <w:tcW w:w="2957" w:type="dxa"/>
            <w:shd w:val="clear" w:color="auto" w:fill="auto"/>
          </w:tcPr>
          <w:p w14:paraId="157ECC1A"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إثيوبيا</w:t>
            </w:r>
          </w:p>
        </w:tc>
        <w:tc>
          <w:tcPr>
            <w:tcW w:w="2637" w:type="dxa"/>
            <w:shd w:val="clear" w:color="auto" w:fill="auto"/>
          </w:tcPr>
          <w:p w14:paraId="3C68CF5F"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هولندا (مملكة -)</w:t>
            </w:r>
          </w:p>
        </w:tc>
        <w:tc>
          <w:tcPr>
            <w:tcW w:w="2111" w:type="dxa"/>
          </w:tcPr>
          <w:p w14:paraId="1BE845C2"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فنزويلا (جمهورية - البوليفارية)</w:t>
            </w:r>
          </w:p>
        </w:tc>
      </w:tr>
      <w:tr w:rsidR="00AC5C17" w:rsidRPr="00AC5C17" w14:paraId="6B4569D0" w14:textId="77777777" w:rsidTr="0055387B">
        <w:tc>
          <w:tcPr>
            <w:tcW w:w="2957" w:type="dxa"/>
            <w:shd w:val="clear" w:color="auto" w:fill="auto"/>
          </w:tcPr>
          <w:p w14:paraId="0C4FBBCA"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فيجي</w:t>
            </w:r>
          </w:p>
        </w:tc>
        <w:tc>
          <w:tcPr>
            <w:tcW w:w="2637" w:type="dxa"/>
            <w:shd w:val="clear" w:color="auto" w:fill="auto"/>
          </w:tcPr>
          <w:p w14:paraId="69E3F09F"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نيوزيلندا</w:t>
            </w:r>
          </w:p>
        </w:tc>
        <w:tc>
          <w:tcPr>
            <w:tcW w:w="2111" w:type="dxa"/>
          </w:tcPr>
          <w:p w14:paraId="68930576"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فييت نام</w:t>
            </w:r>
          </w:p>
        </w:tc>
      </w:tr>
      <w:tr w:rsidR="00AC5C17" w:rsidRPr="00AC5C17" w14:paraId="2385A8B2" w14:textId="77777777" w:rsidTr="0055387B">
        <w:tc>
          <w:tcPr>
            <w:tcW w:w="2957" w:type="dxa"/>
            <w:shd w:val="clear" w:color="auto" w:fill="auto"/>
          </w:tcPr>
          <w:p w14:paraId="60F94A9E"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فنلندا</w:t>
            </w:r>
          </w:p>
        </w:tc>
        <w:tc>
          <w:tcPr>
            <w:tcW w:w="2637" w:type="dxa"/>
            <w:shd w:val="clear" w:color="auto" w:fill="auto"/>
          </w:tcPr>
          <w:p w14:paraId="56B08B8E"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مقدونيا الشمالية</w:t>
            </w:r>
          </w:p>
        </w:tc>
        <w:tc>
          <w:tcPr>
            <w:tcW w:w="2111" w:type="dxa"/>
          </w:tcPr>
          <w:p w14:paraId="4DE69F9A"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اليمن</w:t>
            </w:r>
          </w:p>
        </w:tc>
      </w:tr>
      <w:tr w:rsidR="00AC5C17" w:rsidRPr="00AC5C17" w14:paraId="745FA5F1" w14:textId="77777777" w:rsidTr="0055387B">
        <w:tc>
          <w:tcPr>
            <w:tcW w:w="2957" w:type="dxa"/>
            <w:shd w:val="clear" w:color="auto" w:fill="auto"/>
          </w:tcPr>
          <w:p w14:paraId="59A56EA8"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فرنسا</w:t>
            </w:r>
          </w:p>
        </w:tc>
        <w:tc>
          <w:tcPr>
            <w:tcW w:w="2637" w:type="dxa"/>
            <w:shd w:val="clear" w:color="auto" w:fill="auto"/>
          </w:tcPr>
          <w:p w14:paraId="3A931380"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النرويج</w:t>
            </w:r>
          </w:p>
        </w:tc>
        <w:tc>
          <w:tcPr>
            <w:tcW w:w="2111" w:type="dxa"/>
          </w:tcPr>
          <w:p w14:paraId="375FE1A1"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زامبيا</w:t>
            </w:r>
          </w:p>
        </w:tc>
      </w:tr>
      <w:tr w:rsidR="00AC5C17" w:rsidRPr="00AC5C17" w14:paraId="74856C73" w14:textId="77777777" w:rsidTr="0055387B">
        <w:tc>
          <w:tcPr>
            <w:tcW w:w="2957" w:type="dxa"/>
            <w:shd w:val="clear" w:color="auto" w:fill="auto"/>
          </w:tcPr>
          <w:p w14:paraId="146E0132"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غابون</w:t>
            </w:r>
          </w:p>
        </w:tc>
        <w:tc>
          <w:tcPr>
            <w:tcW w:w="2637" w:type="dxa"/>
            <w:shd w:val="clear" w:color="auto" w:fill="auto"/>
          </w:tcPr>
          <w:p w14:paraId="5B308B57"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عمان</w:t>
            </w:r>
          </w:p>
        </w:tc>
        <w:tc>
          <w:tcPr>
            <w:tcW w:w="2111" w:type="dxa"/>
          </w:tcPr>
          <w:p w14:paraId="705E80F0"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زمبابوي</w:t>
            </w:r>
          </w:p>
        </w:tc>
      </w:tr>
      <w:tr w:rsidR="00AC5C17" w:rsidRPr="00AC5C17" w14:paraId="1CABE990" w14:textId="77777777" w:rsidTr="0055387B">
        <w:tc>
          <w:tcPr>
            <w:tcW w:w="2957" w:type="dxa"/>
            <w:shd w:val="clear" w:color="auto" w:fill="auto"/>
          </w:tcPr>
          <w:p w14:paraId="3D9E5BF5"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جورجيا</w:t>
            </w:r>
          </w:p>
        </w:tc>
        <w:tc>
          <w:tcPr>
            <w:tcW w:w="2637" w:type="dxa"/>
            <w:shd w:val="clear" w:color="auto" w:fill="auto"/>
          </w:tcPr>
          <w:p w14:paraId="7F3A9A4B"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باكستان</w:t>
            </w:r>
          </w:p>
        </w:tc>
        <w:tc>
          <w:tcPr>
            <w:tcW w:w="2111" w:type="dxa"/>
          </w:tcPr>
          <w:p w14:paraId="063E3CB7" w14:textId="77777777" w:rsidR="00AC5C17" w:rsidRPr="00AC5C17" w:rsidRDefault="00AC5C17" w:rsidP="00AC5C17">
            <w:pPr>
              <w:bidi w:val="0"/>
              <w:rPr>
                <w:rFonts w:asciiTheme="minorHAnsi" w:hAnsiTheme="minorHAnsi" w:cstheme="minorHAnsi"/>
              </w:rPr>
            </w:pPr>
          </w:p>
        </w:tc>
      </w:tr>
      <w:tr w:rsidR="00AC5C17" w:rsidRPr="00AC5C17" w14:paraId="51A498E9" w14:textId="77777777" w:rsidTr="0055387B">
        <w:tc>
          <w:tcPr>
            <w:tcW w:w="2957" w:type="dxa"/>
            <w:shd w:val="clear" w:color="auto" w:fill="auto"/>
          </w:tcPr>
          <w:p w14:paraId="0A2BEBD1"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lastRenderedPageBreak/>
              <w:t>ألمانيا</w:t>
            </w:r>
          </w:p>
        </w:tc>
        <w:tc>
          <w:tcPr>
            <w:tcW w:w="2637" w:type="dxa"/>
            <w:shd w:val="clear" w:color="auto" w:fill="auto"/>
          </w:tcPr>
          <w:p w14:paraId="520274BC"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بنما</w:t>
            </w:r>
          </w:p>
        </w:tc>
        <w:tc>
          <w:tcPr>
            <w:tcW w:w="2111" w:type="dxa"/>
          </w:tcPr>
          <w:p w14:paraId="434538E6" w14:textId="77777777" w:rsidR="00AC5C17" w:rsidRPr="00AC5C17" w:rsidRDefault="00AC5C17" w:rsidP="00AC5C17">
            <w:pPr>
              <w:bidi w:val="0"/>
              <w:rPr>
                <w:rFonts w:asciiTheme="minorHAnsi" w:hAnsiTheme="minorHAnsi" w:cstheme="minorHAnsi"/>
              </w:rPr>
            </w:pPr>
          </w:p>
        </w:tc>
      </w:tr>
      <w:tr w:rsidR="00AC5C17" w:rsidRPr="00AC5C17" w14:paraId="2CD127FA" w14:textId="77777777" w:rsidTr="0055387B">
        <w:tc>
          <w:tcPr>
            <w:tcW w:w="2957" w:type="dxa"/>
            <w:shd w:val="clear" w:color="auto" w:fill="auto"/>
          </w:tcPr>
          <w:p w14:paraId="328AF5D1"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غرينادا</w:t>
            </w:r>
          </w:p>
        </w:tc>
        <w:tc>
          <w:tcPr>
            <w:tcW w:w="2637" w:type="dxa"/>
            <w:shd w:val="clear" w:color="auto" w:fill="auto"/>
          </w:tcPr>
          <w:p w14:paraId="18051E3B"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بيرو</w:t>
            </w:r>
          </w:p>
        </w:tc>
        <w:tc>
          <w:tcPr>
            <w:tcW w:w="2111" w:type="dxa"/>
          </w:tcPr>
          <w:p w14:paraId="176585F8" w14:textId="77777777" w:rsidR="00AC5C17" w:rsidRPr="00AC5C17" w:rsidRDefault="00AC5C17" w:rsidP="00AC5C17">
            <w:pPr>
              <w:bidi w:val="0"/>
              <w:rPr>
                <w:rFonts w:asciiTheme="minorHAnsi" w:hAnsiTheme="minorHAnsi" w:cstheme="minorHAnsi"/>
              </w:rPr>
            </w:pPr>
          </w:p>
        </w:tc>
      </w:tr>
      <w:tr w:rsidR="00AC5C17" w:rsidRPr="00AC5C17" w14:paraId="64D0E94A" w14:textId="77777777" w:rsidTr="0055387B">
        <w:tc>
          <w:tcPr>
            <w:tcW w:w="2957" w:type="dxa"/>
            <w:shd w:val="clear" w:color="auto" w:fill="auto"/>
          </w:tcPr>
          <w:p w14:paraId="6EF77417"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غواتيمالا</w:t>
            </w:r>
          </w:p>
        </w:tc>
        <w:tc>
          <w:tcPr>
            <w:tcW w:w="2637" w:type="dxa"/>
            <w:shd w:val="clear" w:color="auto" w:fill="auto"/>
          </w:tcPr>
          <w:p w14:paraId="262D8121" w14:textId="77777777" w:rsidR="00AC5C17" w:rsidRPr="00AC5C17" w:rsidRDefault="00AC5C17" w:rsidP="00AC5C17">
            <w:pPr>
              <w:rPr>
                <w:rFonts w:asciiTheme="minorHAnsi" w:hAnsiTheme="minorHAnsi" w:cstheme="minorHAnsi"/>
                <w:rtl/>
              </w:rPr>
            </w:pPr>
            <w:r w:rsidRPr="00AC5C17">
              <w:rPr>
                <w:rFonts w:asciiTheme="minorHAnsi" w:hAnsiTheme="minorHAnsi" w:cstheme="minorHAnsi"/>
                <w:rtl/>
              </w:rPr>
              <w:t>الفلبين</w:t>
            </w:r>
          </w:p>
        </w:tc>
        <w:tc>
          <w:tcPr>
            <w:tcW w:w="2111" w:type="dxa"/>
          </w:tcPr>
          <w:p w14:paraId="3ABFA2AF" w14:textId="77777777" w:rsidR="00AC5C17" w:rsidRPr="00AC5C17" w:rsidRDefault="00AC5C17" w:rsidP="00AC5C17">
            <w:pPr>
              <w:bidi w:val="0"/>
              <w:rPr>
                <w:rFonts w:asciiTheme="minorHAnsi" w:hAnsiTheme="minorHAnsi" w:cstheme="minorHAnsi"/>
              </w:rPr>
            </w:pPr>
          </w:p>
        </w:tc>
      </w:tr>
      <w:tr w:rsidR="00AC5C17" w:rsidRPr="00AC5C17" w14:paraId="641D82F1" w14:textId="77777777" w:rsidTr="0055387B">
        <w:tc>
          <w:tcPr>
            <w:tcW w:w="2957" w:type="dxa"/>
            <w:shd w:val="clear" w:color="auto" w:fill="auto"/>
          </w:tcPr>
          <w:p w14:paraId="3D92B44B" w14:textId="77777777" w:rsidR="00AC5C17" w:rsidRPr="00AC5C17" w:rsidRDefault="00AC5C17" w:rsidP="00AC5C17">
            <w:pPr>
              <w:bidi w:val="0"/>
              <w:rPr>
                <w:rFonts w:asciiTheme="minorHAnsi" w:hAnsiTheme="minorHAnsi" w:cstheme="minorHAnsi"/>
              </w:rPr>
            </w:pPr>
          </w:p>
        </w:tc>
        <w:tc>
          <w:tcPr>
            <w:tcW w:w="2637" w:type="dxa"/>
            <w:shd w:val="clear" w:color="auto" w:fill="auto"/>
          </w:tcPr>
          <w:p w14:paraId="401B771D" w14:textId="77777777" w:rsidR="00AC5C17" w:rsidRPr="00AC5C17" w:rsidRDefault="00AC5C17" w:rsidP="00AC5C17">
            <w:pPr>
              <w:bidi w:val="0"/>
              <w:rPr>
                <w:rFonts w:asciiTheme="minorHAnsi" w:hAnsiTheme="minorHAnsi" w:cstheme="minorHAnsi"/>
              </w:rPr>
            </w:pPr>
          </w:p>
        </w:tc>
        <w:tc>
          <w:tcPr>
            <w:tcW w:w="2111" w:type="dxa"/>
          </w:tcPr>
          <w:p w14:paraId="78B57384" w14:textId="77777777" w:rsidR="00AC5C17" w:rsidRPr="00AC5C17" w:rsidRDefault="00AC5C17" w:rsidP="00AC5C17">
            <w:pPr>
              <w:bidi w:val="0"/>
              <w:rPr>
                <w:rFonts w:asciiTheme="minorHAnsi" w:hAnsiTheme="minorHAnsi" w:cstheme="minorHAnsi"/>
              </w:rPr>
            </w:pPr>
          </w:p>
        </w:tc>
      </w:tr>
      <w:tr w:rsidR="00AC5C17" w:rsidRPr="00AC5C17" w14:paraId="41A62535" w14:textId="77777777" w:rsidTr="0055387B">
        <w:tc>
          <w:tcPr>
            <w:tcW w:w="2957" w:type="dxa"/>
            <w:shd w:val="clear" w:color="auto" w:fill="auto"/>
          </w:tcPr>
          <w:p w14:paraId="5B353848" w14:textId="77777777" w:rsidR="00AC5C17" w:rsidRPr="00AC5C17" w:rsidRDefault="00AC5C17" w:rsidP="00AC5C17">
            <w:pPr>
              <w:bidi w:val="0"/>
              <w:rPr>
                <w:rFonts w:asciiTheme="minorHAnsi" w:hAnsiTheme="minorHAnsi" w:cstheme="minorHAnsi"/>
              </w:rPr>
            </w:pPr>
          </w:p>
        </w:tc>
        <w:tc>
          <w:tcPr>
            <w:tcW w:w="2637" w:type="dxa"/>
            <w:shd w:val="clear" w:color="auto" w:fill="auto"/>
          </w:tcPr>
          <w:p w14:paraId="23BD0F1B" w14:textId="77777777" w:rsidR="00AC5C17" w:rsidRPr="00AC5C17" w:rsidRDefault="00AC5C17" w:rsidP="00AC5C17">
            <w:pPr>
              <w:bidi w:val="0"/>
              <w:rPr>
                <w:rFonts w:asciiTheme="minorHAnsi" w:hAnsiTheme="minorHAnsi" w:cstheme="minorHAnsi"/>
              </w:rPr>
            </w:pPr>
          </w:p>
        </w:tc>
        <w:tc>
          <w:tcPr>
            <w:tcW w:w="2111" w:type="dxa"/>
          </w:tcPr>
          <w:p w14:paraId="26F93655" w14:textId="77777777" w:rsidR="00AC5C17" w:rsidRPr="00AC5C17" w:rsidRDefault="00AC5C17" w:rsidP="00AC5C17">
            <w:pPr>
              <w:bidi w:val="0"/>
              <w:rPr>
                <w:rFonts w:asciiTheme="minorHAnsi" w:hAnsiTheme="minorHAnsi" w:cstheme="minorHAnsi"/>
              </w:rPr>
            </w:pPr>
          </w:p>
        </w:tc>
      </w:tr>
    </w:tbl>
    <w:p w14:paraId="7BA4D1B2" w14:textId="77777777" w:rsidR="00F44C01" w:rsidRDefault="00F44C01" w:rsidP="00AC5C17">
      <w:pPr>
        <w:pStyle w:val="ONUMA"/>
        <w:numPr>
          <w:ilvl w:val="0"/>
          <w:numId w:val="0"/>
        </w:numPr>
        <w:ind w:left="567"/>
      </w:pPr>
    </w:p>
    <w:p w14:paraId="3901FF6A" w14:textId="26ADFF53" w:rsidR="00DA70D6" w:rsidRDefault="00DA70D6" w:rsidP="00144E30">
      <w:pPr>
        <w:pStyle w:val="Endofdocument-Annex"/>
        <w:spacing w:before="240"/>
      </w:pPr>
      <w:r w:rsidRPr="00DA70D6">
        <w:rPr>
          <w:rFonts w:hint="cs"/>
          <w:rtl/>
        </w:rPr>
        <w:t>[نهاية الوثيقة]</w:t>
      </w:r>
    </w:p>
    <w:sectPr w:rsidR="00DA70D6">
      <w:headerReference w:type="default" r:id="rId12"/>
      <w:footnotePr>
        <w:numFmt w:val="chicago"/>
      </w:footnotePr>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E5135" w14:textId="77777777" w:rsidR="00531C75" w:rsidRDefault="00531C75">
      <w:r>
        <w:separator/>
      </w:r>
    </w:p>
  </w:endnote>
  <w:endnote w:type="continuationSeparator" w:id="0">
    <w:p w14:paraId="6F95388F" w14:textId="77777777" w:rsidR="00531C75" w:rsidRDefault="00531C75">
      <w:r>
        <w:separator/>
      </w:r>
    </w:p>
    <w:p w14:paraId="4AA7BF8F" w14:textId="77777777" w:rsidR="00531C75" w:rsidRDefault="00531C75">
      <w:pPr>
        <w:spacing w:after="60"/>
        <w:rPr>
          <w:sz w:val="17"/>
        </w:rPr>
      </w:pPr>
      <w:r>
        <w:rPr>
          <w:sz w:val="17"/>
        </w:rPr>
        <w:t>[Endnote continued from previous page]</w:t>
      </w:r>
    </w:p>
  </w:endnote>
  <w:endnote w:type="continuationNotice" w:id="1">
    <w:p w14:paraId="02C165FE" w14:textId="77777777" w:rsidR="00531C75" w:rsidRDefault="00531C75">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496F8" w14:textId="77777777" w:rsidR="00531C75" w:rsidRDefault="00531C75">
      <w:r>
        <w:separator/>
      </w:r>
    </w:p>
  </w:footnote>
  <w:footnote w:type="continuationSeparator" w:id="0">
    <w:p w14:paraId="28497D7C" w14:textId="77777777" w:rsidR="00531C75" w:rsidRDefault="00531C75">
      <w:r>
        <w:separator/>
      </w:r>
    </w:p>
    <w:p w14:paraId="265FCDC6" w14:textId="77777777" w:rsidR="00531C75" w:rsidRDefault="00531C75">
      <w:pPr>
        <w:spacing w:after="60"/>
        <w:rPr>
          <w:sz w:val="17"/>
          <w:szCs w:val="17"/>
        </w:rPr>
      </w:pPr>
      <w:r>
        <w:rPr>
          <w:sz w:val="17"/>
          <w:szCs w:val="17"/>
        </w:rPr>
        <w:t>[Footnote continued from previous page]</w:t>
      </w:r>
    </w:p>
  </w:footnote>
  <w:footnote w:type="continuationNotice" w:id="1">
    <w:p w14:paraId="13B2CDDE" w14:textId="77777777" w:rsidR="00531C75" w:rsidRDefault="00531C75">
      <w:pPr>
        <w:spacing w:before="60"/>
        <w:jc w:val="right"/>
        <w:rPr>
          <w:sz w:val="17"/>
          <w:szCs w:val="17"/>
        </w:rPr>
      </w:pPr>
      <w:r>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90D45" w14:textId="60AD477F" w:rsidR="00784A98" w:rsidRPr="002326AB" w:rsidRDefault="00784A98" w:rsidP="00561637">
    <w:pPr>
      <w:bidi w:val="0"/>
      <w:rPr>
        <w:caps/>
      </w:rPr>
    </w:pPr>
    <w:bookmarkStart w:id="4" w:name="Code2"/>
    <w:bookmarkEnd w:id="4"/>
    <w:r>
      <w:rPr>
        <w:caps/>
      </w:rPr>
      <w:t>GRATK/DC/</w:t>
    </w:r>
    <w:r w:rsidR="00AC5C17">
      <w:rPr>
        <w:caps/>
      </w:rPr>
      <w:t>6</w:t>
    </w:r>
  </w:p>
  <w:p w14:paraId="692EF9B7" w14:textId="77777777" w:rsidR="00784A98" w:rsidRDefault="00784A98" w:rsidP="00561637">
    <w:pPr>
      <w:pStyle w:val="Header"/>
      <w:bidi w:val="0"/>
      <w:rPr>
        <w:noProof/>
      </w:rPr>
    </w:pPr>
    <w:r>
      <w:fldChar w:fldCharType="begin"/>
    </w:r>
    <w:r>
      <w:instrText xml:space="preserve"> PAGE   \* MERGEFORMAT </w:instrText>
    </w:r>
    <w:r>
      <w:fldChar w:fldCharType="separate"/>
    </w:r>
    <w:r>
      <w:rPr>
        <w:noProof/>
      </w:rPr>
      <w:t>1</w:t>
    </w:r>
    <w:r>
      <w:rPr>
        <w:noProof/>
      </w:rPr>
      <w:fldChar w:fldCharType="end"/>
    </w:r>
  </w:p>
  <w:p w14:paraId="7E7BC2F5" w14:textId="77777777" w:rsidR="00784A98" w:rsidRDefault="00784A98" w:rsidP="00561637">
    <w:pPr>
      <w:pStyle w:val="Header"/>
      <w:bidi w:val="0"/>
    </w:pPr>
  </w:p>
  <w:p w14:paraId="16C5E798" w14:textId="77777777" w:rsidR="00561637" w:rsidRDefault="00561637" w:rsidP="00561637">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920876"/>
    <w:multiLevelType w:val="hybridMultilevel"/>
    <w:tmpl w:val="919EBD58"/>
    <w:lvl w:ilvl="0" w:tplc="2CB0AE48">
      <w:numFmt w:val="bullet"/>
      <w:lvlText w:val=""/>
      <w:lvlJc w:val="left"/>
      <w:pPr>
        <w:ind w:left="720" w:hanging="360"/>
      </w:pPr>
      <w:rPr>
        <w:rFonts w:ascii="Symbol" w:eastAsia="SimSun" w:hAnsi="Symbol" w:cs="Arabic Typesetting"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9"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3336815">
    <w:abstractNumId w:val="3"/>
  </w:num>
  <w:num w:numId="2" w16cid:durableId="1357733874">
    <w:abstractNumId w:val="13"/>
  </w:num>
  <w:num w:numId="3" w16cid:durableId="692456626">
    <w:abstractNumId w:val="0"/>
  </w:num>
  <w:num w:numId="4" w16cid:durableId="563563377">
    <w:abstractNumId w:val="15"/>
  </w:num>
  <w:num w:numId="5" w16cid:durableId="1654674513">
    <w:abstractNumId w:val="1"/>
  </w:num>
  <w:num w:numId="6" w16cid:durableId="586691658">
    <w:abstractNumId w:val="6"/>
  </w:num>
  <w:num w:numId="7" w16cid:durableId="1976596638">
    <w:abstractNumId w:val="18"/>
  </w:num>
  <w:num w:numId="8" w16cid:durableId="1441685017">
    <w:abstractNumId w:val="12"/>
  </w:num>
  <w:num w:numId="9" w16cid:durableId="2038314658">
    <w:abstractNumId w:val="9"/>
  </w:num>
  <w:num w:numId="10" w16cid:durableId="1497191026">
    <w:abstractNumId w:val="16"/>
  </w:num>
  <w:num w:numId="11" w16cid:durableId="1615599424">
    <w:abstractNumId w:val="11"/>
  </w:num>
  <w:num w:numId="12" w16cid:durableId="173233380">
    <w:abstractNumId w:val="19"/>
  </w:num>
  <w:num w:numId="13" w16cid:durableId="696352280">
    <w:abstractNumId w:val="20"/>
  </w:num>
  <w:num w:numId="14" w16cid:durableId="1598824656">
    <w:abstractNumId w:val="4"/>
  </w:num>
  <w:num w:numId="15" w16cid:durableId="904149396">
    <w:abstractNumId w:val="21"/>
  </w:num>
  <w:num w:numId="16" w16cid:durableId="1591156369">
    <w:abstractNumId w:val="2"/>
  </w:num>
  <w:num w:numId="17" w16cid:durableId="1279029010">
    <w:abstractNumId w:val="17"/>
  </w:num>
  <w:num w:numId="18" w16cid:durableId="2017993621">
    <w:abstractNumId w:val="5"/>
  </w:num>
  <w:num w:numId="19" w16cid:durableId="1582522459">
    <w:abstractNumId w:val="8"/>
  </w:num>
  <w:num w:numId="20" w16cid:durableId="591398960">
    <w:abstractNumId w:val="18"/>
  </w:num>
  <w:num w:numId="21" w16cid:durableId="1724331643">
    <w:abstractNumId w:val="18"/>
  </w:num>
  <w:num w:numId="22" w16cid:durableId="596405073">
    <w:abstractNumId w:val="18"/>
  </w:num>
  <w:num w:numId="23" w16cid:durableId="39206476">
    <w:abstractNumId w:val="14"/>
  </w:num>
  <w:num w:numId="24" w16cid:durableId="1269777740">
    <w:abstractNumId w:val="18"/>
  </w:num>
  <w:num w:numId="25" w16cid:durableId="1098252381">
    <w:abstractNumId w:val="18"/>
  </w:num>
  <w:num w:numId="26" w16cid:durableId="1494948902">
    <w:abstractNumId w:val="18"/>
  </w:num>
  <w:num w:numId="27" w16cid:durableId="489903238">
    <w:abstractNumId w:val="18"/>
  </w:num>
  <w:num w:numId="28" w16cid:durableId="299774058">
    <w:abstractNumId w:val="18"/>
  </w:num>
  <w:num w:numId="29" w16cid:durableId="518006448">
    <w:abstractNumId w:val="18"/>
  </w:num>
  <w:num w:numId="30" w16cid:durableId="1531189017">
    <w:abstractNumId w:val="7"/>
  </w:num>
  <w:num w:numId="31" w16cid:durableId="1157260125">
    <w:abstractNumId w:val="18"/>
  </w:num>
  <w:num w:numId="32" w16cid:durableId="12461897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93268711">
    <w:abstractNumId w:val="10"/>
  </w:num>
  <w:num w:numId="34" w16cid:durableId="1729066301">
    <w:abstractNumId w:val="18"/>
  </w:num>
  <w:num w:numId="35" w16cid:durableId="1426807444">
    <w:abstractNumId w:val="18"/>
  </w:num>
  <w:num w:numId="36" w16cid:durableId="1520388264">
    <w:abstractNumId w:val="18"/>
  </w:num>
  <w:num w:numId="37" w16cid:durableId="1957711663">
    <w:abstractNumId w:val="18"/>
  </w:num>
  <w:num w:numId="38" w16cid:durableId="139612094">
    <w:abstractNumId w:val="18"/>
  </w:num>
  <w:num w:numId="39" w16cid:durableId="825627817">
    <w:abstractNumId w:val="18"/>
  </w:num>
  <w:num w:numId="40" w16cid:durableId="49749986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C75"/>
    <w:rsid w:val="00113269"/>
    <w:rsid w:val="00144E30"/>
    <w:rsid w:val="00165FBD"/>
    <w:rsid w:val="001C09BF"/>
    <w:rsid w:val="001E6680"/>
    <w:rsid w:val="0020046F"/>
    <w:rsid w:val="00232185"/>
    <w:rsid w:val="0034221A"/>
    <w:rsid w:val="00376ABD"/>
    <w:rsid w:val="003B4E19"/>
    <w:rsid w:val="004B2683"/>
    <w:rsid w:val="004E52DA"/>
    <w:rsid w:val="00531C75"/>
    <w:rsid w:val="00544539"/>
    <w:rsid w:val="00544EE4"/>
    <w:rsid w:val="00561637"/>
    <w:rsid w:val="00563974"/>
    <w:rsid w:val="0059417D"/>
    <w:rsid w:val="005B0D4E"/>
    <w:rsid w:val="00784A98"/>
    <w:rsid w:val="00807EDE"/>
    <w:rsid w:val="008A1EF4"/>
    <w:rsid w:val="0091532B"/>
    <w:rsid w:val="0096742B"/>
    <w:rsid w:val="00995455"/>
    <w:rsid w:val="00AC4FAB"/>
    <w:rsid w:val="00AC5C17"/>
    <w:rsid w:val="00AD0617"/>
    <w:rsid w:val="00BB1EEE"/>
    <w:rsid w:val="00BF5D9D"/>
    <w:rsid w:val="00CD186E"/>
    <w:rsid w:val="00DA70D6"/>
    <w:rsid w:val="00F44C01"/>
    <w:rsid w:val="00F71C32"/>
    <w:rsid w:val="00F86A9E"/>
    <w:rsid w:val="00FD6C8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00A41"/>
  <w15:docId w15:val="{CC2F47CC-788A-44AA-85A1-7B05991F3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semiHidden/>
    <w:rPr>
      <w:sz w:val="18"/>
      <w:szCs w:val="18"/>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paragraph" w:customStyle="1" w:styleId="Decision">
    <w:name w:val="Decision"/>
    <w:basedOn w:val="ONUMA"/>
    <w:qFormat/>
    <w:pPr>
      <w:numPr>
        <w:numId w:val="8"/>
      </w:numPr>
    </w:pPr>
    <w:rPr>
      <w:i/>
      <w:iCs/>
      <w:lang w:bidi="ar-EG"/>
    </w:r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semiHidden/>
    <w:rPr>
      <w:rFonts w:ascii="Arial" w:eastAsia="SimSun" w:hAnsi="Arial" w:cs="Calibri"/>
      <w:sz w:val="18"/>
      <w:szCs w:val="18"/>
      <w:lang w:val="en-US" w:eastAsia="zh-CN"/>
    </w:rPr>
  </w:style>
  <w:style w:type="character" w:styleId="FootnoteReference">
    <w:name w:val="footnote reference"/>
    <w:semiHidden/>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Pr>
      <w:rFonts w:ascii="Segoe UI" w:hAnsi="Segoe UI" w:cs="Segoe UI"/>
      <w:sz w:val="18"/>
      <w:szCs w:val="18"/>
    </w:rPr>
  </w:style>
  <w:style w:type="character" w:customStyle="1" w:styleId="BalloonTextChar">
    <w:name w:val="Balloon Text Char"/>
    <w:basedOn w:val="DefaultParagraphFont"/>
    <w:link w:val="BalloonText"/>
    <w:semiHidden/>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8A852-3C19-4458-8DFA-55656D555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714</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GRATK/DC/6 (Arabic)</vt:lpstr>
    </vt:vector>
  </TitlesOfParts>
  <Company>WIPO</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GRATK/DC/6 (Arabic)</dc:title>
  <dc:creator>FM</dc:creator>
  <cp:keywords>FOR OFFICIAL USE ONLY</cp:keywords>
  <cp:lastModifiedBy>Raquel Mallo Alvarez </cp:lastModifiedBy>
  <cp:revision>2</cp:revision>
  <cp:lastPrinted>2024-05-19T16:37:00Z</cp:lastPrinted>
  <dcterms:created xsi:type="dcterms:W3CDTF">2024-05-20T07:38:00Z</dcterms:created>
  <dcterms:modified xsi:type="dcterms:W3CDTF">2024-05-20T07:38:00Z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2023-12-15T16:19:15Z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2c674bb8-af2b-4440-9cce-ec51c9d947ae</vt:lpwstr>
  </property>
  <property fmtid="{D5CDD505-2E9C-101B-9397-08002B2CF9AE}" pid="13" name="MSIP_Label_20773ee6-353b-4fb9-a59d-0b94c8c67bea_ContentBits">
    <vt:lpwstr>0</vt:lpwstr>
  </property>
</Properties>
</file>