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D578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WIPO/GRTKF/IC/40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D5E74">
              <w:rPr>
                <w:rFonts w:ascii="Arial Black" w:hAnsi="Arial Black"/>
                <w:caps/>
                <w:sz w:val="15"/>
              </w:rPr>
              <w:t>INF/3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E1BB2">
              <w:rPr>
                <w:rFonts w:ascii="Arial Black" w:hAnsi="Arial Black"/>
                <w:caps/>
                <w:sz w:val="15"/>
              </w:rPr>
              <w:t xml:space="preserve">ORIGINAL: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D5E74">
              <w:rPr>
                <w:rFonts w:ascii="Arial Black" w:hAnsi="Arial Black"/>
                <w:caps/>
                <w:sz w:val="15"/>
              </w:rPr>
              <w:t>English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8D5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D053D">
              <w:rPr>
                <w:rFonts w:ascii="Arial Black" w:hAnsi="Arial Black"/>
                <w:caps/>
                <w:sz w:val="15"/>
              </w:rPr>
              <w:t>JUNE 4</w:t>
            </w:r>
            <w:r w:rsidR="00AD5E74">
              <w:rPr>
                <w:rFonts w:ascii="Arial Black" w:hAnsi="Arial Black"/>
                <w:caps/>
                <w:sz w:val="15"/>
              </w:rPr>
              <w:t>,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E1BB2" w:rsidP="008B2CC1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D578D" w:rsidRPr="008D578D" w:rsidRDefault="008D578D" w:rsidP="008D578D">
      <w:pPr>
        <w:rPr>
          <w:b/>
          <w:sz w:val="24"/>
          <w:szCs w:val="24"/>
        </w:rPr>
      </w:pPr>
      <w:r w:rsidRPr="008D578D">
        <w:rPr>
          <w:b/>
          <w:sz w:val="24"/>
          <w:szCs w:val="24"/>
        </w:rPr>
        <w:t>Fortieth Session</w:t>
      </w:r>
    </w:p>
    <w:p w:rsidR="008B2CC1" w:rsidRPr="003845C1" w:rsidRDefault="008D578D" w:rsidP="008D578D">
      <w:pPr>
        <w:rPr>
          <w:b/>
          <w:sz w:val="24"/>
          <w:szCs w:val="24"/>
        </w:rPr>
      </w:pPr>
      <w:r w:rsidRPr="008D578D">
        <w:rPr>
          <w:b/>
          <w:sz w:val="24"/>
          <w:szCs w:val="24"/>
        </w:rPr>
        <w:t>Geneva, June 17 to 21, 2019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D2148" w:rsidRPr="003845C1" w:rsidRDefault="00AD2148" w:rsidP="00AD2148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Draft Program for the </w:t>
      </w:r>
      <w:r w:rsidR="008D578D">
        <w:rPr>
          <w:caps/>
          <w:sz w:val="24"/>
        </w:rPr>
        <w:t>fortie</w:t>
      </w:r>
      <w:r>
        <w:rPr>
          <w:caps/>
          <w:sz w:val="24"/>
        </w:rPr>
        <w:t>TH Session</w:t>
      </w:r>
    </w:p>
    <w:p w:rsidR="00AD2148" w:rsidRPr="008B2CC1" w:rsidRDefault="00AD2148" w:rsidP="00AD2148"/>
    <w:p w:rsidR="00AD2148" w:rsidRPr="008B2CC1" w:rsidRDefault="00AD2148" w:rsidP="00AD2148">
      <w:pPr>
        <w:rPr>
          <w:i/>
        </w:rPr>
      </w:pPr>
      <w:r>
        <w:rPr>
          <w:i/>
        </w:rPr>
        <w:t>Document prepared by the Secretariat</w:t>
      </w:r>
    </w:p>
    <w:p w:rsidR="00AD2148" w:rsidRDefault="00AD2148" w:rsidP="00AD2148"/>
    <w:p w:rsidR="00AD2148" w:rsidRDefault="00AD2148" w:rsidP="00AD2148"/>
    <w:p w:rsidR="00AD2148" w:rsidRDefault="00AD2148" w:rsidP="00AD2148"/>
    <w:p w:rsidR="00AD2148" w:rsidRDefault="00AD2148" w:rsidP="00AD2148"/>
    <w:p w:rsidR="00AD2148" w:rsidRDefault="00AD2148" w:rsidP="00AD2148">
      <w:pPr>
        <w:pStyle w:val="ONUME"/>
        <w:spacing w:after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>, this document provides a draft of the suggested program of wor</w:t>
      </w:r>
      <w:r w:rsidR="008D578D">
        <w:t>k for the Committee’s Fortie</w:t>
      </w:r>
      <w:r>
        <w:t xml:space="preserve">th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AD2148" w:rsidRDefault="00AD2148" w:rsidP="00AD2148">
      <w:pPr>
        <w:pStyle w:val="ONUME"/>
        <w:numPr>
          <w:ilvl w:val="0"/>
          <w:numId w:val="0"/>
        </w:numPr>
        <w:spacing w:after="0"/>
      </w:pPr>
    </w:p>
    <w:p w:rsidR="00AD2148" w:rsidRDefault="00AD2148" w:rsidP="00AD2148">
      <w:pPr>
        <w:pStyle w:val="ONUME"/>
        <w:numPr>
          <w:ilvl w:val="0"/>
          <w:numId w:val="0"/>
        </w:num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Pr="00B77AA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 w:rsidR="008D578D">
              <w:rPr>
                <w:u w:val="single"/>
              </w:rPr>
              <w:t>June 16</w:t>
            </w:r>
            <w:r>
              <w:rPr>
                <w:u w:val="single"/>
              </w:rPr>
              <w:t>, 2019</w:t>
            </w:r>
          </w:p>
          <w:p w:rsidR="00AD2148" w:rsidRDefault="002D053D" w:rsidP="00E32CFB">
            <w:pPr>
              <w:spacing w:before="100" w:beforeAutospacing="1" w:after="100" w:afterAutospacing="1"/>
            </w:pPr>
            <w:r>
              <w:t>From 14</w:t>
            </w:r>
            <w:r w:rsidR="008D578D">
              <w:t>.00</w:t>
            </w:r>
          </w:p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Default="00AD2148" w:rsidP="00E32CFB"/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Default="008D578D" w:rsidP="00E32CFB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AD2148" w:rsidRPr="00EC74A5" w:rsidRDefault="008D578D" w:rsidP="00E32CFB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>Attended by representatives of organizations representing indigenous communities.  Not a formal Committee session or official WIPO meeting, but endorsed by the Committee and facilitated by the Secretariat</w:t>
            </w:r>
          </w:p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Pr="00530764" w:rsidRDefault="00AD2148" w:rsidP="00E32CFB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</w:p>
          <w:p w:rsidR="008D578D" w:rsidRPr="00B77AA8" w:rsidRDefault="008D578D" w:rsidP="00E32CFB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</w:tc>
      </w:tr>
      <w:tr w:rsidR="00AD2148" w:rsidTr="00E32CFB">
        <w:tc>
          <w:tcPr>
            <w:tcW w:w="3510" w:type="dxa"/>
            <w:shd w:val="clear" w:color="auto" w:fill="auto"/>
          </w:tcPr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 w:rsidR="008D578D">
              <w:rPr>
                <w:u w:val="single"/>
              </w:rPr>
              <w:t>June 17</w:t>
            </w:r>
            <w:r>
              <w:rPr>
                <w:u w:val="single"/>
              </w:rPr>
              <w:t>, 2019</w:t>
            </w:r>
          </w:p>
          <w:p w:rsidR="00AD2148" w:rsidRDefault="00AD2148" w:rsidP="00E32CFB"/>
          <w:p w:rsidR="00AD2148" w:rsidRDefault="00AD2148" w:rsidP="00E32CFB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D2148" w:rsidRPr="00982005" w:rsidRDefault="00AD2148" w:rsidP="00E32CFB">
            <w:pPr>
              <w:ind w:left="1052" w:hanging="1080"/>
            </w:pPr>
          </w:p>
          <w:p w:rsidR="00AD2148" w:rsidRPr="00982005" w:rsidRDefault="00AD2148" w:rsidP="00E32CFB">
            <w:pPr>
              <w:ind w:left="1052" w:hanging="1080"/>
            </w:pPr>
          </w:p>
          <w:p w:rsidR="00AD2148" w:rsidRDefault="00AD2148" w:rsidP="00E32CFB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AD2148" w:rsidRDefault="00AD2148" w:rsidP="00E32CFB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AD2148" w:rsidRDefault="00AD2148" w:rsidP="00E32CF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</w:t>
            </w:r>
            <w:r w:rsidR="008D578D">
              <w:t>40</w:t>
            </w:r>
            <w:r>
              <w:t>/1 Prov.</w:t>
            </w:r>
            <w:r w:rsidR="008D578D">
              <w:t xml:space="preserve"> </w:t>
            </w:r>
            <w:r w:rsidR="002D053D">
              <w:t>2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</w:t>
            </w:r>
            <w:r w:rsidR="008D578D">
              <w:t>40</w:t>
            </w:r>
            <w:r>
              <w:t>/INF/2</w:t>
            </w:r>
            <w:r w:rsidR="008D578D">
              <w:t xml:space="preserve"> </w:t>
            </w:r>
          </w:p>
          <w:p w:rsidR="00AD2148" w:rsidRDefault="008D578D" w:rsidP="00E32CFB">
            <w:pPr>
              <w:spacing w:line="260" w:lineRule="atLeast"/>
              <w:ind w:left="1052"/>
            </w:pPr>
            <w:r>
              <w:t>WIPO/GRTKF/IC/40</w:t>
            </w:r>
            <w:r w:rsidR="00AD2148">
              <w:t>/INF/3</w:t>
            </w:r>
            <w:r w:rsidR="008808C2">
              <w:t xml:space="preserve"> </w:t>
            </w:r>
          </w:p>
          <w:p w:rsidR="00AD2148" w:rsidRDefault="00AD2148" w:rsidP="00E32CFB"/>
          <w:p w:rsidR="00AD2148" w:rsidRDefault="00AD2148" w:rsidP="00E32CFB">
            <w:pPr>
              <w:ind w:left="1052" w:hanging="1080"/>
            </w:pPr>
            <w:r>
              <w:rPr>
                <w:b/>
              </w:rPr>
              <w:t>Item 3</w:t>
            </w:r>
            <w:r w:rsidRPr="008A13EA">
              <w:rPr>
                <w:b/>
              </w:rPr>
              <w:t>:</w:t>
            </w:r>
            <w:r>
              <w:t xml:space="preserve">      Adoption of the Report of the Thirty-</w:t>
            </w:r>
            <w:r w:rsidR="00B52869">
              <w:t>Nint</w:t>
            </w:r>
            <w:r>
              <w:t xml:space="preserve">h Session 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</w:t>
            </w:r>
            <w:r w:rsidR="008D578D">
              <w:t>39/18</w:t>
            </w:r>
            <w:r>
              <w:t xml:space="preserve"> Prov. 2</w:t>
            </w: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</w:pPr>
            <w:r>
              <w:rPr>
                <w:b/>
              </w:rPr>
              <w:t>Item 4:</w:t>
            </w:r>
            <w:r>
              <w:t xml:space="preserve">      Accreditation of Certain Organizations</w:t>
            </w:r>
          </w:p>
          <w:p w:rsidR="00AD2148" w:rsidRDefault="008D578D" w:rsidP="00E32CFB">
            <w:pPr>
              <w:spacing w:line="260" w:lineRule="atLeast"/>
              <w:ind w:left="1052"/>
            </w:pPr>
            <w:r>
              <w:t>WIPO/GRTKF/IC/40</w:t>
            </w:r>
            <w:r w:rsidR="00AD2148">
              <w:t>/2</w:t>
            </w: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Voluntary Fund</w:t>
            </w:r>
          </w:p>
          <w:p w:rsidR="00AD2148" w:rsidRDefault="008D578D" w:rsidP="00E32CFB">
            <w:pPr>
              <w:ind w:left="1052"/>
            </w:pPr>
            <w:r>
              <w:t>WIPO/GRTKF/IC/40</w:t>
            </w:r>
            <w:r w:rsidR="00AD2148">
              <w:t>/3</w:t>
            </w:r>
          </w:p>
          <w:p w:rsidR="00AD2148" w:rsidRDefault="008D578D" w:rsidP="00E32CFB">
            <w:pPr>
              <w:ind w:left="1052"/>
            </w:pPr>
            <w:r>
              <w:t>WIPO/GRTKF/IC/40</w:t>
            </w:r>
            <w:r w:rsidR="00AD2148">
              <w:t>/INF/4</w:t>
            </w:r>
          </w:p>
          <w:p w:rsidR="00AD2148" w:rsidRDefault="008D578D" w:rsidP="00E32CFB">
            <w:pPr>
              <w:ind w:left="1052"/>
            </w:pPr>
            <w:r>
              <w:t>WIPO/GRTKF/IC/40</w:t>
            </w:r>
            <w:r w:rsidR="00AD2148">
              <w:t>/INF/6</w:t>
            </w:r>
          </w:p>
          <w:p w:rsidR="00AD2148" w:rsidRDefault="00AD2148" w:rsidP="00E32CFB">
            <w:pPr>
              <w:ind w:left="1052"/>
            </w:pPr>
          </w:p>
          <w:p w:rsidR="00AD2148" w:rsidRDefault="00AD2148" w:rsidP="00E32CFB">
            <w:pPr>
              <w:ind w:left="1052"/>
            </w:pPr>
            <w:r>
              <w:t>Panel of Indigenous and Local Communities</w:t>
            </w:r>
          </w:p>
          <w:p w:rsidR="00AD2148" w:rsidRPr="0074785E" w:rsidRDefault="00AD2148" w:rsidP="00E32CFB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AD2148" w:rsidRDefault="008D578D" w:rsidP="00E32CFB">
            <w:pPr>
              <w:spacing w:line="260" w:lineRule="atLeast"/>
              <w:ind w:left="1052"/>
            </w:pPr>
            <w:r>
              <w:t>WIPO/GRTKF/IC/40</w:t>
            </w:r>
            <w:r w:rsidR="00AD2148">
              <w:t>/INF/5</w:t>
            </w:r>
          </w:p>
          <w:p w:rsidR="00AD2148" w:rsidRDefault="00AD2148" w:rsidP="00E32CFB">
            <w:pPr>
              <w:ind w:left="1052" w:hanging="1080"/>
            </w:pPr>
          </w:p>
          <w:p w:rsidR="00AD2148" w:rsidRDefault="00AD2148" w:rsidP="00E32CFB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 w:rsidR="002D053D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</w:p>
          <w:p w:rsidR="00AD2148" w:rsidRDefault="008D578D" w:rsidP="00E32CFB">
            <w:pPr>
              <w:ind w:left="1052"/>
            </w:pPr>
            <w:r>
              <w:t>WIPO/GRTKF/IC/40</w:t>
            </w:r>
            <w:r w:rsidR="00AD2148">
              <w:t>/4</w:t>
            </w:r>
          </w:p>
          <w:p w:rsidR="00AD2148" w:rsidRDefault="008D578D" w:rsidP="00E32CFB">
            <w:pPr>
              <w:ind w:left="1052"/>
            </w:pPr>
            <w:r>
              <w:t>WIPO/GRTKF/IC/40</w:t>
            </w:r>
            <w:r w:rsidR="00AD2148">
              <w:t>/5</w:t>
            </w:r>
          </w:p>
          <w:p w:rsidR="00AD2148" w:rsidRDefault="00AD2148" w:rsidP="00E32CFB">
            <w:pPr>
              <w:ind w:left="1052"/>
            </w:pPr>
            <w:r>
              <w:t>WIPO/GRT</w:t>
            </w:r>
            <w:r w:rsidR="008D578D">
              <w:t>KF/IC/40/7</w:t>
            </w:r>
          </w:p>
          <w:p w:rsidR="00AD2148" w:rsidRDefault="008D578D" w:rsidP="00E32CFB">
            <w:pPr>
              <w:ind w:left="1052"/>
            </w:pPr>
            <w:r>
              <w:t>WIPO/GRTKF/IC/40/8</w:t>
            </w:r>
          </w:p>
          <w:p w:rsidR="00AD2148" w:rsidRDefault="008D578D" w:rsidP="00E32CFB">
            <w:pPr>
              <w:ind w:left="1052"/>
            </w:pPr>
            <w:r>
              <w:t>WIPO/GRTKF/IC/40/9</w:t>
            </w:r>
          </w:p>
          <w:p w:rsidR="00AD2148" w:rsidRDefault="008D578D" w:rsidP="00E32CFB">
            <w:pPr>
              <w:ind w:left="1052"/>
            </w:pPr>
            <w:r>
              <w:t>WIPO/GRTKF/IC/40/10</w:t>
            </w:r>
          </w:p>
          <w:p w:rsidR="003D2C84" w:rsidRDefault="008D578D" w:rsidP="003D2C84">
            <w:pPr>
              <w:ind w:left="1052"/>
            </w:pPr>
            <w:r>
              <w:t>WIPO/GRTKF/IC/40/11</w:t>
            </w:r>
          </w:p>
          <w:p w:rsidR="003D2C84" w:rsidRDefault="008D578D" w:rsidP="003D2C84">
            <w:pPr>
              <w:ind w:left="1052"/>
            </w:pPr>
            <w:r>
              <w:t>WIPO/GRTKF/IC/40/12</w:t>
            </w:r>
          </w:p>
          <w:p w:rsidR="008D578D" w:rsidRDefault="008D578D" w:rsidP="003D2C84">
            <w:pPr>
              <w:ind w:left="1052"/>
            </w:pPr>
            <w:r>
              <w:t>WIPO/GRTKF/IC/40/13 Rev.</w:t>
            </w:r>
          </w:p>
          <w:p w:rsidR="003D2C84" w:rsidRDefault="008D578D" w:rsidP="003D2C84">
            <w:pPr>
              <w:ind w:left="1052"/>
            </w:pPr>
            <w:r>
              <w:t>WIPO/GRTKF/IC/40/14</w:t>
            </w:r>
          </w:p>
          <w:p w:rsidR="000434FE" w:rsidRDefault="008D578D" w:rsidP="003D2C84">
            <w:pPr>
              <w:ind w:left="1052"/>
            </w:pPr>
            <w:r>
              <w:t>WIPO/GRTKF/IC/40/15</w:t>
            </w:r>
          </w:p>
          <w:p w:rsidR="000434FE" w:rsidRDefault="008D578D" w:rsidP="003D2C84">
            <w:pPr>
              <w:ind w:left="1052"/>
            </w:pPr>
            <w:r>
              <w:t>WIPO/GRTKF/IC/40/16</w:t>
            </w:r>
          </w:p>
          <w:p w:rsidR="000434FE" w:rsidRDefault="008D578D" w:rsidP="003D2C84">
            <w:pPr>
              <w:ind w:left="1052"/>
            </w:pPr>
            <w:r>
              <w:t>WIPO/GRTKF/IC/40/17</w:t>
            </w:r>
          </w:p>
          <w:p w:rsidR="00AD2148" w:rsidRDefault="00AD2148" w:rsidP="00AD2148">
            <w:pPr>
              <w:ind w:left="1052"/>
            </w:pPr>
            <w:r>
              <w:t>W</w:t>
            </w:r>
            <w:r w:rsidR="008D578D">
              <w:t>IPO/GRTKF/IC/40</w:t>
            </w:r>
            <w:r>
              <w:t>/INF/7</w:t>
            </w:r>
          </w:p>
        </w:tc>
      </w:tr>
      <w:tr w:rsidR="00AD2148" w:rsidTr="00E32CFB">
        <w:tc>
          <w:tcPr>
            <w:tcW w:w="3510" w:type="dxa"/>
            <w:shd w:val="clear" w:color="auto" w:fill="auto"/>
          </w:tcPr>
          <w:p w:rsidR="00AD2148" w:rsidRPr="00480C4C" w:rsidRDefault="00AD2148" w:rsidP="00E32CFB">
            <w:pPr>
              <w:spacing w:line="260" w:lineRule="atLeast"/>
              <w:rPr>
                <w:sz w:val="2"/>
                <w:szCs w:val="2"/>
              </w:rPr>
            </w:pPr>
          </w:p>
          <w:p w:rsidR="00AD2148" w:rsidRDefault="00AD2148" w:rsidP="00E32CFB">
            <w:pPr>
              <w:spacing w:line="260" w:lineRule="atLeast"/>
            </w:pPr>
            <w:r>
              <w:t>15.00 – 18.00</w:t>
            </w:r>
          </w:p>
          <w:p w:rsidR="00AD2148" w:rsidRDefault="00AD2148" w:rsidP="00E32CFB">
            <w:pPr>
              <w:spacing w:line="260" w:lineRule="atLeast"/>
            </w:pPr>
          </w:p>
          <w:p w:rsidR="00AD2148" w:rsidRDefault="00AD2148" w:rsidP="00E32CFB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D2148" w:rsidRPr="005C0326" w:rsidRDefault="00AD2148" w:rsidP="00E32CFB">
            <w:pPr>
              <w:ind w:left="1052" w:hanging="1080"/>
              <w:rPr>
                <w:szCs w:val="22"/>
              </w:rPr>
            </w:pPr>
          </w:p>
          <w:p w:rsidR="00AD2148" w:rsidRPr="006F72AF" w:rsidRDefault="00AD2148" w:rsidP="00E32CFB">
            <w:pPr>
              <w:ind w:left="1052" w:hanging="1080"/>
            </w:pPr>
            <w:r>
              <w:rPr>
                <w:b/>
              </w:rPr>
              <w:t>I</w:t>
            </w:r>
            <w:r w:rsidR="002D053D">
              <w:rPr>
                <w:b/>
              </w:rPr>
              <w:t>tem 6</w:t>
            </w:r>
            <w:r w:rsidRPr="002629AB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10605" w:rsidRDefault="00A10605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Tr="00E32CFB">
        <w:tc>
          <w:tcPr>
            <w:tcW w:w="3510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Tuesday, </w:t>
            </w:r>
            <w:r w:rsidR="008D578D">
              <w:rPr>
                <w:u w:val="single"/>
              </w:rPr>
              <w:t>June 18</w:t>
            </w:r>
            <w:r>
              <w:rPr>
                <w:u w:val="single"/>
              </w:rPr>
              <w:t>, 2019</w:t>
            </w:r>
          </w:p>
          <w:p w:rsidR="00AD2148" w:rsidRDefault="00AD2148" w:rsidP="00E32CFB"/>
          <w:p w:rsidR="00AD2148" w:rsidRDefault="00AD2148" w:rsidP="00E32CFB">
            <w:r>
              <w:t>10</w:t>
            </w:r>
            <w:r w:rsidRPr="00E96BB9">
              <w:t>.00 – 13.00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</w:tc>
        <w:tc>
          <w:tcPr>
            <w:tcW w:w="5845" w:type="dxa"/>
            <w:shd w:val="clear" w:color="auto" w:fill="auto"/>
          </w:tcPr>
          <w:p w:rsidR="00AD2148" w:rsidRDefault="00AD2148" w:rsidP="00E32CFB">
            <w:pPr>
              <w:ind w:left="-28"/>
              <w:rPr>
                <w:b/>
              </w:rPr>
            </w:pPr>
          </w:p>
          <w:p w:rsidR="00AD2148" w:rsidRDefault="00AD2148" w:rsidP="00E32CFB">
            <w:pPr>
              <w:ind w:left="-28"/>
              <w:rPr>
                <w:b/>
              </w:rPr>
            </w:pPr>
          </w:p>
          <w:p w:rsidR="00AD2148" w:rsidRDefault="00AD2148" w:rsidP="00E32CFB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 w:rsidR="002D053D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ind w:left="-28"/>
            </w:pPr>
          </w:p>
          <w:p w:rsidR="00AD2148" w:rsidRDefault="00AD2148" w:rsidP="00E32CF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 w:rsidR="002D053D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D2148" w:rsidRDefault="00AD2148" w:rsidP="00AD2148"/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830"/>
      </w:tblGrid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 w:rsidR="008D578D">
              <w:rPr>
                <w:u w:val="single"/>
              </w:rPr>
              <w:t>June 19</w:t>
            </w:r>
            <w:r>
              <w:rPr>
                <w:u w:val="single"/>
              </w:rPr>
              <w:t>, 2019</w:t>
            </w:r>
          </w:p>
          <w:p w:rsidR="00AD2148" w:rsidRDefault="00AD2148" w:rsidP="00E32CFB"/>
          <w:p w:rsidR="00AD2148" w:rsidRDefault="00AD2148" w:rsidP="00E32CFB">
            <w:r w:rsidRPr="00E96BB9">
              <w:t>10.00 – 13.00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 w:rsidR="002D053D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 w:rsidR="002D053D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 w:rsidR="008D578D">
              <w:rPr>
                <w:u w:val="single"/>
              </w:rPr>
              <w:t>June 20</w:t>
            </w:r>
            <w:r>
              <w:rPr>
                <w:u w:val="single"/>
              </w:rPr>
              <w:t>, 2019</w:t>
            </w:r>
          </w:p>
          <w:p w:rsidR="00AD2148" w:rsidRDefault="00AD2148" w:rsidP="00E32CFB"/>
          <w:p w:rsidR="00AD2148" w:rsidRDefault="00AD2148" w:rsidP="00E32CFB">
            <w:r w:rsidRPr="00E96BB9">
              <w:t>10.00 – 13.00</w:t>
            </w:r>
          </w:p>
          <w:p w:rsidR="00AD2148" w:rsidRDefault="00AD2148" w:rsidP="00E32CFB"/>
          <w:p w:rsidR="00AD2148" w:rsidRDefault="00AD2148" w:rsidP="00E32CFB"/>
          <w:p w:rsidR="004F49F5" w:rsidRDefault="004F49F5" w:rsidP="00E32CFB"/>
          <w:p w:rsidR="004F49F5" w:rsidRDefault="004F49F5" w:rsidP="00E32CFB"/>
          <w:p w:rsidR="004F49F5" w:rsidRDefault="004F49F5" w:rsidP="00E32CFB"/>
          <w:p w:rsidR="00AD2148" w:rsidRDefault="00AD2148" w:rsidP="00E32CFB">
            <w:bookmarkStart w:id="4" w:name="_GoBack"/>
            <w:bookmarkEnd w:id="4"/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FA2B8B" w:rsidRDefault="00AD2148" w:rsidP="00FA2B8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 w:rsidR="00FA2B8B"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FA2B8B">
              <w:t>Taking Stock of Progress and Making a Recommendation to the General Assembly</w:t>
            </w:r>
          </w:p>
          <w:p w:rsidR="00FA2B8B" w:rsidRDefault="00FA2B8B" w:rsidP="00FA2B8B">
            <w:pPr>
              <w:ind w:left="1052"/>
            </w:pPr>
            <w:r>
              <w:t>WIPO/GRTKF/IC/40/6</w:t>
            </w:r>
          </w:p>
          <w:p w:rsidR="00FA2B8B" w:rsidRDefault="00FA2B8B" w:rsidP="00FA2B8B">
            <w:pPr>
              <w:ind w:left="1052"/>
            </w:pPr>
            <w:r>
              <w:t>WIPO/GRTKF/IC/40/18</w:t>
            </w:r>
          </w:p>
          <w:p w:rsidR="00AD2148" w:rsidRDefault="00FA2B8B" w:rsidP="00FA2B8B">
            <w:pPr>
              <w:ind w:left="1052"/>
            </w:pPr>
            <w:r>
              <w:t xml:space="preserve">WIPO/GRTKF/IC/40/19 </w:t>
            </w:r>
          </w:p>
          <w:p w:rsidR="00AD2148" w:rsidRDefault="00AD2148" w:rsidP="00E32CFB">
            <w:pPr>
              <w:rPr>
                <w:b/>
              </w:rPr>
            </w:pPr>
          </w:p>
          <w:p w:rsidR="009049D9" w:rsidRDefault="00AD2148" w:rsidP="00FA2B8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FA2B8B">
              <w:t>Taking Stock of Progress and Making a Recommendation to the General Assembly</w:t>
            </w:r>
            <w:r w:rsidR="00FA2B8B" w:rsidRPr="00B77AA8">
              <w:rPr>
                <w:i/>
              </w:rPr>
              <w:t xml:space="preserve"> (continued)</w:t>
            </w:r>
          </w:p>
        </w:tc>
      </w:tr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</w:tc>
      </w:tr>
      <w:tr w:rsidR="00AD2148" w:rsidTr="00E32CFB">
        <w:trPr>
          <w:trHeight w:val="349"/>
        </w:trPr>
        <w:tc>
          <w:tcPr>
            <w:tcW w:w="3628" w:type="dxa"/>
            <w:shd w:val="clear" w:color="auto" w:fill="auto"/>
          </w:tcPr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 w:rsidR="008D578D">
              <w:rPr>
                <w:u w:val="single"/>
              </w:rPr>
              <w:t>June 21</w:t>
            </w:r>
            <w:r>
              <w:rPr>
                <w:u w:val="single"/>
              </w:rPr>
              <w:t>, 2019</w:t>
            </w:r>
          </w:p>
          <w:p w:rsidR="00AD2148" w:rsidRDefault="00AD2148" w:rsidP="00E32CFB"/>
          <w:p w:rsidR="00AD2148" w:rsidRDefault="00AD2148" w:rsidP="00E32CFB">
            <w:r>
              <w:t>10.00 – 13</w:t>
            </w:r>
            <w:r w:rsidRPr="00E96BB9">
              <w:t>.00</w:t>
            </w:r>
          </w:p>
          <w:p w:rsidR="00AD2148" w:rsidRDefault="00AD2148" w:rsidP="00E32CFB"/>
          <w:p w:rsidR="00AD2148" w:rsidRDefault="00AD2148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2D053D" w:rsidRDefault="002D053D" w:rsidP="00E32CFB"/>
          <w:p w:rsidR="00AD2148" w:rsidRDefault="00AD2148" w:rsidP="00E32CFB">
            <w:r>
              <w:t>15.00 – 18.00</w:t>
            </w:r>
          </w:p>
          <w:p w:rsidR="00AD2148" w:rsidRDefault="00AD2148" w:rsidP="00E32CFB"/>
          <w:p w:rsidR="00AD2148" w:rsidRDefault="00AD2148" w:rsidP="00E32CFB"/>
          <w:p w:rsidR="00AD2148" w:rsidRPr="0060028B" w:rsidRDefault="00AD2148" w:rsidP="00E32CF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2D053D">
              <w:t>Taking Stock of Progress and Making a Recommendation to the General Assembly</w:t>
            </w:r>
            <w:r w:rsidR="002D053D" w:rsidRPr="00B77AA8">
              <w:rPr>
                <w:i/>
              </w:rPr>
              <w:t xml:space="preserve"> </w:t>
            </w:r>
            <w:r w:rsidRPr="00B77AA8">
              <w:rPr>
                <w:i/>
              </w:rPr>
              <w:t>(continued)</w:t>
            </w:r>
          </w:p>
          <w:p w:rsidR="002D053D" w:rsidRDefault="002D053D" w:rsidP="00E32CFB">
            <w:pPr>
              <w:ind w:left="1052" w:hanging="1052"/>
              <w:rPr>
                <w:i/>
              </w:rPr>
            </w:pPr>
          </w:p>
          <w:p w:rsidR="002D053D" w:rsidRPr="00DE6839" w:rsidRDefault="002D053D" w:rsidP="00E32CFB">
            <w:pPr>
              <w:ind w:left="1052" w:hanging="1052"/>
              <w:rPr>
                <w:i/>
              </w:rPr>
            </w:pPr>
            <w:r w:rsidRPr="002D053D">
              <w:rPr>
                <w:b/>
              </w:rPr>
              <w:t>Item 8:</w:t>
            </w:r>
            <w:r w:rsidRPr="002D053D">
              <w:t xml:space="preserve">     </w:t>
            </w:r>
            <w:r>
              <w:t>Contribution of the Intergovernmental Committee on Intellectual Property and Genetic Resources, Traditional Knowledge and Folklore (IGC) to the Implementation of the Respective Development Agenda Recommendations</w:t>
            </w:r>
          </w:p>
          <w:p w:rsidR="00AD2148" w:rsidRDefault="00AD2148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AD2148" w:rsidRPr="0074785E" w:rsidRDefault="002D053D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9</w:t>
            </w:r>
            <w:r w:rsidR="00AD2148">
              <w:rPr>
                <w:b/>
                <w:bCs/>
                <w:iCs/>
              </w:rPr>
              <w:t>:</w:t>
            </w:r>
            <w:r w:rsidR="00AD2148">
              <w:rPr>
                <w:bCs/>
                <w:iCs/>
              </w:rPr>
              <w:t xml:space="preserve">      </w:t>
            </w:r>
            <w:r w:rsidR="00AD2148" w:rsidRPr="0074785E">
              <w:rPr>
                <w:bCs/>
                <w:iCs/>
              </w:rPr>
              <w:t>Any other Business</w:t>
            </w:r>
          </w:p>
          <w:p w:rsidR="00AD2148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AD2148" w:rsidRPr="004530F0" w:rsidRDefault="002D053D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10</w:t>
            </w:r>
            <w:r w:rsidR="00AD2148" w:rsidRPr="0074785E">
              <w:rPr>
                <w:b/>
              </w:rPr>
              <w:t xml:space="preserve">:    </w:t>
            </w:r>
            <w:r w:rsidR="00AD2148">
              <w:t>Closing of the Session</w:t>
            </w:r>
          </w:p>
          <w:p w:rsidR="00AD2148" w:rsidRDefault="00AD2148" w:rsidP="00E32CFB">
            <w:pPr>
              <w:ind w:left="1232" w:hanging="1232"/>
            </w:pPr>
          </w:p>
        </w:tc>
      </w:tr>
    </w:tbl>
    <w:p w:rsidR="00AD2148" w:rsidRDefault="00AD2148" w:rsidP="00AD2148">
      <w:pPr>
        <w:pStyle w:val="Endofdocument-Annex"/>
        <w:ind w:left="0"/>
      </w:pPr>
    </w:p>
    <w:p w:rsidR="00AD2148" w:rsidRDefault="00AD2148" w:rsidP="00AD2148">
      <w:pPr>
        <w:pStyle w:val="Endofdocument-Annex"/>
        <w:ind w:left="0"/>
      </w:pPr>
    </w:p>
    <w:p w:rsidR="00AD2148" w:rsidRDefault="00AD2148" w:rsidP="00AD2148">
      <w:pPr>
        <w:pStyle w:val="Endofdocument-Annex"/>
      </w:pPr>
      <w:r>
        <w:t>[End of document]</w:t>
      </w:r>
    </w:p>
    <w:p w:rsidR="00AD2148" w:rsidRDefault="00AD2148" w:rsidP="00AD2148"/>
    <w:sectPr w:rsidR="00AD2148" w:rsidSect="00AD5E7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5" w:name="Code2"/>
    <w:bookmarkEnd w:id="5"/>
    <w:r>
      <w:t>W</w:t>
    </w:r>
    <w:r w:rsidR="008D578D">
      <w:t>IPO/GRTKF/IC/40</w:t>
    </w:r>
    <w:r>
      <w:t>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F49F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74"/>
    <w:rsid w:val="000434FE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4597"/>
    <w:rsid w:val="002634C4"/>
    <w:rsid w:val="002928D3"/>
    <w:rsid w:val="002C5606"/>
    <w:rsid w:val="002D053D"/>
    <w:rsid w:val="002F1FE6"/>
    <w:rsid w:val="002F4E68"/>
    <w:rsid w:val="00312F7F"/>
    <w:rsid w:val="00361450"/>
    <w:rsid w:val="003673CF"/>
    <w:rsid w:val="003845C1"/>
    <w:rsid w:val="003A6F89"/>
    <w:rsid w:val="003B38C1"/>
    <w:rsid w:val="003D2C84"/>
    <w:rsid w:val="00423E3E"/>
    <w:rsid w:val="00427AF4"/>
    <w:rsid w:val="00430C67"/>
    <w:rsid w:val="004647DA"/>
    <w:rsid w:val="00474062"/>
    <w:rsid w:val="00477D6B"/>
    <w:rsid w:val="004F49F5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16BFF"/>
    <w:rsid w:val="00717F49"/>
    <w:rsid w:val="007D1613"/>
    <w:rsid w:val="007E4C0E"/>
    <w:rsid w:val="0082632E"/>
    <w:rsid w:val="008808C2"/>
    <w:rsid w:val="008A134B"/>
    <w:rsid w:val="008B2CC1"/>
    <w:rsid w:val="008B60B2"/>
    <w:rsid w:val="008D578D"/>
    <w:rsid w:val="009049D9"/>
    <w:rsid w:val="0090731E"/>
    <w:rsid w:val="00916EE2"/>
    <w:rsid w:val="00966A22"/>
    <w:rsid w:val="0096722F"/>
    <w:rsid w:val="00980843"/>
    <w:rsid w:val="00982005"/>
    <w:rsid w:val="009E2791"/>
    <w:rsid w:val="009E3F6F"/>
    <w:rsid w:val="009F499F"/>
    <w:rsid w:val="00A10605"/>
    <w:rsid w:val="00A37342"/>
    <w:rsid w:val="00A42DAF"/>
    <w:rsid w:val="00A45BD8"/>
    <w:rsid w:val="00A869B7"/>
    <w:rsid w:val="00AC205C"/>
    <w:rsid w:val="00AC7148"/>
    <w:rsid w:val="00AD2148"/>
    <w:rsid w:val="00AD5E74"/>
    <w:rsid w:val="00AF0A6B"/>
    <w:rsid w:val="00B05A69"/>
    <w:rsid w:val="00B528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A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AA3EDDF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10</TotalTime>
  <Pages>3</Pages>
  <Words>408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WIPO/GRTKF/IC/39/INF/3</vt:lpstr>
    </vt:vector>
  </TitlesOfParts>
  <Company>WIPO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JIAO Fei</cp:lastModifiedBy>
  <cp:revision>8</cp:revision>
  <cp:lastPrinted>2019-06-04T13:29:00Z</cp:lastPrinted>
  <dcterms:created xsi:type="dcterms:W3CDTF">2019-06-03T15:23:00Z</dcterms:created>
  <dcterms:modified xsi:type="dcterms:W3CDTF">2019-06-04T13:30:00Z</dcterms:modified>
</cp:coreProperties>
</file>