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7D2C5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D2C50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D2C50" w:rsidRDefault="00A11425" w:rsidP="00485C67">
            <w:pPr>
              <w:rPr>
                <w:lang w:val="es-ES"/>
              </w:rPr>
            </w:pPr>
            <w:r w:rsidRPr="007D2C50">
              <w:rPr>
                <w:noProof/>
                <w:lang w:val="es-ES" w:eastAsia="en-US"/>
              </w:rPr>
              <w:drawing>
                <wp:inline distT="0" distB="0" distL="0" distR="0" wp14:anchorId="737D917B" wp14:editId="33430B4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D2C50" w:rsidRDefault="00A11425" w:rsidP="00916EE2">
            <w:pPr>
              <w:jc w:val="right"/>
              <w:rPr>
                <w:lang w:val="es-ES"/>
              </w:rPr>
            </w:pPr>
            <w:r w:rsidRPr="007D2C50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7D2C5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D2C50" w:rsidRDefault="00231FD1" w:rsidP="005B7B2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proofErr w:type="spellStart"/>
            <w:r w:rsidRPr="007D2C50">
              <w:rPr>
                <w:rFonts w:ascii="Arial Black" w:hAnsi="Arial Black"/>
                <w:caps/>
                <w:sz w:val="15"/>
                <w:lang w:val="es-ES"/>
              </w:rPr>
              <w:t>WIPO</w:t>
            </w:r>
            <w:proofErr w:type="spellEnd"/>
            <w:r w:rsidRPr="007D2C50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proofErr w:type="spellStart"/>
            <w:r w:rsidRPr="007D2C50">
              <w:rPr>
                <w:rFonts w:ascii="Arial Black" w:hAnsi="Arial Black"/>
                <w:caps/>
                <w:sz w:val="15"/>
                <w:lang w:val="es-ES"/>
              </w:rPr>
              <w:t>GRTKF</w:t>
            </w:r>
            <w:proofErr w:type="spellEnd"/>
            <w:r w:rsidRPr="007D2C50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proofErr w:type="spellStart"/>
            <w:r w:rsidRPr="007D2C50">
              <w:rPr>
                <w:rFonts w:ascii="Arial Black" w:hAnsi="Arial Black"/>
                <w:caps/>
                <w:sz w:val="15"/>
                <w:lang w:val="es-ES"/>
              </w:rPr>
              <w:t>IC</w:t>
            </w:r>
            <w:proofErr w:type="spellEnd"/>
            <w:r w:rsidRPr="007D2C50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0964E1" w:rsidRPr="007D2C50">
              <w:rPr>
                <w:rFonts w:ascii="Arial Black" w:hAnsi="Arial Black"/>
                <w:caps/>
                <w:sz w:val="15"/>
                <w:lang w:val="es-ES"/>
              </w:rPr>
              <w:t>32</w:t>
            </w:r>
            <w:r w:rsidR="00FB1F55" w:rsidRPr="007D2C50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proofErr w:type="spellStart"/>
            <w:r w:rsidR="00331664" w:rsidRPr="007D2C50">
              <w:rPr>
                <w:rFonts w:ascii="Arial Black" w:hAnsi="Arial Black"/>
                <w:caps/>
                <w:sz w:val="15"/>
                <w:lang w:val="es-ES"/>
              </w:rPr>
              <w:t>INF</w:t>
            </w:r>
            <w:proofErr w:type="spellEnd"/>
            <w:r w:rsidR="00331664" w:rsidRPr="007D2C50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5B7B25" w:rsidRPr="007D2C50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  <w:tr w:rsidR="0014698C" w:rsidRPr="007D2C5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D2C50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D2C50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7D2C5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7D2C5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11425" w:rsidRPr="007D2C50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7D2C5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D2C50" w:rsidRDefault="00A11425" w:rsidP="005B7B2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D2C50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7D2C50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7D2C50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5B7B25" w:rsidRPr="007D2C50">
              <w:rPr>
                <w:rFonts w:ascii="Arial Black" w:hAnsi="Arial Black"/>
                <w:caps/>
                <w:sz w:val="15"/>
                <w:lang w:val="es-ES"/>
              </w:rPr>
              <w:t>25</w:t>
            </w:r>
            <w:r w:rsidR="00331664" w:rsidRPr="007D2C5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964E1" w:rsidRPr="007D2C50">
              <w:rPr>
                <w:rFonts w:ascii="Arial Black" w:hAnsi="Arial Black"/>
                <w:caps/>
                <w:sz w:val="15"/>
                <w:lang w:val="es-ES"/>
              </w:rPr>
              <w:t xml:space="preserve">DE </w:t>
            </w:r>
            <w:r w:rsidR="005B7B25" w:rsidRPr="007D2C50">
              <w:rPr>
                <w:rFonts w:ascii="Arial Black" w:hAnsi="Arial Black"/>
                <w:caps/>
                <w:sz w:val="15"/>
                <w:lang w:val="es-ES"/>
              </w:rPr>
              <w:t>noviemb</w:t>
            </w:r>
            <w:r w:rsidR="00331664" w:rsidRPr="007D2C50">
              <w:rPr>
                <w:rFonts w:ascii="Arial Black" w:hAnsi="Arial Black"/>
                <w:caps/>
                <w:sz w:val="15"/>
                <w:lang w:val="es-ES"/>
              </w:rPr>
              <w:t xml:space="preserve">RE </w:t>
            </w:r>
            <w:r w:rsidRPr="007D2C50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7157D1" w:rsidRPr="007D2C50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6936CA" w:rsidRPr="007D2C50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AF565C" w:rsidRPr="007D2C50" w:rsidRDefault="00AF565C" w:rsidP="00BE77C3">
      <w:pPr>
        <w:rPr>
          <w:lang w:val="es-ES"/>
        </w:rPr>
      </w:pPr>
    </w:p>
    <w:p w:rsidR="00AF565C" w:rsidRPr="007D2C50" w:rsidRDefault="00AF565C" w:rsidP="008B2CC1">
      <w:pPr>
        <w:rPr>
          <w:lang w:val="es-ES"/>
        </w:rPr>
      </w:pPr>
    </w:p>
    <w:p w:rsidR="00AF565C" w:rsidRPr="007D2C50" w:rsidRDefault="00AF565C" w:rsidP="008B2CC1">
      <w:pPr>
        <w:rPr>
          <w:lang w:val="es-ES"/>
        </w:rPr>
      </w:pPr>
    </w:p>
    <w:p w:rsidR="00AF565C" w:rsidRPr="007D2C50" w:rsidRDefault="00AF565C" w:rsidP="008B2CC1">
      <w:pPr>
        <w:rPr>
          <w:lang w:val="es-ES"/>
        </w:rPr>
      </w:pPr>
    </w:p>
    <w:p w:rsidR="00AF565C" w:rsidRPr="007D2C50" w:rsidRDefault="00AF565C" w:rsidP="008B2CC1">
      <w:pPr>
        <w:rPr>
          <w:lang w:val="es-ES"/>
        </w:rPr>
      </w:pPr>
    </w:p>
    <w:p w:rsidR="00AF565C" w:rsidRPr="007D2C50" w:rsidRDefault="00AF565C" w:rsidP="00AF565C">
      <w:pPr>
        <w:rPr>
          <w:b/>
          <w:sz w:val="28"/>
          <w:szCs w:val="28"/>
          <w:lang w:val="es-ES"/>
        </w:rPr>
      </w:pPr>
      <w:r w:rsidRPr="007D2C50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7D2C50" w:rsidRDefault="00AF565C" w:rsidP="003845C1">
      <w:pPr>
        <w:rPr>
          <w:lang w:val="es-ES"/>
        </w:rPr>
      </w:pPr>
    </w:p>
    <w:p w:rsidR="00AF565C" w:rsidRPr="007D2C50" w:rsidRDefault="00AF565C" w:rsidP="003845C1">
      <w:pPr>
        <w:rPr>
          <w:lang w:val="es-ES"/>
        </w:rPr>
      </w:pPr>
    </w:p>
    <w:p w:rsidR="00AF565C" w:rsidRPr="007D2C50" w:rsidRDefault="000964E1" w:rsidP="00AF565C">
      <w:pPr>
        <w:rPr>
          <w:b/>
          <w:sz w:val="24"/>
          <w:szCs w:val="24"/>
          <w:lang w:val="es-ES"/>
        </w:rPr>
      </w:pPr>
      <w:r w:rsidRPr="007D2C50">
        <w:rPr>
          <w:b/>
          <w:sz w:val="24"/>
          <w:szCs w:val="24"/>
          <w:lang w:val="es-ES"/>
        </w:rPr>
        <w:t>Trigésima segunda</w:t>
      </w:r>
      <w:r w:rsidR="00231FD1" w:rsidRPr="007D2C50">
        <w:rPr>
          <w:b/>
          <w:sz w:val="24"/>
          <w:szCs w:val="24"/>
          <w:lang w:val="es-ES"/>
        </w:rPr>
        <w:t xml:space="preserve"> </w:t>
      </w:r>
      <w:r w:rsidR="00AF565C" w:rsidRPr="007D2C50">
        <w:rPr>
          <w:b/>
          <w:sz w:val="24"/>
          <w:szCs w:val="24"/>
          <w:lang w:val="es-ES"/>
        </w:rPr>
        <w:t>sesión</w:t>
      </w:r>
    </w:p>
    <w:p w:rsidR="00AF565C" w:rsidRPr="007D2C50" w:rsidRDefault="00B30BEE" w:rsidP="00AF565C">
      <w:pPr>
        <w:rPr>
          <w:b/>
          <w:sz w:val="24"/>
          <w:szCs w:val="24"/>
          <w:lang w:val="es-ES"/>
        </w:rPr>
      </w:pPr>
      <w:r w:rsidRPr="007D2C50">
        <w:rPr>
          <w:b/>
          <w:sz w:val="24"/>
          <w:szCs w:val="24"/>
          <w:lang w:val="es-ES"/>
        </w:rPr>
        <w:t xml:space="preserve">Ginebra, </w:t>
      </w:r>
      <w:r w:rsidR="000964E1" w:rsidRPr="007D2C50">
        <w:rPr>
          <w:b/>
          <w:sz w:val="24"/>
          <w:szCs w:val="24"/>
          <w:lang w:val="es-ES"/>
        </w:rPr>
        <w:t>28</w:t>
      </w:r>
      <w:r w:rsidR="00AF565C" w:rsidRPr="007D2C50">
        <w:rPr>
          <w:b/>
          <w:sz w:val="24"/>
          <w:szCs w:val="24"/>
          <w:lang w:val="es-ES"/>
        </w:rPr>
        <w:t xml:space="preserve"> </w:t>
      </w:r>
      <w:r w:rsidRPr="007D2C50">
        <w:rPr>
          <w:b/>
          <w:sz w:val="24"/>
          <w:szCs w:val="24"/>
          <w:lang w:val="es-ES"/>
        </w:rPr>
        <w:t xml:space="preserve">de </w:t>
      </w:r>
      <w:r w:rsidR="000964E1" w:rsidRPr="007D2C50">
        <w:rPr>
          <w:b/>
          <w:sz w:val="24"/>
          <w:szCs w:val="24"/>
          <w:lang w:val="es-ES"/>
        </w:rPr>
        <w:t xml:space="preserve">noviembre </w:t>
      </w:r>
      <w:r w:rsidRPr="007D2C50">
        <w:rPr>
          <w:b/>
          <w:sz w:val="24"/>
          <w:szCs w:val="24"/>
          <w:lang w:val="es-ES"/>
        </w:rPr>
        <w:t xml:space="preserve">a </w:t>
      </w:r>
      <w:r w:rsidR="000964E1" w:rsidRPr="007D2C50">
        <w:rPr>
          <w:b/>
          <w:sz w:val="24"/>
          <w:szCs w:val="24"/>
          <w:lang w:val="es-ES"/>
        </w:rPr>
        <w:t xml:space="preserve">2 </w:t>
      </w:r>
      <w:r w:rsidRPr="007D2C50">
        <w:rPr>
          <w:b/>
          <w:sz w:val="24"/>
          <w:szCs w:val="24"/>
          <w:lang w:val="es-ES"/>
        </w:rPr>
        <w:t xml:space="preserve">de </w:t>
      </w:r>
      <w:r w:rsidR="000964E1" w:rsidRPr="007D2C50">
        <w:rPr>
          <w:b/>
          <w:sz w:val="24"/>
          <w:szCs w:val="24"/>
          <w:lang w:val="es-ES"/>
        </w:rPr>
        <w:t xml:space="preserve">diciembre </w:t>
      </w:r>
      <w:r w:rsidR="00AF565C" w:rsidRPr="007D2C50">
        <w:rPr>
          <w:b/>
          <w:sz w:val="24"/>
          <w:szCs w:val="24"/>
          <w:lang w:val="es-ES"/>
        </w:rPr>
        <w:t>de 2016</w:t>
      </w:r>
    </w:p>
    <w:p w:rsidR="00AF565C" w:rsidRPr="007D2C50" w:rsidRDefault="00AF565C" w:rsidP="008B2CC1">
      <w:pPr>
        <w:rPr>
          <w:lang w:val="es-ES"/>
        </w:rPr>
      </w:pPr>
    </w:p>
    <w:p w:rsidR="00AF565C" w:rsidRPr="007D2C50" w:rsidRDefault="00AF565C" w:rsidP="008B2CC1">
      <w:pPr>
        <w:rPr>
          <w:lang w:val="es-ES"/>
        </w:rPr>
      </w:pPr>
    </w:p>
    <w:p w:rsidR="00AF565C" w:rsidRPr="007D2C50" w:rsidRDefault="00AF565C" w:rsidP="008B2CC1">
      <w:pPr>
        <w:rPr>
          <w:lang w:val="es-ES"/>
        </w:rPr>
      </w:pPr>
    </w:p>
    <w:p w:rsidR="00331664" w:rsidRPr="007D2C50" w:rsidRDefault="005B7B25" w:rsidP="00331664">
      <w:pPr>
        <w:rPr>
          <w:caps/>
          <w:sz w:val="24"/>
          <w:lang w:val="es-ES"/>
        </w:rPr>
      </w:pPr>
      <w:bookmarkStart w:id="3" w:name="TitleOfDoc"/>
      <w:bookmarkEnd w:id="3"/>
      <w:r w:rsidRPr="007D2C50">
        <w:rPr>
          <w:caps/>
          <w:sz w:val="24"/>
          <w:lang w:val="es-ES"/>
        </w:rPr>
        <w:t>Informe del Seminario sobre propiedad intelectual y conocimientos tradicionales</w:t>
      </w:r>
    </w:p>
    <w:p w:rsidR="00331664" w:rsidRPr="007D2C50" w:rsidRDefault="00331664" w:rsidP="00331664">
      <w:pPr>
        <w:rPr>
          <w:lang w:val="es-ES"/>
        </w:rPr>
      </w:pPr>
    </w:p>
    <w:p w:rsidR="00331664" w:rsidRPr="007D2C50" w:rsidRDefault="00331664" w:rsidP="00331664">
      <w:pPr>
        <w:rPr>
          <w:i/>
          <w:lang w:val="es-ES"/>
        </w:rPr>
      </w:pPr>
      <w:bookmarkStart w:id="4" w:name="Prepared"/>
      <w:bookmarkEnd w:id="4"/>
      <w:r w:rsidRPr="007D2C50">
        <w:rPr>
          <w:i/>
          <w:lang w:val="es-ES"/>
        </w:rPr>
        <w:t xml:space="preserve">Documento </w:t>
      </w:r>
      <w:r w:rsidR="005B7B25" w:rsidRPr="007D2C50">
        <w:rPr>
          <w:i/>
          <w:lang w:val="es-ES"/>
        </w:rPr>
        <w:t>preparado por la Secretaría</w:t>
      </w:r>
    </w:p>
    <w:p w:rsidR="00331664" w:rsidRPr="007D2C50" w:rsidRDefault="00331664" w:rsidP="00331664">
      <w:pPr>
        <w:rPr>
          <w:lang w:val="es-ES"/>
        </w:rPr>
      </w:pPr>
    </w:p>
    <w:p w:rsidR="00331664" w:rsidRPr="007D2C50" w:rsidRDefault="00331664" w:rsidP="00331664">
      <w:pPr>
        <w:rPr>
          <w:lang w:val="es-ES"/>
        </w:rPr>
      </w:pPr>
    </w:p>
    <w:p w:rsidR="00331664" w:rsidRPr="007D2C50" w:rsidRDefault="00331664" w:rsidP="00331664">
      <w:pPr>
        <w:rPr>
          <w:i/>
          <w:lang w:val="es-ES"/>
        </w:rPr>
      </w:pPr>
    </w:p>
    <w:p w:rsidR="00331664" w:rsidRPr="007D2C50" w:rsidRDefault="00331664" w:rsidP="00331664">
      <w:pPr>
        <w:rPr>
          <w:lang w:val="es-ES"/>
        </w:rPr>
      </w:pPr>
    </w:p>
    <w:p w:rsidR="00331664" w:rsidRPr="007D2C50" w:rsidRDefault="00331664" w:rsidP="00331664">
      <w:pPr>
        <w:tabs>
          <w:tab w:val="left" w:pos="1710"/>
        </w:tabs>
        <w:rPr>
          <w:szCs w:val="22"/>
          <w:lang w:val="es-ES"/>
        </w:rPr>
      </w:pPr>
    </w:p>
    <w:p w:rsidR="00331664" w:rsidRPr="007D2C50" w:rsidRDefault="007D2C50" w:rsidP="007D2C50">
      <w:pPr>
        <w:pStyle w:val="ONUMFS"/>
        <w:numPr>
          <w:ilvl w:val="0"/>
          <w:numId w:val="0"/>
        </w:numPr>
        <w:rPr>
          <w:lang w:val="es-ES"/>
        </w:rPr>
      </w:pPr>
      <w:r w:rsidRPr="007D2C50">
        <w:rPr>
          <w:lang w:val="es-ES"/>
        </w:rPr>
        <w:t>A continuación figura un breve informe de la información que hay disponible en relación con el Seminario sobre Propiedad Intelectual y Conocimientos Tradicionales (en lo sucesivo “</w:t>
      </w:r>
      <w:r>
        <w:rPr>
          <w:lang w:val="es-ES"/>
        </w:rPr>
        <w:t>el s</w:t>
      </w:r>
      <w:r w:rsidRPr="007D2C50">
        <w:rPr>
          <w:lang w:val="es-ES"/>
        </w:rPr>
        <w:t>eminario”) que tuvo lugar los días 24 y 25 de noviembre de 2016</w:t>
      </w:r>
      <w:r w:rsidR="00331664" w:rsidRPr="007D2C50">
        <w:rPr>
          <w:lang w:val="es-ES"/>
        </w:rPr>
        <w:t>.</w:t>
      </w:r>
    </w:p>
    <w:p w:rsidR="002931F6" w:rsidRDefault="002931F6" w:rsidP="007D2C50">
      <w:pPr>
        <w:tabs>
          <w:tab w:val="left" w:pos="550"/>
        </w:tabs>
        <w:rPr>
          <w:szCs w:val="22"/>
          <w:lang w:val="es-ES"/>
        </w:rPr>
      </w:pPr>
    </w:p>
    <w:p w:rsidR="007D2C50" w:rsidRPr="007D2C50" w:rsidRDefault="007D2C50" w:rsidP="007D2C50">
      <w:pPr>
        <w:tabs>
          <w:tab w:val="left" w:pos="550"/>
        </w:tabs>
        <w:rPr>
          <w:szCs w:val="22"/>
          <w:lang w:val="es-ES"/>
        </w:rPr>
      </w:pPr>
      <w:r w:rsidRPr="007D2C50">
        <w:rPr>
          <w:szCs w:val="22"/>
          <w:lang w:val="es-ES"/>
        </w:rPr>
        <w:t>I.</w:t>
      </w:r>
      <w:r w:rsidRPr="007D2C50">
        <w:rPr>
          <w:szCs w:val="22"/>
          <w:lang w:val="es-ES"/>
        </w:rPr>
        <w:tab/>
      </w:r>
      <w:r w:rsidRPr="007D2C50">
        <w:rPr>
          <w:szCs w:val="22"/>
          <w:lang w:val="es-ES"/>
        </w:rPr>
        <w:t>INFORMACIÓN G</w:t>
      </w:r>
      <w:r w:rsidRPr="007D2C50">
        <w:rPr>
          <w:szCs w:val="22"/>
          <w:lang w:val="es-ES"/>
        </w:rPr>
        <w:t>ENERAL</w:t>
      </w:r>
    </w:p>
    <w:p w:rsidR="007D2C50" w:rsidRPr="007D2C50" w:rsidRDefault="007D2C50" w:rsidP="007D2C50">
      <w:pPr>
        <w:rPr>
          <w:szCs w:val="22"/>
          <w:lang w:val="es-ES"/>
        </w:rPr>
      </w:pPr>
    </w:p>
    <w:p w:rsidR="007D2C50" w:rsidRPr="007D2C50" w:rsidRDefault="007D2C50" w:rsidP="007D2C50">
      <w:pPr>
        <w:rPr>
          <w:szCs w:val="22"/>
          <w:lang w:val="es-ES"/>
        </w:rPr>
      </w:pPr>
      <w:r w:rsidRPr="007D2C50">
        <w:rPr>
          <w:szCs w:val="22"/>
          <w:lang w:val="es-ES"/>
        </w:rPr>
        <w:t xml:space="preserve">Toda la información relativa al </w:t>
      </w:r>
      <w:r>
        <w:rPr>
          <w:szCs w:val="22"/>
          <w:lang w:val="es-ES"/>
        </w:rPr>
        <w:t>s</w:t>
      </w:r>
      <w:r w:rsidRPr="007D2C50">
        <w:rPr>
          <w:szCs w:val="22"/>
          <w:lang w:val="es-ES"/>
        </w:rPr>
        <w:t>eminario se encuentra en</w:t>
      </w:r>
      <w:r w:rsidRPr="007D2C50">
        <w:rPr>
          <w:szCs w:val="22"/>
          <w:lang w:val="es-ES"/>
        </w:rPr>
        <w:t xml:space="preserve">: </w:t>
      </w:r>
      <w:hyperlink r:id="rId10" w:history="1">
        <w:r w:rsidRPr="002931F6">
          <w:rPr>
            <w:rFonts w:eastAsia="Times New Roman"/>
            <w:lang w:val="es-ES" w:eastAsia="en-US"/>
          </w:rPr>
          <w:t>http://www.wipo.int/meetings/es/details.jsp?meeting_id=41785</w:t>
        </w:r>
      </w:hyperlink>
      <w:r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rPr>
          <w:szCs w:val="22"/>
          <w:lang w:val="es-ES"/>
        </w:rPr>
      </w:pPr>
    </w:p>
    <w:p w:rsidR="007D2C50" w:rsidRPr="007D2C50" w:rsidRDefault="007D2C50" w:rsidP="007D2C50">
      <w:pPr>
        <w:rPr>
          <w:szCs w:val="22"/>
          <w:lang w:val="es-ES"/>
        </w:rPr>
      </w:pPr>
      <w:r>
        <w:rPr>
          <w:szCs w:val="22"/>
          <w:lang w:val="es-ES"/>
        </w:rPr>
        <w:t>El programa del seminario se encuentra en</w:t>
      </w:r>
      <w:r w:rsidRPr="007D2C50">
        <w:rPr>
          <w:szCs w:val="22"/>
          <w:lang w:val="es-ES"/>
        </w:rPr>
        <w:t xml:space="preserve">: </w:t>
      </w:r>
      <w:hyperlink r:id="rId11" w:history="1">
        <w:r w:rsidRPr="002931F6">
          <w:rPr>
            <w:rFonts w:eastAsia="Times New Roman"/>
            <w:lang w:eastAsia="en-US"/>
          </w:rPr>
          <w:t>http://www.wipo.int/meetings/es/doc_details.jsp?doc_id=358801</w:t>
        </w:r>
      </w:hyperlink>
      <w:r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rPr>
          <w:szCs w:val="22"/>
          <w:lang w:val="es-ES"/>
        </w:rPr>
      </w:pPr>
    </w:p>
    <w:p w:rsidR="007D2C50" w:rsidRPr="007D2C50" w:rsidRDefault="007D2C50" w:rsidP="007D2C50">
      <w:pPr>
        <w:rPr>
          <w:szCs w:val="22"/>
          <w:lang w:val="es-ES"/>
        </w:rPr>
      </w:pPr>
      <w:r>
        <w:rPr>
          <w:szCs w:val="22"/>
          <w:lang w:val="es-ES"/>
        </w:rPr>
        <w:t>La nota informativa del seminario se encuentra en</w:t>
      </w:r>
      <w:r w:rsidRPr="007D2C50">
        <w:rPr>
          <w:szCs w:val="22"/>
          <w:lang w:val="es-ES"/>
        </w:rPr>
        <w:t>:</w:t>
      </w:r>
    </w:p>
    <w:p w:rsidR="007D2C50" w:rsidRPr="007D2C50" w:rsidRDefault="007D2C50" w:rsidP="007D2C50">
      <w:pPr>
        <w:rPr>
          <w:szCs w:val="22"/>
          <w:lang w:val="es-ES"/>
        </w:rPr>
      </w:pPr>
      <w:hyperlink r:id="rId12" w:history="1">
        <w:r w:rsidRPr="002931F6">
          <w:rPr>
            <w:rFonts w:eastAsia="Times New Roman"/>
            <w:lang w:val="es-ES" w:eastAsia="en-US"/>
          </w:rPr>
          <w:t>http://www.wipo.int/meetings/es/doc_details.jsp?doc_id=357856</w:t>
        </w:r>
      </w:hyperlink>
      <w:r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rPr>
          <w:szCs w:val="22"/>
          <w:lang w:val="es-ES"/>
        </w:rPr>
      </w:pPr>
    </w:p>
    <w:p w:rsidR="007D2C50" w:rsidRPr="007D2C50" w:rsidRDefault="007D2C50" w:rsidP="007D2C50">
      <w:pPr>
        <w:rPr>
          <w:szCs w:val="22"/>
          <w:lang w:val="es-ES"/>
        </w:rPr>
      </w:pPr>
      <w:r>
        <w:rPr>
          <w:szCs w:val="22"/>
          <w:lang w:val="es-ES"/>
        </w:rPr>
        <w:t>Los</w:t>
      </w:r>
      <w:r w:rsidRPr="007D2C50">
        <w:rPr>
          <w:szCs w:val="22"/>
          <w:lang w:val="es-ES"/>
        </w:rPr>
        <w:t xml:space="preserve"> videos </w:t>
      </w:r>
      <w:r>
        <w:rPr>
          <w:szCs w:val="22"/>
          <w:lang w:val="es-ES"/>
        </w:rPr>
        <w:t>del seminario pueden verse en</w:t>
      </w:r>
      <w:r w:rsidRPr="007D2C50">
        <w:rPr>
          <w:szCs w:val="22"/>
          <w:lang w:val="es-ES"/>
        </w:rPr>
        <w:t xml:space="preserve">:  </w:t>
      </w:r>
      <w:hyperlink r:id="rId13" w:history="1">
        <w:r w:rsidRPr="002931F6">
          <w:rPr>
            <w:rFonts w:eastAsia="Times New Roman"/>
            <w:lang w:eastAsia="en-US"/>
          </w:rPr>
          <w:t>http://www.wipo.int/webcasting/en/index.j</w:t>
        </w:r>
        <w:r w:rsidRPr="002931F6">
          <w:rPr>
            <w:rFonts w:eastAsia="Times New Roman"/>
            <w:lang w:eastAsia="en-US"/>
          </w:rPr>
          <w:t>s</w:t>
        </w:r>
        <w:r w:rsidRPr="002931F6">
          <w:rPr>
            <w:rFonts w:eastAsia="Times New Roman"/>
            <w:lang w:eastAsia="en-US"/>
          </w:rPr>
          <w:t>p?event=WIPO/IPTK/GE/2/16</w:t>
        </w:r>
      </w:hyperlink>
      <w:r w:rsidRPr="007D2C50">
        <w:rPr>
          <w:szCs w:val="22"/>
          <w:lang w:val="es-ES"/>
        </w:rPr>
        <w:t xml:space="preserve">.  </w:t>
      </w:r>
    </w:p>
    <w:p w:rsidR="007D2C50" w:rsidRPr="007D2C50" w:rsidRDefault="007D2C50" w:rsidP="007D2C50">
      <w:pPr>
        <w:tabs>
          <w:tab w:val="left" w:pos="5793"/>
        </w:tabs>
        <w:rPr>
          <w:szCs w:val="22"/>
          <w:lang w:val="es-ES"/>
        </w:rPr>
      </w:pPr>
    </w:p>
    <w:p w:rsidR="007D2C50" w:rsidRPr="007D2C50" w:rsidRDefault="007D2C50" w:rsidP="007D2C50">
      <w:pPr>
        <w:tabs>
          <w:tab w:val="left" w:pos="5793"/>
        </w:tabs>
        <w:rPr>
          <w:szCs w:val="22"/>
          <w:lang w:val="es-ES"/>
        </w:rPr>
      </w:pPr>
      <w:r w:rsidRPr="007D2C50">
        <w:rPr>
          <w:szCs w:val="22"/>
          <w:lang w:val="es-ES"/>
        </w:rPr>
        <w:tab/>
      </w:r>
    </w:p>
    <w:p w:rsidR="007D2C50" w:rsidRPr="007D2C50" w:rsidRDefault="007D2C50" w:rsidP="007D2C50">
      <w:pPr>
        <w:tabs>
          <w:tab w:val="left" w:pos="550"/>
        </w:tabs>
        <w:rPr>
          <w:szCs w:val="22"/>
          <w:lang w:val="es-ES"/>
        </w:rPr>
      </w:pPr>
      <w:r w:rsidRPr="007D2C50">
        <w:rPr>
          <w:szCs w:val="22"/>
          <w:lang w:val="es-ES"/>
        </w:rPr>
        <w:br w:type="page"/>
      </w:r>
      <w:r w:rsidRPr="007D2C50">
        <w:rPr>
          <w:szCs w:val="22"/>
          <w:lang w:val="es-ES"/>
        </w:rPr>
        <w:lastRenderedPageBreak/>
        <w:t>II.</w:t>
      </w:r>
      <w:r w:rsidRPr="007D2C50">
        <w:rPr>
          <w:szCs w:val="22"/>
          <w:lang w:val="es-ES"/>
        </w:rPr>
        <w:tab/>
      </w:r>
      <w:r w:rsidRPr="007D2C50">
        <w:rPr>
          <w:szCs w:val="22"/>
          <w:lang w:val="es-ES"/>
        </w:rPr>
        <w:t>MESA REDONDA 1</w:t>
      </w:r>
      <w:proofErr w:type="gramStart"/>
      <w:r w:rsidRPr="007D2C50">
        <w:rPr>
          <w:szCs w:val="22"/>
          <w:lang w:val="es-ES"/>
        </w:rPr>
        <w:t>:  EXPERIENCIAS</w:t>
      </w:r>
      <w:proofErr w:type="gramEnd"/>
      <w:r w:rsidRPr="007D2C50">
        <w:rPr>
          <w:szCs w:val="22"/>
          <w:lang w:val="es-ES"/>
        </w:rPr>
        <w:t xml:space="preserve"> REGIONALES, NACIONALES Y COMUNITARIAS DE RELEVANCIA PARA DETERMINAR “LOS CONOCIMIENTOS TRADICIONALES PROTEGIBLES</w:t>
      </w:r>
      <w:r w:rsidRPr="007D2C50">
        <w:rPr>
          <w:bCs/>
          <w:szCs w:val="22"/>
          <w:lang w:val="es-ES"/>
        </w:rPr>
        <w:t>” EN EL PLANO INTERNACIONAL</w:t>
      </w:r>
    </w:p>
    <w:p w:rsidR="007D2C50" w:rsidRPr="007D2C50" w:rsidRDefault="007D2C50" w:rsidP="007D2C50">
      <w:pPr>
        <w:rPr>
          <w:szCs w:val="22"/>
          <w:u w:val="single"/>
          <w:lang w:val="es-ES"/>
        </w:rPr>
      </w:pPr>
    </w:p>
    <w:p w:rsidR="007D2C50" w:rsidRPr="00F23847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 xml:space="preserve">La ponencia de la Sra. </w:t>
      </w:r>
      <w:proofErr w:type="spellStart"/>
      <w:r w:rsidR="007D2C50" w:rsidRPr="00F23847">
        <w:rPr>
          <w:szCs w:val="22"/>
          <w:lang w:val="es-ES"/>
        </w:rPr>
        <w:t>Lilyclaire</w:t>
      </w:r>
      <w:proofErr w:type="spellEnd"/>
      <w:r w:rsidR="007D2C50" w:rsidRPr="00F23847">
        <w:rPr>
          <w:szCs w:val="22"/>
          <w:lang w:val="es-ES"/>
        </w:rPr>
        <w:t xml:space="preserve"> </w:t>
      </w:r>
      <w:proofErr w:type="spellStart"/>
      <w:r w:rsidR="007D2C50" w:rsidRPr="00F23847">
        <w:rPr>
          <w:szCs w:val="22"/>
          <w:lang w:val="es-ES"/>
        </w:rPr>
        <w:t>Bellamy</w:t>
      </w:r>
      <w:proofErr w:type="spellEnd"/>
      <w:r>
        <w:rPr>
          <w:szCs w:val="22"/>
          <w:lang w:val="es-ES"/>
        </w:rPr>
        <w:t xml:space="preserve"> se encuentra en:  </w:t>
      </w:r>
      <w:r w:rsidR="007D2C50" w:rsidRPr="00F23847">
        <w:rPr>
          <w:szCs w:val="22"/>
          <w:lang w:val="es-ES"/>
        </w:rPr>
        <w:t xml:space="preserve"> </w:t>
      </w:r>
      <w:hyperlink r:id="rId14" w:history="1">
        <w:r w:rsidR="002931F6" w:rsidRPr="002931F6">
          <w:rPr>
            <w:rFonts w:eastAsia="Times New Roman"/>
            <w:lang w:eastAsia="en-US"/>
          </w:rPr>
          <w:t>http://www.wipo.int/meetings/es/doc_details.jsp?doc_id=359078</w:t>
        </w:r>
      </w:hyperlink>
      <w:r w:rsidR="007D2C50" w:rsidRPr="00F23847">
        <w:rPr>
          <w:szCs w:val="22"/>
          <w:lang w:val="es-ES"/>
        </w:rPr>
        <w:t xml:space="preserve">. </w:t>
      </w:r>
    </w:p>
    <w:p w:rsidR="007D2C50" w:rsidRPr="00F23847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del S</w:t>
      </w:r>
      <w:r w:rsidR="007D2C50" w:rsidRPr="007D2C50">
        <w:rPr>
          <w:szCs w:val="22"/>
          <w:lang w:val="es-ES"/>
        </w:rPr>
        <w:t>r. Andrés Valladolid</w:t>
      </w:r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15" w:history="1">
        <w:r w:rsidR="002931F6" w:rsidRPr="002931F6">
          <w:rPr>
            <w:rFonts w:eastAsia="Times New Roman"/>
            <w:lang w:eastAsia="en-US"/>
          </w:rPr>
          <w:t>http://www.wipo.int/meetings/es/doc_details.jsp?doc_id=359025</w:t>
        </w:r>
      </w:hyperlink>
      <w:r w:rsidR="007D2C50"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 xml:space="preserve">La ponencia del </w:t>
      </w:r>
      <w:r w:rsidR="007D2C50" w:rsidRPr="007D2C50">
        <w:rPr>
          <w:szCs w:val="22"/>
          <w:lang w:val="es-ES"/>
        </w:rPr>
        <w:t xml:space="preserve">Dr. </w:t>
      </w:r>
      <w:proofErr w:type="spellStart"/>
      <w:r w:rsidR="007D2C50" w:rsidRPr="007D2C50">
        <w:rPr>
          <w:szCs w:val="22"/>
          <w:lang w:val="es-ES"/>
        </w:rPr>
        <w:t>Avanti</w:t>
      </w:r>
      <w:proofErr w:type="spellEnd"/>
      <w:r w:rsidR="007D2C50" w:rsidRPr="007D2C50">
        <w:rPr>
          <w:szCs w:val="22"/>
          <w:lang w:val="es-ES"/>
        </w:rPr>
        <w:t xml:space="preserve"> Perera</w:t>
      </w:r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16" w:history="1">
        <w:r w:rsidR="002931F6" w:rsidRPr="002931F6">
          <w:rPr>
            <w:rFonts w:eastAsia="Times New Roman"/>
            <w:lang w:eastAsia="en-US"/>
          </w:rPr>
          <w:t>http://www.wipo.int/meetings/es/doc_details.jsp?doc_id=359041</w:t>
        </w:r>
      </w:hyperlink>
      <w:r w:rsidR="007D2C50"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 xml:space="preserve">. </w:t>
      </w:r>
      <w:proofErr w:type="spellStart"/>
      <w:r w:rsidR="007D2C50" w:rsidRPr="007D2C50">
        <w:rPr>
          <w:szCs w:val="22"/>
          <w:lang w:val="es-ES"/>
        </w:rPr>
        <w:t>Madina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Karmysheva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17" w:history="1">
        <w:r w:rsidR="002931F6" w:rsidRPr="002931F6">
          <w:rPr>
            <w:rFonts w:eastAsia="Times New Roman"/>
            <w:lang w:eastAsia="en-US"/>
          </w:rPr>
          <w:t>http://www.wipo.int/meetings/es/doc_details.jsp?doc_id=359079</w:t>
        </w:r>
      </w:hyperlink>
      <w:r w:rsidR="007D2C50"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declaración de la Sra</w:t>
      </w:r>
      <w:r w:rsidR="007D2C50" w:rsidRPr="007D2C50">
        <w:rPr>
          <w:szCs w:val="22"/>
          <w:lang w:val="es-ES"/>
        </w:rPr>
        <w:t xml:space="preserve">. Lucy </w:t>
      </w:r>
      <w:proofErr w:type="spellStart"/>
      <w:r w:rsidR="007D2C50" w:rsidRPr="007D2C50">
        <w:rPr>
          <w:szCs w:val="22"/>
          <w:lang w:val="es-ES"/>
        </w:rPr>
        <w:t>Mulenkei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18" w:history="1">
        <w:r w:rsidR="002931F6" w:rsidRPr="002931F6">
          <w:rPr>
            <w:rFonts w:eastAsia="Times New Roman"/>
            <w:lang w:eastAsia="en-US"/>
          </w:rPr>
          <w:t>http://www.wipo.int/meetings/es/doc_details.jsp?doc_id=359182</w:t>
        </w:r>
      </w:hyperlink>
      <w:r w:rsidR="007D2C50"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2931F6" w:rsidRDefault="002931F6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 w:rsidRPr="007D2C50">
        <w:rPr>
          <w:szCs w:val="22"/>
          <w:lang w:val="es-ES"/>
        </w:rPr>
        <w:t>III.</w:t>
      </w:r>
      <w:r w:rsidRPr="007D2C50">
        <w:rPr>
          <w:szCs w:val="22"/>
          <w:lang w:val="es-ES"/>
        </w:rPr>
        <w:tab/>
      </w:r>
      <w:r w:rsidR="00F23847" w:rsidRPr="00F23847">
        <w:rPr>
          <w:szCs w:val="22"/>
          <w:lang w:val="es-ES"/>
        </w:rPr>
        <w:t>MESA REDONDA 2</w:t>
      </w:r>
      <w:proofErr w:type="gramStart"/>
      <w:r w:rsidR="00F23847" w:rsidRPr="00F23847">
        <w:rPr>
          <w:szCs w:val="22"/>
          <w:lang w:val="es-ES"/>
        </w:rPr>
        <w:t>:  PERSPECTIVAS</w:t>
      </w:r>
      <w:proofErr w:type="gramEnd"/>
      <w:r w:rsidR="00F23847" w:rsidRPr="00F23847">
        <w:rPr>
          <w:szCs w:val="22"/>
          <w:lang w:val="es-ES"/>
        </w:rPr>
        <w:t xml:space="preserve"> Y EXPERIENCIAS EN TORNO A UN “ENFOQUE ESTRATIFICADO” DE LA PROTECCIÓN DE LOS CONOCIMIENTOS TRADICIONALES - ÁMBITO DE LA PROTECCIÓN Y EXCEPCIONES Y LIMITACIONES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 xml:space="preserve">. Soledad de la Torre </w:t>
      </w:r>
      <w:proofErr w:type="spellStart"/>
      <w:r w:rsidR="007D2C50" w:rsidRPr="007D2C50">
        <w:rPr>
          <w:szCs w:val="22"/>
          <w:lang w:val="es-ES"/>
        </w:rPr>
        <w:t>Bossano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19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</w:t>
        </w:r>
        <w:r w:rsidR="007D2C50" w:rsidRPr="002931F6">
          <w:rPr>
            <w:rFonts w:eastAsia="Times New Roman"/>
            <w:lang w:eastAsia="en-US"/>
          </w:rPr>
          <w:t>_</w:t>
        </w:r>
        <w:r w:rsidR="007D2C50" w:rsidRPr="002931F6">
          <w:rPr>
            <w:rFonts w:eastAsia="Times New Roman"/>
            <w:lang w:eastAsia="en-US"/>
          </w:rPr>
          <w:t>id=359080</w:t>
        </w:r>
      </w:hyperlink>
      <w:r w:rsidR="007D2C50"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del S</w:t>
      </w:r>
      <w:r w:rsidR="007D2C50" w:rsidRPr="007D2C50">
        <w:rPr>
          <w:szCs w:val="22"/>
          <w:lang w:val="es-ES"/>
        </w:rPr>
        <w:t xml:space="preserve">r. </w:t>
      </w:r>
      <w:proofErr w:type="spellStart"/>
      <w:r w:rsidR="007D2C50" w:rsidRPr="007D2C50">
        <w:rPr>
          <w:szCs w:val="22"/>
          <w:lang w:val="es-ES"/>
        </w:rPr>
        <w:t>Chidi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Oguamanam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0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/doc_details.jsp?doc_id=359082</w:t>
        </w:r>
      </w:hyperlink>
      <w:r w:rsidR="007D2C50" w:rsidRPr="007D2C50">
        <w:rPr>
          <w:szCs w:val="22"/>
          <w:lang w:val="es-ES"/>
        </w:rPr>
        <w:t xml:space="preserve">.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 xml:space="preserve">. Miranda </w:t>
      </w:r>
      <w:proofErr w:type="spellStart"/>
      <w:r w:rsidR="007D2C50" w:rsidRPr="007D2C50">
        <w:rPr>
          <w:szCs w:val="22"/>
          <w:lang w:val="es-ES"/>
        </w:rPr>
        <w:t>Risang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Ayu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Paler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1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/doc_details.jsp?doc_id=359084</w:t>
        </w:r>
      </w:hyperlink>
      <w:r w:rsidR="007D2C50" w:rsidRPr="007D2C50">
        <w:rPr>
          <w:szCs w:val="22"/>
          <w:lang w:val="es-ES"/>
        </w:rPr>
        <w:t xml:space="preserve">.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 xml:space="preserve">. </w:t>
      </w:r>
      <w:r w:rsidR="007D2C50" w:rsidRPr="007D2C50">
        <w:rPr>
          <w:caps/>
          <w:szCs w:val="22"/>
          <w:lang w:val="es-ES"/>
        </w:rPr>
        <w:t>a</w:t>
      </w:r>
      <w:r w:rsidR="007D2C50" w:rsidRPr="007D2C50">
        <w:rPr>
          <w:szCs w:val="22"/>
          <w:lang w:val="es-ES"/>
        </w:rPr>
        <w:t xml:space="preserve">nn Marie </w:t>
      </w:r>
      <w:proofErr w:type="spellStart"/>
      <w:r w:rsidR="007D2C50" w:rsidRPr="007D2C50">
        <w:rPr>
          <w:szCs w:val="22"/>
          <w:lang w:val="es-ES"/>
        </w:rPr>
        <w:t>Chischilly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2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/doc_details.jsp?doc_id=359085</w:t>
        </w:r>
      </w:hyperlink>
      <w:r w:rsidR="007D2C50" w:rsidRPr="007D2C50">
        <w:rPr>
          <w:szCs w:val="22"/>
          <w:lang w:val="es-ES"/>
        </w:rPr>
        <w:t xml:space="preserve">. 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 xml:space="preserve">. </w:t>
      </w:r>
      <w:proofErr w:type="spellStart"/>
      <w:r w:rsidR="007D2C50" w:rsidRPr="007D2C50">
        <w:rPr>
          <w:szCs w:val="22"/>
          <w:lang w:val="es-ES"/>
        </w:rPr>
        <w:t>Manisha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Desai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3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/doc_details.jsp?doc_id=359086</w:t>
        </w:r>
      </w:hyperlink>
      <w:r w:rsidR="007D2C50" w:rsidRPr="007D2C50">
        <w:rPr>
          <w:szCs w:val="22"/>
          <w:lang w:val="es-ES"/>
        </w:rPr>
        <w:t xml:space="preserve">.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2931F6" w:rsidRDefault="002931F6" w:rsidP="00F23847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szCs w:val="22"/>
          <w:lang w:val="es-ES"/>
        </w:rPr>
      </w:pPr>
    </w:p>
    <w:p w:rsidR="007D2C50" w:rsidRPr="00F23847" w:rsidRDefault="007D2C50" w:rsidP="00F23847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szCs w:val="22"/>
          <w:lang w:val="es-ES"/>
        </w:rPr>
      </w:pPr>
      <w:r w:rsidRPr="007D2C50">
        <w:rPr>
          <w:szCs w:val="22"/>
          <w:lang w:val="es-ES"/>
        </w:rPr>
        <w:t xml:space="preserve">IV.  </w:t>
      </w:r>
      <w:r w:rsidR="00F23847">
        <w:rPr>
          <w:szCs w:val="22"/>
          <w:lang w:val="es-ES"/>
        </w:rPr>
        <w:tab/>
      </w:r>
      <w:r w:rsidR="00F23847" w:rsidRPr="00F23847">
        <w:rPr>
          <w:szCs w:val="22"/>
          <w:lang w:val="es-ES"/>
        </w:rPr>
        <w:t>DISCURSO</w:t>
      </w:r>
      <w:proofErr w:type="gramStart"/>
      <w:r w:rsidRPr="00F23847">
        <w:rPr>
          <w:szCs w:val="22"/>
          <w:lang w:val="es-ES"/>
        </w:rPr>
        <w:t xml:space="preserve">:  </w:t>
      </w:r>
      <w:r w:rsidR="00F23847" w:rsidRPr="00F23847">
        <w:rPr>
          <w:szCs w:val="22"/>
          <w:lang w:val="es-ES"/>
        </w:rPr>
        <w:t>¿</w:t>
      </w:r>
      <w:proofErr w:type="gramEnd"/>
      <w:r w:rsidR="00F23847" w:rsidRPr="00F23847">
        <w:rPr>
          <w:szCs w:val="22"/>
          <w:lang w:val="es-ES"/>
        </w:rPr>
        <w:t>POR QUÉ PROTEGER LOS CONOCIMIENTOS TRADICIONALES EN EL PLANO INTERNACIONAL Y C</w:t>
      </w:r>
      <w:r w:rsidR="00F23847">
        <w:rPr>
          <w:szCs w:val="22"/>
          <w:lang w:val="es-ES"/>
        </w:rPr>
        <w:t>ÓMO</w:t>
      </w:r>
      <w:r w:rsidRPr="00F23847">
        <w:rPr>
          <w:szCs w:val="22"/>
          <w:lang w:val="es-ES"/>
        </w:rPr>
        <w:t>?</w:t>
      </w:r>
    </w:p>
    <w:p w:rsidR="007D2C50" w:rsidRPr="00F23847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 xml:space="preserve">El discurso de la </w:t>
      </w:r>
      <w:r w:rsidR="007D2C50" w:rsidRPr="007D2C50">
        <w:rPr>
          <w:szCs w:val="22"/>
          <w:lang w:val="es-ES"/>
        </w:rPr>
        <w:t>Dr</w:t>
      </w:r>
      <w:r>
        <w:rPr>
          <w:szCs w:val="22"/>
          <w:lang w:val="es-ES"/>
        </w:rPr>
        <w:t>a</w:t>
      </w:r>
      <w:r w:rsidR="007D2C50" w:rsidRPr="007D2C50">
        <w:rPr>
          <w:szCs w:val="22"/>
          <w:lang w:val="es-ES"/>
        </w:rPr>
        <w:t xml:space="preserve">. </w:t>
      </w:r>
      <w:proofErr w:type="spellStart"/>
      <w:r w:rsidR="007D2C50" w:rsidRPr="007D2C50">
        <w:rPr>
          <w:szCs w:val="22"/>
          <w:lang w:val="es-ES"/>
        </w:rPr>
        <w:t>Marisella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Ouma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4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/doc_details.jsp?doc_id=359156</w:t>
        </w:r>
      </w:hyperlink>
      <w:r w:rsidR="007D2C50"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2931F6" w:rsidRDefault="002931F6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F23847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 w:rsidRPr="007D2C50">
        <w:rPr>
          <w:szCs w:val="22"/>
          <w:lang w:val="es-ES"/>
        </w:rPr>
        <w:t xml:space="preserve">V.  </w:t>
      </w:r>
      <w:r w:rsidR="00F23847">
        <w:rPr>
          <w:szCs w:val="22"/>
          <w:lang w:val="es-ES"/>
        </w:rPr>
        <w:tab/>
      </w:r>
      <w:r w:rsidR="00F23847" w:rsidRPr="00F23847">
        <w:rPr>
          <w:szCs w:val="22"/>
          <w:lang w:val="es-ES"/>
        </w:rPr>
        <w:t>MESA REDONDA 3</w:t>
      </w:r>
      <w:proofErr w:type="gramStart"/>
      <w:r w:rsidR="00F23847" w:rsidRPr="00F23847">
        <w:rPr>
          <w:szCs w:val="22"/>
          <w:lang w:val="es-ES"/>
        </w:rPr>
        <w:t>:  LAS</w:t>
      </w:r>
      <w:proofErr w:type="gramEnd"/>
      <w:r w:rsidR="00F23847" w:rsidRPr="00F23847">
        <w:rPr>
          <w:szCs w:val="22"/>
          <w:lang w:val="es-ES"/>
        </w:rPr>
        <w:t xml:space="preserve"> MEDIDAS COMPLEMENTARIAS Y EL DERECHO CONSUETUDINARIO PARA PROTEGER LOS CONOCIMIENTOS TRADICIONALES:  EJEMPLOS Y EXPERIENCIA ADQUIRIDA</w:t>
      </w:r>
    </w:p>
    <w:p w:rsidR="007D2C50" w:rsidRPr="00F23847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 xml:space="preserve">La ponencia de la </w:t>
      </w:r>
      <w:r w:rsidR="007D2C50" w:rsidRPr="007D2C50">
        <w:rPr>
          <w:szCs w:val="22"/>
          <w:lang w:val="es-ES"/>
        </w:rPr>
        <w:t>Dr</w:t>
      </w:r>
      <w:r>
        <w:rPr>
          <w:szCs w:val="22"/>
          <w:lang w:val="es-ES"/>
        </w:rPr>
        <w:t>a</w:t>
      </w:r>
      <w:r w:rsidR="007D2C50" w:rsidRPr="007D2C50">
        <w:rPr>
          <w:szCs w:val="22"/>
          <w:lang w:val="es-ES"/>
        </w:rPr>
        <w:t xml:space="preserve">. </w:t>
      </w:r>
      <w:proofErr w:type="spellStart"/>
      <w:r w:rsidR="007D2C50" w:rsidRPr="007D2C50">
        <w:rPr>
          <w:szCs w:val="22"/>
          <w:lang w:val="es-ES"/>
        </w:rPr>
        <w:t>Ghazala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Javed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5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/doc_details.jsp?doc_id=359176</w:t>
        </w:r>
      </w:hyperlink>
      <w:r w:rsidR="007D2C50" w:rsidRPr="007D2C50">
        <w:rPr>
          <w:szCs w:val="22"/>
          <w:lang w:val="es-ES"/>
        </w:rPr>
        <w:t xml:space="preserve">.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 xml:space="preserve">. Deborah </w:t>
      </w:r>
      <w:proofErr w:type="spellStart"/>
      <w:r w:rsidR="007D2C50" w:rsidRPr="007D2C50">
        <w:rPr>
          <w:szCs w:val="22"/>
          <w:lang w:val="es-ES"/>
        </w:rPr>
        <w:t>Lashley</w:t>
      </w:r>
      <w:proofErr w:type="spellEnd"/>
      <w:r w:rsidR="007D2C50" w:rsidRPr="007D2C50">
        <w:rPr>
          <w:szCs w:val="22"/>
          <w:lang w:val="es-ES"/>
        </w:rPr>
        <w:t>-Johnson</w:t>
      </w:r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6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eastAsia="en-US"/>
          </w:rPr>
          <w:t>/doc_details.jsp?doc_id=359177</w:t>
        </w:r>
      </w:hyperlink>
      <w:r w:rsidR="007D2C50" w:rsidRPr="007D2C50">
        <w:rPr>
          <w:szCs w:val="22"/>
          <w:lang w:val="es-ES"/>
        </w:rPr>
        <w:t xml:space="preserve">.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>. Silvia Leticia</w:t>
      </w:r>
      <w:r w:rsidR="007D2C50" w:rsidRPr="007D2C50">
        <w:rPr>
          <w:rFonts w:eastAsia="Calibri"/>
          <w:szCs w:val="22"/>
          <w:lang w:val="es-ES" w:eastAsia="en-US"/>
        </w:rPr>
        <w:t xml:space="preserve"> </w:t>
      </w:r>
      <w:r w:rsidR="007D2C50" w:rsidRPr="007D2C50">
        <w:rPr>
          <w:szCs w:val="22"/>
          <w:lang w:val="es-ES"/>
        </w:rPr>
        <w:t>García Hernández</w:t>
      </w:r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7" w:history="1">
        <w:r w:rsidRPr="002931F6">
          <w:rPr>
            <w:rFonts w:eastAsia="Times New Roman"/>
            <w:lang w:eastAsia="en-US"/>
          </w:rPr>
          <w:t>http://www.wipo.int/meetings/es</w:t>
        </w:r>
        <w:r w:rsidR="007D2C50" w:rsidRPr="002931F6">
          <w:rPr>
            <w:rFonts w:eastAsia="Times New Roman"/>
            <w:lang w:val="es-ES" w:eastAsia="en-US"/>
          </w:rPr>
          <w:t>/doc_details.jsp?doc_id=359178</w:t>
        </w:r>
      </w:hyperlink>
      <w:r w:rsidR="007D2C50" w:rsidRPr="007D2C50">
        <w:rPr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7D2C50" w:rsidRDefault="00F23847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  <w:r>
        <w:rPr>
          <w:szCs w:val="22"/>
          <w:lang w:val="es-ES"/>
        </w:rPr>
        <w:t>La ponencia de la Sra</w:t>
      </w:r>
      <w:r w:rsidR="007D2C50" w:rsidRPr="007D2C50">
        <w:rPr>
          <w:szCs w:val="22"/>
          <w:lang w:val="es-ES"/>
        </w:rPr>
        <w:t xml:space="preserve">. Catherine </w:t>
      </w:r>
      <w:proofErr w:type="spellStart"/>
      <w:r w:rsidR="007D2C50" w:rsidRPr="007D2C50">
        <w:rPr>
          <w:szCs w:val="22"/>
          <w:lang w:val="es-ES"/>
        </w:rPr>
        <w:t>Bunyassi</w:t>
      </w:r>
      <w:proofErr w:type="spellEnd"/>
      <w:r w:rsidR="007D2C50" w:rsidRPr="007D2C50">
        <w:rPr>
          <w:szCs w:val="22"/>
          <w:lang w:val="es-ES"/>
        </w:rPr>
        <w:t xml:space="preserve"> </w:t>
      </w:r>
      <w:proofErr w:type="spellStart"/>
      <w:r w:rsidR="007D2C50" w:rsidRPr="007D2C50">
        <w:rPr>
          <w:szCs w:val="22"/>
          <w:lang w:val="es-ES"/>
        </w:rPr>
        <w:t>Kahuria</w:t>
      </w:r>
      <w:proofErr w:type="spellEnd"/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8" w:history="1">
        <w:r w:rsidR="007D2C50" w:rsidRPr="002931F6">
          <w:rPr>
            <w:rFonts w:eastAsia="Times New Roman"/>
            <w:lang w:val="es-ES" w:eastAsia="en-US"/>
          </w:rPr>
          <w:t>http://www.wipo.</w:t>
        </w:r>
        <w:r w:rsidRPr="002931F6">
          <w:rPr>
            <w:rFonts w:eastAsia="Times New Roman"/>
            <w:lang w:eastAsia="en-US"/>
          </w:rPr>
          <w:t>int/meetings/es</w:t>
        </w:r>
        <w:r w:rsidR="007D2C50" w:rsidRPr="002931F6">
          <w:rPr>
            <w:rFonts w:eastAsia="Times New Roman"/>
            <w:lang w:val="es-ES" w:eastAsia="en-US"/>
          </w:rPr>
          <w:t>/doc_details.jsp?doc_id=359179</w:t>
        </w:r>
      </w:hyperlink>
      <w:r w:rsidR="007D2C50" w:rsidRPr="007D2C50">
        <w:rPr>
          <w:szCs w:val="22"/>
          <w:lang w:val="es-ES"/>
        </w:rPr>
        <w:t xml:space="preserve">.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2931F6" w:rsidRDefault="00F23847" w:rsidP="007D2C50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val="es-ES" w:eastAsia="en-US"/>
        </w:rPr>
      </w:pPr>
      <w:r>
        <w:rPr>
          <w:szCs w:val="22"/>
          <w:lang w:val="es-ES"/>
        </w:rPr>
        <w:t>La ponencia del S</w:t>
      </w:r>
      <w:r w:rsidR="007D2C50" w:rsidRPr="007D2C50">
        <w:rPr>
          <w:szCs w:val="22"/>
          <w:lang w:val="es-ES"/>
        </w:rPr>
        <w:t>r. Rodrigo de la Cruz</w:t>
      </w:r>
      <w:r>
        <w:rPr>
          <w:szCs w:val="22"/>
          <w:lang w:val="es-ES"/>
        </w:rPr>
        <w:t xml:space="preserve"> se encuentra en</w:t>
      </w:r>
      <w:r w:rsidR="007D2C50" w:rsidRPr="007D2C50">
        <w:rPr>
          <w:szCs w:val="22"/>
          <w:lang w:val="es-ES"/>
        </w:rPr>
        <w:t xml:space="preserve">:  </w:t>
      </w:r>
      <w:hyperlink r:id="rId29" w:history="1">
        <w:r w:rsidR="007D2C50" w:rsidRPr="002931F6">
          <w:rPr>
            <w:rFonts w:eastAsia="Times New Roman"/>
            <w:lang w:val="es-ES" w:eastAsia="en-US"/>
          </w:rPr>
          <w:t>http://www.wipo.int/meetings/e</w:t>
        </w:r>
        <w:r w:rsidRPr="002931F6">
          <w:rPr>
            <w:rFonts w:eastAsia="Times New Roman"/>
            <w:lang w:eastAsia="en-US"/>
          </w:rPr>
          <w:t>s</w:t>
        </w:r>
        <w:r w:rsidR="007D2C50" w:rsidRPr="002931F6">
          <w:rPr>
            <w:rFonts w:eastAsia="Times New Roman"/>
            <w:lang w:val="es-ES" w:eastAsia="en-US"/>
          </w:rPr>
          <w:t>/doc_details.jsp?doc_id=359180</w:t>
        </w:r>
      </w:hyperlink>
      <w:r w:rsidR="007D2C50" w:rsidRPr="002931F6">
        <w:rPr>
          <w:rFonts w:eastAsia="Times New Roman"/>
          <w:szCs w:val="22"/>
          <w:lang w:val="es-ES" w:eastAsia="en-US"/>
        </w:rPr>
        <w:t xml:space="preserve">.  </w:t>
      </w:r>
    </w:p>
    <w:p w:rsidR="007D2C50" w:rsidRPr="007D2C50" w:rsidRDefault="007D2C50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2931F6" w:rsidRDefault="002931F6" w:rsidP="007D2C50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D2C50" w:rsidRPr="00F23847" w:rsidRDefault="007D2C50" w:rsidP="007D2C50">
      <w:pPr>
        <w:pStyle w:val="ONUME"/>
        <w:numPr>
          <w:ilvl w:val="0"/>
          <w:numId w:val="0"/>
        </w:numPr>
        <w:spacing w:after="0"/>
        <w:rPr>
          <w:bCs/>
          <w:szCs w:val="22"/>
        </w:rPr>
      </w:pPr>
      <w:r w:rsidRPr="007D2C50">
        <w:rPr>
          <w:szCs w:val="22"/>
          <w:lang w:val="es-ES"/>
        </w:rPr>
        <w:t>VI.</w:t>
      </w:r>
      <w:r w:rsidR="00F23847">
        <w:rPr>
          <w:szCs w:val="22"/>
          <w:lang w:val="es-ES"/>
        </w:rPr>
        <w:tab/>
      </w:r>
      <w:r w:rsidR="00F23847" w:rsidRPr="00F23847">
        <w:rPr>
          <w:szCs w:val="22"/>
          <w:lang w:val="es-ES"/>
        </w:rPr>
        <w:t>MESA REDONDA 4</w:t>
      </w:r>
      <w:proofErr w:type="gramStart"/>
      <w:r w:rsidR="00F23847" w:rsidRPr="00F23847">
        <w:rPr>
          <w:szCs w:val="22"/>
          <w:lang w:val="es-ES"/>
        </w:rPr>
        <w:t>:  PERSPECTIVAS</w:t>
      </w:r>
      <w:proofErr w:type="gramEnd"/>
      <w:r w:rsidR="00F23847" w:rsidRPr="00F23847">
        <w:rPr>
          <w:szCs w:val="22"/>
          <w:lang w:val="es-ES"/>
        </w:rPr>
        <w:t xml:space="preserve"> Y EXPERIENCIAS EN TORNO A OTRAS CUESTIONES:  SANCIONES Y RECURSOS, GESTIÓN DE DERECHOS, DURACIÓN DE LA PROTECCIÓN, FORMALIDADES, MEDIDAS TRANSITORIAS, RELACIÓN CON OTROS CONVENIOS INTERNACIONALES, TRATO NACIONAL Y COOPERACIÓN TRANSFRONTERIZA</w:t>
      </w:r>
    </w:p>
    <w:p w:rsidR="007D2C50" w:rsidRPr="00F23847" w:rsidRDefault="007D2C50" w:rsidP="007D2C50">
      <w:pPr>
        <w:pStyle w:val="ONUME"/>
        <w:numPr>
          <w:ilvl w:val="0"/>
          <w:numId w:val="0"/>
        </w:numPr>
        <w:spacing w:after="0"/>
        <w:rPr>
          <w:bCs/>
          <w:szCs w:val="22"/>
        </w:rPr>
      </w:pPr>
    </w:p>
    <w:p w:rsidR="007D2C50" w:rsidRPr="007D2C50" w:rsidRDefault="00F23847" w:rsidP="007D2C50">
      <w:pPr>
        <w:pStyle w:val="Default"/>
        <w:rPr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>La ponencia de la Sra</w:t>
      </w:r>
      <w:r w:rsidR="007D2C50" w:rsidRPr="007D2C50">
        <w:rPr>
          <w:color w:val="auto"/>
          <w:sz w:val="22"/>
          <w:szCs w:val="22"/>
          <w:lang w:val="es-ES"/>
        </w:rPr>
        <w:t xml:space="preserve">. Anna </w:t>
      </w:r>
      <w:proofErr w:type="spellStart"/>
      <w:r w:rsidR="007D2C50" w:rsidRPr="007D2C50">
        <w:rPr>
          <w:color w:val="auto"/>
          <w:sz w:val="22"/>
          <w:szCs w:val="22"/>
          <w:lang w:val="es-ES"/>
        </w:rPr>
        <w:t>Vuopala</w:t>
      </w:r>
      <w:proofErr w:type="spellEnd"/>
      <w:r>
        <w:rPr>
          <w:color w:val="auto"/>
          <w:sz w:val="22"/>
          <w:szCs w:val="22"/>
          <w:lang w:val="es-ES"/>
        </w:rPr>
        <w:t xml:space="preserve"> se encuentra en</w:t>
      </w:r>
      <w:r w:rsidR="007D2C50" w:rsidRPr="007D2C50">
        <w:rPr>
          <w:color w:val="auto"/>
          <w:sz w:val="22"/>
          <w:szCs w:val="22"/>
          <w:lang w:val="es-ES"/>
        </w:rPr>
        <w:t xml:space="preserve">:  </w:t>
      </w:r>
      <w:hyperlink r:id="rId30" w:history="1">
        <w:r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http://www.wipo.int/meetings/es</w:t>
        </w:r>
        <w:r w:rsidR="007D2C50"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/doc_details.jsp?doc_id=359187</w:t>
        </w:r>
      </w:hyperlink>
      <w:r w:rsidR="007D2C50" w:rsidRPr="007D2C50">
        <w:rPr>
          <w:color w:val="auto"/>
          <w:sz w:val="22"/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Default"/>
        <w:rPr>
          <w:color w:val="auto"/>
          <w:sz w:val="22"/>
          <w:szCs w:val="22"/>
          <w:lang w:val="es-ES"/>
        </w:rPr>
      </w:pPr>
    </w:p>
    <w:p w:rsidR="007D2C50" w:rsidRPr="007D2C50" w:rsidRDefault="00F23847" w:rsidP="007D2C50">
      <w:pPr>
        <w:pStyle w:val="Default"/>
        <w:rPr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 xml:space="preserve">La ponencia de la </w:t>
      </w:r>
      <w:r w:rsidR="007D2C50" w:rsidRPr="007D2C50">
        <w:rPr>
          <w:color w:val="auto"/>
          <w:sz w:val="22"/>
          <w:szCs w:val="22"/>
          <w:lang w:val="es-ES"/>
        </w:rPr>
        <w:t>Dr</w:t>
      </w:r>
      <w:r>
        <w:rPr>
          <w:color w:val="auto"/>
          <w:sz w:val="22"/>
          <w:szCs w:val="22"/>
          <w:lang w:val="es-ES"/>
        </w:rPr>
        <w:t>a</w:t>
      </w:r>
      <w:r w:rsidR="007D2C50" w:rsidRPr="007D2C50">
        <w:rPr>
          <w:color w:val="auto"/>
          <w:sz w:val="22"/>
          <w:szCs w:val="22"/>
          <w:lang w:val="es-ES"/>
        </w:rPr>
        <w:t xml:space="preserve">. Sharon B. Le </w:t>
      </w:r>
      <w:proofErr w:type="spellStart"/>
      <w:r w:rsidR="007D2C50" w:rsidRPr="007D2C50">
        <w:rPr>
          <w:color w:val="auto"/>
          <w:sz w:val="22"/>
          <w:szCs w:val="22"/>
          <w:lang w:val="es-ES"/>
        </w:rPr>
        <w:t>Gall</w:t>
      </w:r>
      <w:proofErr w:type="spellEnd"/>
      <w:r>
        <w:rPr>
          <w:color w:val="auto"/>
          <w:sz w:val="22"/>
          <w:szCs w:val="22"/>
          <w:lang w:val="es-ES"/>
        </w:rPr>
        <w:t xml:space="preserve"> se encuentra en</w:t>
      </w:r>
      <w:r w:rsidR="007D2C50" w:rsidRPr="007D2C50">
        <w:rPr>
          <w:color w:val="auto"/>
          <w:sz w:val="22"/>
          <w:szCs w:val="22"/>
          <w:lang w:val="es-ES"/>
        </w:rPr>
        <w:t xml:space="preserve">:  </w:t>
      </w:r>
      <w:hyperlink r:id="rId31" w:history="1">
        <w:r w:rsidR="007D2C50"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http://www.wipo.int/meetings/e</w:t>
        </w:r>
        <w:r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s</w:t>
        </w:r>
        <w:r w:rsidR="007D2C50"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/doc_details.jsp?doc_id=359189</w:t>
        </w:r>
      </w:hyperlink>
      <w:r w:rsidR="007D2C50" w:rsidRPr="007D2C50">
        <w:rPr>
          <w:color w:val="auto"/>
          <w:sz w:val="22"/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Default"/>
        <w:rPr>
          <w:color w:val="auto"/>
          <w:sz w:val="22"/>
          <w:szCs w:val="22"/>
          <w:lang w:val="es-ES"/>
        </w:rPr>
      </w:pPr>
    </w:p>
    <w:p w:rsidR="007D2C50" w:rsidRPr="007D2C50" w:rsidRDefault="00F23847" w:rsidP="007D2C50">
      <w:pPr>
        <w:pStyle w:val="Default"/>
        <w:rPr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>La ponencia de la Sra</w:t>
      </w:r>
      <w:r w:rsidR="007D2C50" w:rsidRPr="007D2C50">
        <w:rPr>
          <w:color w:val="auto"/>
          <w:sz w:val="22"/>
          <w:szCs w:val="22"/>
          <w:lang w:val="es-ES"/>
        </w:rPr>
        <w:t xml:space="preserve">. </w:t>
      </w:r>
      <w:proofErr w:type="spellStart"/>
      <w:r w:rsidR="007D2C50" w:rsidRPr="007D2C50">
        <w:rPr>
          <w:color w:val="auto"/>
          <w:sz w:val="22"/>
          <w:szCs w:val="22"/>
          <w:lang w:val="es-ES"/>
        </w:rPr>
        <w:t>Timaima</w:t>
      </w:r>
      <w:proofErr w:type="spellEnd"/>
      <w:r w:rsidR="007D2C50" w:rsidRPr="007D2C50">
        <w:rPr>
          <w:color w:val="auto"/>
          <w:sz w:val="22"/>
          <w:szCs w:val="22"/>
          <w:lang w:val="es-ES"/>
        </w:rPr>
        <w:t xml:space="preserve"> </w:t>
      </w:r>
      <w:proofErr w:type="spellStart"/>
      <w:r w:rsidR="007D2C50" w:rsidRPr="007D2C50">
        <w:rPr>
          <w:color w:val="auto"/>
          <w:sz w:val="22"/>
          <w:szCs w:val="22"/>
          <w:lang w:val="es-ES"/>
        </w:rPr>
        <w:t>Vakadewabuka</w:t>
      </w:r>
      <w:proofErr w:type="spellEnd"/>
      <w:r>
        <w:rPr>
          <w:color w:val="auto"/>
          <w:sz w:val="22"/>
          <w:szCs w:val="22"/>
          <w:lang w:val="es-ES"/>
        </w:rPr>
        <w:t xml:space="preserve"> se encuentra en</w:t>
      </w:r>
      <w:r w:rsidR="007D2C50" w:rsidRPr="007D2C50">
        <w:rPr>
          <w:color w:val="auto"/>
          <w:sz w:val="22"/>
          <w:szCs w:val="22"/>
          <w:lang w:val="es-ES"/>
        </w:rPr>
        <w:t xml:space="preserve">:  </w:t>
      </w:r>
      <w:hyperlink r:id="rId32" w:history="1">
        <w:r w:rsidR="007D2C50"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http://www.wipo.int/meetings/e</w:t>
        </w:r>
        <w:r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s</w:t>
        </w:r>
        <w:r w:rsidR="007D2C50"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/doc_details.jsp?doc_id=359236</w:t>
        </w:r>
      </w:hyperlink>
      <w:r w:rsidR="007D2C50" w:rsidRPr="007D2C50">
        <w:rPr>
          <w:color w:val="auto"/>
          <w:sz w:val="22"/>
          <w:szCs w:val="22"/>
          <w:lang w:val="es-ES"/>
        </w:rPr>
        <w:t xml:space="preserve">. </w:t>
      </w:r>
    </w:p>
    <w:p w:rsidR="007D2C50" w:rsidRPr="007D2C50" w:rsidRDefault="007D2C50" w:rsidP="007D2C50">
      <w:pPr>
        <w:pStyle w:val="Default"/>
        <w:rPr>
          <w:color w:val="auto"/>
          <w:sz w:val="22"/>
          <w:szCs w:val="22"/>
          <w:lang w:val="es-ES"/>
        </w:rPr>
      </w:pPr>
    </w:p>
    <w:p w:rsidR="007D2C50" w:rsidRPr="007D2C50" w:rsidRDefault="00F23847" w:rsidP="007D2C50">
      <w:pPr>
        <w:pStyle w:val="Default"/>
        <w:rPr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>La ponencia de la Sra</w:t>
      </w:r>
      <w:r w:rsidR="007D2C50" w:rsidRPr="007D2C50">
        <w:rPr>
          <w:color w:val="auto"/>
          <w:sz w:val="22"/>
          <w:szCs w:val="22"/>
          <w:lang w:val="es-ES"/>
        </w:rPr>
        <w:t xml:space="preserve">. Ann Marie </w:t>
      </w:r>
      <w:proofErr w:type="spellStart"/>
      <w:r w:rsidR="007D2C50" w:rsidRPr="007D2C50">
        <w:rPr>
          <w:color w:val="auto"/>
          <w:sz w:val="22"/>
          <w:szCs w:val="22"/>
          <w:lang w:val="es-ES"/>
        </w:rPr>
        <w:t>Chischilly</w:t>
      </w:r>
      <w:proofErr w:type="spellEnd"/>
      <w:r>
        <w:rPr>
          <w:color w:val="auto"/>
          <w:sz w:val="22"/>
          <w:szCs w:val="22"/>
          <w:lang w:val="es-ES"/>
        </w:rPr>
        <w:t xml:space="preserve"> se encuentra en</w:t>
      </w:r>
      <w:r w:rsidR="007D2C50" w:rsidRPr="007D2C50">
        <w:rPr>
          <w:color w:val="auto"/>
          <w:sz w:val="22"/>
          <w:szCs w:val="22"/>
          <w:lang w:val="es-ES"/>
        </w:rPr>
        <w:t xml:space="preserve">:  </w:t>
      </w:r>
      <w:hyperlink r:id="rId33" w:history="1">
        <w:r w:rsidR="007D2C50"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http://www.wipo.int/meetings/e</w:t>
        </w:r>
        <w:r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s</w:t>
        </w:r>
        <w:r w:rsidR="007D2C50" w:rsidRPr="002931F6">
          <w:rPr>
            <w:rStyle w:val="Hyperlink"/>
            <w:rFonts w:eastAsia="SimSun"/>
            <w:color w:val="auto"/>
            <w:szCs w:val="22"/>
            <w:u w:val="none"/>
            <w:lang w:val="es-ES"/>
          </w:rPr>
          <w:t>/doc_details.jsp?doc_id=359197</w:t>
        </w:r>
      </w:hyperlink>
      <w:r w:rsidR="007D2C50" w:rsidRPr="007D2C50">
        <w:rPr>
          <w:color w:val="auto"/>
          <w:sz w:val="22"/>
          <w:szCs w:val="22"/>
          <w:lang w:val="es-ES"/>
        </w:rPr>
        <w:t xml:space="preserve">. </w:t>
      </w:r>
    </w:p>
    <w:p w:rsidR="00331664" w:rsidRPr="007D2C50" w:rsidRDefault="00331664" w:rsidP="00331664">
      <w:pPr>
        <w:pStyle w:val="ONUMFS"/>
        <w:numPr>
          <w:ilvl w:val="0"/>
          <w:numId w:val="0"/>
        </w:numPr>
        <w:rPr>
          <w:szCs w:val="22"/>
          <w:lang w:val="es-ES"/>
        </w:rPr>
      </w:pPr>
    </w:p>
    <w:p w:rsidR="002931F6" w:rsidRDefault="002931F6" w:rsidP="00331664">
      <w:pPr>
        <w:pStyle w:val="Endofdocument"/>
        <w:rPr>
          <w:rFonts w:cs="Arial"/>
          <w:sz w:val="22"/>
          <w:szCs w:val="22"/>
          <w:lang w:val="es-ES"/>
        </w:rPr>
      </w:pPr>
    </w:p>
    <w:p w:rsidR="00331664" w:rsidRPr="007D2C50" w:rsidRDefault="00331664" w:rsidP="00331664">
      <w:pPr>
        <w:pStyle w:val="Endofdocument"/>
        <w:rPr>
          <w:rFonts w:cs="Arial"/>
          <w:sz w:val="22"/>
          <w:szCs w:val="22"/>
          <w:lang w:val="es-ES"/>
        </w:rPr>
      </w:pPr>
      <w:bookmarkStart w:id="5" w:name="_GoBack"/>
      <w:bookmarkEnd w:id="5"/>
      <w:r w:rsidRPr="007D2C50">
        <w:rPr>
          <w:rFonts w:cs="Arial"/>
          <w:sz w:val="22"/>
          <w:szCs w:val="22"/>
          <w:lang w:val="es-ES"/>
        </w:rPr>
        <w:t>[Fin del documento]</w:t>
      </w:r>
    </w:p>
    <w:p w:rsidR="00331664" w:rsidRPr="007D2C50" w:rsidRDefault="00331664" w:rsidP="00331664">
      <w:pPr>
        <w:rPr>
          <w:lang w:val="es-ES"/>
        </w:rPr>
      </w:pPr>
    </w:p>
    <w:p w:rsidR="0061243C" w:rsidRPr="007D2C50" w:rsidRDefault="0061243C" w:rsidP="00331664">
      <w:pPr>
        <w:rPr>
          <w:lang w:val="es-ES"/>
        </w:rPr>
      </w:pPr>
    </w:p>
    <w:sectPr w:rsidR="0061243C" w:rsidRPr="007D2C50" w:rsidSect="007D2C50">
      <w:headerReference w:type="default" r:id="rId3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296F2F" w:rsidRDefault="007D2C50" w:rsidP="00477D6B">
    <w:pPr>
      <w:jc w:val="right"/>
      <w:rPr>
        <w:lang w:val="es-ES"/>
      </w:rPr>
    </w:pPr>
    <w:proofErr w:type="spellStart"/>
    <w:r>
      <w:rPr>
        <w:lang w:val="es-ES"/>
      </w:rPr>
      <w:t>WIPO</w:t>
    </w:r>
    <w:proofErr w:type="spellEnd"/>
    <w:r>
      <w:rPr>
        <w:lang w:val="es-ES"/>
      </w:rPr>
      <w:t>/</w:t>
    </w:r>
    <w:proofErr w:type="spellStart"/>
    <w:r>
      <w:rPr>
        <w:lang w:val="es-ES"/>
      </w:rPr>
      <w:t>GRTKF</w:t>
    </w:r>
    <w:proofErr w:type="spellEnd"/>
    <w:r>
      <w:rPr>
        <w:lang w:val="es-ES"/>
      </w:rPr>
      <w:t>/</w:t>
    </w:r>
    <w:proofErr w:type="spellStart"/>
    <w:r>
      <w:rPr>
        <w:lang w:val="es-ES"/>
      </w:rPr>
      <w:t>IC</w:t>
    </w:r>
    <w:proofErr w:type="spellEnd"/>
    <w:r>
      <w:rPr>
        <w:lang w:val="es-ES"/>
      </w:rPr>
      <w:t>/32/</w:t>
    </w:r>
    <w:proofErr w:type="spellStart"/>
    <w:r>
      <w:rPr>
        <w:lang w:val="es-ES"/>
      </w:rPr>
      <w:t>INF</w:t>
    </w:r>
    <w:proofErr w:type="spellEnd"/>
    <w:r>
      <w:rPr>
        <w:lang w:val="es-ES"/>
      </w:rPr>
      <w:t>/9</w:t>
    </w:r>
  </w:p>
  <w:p w:rsidR="008566D9" w:rsidRPr="00296F2F" w:rsidRDefault="0014698C" w:rsidP="00477D6B">
    <w:pPr>
      <w:jc w:val="right"/>
      <w:rPr>
        <w:lang w:val="es-ES"/>
      </w:rPr>
    </w:pPr>
    <w:proofErr w:type="gramStart"/>
    <w:r w:rsidRPr="007440DC">
      <w:rPr>
        <w:lang w:val="es-ES"/>
      </w:rPr>
      <w:t>página</w:t>
    </w:r>
    <w:proofErr w:type="gramEnd"/>
    <w:r w:rsidR="008566D9" w:rsidRPr="00296F2F">
      <w:rPr>
        <w:lang w:val="es-ES"/>
      </w:rPr>
      <w:t xml:space="preserve"> </w:t>
    </w:r>
    <w:r w:rsidR="008566D9">
      <w:fldChar w:fldCharType="begin"/>
    </w:r>
    <w:r w:rsidR="008566D9" w:rsidRPr="00296F2F">
      <w:rPr>
        <w:lang w:val="es-ES"/>
      </w:rPr>
      <w:instrText xml:space="preserve"> PAGE  \* MERGEFORMAT </w:instrText>
    </w:r>
    <w:r w:rsidR="008566D9">
      <w:fldChar w:fldCharType="separate"/>
    </w:r>
    <w:r w:rsidR="002931F6">
      <w:rPr>
        <w:noProof/>
        <w:lang w:val="es-ES"/>
      </w:rPr>
      <w:t>3</w:t>
    </w:r>
    <w:r w:rsidR="008566D9">
      <w:fldChar w:fldCharType="end"/>
    </w:r>
  </w:p>
  <w:p w:rsidR="008566D9" w:rsidRPr="00296F2F" w:rsidRDefault="008566D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0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7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8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14"/>
  </w:num>
  <w:num w:numId="8">
    <w:abstractNumId w:val="21"/>
  </w:num>
  <w:num w:numId="9">
    <w:abstractNumId w:val="15"/>
  </w:num>
  <w:num w:numId="10">
    <w:abstractNumId w:val="16"/>
  </w:num>
  <w:num w:numId="11">
    <w:abstractNumId w:val="20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2"/>
  </w:num>
  <w:num w:numId="18">
    <w:abstractNumId w:val="22"/>
  </w:num>
  <w:num w:numId="19">
    <w:abstractNumId w:val="18"/>
  </w:num>
  <w:num w:numId="20">
    <w:abstractNumId w:val="1"/>
  </w:num>
  <w:num w:numId="21">
    <w:abstractNumId w:val="10"/>
  </w:num>
  <w:num w:numId="22">
    <w:abstractNumId w:val="5"/>
  </w:num>
  <w:num w:numId="23">
    <w:abstractNumId w:val="23"/>
  </w:num>
  <w:num w:numId="24">
    <w:abstractNumId w:val="6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564DE"/>
    <w:rsid w:val="00074E67"/>
    <w:rsid w:val="00075432"/>
    <w:rsid w:val="00094E7B"/>
    <w:rsid w:val="000964E1"/>
    <w:rsid w:val="000968ED"/>
    <w:rsid w:val="000A1E7C"/>
    <w:rsid w:val="000B47FC"/>
    <w:rsid w:val="000C7425"/>
    <w:rsid w:val="000D1775"/>
    <w:rsid w:val="000D44C6"/>
    <w:rsid w:val="000D52CA"/>
    <w:rsid w:val="000D690A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362EE"/>
    <w:rsid w:val="00143EB0"/>
    <w:rsid w:val="0014698C"/>
    <w:rsid w:val="00146C9D"/>
    <w:rsid w:val="00155D0B"/>
    <w:rsid w:val="001832A6"/>
    <w:rsid w:val="001A1A38"/>
    <w:rsid w:val="001A7750"/>
    <w:rsid w:val="001C1D99"/>
    <w:rsid w:val="001C2D72"/>
    <w:rsid w:val="001E1FB4"/>
    <w:rsid w:val="001E6C4F"/>
    <w:rsid w:val="001F4005"/>
    <w:rsid w:val="00211555"/>
    <w:rsid w:val="0022396F"/>
    <w:rsid w:val="00225773"/>
    <w:rsid w:val="00231FD1"/>
    <w:rsid w:val="0025117A"/>
    <w:rsid w:val="002634C4"/>
    <w:rsid w:val="00270768"/>
    <w:rsid w:val="00282252"/>
    <w:rsid w:val="002928D3"/>
    <w:rsid w:val="002931F6"/>
    <w:rsid w:val="00296F2F"/>
    <w:rsid w:val="002A1CDD"/>
    <w:rsid w:val="002B2725"/>
    <w:rsid w:val="002B7814"/>
    <w:rsid w:val="002D59C0"/>
    <w:rsid w:val="002E136F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31664"/>
    <w:rsid w:val="00333DD0"/>
    <w:rsid w:val="00345B15"/>
    <w:rsid w:val="0036035F"/>
    <w:rsid w:val="00361450"/>
    <w:rsid w:val="00363ABA"/>
    <w:rsid w:val="003644CC"/>
    <w:rsid w:val="003673CF"/>
    <w:rsid w:val="00374900"/>
    <w:rsid w:val="003845C1"/>
    <w:rsid w:val="003A2633"/>
    <w:rsid w:val="003A3D0E"/>
    <w:rsid w:val="003A6F89"/>
    <w:rsid w:val="003B2B8B"/>
    <w:rsid w:val="003B38C1"/>
    <w:rsid w:val="003F320C"/>
    <w:rsid w:val="00412C61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339D"/>
    <w:rsid w:val="004647DA"/>
    <w:rsid w:val="00470182"/>
    <w:rsid w:val="0047373C"/>
    <w:rsid w:val="00474062"/>
    <w:rsid w:val="00477D6B"/>
    <w:rsid w:val="00481B56"/>
    <w:rsid w:val="00485C67"/>
    <w:rsid w:val="00496E38"/>
    <w:rsid w:val="004A79D2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6553"/>
    <w:rsid w:val="00522A02"/>
    <w:rsid w:val="00524FAA"/>
    <w:rsid w:val="0053057A"/>
    <w:rsid w:val="00530E68"/>
    <w:rsid w:val="00553D5E"/>
    <w:rsid w:val="00560A29"/>
    <w:rsid w:val="0057535D"/>
    <w:rsid w:val="005957EB"/>
    <w:rsid w:val="005A4A15"/>
    <w:rsid w:val="005B7B25"/>
    <w:rsid w:val="005C6649"/>
    <w:rsid w:val="005D598D"/>
    <w:rsid w:val="005E225C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B4668"/>
    <w:rsid w:val="006D6623"/>
    <w:rsid w:val="006D7A9A"/>
    <w:rsid w:val="006E1BA9"/>
    <w:rsid w:val="006F04FE"/>
    <w:rsid w:val="006F22AA"/>
    <w:rsid w:val="007045E0"/>
    <w:rsid w:val="007157D1"/>
    <w:rsid w:val="00733723"/>
    <w:rsid w:val="00741D5F"/>
    <w:rsid w:val="007440DC"/>
    <w:rsid w:val="00747CEF"/>
    <w:rsid w:val="00774F99"/>
    <w:rsid w:val="00780036"/>
    <w:rsid w:val="007D1613"/>
    <w:rsid w:val="007D2C50"/>
    <w:rsid w:val="007D456B"/>
    <w:rsid w:val="007E4E44"/>
    <w:rsid w:val="008030F2"/>
    <w:rsid w:val="008171F8"/>
    <w:rsid w:val="0081774F"/>
    <w:rsid w:val="00821366"/>
    <w:rsid w:val="00824AC1"/>
    <w:rsid w:val="00824CEF"/>
    <w:rsid w:val="00826009"/>
    <w:rsid w:val="00832B13"/>
    <w:rsid w:val="008421CD"/>
    <w:rsid w:val="00850556"/>
    <w:rsid w:val="008533A1"/>
    <w:rsid w:val="008566D9"/>
    <w:rsid w:val="00863989"/>
    <w:rsid w:val="00866D5B"/>
    <w:rsid w:val="00881728"/>
    <w:rsid w:val="00894779"/>
    <w:rsid w:val="008949DE"/>
    <w:rsid w:val="008A01A4"/>
    <w:rsid w:val="008B2CC1"/>
    <w:rsid w:val="008B60B2"/>
    <w:rsid w:val="008C57E4"/>
    <w:rsid w:val="008D380A"/>
    <w:rsid w:val="0090646F"/>
    <w:rsid w:val="0090731E"/>
    <w:rsid w:val="00915660"/>
    <w:rsid w:val="00916EE2"/>
    <w:rsid w:val="00922372"/>
    <w:rsid w:val="009318CE"/>
    <w:rsid w:val="0093362A"/>
    <w:rsid w:val="00934B09"/>
    <w:rsid w:val="009441BC"/>
    <w:rsid w:val="009458A8"/>
    <w:rsid w:val="00953AB4"/>
    <w:rsid w:val="00966A22"/>
    <w:rsid w:val="0096722F"/>
    <w:rsid w:val="00972074"/>
    <w:rsid w:val="00976194"/>
    <w:rsid w:val="00980843"/>
    <w:rsid w:val="009931F8"/>
    <w:rsid w:val="00993649"/>
    <w:rsid w:val="00997FCD"/>
    <w:rsid w:val="009A2ED7"/>
    <w:rsid w:val="009A58DA"/>
    <w:rsid w:val="009C1E64"/>
    <w:rsid w:val="009C2916"/>
    <w:rsid w:val="009C75E5"/>
    <w:rsid w:val="009D07C4"/>
    <w:rsid w:val="009D6ADF"/>
    <w:rsid w:val="009E2791"/>
    <w:rsid w:val="009E3F6F"/>
    <w:rsid w:val="009F05E9"/>
    <w:rsid w:val="009F499F"/>
    <w:rsid w:val="00A11238"/>
    <w:rsid w:val="00A11425"/>
    <w:rsid w:val="00A17561"/>
    <w:rsid w:val="00A42DAF"/>
    <w:rsid w:val="00A45BD8"/>
    <w:rsid w:val="00A548BA"/>
    <w:rsid w:val="00A6159E"/>
    <w:rsid w:val="00A65833"/>
    <w:rsid w:val="00A84C18"/>
    <w:rsid w:val="00A869B7"/>
    <w:rsid w:val="00A91862"/>
    <w:rsid w:val="00A967BF"/>
    <w:rsid w:val="00A97630"/>
    <w:rsid w:val="00AA7021"/>
    <w:rsid w:val="00AC205C"/>
    <w:rsid w:val="00AF0A6B"/>
    <w:rsid w:val="00AF4665"/>
    <w:rsid w:val="00AF565C"/>
    <w:rsid w:val="00B05A69"/>
    <w:rsid w:val="00B213F2"/>
    <w:rsid w:val="00B30BEE"/>
    <w:rsid w:val="00B30DC2"/>
    <w:rsid w:val="00B4005E"/>
    <w:rsid w:val="00B83DA9"/>
    <w:rsid w:val="00B9589B"/>
    <w:rsid w:val="00B9734B"/>
    <w:rsid w:val="00BB5CE9"/>
    <w:rsid w:val="00BC08BF"/>
    <w:rsid w:val="00BD1067"/>
    <w:rsid w:val="00BE1342"/>
    <w:rsid w:val="00BE2F3A"/>
    <w:rsid w:val="00BE77C3"/>
    <w:rsid w:val="00C1071C"/>
    <w:rsid w:val="00C11BFE"/>
    <w:rsid w:val="00C14B49"/>
    <w:rsid w:val="00C24890"/>
    <w:rsid w:val="00C276B3"/>
    <w:rsid w:val="00C30FFA"/>
    <w:rsid w:val="00C54BEF"/>
    <w:rsid w:val="00C64D57"/>
    <w:rsid w:val="00C678D9"/>
    <w:rsid w:val="00C760DD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22BD9"/>
    <w:rsid w:val="00D3631E"/>
    <w:rsid w:val="00D45252"/>
    <w:rsid w:val="00D60EDC"/>
    <w:rsid w:val="00D71566"/>
    <w:rsid w:val="00D71B4D"/>
    <w:rsid w:val="00D85A65"/>
    <w:rsid w:val="00D93D55"/>
    <w:rsid w:val="00D9572E"/>
    <w:rsid w:val="00DD1DBB"/>
    <w:rsid w:val="00DF77BC"/>
    <w:rsid w:val="00E04EE9"/>
    <w:rsid w:val="00E31B99"/>
    <w:rsid w:val="00E335FE"/>
    <w:rsid w:val="00E37C06"/>
    <w:rsid w:val="00E428EF"/>
    <w:rsid w:val="00E63C78"/>
    <w:rsid w:val="00E7198C"/>
    <w:rsid w:val="00E7501B"/>
    <w:rsid w:val="00E92472"/>
    <w:rsid w:val="00EA20C4"/>
    <w:rsid w:val="00EB414C"/>
    <w:rsid w:val="00EC189A"/>
    <w:rsid w:val="00EC40A4"/>
    <w:rsid w:val="00EC4E49"/>
    <w:rsid w:val="00EC5F29"/>
    <w:rsid w:val="00ED77FB"/>
    <w:rsid w:val="00EE45FA"/>
    <w:rsid w:val="00F013F7"/>
    <w:rsid w:val="00F065CA"/>
    <w:rsid w:val="00F148D4"/>
    <w:rsid w:val="00F15270"/>
    <w:rsid w:val="00F23847"/>
    <w:rsid w:val="00F66152"/>
    <w:rsid w:val="00F87E89"/>
    <w:rsid w:val="00F914CB"/>
    <w:rsid w:val="00FB1F55"/>
    <w:rsid w:val="00FD6BB3"/>
    <w:rsid w:val="00FD7454"/>
    <w:rsid w:val="00FE009E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7D2C50"/>
    <w:rPr>
      <w:color w:val="0000FF"/>
      <w:u w:val="single"/>
    </w:rPr>
  </w:style>
  <w:style w:type="character" w:styleId="FollowedHyperlink">
    <w:name w:val="FollowedHyperlink"/>
    <w:basedOn w:val="DefaultParagraphFont"/>
    <w:rsid w:val="007D2C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7D2C50"/>
    <w:rPr>
      <w:color w:val="0000FF"/>
      <w:u w:val="single"/>
    </w:rPr>
  </w:style>
  <w:style w:type="character" w:styleId="FollowedHyperlink">
    <w:name w:val="FollowedHyperlink"/>
    <w:basedOn w:val="DefaultParagraphFont"/>
    <w:rsid w:val="007D2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webcasting/en/index.jsp?event=WIPO/IPTK/GE/2/16" TargetMode="External"/><Relationship Id="rId18" Type="http://schemas.openxmlformats.org/officeDocument/2006/relationships/hyperlink" Target="http://www.wipo.int/meetings/es/doc_details.jsp?doc_id=359182" TargetMode="External"/><Relationship Id="rId26" Type="http://schemas.openxmlformats.org/officeDocument/2006/relationships/hyperlink" Target="http://www.wipo.int/meetings/es/doc_details.jsp?doc_id=35917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po.int/meetings/es/doc_details.jsp?doc_id=359084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es/doc_details.jsp?doc_id=357856" TargetMode="External"/><Relationship Id="rId17" Type="http://schemas.openxmlformats.org/officeDocument/2006/relationships/hyperlink" Target="http://www.wipo.int/meetings/es/doc_details.jsp?doc_id=359079" TargetMode="External"/><Relationship Id="rId25" Type="http://schemas.openxmlformats.org/officeDocument/2006/relationships/hyperlink" Target="http://www.wipo.int/meetings/es/doc_details.jsp?doc_id=359176" TargetMode="External"/><Relationship Id="rId33" Type="http://schemas.openxmlformats.org/officeDocument/2006/relationships/hyperlink" Target="http://www.wipo.int/meetings/es/doc_details.jsp?doc_id=3591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meetings/es/doc_details.jsp?doc_id=359041" TargetMode="External"/><Relationship Id="rId20" Type="http://schemas.openxmlformats.org/officeDocument/2006/relationships/hyperlink" Target="http://www.wipo.int/meetings/es/doc_details.jsp?doc_id=359082" TargetMode="External"/><Relationship Id="rId29" Type="http://schemas.openxmlformats.org/officeDocument/2006/relationships/hyperlink" Target="http://www.wipo.int/meetings/es/doc_details.jsp?doc_id=3591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es/doc_details.jsp?doc_id=358801" TargetMode="External"/><Relationship Id="rId24" Type="http://schemas.openxmlformats.org/officeDocument/2006/relationships/hyperlink" Target="http://www.wipo.int/meetings/es/doc_details.jsp?doc_id=359156" TargetMode="External"/><Relationship Id="rId32" Type="http://schemas.openxmlformats.org/officeDocument/2006/relationships/hyperlink" Target="http://www.wipo.int/meetings/es/doc_details.jsp?doc_id=3592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meetings/es/doc_details.jsp?doc_id=359025" TargetMode="External"/><Relationship Id="rId23" Type="http://schemas.openxmlformats.org/officeDocument/2006/relationships/hyperlink" Target="http://www.wipo.int/meetings/es/doc_details.jsp?doc_id=359086" TargetMode="External"/><Relationship Id="rId28" Type="http://schemas.openxmlformats.org/officeDocument/2006/relationships/hyperlink" Target="http://www.wipo.int/meetings/es/doc_details.jsp?doc_id=35917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wipo.int/meetings/es/details.jsp?meeting_id=41785" TargetMode="External"/><Relationship Id="rId19" Type="http://schemas.openxmlformats.org/officeDocument/2006/relationships/hyperlink" Target="http://www.wipo.int/meetings/es/doc_details.jsp?doc_id=359080" TargetMode="External"/><Relationship Id="rId31" Type="http://schemas.openxmlformats.org/officeDocument/2006/relationships/hyperlink" Target="http://www.wipo.int/meetings/es/doc_details.jsp?doc_id=3591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meetings/es/doc_details.jsp?doc_id=359078" TargetMode="External"/><Relationship Id="rId22" Type="http://schemas.openxmlformats.org/officeDocument/2006/relationships/hyperlink" Target="http://www.wipo.int/meetings/es/doc_details.jsp?doc_id=359085" TargetMode="External"/><Relationship Id="rId27" Type="http://schemas.openxmlformats.org/officeDocument/2006/relationships/hyperlink" Target="http://www.wipo.int/meetings/es/doc_details.jsp?doc_id=359178" TargetMode="External"/><Relationship Id="rId30" Type="http://schemas.openxmlformats.org/officeDocument/2006/relationships/hyperlink" Target="http://www.wipo.int/meetings/es/doc_details.jsp?doc_id=35918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869F-026C-4419-B46E-898A4017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479</Words>
  <Characters>5969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WIPO/GRTKF/IC/32/1 Prov</dc:subject>
  <dc:creator>ID</dc:creator>
  <cp:lastModifiedBy>HALLER Mario</cp:lastModifiedBy>
  <cp:revision>3</cp:revision>
  <cp:lastPrinted>2016-08-10T11:30:00Z</cp:lastPrinted>
  <dcterms:created xsi:type="dcterms:W3CDTF">2016-11-28T08:16:00Z</dcterms:created>
  <dcterms:modified xsi:type="dcterms:W3CDTF">2016-11-28T08:43:00Z</dcterms:modified>
</cp:coreProperties>
</file>