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C5E16" w:rsidRPr="000C7EB2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C7EB2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C7EB2" w:rsidRDefault="00C42E49" w:rsidP="00916EE2">
            <w:pPr>
              <w:rPr>
                <w:lang w:val="es-ES"/>
              </w:rPr>
            </w:pPr>
            <w:r w:rsidRPr="000C7EB2">
              <w:rPr>
                <w:noProof/>
                <w:lang w:eastAsia="en-US"/>
              </w:rPr>
              <w:drawing>
                <wp:inline distT="0" distB="0" distL="0" distR="0" wp14:anchorId="00F93D0F" wp14:editId="74A82177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C7EB2" w:rsidRDefault="00C42E49" w:rsidP="00916EE2">
            <w:pPr>
              <w:jc w:val="right"/>
              <w:rPr>
                <w:lang w:val="es-ES"/>
              </w:rPr>
            </w:pPr>
            <w:r w:rsidRPr="000C7EB2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1C5E16" w:rsidRPr="000C7EB2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C7EB2" w:rsidRDefault="00893BBD" w:rsidP="00507B0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0C7EB2">
              <w:rPr>
                <w:rFonts w:ascii="Arial Black" w:hAnsi="Arial Black"/>
                <w:caps/>
                <w:sz w:val="15"/>
                <w:lang w:val="es-ES"/>
              </w:rPr>
              <w:t>WIPO/GRTKF/IC/34</w:t>
            </w:r>
            <w:r w:rsidR="00FB1F55" w:rsidRPr="000C7EB2">
              <w:rPr>
                <w:rFonts w:ascii="Arial Black" w:hAnsi="Arial Black"/>
                <w:caps/>
                <w:sz w:val="15"/>
                <w:lang w:val="es-ES"/>
              </w:rPr>
              <w:t>/1 PROV.</w:t>
            </w:r>
            <w:r w:rsidR="004272B8">
              <w:rPr>
                <w:rFonts w:ascii="Arial Black" w:hAnsi="Arial Black"/>
                <w:caps/>
                <w:sz w:val="15"/>
                <w:lang w:val="es-ES"/>
              </w:rPr>
              <w:t xml:space="preserve"> 2</w:t>
            </w:r>
            <w:r w:rsidR="008B2CC1" w:rsidRPr="000C7EB2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  <w:tr w:rsidR="001C5E16" w:rsidRPr="000C7EB2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C7EB2" w:rsidRDefault="008B2CC1" w:rsidP="00C42E4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C7EB2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0C7EB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0C7EB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C42E49" w:rsidRPr="000C7EB2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1C5E16" w:rsidRPr="000C7EB2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C7EB2" w:rsidRDefault="00C42E49" w:rsidP="004272B8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C7EB2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0C7EB2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4E4447" w:rsidRPr="000C7EB2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bookmarkStart w:id="2" w:name="Date"/>
            <w:bookmarkEnd w:id="2"/>
            <w:r w:rsidR="00893BBD" w:rsidRPr="000C7EB2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4272B8">
              <w:rPr>
                <w:rFonts w:ascii="Arial Black" w:hAnsi="Arial Black"/>
                <w:caps/>
                <w:sz w:val="15"/>
                <w:lang w:val="es-ES"/>
              </w:rPr>
              <w:t>8</w:t>
            </w:r>
            <w:r w:rsidRPr="000C7EB2">
              <w:rPr>
                <w:rFonts w:ascii="Arial Black" w:hAnsi="Arial Black"/>
                <w:caps/>
                <w:sz w:val="15"/>
                <w:lang w:val="es-ES"/>
              </w:rPr>
              <w:t xml:space="preserve"> DE </w:t>
            </w:r>
            <w:r w:rsidR="004272B8">
              <w:rPr>
                <w:rFonts w:ascii="Arial Black" w:hAnsi="Arial Black"/>
                <w:caps/>
                <w:sz w:val="15"/>
                <w:lang w:val="es-ES"/>
              </w:rPr>
              <w:t xml:space="preserve">mayo </w:t>
            </w:r>
            <w:r w:rsidRPr="000C7EB2">
              <w:rPr>
                <w:rFonts w:ascii="Arial Black" w:hAnsi="Arial Black"/>
                <w:caps/>
                <w:sz w:val="15"/>
                <w:lang w:val="es-ES"/>
              </w:rPr>
              <w:t>DE</w:t>
            </w:r>
            <w:r w:rsidR="00893BBD" w:rsidRPr="000C7EB2">
              <w:rPr>
                <w:rFonts w:ascii="Arial Black" w:hAnsi="Arial Black"/>
                <w:caps/>
                <w:sz w:val="15"/>
                <w:lang w:val="es-ES"/>
              </w:rPr>
              <w:t xml:space="preserve"> 2017</w:t>
            </w:r>
          </w:p>
        </w:tc>
      </w:tr>
    </w:tbl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C42E49">
      <w:pPr>
        <w:rPr>
          <w:b/>
          <w:sz w:val="28"/>
          <w:szCs w:val="28"/>
          <w:lang w:val="es-ES"/>
        </w:rPr>
      </w:pPr>
      <w:r w:rsidRPr="000C7EB2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C42E49" w:rsidRPr="000C7EB2" w:rsidRDefault="00C42E49" w:rsidP="003845C1">
      <w:pPr>
        <w:rPr>
          <w:lang w:val="es-ES"/>
        </w:rPr>
      </w:pPr>
    </w:p>
    <w:p w:rsidR="00C42E49" w:rsidRPr="000C7EB2" w:rsidRDefault="00C42E49" w:rsidP="003845C1">
      <w:pPr>
        <w:rPr>
          <w:lang w:val="es-ES"/>
        </w:rPr>
      </w:pPr>
    </w:p>
    <w:p w:rsidR="00C42E49" w:rsidRPr="000C7EB2" w:rsidRDefault="00C42E49" w:rsidP="00C42E49">
      <w:pPr>
        <w:rPr>
          <w:b/>
          <w:sz w:val="24"/>
          <w:szCs w:val="24"/>
          <w:lang w:val="es-ES"/>
        </w:rPr>
      </w:pPr>
      <w:r w:rsidRPr="000C7EB2">
        <w:rPr>
          <w:b/>
          <w:sz w:val="24"/>
          <w:szCs w:val="24"/>
          <w:lang w:val="es-ES"/>
        </w:rPr>
        <w:t>Trigésima cuarta sesión</w:t>
      </w:r>
    </w:p>
    <w:p w:rsidR="00C42E49" w:rsidRPr="000C7EB2" w:rsidRDefault="00C42E49" w:rsidP="00C42E49">
      <w:pPr>
        <w:rPr>
          <w:b/>
          <w:sz w:val="24"/>
          <w:szCs w:val="24"/>
          <w:lang w:val="es-ES"/>
        </w:rPr>
      </w:pPr>
      <w:r w:rsidRPr="000C7EB2">
        <w:rPr>
          <w:b/>
          <w:sz w:val="24"/>
          <w:szCs w:val="24"/>
          <w:lang w:val="es-ES"/>
        </w:rPr>
        <w:t>Ginebra, 12 a 16 de j</w:t>
      </w:r>
      <w:bookmarkStart w:id="3" w:name="_GoBack"/>
      <w:bookmarkEnd w:id="3"/>
      <w:r w:rsidRPr="000C7EB2">
        <w:rPr>
          <w:b/>
          <w:sz w:val="24"/>
          <w:szCs w:val="24"/>
          <w:lang w:val="es-ES"/>
        </w:rPr>
        <w:t>unio de 2017</w:t>
      </w:r>
    </w:p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C42E49">
      <w:pPr>
        <w:rPr>
          <w:caps/>
          <w:sz w:val="24"/>
          <w:lang w:val="es-ES"/>
        </w:rPr>
      </w:pPr>
      <w:bookmarkStart w:id="4" w:name="TitleOfDoc"/>
      <w:bookmarkEnd w:id="4"/>
      <w:r w:rsidRPr="000C7EB2">
        <w:rPr>
          <w:caps/>
          <w:sz w:val="24"/>
          <w:lang w:val="es-ES"/>
        </w:rPr>
        <w:t>proyecto de orden del día</w:t>
      </w:r>
    </w:p>
    <w:p w:rsidR="00C42E49" w:rsidRPr="000C7EB2" w:rsidRDefault="00C42E49" w:rsidP="008B2CC1">
      <w:pPr>
        <w:rPr>
          <w:lang w:val="es-ES"/>
        </w:rPr>
      </w:pPr>
    </w:p>
    <w:p w:rsidR="00C42E49" w:rsidRPr="000C7EB2" w:rsidRDefault="00C42E49" w:rsidP="00C42E49">
      <w:pPr>
        <w:rPr>
          <w:i/>
          <w:lang w:val="es-ES"/>
        </w:rPr>
      </w:pPr>
      <w:bookmarkStart w:id="5" w:name="Prepared"/>
      <w:bookmarkEnd w:id="5"/>
      <w:r w:rsidRPr="000C7EB2">
        <w:rPr>
          <w:i/>
          <w:lang w:val="es-ES"/>
        </w:rPr>
        <w:t>preparado por la Secretaría</w:t>
      </w:r>
    </w:p>
    <w:p w:rsidR="00C42E49" w:rsidRPr="000C7EB2" w:rsidRDefault="00C42E49">
      <w:pPr>
        <w:rPr>
          <w:lang w:val="es-ES"/>
        </w:rPr>
      </w:pPr>
    </w:p>
    <w:p w:rsidR="00C42E49" w:rsidRPr="000C7EB2" w:rsidRDefault="00C42E49">
      <w:pPr>
        <w:rPr>
          <w:lang w:val="es-ES"/>
        </w:rPr>
      </w:pPr>
    </w:p>
    <w:p w:rsidR="00C42E49" w:rsidRPr="000C7EB2" w:rsidRDefault="00C42E49">
      <w:pPr>
        <w:rPr>
          <w:lang w:val="es-ES"/>
        </w:rPr>
      </w:pPr>
    </w:p>
    <w:p w:rsidR="00C42E49" w:rsidRPr="000C7EB2" w:rsidRDefault="00C42E49">
      <w:pPr>
        <w:rPr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Apertura de la sesión</w:t>
      </w:r>
    </w:p>
    <w:p w:rsidR="00C42E49" w:rsidRPr="000C7EB2" w:rsidRDefault="00C42E49" w:rsidP="001F3214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Aprobación del orden del día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134"/>
        </w:tabs>
        <w:ind w:left="1134" w:hanging="567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Véanse el presente documento y los documentos WIPO/GRTKF/IC/34/INF/2 y WIPO/GRTKF/IC/34/INF/3.</w:t>
      </w:r>
    </w:p>
    <w:p w:rsidR="00C42E49" w:rsidRPr="000C7EB2" w:rsidRDefault="00C42E49" w:rsidP="000C7EB2">
      <w:pPr>
        <w:pStyle w:val="Footer"/>
        <w:outlineLvl w:val="0"/>
        <w:rPr>
          <w:szCs w:val="22"/>
          <w:lang w:val="es-ES"/>
        </w:rPr>
      </w:pPr>
    </w:p>
    <w:p w:rsidR="00C42E49" w:rsidRPr="000C7EB2" w:rsidRDefault="00C42E49" w:rsidP="002D6D88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567" w:hanging="567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Aprobación del informe de la trigésima tercera sesión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</w:tabs>
        <w:ind w:left="567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Véase</w:t>
      </w:r>
      <w:r w:rsidR="004272B8">
        <w:rPr>
          <w:szCs w:val="22"/>
          <w:lang w:val="es-ES"/>
        </w:rPr>
        <w:t xml:space="preserve"> el documento WIPO/GRTKF/IC/33/7</w:t>
      </w:r>
      <w:r w:rsidR="00C42E49" w:rsidRPr="000C7EB2">
        <w:rPr>
          <w:szCs w:val="22"/>
          <w:lang w:val="es-ES"/>
        </w:rPr>
        <w:t xml:space="preserve"> Prov. 2.</w:t>
      </w:r>
    </w:p>
    <w:p w:rsidR="00C42E49" w:rsidRPr="000C7EB2" w:rsidRDefault="00C42E49" w:rsidP="001F3214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A</w:t>
      </w:r>
      <w:r w:rsidR="002D6D88" w:rsidRPr="000C7EB2">
        <w:rPr>
          <w:szCs w:val="22"/>
          <w:lang w:val="es-ES"/>
        </w:rPr>
        <w:t>creditación de determinadas organizaciones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134"/>
        </w:tabs>
        <w:ind w:left="1134" w:hanging="567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Véase el documento WIPO/GRTKF/IC/34/2.</w:t>
      </w:r>
    </w:p>
    <w:p w:rsidR="00C42E49" w:rsidRPr="000C7EB2" w:rsidRDefault="00C42E49" w:rsidP="000C7EB2">
      <w:pPr>
        <w:pStyle w:val="ONUME"/>
        <w:numPr>
          <w:ilvl w:val="0"/>
          <w:numId w:val="0"/>
        </w:numPr>
        <w:spacing w:after="0"/>
        <w:rPr>
          <w:szCs w:val="22"/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I</w:t>
      </w:r>
      <w:r w:rsidR="002D6D88" w:rsidRPr="000C7EB2">
        <w:rPr>
          <w:szCs w:val="22"/>
          <w:lang w:val="es-ES"/>
        </w:rPr>
        <w:t xml:space="preserve">nformación relativa al </w:t>
      </w:r>
      <w:r w:rsidRPr="000C7EB2">
        <w:rPr>
          <w:i/>
          <w:szCs w:val="22"/>
          <w:lang w:val="es-ES"/>
        </w:rPr>
        <w:t>S</w:t>
      </w:r>
      <w:r w:rsidR="002D6D88" w:rsidRPr="000C7EB2">
        <w:rPr>
          <w:i/>
          <w:szCs w:val="22"/>
          <w:lang w:val="es-ES"/>
        </w:rPr>
        <w:t xml:space="preserve">eminario sobre propiedad intelectual y expresiones culturales tradicionales </w:t>
      </w:r>
      <w:r w:rsidR="002D6D88" w:rsidRPr="000C7EB2">
        <w:rPr>
          <w:szCs w:val="22"/>
          <w:lang w:val="es-ES"/>
        </w:rPr>
        <w:t>(8 y 9 de junio de 2017)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134"/>
        </w:tabs>
        <w:ind w:left="1134" w:hanging="567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Véase el documento WIPO/GRTKF/IC/34/INF/9.</w:t>
      </w:r>
    </w:p>
    <w:p w:rsidR="00C42E49" w:rsidRPr="000C7EB2" w:rsidRDefault="00C42E49" w:rsidP="000C7EB2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Participación de las comunidades indígenas y locales</w:t>
      </w:r>
    </w:p>
    <w:p w:rsidR="00C42E49" w:rsidRPr="000C7EB2" w:rsidRDefault="00C42E49" w:rsidP="000C7EB2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C42E49" w:rsidRPr="000C7EB2" w:rsidRDefault="00C42E49" w:rsidP="000C7EB2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es-ES"/>
        </w:rPr>
      </w:pPr>
      <w:r w:rsidRPr="000C7EB2">
        <w:rPr>
          <w:szCs w:val="22"/>
          <w:lang w:val="es-ES"/>
        </w:rPr>
        <w:t>Informe actualizado sobre el funcionamiento del Fondo de Contribuciones Voluntarias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Véanse los documentos WIPO/GRTKF/IC/34/3, WIPO/GRTKF/IC/34/INF/4 y WIPO/GRTKF/IC/34/INF/6.</w:t>
      </w:r>
    </w:p>
    <w:p w:rsidR="002D6D88" w:rsidRPr="000C7EB2" w:rsidRDefault="002D6D88" w:rsidP="000C7EB2">
      <w:pPr>
        <w:pStyle w:val="Footer"/>
        <w:tabs>
          <w:tab w:val="left" w:pos="567"/>
        </w:tabs>
        <w:rPr>
          <w:szCs w:val="22"/>
          <w:lang w:val="es-ES"/>
        </w:rPr>
      </w:pPr>
    </w:p>
    <w:p w:rsidR="00C42E49" w:rsidRPr="000C7EB2" w:rsidRDefault="00C42E49" w:rsidP="000C7EB2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  <w:lang w:val="es-ES"/>
        </w:rPr>
      </w:pPr>
      <w:r w:rsidRPr="000C7EB2">
        <w:rPr>
          <w:szCs w:val="22"/>
          <w:lang w:val="es-ES"/>
        </w:rPr>
        <w:t>Nombramiento de la Junta Asesora del Fondo de Contribuciones Voluntarias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Véase el documento WIPO/GRTKF/IC/34/3.</w:t>
      </w:r>
    </w:p>
    <w:p w:rsidR="00C42E49" w:rsidRPr="000C7EB2" w:rsidRDefault="00C42E49" w:rsidP="000C7EB2">
      <w:pPr>
        <w:pStyle w:val="Footer"/>
        <w:rPr>
          <w:snapToGrid w:val="0"/>
          <w:szCs w:val="22"/>
          <w:lang w:val="es-ES"/>
        </w:rPr>
      </w:pPr>
    </w:p>
    <w:p w:rsidR="00C42E49" w:rsidRPr="000C7EB2" w:rsidRDefault="00C42E49" w:rsidP="000C7EB2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0C7EB2">
        <w:rPr>
          <w:szCs w:val="22"/>
          <w:lang w:val="es-ES"/>
        </w:rPr>
        <w:t>N</w:t>
      </w:r>
      <w:r w:rsidR="002D6D88" w:rsidRPr="000C7EB2">
        <w:rPr>
          <w:szCs w:val="22"/>
          <w:lang w:val="es-ES"/>
        </w:rPr>
        <w:t>ota informativa para la mesa redonda de las comunidades indígenas y locales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Véase el documento WIPO/GRTKF/IC/34/INF/5.</w:t>
      </w:r>
    </w:p>
    <w:p w:rsidR="00C42E49" w:rsidRPr="000C7EB2" w:rsidRDefault="00C42E49" w:rsidP="001F3214">
      <w:pPr>
        <w:pStyle w:val="Footer"/>
        <w:tabs>
          <w:tab w:val="clear" w:pos="4320"/>
          <w:tab w:val="clear" w:pos="8640"/>
        </w:tabs>
        <w:spacing w:after="120" w:line="360" w:lineRule="auto"/>
        <w:contextualSpacing/>
        <w:outlineLvl w:val="0"/>
        <w:rPr>
          <w:szCs w:val="22"/>
          <w:lang w:val="es-ES"/>
        </w:rPr>
      </w:pPr>
    </w:p>
    <w:p w:rsidR="00C42E49" w:rsidRPr="000C7EB2" w:rsidRDefault="002D6D88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spacing w:after="240"/>
        <w:ind w:left="540" w:hanging="540"/>
        <w:contextualSpacing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 xml:space="preserve">Expresiones </w:t>
      </w:r>
      <w:r w:rsidR="00C42E49" w:rsidRPr="000C7EB2">
        <w:rPr>
          <w:szCs w:val="22"/>
          <w:lang w:val="es-ES"/>
        </w:rPr>
        <w:t>culturales tradicionales</w:t>
      </w:r>
    </w:p>
    <w:p w:rsidR="00C42E49" w:rsidRPr="000C7EB2" w:rsidRDefault="00C42E49" w:rsidP="000C7EB2">
      <w:pPr>
        <w:pStyle w:val="Footer"/>
        <w:tabs>
          <w:tab w:val="clear" w:pos="4320"/>
          <w:tab w:val="clear" w:pos="8640"/>
        </w:tabs>
        <w:spacing w:after="240"/>
        <w:contextualSpacing/>
        <w:outlineLvl w:val="0"/>
        <w:rPr>
          <w:szCs w:val="22"/>
          <w:lang w:val="es-ES"/>
        </w:rPr>
      </w:pPr>
    </w:p>
    <w:p w:rsidR="00C42E49" w:rsidRPr="000C7EB2" w:rsidRDefault="00C42E49" w:rsidP="000C7EB2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0C7EB2">
        <w:rPr>
          <w:szCs w:val="22"/>
          <w:lang w:val="es-ES"/>
        </w:rPr>
        <w:t>La protección de las expresiones culturales tradicionales:  Proyecto de artículos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Véase el documento WIPO/GRTKF/IC/34/6.</w:t>
      </w:r>
    </w:p>
    <w:p w:rsidR="00C42E49" w:rsidRPr="000C7EB2" w:rsidRDefault="00C42E49" w:rsidP="000C7EB2">
      <w:pPr>
        <w:pStyle w:val="Footer"/>
        <w:outlineLvl w:val="0"/>
        <w:rPr>
          <w:szCs w:val="22"/>
          <w:lang w:val="es-ES"/>
        </w:rPr>
      </w:pPr>
    </w:p>
    <w:p w:rsidR="00C42E49" w:rsidRPr="000C7EB2" w:rsidRDefault="00C42E49" w:rsidP="000C7EB2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0C7EB2">
        <w:rPr>
          <w:szCs w:val="22"/>
          <w:lang w:val="es-ES"/>
        </w:rPr>
        <w:t xml:space="preserve">Lista indicativa de cuestiones por considerar/pendientes que deben </w:t>
      </w:r>
      <w:r w:rsidR="006B04DB" w:rsidRPr="000C7EB2">
        <w:rPr>
          <w:szCs w:val="22"/>
          <w:lang w:val="es-ES"/>
        </w:rPr>
        <w:t>abordarse</w:t>
      </w:r>
      <w:r w:rsidRPr="000C7EB2">
        <w:rPr>
          <w:szCs w:val="22"/>
          <w:lang w:val="es-ES"/>
        </w:rPr>
        <w:t>/</w:t>
      </w:r>
      <w:r w:rsidR="006B04DB" w:rsidRPr="000C7EB2">
        <w:rPr>
          <w:szCs w:val="22"/>
          <w:lang w:val="es-ES"/>
        </w:rPr>
        <w:t>resolverse</w:t>
      </w:r>
    </w:p>
    <w:p w:rsidR="004272B8" w:rsidRDefault="000C7EB2" w:rsidP="004272B8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Véase el documento WIPO/GRTKF/IC/34/7.</w:t>
      </w:r>
    </w:p>
    <w:p w:rsidR="004272B8" w:rsidRPr="000C7EB2" w:rsidRDefault="004272B8" w:rsidP="004272B8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</w:p>
    <w:p w:rsidR="004272B8" w:rsidRPr="004272B8" w:rsidRDefault="004272B8" w:rsidP="004272B8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4272B8">
        <w:rPr>
          <w:szCs w:val="22"/>
          <w:lang w:val="es-ES"/>
        </w:rPr>
        <w:t>Expresiones culturales tradicionales</w:t>
      </w:r>
      <w:r>
        <w:rPr>
          <w:szCs w:val="22"/>
          <w:lang w:val="es-ES"/>
        </w:rPr>
        <w:t>:  Documento de debate</w:t>
      </w:r>
    </w:p>
    <w:p w:rsidR="004272B8" w:rsidRPr="000C7EB2" w:rsidRDefault="004272B8" w:rsidP="004272B8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  <w:t>Véase</w:t>
      </w:r>
      <w:r>
        <w:rPr>
          <w:szCs w:val="22"/>
          <w:lang w:val="es-ES"/>
        </w:rPr>
        <w:t xml:space="preserve"> el documento WIPO/GRTKF/IC/34/12</w:t>
      </w:r>
      <w:r w:rsidRPr="000C7EB2">
        <w:rPr>
          <w:szCs w:val="22"/>
          <w:lang w:val="es-ES"/>
        </w:rPr>
        <w:t>.</w:t>
      </w:r>
    </w:p>
    <w:p w:rsidR="00C42E49" w:rsidRPr="000C7EB2" w:rsidRDefault="00C42E49" w:rsidP="000C7EB2">
      <w:pPr>
        <w:pStyle w:val="Footer"/>
        <w:outlineLvl w:val="0"/>
        <w:rPr>
          <w:szCs w:val="22"/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11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es-ES"/>
        </w:rPr>
      </w:pPr>
      <w:r w:rsidRPr="000C7EB2">
        <w:rPr>
          <w:szCs w:val="22"/>
          <w:lang w:val="es-ES"/>
        </w:rPr>
        <w:t>G</w:t>
      </w:r>
      <w:r w:rsidR="00AD6931" w:rsidRPr="000C7EB2">
        <w:rPr>
          <w:szCs w:val="22"/>
          <w:lang w:val="es-ES"/>
        </w:rPr>
        <w:t xml:space="preserve">losario de los términos más importantes </w:t>
      </w:r>
      <w:r w:rsidR="006B04DB" w:rsidRPr="000C7EB2">
        <w:rPr>
          <w:szCs w:val="22"/>
          <w:lang w:val="es-ES"/>
        </w:rPr>
        <w:t>relacionados</w:t>
      </w:r>
      <w:r w:rsidR="00AD6931" w:rsidRPr="000C7EB2">
        <w:rPr>
          <w:szCs w:val="22"/>
          <w:lang w:val="es-ES"/>
        </w:rPr>
        <w:t xml:space="preserve"> con la propiedad intelectual y los recursos genéticos, los conocimientos tradicionales y las expresiones culturales tradicionales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Véase el documento WIPO/GRTKF/IC/34/INF/7.</w:t>
      </w:r>
    </w:p>
    <w:p w:rsidR="00C42E49" w:rsidRPr="000C7EB2" w:rsidRDefault="00C42E49" w:rsidP="000C7EB2">
      <w:pPr>
        <w:pStyle w:val="Footer"/>
        <w:outlineLvl w:val="0"/>
        <w:rPr>
          <w:szCs w:val="22"/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11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es-ES"/>
        </w:rPr>
      </w:pPr>
      <w:r w:rsidRPr="000C7EB2">
        <w:rPr>
          <w:szCs w:val="22"/>
          <w:lang w:val="es-ES"/>
        </w:rPr>
        <w:t>Examen técnico de algunas cuestiones esenciales de propiedad intelectual de los proyectos de instrumentos de la OMPI relativos a los recursos genéticos, los conocimientos tradicionales y las expresiones culturales tradicionales, realizado por el Profesor James Anaya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Véase el documento WIPO/GRTKF/IC/34/INF/8.</w:t>
      </w:r>
    </w:p>
    <w:p w:rsidR="00C42E49" w:rsidRPr="000C7EB2" w:rsidRDefault="00C42E49" w:rsidP="000C7EB2">
      <w:pPr>
        <w:pStyle w:val="Footer"/>
        <w:tabs>
          <w:tab w:val="clear" w:pos="4320"/>
          <w:tab w:val="clear" w:pos="8640"/>
        </w:tabs>
        <w:spacing w:after="240"/>
        <w:contextualSpacing/>
        <w:outlineLvl w:val="0"/>
        <w:rPr>
          <w:szCs w:val="22"/>
          <w:lang w:val="es-ES"/>
        </w:rPr>
      </w:pPr>
    </w:p>
    <w:p w:rsidR="00C42E49" w:rsidRPr="000C7EB2" w:rsidRDefault="00C42E49" w:rsidP="00623CC7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spacing w:after="240"/>
        <w:ind w:left="567" w:hanging="567"/>
        <w:contextualSpacing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 xml:space="preserve">Balance de los progresos </w:t>
      </w:r>
      <w:r w:rsidR="00623CC7" w:rsidRPr="000C7EB2">
        <w:rPr>
          <w:szCs w:val="22"/>
          <w:lang w:val="es-ES"/>
        </w:rPr>
        <w:t xml:space="preserve">realizados </w:t>
      </w:r>
      <w:r w:rsidRPr="000C7EB2">
        <w:rPr>
          <w:szCs w:val="22"/>
          <w:lang w:val="es-ES"/>
        </w:rPr>
        <w:t xml:space="preserve">y </w:t>
      </w:r>
      <w:r w:rsidR="00623CC7" w:rsidRPr="000C7EB2">
        <w:rPr>
          <w:szCs w:val="22"/>
          <w:lang w:val="es-ES"/>
        </w:rPr>
        <w:t xml:space="preserve">formulación de una </w:t>
      </w:r>
      <w:r w:rsidRPr="000C7EB2">
        <w:rPr>
          <w:szCs w:val="22"/>
          <w:lang w:val="es-ES"/>
        </w:rPr>
        <w:t>recomendación a la Asamblea General.</w:t>
      </w:r>
    </w:p>
    <w:p w:rsidR="00C42E49" w:rsidRPr="000C7EB2" w:rsidRDefault="00C42E49" w:rsidP="00542504">
      <w:pPr>
        <w:pStyle w:val="Footer"/>
        <w:tabs>
          <w:tab w:val="clear" w:pos="4320"/>
          <w:tab w:val="clear" w:pos="8640"/>
        </w:tabs>
        <w:spacing w:after="240"/>
        <w:ind w:left="540" w:hanging="540"/>
        <w:contextualSpacing/>
        <w:outlineLvl w:val="0"/>
        <w:rPr>
          <w:sz w:val="18"/>
          <w:szCs w:val="22"/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spacing w:before="240"/>
        <w:contextualSpacing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D</w:t>
      </w:r>
      <w:r w:rsidR="00623CC7" w:rsidRPr="000C7EB2">
        <w:rPr>
          <w:szCs w:val="22"/>
          <w:lang w:val="es-ES"/>
        </w:rPr>
        <w:t>ocumento consolidado en relación con la propiedad intelectual y los recursos genéticos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Véase el documento WIPO/GRTKF/IC/34/4.</w:t>
      </w:r>
    </w:p>
    <w:p w:rsidR="00C42E49" w:rsidRPr="000C7EB2" w:rsidRDefault="00C42E49" w:rsidP="000C7EB2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La protección de los conocimientos tradicionales:  Proyecto de artículos</w:t>
      </w:r>
    </w:p>
    <w:p w:rsidR="00C42E49" w:rsidRPr="000C7EB2" w:rsidRDefault="000C7EB2" w:rsidP="000C7EB2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Véase el documento WIPO/GRTKF/IC/34/5.</w:t>
      </w:r>
    </w:p>
    <w:p w:rsidR="00C42E49" w:rsidRPr="000C7EB2" w:rsidRDefault="00C42E49" w:rsidP="000C7EB2">
      <w:pPr>
        <w:pStyle w:val="Footer"/>
        <w:outlineLvl w:val="0"/>
        <w:rPr>
          <w:szCs w:val="22"/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11"/>
        </w:numPr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La protección de las expresiones culturales tradicionales:  Proyecto de artículos</w:t>
      </w:r>
    </w:p>
    <w:p w:rsidR="00C42E49" w:rsidRDefault="000C7EB2" w:rsidP="000C7EB2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</w:r>
      <w:r w:rsidR="00C42E49" w:rsidRPr="000C7EB2">
        <w:rPr>
          <w:szCs w:val="22"/>
          <w:lang w:val="es-ES"/>
        </w:rPr>
        <w:t>Véase</w:t>
      </w:r>
      <w:r w:rsidR="004272B8">
        <w:rPr>
          <w:szCs w:val="22"/>
          <w:lang w:val="es-ES"/>
        </w:rPr>
        <w:t xml:space="preserve"> el documento WIPO/GRTKF/IC/34/8</w:t>
      </w:r>
      <w:r w:rsidR="00C42E49" w:rsidRPr="000C7EB2">
        <w:rPr>
          <w:szCs w:val="22"/>
          <w:lang w:val="es-ES"/>
        </w:rPr>
        <w:t>.</w:t>
      </w:r>
    </w:p>
    <w:p w:rsidR="004272B8" w:rsidRDefault="004272B8" w:rsidP="000C7EB2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</w:p>
    <w:p w:rsidR="004272B8" w:rsidRDefault="004272B8" w:rsidP="004272B8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4272B8">
        <w:rPr>
          <w:szCs w:val="22"/>
          <w:lang w:val="es-ES"/>
        </w:rPr>
        <w:t>Recomendación conjunta sobre los recursos genéticos y los conocimientos tradicionales</w:t>
      </w:r>
    </w:p>
    <w:p w:rsidR="004272B8" w:rsidRPr="000C7EB2" w:rsidRDefault="004272B8" w:rsidP="004272B8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ab/>
        <w:t>Véase</w:t>
      </w:r>
      <w:r>
        <w:rPr>
          <w:szCs w:val="22"/>
          <w:lang w:val="es-ES"/>
        </w:rPr>
        <w:t xml:space="preserve"> el documento WIPO/GRTKF/IC/34/9</w:t>
      </w:r>
      <w:r w:rsidRPr="000C7EB2">
        <w:rPr>
          <w:szCs w:val="22"/>
          <w:lang w:val="es-ES"/>
        </w:rPr>
        <w:t>.</w:t>
      </w:r>
    </w:p>
    <w:p w:rsidR="004272B8" w:rsidRDefault="004272B8" w:rsidP="000C7EB2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</w:p>
    <w:p w:rsidR="004272B8" w:rsidRPr="004272B8" w:rsidRDefault="004272B8" w:rsidP="004272B8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4272B8">
        <w:rPr>
          <w:szCs w:val="22"/>
          <w:lang w:val="es-ES"/>
        </w:rPr>
        <w:t>Recomendación conjunta sobre el uso de bases de datos para la protección preventiva de los recursos genéticos y los conocimientos tradicionales asociados a recursos genéticos</w:t>
      </w:r>
    </w:p>
    <w:p w:rsidR="004272B8" w:rsidRPr="004272B8" w:rsidRDefault="004272B8" w:rsidP="004272B8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4272B8">
        <w:rPr>
          <w:szCs w:val="22"/>
          <w:lang w:val="es-ES"/>
        </w:rPr>
        <w:tab/>
        <w:t>Véase el documento WIPO/GRTKF/IC/34/10.</w:t>
      </w:r>
    </w:p>
    <w:p w:rsidR="004272B8" w:rsidRPr="004272B8" w:rsidRDefault="004272B8" w:rsidP="000C7EB2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highlight w:val="green"/>
          <w:lang w:val="es-ES"/>
        </w:rPr>
      </w:pPr>
    </w:p>
    <w:p w:rsidR="004272B8" w:rsidRPr="00153B5A" w:rsidRDefault="00153B5A" w:rsidP="004272B8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153B5A">
        <w:rPr>
          <w:szCs w:val="22"/>
          <w:lang w:val="es-ES"/>
        </w:rPr>
        <w:t>Propuesta de mandato del estudio por la Secretaría de la OMPI sobre medidas para evitar la concesión errónea de patentes y fomentar el cumplimiento de los regímenes vigentes de acceso y participación en los beneficios</w:t>
      </w:r>
    </w:p>
    <w:p w:rsidR="004272B8" w:rsidRPr="00153B5A" w:rsidRDefault="004272B8" w:rsidP="004272B8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153B5A">
        <w:rPr>
          <w:szCs w:val="22"/>
          <w:lang w:val="es-ES"/>
        </w:rPr>
        <w:tab/>
        <w:t>Véase el documento WIPO/GRTKF/IC/34/11.</w:t>
      </w:r>
    </w:p>
    <w:p w:rsidR="004272B8" w:rsidRPr="004272B8" w:rsidRDefault="004272B8" w:rsidP="004272B8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highlight w:val="green"/>
          <w:lang w:val="es-ES"/>
        </w:rPr>
      </w:pPr>
    </w:p>
    <w:p w:rsidR="004272B8" w:rsidRPr="00153B5A" w:rsidRDefault="004272B8" w:rsidP="004272B8">
      <w:pPr>
        <w:pStyle w:val="Footer"/>
        <w:numPr>
          <w:ilvl w:val="0"/>
          <w:numId w:val="10"/>
        </w:numPr>
        <w:tabs>
          <w:tab w:val="clear" w:pos="927"/>
          <w:tab w:val="clear" w:pos="4320"/>
          <w:tab w:val="clear" w:pos="8640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153B5A">
        <w:rPr>
          <w:szCs w:val="22"/>
          <w:lang w:val="es-ES"/>
        </w:rPr>
        <w:t>Expresiones culturales tradicionales:  Documento de debate</w:t>
      </w:r>
    </w:p>
    <w:p w:rsidR="004272B8" w:rsidRPr="00153B5A" w:rsidRDefault="004272B8" w:rsidP="004272B8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153B5A">
        <w:rPr>
          <w:szCs w:val="22"/>
          <w:lang w:val="es-ES"/>
        </w:rPr>
        <w:lastRenderedPageBreak/>
        <w:tab/>
        <w:t>Véase el documento WIPO/GRTKF/IC/34/12.</w:t>
      </w:r>
    </w:p>
    <w:p w:rsidR="004272B8" w:rsidRPr="00153B5A" w:rsidRDefault="004272B8" w:rsidP="004272B8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</w:p>
    <w:p w:rsidR="00153B5A" w:rsidRPr="00153B5A" w:rsidRDefault="00153B5A" w:rsidP="00153B5A">
      <w:pPr>
        <w:pStyle w:val="Footer"/>
        <w:numPr>
          <w:ilvl w:val="0"/>
          <w:numId w:val="10"/>
        </w:numPr>
        <w:tabs>
          <w:tab w:val="clear" w:pos="927"/>
          <w:tab w:val="num" w:pos="1134"/>
          <w:tab w:val="left" w:pos="1701"/>
        </w:tabs>
        <w:ind w:left="1134" w:hanging="567"/>
        <w:rPr>
          <w:szCs w:val="22"/>
          <w:lang w:val="es-ES"/>
        </w:rPr>
      </w:pPr>
      <w:r w:rsidRPr="00153B5A">
        <w:rPr>
          <w:szCs w:val="22"/>
          <w:lang w:val="es-ES"/>
        </w:rPr>
        <w:t>Selección de ejemplos de conocimientos tradicionales para estimular un debate sobre las materias que deben ser objeto de protección y las materias que no se prevé proteger</w:t>
      </w:r>
    </w:p>
    <w:p w:rsidR="004272B8" w:rsidRDefault="004272B8" w:rsidP="004272B8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  <w:r w:rsidRPr="00153B5A">
        <w:rPr>
          <w:szCs w:val="22"/>
          <w:lang w:val="es-ES"/>
        </w:rPr>
        <w:tab/>
        <w:t>Véase el documento WIPO/GRTKF/IC/34/13.</w:t>
      </w:r>
    </w:p>
    <w:p w:rsidR="00153B5A" w:rsidRPr="000C7EB2" w:rsidRDefault="00153B5A" w:rsidP="004272B8">
      <w:pPr>
        <w:pStyle w:val="Footer"/>
        <w:tabs>
          <w:tab w:val="clear" w:pos="4320"/>
          <w:tab w:val="clear" w:pos="8640"/>
          <w:tab w:val="left" w:pos="1701"/>
        </w:tabs>
        <w:ind w:left="1701" w:hanging="579"/>
        <w:outlineLvl w:val="0"/>
        <w:rPr>
          <w:szCs w:val="22"/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spacing w:after="240"/>
        <w:ind w:left="540" w:hanging="540"/>
        <w:contextualSpacing/>
        <w:outlineLvl w:val="0"/>
        <w:rPr>
          <w:szCs w:val="22"/>
          <w:lang w:val="es-ES"/>
        </w:rPr>
      </w:pPr>
      <w:r w:rsidRPr="000C7EB2">
        <w:rPr>
          <w:szCs w:val="22"/>
          <w:lang w:val="es-ES"/>
        </w:rPr>
        <w:t>C</w:t>
      </w:r>
      <w:r w:rsidR="00623CC7" w:rsidRPr="000C7EB2">
        <w:rPr>
          <w:szCs w:val="22"/>
          <w:lang w:val="es-ES"/>
        </w:rPr>
        <w:t>ontribución del</w:t>
      </w:r>
      <w:r w:rsidRPr="000C7EB2">
        <w:rPr>
          <w:szCs w:val="22"/>
          <w:lang w:val="es-ES"/>
        </w:rPr>
        <w:t xml:space="preserve"> C</w:t>
      </w:r>
      <w:r w:rsidR="00623CC7" w:rsidRPr="000C7EB2">
        <w:rPr>
          <w:szCs w:val="22"/>
          <w:lang w:val="es-ES"/>
        </w:rPr>
        <w:t>omité</w:t>
      </w:r>
      <w:r w:rsidRPr="000C7EB2">
        <w:rPr>
          <w:szCs w:val="22"/>
          <w:lang w:val="es-ES"/>
        </w:rPr>
        <w:t xml:space="preserve"> I</w:t>
      </w:r>
      <w:r w:rsidR="00623CC7" w:rsidRPr="000C7EB2">
        <w:rPr>
          <w:szCs w:val="22"/>
          <w:lang w:val="es-ES"/>
        </w:rPr>
        <w:t>ntergubernamental</w:t>
      </w:r>
      <w:r w:rsidRPr="000C7EB2">
        <w:rPr>
          <w:szCs w:val="22"/>
          <w:lang w:val="es-ES"/>
        </w:rPr>
        <w:t xml:space="preserve"> </w:t>
      </w:r>
      <w:r w:rsidR="00623CC7" w:rsidRPr="000C7EB2">
        <w:rPr>
          <w:szCs w:val="22"/>
          <w:lang w:val="es-ES"/>
        </w:rPr>
        <w:t>sobre</w:t>
      </w:r>
      <w:r w:rsidRPr="000C7EB2">
        <w:rPr>
          <w:szCs w:val="22"/>
          <w:lang w:val="es-ES"/>
        </w:rPr>
        <w:t xml:space="preserve"> P</w:t>
      </w:r>
      <w:r w:rsidR="00623CC7" w:rsidRPr="000C7EB2">
        <w:rPr>
          <w:szCs w:val="22"/>
          <w:lang w:val="es-ES"/>
        </w:rPr>
        <w:t>ropiedad</w:t>
      </w:r>
      <w:r w:rsidRPr="000C7EB2">
        <w:rPr>
          <w:szCs w:val="22"/>
          <w:lang w:val="es-ES"/>
        </w:rPr>
        <w:t xml:space="preserve"> I</w:t>
      </w:r>
      <w:r w:rsidR="00623CC7" w:rsidRPr="000C7EB2">
        <w:rPr>
          <w:szCs w:val="22"/>
          <w:lang w:val="es-ES"/>
        </w:rPr>
        <w:t>ntelectual</w:t>
      </w:r>
      <w:r w:rsidRPr="000C7EB2">
        <w:rPr>
          <w:szCs w:val="22"/>
          <w:lang w:val="es-ES"/>
        </w:rPr>
        <w:t xml:space="preserve"> </w:t>
      </w:r>
      <w:r w:rsidR="00623CC7" w:rsidRPr="000C7EB2">
        <w:rPr>
          <w:szCs w:val="22"/>
          <w:lang w:val="es-ES"/>
        </w:rPr>
        <w:t xml:space="preserve">y </w:t>
      </w:r>
      <w:r w:rsidRPr="000C7EB2">
        <w:rPr>
          <w:szCs w:val="22"/>
          <w:lang w:val="es-ES"/>
        </w:rPr>
        <w:t>R</w:t>
      </w:r>
      <w:r w:rsidR="00623CC7" w:rsidRPr="000C7EB2">
        <w:rPr>
          <w:szCs w:val="22"/>
          <w:lang w:val="es-ES"/>
        </w:rPr>
        <w:t>ecursos</w:t>
      </w:r>
      <w:r w:rsidRPr="000C7EB2">
        <w:rPr>
          <w:szCs w:val="22"/>
          <w:lang w:val="es-ES"/>
        </w:rPr>
        <w:t xml:space="preserve"> G</w:t>
      </w:r>
      <w:r w:rsidR="00623CC7" w:rsidRPr="000C7EB2">
        <w:rPr>
          <w:szCs w:val="22"/>
          <w:lang w:val="es-ES"/>
        </w:rPr>
        <w:t>enéticos</w:t>
      </w:r>
      <w:r w:rsidRPr="000C7EB2">
        <w:rPr>
          <w:szCs w:val="22"/>
          <w:lang w:val="es-ES"/>
        </w:rPr>
        <w:t>, C</w:t>
      </w:r>
      <w:r w:rsidR="00623CC7" w:rsidRPr="000C7EB2">
        <w:rPr>
          <w:szCs w:val="22"/>
          <w:lang w:val="es-ES"/>
        </w:rPr>
        <w:t>onocimientos</w:t>
      </w:r>
      <w:r w:rsidRPr="000C7EB2">
        <w:rPr>
          <w:szCs w:val="22"/>
          <w:lang w:val="es-ES"/>
        </w:rPr>
        <w:t xml:space="preserve"> T</w:t>
      </w:r>
      <w:r w:rsidR="00623CC7" w:rsidRPr="000C7EB2">
        <w:rPr>
          <w:szCs w:val="22"/>
          <w:lang w:val="es-ES"/>
        </w:rPr>
        <w:t>radicionales</w:t>
      </w:r>
      <w:r w:rsidRPr="000C7EB2">
        <w:rPr>
          <w:szCs w:val="22"/>
          <w:lang w:val="es-ES"/>
        </w:rPr>
        <w:t xml:space="preserve"> </w:t>
      </w:r>
      <w:r w:rsidR="00623CC7" w:rsidRPr="000C7EB2">
        <w:rPr>
          <w:szCs w:val="22"/>
          <w:lang w:val="es-ES"/>
        </w:rPr>
        <w:t xml:space="preserve">y </w:t>
      </w:r>
      <w:r w:rsidRPr="000C7EB2">
        <w:rPr>
          <w:szCs w:val="22"/>
          <w:lang w:val="es-ES"/>
        </w:rPr>
        <w:t>F</w:t>
      </w:r>
      <w:r w:rsidR="00623CC7" w:rsidRPr="000C7EB2">
        <w:rPr>
          <w:szCs w:val="22"/>
          <w:lang w:val="es-ES"/>
        </w:rPr>
        <w:t>olclore</w:t>
      </w:r>
      <w:r w:rsidRPr="000C7EB2">
        <w:rPr>
          <w:szCs w:val="22"/>
          <w:lang w:val="es-ES"/>
        </w:rPr>
        <w:t xml:space="preserve"> (CIG) </w:t>
      </w:r>
      <w:r w:rsidR="00623CC7" w:rsidRPr="000C7EB2">
        <w:rPr>
          <w:szCs w:val="22"/>
          <w:lang w:val="es-ES"/>
        </w:rPr>
        <w:t>a la aplicación de las recomendaciones de la</w:t>
      </w:r>
      <w:r w:rsidRPr="000C7EB2">
        <w:rPr>
          <w:szCs w:val="22"/>
          <w:lang w:val="es-ES"/>
        </w:rPr>
        <w:t xml:space="preserve"> A</w:t>
      </w:r>
      <w:r w:rsidR="00623CC7" w:rsidRPr="000C7EB2">
        <w:rPr>
          <w:szCs w:val="22"/>
          <w:lang w:val="es-ES"/>
        </w:rPr>
        <w:t>genda para el</w:t>
      </w:r>
      <w:r w:rsidRPr="000C7EB2">
        <w:rPr>
          <w:szCs w:val="22"/>
          <w:lang w:val="es-ES"/>
        </w:rPr>
        <w:t xml:space="preserve"> D</w:t>
      </w:r>
      <w:r w:rsidR="00623CC7" w:rsidRPr="000C7EB2">
        <w:rPr>
          <w:szCs w:val="22"/>
          <w:lang w:val="es-ES"/>
        </w:rPr>
        <w:t>esarrollo</w:t>
      </w:r>
      <w:r w:rsidRPr="000C7EB2">
        <w:rPr>
          <w:szCs w:val="22"/>
          <w:lang w:val="es-ES"/>
        </w:rPr>
        <w:t xml:space="preserve"> </w:t>
      </w:r>
      <w:r w:rsidR="00623CC7" w:rsidRPr="000C7EB2">
        <w:rPr>
          <w:szCs w:val="22"/>
          <w:lang w:val="es-ES"/>
        </w:rPr>
        <w:t>que le incumben</w:t>
      </w:r>
    </w:p>
    <w:p w:rsidR="00C42E49" w:rsidRPr="000C7EB2" w:rsidRDefault="00C42E49" w:rsidP="000C7EB2">
      <w:pPr>
        <w:pStyle w:val="Footer"/>
        <w:tabs>
          <w:tab w:val="clear" w:pos="4320"/>
          <w:tab w:val="clear" w:pos="8640"/>
        </w:tabs>
        <w:contextualSpacing/>
        <w:rPr>
          <w:szCs w:val="22"/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630" w:hanging="630"/>
        <w:contextualSpacing/>
        <w:rPr>
          <w:szCs w:val="22"/>
          <w:lang w:val="es-ES"/>
        </w:rPr>
      </w:pPr>
      <w:r w:rsidRPr="000C7EB2">
        <w:rPr>
          <w:szCs w:val="22"/>
          <w:lang w:val="es-ES"/>
        </w:rPr>
        <w:t>O</w:t>
      </w:r>
      <w:r w:rsidR="00623CC7" w:rsidRPr="000C7EB2">
        <w:rPr>
          <w:szCs w:val="22"/>
          <w:lang w:val="es-ES"/>
        </w:rPr>
        <w:t>tros asuntos</w:t>
      </w:r>
    </w:p>
    <w:p w:rsidR="00C42E49" w:rsidRPr="000C7EB2" w:rsidRDefault="00C42E49" w:rsidP="000C7EB2">
      <w:pPr>
        <w:pStyle w:val="Footer"/>
        <w:tabs>
          <w:tab w:val="clear" w:pos="4320"/>
          <w:tab w:val="clear" w:pos="8640"/>
        </w:tabs>
        <w:contextualSpacing/>
        <w:rPr>
          <w:szCs w:val="22"/>
          <w:lang w:val="es-ES"/>
        </w:rPr>
      </w:pPr>
    </w:p>
    <w:p w:rsidR="00C42E49" w:rsidRPr="000C7EB2" w:rsidRDefault="00C42E49" w:rsidP="00C42E49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630" w:hanging="630"/>
        <w:contextualSpacing/>
        <w:rPr>
          <w:szCs w:val="22"/>
          <w:lang w:val="es-ES"/>
        </w:rPr>
      </w:pPr>
      <w:r w:rsidRPr="000C7EB2">
        <w:rPr>
          <w:szCs w:val="22"/>
          <w:lang w:val="es-ES"/>
        </w:rPr>
        <w:t>Clausura de la sesión</w:t>
      </w:r>
    </w:p>
    <w:p w:rsidR="00C42E49" w:rsidRPr="000C7EB2" w:rsidRDefault="00C42E49" w:rsidP="00C417DB">
      <w:pPr>
        <w:pStyle w:val="Endofdocument"/>
        <w:ind w:left="0"/>
        <w:jc w:val="left"/>
        <w:rPr>
          <w:rFonts w:cs="Arial"/>
          <w:lang w:val="es-ES"/>
        </w:rPr>
      </w:pPr>
    </w:p>
    <w:p w:rsidR="000C7EB2" w:rsidRPr="000C7EB2" w:rsidRDefault="000C7EB2" w:rsidP="00C417DB">
      <w:pPr>
        <w:pStyle w:val="Endofdocument"/>
        <w:ind w:left="0"/>
        <w:jc w:val="left"/>
        <w:rPr>
          <w:rFonts w:cs="Arial"/>
          <w:lang w:val="es-ES"/>
        </w:rPr>
      </w:pPr>
    </w:p>
    <w:p w:rsidR="000C7EB2" w:rsidRPr="000C7EB2" w:rsidRDefault="000C7EB2" w:rsidP="00C417DB">
      <w:pPr>
        <w:pStyle w:val="Endofdocument"/>
        <w:ind w:left="0"/>
        <w:jc w:val="left"/>
        <w:rPr>
          <w:rFonts w:cs="Arial"/>
          <w:lang w:val="es-ES"/>
        </w:rPr>
      </w:pPr>
    </w:p>
    <w:p w:rsidR="00FB1F55" w:rsidRPr="000C7EB2" w:rsidRDefault="00C42E49" w:rsidP="000C7EB2">
      <w:pPr>
        <w:pStyle w:val="Endofdocument"/>
        <w:ind w:left="5387"/>
        <w:jc w:val="left"/>
        <w:rPr>
          <w:rFonts w:cs="Arial"/>
          <w:sz w:val="22"/>
          <w:szCs w:val="22"/>
          <w:lang w:val="es-ES"/>
        </w:rPr>
      </w:pPr>
      <w:r w:rsidRPr="000C7EB2">
        <w:rPr>
          <w:rFonts w:cs="Arial"/>
          <w:sz w:val="22"/>
          <w:szCs w:val="22"/>
          <w:lang w:val="es-ES"/>
        </w:rPr>
        <w:t>[Fin del documento]</w:t>
      </w:r>
    </w:p>
    <w:sectPr w:rsidR="00FB1F55" w:rsidRPr="000C7EB2" w:rsidSect="00FB1F5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DF4" w:rsidRDefault="00952DF4">
      <w:r>
        <w:separator/>
      </w:r>
    </w:p>
  </w:endnote>
  <w:endnote w:type="continuationSeparator" w:id="0">
    <w:p w:rsidR="00952DF4" w:rsidRDefault="00952DF4" w:rsidP="003B38C1">
      <w:r>
        <w:separator/>
      </w:r>
    </w:p>
    <w:p w:rsidR="00952DF4" w:rsidRPr="003B38C1" w:rsidRDefault="00952DF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52DF4" w:rsidRPr="003B38C1" w:rsidRDefault="00952DF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DF4" w:rsidRDefault="00952DF4">
      <w:r>
        <w:separator/>
      </w:r>
    </w:p>
  </w:footnote>
  <w:footnote w:type="continuationSeparator" w:id="0">
    <w:p w:rsidR="00952DF4" w:rsidRDefault="00952DF4" w:rsidP="008B60B2">
      <w:r>
        <w:separator/>
      </w:r>
    </w:p>
    <w:p w:rsidR="00952DF4" w:rsidRPr="00ED77FB" w:rsidRDefault="00952DF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52DF4" w:rsidRPr="00ED77FB" w:rsidRDefault="00952DF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016" w:rsidRPr="00C42E49" w:rsidRDefault="00416016" w:rsidP="00477D6B">
    <w:pPr>
      <w:jc w:val="right"/>
      <w:rPr>
        <w:lang w:val="es-ES"/>
      </w:rPr>
    </w:pPr>
    <w:bookmarkStart w:id="6" w:name="Code2"/>
    <w:bookmarkEnd w:id="6"/>
    <w:r w:rsidRPr="00C42E49">
      <w:rPr>
        <w:lang w:val="es-ES"/>
      </w:rPr>
      <w:t>W</w:t>
    </w:r>
    <w:r w:rsidR="0044036C" w:rsidRPr="00C42E49">
      <w:rPr>
        <w:lang w:val="es-ES"/>
      </w:rPr>
      <w:t>IPO/GRTKF/IC/34</w:t>
    </w:r>
    <w:r w:rsidRPr="00C42E49">
      <w:rPr>
        <w:lang w:val="es-ES"/>
      </w:rPr>
      <w:t xml:space="preserve">/1 </w:t>
    </w:r>
    <w:r w:rsidR="007F4570" w:rsidRPr="00C42E49">
      <w:rPr>
        <w:lang w:val="es-ES"/>
      </w:rPr>
      <w:t>Prov</w:t>
    </w:r>
    <w:r w:rsidRPr="00C42E49">
      <w:rPr>
        <w:lang w:val="es-ES"/>
      </w:rPr>
      <w:t>.</w:t>
    </w:r>
    <w:r w:rsidR="007F4570">
      <w:rPr>
        <w:lang w:val="es-ES"/>
      </w:rPr>
      <w:t xml:space="preserve"> 2</w:t>
    </w:r>
  </w:p>
  <w:p w:rsidR="00416016" w:rsidRPr="00C42E49" w:rsidRDefault="00C42E49" w:rsidP="00477D6B">
    <w:pPr>
      <w:jc w:val="right"/>
      <w:rPr>
        <w:lang w:val="es-ES"/>
      </w:rPr>
    </w:pPr>
    <w:proofErr w:type="gramStart"/>
    <w:r w:rsidRPr="00C42E49">
      <w:rPr>
        <w:lang w:val="es-ES"/>
      </w:rPr>
      <w:t>página</w:t>
    </w:r>
    <w:proofErr w:type="gramEnd"/>
    <w:r w:rsidRPr="00C42E49">
      <w:rPr>
        <w:lang w:val="es-ES"/>
      </w:rPr>
      <w:t xml:space="preserve"> </w:t>
    </w:r>
    <w:r w:rsidR="00416016" w:rsidRPr="00C42E49">
      <w:rPr>
        <w:lang w:val="es-ES"/>
      </w:rPr>
      <w:fldChar w:fldCharType="begin"/>
    </w:r>
    <w:r w:rsidR="00416016" w:rsidRPr="00C42E49">
      <w:rPr>
        <w:lang w:val="es-ES"/>
      </w:rPr>
      <w:instrText xml:space="preserve"> PAGE  \* MERGEFORMAT </w:instrText>
    </w:r>
    <w:r w:rsidR="00416016" w:rsidRPr="00C42E49">
      <w:rPr>
        <w:lang w:val="es-ES"/>
      </w:rPr>
      <w:fldChar w:fldCharType="separate"/>
    </w:r>
    <w:r w:rsidR="007F4570">
      <w:rPr>
        <w:noProof/>
        <w:lang w:val="es-ES"/>
      </w:rPr>
      <w:t>2</w:t>
    </w:r>
    <w:r w:rsidR="00416016" w:rsidRPr="00C42E49">
      <w:rPr>
        <w:lang w:val="es-ES"/>
      </w:rPr>
      <w:fldChar w:fldCharType="end"/>
    </w:r>
  </w:p>
  <w:p w:rsidR="00416016" w:rsidRPr="00C42E49" w:rsidRDefault="00416016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DE5336F"/>
    <w:multiLevelType w:val="multilevel"/>
    <w:tmpl w:val="88C0ADFE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6677E97"/>
    <w:multiLevelType w:val="multilevel"/>
    <w:tmpl w:val="EDC42A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382A3F"/>
    <w:multiLevelType w:val="hybridMultilevel"/>
    <w:tmpl w:val="E0747DB6"/>
    <w:lvl w:ilvl="0" w:tplc="6DC48E24">
      <w:start w:val="7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2C7635"/>
    <w:multiLevelType w:val="multilevel"/>
    <w:tmpl w:val="5FAE2D58"/>
    <w:lvl w:ilvl="0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34578F"/>
    <w:multiLevelType w:val="hybridMultilevel"/>
    <w:tmpl w:val="88C0ADFE"/>
    <w:lvl w:ilvl="0" w:tplc="2FE6FC4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4">
    <w:nsid w:val="57A76C9A"/>
    <w:multiLevelType w:val="hybridMultilevel"/>
    <w:tmpl w:val="5FAE2D58"/>
    <w:lvl w:ilvl="0" w:tplc="752A5CBA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5">
    <w:nsid w:val="5D554B20"/>
    <w:multiLevelType w:val="hybridMultilevel"/>
    <w:tmpl w:val="8E7CA6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03D2C44"/>
    <w:multiLevelType w:val="hybridMultilevel"/>
    <w:tmpl w:val="F9BAEBD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2B4232"/>
    <w:multiLevelType w:val="hybridMultilevel"/>
    <w:tmpl w:val="93D868FE"/>
    <w:lvl w:ilvl="0" w:tplc="279E4CE4">
      <w:start w:val="8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11"/>
  </w:num>
  <w:num w:numId="8">
    <w:abstractNumId w:val="17"/>
  </w:num>
  <w:num w:numId="9">
    <w:abstractNumId w:val="12"/>
  </w:num>
  <w:num w:numId="10">
    <w:abstractNumId w:val="13"/>
  </w:num>
  <w:num w:numId="11">
    <w:abstractNumId w:val="16"/>
  </w:num>
  <w:num w:numId="12">
    <w:abstractNumId w:val="14"/>
  </w:num>
  <w:num w:numId="13">
    <w:abstractNumId w:val="5"/>
  </w:num>
  <w:num w:numId="14">
    <w:abstractNumId w:val="9"/>
  </w:num>
  <w:num w:numId="15">
    <w:abstractNumId w:val="7"/>
  </w:num>
  <w:num w:numId="16">
    <w:abstractNumId w:val="6"/>
  </w:num>
  <w:num w:numId="17">
    <w:abstractNumId w:val="2"/>
  </w:num>
  <w:num w:numId="18">
    <w:abstractNumId w:val="18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Fechas|Sesiones|TRADTERM|WIPONew"/>
    <w:docVar w:name="TermBaseURL" w:val="empty"/>
    <w:docVar w:name="TextBases" w:val="TextBase TMs\WorkspaceSTS\Ad-hoc\Glos EN-FR-E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XLegacy\LegacySTS"/>
    <w:docVar w:name="TextBaseURL" w:val="empty"/>
    <w:docVar w:name="UILng" w:val="en"/>
  </w:docVars>
  <w:rsids>
    <w:rsidRoot w:val="00FB1F55"/>
    <w:rsid w:val="000146A4"/>
    <w:rsid w:val="0003026A"/>
    <w:rsid w:val="00043CAA"/>
    <w:rsid w:val="00045FA4"/>
    <w:rsid w:val="000564DE"/>
    <w:rsid w:val="00062E89"/>
    <w:rsid w:val="00074E67"/>
    <w:rsid w:val="00075432"/>
    <w:rsid w:val="000876C5"/>
    <w:rsid w:val="00095AF7"/>
    <w:rsid w:val="000968ED"/>
    <w:rsid w:val="000B5162"/>
    <w:rsid w:val="000C7EB2"/>
    <w:rsid w:val="000D1775"/>
    <w:rsid w:val="000D19F4"/>
    <w:rsid w:val="000E2132"/>
    <w:rsid w:val="000E32BB"/>
    <w:rsid w:val="000F5E56"/>
    <w:rsid w:val="000F7217"/>
    <w:rsid w:val="001031A1"/>
    <w:rsid w:val="0010357F"/>
    <w:rsid w:val="00126691"/>
    <w:rsid w:val="001362EE"/>
    <w:rsid w:val="00153B5A"/>
    <w:rsid w:val="001832A6"/>
    <w:rsid w:val="001A1A38"/>
    <w:rsid w:val="001C1D99"/>
    <w:rsid w:val="001C5E16"/>
    <w:rsid w:val="001E6C4F"/>
    <w:rsid w:val="001F0404"/>
    <w:rsid w:val="001F3214"/>
    <w:rsid w:val="001F4005"/>
    <w:rsid w:val="002166EE"/>
    <w:rsid w:val="00216CFA"/>
    <w:rsid w:val="0025117A"/>
    <w:rsid w:val="002634C4"/>
    <w:rsid w:val="00270768"/>
    <w:rsid w:val="002716EC"/>
    <w:rsid w:val="002928D3"/>
    <w:rsid w:val="002D0714"/>
    <w:rsid w:val="002D6D88"/>
    <w:rsid w:val="002F1FE6"/>
    <w:rsid w:val="002F3EBD"/>
    <w:rsid w:val="002F4E68"/>
    <w:rsid w:val="00311087"/>
    <w:rsid w:val="00312F7F"/>
    <w:rsid w:val="00321E95"/>
    <w:rsid w:val="0032638B"/>
    <w:rsid w:val="00361450"/>
    <w:rsid w:val="00364CFD"/>
    <w:rsid w:val="003673CF"/>
    <w:rsid w:val="00374900"/>
    <w:rsid w:val="003845C1"/>
    <w:rsid w:val="003871D8"/>
    <w:rsid w:val="00394672"/>
    <w:rsid w:val="003A2633"/>
    <w:rsid w:val="003A2B46"/>
    <w:rsid w:val="003A3D0E"/>
    <w:rsid w:val="003A6F89"/>
    <w:rsid w:val="003B38C1"/>
    <w:rsid w:val="003B6D4A"/>
    <w:rsid w:val="003C718D"/>
    <w:rsid w:val="003C77D0"/>
    <w:rsid w:val="003E37D1"/>
    <w:rsid w:val="0041150A"/>
    <w:rsid w:val="00416016"/>
    <w:rsid w:val="0042230B"/>
    <w:rsid w:val="00423E3E"/>
    <w:rsid w:val="00426DDC"/>
    <w:rsid w:val="004272B8"/>
    <w:rsid w:val="00427AF4"/>
    <w:rsid w:val="004337F4"/>
    <w:rsid w:val="00436AA7"/>
    <w:rsid w:val="0044036C"/>
    <w:rsid w:val="004526E4"/>
    <w:rsid w:val="00456334"/>
    <w:rsid w:val="004647DA"/>
    <w:rsid w:val="00474062"/>
    <w:rsid w:val="00477D6B"/>
    <w:rsid w:val="00493E99"/>
    <w:rsid w:val="00496256"/>
    <w:rsid w:val="004A79D2"/>
    <w:rsid w:val="004C2215"/>
    <w:rsid w:val="004E1709"/>
    <w:rsid w:val="004E4447"/>
    <w:rsid w:val="004F67A4"/>
    <w:rsid w:val="005019FF"/>
    <w:rsid w:val="00507B0E"/>
    <w:rsid w:val="005256BC"/>
    <w:rsid w:val="0053057A"/>
    <w:rsid w:val="00542504"/>
    <w:rsid w:val="00553D5E"/>
    <w:rsid w:val="00560A29"/>
    <w:rsid w:val="0057535D"/>
    <w:rsid w:val="00587CD5"/>
    <w:rsid w:val="005957EB"/>
    <w:rsid w:val="005C0277"/>
    <w:rsid w:val="005C6649"/>
    <w:rsid w:val="005D598D"/>
    <w:rsid w:val="005F202F"/>
    <w:rsid w:val="00605827"/>
    <w:rsid w:val="00623CC7"/>
    <w:rsid w:val="006375AD"/>
    <w:rsid w:val="00646050"/>
    <w:rsid w:val="006713CA"/>
    <w:rsid w:val="00676C5C"/>
    <w:rsid w:val="00690B82"/>
    <w:rsid w:val="00697FB5"/>
    <w:rsid w:val="006B04DB"/>
    <w:rsid w:val="006B4668"/>
    <w:rsid w:val="006C4093"/>
    <w:rsid w:val="006C7C50"/>
    <w:rsid w:val="006D1848"/>
    <w:rsid w:val="006D6623"/>
    <w:rsid w:val="006D6695"/>
    <w:rsid w:val="006D7A9A"/>
    <w:rsid w:val="006F22AA"/>
    <w:rsid w:val="007213DE"/>
    <w:rsid w:val="00780036"/>
    <w:rsid w:val="007A4FBE"/>
    <w:rsid w:val="007C0582"/>
    <w:rsid w:val="007D1613"/>
    <w:rsid w:val="007D191A"/>
    <w:rsid w:val="007D5776"/>
    <w:rsid w:val="007E3D90"/>
    <w:rsid w:val="007F4570"/>
    <w:rsid w:val="007F6CB5"/>
    <w:rsid w:val="00814F99"/>
    <w:rsid w:val="008171F8"/>
    <w:rsid w:val="008421CD"/>
    <w:rsid w:val="00843032"/>
    <w:rsid w:val="00863989"/>
    <w:rsid w:val="00881728"/>
    <w:rsid w:val="00893BBD"/>
    <w:rsid w:val="008B2CC1"/>
    <w:rsid w:val="008B60B2"/>
    <w:rsid w:val="008F69A2"/>
    <w:rsid w:val="00900DB9"/>
    <w:rsid w:val="0090646F"/>
    <w:rsid w:val="0090731E"/>
    <w:rsid w:val="00916EE2"/>
    <w:rsid w:val="00922372"/>
    <w:rsid w:val="00942A6C"/>
    <w:rsid w:val="009441BC"/>
    <w:rsid w:val="00952DF4"/>
    <w:rsid w:val="00966A22"/>
    <w:rsid w:val="0096722F"/>
    <w:rsid w:val="00980843"/>
    <w:rsid w:val="00990F20"/>
    <w:rsid w:val="009931F8"/>
    <w:rsid w:val="00993649"/>
    <w:rsid w:val="00997FCD"/>
    <w:rsid w:val="009A039B"/>
    <w:rsid w:val="009A58DA"/>
    <w:rsid w:val="009C1E64"/>
    <w:rsid w:val="009C341C"/>
    <w:rsid w:val="009C75E5"/>
    <w:rsid w:val="009D07C4"/>
    <w:rsid w:val="009E2791"/>
    <w:rsid w:val="009E3F6F"/>
    <w:rsid w:val="009F499F"/>
    <w:rsid w:val="00A150D1"/>
    <w:rsid w:val="00A27F79"/>
    <w:rsid w:val="00A34830"/>
    <w:rsid w:val="00A35A6B"/>
    <w:rsid w:val="00A42DAF"/>
    <w:rsid w:val="00A45BD8"/>
    <w:rsid w:val="00A72362"/>
    <w:rsid w:val="00A869B7"/>
    <w:rsid w:val="00A967BF"/>
    <w:rsid w:val="00AA7021"/>
    <w:rsid w:val="00AC13E3"/>
    <w:rsid w:val="00AC205C"/>
    <w:rsid w:val="00AC582A"/>
    <w:rsid w:val="00AD4426"/>
    <w:rsid w:val="00AD6931"/>
    <w:rsid w:val="00AF0A6B"/>
    <w:rsid w:val="00AF4665"/>
    <w:rsid w:val="00AF6A73"/>
    <w:rsid w:val="00B05A69"/>
    <w:rsid w:val="00B13ECE"/>
    <w:rsid w:val="00B2029C"/>
    <w:rsid w:val="00B45BEC"/>
    <w:rsid w:val="00B616F0"/>
    <w:rsid w:val="00B676EE"/>
    <w:rsid w:val="00B72E20"/>
    <w:rsid w:val="00B9734B"/>
    <w:rsid w:val="00BC24A2"/>
    <w:rsid w:val="00BC409A"/>
    <w:rsid w:val="00BD1067"/>
    <w:rsid w:val="00C013B6"/>
    <w:rsid w:val="00C1023C"/>
    <w:rsid w:val="00C11BFE"/>
    <w:rsid w:val="00C24220"/>
    <w:rsid w:val="00C417DB"/>
    <w:rsid w:val="00C42E49"/>
    <w:rsid w:val="00C51A24"/>
    <w:rsid w:val="00C53AFF"/>
    <w:rsid w:val="00C87668"/>
    <w:rsid w:val="00CB6F18"/>
    <w:rsid w:val="00CC0C2F"/>
    <w:rsid w:val="00CF4C92"/>
    <w:rsid w:val="00D23639"/>
    <w:rsid w:val="00D26895"/>
    <w:rsid w:val="00D45252"/>
    <w:rsid w:val="00D71B4D"/>
    <w:rsid w:val="00D93D55"/>
    <w:rsid w:val="00DB1551"/>
    <w:rsid w:val="00DC0634"/>
    <w:rsid w:val="00DD0006"/>
    <w:rsid w:val="00DD2EBE"/>
    <w:rsid w:val="00E07498"/>
    <w:rsid w:val="00E22714"/>
    <w:rsid w:val="00E23DDB"/>
    <w:rsid w:val="00E335FE"/>
    <w:rsid w:val="00E915F6"/>
    <w:rsid w:val="00EB414C"/>
    <w:rsid w:val="00EB4F19"/>
    <w:rsid w:val="00EC4E49"/>
    <w:rsid w:val="00ED77FB"/>
    <w:rsid w:val="00EE2D4E"/>
    <w:rsid w:val="00EE45FA"/>
    <w:rsid w:val="00F15270"/>
    <w:rsid w:val="00F66152"/>
    <w:rsid w:val="00F914CB"/>
    <w:rsid w:val="00FB1F55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semiHidden/>
    <w:rsid w:val="00364CFD"/>
    <w:rPr>
      <w:rFonts w:ascii="Arial" w:eastAsia="SimSun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semiHidden/>
    <w:rsid w:val="00364CFD"/>
    <w:rPr>
      <w:rFonts w:ascii="Arial" w:eastAsia="SimSu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773C8-4AC7-4C17-A030-D83569FC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513</Words>
  <Characters>3385</Characters>
  <Application>Microsoft Office Word</Application>
  <DocSecurity>0</DocSecurity>
  <Lines>120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WIPO/GRTKF/IC/31/1 Prov. - Proyecto de orden del día</vt:lpstr>
    </vt:vector>
  </TitlesOfParts>
  <Company>WIPO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CILLERO</dc:creator>
  <dc:description/>
  <cp:lastModifiedBy>CEVALLOS DUQUE Nilo</cp:lastModifiedBy>
  <cp:revision>9</cp:revision>
  <cp:lastPrinted>2017-02-01T15:02:00Z</cp:lastPrinted>
  <dcterms:created xsi:type="dcterms:W3CDTF">2017-02-16T08:57:00Z</dcterms:created>
  <dcterms:modified xsi:type="dcterms:W3CDTF">2017-05-19T13:13:00Z</dcterms:modified>
</cp:coreProperties>
</file>