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Layout w:type="fixed"/>
        <w:tblLook w:val="01E0" w:firstRow="1" w:lastRow="1" w:firstColumn="1" w:lastColumn="1" w:noHBand="0" w:noVBand="0"/>
      </w:tblPr>
      <w:tblGrid>
        <w:gridCol w:w="2315"/>
        <w:gridCol w:w="2315"/>
        <w:gridCol w:w="2316"/>
        <w:gridCol w:w="2354"/>
        <w:gridCol w:w="56"/>
      </w:tblGrid>
      <w:tr w:rsidR="008B2CC1" w:rsidRPr="008B2CC1" w:rsidTr="003B67BA">
        <w:trPr>
          <w:trHeight w:hRule="exact" w:val="680"/>
        </w:trPr>
        <w:tc>
          <w:tcPr>
            <w:tcW w:w="9356" w:type="dxa"/>
            <w:gridSpan w:val="5"/>
            <w:tcMar>
              <w:left w:w="0" w:type="dxa"/>
              <w:right w:w="0" w:type="dxa"/>
            </w:tcMar>
          </w:tcPr>
          <w:p w:rsidR="008B2CC1" w:rsidRPr="00605827" w:rsidRDefault="0075377A" w:rsidP="003B67BA">
            <w:pPr>
              <w:jc w:val="right"/>
              <w:rPr>
                <w:b/>
                <w:sz w:val="40"/>
                <w:szCs w:val="40"/>
              </w:rPr>
            </w:pPr>
            <w:r>
              <w:rPr>
                <w:b/>
                <w:sz w:val="40"/>
                <w:szCs w:val="40"/>
              </w:rPr>
              <w:t>S</w:t>
            </w:r>
          </w:p>
        </w:tc>
      </w:tr>
      <w:tr w:rsidR="00D44253" w:rsidRPr="008B2CC1" w:rsidTr="0033549D">
        <w:trPr>
          <w:trHeight w:val="1516"/>
        </w:trPr>
        <w:tc>
          <w:tcPr>
            <w:tcW w:w="2315" w:type="dxa"/>
            <w:tcMar>
              <w:left w:w="0" w:type="dxa"/>
              <w:bottom w:w="0" w:type="dxa"/>
              <w:right w:w="0" w:type="dxa"/>
            </w:tcMar>
            <w:vAlign w:val="center"/>
          </w:tcPr>
          <w:p w:rsidR="00D44253" w:rsidRPr="008B2CC1" w:rsidRDefault="00D44253" w:rsidP="003B67BA"/>
        </w:tc>
        <w:tc>
          <w:tcPr>
            <w:tcW w:w="2315" w:type="dxa"/>
            <w:tcMar>
              <w:left w:w="0" w:type="dxa"/>
              <w:right w:w="0" w:type="dxa"/>
            </w:tcMar>
            <w:vAlign w:val="center"/>
          </w:tcPr>
          <w:p w:rsidR="00D44253" w:rsidRPr="008B2CC1" w:rsidRDefault="00EA2198" w:rsidP="003B67BA">
            <w:r>
              <w:rPr>
                <w:noProof/>
                <w:lang w:val="en-US" w:eastAsia="en-US"/>
              </w:rPr>
              <mc:AlternateContent>
                <mc:Choice Requires="wpg">
                  <w:drawing>
                    <wp:anchor distT="0" distB="0" distL="114300" distR="114300" simplePos="0" relativeHeight="251658240" behindDoc="0" locked="0" layoutInCell="1" allowOverlap="1" wp14:anchorId="38D9A38A" wp14:editId="1063CA5D">
                      <wp:simplePos x="0" y="0"/>
                      <wp:positionH relativeFrom="column">
                        <wp:posOffset>-1280795</wp:posOffset>
                      </wp:positionH>
                      <wp:positionV relativeFrom="paragraph">
                        <wp:posOffset>535305</wp:posOffset>
                      </wp:positionV>
                      <wp:extent cx="3919220" cy="591820"/>
                      <wp:effectExtent l="0" t="0" r="0" b="3175"/>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19220" cy="591820"/>
                                <a:chOff x="1509" y="2483"/>
                                <a:chExt cx="6172" cy="932"/>
                              </a:xfrm>
                            </wpg:grpSpPr>
                            <pic:pic xmlns:pic="http://schemas.openxmlformats.org/drawingml/2006/picture">
                              <pic:nvPicPr>
                                <pic:cNvPr id="10" name="Picture 19" descr="Logo100Years_E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1509" y="2597"/>
                                  <a:ext cx="1880" cy="81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 name="Picture 20" descr="Logo INTA_E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5643" y="2483"/>
                                  <a:ext cx="2038" cy="93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 name="Picture 21" descr="ITC_logo_EN_RG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3691" y="2620"/>
                                  <a:ext cx="1927" cy="763"/>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AD0AB77" id="Group 9" o:spid="_x0000_s1026" style="position:absolute;margin-left:-100.85pt;margin-top:42.15pt;width:308.6pt;height:46.6pt;z-index:251658240" coordorigin="1509,2483" coordsize="6172,93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 o:spid="_x0000_s1027" type="#_x0000_t75" alt="Logo100Years_EN" style="position:absolute;left:1509;top:2597;width:1880;height:8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">
                        <v:imagedata r:id="rId10" o:title="Logo100Years_EN"/>
                      </v:shape>
                      <v:shape id="Picture 20" o:spid="_x0000_s1028" type="#_x0000_t75" alt="Logo INTA_EN" style="position:absolute;left:5643;top:2483;width:2038;height:9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">
                        <v:imagedata r:id="rId11" o:title="Logo INTA_EN"/>
                      </v:shape>
                      <v:shape id="Picture 21" o:spid="_x0000_s1029" type="#_x0000_t75" alt="ITC_logo_EN_RGB" style="position:absolute;left:3691;top:2620;width:1927;height: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">
                        <v:imagedata r:id="rId12" o:title="ITC_logo_EN_RGB"/>
                      </v:shape>
                    </v:group>
                  </w:pict>
                </mc:Fallback>
              </mc:AlternateContent>
            </w:r>
          </w:p>
        </w:tc>
        <w:tc>
          <w:tcPr>
            <w:tcW w:w="2316" w:type="dxa"/>
            <w:tcMar>
              <w:left w:w="0" w:type="dxa"/>
              <w:right w:w="0" w:type="dxa"/>
            </w:tcMar>
            <w:vAlign w:val="center"/>
          </w:tcPr>
          <w:p w:rsidR="00D44253" w:rsidRPr="008B2CC1" w:rsidRDefault="00D44253" w:rsidP="003B67BA"/>
        </w:tc>
        <w:tc>
          <w:tcPr>
            <w:tcW w:w="2410" w:type="dxa"/>
            <w:gridSpan w:val="2"/>
            <w:vMerge w:val="restart"/>
            <w:tcMar>
              <w:left w:w="0" w:type="dxa"/>
              <w:right w:w="0" w:type="dxa"/>
            </w:tcMar>
          </w:tcPr>
          <w:p w:rsidR="00D44253" w:rsidRPr="008B2CC1" w:rsidRDefault="0002146A" w:rsidP="0033549D">
            <w:pPr>
              <w:jc w:val="right"/>
            </w:pPr>
            <w:r>
              <w:rPr>
                <w:noProof/>
                <w:lang w:val="en-US" w:eastAsia="en-US"/>
              </w:rPr>
              <w:drawing>
                <wp:inline distT="0" distB="0" distL="0" distR="0">
                  <wp:extent cx="1533525" cy="1238250"/>
                  <wp:effectExtent l="0" t="0" r="9525" b="0"/>
                  <wp:docPr id="4" name="Picture 4" descr="WI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IP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33525" cy="1238250"/>
                          </a:xfrm>
                          <a:prstGeom prst="rect">
                            <a:avLst/>
                          </a:prstGeom>
                          <a:noFill/>
                          <a:ln>
                            <a:noFill/>
                          </a:ln>
                        </pic:spPr>
                      </pic:pic>
                    </a:graphicData>
                  </a:graphic>
                </wp:inline>
              </w:drawing>
            </w:r>
          </w:p>
        </w:tc>
      </w:tr>
      <w:tr w:rsidR="00D44253" w:rsidRPr="008B2CC1" w:rsidTr="0033549D">
        <w:tc>
          <w:tcPr>
            <w:tcW w:w="2315" w:type="dxa"/>
            <w:tcMar>
              <w:left w:w="0" w:type="dxa"/>
              <w:bottom w:w="0" w:type="dxa"/>
              <w:right w:w="113" w:type="dxa"/>
            </w:tcMar>
          </w:tcPr>
          <w:p w:rsidR="0033549D" w:rsidRPr="006A350F" w:rsidRDefault="0033549D" w:rsidP="00EA2198">
            <w:pPr>
              <w:rPr>
                <w:caps/>
                <w:sz w:val="15"/>
                <w:szCs w:val="15"/>
              </w:rPr>
            </w:pPr>
          </w:p>
        </w:tc>
        <w:tc>
          <w:tcPr>
            <w:tcW w:w="2315" w:type="dxa"/>
            <w:tcMar>
              <w:left w:w="0" w:type="dxa"/>
              <w:right w:w="113" w:type="dxa"/>
            </w:tcMar>
          </w:tcPr>
          <w:p w:rsidR="00D44253" w:rsidRPr="006A350F" w:rsidRDefault="00D44253" w:rsidP="00EA2198">
            <w:pPr>
              <w:rPr>
                <w:caps/>
                <w:sz w:val="15"/>
                <w:szCs w:val="15"/>
              </w:rPr>
            </w:pPr>
          </w:p>
        </w:tc>
        <w:tc>
          <w:tcPr>
            <w:tcW w:w="2316" w:type="dxa"/>
            <w:tcMar>
              <w:left w:w="0" w:type="dxa"/>
              <w:right w:w="57" w:type="dxa"/>
            </w:tcMar>
          </w:tcPr>
          <w:p w:rsidR="007F0A89" w:rsidRPr="006A350F" w:rsidRDefault="007F0A89" w:rsidP="00EA2198">
            <w:pPr>
              <w:rPr>
                <w:caps/>
                <w:sz w:val="15"/>
                <w:szCs w:val="15"/>
              </w:rPr>
            </w:pPr>
          </w:p>
        </w:tc>
        <w:tc>
          <w:tcPr>
            <w:tcW w:w="2410" w:type="dxa"/>
            <w:gridSpan w:val="2"/>
            <w:vMerge/>
            <w:tcMar>
              <w:left w:w="0" w:type="dxa"/>
              <w:right w:w="0" w:type="dxa"/>
            </w:tcMar>
          </w:tcPr>
          <w:p w:rsidR="00D44253" w:rsidRDefault="00D44253" w:rsidP="003B67BA"/>
        </w:tc>
      </w:tr>
      <w:tr w:rsidR="00EE7943" w:rsidRPr="001832A6" w:rsidTr="003B67BA">
        <w:trPr>
          <w:trHeight w:hRule="exact" w:val="170"/>
        </w:trPr>
        <w:tc>
          <w:tcPr>
            <w:tcW w:w="9356" w:type="dxa"/>
            <w:gridSpan w:val="5"/>
            <w:tcMar>
              <w:top w:w="28" w:type="dxa"/>
              <w:left w:w="0" w:type="dxa"/>
              <w:bottom w:w="28" w:type="dxa"/>
              <w:right w:w="0" w:type="dxa"/>
            </w:tcMar>
          </w:tcPr>
          <w:p w:rsidR="00EE7943" w:rsidRPr="006A350F" w:rsidRDefault="00EE7943" w:rsidP="003B67BA">
            <w:pPr>
              <w:rPr>
                <w:caps/>
                <w:szCs w:val="22"/>
              </w:rPr>
            </w:pPr>
          </w:p>
        </w:tc>
      </w:tr>
      <w:tr w:rsidR="000A46A9" w:rsidRPr="001832A6" w:rsidTr="003B67BA">
        <w:trPr>
          <w:trHeight w:hRule="exact" w:val="397"/>
        </w:trPr>
        <w:tc>
          <w:tcPr>
            <w:tcW w:w="9356" w:type="dxa"/>
            <w:gridSpan w:val="5"/>
            <w:tcBorders>
              <w:top w:val="single" w:sz="4" w:space="0" w:color="auto"/>
            </w:tcBorders>
            <w:tcMar>
              <w:top w:w="28" w:type="dxa"/>
              <w:left w:w="0" w:type="dxa"/>
              <w:bottom w:w="28" w:type="dxa"/>
              <w:right w:w="0" w:type="dxa"/>
            </w:tcMar>
            <w:vAlign w:val="center"/>
          </w:tcPr>
          <w:p w:rsidR="000A46A9" w:rsidRPr="000A46A9" w:rsidRDefault="00EA2198" w:rsidP="003B67BA">
            <w:pPr>
              <w:rPr>
                <w:b/>
                <w:caps/>
                <w:sz w:val="24"/>
              </w:rPr>
            </w:pPr>
            <w:r w:rsidRPr="003002F6">
              <w:rPr>
                <w:b/>
                <w:caps/>
                <w:sz w:val="24"/>
              </w:rPr>
              <w:t>taller</w:t>
            </w:r>
          </w:p>
        </w:tc>
      </w:tr>
      <w:tr w:rsidR="008B2CC1" w:rsidRPr="001832A6" w:rsidTr="003B67BA">
        <w:trPr>
          <w:trHeight w:hRule="exact" w:val="340"/>
        </w:trPr>
        <w:tc>
          <w:tcPr>
            <w:tcW w:w="9356" w:type="dxa"/>
            <w:gridSpan w:val="5"/>
            <w:tcBorders>
              <w:top w:val="single" w:sz="4" w:space="0" w:color="auto"/>
            </w:tcBorders>
            <w:tcMar>
              <w:top w:w="170" w:type="dxa"/>
              <w:left w:w="0" w:type="dxa"/>
              <w:right w:w="0" w:type="dxa"/>
            </w:tcMar>
            <w:vAlign w:val="bottom"/>
          </w:tcPr>
          <w:p w:rsidR="008B2CC1" w:rsidRPr="0090731E" w:rsidRDefault="00EA2198" w:rsidP="003B67BA">
            <w:pPr>
              <w:jc w:val="right"/>
              <w:rPr>
                <w:rFonts w:ascii="Arial Black" w:hAnsi="Arial Black"/>
                <w:caps/>
                <w:sz w:val="15"/>
              </w:rPr>
            </w:pPr>
            <w:bookmarkStart w:id="0" w:name="Code"/>
            <w:bookmarkEnd w:id="0"/>
            <w:r>
              <w:rPr>
                <w:rFonts w:ascii="Arial Black" w:hAnsi="Arial Black"/>
                <w:caps/>
                <w:sz w:val="15"/>
              </w:rPr>
              <w:t xml:space="preserve">WIPO/IPTK/GE/19/INF/3  </w:t>
            </w:r>
            <w:r w:rsidR="008B2CC1" w:rsidRPr="0090731E">
              <w:rPr>
                <w:rFonts w:ascii="Arial Black" w:hAnsi="Arial Black"/>
                <w:caps/>
                <w:sz w:val="15"/>
              </w:rPr>
              <w:t xml:space="preserve">  </w:t>
            </w:r>
          </w:p>
        </w:tc>
      </w:tr>
      <w:tr w:rsidR="00EA2198" w:rsidRPr="003002F6" w:rsidTr="007D0E43">
        <w:trPr>
          <w:gridAfter w:val="1"/>
          <w:wAfter w:w="56" w:type="dxa"/>
          <w:trHeight w:hRule="exact" w:val="189"/>
        </w:trPr>
        <w:tc>
          <w:tcPr>
            <w:tcW w:w="9300" w:type="dxa"/>
            <w:gridSpan w:val="4"/>
            <w:noWrap/>
            <w:tcMar>
              <w:left w:w="0" w:type="dxa"/>
              <w:right w:w="0" w:type="dxa"/>
            </w:tcMar>
            <w:vAlign w:val="bottom"/>
          </w:tcPr>
          <w:p w:rsidR="00EA2198" w:rsidRPr="003002F6" w:rsidRDefault="00EA2198" w:rsidP="009A5DE2">
            <w:pPr>
              <w:jc w:val="right"/>
              <w:rPr>
                <w:rFonts w:ascii="Arial Black" w:hAnsi="Arial Black"/>
                <w:caps/>
                <w:sz w:val="15"/>
              </w:rPr>
            </w:pPr>
            <w:r>
              <w:rPr>
                <w:rFonts w:ascii="Arial Black" w:hAnsi="Arial Black"/>
                <w:caps/>
                <w:sz w:val="15"/>
              </w:rPr>
              <w:t xml:space="preserve">  </w:t>
            </w:r>
            <w:r w:rsidRPr="003002F6">
              <w:rPr>
                <w:rFonts w:ascii="Arial Black" w:hAnsi="Arial Black"/>
                <w:caps/>
                <w:sz w:val="15"/>
              </w:rPr>
              <w:t>ORIGINAL: INGLÉS</w:t>
            </w:r>
          </w:p>
        </w:tc>
      </w:tr>
      <w:tr w:rsidR="00EA2198" w:rsidRPr="0090731E" w:rsidTr="009A5DE2">
        <w:trPr>
          <w:trHeight w:hRule="exact" w:val="170"/>
        </w:trPr>
        <w:tc>
          <w:tcPr>
            <w:tcW w:w="9356" w:type="dxa"/>
            <w:gridSpan w:val="5"/>
            <w:noWrap/>
            <w:tcMar>
              <w:left w:w="0" w:type="dxa"/>
              <w:right w:w="0" w:type="dxa"/>
            </w:tcMar>
            <w:vAlign w:val="bottom"/>
          </w:tcPr>
          <w:p w:rsidR="00EA2198" w:rsidRPr="0090731E" w:rsidRDefault="00EA2198" w:rsidP="007D0E43">
            <w:pPr>
              <w:jc w:val="right"/>
              <w:rPr>
                <w:rFonts w:ascii="Arial Black" w:hAnsi="Arial Black"/>
                <w:caps/>
                <w:sz w:val="15"/>
              </w:rPr>
            </w:pPr>
            <w:r w:rsidRPr="003002F6">
              <w:rPr>
                <w:rFonts w:ascii="Arial Black" w:hAnsi="Arial Black"/>
                <w:caps/>
                <w:sz w:val="15"/>
              </w:rPr>
              <w:t xml:space="preserve">FECHA: </w:t>
            </w:r>
            <w:r w:rsidR="007D0E43">
              <w:rPr>
                <w:rFonts w:ascii="Arial Black" w:hAnsi="Arial Black"/>
                <w:caps/>
                <w:sz w:val="15"/>
              </w:rPr>
              <w:t>1</w:t>
            </w:r>
            <w:r w:rsidRPr="003002F6">
              <w:rPr>
                <w:rFonts w:ascii="Arial Black" w:hAnsi="Arial Black"/>
                <w:caps/>
                <w:sz w:val="15"/>
              </w:rPr>
              <w:t xml:space="preserve">2 DE </w:t>
            </w:r>
            <w:r w:rsidR="007D0E43">
              <w:rPr>
                <w:rFonts w:ascii="Arial Black" w:hAnsi="Arial Black"/>
                <w:caps/>
                <w:sz w:val="15"/>
              </w:rPr>
              <w:t>noviemb</w:t>
            </w:r>
            <w:r w:rsidRPr="003002F6">
              <w:rPr>
                <w:rFonts w:ascii="Arial Black" w:hAnsi="Arial Black"/>
                <w:caps/>
                <w:sz w:val="15"/>
              </w:rPr>
              <w:t>RE DE 2019</w:t>
            </w:r>
          </w:p>
        </w:tc>
      </w:tr>
    </w:tbl>
    <w:p w:rsidR="008B2CC1" w:rsidRPr="008B2CC1" w:rsidRDefault="008B2CC1" w:rsidP="001D7119"/>
    <w:p w:rsidR="008B2CC1" w:rsidRPr="008B2CC1" w:rsidRDefault="008B2CC1" w:rsidP="001D7119"/>
    <w:p w:rsidR="008B2CC1" w:rsidRPr="008B2CC1" w:rsidRDefault="008B2CC1" w:rsidP="001D7119"/>
    <w:p w:rsidR="008B2CC1" w:rsidRPr="008B2CC1" w:rsidRDefault="008B2CC1" w:rsidP="001D7119"/>
    <w:p w:rsidR="008B2CC1" w:rsidRPr="008B2CC1" w:rsidRDefault="008B2CC1" w:rsidP="001D7119"/>
    <w:p w:rsidR="00EA2198" w:rsidRPr="007D0E43" w:rsidRDefault="00EA2198" w:rsidP="00EA2198">
      <w:pPr>
        <w:rPr>
          <w:b/>
          <w:sz w:val="28"/>
          <w:szCs w:val="28"/>
          <w:lang w:val="es-US"/>
        </w:rPr>
      </w:pPr>
      <w:r w:rsidRPr="007D0E43">
        <w:rPr>
          <w:b/>
          <w:sz w:val="28"/>
          <w:szCs w:val="28"/>
          <w:lang w:val="es-US"/>
        </w:rPr>
        <w:t>Taller práctico sobre Propiedad Intelectual para Empresarias de Pueblos Indígenas y Comunidades Locales</w:t>
      </w:r>
    </w:p>
    <w:p w:rsidR="00EA2198" w:rsidRPr="007D0E43" w:rsidRDefault="00EA2198" w:rsidP="00EA2198">
      <w:pPr>
        <w:rPr>
          <w:lang w:val="es-US"/>
        </w:rPr>
      </w:pPr>
    </w:p>
    <w:p w:rsidR="00EA2198" w:rsidRPr="007D0E43" w:rsidRDefault="00EA2198" w:rsidP="00EA2198">
      <w:pPr>
        <w:rPr>
          <w:lang w:val="es-US"/>
        </w:rPr>
      </w:pPr>
    </w:p>
    <w:p w:rsidR="00EA2198" w:rsidRPr="008C1EC7" w:rsidRDefault="00EA2198" w:rsidP="00EA2198">
      <w:pPr>
        <w:rPr>
          <w:lang w:val="es-419"/>
        </w:rPr>
      </w:pPr>
      <w:r w:rsidRPr="008C1EC7">
        <w:rPr>
          <w:lang w:val="es-419"/>
        </w:rPr>
        <w:t>organizado por</w:t>
      </w:r>
      <w:r w:rsidRPr="008C1EC7">
        <w:rPr>
          <w:lang w:val="es-419"/>
        </w:rPr>
        <w:br/>
        <w:t>la Organización Mundial de la Propiedad Intelectual (OMPI)</w:t>
      </w:r>
    </w:p>
    <w:p w:rsidR="00EA2198" w:rsidRPr="008C1EC7" w:rsidRDefault="00EA2198" w:rsidP="00EA2198">
      <w:pPr>
        <w:rPr>
          <w:strike/>
          <w:lang w:val="es-419"/>
        </w:rPr>
      </w:pPr>
    </w:p>
    <w:p w:rsidR="00EA2198" w:rsidRPr="008C1EC7" w:rsidRDefault="00EA2198" w:rsidP="00EA2198">
      <w:pPr>
        <w:rPr>
          <w:lang w:val="es-419"/>
        </w:rPr>
      </w:pPr>
      <w:r w:rsidRPr="008C1EC7">
        <w:rPr>
          <w:lang w:val="es-419"/>
        </w:rPr>
        <w:t>en colaboración con</w:t>
      </w:r>
    </w:p>
    <w:p w:rsidR="00EA2198" w:rsidRPr="008C1EC7" w:rsidRDefault="00EA2198" w:rsidP="00EA2198">
      <w:pPr>
        <w:rPr>
          <w:lang w:val="es-419"/>
        </w:rPr>
      </w:pPr>
      <w:r w:rsidRPr="008C1EC7">
        <w:rPr>
          <w:lang w:val="es-419"/>
        </w:rPr>
        <w:t>la Organización Internacional del Trabajo (OIT),</w:t>
      </w:r>
    </w:p>
    <w:p w:rsidR="00EA2198" w:rsidRPr="008C1EC7" w:rsidRDefault="00EA2198" w:rsidP="00EA2198">
      <w:pPr>
        <w:rPr>
          <w:lang w:val="es-419"/>
        </w:rPr>
      </w:pPr>
    </w:p>
    <w:p w:rsidR="00EA2198" w:rsidRPr="008C1EC7" w:rsidRDefault="00EA2198" w:rsidP="00EA2198">
      <w:pPr>
        <w:rPr>
          <w:lang w:val="es-419"/>
        </w:rPr>
      </w:pPr>
      <w:r w:rsidRPr="008C1EC7">
        <w:rPr>
          <w:lang w:val="es-419"/>
        </w:rPr>
        <w:t>el Centro de Comercio Internacional (CCI),</w:t>
      </w:r>
    </w:p>
    <w:p w:rsidR="00EA2198" w:rsidRPr="008C1EC7" w:rsidRDefault="00EA2198" w:rsidP="00EA2198">
      <w:pPr>
        <w:rPr>
          <w:lang w:val="es-419"/>
        </w:rPr>
      </w:pPr>
    </w:p>
    <w:p w:rsidR="00EA2198" w:rsidRPr="008C1EC7" w:rsidRDefault="00EA2198" w:rsidP="00EA2198">
      <w:pPr>
        <w:rPr>
          <w:lang w:val="es-419"/>
        </w:rPr>
      </w:pPr>
      <w:r w:rsidRPr="008C1EC7">
        <w:rPr>
          <w:lang w:val="es-419"/>
        </w:rPr>
        <w:t>y</w:t>
      </w:r>
    </w:p>
    <w:p w:rsidR="00EA2198" w:rsidRPr="008C1EC7" w:rsidRDefault="00EA2198" w:rsidP="00EA2198">
      <w:pPr>
        <w:rPr>
          <w:lang w:val="es-419"/>
        </w:rPr>
      </w:pPr>
      <w:r w:rsidRPr="008C1EC7">
        <w:rPr>
          <w:lang w:val="es-419"/>
        </w:rPr>
        <w:t>la Asociación Internacional de Marcas (INTA)</w:t>
      </w:r>
    </w:p>
    <w:p w:rsidR="00EA2198" w:rsidRPr="007B3A1A" w:rsidRDefault="00EA2198" w:rsidP="00EA2198">
      <w:pPr>
        <w:rPr>
          <w:lang w:val="es-419"/>
        </w:rPr>
      </w:pPr>
    </w:p>
    <w:p w:rsidR="00EA2198" w:rsidRPr="007D0E43" w:rsidRDefault="00EA2198" w:rsidP="00EA2198">
      <w:pPr>
        <w:rPr>
          <w:lang w:val="es-US"/>
        </w:rPr>
      </w:pPr>
    </w:p>
    <w:p w:rsidR="00EA2198" w:rsidRPr="007D0E43" w:rsidRDefault="00EA2198" w:rsidP="00EA2198">
      <w:pPr>
        <w:rPr>
          <w:b/>
          <w:sz w:val="24"/>
          <w:lang w:val="es-US"/>
        </w:rPr>
      </w:pPr>
      <w:r w:rsidRPr="007D0E43">
        <w:rPr>
          <w:b/>
          <w:sz w:val="24"/>
          <w:lang w:val="es-US"/>
        </w:rPr>
        <w:t>Ginebra (Suiza), 11 a 15 de noviembre de 2019</w:t>
      </w:r>
    </w:p>
    <w:p w:rsidR="00EA2198" w:rsidRPr="007D0E43" w:rsidRDefault="00EA2198" w:rsidP="00EA2198">
      <w:pPr>
        <w:rPr>
          <w:b/>
          <w:sz w:val="24"/>
          <w:lang w:val="es-US"/>
        </w:rPr>
      </w:pPr>
    </w:p>
    <w:p w:rsidR="00EA2198" w:rsidRPr="007D0E43" w:rsidRDefault="00EA2198" w:rsidP="00EA2198">
      <w:pPr>
        <w:rPr>
          <w:lang w:val="es-US"/>
        </w:rPr>
      </w:pPr>
    </w:p>
    <w:p w:rsidR="00EA2198" w:rsidRPr="007D0E43" w:rsidRDefault="00EA2198" w:rsidP="00EA2198">
      <w:pPr>
        <w:rPr>
          <w:lang w:val="es-US"/>
        </w:rPr>
      </w:pPr>
    </w:p>
    <w:p w:rsidR="00EA2198" w:rsidRPr="007D0E43" w:rsidRDefault="00EA2198" w:rsidP="00EA2198">
      <w:pPr>
        <w:rPr>
          <w:lang w:val="es-US"/>
        </w:rPr>
      </w:pPr>
      <w:bookmarkStart w:id="1" w:name="TitleOfDoc"/>
      <w:bookmarkEnd w:id="1"/>
      <w:r w:rsidRPr="007D0E43">
        <w:rPr>
          <w:lang w:val="es-US"/>
        </w:rPr>
        <w:t>INFORMACIÓN GENERAL PARA LAS PARTICIPANTES</w:t>
      </w:r>
    </w:p>
    <w:p w:rsidR="00EA2198" w:rsidRPr="007D0E43" w:rsidRDefault="00EA2198" w:rsidP="00EA2198">
      <w:pPr>
        <w:rPr>
          <w:lang w:val="es-US"/>
        </w:rPr>
      </w:pPr>
    </w:p>
    <w:p w:rsidR="00EA2198" w:rsidRPr="007D0E43" w:rsidRDefault="00EA2198" w:rsidP="00EA2198">
      <w:pPr>
        <w:rPr>
          <w:i/>
          <w:lang w:val="es-US"/>
        </w:rPr>
      </w:pPr>
      <w:bookmarkStart w:id="2" w:name="Prepared"/>
      <w:bookmarkEnd w:id="2"/>
      <w:r w:rsidRPr="007D0E43">
        <w:rPr>
          <w:i/>
          <w:lang w:val="es-US"/>
        </w:rPr>
        <w:t>Documento preparado por la Oficina Internacional de la OMPI</w:t>
      </w:r>
    </w:p>
    <w:p w:rsidR="00EA2198" w:rsidRPr="007D0E43" w:rsidRDefault="00EA2198" w:rsidP="00EA2198">
      <w:pPr>
        <w:rPr>
          <w:lang w:val="es-US"/>
        </w:rPr>
      </w:pPr>
    </w:p>
    <w:p w:rsidR="00EA2198" w:rsidRPr="007D0E43" w:rsidRDefault="00EA2198" w:rsidP="00EA2198">
      <w:pPr>
        <w:rPr>
          <w:lang w:val="es-US"/>
        </w:rPr>
      </w:pPr>
    </w:p>
    <w:p w:rsidR="00EA2198" w:rsidRPr="007D0E43" w:rsidRDefault="00EA2198" w:rsidP="00EA2198">
      <w:pPr>
        <w:rPr>
          <w:lang w:val="es-US"/>
        </w:rPr>
      </w:pPr>
    </w:p>
    <w:p w:rsidR="00EA2198" w:rsidRPr="007D0E43" w:rsidRDefault="00EA2198" w:rsidP="00EA2198">
      <w:pPr>
        <w:rPr>
          <w:lang w:val="es-US"/>
        </w:rPr>
      </w:pPr>
    </w:p>
    <w:p w:rsidR="00EA2198" w:rsidRPr="007D0E43" w:rsidRDefault="00EA2198" w:rsidP="00EA2198">
      <w:pPr>
        <w:rPr>
          <w:lang w:val="es-US"/>
        </w:rPr>
      </w:pPr>
      <w:r w:rsidRPr="007D0E43">
        <w:rPr>
          <w:lang w:val="es-US"/>
        </w:rPr>
        <w:br w:type="page"/>
      </w:r>
    </w:p>
    <w:p w:rsidR="00EA2198" w:rsidRPr="003002F6" w:rsidRDefault="00EA2198" w:rsidP="00EA2198">
      <w:pPr>
        <w:pStyle w:val="Heading1"/>
        <w:rPr>
          <w:szCs w:val="22"/>
        </w:rPr>
      </w:pPr>
      <w:r w:rsidRPr="003002F6">
        <w:lastRenderedPageBreak/>
        <w:t>ORGANIZACIÓN DEL TALLER Y ACTIVIDADES CONEXAS</w:t>
      </w:r>
    </w:p>
    <w:p w:rsidR="00EA2198" w:rsidRPr="003002F6" w:rsidRDefault="00EA2198" w:rsidP="00EA2198">
      <w:pPr>
        <w:pStyle w:val="Heading2"/>
        <w:numPr>
          <w:ilvl w:val="0"/>
          <w:numId w:val="7"/>
        </w:numPr>
        <w:spacing w:after="240"/>
        <w:rPr>
          <w:caps w:val="0"/>
          <w:szCs w:val="32"/>
        </w:rPr>
      </w:pPr>
      <w:r w:rsidRPr="003002F6">
        <w:t>Organizadores</w:t>
      </w:r>
    </w:p>
    <w:p w:rsidR="00EA2198" w:rsidRPr="007D0E43" w:rsidRDefault="00EA2198" w:rsidP="00EA2198">
      <w:pPr>
        <w:rPr>
          <w:szCs w:val="22"/>
          <w:lang w:val="es-US"/>
        </w:rPr>
      </w:pPr>
      <w:r w:rsidRPr="007D0E43">
        <w:rPr>
          <w:szCs w:val="22"/>
          <w:lang w:val="es-US"/>
        </w:rPr>
        <w:t xml:space="preserve">La Organización Mundial de la Propiedad Intelectual (OMPI) organiza el Taller práctico sobre propiedad intelectual para empresarias de pueblos indígenas y comunidades locales (en adelante, el “Taller práctico”), en cooperación con la Organización Internacional del Trabajo (OIT) y la Asociación Internacional de Marcas (INTA). </w:t>
      </w:r>
      <w:r w:rsidRPr="007D0E43">
        <w:rPr>
          <w:rFonts w:ascii="Arial Unicode MS" w:eastAsia="Times New Roman" w:hAnsi="Arial Unicode MS" w:cs="Arial Unicode MS"/>
          <w:szCs w:val="22"/>
          <w:lang w:val="es-US" w:eastAsia="en-US"/>
        </w:rPr>
        <w:t xml:space="preserve">El Taller práctico se organiza en el contexto del </w:t>
      </w:r>
      <w:r w:rsidRPr="007D0E43">
        <w:rPr>
          <w:rFonts w:ascii="Arial Unicode MS" w:eastAsia="Times New Roman" w:hAnsi="Arial Unicode MS" w:cs="Arial Unicode MS"/>
          <w:i/>
          <w:iCs/>
          <w:szCs w:val="22"/>
          <w:lang w:val="es-US" w:eastAsia="en-US"/>
        </w:rPr>
        <w:t>Programa de formación y asesoramiento, basado en proyectos, en materia de propiedad intelectual para empresarias de pueblos indígenas y comunidades locales</w:t>
      </w:r>
      <w:r w:rsidRPr="007D0E43">
        <w:rPr>
          <w:rFonts w:ascii="Arial Unicode MS" w:eastAsia="Times New Roman" w:hAnsi="Arial Unicode MS" w:cs="Arial Unicode MS"/>
          <w:szCs w:val="22"/>
          <w:lang w:val="es-US" w:eastAsia="en-US"/>
        </w:rPr>
        <w:t xml:space="preserve"> (en adelante, el “Programa")</w:t>
      </w:r>
    </w:p>
    <w:p w:rsidR="00EA2198" w:rsidRPr="003002F6" w:rsidRDefault="00EA2198" w:rsidP="00EA2198">
      <w:pPr>
        <w:pStyle w:val="Heading2"/>
        <w:numPr>
          <w:ilvl w:val="0"/>
          <w:numId w:val="7"/>
        </w:numPr>
        <w:spacing w:after="240"/>
        <w:rPr>
          <w:caps w:val="0"/>
        </w:rPr>
      </w:pPr>
      <w:r w:rsidRPr="003002F6">
        <w:t>Lugar y fecha</w:t>
      </w:r>
    </w:p>
    <w:p w:rsidR="00EA2198" w:rsidRPr="007D0E43" w:rsidRDefault="00EA2198" w:rsidP="00EA2198">
      <w:pPr>
        <w:rPr>
          <w:b/>
          <w:caps/>
          <w:u w:val="single"/>
          <w:lang w:val="es-US"/>
        </w:rPr>
      </w:pPr>
      <w:r w:rsidRPr="007D0E43">
        <w:rPr>
          <w:szCs w:val="22"/>
          <w:lang w:val="es-US"/>
        </w:rPr>
        <w:t>El Taller práctico se impartirá en Ginebra (Suiza), del 11 al 15 de noviembre de 2019, en el siguiente lugar:</w:t>
      </w:r>
    </w:p>
    <w:p w:rsidR="00EA2198" w:rsidRPr="007D0E43" w:rsidRDefault="00EA2198" w:rsidP="00EA2198">
      <w:pPr>
        <w:rPr>
          <w:szCs w:val="22"/>
          <w:lang w:val="es-US"/>
        </w:rPr>
      </w:pPr>
    </w:p>
    <w:p w:rsidR="00EA2198" w:rsidRPr="007B3A1A" w:rsidRDefault="00EA2198" w:rsidP="00EA2198">
      <w:pPr>
        <w:rPr>
          <w:b/>
          <w:szCs w:val="22"/>
          <w:lang w:val="fr-CH"/>
        </w:rPr>
      </w:pPr>
      <w:r w:rsidRPr="007B3A1A">
        <w:rPr>
          <w:b/>
          <w:szCs w:val="22"/>
          <w:lang w:val="fr-CH"/>
        </w:rPr>
        <w:t>Sede de la OMPI</w:t>
      </w:r>
    </w:p>
    <w:p w:rsidR="00EA2198" w:rsidRPr="007B3A1A" w:rsidRDefault="00EA2198" w:rsidP="00EA2198">
      <w:pPr>
        <w:rPr>
          <w:szCs w:val="22"/>
          <w:lang w:val="fr-CH"/>
        </w:rPr>
      </w:pPr>
      <w:r w:rsidRPr="007B3A1A">
        <w:rPr>
          <w:szCs w:val="22"/>
          <w:lang w:val="fr-CH"/>
        </w:rPr>
        <w:t>34 Chemin des Colombettes</w:t>
      </w:r>
    </w:p>
    <w:p w:rsidR="00EA2198" w:rsidRPr="003002F6" w:rsidRDefault="00EA2198" w:rsidP="00EA2198">
      <w:pPr>
        <w:rPr>
          <w:szCs w:val="22"/>
        </w:rPr>
      </w:pPr>
      <w:r w:rsidRPr="003002F6">
        <w:rPr>
          <w:szCs w:val="22"/>
        </w:rPr>
        <w:t>1211 Ginebra 20 (Suiza).</w:t>
      </w:r>
    </w:p>
    <w:p w:rsidR="00EA2198" w:rsidRPr="003002F6" w:rsidRDefault="00EA2198" w:rsidP="00EA2198">
      <w:pPr>
        <w:rPr>
          <w:szCs w:val="22"/>
        </w:rPr>
      </w:pPr>
      <w:r w:rsidRPr="003002F6">
        <w:rPr>
          <w:szCs w:val="22"/>
        </w:rPr>
        <w:t>Tel: + 41 22 338 91 11</w:t>
      </w:r>
    </w:p>
    <w:p w:rsidR="00EA2198" w:rsidRPr="003002F6" w:rsidRDefault="00EA2198" w:rsidP="00EA2198">
      <w:pPr>
        <w:pStyle w:val="Heading2"/>
        <w:numPr>
          <w:ilvl w:val="0"/>
          <w:numId w:val="7"/>
        </w:numPr>
        <w:spacing w:after="240"/>
        <w:rPr>
          <w:szCs w:val="32"/>
        </w:rPr>
      </w:pPr>
      <w:r w:rsidRPr="003002F6">
        <w:t>Recepción</w:t>
      </w:r>
    </w:p>
    <w:p w:rsidR="00EA2198" w:rsidRPr="007D0E43" w:rsidRDefault="00EA2198" w:rsidP="00EA2198">
      <w:pPr>
        <w:rPr>
          <w:szCs w:val="22"/>
          <w:lang w:val="es-US"/>
        </w:rPr>
      </w:pPr>
      <w:r w:rsidRPr="007D0E43">
        <w:rPr>
          <w:szCs w:val="22"/>
          <w:lang w:val="es-US"/>
        </w:rPr>
        <w:t>La OMPI organizará una recepción el 11 de noviembre de 2019 por la noche que tendrá lugar en la Sede de la Organización.</w:t>
      </w:r>
    </w:p>
    <w:p w:rsidR="00EA2198" w:rsidRPr="003002F6" w:rsidRDefault="00EA2198" w:rsidP="00EA2198">
      <w:pPr>
        <w:pStyle w:val="Heading2"/>
        <w:numPr>
          <w:ilvl w:val="0"/>
          <w:numId w:val="7"/>
        </w:numPr>
        <w:spacing w:after="240"/>
        <w:rPr>
          <w:caps w:val="0"/>
        </w:rPr>
      </w:pPr>
      <w:r w:rsidRPr="003002F6">
        <w:t>Idiomas de trabajo</w:t>
      </w:r>
    </w:p>
    <w:p w:rsidR="00EA2198" w:rsidRPr="007D0E43" w:rsidRDefault="00EA2198" w:rsidP="00EA2198">
      <w:pPr>
        <w:rPr>
          <w:szCs w:val="22"/>
          <w:lang w:val="es-US" w:eastAsia="ja-JP"/>
        </w:rPr>
      </w:pPr>
      <w:r w:rsidRPr="007D0E43">
        <w:rPr>
          <w:szCs w:val="22"/>
          <w:lang w:val="es-US"/>
        </w:rPr>
        <w:t>Los idiomas de trabajo del Taller práctico serán el inglés, el ruso y el español</w:t>
      </w:r>
      <w:r w:rsidRPr="007D0E43">
        <w:rPr>
          <w:szCs w:val="22"/>
          <w:lang w:val="es-US" w:eastAsia="ja-JP"/>
        </w:rPr>
        <w:t>.</w:t>
      </w:r>
    </w:p>
    <w:p w:rsidR="00EA2198" w:rsidRPr="007D0E43" w:rsidRDefault="00EA2198" w:rsidP="00EA2198">
      <w:pPr>
        <w:rPr>
          <w:szCs w:val="22"/>
          <w:lang w:val="es-US" w:eastAsia="ja-JP"/>
        </w:rPr>
      </w:pPr>
    </w:p>
    <w:p w:rsidR="00EA2198" w:rsidRPr="003002F6" w:rsidRDefault="00EA2198" w:rsidP="00EA2198">
      <w:pPr>
        <w:pStyle w:val="Heading1"/>
        <w:rPr>
          <w:lang w:eastAsia="ja-JP"/>
        </w:rPr>
      </w:pPr>
      <w:r w:rsidRPr="003002F6">
        <w:rPr>
          <w:lang w:eastAsia="ja-JP"/>
        </w:rPr>
        <w:t>LOGÍSTICA</w:t>
      </w:r>
    </w:p>
    <w:p w:rsidR="00EA2198" w:rsidRPr="003002F6" w:rsidRDefault="00EA2198" w:rsidP="00EA2198">
      <w:pPr>
        <w:pStyle w:val="Heading2"/>
        <w:numPr>
          <w:ilvl w:val="0"/>
          <w:numId w:val="7"/>
        </w:numPr>
        <w:spacing w:after="240"/>
      </w:pPr>
      <w:r w:rsidRPr="003002F6">
        <w:t>Reserva de hoteles</w:t>
      </w:r>
    </w:p>
    <w:p w:rsidR="00EA2198" w:rsidRPr="007D0E43" w:rsidRDefault="00EA2198" w:rsidP="00EA2198">
      <w:pPr>
        <w:rPr>
          <w:szCs w:val="22"/>
          <w:lang w:val="es-US"/>
        </w:rPr>
      </w:pPr>
      <w:r w:rsidRPr="007D0E43">
        <w:rPr>
          <w:szCs w:val="22"/>
          <w:lang w:val="es-US"/>
        </w:rPr>
        <w:t>La OMPI ha reservado y pagado el alojamiento de las participantes invitadas en el siguiente hotel:</w:t>
      </w:r>
    </w:p>
    <w:p w:rsidR="00EA2198" w:rsidRPr="007D0E43" w:rsidRDefault="00EA2198" w:rsidP="00EA2198">
      <w:pPr>
        <w:rPr>
          <w:szCs w:val="22"/>
          <w:lang w:val="es-US"/>
        </w:rPr>
      </w:pPr>
    </w:p>
    <w:p w:rsidR="00EA2198" w:rsidRPr="007D0E43" w:rsidRDefault="00EA2198" w:rsidP="00EA2198">
      <w:pPr>
        <w:rPr>
          <w:b/>
          <w:szCs w:val="22"/>
          <w:lang w:val="en-US"/>
        </w:rPr>
      </w:pPr>
      <w:r w:rsidRPr="007D0E43">
        <w:rPr>
          <w:b/>
          <w:szCs w:val="22"/>
          <w:lang w:val="en-US"/>
        </w:rPr>
        <w:t>Hotel Drake Longchamp, Ginebra</w:t>
      </w:r>
    </w:p>
    <w:p w:rsidR="00EA2198" w:rsidRPr="007D0E43" w:rsidRDefault="00EA2198" w:rsidP="00EA2198">
      <w:pPr>
        <w:rPr>
          <w:szCs w:val="22"/>
          <w:lang w:val="en-US"/>
        </w:rPr>
      </w:pPr>
      <w:r w:rsidRPr="007D0E43">
        <w:rPr>
          <w:szCs w:val="22"/>
          <w:lang w:val="en-US"/>
        </w:rPr>
        <w:t>7, rue Butini</w:t>
      </w:r>
    </w:p>
    <w:p w:rsidR="00EA2198" w:rsidRPr="007D0E43" w:rsidRDefault="00EA2198" w:rsidP="00EA2198">
      <w:pPr>
        <w:rPr>
          <w:szCs w:val="22"/>
          <w:lang w:val="en-US"/>
        </w:rPr>
      </w:pPr>
      <w:r w:rsidRPr="007D0E43">
        <w:rPr>
          <w:szCs w:val="22"/>
          <w:lang w:val="en-US"/>
        </w:rPr>
        <w:t>1202 Ginebra</w:t>
      </w:r>
    </w:p>
    <w:p w:rsidR="00EA2198" w:rsidRPr="003002F6" w:rsidRDefault="00EA2198" w:rsidP="00EA2198">
      <w:pPr>
        <w:rPr>
          <w:szCs w:val="22"/>
        </w:rPr>
      </w:pPr>
      <w:r w:rsidRPr="003002F6">
        <w:rPr>
          <w:szCs w:val="22"/>
        </w:rPr>
        <w:t>Tel: +41 22 716 48 48</w:t>
      </w:r>
    </w:p>
    <w:p w:rsidR="00EA2198" w:rsidRPr="003002F6" w:rsidRDefault="00EA2198" w:rsidP="00EA2198">
      <w:pPr>
        <w:rPr>
          <w:szCs w:val="22"/>
        </w:rPr>
      </w:pPr>
      <w:r w:rsidRPr="003002F6">
        <w:rPr>
          <w:szCs w:val="22"/>
        </w:rPr>
        <w:t>Sitio web: http://www.hdlge.ch</w:t>
      </w:r>
    </w:p>
    <w:p w:rsidR="00EA2198" w:rsidRPr="003002F6" w:rsidRDefault="00EA2198" w:rsidP="00EA2198">
      <w:pPr>
        <w:tabs>
          <w:tab w:val="left" w:pos="567"/>
        </w:tabs>
        <w:rPr>
          <w:szCs w:val="22"/>
        </w:rPr>
      </w:pPr>
    </w:p>
    <w:p w:rsidR="00EA2198" w:rsidRPr="007D0E43" w:rsidRDefault="00EA2198" w:rsidP="00EA2198">
      <w:pPr>
        <w:tabs>
          <w:tab w:val="left" w:pos="567"/>
        </w:tabs>
        <w:rPr>
          <w:szCs w:val="22"/>
          <w:lang w:val="es-US"/>
        </w:rPr>
      </w:pPr>
      <w:r w:rsidRPr="007D0E43">
        <w:rPr>
          <w:szCs w:val="22"/>
          <w:lang w:val="es-US"/>
        </w:rPr>
        <w:t>El desayuno está incluido. Los gastos adicionales, como de lavandería o del minibar, correarán a cargo de cada participante.</w:t>
      </w:r>
    </w:p>
    <w:p w:rsidR="00EA2198" w:rsidRPr="003002F6" w:rsidRDefault="00EA2198" w:rsidP="00EA2198">
      <w:pPr>
        <w:pStyle w:val="Heading2"/>
        <w:numPr>
          <w:ilvl w:val="0"/>
          <w:numId w:val="7"/>
        </w:numPr>
        <w:spacing w:after="240"/>
      </w:pPr>
      <w:r w:rsidRPr="003002F6">
        <w:t>Transporte urbano</w:t>
      </w:r>
      <w:bookmarkStart w:id="3" w:name="_GoBack"/>
      <w:bookmarkEnd w:id="3"/>
      <w:r w:rsidRPr="003002F6">
        <w:t xml:space="preserve"> del aeropuerto al hotel</w:t>
      </w:r>
    </w:p>
    <w:p w:rsidR="00EA2198" w:rsidRPr="007D0E43" w:rsidRDefault="00EA2198" w:rsidP="00EA2198">
      <w:pPr>
        <w:autoSpaceDE w:val="0"/>
        <w:autoSpaceDN w:val="0"/>
        <w:adjustRightInd w:val="0"/>
        <w:rPr>
          <w:rFonts w:ascii="Arial Unicode MS" w:eastAsia="Times New Roman" w:hAnsi="Arial Unicode MS" w:cs="Arial Unicode MS"/>
          <w:szCs w:val="22"/>
          <w:lang w:val="es-US" w:eastAsia="en-US"/>
        </w:rPr>
      </w:pPr>
      <w:r w:rsidRPr="007D0E43">
        <w:rPr>
          <w:rFonts w:ascii="Arial Unicode MS" w:eastAsia="Times New Roman" w:hAnsi="Arial Unicode MS" w:cs="Arial Unicode MS"/>
          <w:b/>
          <w:szCs w:val="22"/>
          <w:lang w:val="es-US" w:eastAsia="en-US"/>
        </w:rPr>
        <w:t>Autobuses urbanos</w:t>
      </w:r>
      <w:r w:rsidRPr="007D0E43">
        <w:rPr>
          <w:rFonts w:ascii="Arial Unicode MS" w:eastAsia="Times New Roman" w:hAnsi="Arial Unicode MS" w:cs="Arial Unicode MS"/>
          <w:szCs w:val="22"/>
          <w:lang w:val="es-US" w:eastAsia="en-US"/>
        </w:rPr>
        <w:t xml:space="preserve">: Las participantes que lleguen al aeropuerto de Ginebra pueden obtener un billete de transporte público gratuito válido durante 80 minutos en la zona de Ginebra. </w:t>
      </w:r>
      <w:r w:rsidRPr="007D0E43">
        <w:rPr>
          <w:rFonts w:eastAsia="MS Mincho"/>
          <w:lang w:val="es-US" w:eastAsia="ja-JP"/>
        </w:rPr>
        <w:t>La máquina expendedora de billetes se encuentra en la en la zona de recogida de equipaje del aeropuerto, justo antes de cruzar la aduana.</w:t>
      </w:r>
    </w:p>
    <w:p w:rsidR="00EA2198" w:rsidRPr="007D0E43" w:rsidRDefault="00EA2198" w:rsidP="00EA2198">
      <w:pPr>
        <w:rPr>
          <w:rFonts w:eastAsia="MS Mincho"/>
          <w:b/>
          <w:szCs w:val="22"/>
          <w:lang w:val="es-US" w:eastAsia="ja-JP"/>
        </w:rPr>
      </w:pPr>
    </w:p>
    <w:p w:rsidR="00EA2198" w:rsidRPr="007D0E43" w:rsidRDefault="00EA2198" w:rsidP="00EA2198">
      <w:pPr>
        <w:rPr>
          <w:rFonts w:eastAsia="MS Mincho"/>
          <w:b/>
          <w:lang w:val="es-US" w:eastAsia="ja-JP"/>
        </w:rPr>
      </w:pPr>
      <w:r w:rsidRPr="007D0E43">
        <w:rPr>
          <w:rFonts w:eastAsia="MS Mincho"/>
          <w:lang w:val="es-US" w:eastAsia="ja-JP"/>
        </w:rPr>
        <w:lastRenderedPageBreak/>
        <w:t>Desde el aeropuerto, los autobuses 5 y 28 tienen parada en "Nations". Del mismo modo, el tranvía 15 para en "Butini", a dos minutos a pie del hotel.</w:t>
      </w:r>
    </w:p>
    <w:p w:rsidR="00EA2198" w:rsidRPr="007D0E43" w:rsidRDefault="00EA2198" w:rsidP="00EA2198">
      <w:pPr>
        <w:rPr>
          <w:szCs w:val="22"/>
          <w:lang w:val="es-US"/>
        </w:rPr>
      </w:pPr>
    </w:p>
    <w:p w:rsidR="00EA2198" w:rsidRPr="007D0E43" w:rsidRDefault="00EA2198" w:rsidP="00EA2198">
      <w:pPr>
        <w:rPr>
          <w:b/>
          <w:lang w:val="es-US"/>
        </w:rPr>
      </w:pPr>
      <w:r w:rsidRPr="007D0E43">
        <w:rPr>
          <w:b/>
          <w:lang w:val="es-US"/>
        </w:rPr>
        <w:t xml:space="preserve">Taxis: </w:t>
      </w:r>
      <w:r w:rsidRPr="007D0E43">
        <w:rPr>
          <w:lang w:val="es-US"/>
        </w:rPr>
        <w:t>Hay taxis disponibles en el exterior del aeropuerto. Las tarifas del aeropuerto a la ciudad oscilan entre los 35 y los 45 francos suizos, en función del tráfico.</w:t>
      </w:r>
    </w:p>
    <w:p w:rsidR="00EA2198" w:rsidRPr="003002F6" w:rsidRDefault="00EA2198" w:rsidP="00EA2198">
      <w:pPr>
        <w:pStyle w:val="Heading2"/>
        <w:numPr>
          <w:ilvl w:val="0"/>
          <w:numId w:val="7"/>
        </w:numPr>
        <w:spacing w:after="240"/>
        <w:rPr>
          <w:szCs w:val="22"/>
        </w:rPr>
      </w:pPr>
      <w:r w:rsidRPr="003002F6">
        <w:t>Transporte urbano del hotel a la OMPI</w:t>
      </w:r>
    </w:p>
    <w:p w:rsidR="00EA2198" w:rsidRPr="007D0E43" w:rsidRDefault="00EA2198" w:rsidP="00EA2198">
      <w:pPr>
        <w:rPr>
          <w:szCs w:val="22"/>
          <w:lang w:val="es-US"/>
        </w:rPr>
      </w:pPr>
      <w:r w:rsidRPr="007D0E43">
        <w:rPr>
          <w:szCs w:val="22"/>
          <w:lang w:val="es-US"/>
        </w:rPr>
        <w:t>Las participantes que se alojen en un hotel en Ginebra pueden obtener una tarjeta de transporte urbano personal e intransferible de forma gratuita en la recepción del hotel. La tarjeta es válida durante toda su estancia y con ella se podrán utilizar gratuitamente los tranvías, autobuses, trenes y lanchas-taxi amarillas.</w:t>
      </w:r>
    </w:p>
    <w:p w:rsidR="00EA2198" w:rsidRPr="007D0E43" w:rsidRDefault="00EA2198" w:rsidP="00EA2198">
      <w:pPr>
        <w:rPr>
          <w:szCs w:val="22"/>
          <w:lang w:val="es-US"/>
        </w:rPr>
      </w:pPr>
    </w:p>
    <w:p w:rsidR="00EA2198" w:rsidRPr="007D0E43" w:rsidRDefault="00EA2198" w:rsidP="00EA2198">
      <w:pPr>
        <w:rPr>
          <w:rFonts w:eastAsia="MS Mincho"/>
          <w:szCs w:val="22"/>
          <w:lang w:val="es-US" w:eastAsia="ja-JP"/>
        </w:rPr>
      </w:pPr>
      <w:r w:rsidRPr="007D0E43">
        <w:rPr>
          <w:szCs w:val="22"/>
          <w:lang w:val="es-US"/>
        </w:rPr>
        <w:t>La parada "Butini" se encuentra a dos minutos a pie del hotel. Desde allí, el tranvía 15 para en "Nations", a poca distancia a pie de la OMPI.</w:t>
      </w:r>
    </w:p>
    <w:p w:rsidR="00EA2198" w:rsidRPr="007D0E43" w:rsidRDefault="00EA2198" w:rsidP="00EA2198">
      <w:pPr>
        <w:rPr>
          <w:rFonts w:eastAsia="MS Mincho"/>
          <w:szCs w:val="22"/>
          <w:lang w:val="es-US" w:eastAsia="ja-JP"/>
        </w:rPr>
      </w:pPr>
    </w:p>
    <w:p w:rsidR="00EA2198" w:rsidRPr="003002F6" w:rsidRDefault="00EA2198" w:rsidP="00EA2198">
      <w:pPr>
        <w:ind w:firstLine="567"/>
        <w:rPr>
          <w:szCs w:val="22"/>
        </w:rPr>
      </w:pPr>
      <w:r w:rsidRPr="003002F6">
        <w:rPr>
          <w:noProof/>
          <w:lang w:val="en-US" w:eastAsia="en-US"/>
        </w:rPr>
        <w:drawing>
          <wp:inline distT="0" distB="0" distL="0" distR="0" wp14:anchorId="10BD9EC6" wp14:editId="5580D059">
            <wp:extent cx="4308616" cy="2272353"/>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r="5550"/>
                    <a:stretch/>
                  </pic:blipFill>
                  <pic:spPr bwMode="auto">
                    <a:xfrm>
                      <a:off x="0" y="0"/>
                      <a:ext cx="4328188" cy="2282675"/>
                    </a:xfrm>
                    <a:prstGeom prst="rect">
                      <a:avLst/>
                    </a:prstGeom>
                    <a:ln>
                      <a:noFill/>
                    </a:ln>
                    <a:extLst>
                      <a:ext uri="{53640926-AAD7-44D8-BBD7-CCE9431645EC}">
                        <a14:shadowObscured xmlns:a14="http://schemas.microsoft.com/office/drawing/2010/main"/>
                      </a:ext>
                    </a:extLst>
                  </pic:spPr>
                </pic:pic>
              </a:graphicData>
            </a:graphic>
          </wp:inline>
        </w:drawing>
      </w:r>
    </w:p>
    <w:p w:rsidR="00EA2198" w:rsidRPr="003002F6" w:rsidRDefault="00EA2198" w:rsidP="00EA2198">
      <w:pPr>
        <w:rPr>
          <w:szCs w:val="22"/>
        </w:rPr>
      </w:pPr>
    </w:p>
    <w:p w:rsidR="00EA2198" w:rsidRPr="003002F6" w:rsidRDefault="00EA2198" w:rsidP="00EA2198">
      <w:pPr>
        <w:pStyle w:val="Heading1"/>
        <w:keepNext w:val="0"/>
      </w:pPr>
      <w:r w:rsidRPr="003002F6">
        <w:t>INFORMACIÓN ADICIONAL</w:t>
      </w:r>
    </w:p>
    <w:p w:rsidR="00EA2198" w:rsidRPr="003002F6" w:rsidRDefault="00EA2198" w:rsidP="00EA2198">
      <w:pPr>
        <w:pStyle w:val="Heading2"/>
        <w:keepNext w:val="0"/>
        <w:numPr>
          <w:ilvl w:val="0"/>
          <w:numId w:val="7"/>
        </w:numPr>
        <w:spacing w:after="240"/>
      </w:pPr>
      <w:r w:rsidRPr="003002F6">
        <w:t>Comidas</w:t>
      </w:r>
    </w:p>
    <w:p w:rsidR="00EA2198" w:rsidRPr="007D0E43" w:rsidRDefault="00EA2198" w:rsidP="00EA2198">
      <w:pPr>
        <w:rPr>
          <w:szCs w:val="22"/>
          <w:lang w:val="es-US"/>
        </w:rPr>
      </w:pPr>
      <w:r w:rsidRPr="007D0E43">
        <w:rPr>
          <w:color w:val="000000"/>
          <w:szCs w:val="22"/>
          <w:lang w:val="es-US"/>
        </w:rPr>
        <w:t>Se ofrecerá gratuitamente té y café durante las pausas de la mañana y la tarde.</w:t>
      </w:r>
    </w:p>
    <w:p w:rsidR="00EA2198" w:rsidRPr="007D0E43" w:rsidRDefault="00EA2198" w:rsidP="00EA2198">
      <w:pPr>
        <w:rPr>
          <w:szCs w:val="22"/>
          <w:lang w:val="es-US"/>
        </w:rPr>
      </w:pPr>
    </w:p>
    <w:p w:rsidR="00EA2198" w:rsidRPr="007D0E43" w:rsidRDefault="00EA2198" w:rsidP="00EA2198">
      <w:pPr>
        <w:rPr>
          <w:szCs w:val="22"/>
          <w:lang w:val="es-US"/>
        </w:rPr>
      </w:pPr>
      <w:r w:rsidRPr="007D0E43">
        <w:rPr>
          <w:szCs w:val="22"/>
          <w:lang w:val="es-US"/>
        </w:rPr>
        <w:t>Los gastos del almuerzo serán cubiertos por las dietas que las participantes recibirán a su llegada. Se reservarán mesas para las participantes en la cafetería del edificio NB de la OMPI. La cafetería ofrece una gran variedad de platos y dispone de opción vegetariana y para llevar. Asimismo, hay varios restaurantes a poca distancia que ofrecen cocinas de orígenes muy variados (chino, francés, italiano, japonés, tailandés, etcétera).</w:t>
      </w:r>
    </w:p>
    <w:p w:rsidR="00EA2198" w:rsidRPr="003002F6" w:rsidRDefault="00EA2198" w:rsidP="00EA2198">
      <w:pPr>
        <w:pStyle w:val="Heading2"/>
        <w:keepNext w:val="0"/>
        <w:numPr>
          <w:ilvl w:val="0"/>
          <w:numId w:val="7"/>
        </w:numPr>
        <w:spacing w:after="240"/>
        <w:rPr>
          <w:lang w:eastAsia="ja-JP"/>
        </w:rPr>
      </w:pPr>
      <w:r w:rsidRPr="003002F6">
        <w:rPr>
          <w:lang w:eastAsia="ja-JP"/>
        </w:rPr>
        <w:t>Conexión inalámbrica a Internet (WIFI)</w:t>
      </w:r>
    </w:p>
    <w:p w:rsidR="00EA2198" w:rsidRPr="007D0E43" w:rsidRDefault="00EA2198" w:rsidP="00EA2198">
      <w:pPr>
        <w:autoSpaceDE w:val="0"/>
        <w:autoSpaceDN w:val="0"/>
        <w:adjustRightInd w:val="0"/>
        <w:rPr>
          <w:rFonts w:ascii="Arial Unicode MS" w:eastAsia="Times New Roman" w:hAnsi="Arial Unicode MS" w:cs="Arial Unicode MS"/>
          <w:color w:val="080000"/>
          <w:szCs w:val="22"/>
          <w:lang w:val="es-US" w:eastAsia="en-US"/>
        </w:rPr>
      </w:pPr>
      <w:r w:rsidRPr="007D0E43">
        <w:rPr>
          <w:lang w:val="es-US"/>
        </w:rPr>
        <w:t>En las salas de reuniones y en los espacios públicos de la OMPI (vestíbulos, cafeterías, zonas de descanso y Biblioteca) se dispone de conexión gratuita a Internet (denominada WIPOwifi4CONF).</w:t>
      </w:r>
      <w:r w:rsidRPr="007D0E43">
        <w:rPr>
          <w:rFonts w:ascii="Arial Unicode MS" w:eastAsia="Times New Roman" w:hAnsi="Arial Unicode MS" w:cs="Arial Unicode MS"/>
          <w:color w:val="080000"/>
          <w:szCs w:val="22"/>
          <w:lang w:val="es-US" w:eastAsia="en-US"/>
        </w:rPr>
        <w:t xml:space="preserve"> Las participantes recibirán el código de acceso a su llegada.</w:t>
      </w:r>
    </w:p>
    <w:p w:rsidR="00EA2198" w:rsidRPr="003002F6" w:rsidRDefault="00EA2198" w:rsidP="00EA2198">
      <w:pPr>
        <w:pStyle w:val="Heading2"/>
        <w:keepNext w:val="0"/>
        <w:numPr>
          <w:ilvl w:val="0"/>
          <w:numId w:val="7"/>
        </w:numPr>
        <w:spacing w:after="240"/>
      </w:pPr>
      <w:r w:rsidRPr="003002F6">
        <w:t>Urgencias médicas</w:t>
      </w:r>
    </w:p>
    <w:p w:rsidR="00EA2198" w:rsidRPr="007D0E43" w:rsidRDefault="00EA2198" w:rsidP="00EA2198">
      <w:pPr>
        <w:rPr>
          <w:lang w:val="es-US"/>
        </w:rPr>
      </w:pPr>
      <w:r w:rsidRPr="007D0E43">
        <w:rPr>
          <w:szCs w:val="22"/>
          <w:lang w:val="es-US"/>
        </w:rPr>
        <w:t xml:space="preserve">Para afecciones de carácter leve, existe una Unidad Médica en la sede de la OMPI. </w:t>
      </w:r>
      <w:r w:rsidRPr="007D0E43">
        <w:rPr>
          <w:lang w:val="es-US"/>
        </w:rPr>
        <w:t>Se puede acceder a ella desde el pasillo de la planta baja del edificio GBI de la OMPI, a la derecha del vestíbulo del edificio AB.</w:t>
      </w:r>
    </w:p>
    <w:p w:rsidR="00EA2198" w:rsidRPr="007D0E43" w:rsidRDefault="00EA2198" w:rsidP="00EA2198">
      <w:pPr>
        <w:rPr>
          <w:lang w:val="es-US"/>
        </w:rPr>
      </w:pPr>
    </w:p>
    <w:p w:rsidR="00EA2198" w:rsidRPr="007D0E43" w:rsidRDefault="00EA2198" w:rsidP="00EA2198">
      <w:pPr>
        <w:rPr>
          <w:lang w:val="es-US"/>
        </w:rPr>
      </w:pPr>
      <w:r w:rsidRPr="007D0E43">
        <w:rPr>
          <w:color w:val="000000"/>
          <w:lang w:val="es-US"/>
        </w:rPr>
        <w:lastRenderedPageBreak/>
        <w:t>Las participantes que necesiten asistencia urgente fuera de la sede de la OMPI pueden dirigirse a:</w:t>
      </w:r>
    </w:p>
    <w:p w:rsidR="00EA2198" w:rsidRPr="007D0E43" w:rsidRDefault="00EA2198" w:rsidP="00EA2198">
      <w:pPr>
        <w:rPr>
          <w:lang w:val="es-US"/>
        </w:rPr>
      </w:pPr>
    </w:p>
    <w:p w:rsidR="00EA2198" w:rsidRPr="007B3A1A" w:rsidRDefault="00EA2198" w:rsidP="00EA2198">
      <w:pPr>
        <w:rPr>
          <w:i/>
          <w:lang w:val="fr-CH"/>
        </w:rPr>
      </w:pPr>
      <w:r w:rsidRPr="007B3A1A">
        <w:rPr>
          <w:i/>
          <w:lang w:val="fr-CH"/>
        </w:rPr>
        <w:t>Centre Médical Servette</w:t>
      </w:r>
    </w:p>
    <w:p w:rsidR="00EA2198" w:rsidRPr="007B3A1A" w:rsidRDefault="00EA2198" w:rsidP="00EA2198">
      <w:pPr>
        <w:rPr>
          <w:lang w:val="fr-CH"/>
        </w:rPr>
      </w:pPr>
      <w:r w:rsidRPr="007B3A1A">
        <w:rPr>
          <w:lang w:val="fr-CH"/>
        </w:rPr>
        <w:t>Avenue de Luserna 17</w:t>
      </w:r>
    </w:p>
    <w:p w:rsidR="00EA2198" w:rsidRPr="007D0E43" w:rsidRDefault="00EA2198" w:rsidP="00EA2198">
      <w:pPr>
        <w:rPr>
          <w:lang w:val="es-US"/>
        </w:rPr>
      </w:pPr>
      <w:r w:rsidRPr="007D0E43">
        <w:rPr>
          <w:lang w:val="es-US"/>
        </w:rPr>
        <w:t>1203 Ginebra</w:t>
      </w:r>
    </w:p>
    <w:p w:rsidR="00EA2198" w:rsidRPr="007D0E43" w:rsidRDefault="00EA2198" w:rsidP="00EA2198">
      <w:pPr>
        <w:rPr>
          <w:lang w:val="es-US"/>
        </w:rPr>
      </w:pPr>
      <w:r w:rsidRPr="007D0E43">
        <w:rPr>
          <w:lang w:val="es-US"/>
        </w:rPr>
        <w:t>Tel: +41 22 795 25 25</w:t>
      </w:r>
    </w:p>
    <w:p w:rsidR="00EA2198" w:rsidRPr="007D0E43" w:rsidRDefault="00EA2198" w:rsidP="00EA2198">
      <w:pPr>
        <w:rPr>
          <w:lang w:val="es-US"/>
        </w:rPr>
      </w:pPr>
      <w:r w:rsidRPr="007D0E43">
        <w:rPr>
          <w:lang w:val="es-US"/>
        </w:rPr>
        <w:t>Abierto de lunes a viernes de 8.30 a 18.00 horas y sábados de 9.00 a 13.00 horas.</w:t>
      </w:r>
    </w:p>
    <w:p w:rsidR="00EA2198" w:rsidRPr="007D0E43" w:rsidRDefault="00EA2198" w:rsidP="00EA2198">
      <w:pPr>
        <w:rPr>
          <w:lang w:val="es-US"/>
        </w:rPr>
      </w:pPr>
    </w:p>
    <w:p w:rsidR="00EA2198" w:rsidRPr="007B3A1A" w:rsidRDefault="00EA2198" w:rsidP="00EA2198">
      <w:pPr>
        <w:rPr>
          <w:i/>
          <w:lang w:val="fr-CH"/>
        </w:rPr>
      </w:pPr>
      <w:r w:rsidRPr="007B3A1A">
        <w:rPr>
          <w:i/>
          <w:lang w:val="fr-CH"/>
        </w:rPr>
        <w:t>Hôpital Cantonal de Genève</w:t>
      </w:r>
    </w:p>
    <w:p w:rsidR="00EA2198" w:rsidRPr="007B3A1A" w:rsidRDefault="00EA2198" w:rsidP="00EA2198">
      <w:pPr>
        <w:rPr>
          <w:lang w:val="fr-CH"/>
        </w:rPr>
      </w:pPr>
      <w:r w:rsidRPr="007B3A1A">
        <w:rPr>
          <w:lang w:val="fr-CH"/>
        </w:rPr>
        <w:t>24 rue Micheli-du-Crest</w:t>
      </w:r>
    </w:p>
    <w:p w:rsidR="00EA2198" w:rsidRPr="007D0E43" w:rsidRDefault="00EA2198" w:rsidP="00EA2198">
      <w:pPr>
        <w:rPr>
          <w:lang w:val="es-US"/>
        </w:rPr>
      </w:pPr>
      <w:r w:rsidRPr="007D0E43">
        <w:rPr>
          <w:lang w:val="es-US"/>
        </w:rPr>
        <w:t>1205 Ginebra</w:t>
      </w:r>
    </w:p>
    <w:p w:rsidR="00EA2198" w:rsidRPr="007D0E43" w:rsidRDefault="00EA2198" w:rsidP="00EA2198">
      <w:pPr>
        <w:rPr>
          <w:lang w:val="es-US"/>
        </w:rPr>
      </w:pPr>
      <w:r w:rsidRPr="007D0E43">
        <w:rPr>
          <w:lang w:val="es-US"/>
        </w:rPr>
        <w:t>Tel: +41 22 372 33 11</w:t>
      </w:r>
    </w:p>
    <w:p w:rsidR="00EA2198" w:rsidRPr="007D0E43" w:rsidRDefault="00EA2198" w:rsidP="00EA2198">
      <w:pPr>
        <w:rPr>
          <w:lang w:val="es-US"/>
        </w:rPr>
      </w:pPr>
      <w:r w:rsidRPr="007D0E43">
        <w:rPr>
          <w:lang w:val="es-US"/>
        </w:rPr>
        <w:t>Abierto las 24 horas, todos los días de la semana.</w:t>
      </w:r>
    </w:p>
    <w:p w:rsidR="00EA2198" w:rsidRPr="007D0E43" w:rsidRDefault="00EA2198" w:rsidP="00EA2198">
      <w:pPr>
        <w:rPr>
          <w:lang w:val="es-US"/>
        </w:rPr>
      </w:pPr>
    </w:p>
    <w:p w:rsidR="00EA2198" w:rsidRPr="007D0E43" w:rsidRDefault="00EA2198" w:rsidP="00EA2198">
      <w:pPr>
        <w:rPr>
          <w:lang w:val="es-US"/>
        </w:rPr>
      </w:pPr>
      <w:r w:rsidRPr="007D0E43">
        <w:rPr>
          <w:lang w:val="es-US"/>
        </w:rPr>
        <w:t>Servicio de ambulancias y de rescate de urgencia: 144</w:t>
      </w:r>
    </w:p>
    <w:p w:rsidR="00EA2198" w:rsidRPr="003002F6" w:rsidRDefault="00EA2198" w:rsidP="00EA2198">
      <w:pPr>
        <w:pStyle w:val="Heading2"/>
        <w:numPr>
          <w:ilvl w:val="0"/>
          <w:numId w:val="7"/>
        </w:numPr>
        <w:spacing w:after="240"/>
      </w:pPr>
      <w:r w:rsidRPr="003002F6">
        <w:t>Condiciones climáticas</w:t>
      </w:r>
    </w:p>
    <w:p w:rsidR="00EA2198" w:rsidRPr="003002F6" w:rsidRDefault="00EA2198" w:rsidP="00EA2198">
      <w:pPr>
        <w:tabs>
          <w:tab w:val="left" w:pos="567"/>
          <w:tab w:val="left" w:pos="1134"/>
          <w:tab w:val="left" w:pos="1701"/>
        </w:tabs>
        <w:rPr>
          <w:szCs w:val="22"/>
        </w:rPr>
      </w:pPr>
      <w:r w:rsidRPr="007D0E43">
        <w:rPr>
          <w:szCs w:val="22"/>
          <w:lang w:val="es-US"/>
        </w:rPr>
        <w:t>El promedio de las temperaturas diurnas en noviembre oscilan entre 2°C (35,6°F) y 9°C</w:t>
      </w:r>
      <w:r w:rsidRPr="007D0E43">
        <w:rPr>
          <w:szCs w:val="22"/>
          <w:highlight w:val="yellow"/>
          <w:lang w:val="es-US"/>
        </w:rPr>
        <w:t xml:space="preserve"> </w:t>
      </w:r>
      <w:r w:rsidRPr="007D0E43">
        <w:rPr>
          <w:szCs w:val="22"/>
          <w:lang w:val="es-US"/>
        </w:rPr>
        <w:t xml:space="preserve">(48,2°F). </w:t>
      </w:r>
      <w:r w:rsidRPr="003002F6">
        <w:rPr>
          <w:szCs w:val="22"/>
        </w:rPr>
        <w:t>Pueden producirse algunas precipitaciones.</w:t>
      </w:r>
    </w:p>
    <w:p w:rsidR="00EA2198" w:rsidRPr="003002F6" w:rsidRDefault="00EA2198" w:rsidP="00EA2198">
      <w:pPr>
        <w:pStyle w:val="Heading2"/>
        <w:numPr>
          <w:ilvl w:val="0"/>
          <w:numId w:val="7"/>
        </w:numPr>
        <w:spacing w:after="240"/>
      </w:pPr>
      <w:r w:rsidRPr="003002F6">
        <w:t>Hora local</w:t>
      </w:r>
    </w:p>
    <w:p w:rsidR="00EA2198" w:rsidRPr="007D0E43" w:rsidRDefault="00EA2198" w:rsidP="00EA2198">
      <w:pPr>
        <w:tabs>
          <w:tab w:val="left" w:pos="567"/>
          <w:tab w:val="left" w:pos="1134"/>
          <w:tab w:val="left" w:pos="1701"/>
        </w:tabs>
        <w:rPr>
          <w:szCs w:val="22"/>
          <w:lang w:val="es-US"/>
        </w:rPr>
      </w:pPr>
      <w:r w:rsidRPr="007D0E43">
        <w:rPr>
          <w:szCs w:val="22"/>
          <w:lang w:val="es-US"/>
        </w:rPr>
        <w:t>La hora en Ginebra corresponde a la hora UTC + 1.</w:t>
      </w:r>
    </w:p>
    <w:p w:rsidR="00EA2198" w:rsidRPr="003002F6" w:rsidRDefault="00EA2198" w:rsidP="00EA2198">
      <w:pPr>
        <w:pStyle w:val="Heading2"/>
        <w:numPr>
          <w:ilvl w:val="0"/>
          <w:numId w:val="7"/>
        </w:numPr>
        <w:spacing w:after="240"/>
      </w:pPr>
      <w:r w:rsidRPr="003002F6">
        <w:t>Moneda</w:t>
      </w:r>
    </w:p>
    <w:p w:rsidR="00EA2198" w:rsidRPr="007D0E43" w:rsidRDefault="00EA2198" w:rsidP="00EA2198">
      <w:pPr>
        <w:rPr>
          <w:szCs w:val="22"/>
          <w:lang w:val="es-US"/>
        </w:rPr>
      </w:pPr>
      <w:r w:rsidRPr="007D0E43">
        <w:rPr>
          <w:szCs w:val="22"/>
          <w:lang w:val="es-US"/>
        </w:rPr>
        <w:t xml:space="preserve">La moneda local de Ginebra es el franco suizo (CHF), cuyo tipo de cambio es similar en la actualidad al euro (EUR o €) y al dólar de los EE. UU. (USD o $) (en mayo de 2019 esta moneda se encontraba casi en paridad). </w:t>
      </w:r>
      <w:r w:rsidRPr="007D0E43">
        <w:rPr>
          <w:lang w:val="es-US"/>
        </w:rPr>
        <w:t>Hay mostradores de cambio en la zona de llegadas del aeropuerto de Ginebra, en hoteles y en oficinas bancarias.</w:t>
      </w:r>
    </w:p>
    <w:p w:rsidR="00EA2198" w:rsidRPr="003002F6" w:rsidRDefault="00EA2198" w:rsidP="00EA2198">
      <w:pPr>
        <w:pStyle w:val="Heading2"/>
        <w:numPr>
          <w:ilvl w:val="0"/>
          <w:numId w:val="7"/>
        </w:numPr>
        <w:spacing w:after="240"/>
      </w:pPr>
      <w:r w:rsidRPr="003002F6">
        <w:t>Electricidad</w:t>
      </w:r>
    </w:p>
    <w:p w:rsidR="00EA2198" w:rsidRPr="007D0E43" w:rsidRDefault="00EA2198" w:rsidP="00EA2198">
      <w:pPr>
        <w:rPr>
          <w:szCs w:val="22"/>
          <w:lang w:val="es-US"/>
        </w:rPr>
      </w:pPr>
      <w:r w:rsidRPr="007D0E43">
        <w:rPr>
          <w:szCs w:val="22"/>
          <w:lang w:val="es-US"/>
        </w:rPr>
        <w:t>El voltaje en Suiza es de 230V/50 Hz</w:t>
      </w:r>
      <w:r w:rsidRPr="007D0E43">
        <w:rPr>
          <w:rStyle w:val="ilfuvd"/>
          <w:bCs/>
          <w:szCs w:val="22"/>
          <w:lang w:val="es-US"/>
        </w:rPr>
        <w:t>.</w:t>
      </w:r>
      <w:r w:rsidRPr="007D0E43">
        <w:rPr>
          <w:szCs w:val="22"/>
          <w:lang w:val="es-US"/>
        </w:rPr>
        <w:t xml:space="preserve"> Se utilizan los enchufes de los tipos C (dos clavijas) y J (tres clavijas).</w:t>
      </w:r>
    </w:p>
    <w:p w:rsidR="00EA2198" w:rsidRPr="007D0E43" w:rsidRDefault="00EA2198" w:rsidP="00EA2198">
      <w:pPr>
        <w:pStyle w:val="Heading2"/>
        <w:numPr>
          <w:ilvl w:val="0"/>
          <w:numId w:val="7"/>
        </w:numPr>
        <w:spacing w:after="240"/>
        <w:rPr>
          <w:lang w:val="es-US"/>
        </w:rPr>
      </w:pPr>
      <w:r w:rsidRPr="007D0E43">
        <w:rPr>
          <w:lang w:val="es-US"/>
        </w:rPr>
        <w:t>Ubicación del banco y del cajero automático</w:t>
      </w:r>
    </w:p>
    <w:p w:rsidR="00EA2198" w:rsidRPr="007D0E43" w:rsidRDefault="00EA2198" w:rsidP="00EA2198">
      <w:pPr>
        <w:rPr>
          <w:szCs w:val="22"/>
          <w:lang w:val="es-US"/>
        </w:rPr>
      </w:pPr>
      <w:r w:rsidRPr="007D0E43">
        <w:rPr>
          <w:lang w:val="es-US"/>
        </w:rPr>
        <w:t>La oficina bancaria más cercana a la OMPI es la sucursal de UBS de Vermont-Nations, situada en el número 17</w:t>
      </w:r>
      <w:r w:rsidRPr="007D0E43">
        <w:rPr>
          <w:i/>
          <w:lang w:val="es-US"/>
        </w:rPr>
        <w:t xml:space="preserve">bis </w:t>
      </w:r>
      <w:r w:rsidRPr="007D0E43">
        <w:rPr>
          <w:lang w:val="es-US"/>
        </w:rPr>
        <w:t>de la calle Chemin Louis-Dunant, abierta de 8.30 a 16.30 horas (cajero automático abierto las 24 horas).</w:t>
      </w:r>
    </w:p>
    <w:p w:rsidR="00EA2198" w:rsidRPr="007D0E43" w:rsidRDefault="00EA2198" w:rsidP="00EA2198">
      <w:pPr>
        <w:rPr>
          <w:szCs w:val="22"/>
          <w:u w:val="single"/>
          <w:lang w:val="es-US"/>
        </w:rPr>
      </w:pPr>
    </w:p>
    <w:p w:rsidR="00EA2198" w:rsidRPr="007D0E43" w:rsidRDefault="00EA2198" w:rsidP="00EA2198">
      <w:pPr>
        <w:tabs>
          <w:tab w:val="left" w:pos="1701"/>
        </w:tabs>
        <w:rPr>
          <w:szCs w:val="22"/>
          <w:u w:val="single"/>
          <w:lang w:val="es-US"/>
        </w:rPr>
      </w:pPr>
      <w:r w:rsidRPr="007D0E43">
        <w:rPr>
          <w:lang w:val="es-US"/>
        </w:rPr>
        <w:t>También hay un cajero automático en la planta baja del edificio GBI de la OMPI (a la derecha del vestíbulo principal del edificio AB de la OMPI). Este cajero dispone de francos suizos y euros que se pueden obtener utilizando tarjetas de crédito y débito reconocidas internacionalmente.</w:t>
      </w:r>
    </w:p>
    <w:p w:rsidR="00EA2198" w:rsidRPr="003002F6" w:rsidRDefault="00EA2198" w:rsidP="00EA2198">
      <w:pPr>
        <w:pStyle w:val="Heading2"/>
        <w:numPr>
          <w:ilvl w:val="0"/>
          <w:numId w:val="7"/>
        </w:numPr>
        <w:spacing w:after="240"/>
      </w:pPr>
      <w:r w:rsidRPr="003002F6">
        <w:t>Sitios web útiles</w:t>
      </w:r>
    </w:p>
    <w:p w:rsidR="00EA2198" w:rsidRPr="003002F6" w:rsidRDefault="00EA2198" w:rsidP="00EA2198">
      <w:pPr>
        <w:rPr>
          <w:color w:val="5F5F5F"/>
        </w:rPr>
      </w:pPr>
      <w:r w:rsidRPr="003002F6">
        <w:t>Información turística general</w:t>
      </w:r>
    </w:p>
    <w:p w:rsidR="00EA2198" w:rsidRPr="003002F6" w:rsidRDefault="007D0E43" w:rsidP="00EA2198">
      <w:pPr>
        <w:rPr>
          <w:szCs w:val="22"/>
        </w:rPr>
      </w:pPr>
      <w:hyperlink r:id="rId15" w:history="1">
        <w:r w:rsidR="00EA2198" w:rsidRPr="003002F6">
          <w:rPr>
            <w:rStyle w:val="Hyperlink"/>
            <w:szCs w:val="22"/>
          </w:rPr>
          <w:t>https://www.geneve.com/es</w:t>
        </w:r>
      </w:hyperlink>
    </w:p>
    <w:p w:rsidR="00EA2198" w:rsidRDefault="00EA2198" w:rsidP="00EA2198">
      <w:pPr>
        <w:rPr>
          <w:szCs w:val="22"/>
        </w:rPr>
      </w:pPr>
    </w:p>
    <w:p w:rsidR="00EA2198" w:rsidRPr="003002F6" w:rsidRDefault="00EA2198" w:rsidP="00EA2198">
      <w:pPr>
        <w:rPr>
          <w:szCs w:val="22"/>
        </w:rPr>
      </w:pPr>
      <w:r>
        <w:rPr>
          <w:szCs w:val="22"/>
        </w:rPr>
        <w:t>Transporte</w:t>
      </w:r>
    </w:p>
    <w:p w:rsidR="00EA2198" w:rsidRPr="003002F6" w:rsidRDefault="007D0E43" w:rsidP="00EA2198">
      <w:pPr>
        <w:rPr>
          <w:rStyle w:val="Hyperlink"/>
        </w:rPr>
      </w:pPr>
      <w:hyperlink r:id="rId16" w:history="1">
        <w:r w:rsidR="00EA2198" w:rsidRPr="003002F6">
          <w:rPr>
            <w:rStyle w:val="Hyperlink"/>
            <w:szCs w:val="22"/>
          </w:rPr>
          <w:t>http://www.tpg.ch/en/web/site-international</w:t>
        </w:r>
      </w:hyperlink>
    </w:p>
    <w:p w:rsidR="00EA2198" w:rsidRPr="007D0E43" w:rsidRDefault="00EA2198" w:rsidP="00EA2198">
      <w:pPr>
        <w:rPr>
          <w:szCs w:val="22"/>
          <w:lang w:val="es-US"/>
        </w:rPr>
      </w:pPr>
      <w:r w:rsidRPr="007D0E43">
        <w:rPr>
          <w:szCs w:val="22"/>
          <w:lang w:val="es-US"/>
        </w:rPr>
        <w:lastRenderedPageBreak/>
        <w:t>Condiciones meteorológicas</w:t>
      </w:r>
    </w:p>
    <w:p w:rsidR="00EA2198" w:rsidRPr="007D0E43" w:rsidRDefault="007D0E43" w:rsidP="00EA2198">
      <w:pPr>
        <w:rPr>
          <w:rStyle w:val="Hyperlink"/>
          <w:lang w:val="es-US"/>
        </w:rPr>
      </w:pPr>
      <w:hyperlink r:id="rId17" w:history="1">
        <w:r w:rsidR="00EA2198" w:rsidRPr="007D0E43">
          <w:rPr>
            <w:rStyle w:val="Hyperlink"/>
            <w:szCs w:val="22"/>
            <w:lang w:val="es-US"/>
          </w:rPr>
          <w:t>https://www.meteo-geneve.ch./</w:t>
        </w:r>
      </w:hyperlink>
    </w:p>
    <w:p w:rsidR="00EA2198" w:rsidRPr="007D0E43" w:rsidRDefault="00EA2198" w:rsidP="00EA2198">
      <w:pPr>
        <w:rPr>
          <w:szCs w:val="22"/>
          <w:lang w:val="es-US"/>
        </w:rPr>
      </w:pPr>
    </w:p>
    <w:p w:rsidR="00EA2198" w:rsidRPr="007D0E43" w:rsidRDefault="00EA2198" w:rsidP="00EA2198">
      <w:pPr>
        <w:rPr>
          <w:szCs w:val="22"/>
          <w:lang w:val="es-US"/>
        </w:rPr>
      </w:pPr>
      <w:r w:rsidRPr="007D0E43">
        <w:rPr>
          <w:szCs w:val="22"/>
          <w:lang w:val="es-US"/>
        </w:rPr>
        <w:t>Seguridad y vigilancia</w:t>
      </w:r>
    </w:p>
    <w:p w:rsidR="00EA2198" w:rsidRPr="007D0E43" w:rsidRDefault="007D0E43" w:rsidP="00EA2198">
      <w:pPr>
        <w:rPr>
          <w:rStyle w:val="Hyperlink"/>
          <w:szCs w:val="22"/>
          <w:lang w:val="es-US"/>
        </w:rPr>
      </w:pPr>
      <w:hyperlink r:id="rId18" w:history="1">
        <w:r w:rsidR="00EA2198" w:rsidRPr="007D0E43">
          <w:rPr>
            <w:rStyle w:val="Hyperlink"/>
            <w:szCs w:val="22"/>
            <w:lang w:val="es-US"/>
          </w:rPr>
          <w:t>https://www.cagi.ch/en/practical-info/health-and-security.php</w:t>
        </w:r>
      </w:hyperlink>
    </w:p>
    <w:p w:rsidR="00EA2198" w:rsidRPr="007D0E43" w:rsidRDefault="00EA2198" w:rsidP="00EA2198">
      <w:pPr>
        <w:rPr>
          <w:szCs w:val="22"/>
          <w:lang w:val="es-US"/>
        </w:rPr>
      </w:pPr>
    </w:p>
    <w:p w:rsidR="00EA2198" w:rsidRPr="007D0E43" w:rsidRDefault="00EA2198" w:rsidP="00EA2198">
      <w:pPr>
        <w:pStyle w:val="Heading2"/>
        <w:numPr>
          <w:ilvl w:val="0"/>
          <w:numId w:val="7"/>
        </w:numPr>
        <w:spacing w:after="240"/>
        <w:rPr>
          <w:lang w:val="es-US"/>
        </w:rPr>
      </w:pPr>
      <w:r w:rsidRPr="007D0E43">
        <w:rPr>
          <w:lang w:val="es-US"/>
        </w:rPr>
        <w:t>Plano del recinto de la OMPI</w:t>
      </w:r>
    </w:p>
    <w:p w:rsidR="00EA2198" w:rsidRPr="002C6E95" w:rsidRDefault="00EA2198" w:rsidP="00EA2198">
      <w:pPr>
        <w:rPr>
          <w:szCs w:val="22"/>
        </w:rPr>
      </w:pPr>
      <w:r w:rsidRPr="003002F6">
        <w:rPr>
          <w:noProof/>
          <w:lang w:val="en-US" w:eastAsia="en-US"/>
        </w:rPr>
        <w:drawing>
          <wp:inline distT="0" distB="0" distL="0" distR="0" wp14:anchorId="49C5BC93" wp14:editId="41E02FDD">
            <wp:extent cx="4791075" cy="40005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791075" cy="4000500"/>
                    </a:xfrm>
                    <a:prstGeom prst="rect">
                      <a:avLst/>
                    </a:prstGeom>
                  </pic:spPr>
                </pic:pic>
              </a:graphicData>
            </a:graphic>
          </wp:inline>
        </w:drawing>
      </w:r>
    </w:p>
    <w:p w:rsidR="00EA2198" w:rsidRPr="00AA01EC" w:rsidRDefault="00EA2198" w:rsidP="00EA2198">
      <w:pPr>
        <w:pStyle w:val="Heading1"/>
      </w:pPr>
      <w:r w:rsidRPr="003002F6">
        <w:t>PERSONAS DE CONTACTO</w:t>
      </w:r>
    </w:p>
    <w:p w:rsidR="00EA2198" w:rsidRPr="003002F6" w:rsidRDefault="00EA2198" w:rsidP="00EA2198">
      <w:pPr>
        <w:rPr>
          <w:szCs w:val="22"/>
        </w:rPr>
      </w:pPr>
      <w:r w:rsidRPr="003002F6">
        <w:rPr>
          <w:szCs w:val="22"/>
        </w:rPr>
        <w:t>Para toda consulta relativa a la organización general del Taller práctico, puede dirigirse a las siguientes personas:</w:t>
      </w:r>
    </w:p>
    <w:p w:rsidR="00EA2198" w:rsidRPr="003002F6" w:rsidRDefault="00EA2198" w:rsidP="00EA2198">
      <w:pPr>
        <w:rPr>
          <w:szCs w:val="22"/>
        </w:rPr>
      </w:pPr>
    </w:p>
    <w:tbl>
      <w:tblPr>
        <w:tblStyle w:val="TableGrid"/>
        <w:tblW w:w="0" w:type="auto"/>
        <w:tblLook w:val="04A0" w:firstRow="1" w:lastRow="0" w:firstColumn="1" w:lastColumn="0" w:noHBand="0" w:noVBand="1"/>
      </w:tblPr>
      <w:tblGrid>
        <w:gridCol w:w="4672"/>
        <w:gridCol w:w="4673"/>
      </w:tblGrid>
      <w:tr w:rsidR="00EA2198" w:rsidRPr="003002F6" w:rsidTr="009A5DE2">
        <w:tc>
          <w:tcPr>
            <w:tcW w:w="4672" w:type="dxa"/>
          </w:tcPr>
          <w:p w:rsidR="00EA2198" w:rsidRPr="007D0E43" w:rsidRDefault="00EA2198" w:rsidP="009A5DE2">
            <w:pPr>
              <w:tabs>
                <w:tab w:val="left" w:pos="1100"/>
              </w:tabs>
              <w:rPr>
                <w:b/>
                <w:bCs/>
                <w:szCs w:val="22"/>
                <w:lang w:val="es-US"/>
              </w:rPr>
            </w:pPr>
            <w:r w:rsidRPr="007D0E43">
              <w:rPr>
                <w:b/>
                <w:szCs w:val="22"/>
                <w:lang w:val="es-US"/>
              </w:rPr>
              <w:t xml:space="preserve">Sra. Daphne </w:t>
            </w:r>
            <w:r w:rsidRPr="007D0E43">
              <w:rPr>
                <w:b/>
                <w:bCs/>
                <w:szCs w:val="22"/>
                <w:lang w:val="es-US"/>
              </w:rPr>
              <w:t>Zografos Johnsson</w:t>
            </w:r>
          </w:p>
          <w:p w:rsidR="00EA2198" w:rsidRPr="007D0E43" w:rsidRDefault="00EA2198" w:rsidP="009A5DE2">
            <w:pPr>
              <w:tabs>
                <w:tab w:val="left" w:pos="1100"/>
              </w:tabs>
              <w:rPr>
                <w:b/>
                <w:bCs/>
                <w:szCs w:val="22"/>
                <w:lang w:val="es-US"/>
              </w:rPr>
            </w:pPr>
            <w:r w:rsidRPr="007D0E43">
              <w:rPr>
                <w:rFonts w:eastAsia="MS Mincho"/>
                <w:szCs w:val="22"/>
                <w:lang w:val="es-US" w:eastAsia="ja-JP"/>
              </w:rPr>
              <w:t>Jurista</w:t>
            </w:r>
          </w:p>
          <w:p w:rsidR="00EA2198" w:rsidRPr="007D0E43" w:rsidRDefault="00EA2198" w:rsidP="009A5DE2">
            <w:pPr>
              <w:tabs>
                <w:tab w:val="left" w:pos="1100"/>
                <w:tab w:val="left" w:pos="2127"/>
              </w:tabs>
              <w:rPr>
                <w:szCs w:val="22"/>
                <w:lang w:val="es-US" w:eastAsia="ja-JP"/>
              </w:rPr>
            </w:pPr>
            <w:r w:rsidRPr="007D0E43">
              <w:rPr>
                <w:szCs w:val="22"/>
                <w:lang w:val="es-US"/>
              </w:rPr>
              <w:t>División de Conocimientos Tradicionales</w:t>
            </w:r>
            <w:r w:rsidRPr="007D0E43">
              <w:rPr>
                <w:szCs w:val="22"/>
                <w:lang w:val="es-US" w:eastAsia="ja-JP"/>
              </w:rPr>
              <w:t>, OMPI</w:t>
            </w:r>
          </w:p>
          <w:p w:rsidR="00EA2198" w:rsidRPr="003002F6" w:rsidRDefault="00EA2198" w:rsidP="009A5DE2">
            <w:pPr>
              <w:tabs>
                <w:tab w:val="left" w:pos="1100"/>
                <w:tab w:val="left" w:pos="2127"/>
              </w:tabs>
              <w:rPr>
                <w:szCs w:val="22"/>
                <w:lang w:eastAsia="ja-JP"/>
              </w:rPr>
            </w:pPr>
            <w:r w:rsidRPr="003002F6">
              <w:rPr>
                <w:szCs w:val="22"/>
              </w:rPr>
              <w:t>Tel:</w:t>
            </w:r>
            <w:r w:rsidRPr="003002F6">
              <w:rPr>
                <w:szCs w:val="22"/>
                <w:lang w:eastAsia="ja-JP"/>
              </w:rPr>
              <w:t xml:space="preserve"> </w:t>
            </w:r>
            <w:r w:rsidRPr="003002F6">
              <w:rPr>
                <w:szCs w:val="22"/>
              </w:rPr>
              <w:t xml:space="preserve">+41 22 338 </w:t>
            </w:r>
            <w:r w:rsidRPr="003002F6">
              <w:rPr>
                <w:szCs w:val="22"/>
                <w:lang w:eastAsia="ja-JP"/>
              </w:rPr>
              <w:t>91 13</w:t>
            </w:r>
          </w:p>
          <w:p w:rsidR="00EA2198" w:rsidRPr="003002F6" w:rsidRDefault="00EA2198" w:rsidP="009A5DE2">
            <w:pPr>
              <w:tabs>
                <w:tab w:val="left" w:pos="1100"/>
                <w:tab w:val="left" w:pos="2127"/>
              </w:tabs>
              <w:rPr>
                <w:rFonts w:eastAsia="MS Mincho"/>
                <w:szCs w:val="22"/>
                <w:lang w:eastAsia="ja-JP"/>
              </w:rPr>
            </w:pPr>
            <w:r w:rsidRPr="003002F6">
              <w:rPr>
                <w:rFonts w:eastAsia="MS Mincho"/>
                <w:szCs w:val="22"/>
                <w:lang w:eastAsia="ja-JP"/>
              </w:rPr>
              <w:t>Correo-e</w:t>
            </w:r>
            <w:r w:rsidRPr="003002F6">
              <w:rPr>
                <w:szCs w:val="22"/>
              </w:rPr>
              <w:t xml:space="preserve">: </w:t>
            </w:r>
            <w:hyperlink r:id="rId20" w:history="1">
              <w:r w:rsidRPr="003002F6">
                <w:rPr>
                  <w:rStyle w:val="Hyperlink"/>
                  <w:rFonts w:eastAsia="MS Mincho"/>
                  <w:szCs w:val="22"/>
                  <w:lang w:eastAsia="ja-JP"/>
                </w:rPr>
                <w:t>daphne.zografos@wipo.int</w:t>
              </w:r>
            </w:hyperlink>
          </w:p>
          <w:p w:rsidR="00EA2198" w:rsidRPr="003002F6" w:rsidRDefault="00EA2198" w:rsidP="009A5DE2">
            <w:pPr>
              <w:rPr>
                <w:szCs w:val="22"/>
              </w:rPr>
            </w:pPr>
          </w:p>
        </w:tc>
        <w:tc>
          <w:tcPr>
            <w:tcW w:w="4673" w:type="dxa"/>
          </w:tcPr>
          <w:p w:rsidR="00EA2198" w:rsidRPr="007D0E43" w:rsidRDefault="00EA2198" w:rsidP="009A5DE2">
            <w:pPr>
              <w:tabs>
                <w:tab w:val="left" w:pos="1100"/>
              </w:tabs>
              <w:rPr>
                <w:rFonts w:eastAsia="MS Mincho"/>
                <w:szCs w:val="22"/>
                <w:lang w:val="es-US" w:eastAsia="ja-JP"/>
              </w:rPr>
            </w:pPr>
            <w:r w:rsidRPr="007D0E43">
              <w:rPr>
                <w:b/>
                <w:szCs w:val="22"/>
                <w:lang w:val="es-US"/>
              </w:rPr>
              <w:t>Sra. Rebecka Forsgren</w:t>
            </w:r>
          </w:p>
          <w:p w:rsidR="00EA2198" w:rsidRPr="007D0E43" w:rsidRDefault="00EA2198" w:rsidP="009A5DE2">
            <w:pPr>
              <w:tabs>
                <w:tab w:val="left" w:pos="1100"/>
                <w:tab w:val="left" w:pos="2127"/>
              </w:tabs>
              <w:rPr>
                <w:szCs w:val="22"/>
                <w:lang w:val="es-US" w:eastAsia="ja-JP"/>
              </w:rPr>
            </w:pPr>
            <w:r w:rsidRPr="007D0E43">
              <w:rPr>
                <w:rFonts w:eastAsia="MS Mincho"/>
                <w:szCs w:val="22"/>
                <w:lang w:val="es-US" w:eastAsia="ja-JP"/>
              </w:rPr>
              <w:t xml:space="preserve">Becaria de la OMPI en cuestiones indígenas </w:t>
            </w:r>
            <w:r w:rsidRPr="007D0E43">
              <w:rPr>
                <w:szCs w:val="22"/>
                <w:lang w:val="es-US"/>
              </w:rPr>
              <w:t>División de Conocimientos Tradicionales, OMPI</w:t>
            </w:r>
          </w:p>
          <w:p w:rsidR="00EA2198" w:rsidRPr="003002F6" w:rsidRDefault="00EA2198" w:rsidP="009A5DE2">
            <w:pPr>
              <w:tabs>
                <w:tab w:val="left" w:pos="1100"/>
                <w:tab w:val="left" w:pos="2127"/>
              </w:tabs>
              <w:rPr>
                <w:szCs w:val="22"/>
                <w:lang w:eastAsia="ja-JP"/>
              </w:rPr>
            </w:pPr>
            <w:r w:rsidRPr="003002F6">
              <w:rPr>
                <w:szCs w:val="22"/>
              </w:rPr>
              <w:t>Tel:</w:t>
            </w:r>
            <w:r w:rsidRPr="003002F6">
              <w:rPr>
                <w:szCs w:val="22"/>
                <w:lang w:eastAsia="ja-JP"/>
              </w:rPr>
              <w:t xml:space="preserve"> </w:t>
            </w:r>
            <w:r w:rsidRPr="003002F6">
              <w:rPr>
                <w:szCs w:val="22"/>
              </w:rPr>
              <w:t xml:space="preserve">+41 22 338 </w:t>
            </w:r>
            <w:r w:rsidRPr="003002F6">
              <w:rPr>
                <w:szCs w:val="22"/>
                <w:lang w:eastAsia="ja-JP"/>
              </w:rPr>
              <w:t>80 06</w:t>
            </w:r>
          </w:p>
          <w:p w:rsidR="00EA2198" w:rsidRPr="003002F6" w:rsidRDefault="00EA2198" w:rsidP="009A5DE2">
            <w:pPr>
              <w:tabs>
                <w:tab w:val="left" w:pos="1100"/>
                <w:tab w:val="left" w:pos="2127"/>
              </w:tabs>
              <w:rPr>
                <w:rFonts w:eastAsia="MS Mincho"/>
                <w:szCs w:val="22"/>
                <w:lang w:eastAsia="ja-JP"/>
              </w:rPr>
            </w:pPr>
            <w:r w:rsidRPr="003002F6">
              <w:rPr>
                <w:rFonts w:eastAsia="MS Mincho"/>
                <w:szCs w:val="22"/>
                <w:lang w:eastAsia="ja-JP"/>
              </w:rPr>
              <w:t>Correo-e</w:t>
            </w:r>
            <w:r w:rsidRPr="003002F6">
              <w:rPr>
                <w:szCs w:val="22"/>
              </w:rPr>
              <w:t xml:space="preserve">: </w:t>
            </w:r>
            <w:hyperlink r:id="rId21" w:history="1">
              <w:r w:rsidRPr="003002F6">
                <w:rPr>
                  <w:rStyle w:val="Hyperlink"/>
                  <w:rFonts w:eastAsia="MS Mincho"/>
                  <w:szCs w:val="22"/>
                  <w:lang w:eastAsia="ja-JP"/>
                </w:rPr>
                <w:t>rebecka.forsgren@wipo.int</w:t>
              </w:r>
            </w:hyperlink>
          </w:p>
          <w:p w:rsidR="00EA2198" w:rsidRPr="003002F6" w:rsidRDefault="00EA2198" w:rsidP="009A5DE2">
            <w:pPr>
              <w:rPr>
                <w:szCs w:val="22"/>
              </w:rPr>
            </w:pPr>
          </w:p>
        </w:tc>
      </w:tr>
      <w:tr w:rsidR="00EA2198" w:rsidRPr="003002F6" w:rsidTr="009A5DE2">
        <w:tc>
          <w:tcPr>
            <w:tcW w:w="4672" w:type="dxa"/>
          </w:tcPr>
          <w:p w:rsidR="00EA2198" w:rsidRPr="007D0E43" w:rsidRDefault="00EA2198" w:rsidP="009A5DE2">
            <w:pPr>
              <w:tabs>
                <w:tab w:val="left" w:pos="1100"/>
              </w:tabs>
              <w:rPr>
                <w:b/>
                <w:szCs w:val="22"/>
                <w:lang w:val="es-US"/>
              </w:rPr>
            </w:pPr>
            <w:r w:rsidRPr="007D0E43">
              <w:rPr>
                <w:b/>
                <w:szCs w:val="22"/>
                <w:lang w:val="es-US"/>
              </w:rPr>
              <w:t>Sra. Carla Bengoa Rojas</w:t>
            </w:r>
          </w:p>
          <w:p w:rsidR="00EA2198" w:rsidRPr="007D0E43" w:rsidRDefault="00EA2198" w:rsidP="009A5DE2">
            <w:pPr>
              <w:tabs>
                <w:tab w:val="left" w:pos="1100"/>
              </w:tabs>
              <w:rPr>
                <w:szCs w:val="22"/>
                <w:lang w:val="es-US"/>
              </w:rPr>
            </w:pPr>
            <w:r w:rsidRPr="007D0E43">
              <w:rPr>
                <w:szCs w:val="22"/>
                <w:lang w:val="es-US"/>
              </w:rPr>
              <w:t>Consultora</w:t>
            </w:r>
          </w:p>
          <w:p w:rsidR="00EA2198" w:rsidRPr="007D0E43" w:rsidRDefault="00EA2198" w:rsidP="009A5DE2">
            <w:pPr>
              <w:tabs>
                <w:tab w:val="left" w:pos="1100"/>
                <w:tab w:val="left" w:pos="2127"/>
              </w:tabs>
              <w:rPr>
                <w:szCs w:val="22"/>
                <w:lang w:val="es-US" w:eastAsia="ja-JP"/>
              </w:rPr>
            </w:pPr>
            <w:r w:rsidRPr="007D0E43">
              <w:rPr>
                <w:szCs w:val="22"/>
                <w:lang w:val="es-US"/>
              </w:rPr>
              <w:t>División de Conocimientos Tradicionales, OMPI</w:t>
            </w:r>
          </w:p>
          <w:p w:rsidR="00EA2198" w:rsidRPr="003002F6" w:rsidRDefault="00EA2198" w:rsidP="009A5DE2">
            <w:pPr>
              <w:tabs>
                <w:tab w:val="left" w:pos="1100"/>
                <w:tab w:val="left" w:pos="2127"/>
              </w:tabs>
              <w:rPr>
                <w:szCs w:val="22"/>
                <w:lang w:eastAsia="ja-JP"/>
              </w:rPr>
            </w:pPr>
            <w:r w:rsidRPr="003002F6">
              <w:rPr>
                <w:szCs w:val="22"/>
              </w:rPr>
              <w:t>Tel:</w:t>
            </w:r>
            <w:r w:rsidRPr="003002F6">
              <w:rPr>
                <w:szCs w:val="22"/>
                <w:lang w:eastAsia="ja-JP"/>
              </w:rPr>
              <w:t xml:space="preserve"> </w:t>
            </w:r>
            <w:r w:rsidRPr="003002F6">
              <w:rPr>
                <w:szCs w:val="22"/>
              </w:rPr>
              <w:t xml:space="preserve">+41 22 338 </w:t>
            </w:r>
            <w:r w:rsidRPr="003002F6">
              <w:rPr>
                <w:szCs w:val="22"/>
                <w:lang w:eastAsia="ja-JP"/>
              </w:rPr>
              <w:t>89 11</w:t>
            </w:r>
          </w:p>
          <w:p w:rsidR="00EA2198" w:rsidRPr="003002F6" w:rsidRDefault="00EA2198" w:rsidP="009A5DE2">
            <w:pPr>
              <w:tabs>
                <w:tab w:val="left" w:pos="1100"/>
                <w:tab w:val="left" w:pos="2127"/>
              </w:tabs>
              <w:rPr>
                <w:rFonts w:eastAsia="MS Mincho"/>
                <w:szCs w:val="22"/>
                <w:lang w:eastAsia="ja-JP"/>
              </w:rPr>
            </w:pPr>
            <w:r w:rsidRPr="003002F6">
              <w:rPr>
                <w:rFonts w:eastAsia="MS Mincho"/>
                <w:szCs w:val="22"/>
                <w:lang w:eastAsia="ja-JP"/>
              </w:rPr>
              <w:t>Correo-e</w:t>
            </w:r>
            <w:r w:rsidRPr="003002F6">
              <w:rPr>
                <w:szCs w:val="22"/>
              </w:rPr>
              <w:t xml:space="preserve">: </w:t>
            </w:r>
            <w:hyperlink r:id="rId22" w:history="1">
              <w:r w:rsidRPr="003002F6">
                <w:rPr>
                  <w:rStyle w:val="Hyperlink"/>
                  <w:rFonts w:eastAsia="MS Mincho"/>
                  <w:szCs w:val="22"/>
                  <w:lang w:eastAsia="ja-JP"/>
                </w:rPr>
                <w:t>carla.bengoa@wipo.int</w:t>
              </w:r>
            </w:hyperlink>
          </w:p>
          <w:p w:rsidR="00EA2198" w:rsidRPr="003002F6" w:rsidRDefault="00EA2198" w:rsidP="009A5DE2">
            <w:pPr>
              <w:rPr>
                <w:szCs w:val="22"/>
              </w:rPr>
            </w:pPr>
          </w:p>
        </w:tc>
        <w:tc>
          <w:tcPr>
            <w:tcW w:w="4673" w:type="dxa"/>
          </w:tcPr>
          <w:p w:rsidR="00EA2198" w:rsidRPr="007D0E43" w:rsidRDefault="00EA2198" w:rsidP="009A5DE2">
            <w:pPr>
              <w:tabs>
                <w:tab w:val="left" w:pos="1100"/>
              </w:tabs>
              <w:rPr>
                <w:rFonts w:eastAsia="MS Mincho"/>
                <w:b/>
                <w:szCs w:val="22"/>
                <w:lang w:val="es-US" w:eastAsia="ja-JP"/>
              </w:rPr>
            </w:pPr>
            <w:r w:rsidRPr="007D0E43">
              <w:rPr>
                <w:b/>
                <w:szCs w:val="22"/>
                <w:lang w:val="es-US"/>
              </w:rPr>
              <w:t>Sra. Martine Coppola</w:t>
            </w:r>
          </w:p>
          <w:p w:rsidR="00EA2198" w:rsidRPr="007D0E43" w:rsidRDefault="00EA2198" w:rsidP="009A5DE2">
            <w:pPr>
              <w:tabs>
                <w:tab w:val="left" w:pos="1100"/>
                <w:tab w:val="left" w:pos="2127"/>
              </w:tabs>
              <w:rPr>
                <w:rFonts w:eastAsia="MS Mincho"/>
                <w:szCs w:val="22"/>
                <w:lang w:val="es-US" w:eastAsia="ja-JP"/>
              </w:rPr>
            </w:pPr>
            <w:r w:rsidRPr="007D0E43">
              <w:rPr>
                <w:rFonts w:eastAsia="MS Mincho"/>
                <w:szCs w:val="22"/>
                <w:lang w:val="es-US" w:eastAsia="ja-JP"/>
              </w:rPr>
              <w:t>Auxiliar administrativa</w:t>
            </w:r>
          </w:p>
          <w:p w:rsidR="00EA2198" w:rsidRPr="007D0E43" w:rsidRDefault="00EA2198" w:rsidP="009A5DE2">
            <w:pPr>
              <w:tabs>
                <w:tab w:val="left" w:pos="1100"/>
                <w:tab w:val="left" w:pos="2127"/>
              </w:tabs>
              <w:rPr>
                <w:szCs w:val="22"/>
                <w:lang w:val="es-US" w:eastAsia="ja-JP"/>
              </w:rPr>
            </w:pPr>
            <w:r w:rsidRPr="007D0E43">
              <w:rPr>
                <w:szCs w:val="22"/>
                <w:lang w:val="es-US"/>
              </w:rPr>
              <w:t>División de Conocimientos Tradicionales</w:t>
            </w:r>
            <w:r w:rsidRPr="007D0E43">
              <w:rPr>
                <w:szCs w:val="22"/>
                <w:lang w:val="es-US" w:eastAsia="ja-JP"/>
              </w:rPr>
              <w:t>, OMPI</w:t>
            </w:r>
          </w:p>
          <w:p w:rsidR="00EA2198" w:rsidRPr="003002F6" w:rsidRDefault="00EA2198" w:rsidP="009A5DE2">
            <w:pPr>
              <w:tabs>
                <w:tab w:val="left" w:pos="1100"/>
                <w:tab w:val="left" w:pos="2127"/>
              </w:tabs>
              <w:rPr>
                <w:szCs w:val="22"/>
              </w:rPr>
            </w:pPr>
            <w:r w:rsidRPr="003002F6">
              <w:rPr>
                <w:szCs w:val="22"/>
              </w:rPr>
              <w:t>Tel: +41 22 338 81 41</w:t>
            </w:r>
          </w:p>
          <w:p w:rsidR="00EA2198" w:rsidRPr="003002F6" w:rsidRDefault="00EA2198" w:rsidP="009A5DE2">
            <w:pPr>
              <w:rPr>
                <w:szCs w:val="22"/>
                <w:lang w:eastAsia="ja-JP"/>
              </w:rPr>
            </w:pPr>
            <w:r w:rsidRPr="003002F6">
              <w:rPr>
                <w:rFonts w:eastAsia="MS Mincho"/>
                <w:szCs w:val="22"/>
                <w:lang w:eastAsia="ja-JP"/>
              </w:rPr>
              <w:t xml:space="preserve">Correo-e: </w:t>
            </w:r>
            <w:hyperlink r:id="rId23" w:history="1">
              <w:r w:rsidRPr="003002F6">
                <w:rPr>
                  <w:rStyle w:val="Hyperlink"/>
                  <w:rFonts w:eastAsia="MS Mincho"/>
                  <w:szCs w:val="22"/>
                  <w:lang w:eastAsia="ja-JP"/>
                </w:rPr>
                <w:t>martine.coppola@wipo.int</w:t>
              </w:r>
            </w:hyperlink>
          </w:p>
          <w:p w:rsidR="00EA2198" w:rsidRPr="003002F6" w:rsidRDefault="00EA2198" w:rsidP="009A5DE2">
            <w:pPr>
              <w:rPr>
                <w:szCs w:val="22"/>
              </w:rPr>
            </w:pPr>
          </w:p>
        </w:tc>
      </w:tr>
    </w:tbl>
    <w:p w:rsidR="00EA2198" w:rsidRPr="003002F6" w:rsidRDefault="00EA2198" w:rsidP="00EA2198">
      <w:pPr>
        <w:rPr>
          <w:szCs w:val="22"/>
        </w:rPr>
      </w:pPr>
    </w:p>
    <w:p w:rsidR="000F4FED" w:rsidRPr="00AA1353" w:rsidRDefault="00EA2198" w:rsidP="00AA1353">
      <w:pPr>
        <w:ind w:left="5529"/>
        <w:rPr>
          <w:szCs w:val="22"/>
        </w:rPr>
      </w:pPr>
      <w:r w:rsidRPr="003002F6">
        <w:rPr>
          <w:szCs w:val="22"/>
        </w:rPr>
        <w:t>[Fin del documento]</w:t>
      </w:r>
    </w:p>
    <w:sectPr w:rsidR="000F4FED" w:rsidRPr="00AA1353" w:rsidSect="00EA2198">
      <w:headerReference w:type="even" r:id="rId24"/>
      <w:headerReference w:type="default" r:id="rId25"/>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2198" w:rsidRDefault="00EA2198">
      <w:r>
        <w:separator/>
      </w:r>
    </w:p>
  </w:endnote>
  <w:endnote w:type="continuationSeparator" w:id="0">
    <w:p w:rsidR="00EA2198" w:rsidRPr="009D30E6" w:rsidRDefault="00EA2198" w:rsidP="00D245AA">
      <w:pPr>
        <w:rPr>
          <w:sz w:val="17"/>
          <w:szCs w:val="17"/>
        </w:rPr>
      </w:pPr>
      <w:r w:rsidRPr="009D30E6">
        <w:rPr>
          <w:sz w:val="17"/>
          <w:szCs w:val="17"/>
        </w:rPr>
        <w:separator/>
      </w:r>
    </w:p>
    <w:p w:rsidR="00EA2198" w:rsidRPr="001F3804" w:rsidRDefault="00EA2198" w:rsidP="001F3804">
      <w:pPr>
        <w:spacing w:after="60"/>
        <w:rPr>
          <w:sz w:val="17"/>
          <w:szCs w:val="17"/>
        </w:rPr>
      </w:pPr>
      <w:r>
        <w:rPr>
          <w:sz w:val="17"/>
        </w:rPr>
        <w:t>[Continuación de la nota de la página anterior]</w:t>
      </w:r>
    </w:p>
  </w:endnote>
  <w:endnote w:type="continuationNotice" w:id="1">
    <w:p w:rsidR="00EA2198" w:rsidRPr="0075377A" w:rsidRDefault="00EA2198" w:rsidP="0075377A">
      <w:pPr>
        <w:spacing w:before="60"/>
        <w:jc w:val="right"/>
        <w:rPr>
          <w:sz w:val="17"/>
          <w:szCs w:val="17"/>
        </w:rPr>
      </w:pPr>
      <w:r w:rsidRPr="0075377A">
        <w:rPr>
          <w:sz w:val="17"/>
          <w:szCs w:val="17"/>
        </w:rPr>
        <w:t>[Sigue la nota en la página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Arial Unicode MS">
    <w:altName w:val="Arial"/>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2198" w:rsidRDefault="00EA2198">
      <w:r>
        <w:separator/>
      </w:r>
    </w:p>
  </w:footnote>
  <w:footnote w:type="continuationSeparator" w:id="0">
    <w:p w:rsidR="00EA2198" w:rsidRPr="009D30E6" w:rsidRDefault="00EA2198" w:rsidP="00D245AA">
      <w:pPr>
        <w:rPr>
          <w:sz w:val="17"/>
          <w:szCs w:val="17"/>
        </w:rPr>
      </w:pPr>
      <w:r w:rsidRPr="009D30E6">
        <w:rPr>
          <w:sz w:val="17"/>
          <w:szCs w:val="17"/>
        </w:rPr>
        <w:separator/>
      </w:r>
    </w:p>
    <w:p w:rsidR="00EA2198" w:rsidRPr="000C7343" w:rsidRDefault="00EA2198" w:rsidP="00D245AA">
      <w:pPr>
        <w:spacing w:after="60"/>
        <w:rPr>
          <w:sz w:val="17"/>
          <w:szCs w:val="17"/>
        </w:rPr>
      </w:pPr>
      <w:r>
        <w:rPr>
          <w:sz w:val="17"/>
        </w:rPr>
        <w:t>[Continuación de la nota de la página anterior]</w:t>
      </w:r>
    </w:p>
  </w:footnote>
  <w:footnote w:type="continuationNotice" w:id="1">
    <w:p w:rsidR="00EA2198" w:rsidRPr="00D245AA" w:rsidRDefault="00EA2198" w:rsidP="00D245AA">
      <w:pPr>
        <w:spacing w:before="60"/>
        <w:jc w:val="right"/>
        <w:rPr>
          <w:sz w:val="17"/>
          <w:szCs w:val="17"/>
        </w:rPr>
      </w:pPr>
      <w:r>
        <w:rPr>
          <w:sz w:val="17"/>
        </w:rPr>
        <w:t xml:space="preserve">[Sigue la nota en la página </w:t>
      </w:r>
      <w:r w:rsidRPr="00C4002D">
        <w:rPr>
          <w:sz w:val="17"/>
        </w:rPr>
        <w:t>sigui</w:t>
      </w:r>
      <w:r>
        <w:rPr>
          <w:sz w:val="17"/>
        </w:rPr>
        <w:t>e</w:t>
      </w:r>
      <w:r w:rsidRPr="00C4002D">
        <w:rPr>
          <w:sz w:val="17"/>
        </w:rPr>
        <w:t>nte</w:t>
      </w:r>
      <w:r>
        <w:rPr>
          <w:sz w:val="17"/>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2198" w:rsidRDefault="00EA2198" w:rsidP="00EA2198">
    <w:pPr>
      <w:jc w:val="right"/>
    </w:pPr>
    <w:r>
      <w:t>WIPO/IPTK/GE/19/INF/3</w:t>
    </w:r>
  </w:p>
  <w:p w:rsidR="00EA2198" w:rsidRDefault="00EA2198" w:rsidP="00EA2198">
    <w:pPr>
      <w:jc w:val="right"/>
    </w:pPr>
    <w:r>
      <w:t xml:space="preserve">página </w:t>
    </w:r>
    <w:r>
      <w:fldChar w:fldCharType="begin"/>
    </w:r>
    <w:r>
      <w:instrText xml:space="preserve"> PAGE  \* MERGEFORMAT </w:instrText>
    </w:r>
    <w:r>
      <w:fldChar w:fldCharType="separate"/>
    </w:r>
    <w:r w:rsidR="007D0E43">
      <w:rPr>
        <w:noProof/>
      </w:rPr>
      <w:t>2</w:t>
    </w:r>
    <w:r>
      <w:fldChar w:fldCharType="end"/>
    </w:r>
  </w:p>
  <w:p w:rsidR="00EA2198" w:rsidRDefault="00EA2198" w:rsidP="00EA2198">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8BC" w:rsidRDefault="00EA2198" w:rsidP="00477D6B">
    <w:pPr>
      <w:jc w:val="right"/>
    </w:pPr>
    <w:r>
      <w:t>W</w:t>
    </w:r>
    <w:r w:rsidR="007D0E43">
      <w:t>IPO/IPTK/GE/19/INF/3</w:t>
    </w:r>
  </w:p>
  <w:p w:rsidR="008568BC" w:rsidRDefault="008568BC" w:rsidP="00477D6B">
    <w:pPr>
      <w:jc w:val="right"/>
    </w:pPr>
    <w:r>
      <w:t xml:space="preserve">página </w:t>
    </w:r>
    <w:r>
      <w:fldChar w:fldCharType="begin"/>
    </w:r>
    <w:r>
      <w:instrText xml:space="preserve"> PAGE  \* MERGEFORMAT </w:instrText>
    </w:r>
    <w:r>
      <w:fldChar w:fldCharType="separate"/>
    </w:r>
    <w:r w:rsidR="007D0E43">
      <w:rPr>
        <w:noProof/>
      </w:rPr>
      <w:t>3</w:t>
    </w:r>
    <w:r>
      <w:fldChar w:fldCharType="end"/>
    </w:r>
  </w:p>
  <w:p w:rsidR="008568BC" w:rsidRDefault="008568BC"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F11C89DC"/>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8BB1F91"/>
    <w:multiLevelType w:val="hybridMultilevel"/>
    <w:tmpl w:val="80C2231A"/>
    <w:lvl w:ilvl="0" w:tplc="CDA27F8E">
      <w:start w:val="1"/>
      <w:numFmt w:val="decimal"/>
      <w:lvlText w:val="%1."/>
      <w:lvlJc w:val="left"/>
      <w:pPr>
        <w:ind w:left="0" w:firstLine="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evenAndOddHeader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2198"/>
    <w:rsid w:val="00005CCA"/>
    <w:rsid w:val="0002146A"/>
    <w:rsid w:val="00031E44"/>
    <w:rsid w:val="0006715C"/>
    <w:rsid w:val="00077C0B"/>
    <w:rsid w:val="000A46A9"/>
    <w:rsid w:val="000C7343"/>
    <w:rsid w:val="000D63AD"/>
    <w:rsid w:val="000F4FED"/>
    <w:rsid w:val="000F5E56"/>
    <w:rsid w:val="00123752"/>
    <w:rsid w:val="00130F7F"/>
    <w:rsid w:val="001362EE"/>
    <w:rsid w:val="001832A6"/>
    <w:rsid w:val="001B78C9"/>
    <w:rsid w:val="001D7119"/>
    <w:rsid w:val="001E1866"/>
    <w:rsid w:val="001F3804"/>
    <w:rsid w:val="002634C4"/>
    <w:rsid w:val="002668FA"/>
    <w:rsid w:val="002B2970"/>
    <w:rsid w:val="002E7A2A"/>
    <w:rsid w:val="002F4E68"/>
    <w:rsid w:val="0033549D"/>
    <w:rsid w:val="003845C1"/>
    <w:rsid w:val="003B67BA"/>
    <w:rsid w:val="003B68DA"/>
    <w:rsid w:val="004007FC"/>
    <w:rsid w:val="00423E3E"/>
    <w:rsid w:val="00427AF4"/>
    <w:rsid w:val="004647DA"/>
    <w:rsid w:val="00477D6B"/>
    <w:rsid w:val="004F4D9B"/>
    <w:rsid w:val="00525B1A"/>
    <w:rsid w:val="00527422"/>
    <w:rsid w:val="005F652F"/>
    <w:rsid w:val="00605827"/>
    <w:rsid w:val="006378DE"/>
    <w:rsid w:val="006A350F"/>
    <w:rsid w:val="0075377A"/>
    <w:rsid w:val="007D0E43"/>
    <w:rsid w:val="007F0A89"/>
    <w:rsid w:val="008235C8"/>
    <w:rsid w:val="008568BC"/>
    <w:rsid w:val="00867965"/>
    <w:rsid w:val="008750C5"/>
    <w:rsid w:val="0089487E"/>
    <w:rsid w:val="008A0079"/>
    <w:rsid w:val="008A3809"/>
    <w:rsid w:val="008B2CC1"/>
    <w:rsid w:val="0090731E"/>
    <w:rsid w:val="00957240"/>
    <w:rsid w:val="00957B15"/>
    <w:rsid w:val="00966A22"/>
    <w:rsid w:val="009C40F8"/>
    <w:rsid w:val="009E0AE4"/>
    <w:rsid w:val="00A12D01"/>
    <w:rsid w:val="00A427D4"/>
    <w:rsid w:val="00AA1353"/>
    <w:rsid w:val="00B218D9"/>
    <w:rsid w:val="00B50702"/>
    <w:rsid w:val="00CD5009"/>
    <w:rsid w:val="00D245AA"/>
    <w:rsid w:val="00D44253"/>
    <w:rsid w:val="00D55786"/>
    <w:rsid w:val="00D71B4D"/>
    <w:rsid w:val="00D93D55"/>
    <w:rsid w:val="00D94405"/>
    <w:rsid w:val="00D9593C"/>
    <w:rsid w:val="00E16145"/>
    <w:rsid w:val="00E40544"/>
    <w:rsid w:val="00EA2198"/>
    <w:rsid w:val="00EC330E"/>
    <w:rsid w:val="00EE7943"/>
    <w:rsid w:val="00F52CCC"/>
    <w:rsid w:val="00F66152"/>
    <w:rsid w:val="00FE6D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2E40C5C"/>
  <w15:docId w15:val="{3912E09C-1356-42C0-8452-7E2A88BD3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78C9"/>
    <w:rPr>
      <w:rFonts w:ascii="Arial" w:eastAsia="SimSun" w:hAnsi="Arial" w:cs="Arial"/>
      <w:sz w:val="22"/>
      <w:lang w:val="es-ES_tradnl" w:eastAsia="zh-CN"/>
    </w:rPr>
  </w:style>
  <w:style w:type="paragraph" w:styleId="Heading1">
    <w:name w:val="heading 1"/>
    <w:basedOn w:val="Normal"/>
    <w:next w:val="Normal"/>
    <w:qFormat/>
    <w:rsid w:val="00E40544"/>
    <w:pPr>
      <w:keepNext/>
      <w:spacing w:before="240" w:after="60"/>
      <w:outlineLvl w:val="0"/>
    </w:pPr>
    <w:rPr>
      <w:b/>
      <w:bCs/>
      <w:caps/>
      <w:kern w:val="32"/>
      <w:szCs w:val="32"/>
    </w:rPr>
  </w:style>
  <w:style w:type="paragraph" w:styleId="Heading2">
    <w:name w:val="heading 2"/>
    <w:basedOn w:val="Normal"/>
    <w:next w:val="Normal"/>
    <w:qFormat/>
    <w:rsid w:val="001B78C9"/>
    <w:pPr>
      <w:keepNext/>
      <w:spacing w:before="240" w:after="60"/>
      <w:outlineLvl w:val="1"/>
    </w:pPr>
    <w:rPr>
      <w:bCs/>
      <w:iCs/>
      <w:caps/>
      <w:szCs w:val="28"/>
    </w:rPr>
  </w:style>
  <w:style w:type="paragraph" w:styleId="Heading3">
    <w:name w:val="heading 3"/>
    <w:basedOn w:val="Normal"/>
    <w:next w:val="Normal"/>
    <w:qFormat/>
    <w:rsid w:val="001B78C9"/>
    <w:pPr>
      <w:keepNext/>
      <w:spacing w:before="240" w:after="60"/>
      <w:outlineLvl w:val="2"/>
    </w:pPr>
    <w:rPr>
      <w:bCs/>
      <w:szCs w:val="26"/>
      <w:u w:val="single"/>
    </w:rPr>
  </w:style>
  <w:style w:type="paragraph" w:styleId="Heading4">
    <w:name w:val="heading 4"/>
    <w:basedOn w:val="Normal"/>
    <w:next w:val="Normal"/>
    <w:qFormat/>
    <w:rsid w:val="001B78C9"/>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B78C9"/>
    <w:pPr>
      <w:spacing w:after="220"/>
    </w:pPr>
  </w:style>
  <w:style w:type="paragraph" w:styleId="Caption">
    <w:name w:val="caption"/>
    <w:basedOn w:val="Normal"/>
    <w:next w:val="Normal"/>
    <w:qFormat/>
    <w:rsid w:val="001B78C9"/>
    <w:rPr>
      <w:b/>
      <w:bCs/>
      <w:sz w:val="18"/>
    </w:rPr>
  </w:style>
  <w:style w:type="paragraph" w:styleId="CommentText">
    <w:name w:val="annotation text"/>
    <w:basedOn w:val="Normal"/>
    <w:semiHidden/>
    <w:rsid w:val="001B78C9"/>
    <w:rPr>
      <w:sz w:val="18"/>
    </w:rPr>
  </w:style>
  <w:style w:type="paragraph" w:styleId="EndnoteText">
    <w:name w:val="endnote text"/>
    <w:basedOn w:val="Normal"/>
    <w:semiHidden/>
    <w:rsid w:val="001B78C9"/>
    <w:rPr>
      <w:sz w:val="18"/>
    </w:rPr>
  </w:style>
  <w:style w:type="paragraph" w:styleId="Footer">
    <w:name w:val="footer"/>
    <w:basedOn w:val="Normal"/>
    <w:semiHidden/>
    <w:rsid w:val="001B78C9"/>
    <w:pPr>
      <w:tabs>
        <w:tab w:val="center" w:pos="4320"/>
        <w:tab w:val="right" w:pos="8640"/>
      </w:tabs>
    </w:pPr>
  </w:style>
  <w:style w:type="paragraph" w:styleId="FootnoteText">
    <w:name w:val="footnote text"/>
    <w:basedOn w:val="Normal"/>
    <w:semiHidden/>
    <w:rsid w:val="001B78C9"/>
    <w:rPr>
      <w:sz w:val="18"/>
    </w:rPr>
  </w:style>
  <w:style w:type="paragraph" w:customStyle="1" w:styleId="Endofdocument-Annex">
    <w:name w:val="[End of document - Annex]"/>
    <w:basedOn w:val="Normal"/>
    <w:rsid w:val="00957B15"/>
    <w:pPr>
      <w:ind w:left="5534"/>
    </w:pPr>
    <w:rPr>
      <w:lang w:val="en-US"/>
    </w:rPr>
  </w:style>
  <w:style w:type="paragraph" w:styleId="Header">
    <w:name w:val="header"/>
    <w:basedOn w:val="Normal"/>
    <w:semiHidden/>
    <w:rsid w:val="001B78C9"/>
    <w:pPr>
      <w:tabs>
        <w:tab w:val="center" w:pos="4536"/>
        <w:tab w:val="right" w:pos="9072"/>
      </w:tabs>
    </w:pPr>
  </w:style>
  <w:style w:type="paragraph" w:styleId="ListNumber">
    <w:name w:val="List Number"/>
    <w:basedOn w:val="Normal"/>
    <w:semiHidden/>
    <w:rsid w:val="001B78C9"/>
    <w:pPr>
      <w:numPr>
        <w:numId w:val="4"/>
      </w:numPr>
    </w:pPr>
  </w:style>
  <w:style w:type="paragraph" w:customStyle="1" w:styleId="ONUME">
    <w:name w:val="ONUM E"/>
    <w:basedOn w:val="BodyText"/>
    <w:rsid w:val="001B78C9"/>
    <w:pPr>
      <w:numPr>
        <w:numId w:val="5"/>
      </w:numPr>
    </w:pPr>
  </w:style>
  <w:style w:type="paragraph" w:customStyle="1" w:styleId="ONUMFS">
    <w:name w:val="ONUM FS"/>
    <w:basedOn w:val="BodyText"/>
    <w:rsid w:val="00E40544"/>
    <w:pPr>
      <w:numPr>
        <w:numId w:val="6"/>
      </w:numPr>
    </w:pPr>
  </w:style>
  <w:style w:type="paragraph" w:styleId="Salutation">
    <w:name w:val="Salutation"/>
    <w:basedOn w:val="Normal"/>
    <w:next w:val="Normal"/>
    <w:semiHidden/>
    <w:rsid w:val="001B78C9"/>
  </w:style>
  <w:style w:type="paragraph" w:styleId="Signature">
    <w:name w:val="Signature"/>
    <w:basedOn w:val="Normal"/>
    <w:semiHidden/>
    <w:rsid w:val="001B78C9"/>
    <w:pPr>
      <w:ind w:left="5250"/>
    </w:pPr>
  </w:style>
  <w:style w:type="character" w:styleId="Hyperlink">
    <w:name w:val="Hyperlink"/>
    <w:basedOn w:val="DefaultParagraphFont"/>
    <w:uiPriority w:val="99"/>
    <w:rsid w:val="00EA2198"/>
    <w:rPr>
      <w:color w:val="0000FF" w:themeColor="hyperlink"/>
      <w:u w:val="single"/>
    </w:rPr>
  </w:style>
  <w:style w:type="table" w:styleId="TableGrid">
    <w:name w:val="Table Grid"/>
    <w:basedOn w:val="TableNormal"/>
    <w:rsid w:val="00EA2198"/>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lfuvd">
    <w:name w:val="ilfuvd"/>
    <w:basedOn w:val="DefaultParagraphFont"/>
    <w:rsid w:val="00EA21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hyperlink" Target="https://www.cagi.ch/en/practical-info/health-and-security.php"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mailto:rebecka.forsgren@wipo.int" TargetMode="Externa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hyperlink" Target="https://www.meteo-geneve.ch./"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www.tpg.ch/en/web/site-international" TargetMode="External"/><Relationship Id="rId20" Type="http://schemas.openxmlformats.org/officeDocument/2006/relationships/hyperlink" Target="mailto:daphne.zografos@wipo.in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geneve.com/es" TargetMode="External"/><Relationship Id="rId23" Type="http://schemas.openxmlformats.org/officeDocument/2006/relationships/hyperlink" Target="mailto:martine.coppola@wipo.int" TargetMode="External"/><Relationship Id="rId10" Type="http://schemas.openxmlformats.org/officeDocument/2006/relationships/image" Target="media/image4.jpeg"/><Relationship Id="rId19" Type="http://schemas.openxmlformats.org/officeDocument/2006/relationships/image" Target="media/image9.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 Id="rId22" Type="http://schemas.openxmlformats.org/officeDocument/2006/relationships/hyperlink" Target="mailto:carla.bengoa@wipo.int"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General\Seminar&amp;Workshop_4logos%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Seminar&amp;Workshop_4logos (S)</Template>
  <TotalTime>4</TotalTime>
  <Pages>5</Pages>
  <Words>1180</Words>
  <Characters>6306</Characters>
  <Application>Microsoft Office Word</Application>
  <DocSecurity>0</DocSecurity>
  <Lines>225</Lines>
  <Paragraphs>133</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7353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TARGOSZ Kamila</dc:creator>
  <cp:keywords>FOR OFFICIAL USE ONLY</cp:keywords>
  <cp:lastModifiedBy>MORENO PALESTINI Maria Del Pilar</cp:lastModifiedBy>
  <cp:revision>4</cp:revision>
  <cp:lastPrinted>2019-11-12T14:25:00Z</cp:lastPrinted>
  <dcterms:created xsi:type="dcterms:W3CDTF">2019-11-11T07:07:00Z</dcterms:created>
  <dcterms:modified xsi:type="dcterms:W3CDTF">2019-11-12T14:25:00Z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1d7ab4b2-d917-4566-bd0b-998fdc0bd9dc</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