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D6803" w:rsidRPr="007C557A" w:rsidTr="002C2A88">
        <w:tc>
          <w:tcPr>
            <w:tcW w:w="4594" w:type="dxa"/>
            <w:tcBorders>
              <w:bottom w:val="single" w:sz="4" w:space="0" w:color="auto"/>
            </w:tcBorders>
            <w:tcMar>
              <w:bottom w:w="170" w:type="dxa"/>
            </w:tcMar>
          </w:tcPr>
          <w:p w:rsidR="005D6803" w:rsidRPr="007C557A" w:rsidRDefault="005D6803" w:rsidP="002C2A88">
            <w:pPr>
              <w:rPr>
                <w:lang w:val="fr-FR"/>
              </w:rPr>
            </w:pPr>
            <w:bookmarkStart w:id="0" w:name="TitleOfDoc"/>
            <w:bookmarkEnd w:id="0"/>
          </w:p>
        </w:tc>
        <w:tc>
          <w:tcPr>
            <w:tcW w:w="4337" w:type="dxa"/>
            <w:tcBorders>
              <w:bottom w:val="single" w:sz="4" w:space="0" w:color="auto"/>
            </w:tcBorders>
            <w:tcMar>
              <w:left w:w="0" w:type="dxa"/>
              <w:right w:w="0" w:type="dxa"/>
            </w:tcMar>
          </w:tcPr>
          <w:p w:rsidR="005D6803" w:rsidRPr="007C557A" w:rsidRDefault="005D6803" w:rsidP="002C2A88">
            <w:pPr>
              <w:rPr>
                <w:lang w:val="fr-FR"/>
              </w:rPr>
            </w:pPr>
            <w:r w:rsidRPr="007C557A">
              <w:rPr>
                <w:noProof/>
                <w:lang w:eastAsia="en-US"/>
              </w:rPr>
              <w:drawing>
                <wp:inline distT="0" distB="0" distL="0" distR="0" wp14:anchorId="2511A49E" wp14:editId="30E4FA58">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D6803" w:rsidRPr="007C557A" w:rsidRDefault="005D6803" w:rsidP="002C2A88">
            <w:pPr>
              <w:jc w:val="right"/>
              <w:rPr>
                <w:lang w:val="fr-FR"/>
              </w:rPr>
            </w:pPr>
            <w:r w:rsidRPr="007C557A">
              <w:rPr>
                <w:b/>
                <w:sz w:val="40"/>
                <w:szCs w:val="40"/>
                <w:lang w:val="fr-FR"/>
              </w:rPr>
              <w:t>F</w:t>
            </w:r>
          </w:p>
        </w:tc>
      </w:tr>
      <w:tr w:rsidR="005D6803" w:rsidRPr="007C557A" w:rsidTr="002C2A88">
        <w:trPr>
          <w:trHeight w:hRule="exact" w:val="357"/>
        </w:trPr>
        <w:tc>
          <w:tcPr>
            <w:tcW w:w="9356" w:type="dxa"/>
            <w:gridSpan w:val="3"/>
            <w:tcBorders>
              <w:top w:val="single" w:sz="4" w:space="0" w:color="auto"/>
            </w:tcBorders>
            <w:tcMar>
              <w:top w:w="170" w:type="dxa"/>
              <w:left w:w="0" w:type="dxa"/>
              <w:right w:w="0" w:type="dxa"/>
            </w:tcMar>
            <w:vAlign w:val="bottom"/>
          </w:tcPr>
          <w:p w:rsidR="005D6803" w:rsidRPr="007C557A" w:rsidRDefault="005D6803" w:rsidP="005D6803">
            <w:pPr>
              <w:jc w:val="right"/>
              <w:rPr>
                <w:rFonts w:ascii="Arial Black" w:hAnsi="Arial Black"/>
                <w:caps/>
                <w:sz w:val="15"/>
                <w:lang w:val="fr-FR"/>
              </w:rPr>
            </w:pPr>
            <w:r w:rsidRPr="007C557A">
              <w:rPr>
                <w:rFonts w:ascii="Arial Black" w:hAnsi="Arial Black"/>
                <w:caps/>
                <w:sz w:val="15"/>
                <w:lang w:val="fr-FR"/>
              </w:rPr>
              <w:t>WIPO/GRTKF/IC/37/</w:t>
            </w:r>
            <w:r>
              <w:rPr>
                <w:rFonts w:ascii="Arial Black" w:hAnsi="Arial Black"/>
                <w:caps/>
                <w:sz w:val="15"/>
                <w:lang w:val="fr-FR"/>
              </w:rPr>
              <w:t>inf/2</w:t>
            </w:r>
          </w:p>
        </w:tc>
      </w:tr>
      <w:tr w:rsidR="005D6803" w:rsidRPr="007C557A" w:rsidTr="002C2A88">
        <w:trPr>
          <w:trHeight w:hRule="exact" w:val="170"/>
        </w:trPr>
        <w:tc>
          <w:tcPr>
            <w:tcW w:w="9356" w:type="dxa"/>
            <w:gridSpan w:val="3"/>
            <w:noWrap/>
            <w:tcMar>
              <w:left w:w="0" w:type="dxa"/>
              <w:right w:w="0" w:type="dxa"/>
            </w:tcMar>
            <w:vAlign w:val="bottom"/>
          </w:tcPr>
          <w:p w:rsidR="005D6803" w:rsidRPr="007C557A" w:rsidRDefault="005D6803" w:rsidP="002C2A88">
            <w:pPr>
              <w:jc w:val="right"/>
              <w:rPr>
                <w:rFonts w:ascii="Arial Black" w:hAnsi="Arial Black"/>
                <w:caps/>
                <w:sz w:val="15"/>
                <w:lang w:val="fr-FR"/>
              </w:rPr>
            </w:pPr>
            <w:r w:rsidRPr="007C557A">
              <w:rPr>
                <w:rFonts w:ascii="Arial Black" w:hAnsi="Arial Black"/>
                <w:caps/>
                <w:sz w:val="15"/>
                <w:lang w:val="fr-FR"/>
              </w:rPr>
              <w:t>ORIGINAL : anglais</w:t>
            </w:r>
          </w:p>
        </w:tc>
      </w:tr>
      <w:tr w:rsidR="005D6803" w:rsidRPr="007C557A" w:rsidTr="002C2A88">
        <w:trPr>
          <w:trHeight w:hRule="exact" w:val="198"/>
        </w:trPr>
        <w:tc>
          <w:tcPr>
            <w:tcW w:w="9356" w:type="dxa"/>
            <w:gridSpan w:val="3"/>
            <w:tcMar>
              <w:left w:w="0" w:type="dxa"/>
              <w:right w:w="0" w:type="dxa"/>
            </w:tcMar>
            <w:vAlign w:val="bottom"/>
          </w:tcPr>
          <w:p w:rsidR="005D6803" w:rsidRPr="007C557A" w:rsidRDefault="005D6803" w:rsidP="005D6803">
            <w:pPr>
              <w:jc w:val="right"/>
              <w:rPr>
                <w:rFonts w:ascii="Arial Black" w:hAnsi="Arial Black"/>
                <w:caps/>
                <w:sz w:val="15"/>
                <w:lang w:val="fr-FR"/>
              </w:rPr>
            </w:pPr>
            <w:r w:rsidRPr="007C557A">
              <w:rPr>
                <w:rFonts w:ascii="Arial Black" w:hAnsi="Arial Black"/>
                <w:caps/>
                <w:sz w:val="15"/>
                <w:lang w:val="fr-FR"/>
              </w:rPr>
              <w:t xml:space="preserve">DATE : </w:t>
            </w:r>
            <w:r>
              <w:rPr>
                <w:rFonts w:ascii="Arial Black" w:hAnsi="Arial Black"/>
                <w:caps/>
                <w:sz w:val="15"/>
                <w:lang w:val="fr-FR"/>
              </w:rPr>
              <w:t>13</w:t>
            </w:r>
            <w:r w:rsidRPr="007C557A">
              <w:rPr>
                <w:rFonts w:ascii="Arial Black" w:hAnsi="Arial Black"/>
                <w:caps/>
                <w:sz w:val="15"/>
                <w:lang w:val="fr-FR"/>
              </w:rPr>
              <w:t> août 2018</w:t>
            </w:r>
          </w:p>
        </w:tc>
      </w:tr>
    </w:tbl>
    <w:p w:rsidR="005D6803" w:rsidRPr="007C557A" w:rsidRDefault="005D6803" w:rsidP="005D6803">
      <w:pPr>
        <w:spacing w:before="1200" w:after="600"/>
        <w:rPr>
          <w:b/>
          <w:sz w:val="28"/>
          <w:szCs w:val="28"/>
          <w:lang w:val="fr-FR"/>
        </w:rPr>
      </w:pPr>
      <w:r w:rsidRPr="007C557A">
        <w:rPr>
          <w:b/>
          <w:sz w:val="28"/>
          <w:szCs w:val="28"/>
          <w:lang w:val="fr-FR"/>
        </w:rPr>
        <w:t>Comité intergouvernemental de la propriété intellectuelle relative aux ressources génétiques, aux savoirs traditionnels et au folklore</w:t>
      </w:r>
    </w:p>
    <w:p w:rsidR="005D6803" w:rsidRPr="007C557A" w:rsidRDefault="005D6803" w:rsidP="005D6803">
      <w:pPr>
        <w:rPr>
          <w:b/>
          <w:sz w:val="24"/>
          <w:szCs w:val="24"/>
          <w:lang w:val="fr-FR"/>
        </w:rPr>
      </w:pPr>
      <w:r w:rsidRPr="007C557A">
        <w:rPr>
          <w:b/>
          <w:sz w:val="24"/>
          <w:szCs w:val="24"/>
          <w:lang w:val="fr-FR"/>
        </w:rPr>
        <w:t>Trente</w:t>
      </w:r>
      <w:r w:rsidRPr="007C557A">
        <w:rPr>
          <w:b/>
          <w:sz w:val="24"/>
          <w:szCs w:val="24"/>
          <w:lang w:val="fr-FR"/>
        </w:rPr>
        <w:noBreakHyphen/>
        <w:t>septième session</w:t>
      </w:r>
    </w:p>
    <w:p w:rsidR="005D6803" w:rsidRPr="007C557A" w:rsidRDefault="005D6803" w:rsidP="005D6803">
      <w:pPr>
        <w:spacing w:after="720"/>
        <w:rPr>
          <w:b/>
          <w:sz w:val="24"/>
          <w:szCs w:val="24"/>
          <w:lang w:val="fr-FR"/>
        </w:rPr>
      </w:pPr>
      <w:r w:rsidRPr="007C557A">
        <w:rPr>
          <w:b/>
          <w:sz w:val="24"/>
          <w:szCs w:val="24"/>
          <w:lang w:val="fr-FR"/>
        </w:rPr>
        <w:t>Genève, 27 – 31 août 2018</w:t>
      </w:r>
    </w:p>
    <w:p w:rsidR="00804201" w:rsidRPr="005D6803" w:rsidRDefault="00101195" w:rsidP="00687B86">
      <w:pPr>
        <w:spacing w:before="720"/>
        <w:rPr>
          <w:caps/>
          <w:sz w:val="24"/>
          <w:lang w:val="fr-FR"/>
        </w:rPr>
      </w:pPr>
      <w:r w:rsidRPr="005D6803">
        <w:rPr>
          <w:sz w:val="24"/>
          <w:lang w:val="fr-FR"/>
        </w:rPr>
        <w:t>Résumé succinct des documents</w:t>
      </w:r>
    </w:p>
    <w:p w:rsidR="00804201" w:rsidRPr="005D6803" w:rsidRDefault="00AE784A" w:rsidP="00687B86">
      <w:pPr>
        <w:spacing w:before="360" w:after="960"/>
        <w:rPr>
          <w:i/>
          <w:lang w:val="fr-FR"/>
        </w:rPr>
      </w:pPr>
      <w:bookmarkStart w:id="1" w:name="Prepared"/>
      <w:bookmarkStart w:id="2" w:name="_GoBack"/>
      <w:bookmarkEnd w:id="1"/>
      <w:r w:rsidRPr="005D6803">
        <w:rPr>
          <w:i/>
          <w:lang w:val="fr-FR"/>
        </w:rPr>
        <w:t>Document établi par le Secrétariat</w:t>
      </w:r>
    </w:p>
    <w:bookmarkEnd w:id="2"/>
    <w:p w:rsidR="005D6803" w:rsidRDefault="00AE784A" w:rsidP="0094335D">
      <w:pPr>
        <w:pStyle w:val="Heading2"/>
        <w:spacing w:before="240" w:after="240"/>
        <w:rPr>
          <w:lang w:val="fr-FR"/>
        </w:rPr>
      </w:pPr>
      <w:r w:rsidRPr="005D6803">
        <w:rPr>
          <w:lang w:val="fr-FR"/>
        </w:rPr>
        <w:t>I.</w:t>
      </w:r>
      <w:r w:rsidRPr="005D6803">
        <w:rPr>
          <w:lang w:val="fr-FR"/>
        </w:rPr>
        <w:tab/>
        <w:t>DOCUMENTS DE TRAVAIL POUR LA TRENTE</w:t>
      </w:r>
      <w:r w:rsidR="00687B86" w:rsidRPr="005D6803">
        <w:rPr>
          <w:lang w:val="fr-FR"/>
        </w:rPr>
        <w:noBreakHyphen/>
      </w:r>
      <w:r w:rsidRPr="005D6803">
        <w:rPr>
          <w:lang w:val="fr-FR"/>
        </w:rPr>
        <w:t>SEPTIÈME SESSION</w:t>
      </w:r>
    </w:p>
    <w:p w:rsidR="005D6803" w:rsidRDefault="00AE784A" w:rsidP="005D6803">
      <w:pPr>
        <w:pStyle w:val="ONUMFS"/>
        <w:rPr>
          <w:lang w:val="fr-FR"/>
        </w:rPr>
      </w:pPr>
      <w:r w:rsidRPr="005D6803">
        <w:rPr>
          <w:lang w:val="fr-FR"/>
        </w:rPr>
        <w:t>On trouvera ci</w:t>
      </w:r>
      <w:r w:rsidR="00687B86" w:rsidRPr="005D6803">
        <w:rPr>
          <w:lang w:val="fr-FR"/>
        </w:rPr>
        <w:noBreakHyphen/>
      </w:r>
      <w:r w:rsidRPr="005D6803">
        <w:rPr>
          <w:lang w:val="fr-FR"/>
        </w:rPr>
        <w:t xml:space="preserve">après un résumé succinct des documents qui sont établis </w:t>
      </w:r>
      <w:r w:rsidR="00804201" w:rsidRPr="005D6803">
        <w:rPr>
          <w:lang w:val="fr-FR"/>
        </w:rPr>
        <w:t>pour la trente</w:t>
      </w:r>
      <w:r w:rsidR="00687B86" w:rsidRPr="005D6803">
        <w:rPr>
          <w:lang w:val="fr-FR"/>
        </w:rPr>
        <w:noBreakHyphen/>
      </w:r>
      <w:r w:rsidRPr="005D6803">
        <w:rPr>
          <w:lang w:val="fr-FR"/>
        </w:rPr>
        <w:t>sept</w:t>
      </w:r>
      <w:r w:rsidR="005171C5" w:rsidRPr="005D6803">
        <w:rPr>
          <w:lang w:val="fr-FR"/>
        </w:rPr>
        <w:t>ième session</w:t>
      </w:r>
      <w:r w:rsidRPr="005D6803">
        <w:rPr>
          <w:lang w:val="fr-FR"/>
        </w:rPr>
        <w:t xml:space="preserve"> du Comité intergouvernemental de la propriété intellectuelle relative aux ressources génétiques, aux savoirs traditionnels et au folklore (ci</w:t>
      </w:r>
      <w:r w:rsidR="00687B86" w:rsidRPr="005D6803">
        <w:rPr>
          <w:lang w:val="fr-FR"/>
        </w:rPr>
        <w:noBreakHyphen/>
      </w:r>
      <w:r w:rsidRPr="005D6803">
        <w:rPr>
          <w:lang w:val="fr-FR"/>
        </w:rPr>
        <w:t>après dénommé “comité” ou “IGC”) à la date du 1</w:t>
      </w:r>
      <w:r w:rsidR="005171C5" w:rsidRPr="005D6803">
        <w:rPr>
          <w:lang w:val="fr-FR"/>
        </w:rPr>
        <w:t>3 août 20</w:t>
      </w:r>
      <w:r w:rsidRPr="005D6803">
        <w:rPr>
          <w:lang w:val="fr-FR"/>
        </w:rPr>
        <w:t>18</w:t>
      </w:r>
      <w:r w:rsidR="00711CA7" w:rsidRPr="005D6803">
        <w:rPr>
          <w:lang w:val="fr-FR"/>
        </w:rPr>
        <w:t xml:space="preserve">.  </w:t>
      </w:r>
      <w:r w:rsidRPr="005D6803">
        <w:rPr>
          <w:lang w:val="fr-FR"/>
        </w:rPr>
        <w:t>Chacun de ces documents, ainsi que tout document supplémentaire, sera publié dè</w:t>
      </w:r>
      <w:r w:rsidR="00804201" w:rsidRPr="005D6803">
        <w:rPr>
          <w:lang w:val="fr-FR"/>
        </w:rPr>
        <w:t>s sa finalisation sur la page</w:t>
      </w:r>
      <w:r w:rsidR="005171C5" w:rsidRPr="005D6803">
        <w:rPr>
          <w:lang w:val="fr-FR"/>
        </w:rPr>
        <w:t> :</w:t>
      </w:r>
      <w:r w:rsidR="00804201" w:rsidRPr="005D6803">
        <w:rPr>
          <w:lang w:val="fr-FR"/>
        </w:rPr>
        <w:t xml:space="preserve"> </w:t>
      </w:r>
      <w:r w:rsidRPr="005D6803">
        <w:rPr>
          <w:lang w:val="fr-FR"/>
        </w:rPr>
        <w:t>http://www.wipo.int/meetings/fr/details.jsp?meeting_id=46445</w:t>
      </w:r>
      <w:r w:rsidR="00711CA7" w:rsidRPr="005D6803">
        <w:rPr>
          <w:lang w:val="fr-FR"/>
        </w:rPr>
        <w:t>.</w:t>
      </w:r>
    </w:p>
    <w:p w:rsidR="005D6803" w:rsidRDefault="00AE784A" w:rsidP="0094335D">
      <w:pPr>
        <w:spacing w:before="360" w:after="220"/>
        <w:rPr>
          <w:u w:val="single"/>
          <w:lang w:val="fr-FR"/>
        </w:rPr>
      </w:pPr>
      <w:r w:rsidRPr="005D6803">
        <w:rPr>
          <w:u w:val="single"/>
          <w:lang w:val="fr-FR"/>
        </w:rPr>
        <w:t>WIPO/GRTKF/IC/37/1 Prov.2</w:t>
      </w:r>
      <w:r w:rsidR="005171C5" w:rsidRPr="005D6803">
        <w:rPr>
          <w:u w:val="single"/>
          <w:lang w:val="fr-FR"/>
        </w:rPr>
        <w:t> :</w:t>
      </w:r>
      <w:r w:rsidRPr="005D6803">
        <w:rPr>
          <w:u w:val="single"/>
          <w:lang w:val="fr-FR"/>
        </w:rPr>
        <w:t xml:space="preserve"> Projet d</w:t>
      </w:r>
      <w:r w:rsidR="005171C5" w:rsidRPr="005D6803">
        <w:rPr>
          <w:u w:val="single"/>
          <w:lang w:val="fr-FR"/>
        </w:rPr>
        <w:t>’</w:t>
      </w:r>
      <w:r w:rsidRPr="005D6803">
        <w:rPr>
          <w:u w:val="single"/>
          <w:lang w:val="fr-FR"/>
        </w:rPr>
        <w:t>ordre du jour de la trente</w:t>
      </w:r>
      <w:r w:rsidR="00687B86" w:rsidRPr="005D6803">
        <w:rPr>
          <w:u w:val="single"/>
          <w:lang w:val="fr-FR"/>
        </w:rPr>
        <w:noBreakHyphen/>
      </w:r>
      <w:r w:rsidRPr="005D6803">
        <w:rPr>
          <w:u w:val="single"/>
          <w:lang w:val="fr-FR"/>
        </w:rPr>
        <w:t>sept</w:t>
      </w:r>
      <w:r w:rsidR="005171C5" w:rsidRPr="005D6803">
        <w:rPr>
          <w:u w:val="single"/>
          <w:lang w:val="fr-FR"/>
        </w:rPr>
        <w:t>ième session</w:t>
      </w:r>
    </w:p>
    <w:p w:rsidR="005D6803" w:rsidRDefault="00AE784A" w:rsidP="005D6803">
      <w:pPr>
        <w:pStyle w:val="ONUMFS"/>
        <w:rPr>
          <w:lang w:val="fr-FR"/>
        </w:rPr>
      </w:pPr>
      <w:r w:rsidRPr="005D6803">
        <w:rPr>
          <w:lang w:val="fr-FR"/>
        </w:rPr>
        <w:t>Ce document, qui contient les points dont le comité devrait traiter, est soumis au comité pour adoption.</w:t>
      </w:r>
    </w:p>
    <w:p w:rsidR="005D6803" w:rsidRDefault="00B10AE2" w:rsidP="0094335D">
      <w:pPr>
        <w:spacing w:before="360" w:after="220"/>
        <w:rPr>
          <w:u w:val="single"/>
          <w:lang w:val="fr-FR"/>
        </w:rPr>
      </w:pPr>
      <w:r w:rsidRPr="005D6803">
        <w:rPr>
          <w:u w:val="single"/>
          <w:lang w:val="fr-FR"/>
        </w:rPr>
        <w:t>WIPO/GRTKF/IC/37/2</w:t>
      </w:r>
      <w:r w:rsidR="005171C5" w:rsidRPr="005D6803">
        <w:rPr>
          <w:u w:val="single"/>
          <w:lang w:val="fr-FR"/>
        </w:rPr>
        <w:t> :</w:t>
      </w:r>
      <w:r w:rsidR="00AE784A" w:rsidRPr="005D6803">
        <w:rPr>
          <w:u w:val="single"/>
          <w:lang w:val="fr-FR"/>
        </w:rPr>
        <w:t xml:space="preserve"> Accréditation de certaines organisations</w:t>
      </w:r>
    </w:p>
    <w:p w:rsidR="005D6803" w:rsidRDefault="00AE784A" w:rsidP="005D6803">
      <w:pPr>
        <w:pStyle w:val="ONUMFS"/>
        <w:rPr>
          <w:lang w:val="fr-FR"/>
        </w:rPr>
      </w:pPr>
      <w:r w:rsidRPr="005D6803">
        <w:rPr>
          <w:lang w:val="fr-FR"/>
        </w:rPr>
        <w:t>Ce document indique le nom et les coordonnées des personnes à contacter, ainsi que les buts et objectifs des organisations qui ont demandé au comité leur accréditation en qualité d</w:t>
      </w:r>
      <w:r w:rsidR="005171C5" w:rsidRPr="005D6803">
        <w:rPr>
          <w:lang w:val="fr-FR"/>
        </w:rPr>
        <w:t>’</w:t>
      </w:r>
      <w:r w:rsidRPr="005D6803">
        <w:rPr>
          <w:lang w:val="fr-FR"/>
        </w:rPr>
        <w:t>observatrices ad</w:t>
      </w:r>
      <w:r w:rsidR="00327E54" w:rsidRPr="005D6803">
        <w:rPr>
          <w:lang w:val="fr-FR"/>
        </w:rPr>
        <w:t> </w:t>
      </w:r>
      <w:r w:rsidRPr="005D6803">
        <w:rPr>
          <w:lang w:val="fr-FR"/>
        </w:rPr>
        <w:t>hoc aux sessions en cours et aux sessions futures du comité.</w:t>
      </w:r>
    </w:p>
    <w:p w:rsidR="005D6803" w:rsidRDefault="00B10AE2" w:rsidP="0094335D">
      <w:pPr>
        <w:keepNext/>
        <w:spacing w:before="120" w:after="220"/>
        <w:rPr>
          <w:u w:val="single"/>
          <w:lang w:val="fr-FR"/>
        </w:rPr>
      </w:pPr>
      <w:r w:rsidRPr="005D6803">
        <w:rPr>
          <w:u w:val="single"/>
          <w:lang w:val="fr-FR"/>
        </w:rPr>
        <w:lastRenderedPageBreak/>
        <w:t>WIPO/GRTKF/IC/37/3</w:t>
      </w:r>
      <w:r w:rsidR="005171C5" w:rsidRPr="005D6803">
        <w:rPr>
          <w:u w:val="single"/>
          <w:lang w:val="fr-FR"/>
        </w:rPr>
        <w:t> :</w:t>
      </w:r>
      <w:r w:rsidR="00AE784A" w:rsidRPr="005D6803">
        <w:rPr>
          <w:u w:val="single"/>
          <w:lang w:val="fr-FR"/>
        </w:rPr>
        <w:t xml:space="preserve"> Participation des communautés locales et autochtones</w:t>
      </w:r>
      <w:r w:rsidR="005171C5" w:rsidRPr="005D6803">
        <w:rPr>
          <w:u w:val="single"/>
          <w:lang w:val="fr-FR"/>
        </w:rPr>
        <w:t> :</w:t>
      </w:r>
      <w:r w:rsidR="00AE784A" w:rsidRPr="005D6803">
        <w:rPr>
          <w:u w:val="single"/>
          <w:lang w:val="fr-FR"/>
        </w:rPr>
        <w:t xml:space="preserve"> Fonds de contributions volontaires</w:t>
      </w:r>
    </w:p>
    <w:p w:rsidR="005D6803" w:rsidRDefault="005171C5" w:rsidP="0094335D">
      <w:pPr>
        <w:pStyle w:val="ONUMFS"/>
        <w:keepNext/>
        <w:keepLines/>
        <w:rPr>
          <w:lang w:val="fr-FR"/>
        </w:rPr>
      </w:pPr>
      <w:r w:rsidRPr="005D6803">
        <w:rPr>
          <w:lang w:val="fr-FR"/>
        </w:rPr>
        <w:t>En 2005</w:t>
      </w:r>
      <w:r w:rsidR="00AE784A" w:rsidRPr="005D6803">
        <w:rPr>
          <w:lang w:val="fr-FR"/>
        </w:rPr>
        <w:t>, l</w:t>
      </w:r>
      <w:r w:rsidRPr="005D6803">
        <w:rPr>
          <w:lang w:val="fr-FR"/>
        </w:rPr>
        <w:t>’</w:t>
      </w:r>
      <w:r w:rsidR="00AE784A" w:rsidRPr="005D6803">
        <w:rPr>
          <w:lang w:val="fr-FR"/>
        </w:rPr>
        <w:t>Assemblée générale de l</w:t>
      </w:r>
      <w:r w:rsidRPr="005D6803">
        <w:rPr>
          <w:lang w:val="fr-FR"/>
        </w:rPr>
        <w:t>’</w:t>
      </w:r>
      <w:r w:rsidR="00AE784A" w:rsidRPr="005D6803">
        <w:rPr>
          <w:lang w:val="fr-FR"/>
        </w:rPr>
        <w:t>OMPI a créé un “Fonds de contributions volontaires de l</w:t>
      </w:r>
      <w:r w:rsidRPr="005D6803">
        <w:rPr>
          <w:lang w:val="fr-FR"/>
        </w:rPr>
        <w:t>’</w:t>
      </w:r>
      <w:r w:rsidR="00AE784A" w:rsidRPr="005D6803">
        <w:rPr>
          <w:lang w:val="fr-FR"/>
        </w:rPr>
        <w:t>OMPI pour les communautés autochtones et locales accréditées”</w:t>
      </w:r>
      <w:r w:rsidR="00711CA7" w:rsidRPr="005D6803">
        <w:rPr>
          <w:lang w:val="fr-FR"/>
        </w:rPr>
        <w:t xml:space="preserve">.  </w:t>
      </w:r>
      <w:r w:rsidR="00AE784A" w:rsidRPr="005D6803">
        <w:rPr>
          <w:lang w:val="fr-FR"/>
        </w:rPr>
        <w:t>Cette décision a été prise sur la base du document</w:t>
      </w:r>
      <w:r w:rsidR="00687B86" w:rsidRPr="005D6803">
        <w:rPr>
          <w:lang w:val="fr-FR"/>
        </w:rPr>
        <w:t> </w:t>
      </w:r>
      <w:r w:rsidR="00AE784A" w:rsidRPr="005D6803">
        <w:rPr>
          <w:lang w:val="fr-FR"/>
        </w:rPr>
        <w:t>WO/GA/32/6, modifié ultérieurement par l</w:t>
      </w:r>
      <w:r w:rsidRPr="005D6803">
        <w:rPr>
          <w:lang w:val="fr-FR"/>
        </w:rPr>
        <w:t>’</w:t>
      </w:r>
      <w:r w:rsidR="00AE784A" w:rsidRPr="005D6803">
        <w:rPr>
          <w:lang w:val="fr-FR"/>
        </w:rPr>
        <w:t>Assemblée générale de l</w:t>
      </w:r>
      <w:r w:rsidRPr="005D6803">
        <w:rPr>
          <w:lang w:val="fr-FR"/>
        </w:rPr>
        <w:t>’</w:t>
      </w:r>
      <w:r w:rsidR="00AE784A" w:rsidRPr="005D6803">
        <w:rPr>
          <w:lang w:val="fr-FR"/>
        </w:rPr>
        <w:t xml:space="preserve">OMPI en </w:t>
      </w:r>
      <w:r w:rsidRPr="005D6803">
        <w:rPr>
          <w:lang w:val="fr-FR"/>
        </w:rPr>
        <w:t>septembre 20</w:t>
      </w:r>
      <w:r w:rsidR="00AE784A" w:rsidRPr="005D6803">
        <w:rPr>
          <w:lang w:val="fr-FR"/>
        </w:rPr>
        <w:t>10, qui précise les objectifs et le fonctionnement du Fon</w:t>
      </w:r>
      <w:r w:rsidR="00687B86" w:rsidRPr="005D6803">
        <w:rPr>
          <w:lang w:val="fr-FR"/>
        </w:rPr>
        <w:t>ds.  Ce</w:t>
      </w:r>
      <w:r w:rsidR="00AE784A" w:rsidRPr="005D6803">
        <w:rPr>
          <w:lang w:val="fr-FR"/>
        </w:rPr>
        <w:t xml:space="preserve"> document porte sur la constitution du conseil consultatif dudit Fonds et fournit des renseignements sur la collecte de fonds lancée par le Secrétari</w:t>
      </w:r>
      <w:r w:rsidR="00687B86" w:rsidRPr="005D6803">
        <w:rPr>
          <w:lang w:val="fr-FR"/>
        </w:rPr>
        <w:t>at.  La</w:t>
      </w:r>
      <w:r w:rsidR="00AE784A" w:rsidRPr="005D6803">
        <w:rPr>
          <w:lang w:val="fr-FR"/>
        </w:rPr>
        <w:t xml:space="preserve"> note d</w:t>
      </w:r>
      <w:r w:rsidRPr="005D6803">
        <w:rPr>
          <w:lang w:val="fr-FR"/>
        </w:rPr>
        <w:t>’</w:t>
      </w:r>
      <w:r w:rsidR="00AE784A" w:rsidRPr="005D6803">
        <w:rPr>
          <w:lang w:val="fr-FR"/>
        </w:rPr>
        <w:t>information demandée contenant des précisions sur les contributions reçues et les bénéficiaires fait l</w:t>
      </w:r>
      <w:r w:rsidRPr="005D6803">
        <w:rPr>
          <w:lang w:val="fr-FR"/>
        </w:rPr>
        <w:t>’</w:t>
      </w:r>
      <w:r w:rsidR="00AE784A" w:rsidRPr="005D6803">
        <w:rPr>
          <w:lang w:val="fr-FR"/>
        </w:rPr>
        <w:t>objet du document</w:t>
      </w:r>
      <w:r w:rsidR="00687B86" w:rsidRPr="005D6803">
        <w:rPr>
          <w:lang w:val="fr-FR"/>
        </w:rPr>
        <w:t> </w:t>
      </w:r>
      <w:r w:rsidR="00AE784A" w:rsidRPr="005D6803">
        <w:rPr>
          <w:lang w:val="fr-FR"/>
        </w:rPr>
        <w:t>WIPO/GRTKF/IC/37/INF/4 diffusé parallèlement.</w:t>
      </w:r>
    </w:p>
    <w:p w:rsidR="005D6803" w:rsidRDefault="005F425F" w:rsidP="0094335D">
      <w:pPr>
        <w:pStyle w:val="ONUME"/>
        <w:numPr>
          <w:ilvl w:val="0"/>
          <w:numId w:val="0"/>
        </w:numPr>
        <w:spacing w:before="360"/>
        <w:rPr>
          <w:u w:val="single"/>
          <w:lang w:val="fr-FR"/>
        </w:rPr>
      </w:pPr>
      <w:r w:rsidRPr="005D6803">
        <w:rPr>
          <w:u w:val="single"/>
          <w:lang w:val="fr-FR"/>
        </w:rPr>
        <w:t>WIPO/GRTKF/IC/37/4</w:t>
      </w:r>
      <w:r w:rsidR="005171C5" w:rsidRPr="005D6803">
        <w:rPr>
          <w:u w:val="single"/>
          <w:lang w:val="fr-FR"/>
        </w:rPr>
        <w:t> :</w:t>
      </w:r>
      <w:r w:rsidR="00AE784A" w:rsidRPr="005D6803">
        <w:rPr>
          <w:u w:val="single"/>
          <w:lang w:val="fr-FR"/>
        </w:rPr>
        <w:t xml:space="preserve"> La protection des savoirs traditionnels</w:t>
      </w:r>
      <w:r w:rsidR="005171C5" w:rsidRPr="005D6803">
        <w:rPr>
          <w:u w:val="single"/>
          <w:lang w:val="fr-FR"/>
        </w:rPr>
        <w:t> :</w:t>
      </w:r>
      <w:r w:rsidR="00AE784A" w:rsidRPr="005D6803">
        <w:rPr>
          <w:u w:val="single"/>
          <w:lang w:val="fr-FR"/>
        </w:rPr>
        <w:t xml:space="preserve"> projets d</w:t>
      </w:r>
      <w:r w:rsidR="005171C5" w:rsidRPr="005D6803">
        <w:rPr>
          <w:u w:val="single"/>
          <w:lang w:val="fr-FR"/>
        </w:rPr>
        <w:t>’</w:t>
      </w:r>
      <w:r w:rsidR="00AE784A" w:rsidRPr="005D6803">
        <w:rPr>
          <w:u w:val="single"/>
          <w:lang w:val="fr-FR"/>
        </w:rPr>
        <w:t>articles</w:t>
      </w:r>
    </w:p>
    <w:p w:rsidR="005D6803" w:rsidRDefault="00576F81" w:rsidP="005D6803">
      <w:pPr>
        <w:pStyle w:val="ONUMFS"/>
        <w:rPr>
          <w:lang w:val="fr-FR"/>
        </w:rPr>
      </w:pPr>
      <w:r w:rsidRPr="005D6803">
        <w:rPr>
          <w:lang w:val="fr-FR"/>
        </w:rPr>
        <w:t>À sa trente</w:t>
      </w:r>
      <w:r w:rsidR="00687B86" w:rsidRPr="005D6803">
        <w:rPr>
          <w:lang w:val="fr-FR"/>
        </w:rPr>
        <w:noBreakHyphen/>
      </w:r>
      <w:r w:rsidRPr="005D6803">
        <w:rPr>
          <w:lang w:val="fr-FR"/>
        </w:rPr>
        <w:t>deux</w:t>
      </w:r>
      <w:r w:rsidR="005171C5" w:rsidRPr="005D6803">
        <w:rPr>
          <w:lang w:val="fr-FR"/>
        </w:rPr>
        <w:t>ième session</w:t>
      </w:r>
      <w:r w:rsidRPr="005D6803">
        <w:rPr>
          <w:lang w:val="fr-FR"/>
        </w:rPr>
        <w:t>, tenue à Genève du 2</w:t>
      </w:r>
      <w:r w:rsidR="005171C5" w:rsidRPr="005D6803">
        <w:rPr>
          <w:lang w:val="fr-FR"/>
        </w:rPr>
        <w:t>8 novembre</w:t>
      </w:r>
      <w:r w:rsidR="00112E0B" w:rsidRPr="005D6803">
        <w:rPr>
          <w:lang w:val="fr-FR"/>
        </w:rPr>
        <w:t xml:space="preserve"> au </w:t>
      </w:r>
      <w:r w:rsidR="005171C5" w:rsidRPr="005D6803">
        <w:rPr>
          <w:lang w:val="fr-FR"/>
        </w:rPr>
        <w:t>2 décembre 20</w:t>
      </w:r>
      <w:r w:rsidR="00112E0B" w:rsidRPr="005D6803">
        <w:rPr>
          <w:lang w:val="fr-FR"/>
        </w:rPr>
        <w:t xml:space="preserve">16, </w:t>
      </w:r>
      <w:r w:rsidRPr="005D6803">
        <w:rPr>
          <w:lang w:val="fr-FR"/>
        </w:rPr>
        <w:t>l</w:t>
      </w:r>
      <w:r w:rsidR="005171C5" w:rsidRPr="005D6803">
        <w:rPr>
          <w:lang w:val="fr-FR"/>
        </w:rPr>
        <w:t>’</w:t>
      </w:r>
      <w:r w:rsidRPr="005D6803">
        <w:rPr>
          <w:lang w:val="fr-FR"/>
        </w:rPr>
        <w:t>IGC a élaboré, sur la base du document</w:t>
      </w:r>
      <w:r w:rsidR="00687B86" w:rsidRPr="005D6803">
        <w:rPr>
          <w:lang w:val="fr-FR"/>
        </w:rPr>
        <w:t> </w:t>
      </w:r>
      <w:r w:rsidRPr="005D6803">
        <w:rPr>
          <w:lang w:val="fr-FR"/>
        </w:rPr>
        <w:t>WIPO/GRTKF/IC/32/4, un nouveau texte intitulé “La prote</w:t>
      </w:r>
      <w:r w:rsidR="00610254" w:rsidRPr="005D6803">
        <w:rPr>
          <w:lang w:val="fr-FR"/>
        </w:rPr>
        <w:t>ction des savoirs traditionnels</w:t>
      </w:r>
      <w:r w:rsidR="005171C5" w:rsidRPr="005D6803">
        <w:rPr>
          <w:lang w:val="fr-FR"/>
        </w:rPr>
        <w:t> :</w:t>
      </w:r>
      <w:r w:rsidRPr="005D6803">
        <w:rPr>
          <w:lang w:val="fr-FR"/>
        </w:rPr>
        <w:t xml:space="preserve"> projets d</w:t>
      </w:r>
      <w:r w:rsidR="005171C5" w:rsidRPr="005D6803">
        <w:rPr>
          <w:lang w:val="fr-FR"/>
        </w:rPr>
        <w:t>’</w:t>
      </w:r>
      <w:r w:rsidRPr="005D6803">
        <w:rPr>
          <w:lang w:val="fr-FR"/>
        </w:rPr>
        <w:t>articl</w:t>
      </w:r>
      <w:r w:rsidR="00711CA7" w:rsidRPr="005D6803">
        <w:rPr>
          <w:lang w:val="fr-FR"/>
        </w:rPr>
        <w:t>es </w:t>
      </w:r>
      <w:r w:rsidRPr="005D6803">
        <w:rPr>
          <w:lang w:val="fr-FR"/>
        </w:rPr>
        <w:t>Rev.2”, et a décidé de transmettre le texte à la trente</w:t>
      </w:r>
      <w:r w:rsidR="00687B86" w:rsidRPr="005D6803">
        <w:rPr>
          <w:lang w:val="fr-FR"/>
        </w:rPr>
        <w:noBreakHyphen/>
      </w:r>
      <w:r w:rsidRPr="005D6803">
        <w:rPr>
          <w:lang w:val="fr-FR"/>
        </w:rPr>
        <w:t>quatr</w:t>
      </w:r>
      <w:r w:rsidR="005171C5" w:rsidRPr="005D6803">
        <w:rPr>
          <w:lang w:val="fr-FR"/>
        </w:rPr>
        <w:t>ième session</w:t>
      </w:r>
      <w:r w:rsidRPr="005D6803">
        <w:rPr>
          <w:lang w:val="fr-FR"/>
        </w:rPr>
        <w:t xml:space="preserve"> du comité, conformément au mandat du comité pour l</w:t>
      </w:r>
      <w:r w:rsidR="005171C5" w:rsidRPr="005D6803">
        <w:rPr>
          <w:lang w:val="fr-FR"/>
        </w:rPr>
        <w:t>’</w:t>
      </w:r>
      <w:r w:rsidRPr="005D6803">
        <w:rPr>
          <w:lang w:val="fr-FR"/>
        </w:rPr>
        <w:t xml:space="preserve">exercice </w:t>
      </w:r>
      <w:r w:rsidR="005171C5" w:rsidRPr="005D6803">
        <w:rPr>
          <w:lang w:val="fr-FR"/>
        </w:rPr>
        <w:t>biennal 2016</w:t>
      </w:r>
      <w:r w:rsidR="00687B86" w:rsidRPr="005D6803">
        <w:rPr>
          <w:lang w:val="fr-FR"/>
        </w:rPr>
        <w:noBreakHyphen/>
      </w:r>
      <w:r w:rsidRPr="005D6803">
        <w:rPr>
          <w:lang w:val="fr-FR"/>
        </w:rPr>
        <w:t xml:space="preserve">2017 et au programme de travail </w:t>
      </w:r>
      <w:r w:rsidR="005171C5" w:rsidRPr="005D6803">
        <w:rPr>
          <w:lang w:val="fr-FR"/>
        </w:rPr>
        <w:t>pour 2017</w:t>
      </w:r>
      <w:r w:rsidR="00711CA7" w:rsidRPr="005D6803">
        <w:rPr>
          <w:lang w:val="fr-FR"/>
        </w:rPr>
        <w:t xml:space="preserve">.  </w:t>
      </w:r>
      <w:r w:rsidR="00E97CE4" w:rsidRPr="005D6803">
        <w:rPr>
          <w:lang w:val="fr-FR"/>
        </w:rPr>
        <w:t>Le texte a été diffusé à la trente</w:t>
      </w:r>
      <w:r w:rsidR="00687B86" w:rsidRPr="005D6803">
        <w:rPr>
          <w:lang w:val="fr-FR"/>
        </w:rPr>
        <w:noBreakHyphen/>
      </w:r>
      <w:r w:rsidR="00E97CE4" w:rsidRPr="005D6803">
        <w:rPr>
          <w:lang w:val="fr-FR"/>
        </w:rPr>
        <w:t>quatr</w:t>
      </w:r>
      <w:r w:rsidR="005171C5" w:rsidRPr="005D6803">
        <w:rPr>
          <w:lang w:val="fr-FR"/>
        </w:rPr>
        <w:t>ième session</w:t>
      </w:r>
      <w:r w:rsidR="00E97CE4" w:rsidRPr="005D6803">
        <w:rPr>
          <w:lang w:val="fr-FR"/>
        </w:rPr>
        <w:t xml:space="preserve"> du comité sous la cote</w:t>
      </w:r>
      <w:r w:rsidR="00687B86" w:rsidRPr="005D6803">
        <w:rPr>
          <w:lang w:val="fr-FR"/>
        </w:rPr>
        <w:t> </w:t>
      </w:r>
      <w:r w:rsidR="00E97CE4" w:rsidRPr="005D6803">
        <w:rPr>
          <w:lang w:val="fr-FR"/>
        </w:rPr>
        <w:t>WIPO/GRTKF/IC/34/5 et transmis à l</w:t>
      </w:r>
      <w:r w:rsidR="005171C5" w:rsidRPr="005D6803">
        <w:rPr>
          <w:lang w:val="fr-FR"/>
        </w:rPr>
        <w:t>’</w:t>
      </w:r>
      <w:r w:rsidR="00E97CE4" w:rsidRPr="005D6803">
        <w:rPr>
          <w:lang w:val="fr-FR"/>
        </w:rPr>
        <w:t xml:space="preserve">Assemblée générale pour examen à sa session </w:t>
      </w:r>
      <w:r w:rsidR="005171C5" w:rsidRPr="005D6803">
        <w:rPr>
          <w:lang w:val="fr-FR"/>
        </w:rPr>
        <w:t>de 2017</w:t>
      </w:r>
      <w:r w:rsidR="00E97CE4" w:rsidRPr="005D6803">
        <w:rPr>
          <w:lang w:val="fr-FR"/>
        </w:rPr>
        <w:t xml:space="preserve"> en tant qu</w:t>
      </w:r>
      <w:r w:rsidR="005171C5" w:rsidRPr="005D6803">
        <w:rPr>
          <w:lang w:val="fr-FR"/>
        </w:rPr>
        <w:t>’</w:t>
      </w:r>
      <w:r w:rsidR="00E97CE4" w:rsidRPr="005D6803">
        <w:rPr>
          <w:lang w:val="fr-FR"/>
        </w:rPr>
        <w:t>annexe</w:t>
      </w:r>
      <w:r w:rsidR="009F25DE" w:rsidRPr="005D6803">
        <w:rPr>
          <w:lang w:val="fr-FR"/>
        </w:rPr>
        <w:t> </w:t>
      </w:r>
      <w:r w:rsidR="00E97CE4" w:rsidRPr="005D6803">
        <w:rPr>
          <w:lang w:val="fr-FR"/>
        </w:rPr>
        <w:t>I du document</w:t>
      </w:r>
      <w:r w:rsidR="00687B86" w:rsidRPr="005D6803">
        <w:rPr>
          <w:lang w:val="fr-FR"/>
        </w:rPr>
        <w:t> </w:t>
      </w:r>
      <w:r w:rsidR="00E97CE4" w:rsidRPr="005D6803">
        <w:rPr>
          <w:lang w:val="fr-FR"/>
        </w:rPr>
        <w:t>WO/GA/49/11</w:t>
      </w:r>
      <w:r w:rsidR="00711CA7" w:rsidRPr="005D6803">
        <w:rPr>
          <w:lang w:val="fr-FR"/>
        </w:rPr>
        <w:t xml:space="preserve">.  </w:t>
      </w:r>
      <w:r w:rsidR="00E97CE4" w:rsidRPr="005D6803">
        <w:rPr>
          <w:lang w:val="fr-FR"/>
        </w:rPr>
        <w:t>L</w:t>
      </w:r>
      <w:r w:rsidR="005171C5" w:rsidRPr="005D6803">
        <w:rPr>
          <w:lang w:val="fr-FR"/>
        </w:rPr>
        <w:t>’</w:t>
      </w:r>
      <w:r w:rsidR="00E97CE4" w:rsidRPr="005D6803">
        <w:rPr>
          <w:lang w:val="fr-FR"/>
        </w:rPr>
        <w:t>Assemblée générale de l</w:t>
      </w:r>
      <w:r w:rsidR="005171C5" w:rsidRPr="005D6803">
        <w:rPr>
          <w:lang w:val="fr-FR"/>
        </w:rPr>
        <w:t>’</w:t>
      </w:r>
      <w:r w:rsidR="00E97CE4" w:rsidRPr="005D6803">
        <w:rPr>
          <w:lang w:val="fr-FR"/>
        </w:rPr>
        <w:t>OMPI a pris note du document</w:t>
      </w:r>
      <w:r w:rsidR="00687B86" w:rsidRPr="005D6803">
        <w:rPr>
          <w:lang w:val="fr-FR"/>
        </w:rPr>
        <w:t> </w:t>
      </w:r>
      <w:r w:rsidR="00E97CE4" w:rsidRPr="005D6803">
        <w:rPr>
          <w:lang w:val="fr-FR"/>
        </w:rPr>
        <w:t xml:space="preserve">WO/GA/49/11, </w:t>
      </w:r>
      <w:r w:rsidR="005171C5" w:rsidRPr="005D6803">
        <w:rPr>
          <w:lang w:val="fr-FR"/>
        </w:rPr>
        <w:t>y compris</w:t>
      </w:r>
      <w:r w:rsidR="00E97CE4" w:rsidRPr="005D6803">
        <w:rPr>
          <w:lang w:val="fr-FR"/>
        </w:rPr>
        <w:t xml:space="preserve"> de ses annexes, et a décidé que le comité “continuera d</w:t>
      </w:r>
      <w:r w:rsidR="005171C5" w:rsidRPr="005D6803">
        <w:rPr>
          <w:lang w:val="fr-FR"/>
        </w:rPr>
        <w:t>’</w:t>
      </w:r>
      <w:r w:rsidR="00E97CE4" w:rsidRPr="005D6803">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5171C5" w:rsidRPr="005D6803">
        <w:rPr>
          <w:lang w:val="fr-FR"/>
        </w:rPr>
        <w:t>’</w:t>
      </w:r>
      <w:r w:rsidR="00E97CE4" w:rsidRPr="005D6803">
        <w:rPr>
          <w:lang w:val="fr-FR"/>
        </w:rPr>
        <w:t>appuiera sur tous les documents de travail de l</w:t>
      </w:r>
      <w:r w:rsidR="005171C5" w:rsidRPr="005D6803">
        <w:rPr>
          <w:lang w:val="fr-FR"/>
        </w:rPr>
        <w:t>’</w:t>
      </w:r>
      <w:r w:rsidR="00E97CE4" w:rsidRPr="005D6803">
        <w:rPr>
          <w:lang w:val="fr-FR"/>
        </w:rPr>
        <w:t>OMPI, notamment les documents</w:t>
      </w:r>
      <w:r w:rsidR="00687B86" w:rsidRPr="005D6803">
        <w:rPr>
          <w:lang w:val="fr-FR"/>
        </w:rPr>
        <w:t> </w:t>
      </w:r>
      <w:r w:rsidR="00E97CE4" w:rsidRPr="005D6803">
        <w:rPr>
          <w:lang w:val="fr-FR"/>
        </w:rPr>
        <w:t>WIPO/GRTKF/IC/34/4, WIPO/GRTKF/IC/34/5 et WIPO/GRTKF/IC/34/8, ainsi que sur toute autre contribution des États membres, […] ainsi que sur les résultats des travaux du ou des groupes d</w:t>
      </w:r>
      <w:r w:rsidR="005171C5" w:rsidRPr="005D6803">
        <w:rPr>
          <w:lang w:val="fr-FR"/>
        </w:rPr>
        <w:t>’</w:t>
      </w:r>
      <w:r w:rsidR="00E97CE4" w:rsidRPr="005D6803">
        <w:rPr>
          <w:lang w:val="fr-FR"/>
        </w:rPr>
        <w:t>experts créés par le comité et des activités connexes organisées au titre du programme</w:t>
      </w:r>
      <w:r w:rsidR="00687B86" w:rsidRPr="005D6803">
        <w:rPr>
          <w:lang w:val="fr-FR"/>
        </w:rPr>
        <w:t> </w:t>
      </w:r>
      <w:r w:rsidR="00E97CE4" w:rsidRPr="005D6803">
        <w:rPr>
          <w:lang w:val="fr-FR"/>
        </w:rPr>
        <w:t>4”</w:t>
      </w:r>
      <w:r w:rsidR="00711CA7" w:rsidRPr="005D6803">
        <w:rPr>
          <w:lang w:val="fr-FR"/>
        </w:rPr>
        <w:t xml:space="preserve">.  </w:t>
      </w:r>
      <w:r w:rsidR="00112E0B" w:rsidRPr="005D6803">
        <w:rPr>
          <w:lang w:val="fr-FR"/>
        </w:rPr>
        <w:t>Le document</w:t>
      </w:r>
      <w:r w:rsidR="00687B86" w:rsidRPr="005D6803">
        <w:rPr>
          <w:lang w:val="fr-FR"/>
        </w:rPr>
        <w:t> </w:t>
      </w:r>
      <w:r w:rsidR="00112E0B" w:rsidRPr="005D6803">
        <w:rPr>
          <w:lang w:val="fr-FR"/>
        </w:rPr>
        <w:t>WIPO/GRTKF/IC/37/4 a été établi pour la présente session conformément à cette décision.</w:t>
      </w:r>
    </w:p>
    <w:p w:rsidR="005D6803" w:rsidRDefault="00112E0B" w:rsidP="0094335D">
      <w:pPr>
        <w:pStyle w:val="ONUME"/>
        <w:numPr>
          <w:ilvl w:val="0"/>
          <w:numId w:val="0"/>
        </w:numPr>
        <w:spacing w:before="360"/>
        <w:rPr>
          <w:u w:val="single"/>
          <w:lang w:val="fr-FR"/>
        </w:rPr>
      </w:pPr>
      <w:r w:rsidRPr="005D6803">
        <w:rPr>
          <w:u w:val="single"/>
          <w:lang w:val="fr-FR"/>
        </w:rPr>
        <w:t>WIPO/GRTKF/IC/37/5</w:t>
      </w:r>
      <w:r w:rsidR="005171C5" w:rsidRPr="005D6803">
        <w:rPr>
          <w:u w:val="single"/>
          <w:lang w:val="fr-FR"/>
        </w:rPr>
        <w:t> :</w:t>
      </w:r>
      <w:r w:rsidRPr="005D6803">
        <w:rPr>
          <w:u w:val="single"/>
          <w:lang w:val="fr-FR"/>
        </w:rPr>
        <w:t xml:space="preserve"> La protection des expressions culturelles tra</w:t>
      </w:r>
      <w:r w:rsidR="002D4F51" w:rsidRPr="005D6803">
        <w:rPr>
          <w:u w:val="single"/>
          <w:lang w:val="fr-FR"/>
        </w:rPr>
        <w:t>ditionnelles</w:t>
      </w:r>
      <w:r w:rsidR="005171C5" w:rsidRPr="005D6803">
        <w:rPr>
          <w:u w:val="single"/>
          <w:lang w:val="fr-FR"/>
        </w:rPr>
        <w:t> :</w:t>
      </w:r>
      <w:r w:rsidRPr="005D6803">
        <w:rPr>
          <w:u w:val="single"/>
          <w:lang w:val="fr-FR"/>
        </w:rPr>
        <w:t xml:space="preserve"> projets d</w:t>
      </w:r>
      <w:r w:rsidR="005171C5" w:rsidRPr="005D6803">
        <w:rPr>
          <w:u w:val="single"/>
          <w:lang w:val="fr-FR"/>
        </w:rPr>
        <w:t>’</w:t>
      </w:r>
      <w:r w:rsidRPr="005D6803">
        <w:rPr>
          <w:u w:val="single"/>
          <w:lang w:val="fr-FR"/>
        </w:rPr>
        <w:t>articles</w:t>
      </w:r>
    </w:p>
    <w:p w:rsidR="005D6803" w:rsidRPr="0094335D" w:rsidRDefault="00112E0B" w:rsidP="005D6803">
      <w:pPr>
        <w:pStyle w:val="ONUMFS"/>
        <w:rPr>
          <w:spacing w:val="-2"/>
          <w:lang w:val="fr-FR"/>
        </w:rPr>
      </w:pPr>
      <w:r w:rsidRPr="0094335D">
        <w:rPr>
          <w:spacing w:val="-2"/>
          <w:lang w:val="fr-FR"/>
        </w:rPr>
        <w:t>À sa trente</w:t>
      </w:r>
      <w:r w:rsidR="00687B86" w:rsidRPr="0094335D">
        <w:rPr>
          <w:spacing w:val="-2"/>
          <w:lang w:val="fr-FR"/>
        </w:rPr>
        <w:noBreakHyphen/>
      </w:r>
      <w:r w:rsidRPr="0094335D">
        <w:rPr>
          <w:spacing w:val="-2"/>
          <w:lang w:val="fr-FR"/>
        </w:rPr>
        <w:t>quatr</w:t>
      </w:r>
      <w:r w:rsidR="005171C5" w:rsidRPr="0094335D">
        <w:rPr>
          <w:spacing w:val="-2"/>
          <w:lang w:val="fr-FR"/>
        </w:rPr>
        <w:t>ième session</w:t>
      </w:r>
      <w:r w:rsidRPr="0094335D">
        <w:rPr>
          <w:spacing w:val="-2"/>
          <w:lang w:val="fr-FR"/>
        </w:rPr>
        <w:t>, tenue à Genève du 12 au 1</w:t>
      </w:r>
      <w:r w:rsidR="005171C5" w:rsidRPr="0094335D">
        <w:rPr>
          <w:spacing w:val="-2"/>
          <w:lang w:val="fr-FR"/>
        </w:rPr>
        <w:t>6 juin 20</w:t>
      </w:r>
      <w:r w:rsidRPr="0094335D">
        <w:rPr>
          <w:spacing w:val="-2"/>
          <w:lang w:val="fr-FR"/>
        </w:rPr>
        <w:t>17, l</w:t>
      </w:r>
      <w:r w:rsidR="005171C5" w:rsidRPr="0094335D">
        <w:rPr>
          <w:spacing w:val="-2"/>
          <w:lang w:val="fr-FR"/>
        </w:rPr>
        <w:t>’</w:t>
      </w:r>
      <w:r w:rsidRPr="0094335D">
        <w:rPr>
          <w:spacing w:val="-2"/>
          <w:lang w:val="fr-FR"/>
        </w:rPr>
        <w:t>IGC a élaboré, sur la base du document</w:t>
      </w:r>
      <w:r w:rsidR="00687B86" w:rsidRPr="0094335D">
        <w:rPr>
          <w:spacing w:val="-2"/>
          <w:lang w:val="fr-FR"/>
        </w:rPr>
        <w:t> </w:t>
      </w:r>
      <w:r w:rsidRPr="0094335D">
        <w:rPr>
          <w:spacing w:val="-2"/>
          <w:lang w:val="fr-FR"/>
        </w:rPr>
        <w:t>WIPO/GRTKF/IC/34/6, un nouveau texte intitulé “La protection des expressi</w:t>
      </w:r>
      <w:r w:rsidR="008D2A6F" w:rsidRPr="0094335D">
        <w:rPr>
          <w:spacing w:val="-2"/>
          <w:lang w:val="fr-FR"/>
        </w:rPr>
        <w:t>ons culturelles traditionnelles</w:t>
      </w:r>
      <w:r w:rsidR="005171C5" w:rsidRPr="0094335D">
        <w:rPr>
          <w:spacing w:val="-2"/>
          <w:lang w:val="fr-FR"/>
        </w:rPr>
        <w:t> :</w:t>
      </w:r>
      <w:r w:rsidR="00711CA7" w:rsidRPr="0094335D">
        <w:rPr>
          <w:spacing w:val="-2"/>
          <w:lang w:val="fr-FR"/>
        </w:rPr>
        <w:t xml:space="preserve"> projets d</w:t>
      </w:r>
      <w:r w:rsidR="005171C5" w:rsidRPr="0094335D">
        <w:rPr>
          <w:spacing w:val="-2"/>
          <w:lang w:val="fr-FR"/>
        </w:rPr>
        <w:t>’</w:t>
      </w:r>
      <w:r w:rsidR="00711CA7" w:rsidRPr="0094335D">
        <w:rPr>
          <w:spacing w:val="-2"/>
          <w:lang w:val="fr-FR"/>
        </w:rPr>
        <w:t>articles </w:t>
      </w:r>
      <w:r w:rsidRPr="0094335D">
        <w:rPr>
          <w:spacing w:val="-2"/>
          <w:lang w:val="fr-FR"/>
        </w:rPr>
        <w:t>Rev.2”, et a décidé de transmettre le texte à la trente</w:t>
      </w:r>
      <w:r w:rsidR="00687B86" w:rsidRPr="0094335D">
        <w:rPr>
          <w:spacing w:val="-2"/>
          <w:lang w:val="fr-FR"/>
        </w:rPr>
        <w:noBreakHyphen/>
      </w:r>
      <w:r w:rsidRPr="0094335D">
        <w:rPr>
          <w:spacing w:val="-2"/>
          <w:lang w:val="fr-FR"/>
        </w:rPr>
        <w:t>quatr</w:t>
      </w:r>
      <w:r w:rsidR="005171C5" w:rsidRPr="0094335D">
        <w:rPr>
          <w:spacing w:val="-2"/>
          <w:lang w:val="fr-FR"/>
        </w:rPr>
        <w:t>ième session</w:t>
      </w:r>
      <w:r w:rsidRPr="0094335D">
        <w:rPr>
          <w:spacing w:val="-2"/>
          <w:lang w:val="fr-FR"/>
        </w:rPr>
        <w:t xml:space="preserve"> du comité, conformément au mandat du comité pour l</w:t>
      </w:r>
      <w:r w:rsidR="005171C5" w:rsidRPr="0094335D">
        <w:rPr>
          <w:spacing w:val="-2"/>
          <w:lang w:val="fr-FR"/>
        </w:rPr>
        <w:t>’</w:t>
      </w:r>
      <w:r w:rsidRPr="0094335D">
        <w:rPr>
          <w:spacing w:val="-2"/>
          <w:lang w:val="fr-FR"/>
        </w:rPr>
        <w:t xml:space="preserve">exercice </w:t>
      </w:r>
      <w:r w:rsidR="005171C5" w:rsidRPr="0094335D">
        <w:rPr>
          <w:spacing w:val="-2"/>
          <w:lang w:val="fr-FR"/>
        </w:rPr>
        <w:t>biennal 2016</w:t>
      </w:r>
      <w:r w:rsidR="00687B86" w:rsidRPr="0094335D">
        <w:rPr>
          <w:spacing w:val="-2"/>
          <w:lang w:val="fr-FR"/>
        </w:rPr>
        <w:noBreakHyphen/>
      </w:r>
      <w:r w:rsidRPr="0094335D">
        <w:rPr>
          <w:spacing w:val="-2"/>
          <w:lang w:val="fr-FR"/>
        </w:rPr>
        <w:t xml:space="preserve">2017 et au programme de travail </w:t>
      </w:r>
      <w:r w:rsidR="005171C5" w:rsidRPr="0094335D">
        <w:rPr>
          <w:spacing w:val="-2"/>
          <w:lang w:val="fr-FR"/>
        </w:rPr>
        <w:t>pour 2017</w:t>
      </w:r>
      <w:r w:rsidR="00711CA7" w:rsidRPr="0094335D">
        <w:rPr>
          <w:spacing w:val="-2"/>
          <w:lang w:val="fr-FR"/>
        </w:rPr>
        <w:t xml:space="preserve">.  </w:t>
      </w:r>
      <w:r w:rsidR="00130F27" w:rsidRPr="0094335D">
        <w:rPr>
          <w:spacing w:val="-2"/>
          <w:lang w:val="fr-FR"/>
        </w:rPr>
        <w:t>Le texte a été diffusé à la trente</w:t>
      </w:r>
      <w:r w:rsidR="00687B86" w:rsidRPr="0094335D">
        <w:rPr>
          <w:spacing w:val="-2"/>
          <w:lang w:val="fr-FR"/>
        </w:rPr>
        <w:noBreakHyphen/>
      </w:r>
      <w:r w:rsidR="00130F27" w:rsidRPr="0094335D">
        <w:rPr>
          <w:spacing w:val="-2"/>
          <w:lang w:val="fr-FR"/>
        </w:rPr>
        <w:t>quatr</w:t>
      </w:r>
      <w:r w:rsidR="005171C5" w:rsidRPr="0094335D">
        <w:rPr>
          <w:spacing w:val="-2"/>
          <w:lang w:val="fr-FR"/>
        </w:rPr>
        <w:t>ième session</w:t>
      </w:r>
      <w:r w:rsidR="00130F27" w:rsidRPr="0094335D">
        <w:rPr>
          <w:spacing w:val="-2"/>
          <w:lang w:val="fr-FR"/>
        </w:rPr>
        <w:t xml:space="preserve"> du comité sous la cote</w:t>
      </w:r>
      <w:r w:rsidR="00687B86" w:rsidRPr="0094335D">
        <w:rPr>
          <w:spacing w:val="-2"/>
          <w:lang w:val="fr-FR"/>
        </w:rPr>
        <w:t> </w:t>
      </w:r>
      <w:r w:rsidR="00130F27" w:rsidRPr="0094335D">
        <w:rPr>
          <w:spacing w:val="-2"/>
          <w:lang w:val="fr-FR"/>
        </w:rPr>
        <w:t>WIPO/GRTKF/IC/34/8 et transmis à l</w:t>
      </w:r>
      <w:r w:rsidR="005171C5" w:rsidRPr="0094335D">
        <w:rPr>
          <w:spacing w:val="-2"/>
          <w:lang w:val="fr-FR"/>
        </w:rPr>
        <w:t>’</w:t>
      </w:r>
      <w:r w:rsidR="00130F27" w:rsidRPr="0094335D">
        <w:rPr>
          <w:spacing w:val="-2"/>
          <w:lang w:val="fr-FR"/>
        </w:rPr>
        <w:t xml:space="preserve">Assemblée générale pour examen à sa session </w:t>
      </w:r>
      <w:r w:rsidR="005171C5" w:rsidRPr="0094335D">
        <w:rPr>
          <w:spacing w:val="-2"/>
          <w:lang w:val="fr-FR"/>
        </w:rPr>
        <w:t>de 2017</w:t>
      </w:r>
      <w:r w:rsidR="00130F27" w:rsidRPr="0094335D">
        <w:rPr>
          <w:spacing w:val="-2"/>
          <w:lang w:val="fr-FR"/>
        </w:rPr>
        <w:t xml:space="preserve"> en tant qu</w:t>
      </w:r>
      <w:r w:rsidR="005171C5" w:rsidRPr="0094335D">
        <w:rPr>
          <w:spacing w:val="-2"/>
          <w:lang w:val="fr-FR"/>
        </w:rPr>
        <w:t>’</w:t>
      </w:r>
      <w:r w:rsidR="00130F27" w:rsidRPr="0094335D">
        <w:rPr>
          <w:spacing w:val="-2"/>
          <w:lang w:val="fr-FR"/>
        </w:rPr>
        <w:t>annexe</w:t>
      </w:r>
      <w:r w:rsidR="008D2A6F" w:rsidRPr="0094335D">
        <w:rPr>
          <w:spacing w:val="-2"/>
          <w:lang w:val="fr-FR"/>
        </w:rPr>
        <w:t> </w:t>
      </w:r>
      <w:r w:rsidR="00130F27" w:rsidRPr="0094335D">
        <w:rPr>
          <w:spacing w:val="-2"/>
          <w:lang w:val="fr-FR"/>
        </w:rPr>
        <w:t>II du document</w:t>
      </w:r>
      <w:r w:rsidR="00687B86" w:rsidRPr="0094335D">
        <w:rPr>
          <w:spacing w:val="-2"/>
          <w:lang w:val="fr-FR"/>
        </w:rPr>
        <w:t> </w:t>
      </w:r>
      <w:r w:rsidR="00130F27" w:rsidRPr="0094335D">
        <w:rPr>
          <w:spacing w:val="-2"/>
          <w:lang w:val="fr-FR"/>
        </w:rPr>
        <w:t>WO/GA/49/11</w:t>
      </w:r>
      <w:r w:rsidR="00711CA7" w:rsidRPr="0094335D">
        <w:rPr>
          <w:spacing w:val="-2"/>
          <w:lang w:val="fr-FR"/>
        </w:rPr>
        <w:t xml:space="preserve">.  </w:t>
      </w:r>
      <w:r w:rsidR="00130F27" w:rsidRPr="0094335D">
        <w:rPr>
          <w:spacing w:val="-2"/>
          <w:lang w:val="fr-FR"/>
        </w:rPr>
        <w:t xml:space="preserve">À sa session </w:t>
      </w:r>
      <w:r w:rsidR="005171C5" w:rsidRPr="0094335D">
        <w:rPr>
          <w:spacing w:val="-2"/>
          <w:lang w:val="fr-FR"/>
        </w:rPr>
        <w:t>de 2017</w:t>
      </w:r>
      <w:r w:rsidR="00130F27" w:rsidRPr="0094335D">
        <w:rPr>
          <w:spacing w:val="-2"/>
          <w:lang w:val="fr-FR"/>
        </w:rPr>
        <w:t>, l</w:t>
      </w:r>
      <w:r w:rsidR="005171C5" w:rsidRPr="0094335D">
        <w:rPr>
          <w:spacing w:val="-2"/>
          <w:lang w:val="fr-FR"/>
        </w:rPr>
        <w:t>’</w:t>
      </w:r>
      <w:r w:rsidR="00130F27" w:rsidRPr="0094335D">
        <w:rPr>
          <w:spacing w:val="-2"/>
          <w:lang w:val="fr-FR"/>
        </w:rPr>
        <w:t>Assemblée générale de l</w:t>
      </w:r>
      <w:r w:rsidR="005171C5" w:rsidRPr="0094335D">
        <w:rPr>
          <w:spacing w:val="-2"/>
          <w:lang w:val="fr-FR"/>
        </w:rPr>
        <w:t>’</w:t>
      </w:r>
      <w:r w:rsidR="00130F27" w:rsidRPr="0094335D">
        <w:rPr>
          <w:spacing w:val="-2"/>
          <w:lang w:val="fr-FR"/>
        </w:rPr>
        <w:t>OMPI a pris note du document</w:t>
      </w:r>
      <w:r w:rsidR="00687B86" w:rsidRPr="0094335D">
        <w:rPr>
          <w:spacing w:val="-2"/>
          <w:lang w:val="fr-FR"/>
        </w:rPr>
        <w:t> </w:t>
      </w:r>
      <w:r w:rsidR="00130F27" w:rsidRPr="0094335D">
        <w:rPr>
          <w:spacing w:val="-2"/>
          <w:lang w:val="fr-FR"/>
        </w:rPr>
        <w:t xml:space="preserve">WO/GA/49/11, </w:t>
      </w:r>
      <w:r w:rsidR="005171C5" w:rsidRPr="0094335D">
        <w:rPr>
          <w:spacing w:val="-2"/>
          <w:lang w:val="fr-FR"/>
        </w:rPr>
        <w:t>y compris</w:t>
      </w:r>
      <w:r w:rsidR="00130F27" w:rsidRPr="0094335D">
        <w:rPr>
          <w:spacing w:val="-2"/>
          <w:lang w:val="fr-FR"/>
        </w:rPr>
        <w:t xml:space="preserve"> de ses annexes, et a décidé que le comité “continuera d</w:t>
      </w:r>
      <w:r w:rsidR="005171C5" w:rsidRPr="0094335D">
        <w:rPr>
          <w:spacing w:val="-2"/>
          <w:lang w:val="fr-FR"/>
        </w:rPr>
        <w:t>’</w:t>
      </w:r>
      <w:r w:rsidR="00130F27" w:rsidRPr="0094335D">
        <w:rPr>
          <w:spacing w:val="-2"/>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5171C5" w:rsidRPr="0094335D">
        <w:rPr>
          <w:spacing w:val="-2"/>
          <w:lang w:val="fr-FR"/>
        </w:rPr>
        <w:t>’</w:t>
      </w:r>
      <w:r w:rsidR="00130F27" w:rsidRPr="0094335D">
        <w:rPr>
          <w:spacing w:val="-2"/>
          <w:lang w:val="fr-FR"/>
        </w:rPr>
        <w:t>appuiera sur tous les documents de travail de l</w:t>
      </w:r>
      <w:r w:rsidR="005171C5" w:rsidRPr="0094335D">
        <w:rPr>
          <w:spacing w:val="-2"/>
          <w:lang w:val="fr-FR"/>
        </w:rPr>
        <w:t>’</w:t>
      </w:r>
      <w:r w:rsidR="00130F27" w:rsidRPr="0094335D">
        <w:rPr>
          <w:spacing w:val="-2"/>
          <w:lang w:val="fr-FR"/>
        </w:rPr>
        <w:t>OMPI, notamment les documents</w:t>
      </w:r>
      <w:r w:rsidR="00687B86" w:rsidRPr="0094335D">
        <w:rPr>
          <w:spacing w:val="-2"/>
          <w:lang w:val="fr-FR"/>
        </w:rPr>
        <w:t> </w:t>
      </w:r>
      <w:r w:rsidR="00130F27" w:rsidRPr="0094335D">
        <w:rPr>
          <w:spacing w:val="-2"/>
          <w:lang w:val="fr-FR"/>
        </w:rPr>
        <w:t>WIPO/GRTKF/IC/34/4, WIPO/GRTKF/IC/34/5 et WIPO/GRTKF/IC/34/8, ainsi que sur toute autre contribution des États membres, […] ainsi que sur les résultats des travaux du ou des groupes d</w:t>
      </w:r>
      <w:r w:rsidR="005171C5" w:rsidRPr="0094335D">
        <w:rPr>
          <w:spacing w:val="-2"/>
          <w:lang w:val="fr-FR"/>
        </w:rPr>
        <w:t>’</w:t>
      </w:r>
      <w:r w:rsidR="00130F27" w:rsidRPr="0094335D">
        <w:rPr>
          <w:spacing w:val="-2"/>
          <w:lang w:val="fr-FR"/>
        </w:rPr>
        <w:t>experts créés par le comité et des activités connexes organisées au titre du programme</w:t>
      </w:r>
      <w:r w:rsidR="00687B86" w:rsidRPr="0094335D">
        <w:rPr>
          <w:spacing w:val="-2"/>
          <w:lang w:val="fr-FR"/>
        </w:rPr>
        <w:t> </w:t>
      </w:r>
      <w:r w:rsidR="00130F27" w:rsidRPr="0094335D">
        <w:rPr>
          <w:spacing w:val="-2"/>
          <w:lang w:val="fr-FR"/>
        </w:rPr>
        <w:t>4”</w:t>
      </w:r>
      <w:r w:rsidR="00711CA7" w:rsidRPr="0094335D">
        <w:rPr>
          <w:spacing w:val="-2"/>
          <w:lang w:val="fr-FR"/>
        </w:rPr>
        <w:t xml:space="preserve">.  </w:t>
      </w:r>
      <w:r w:rsidR="00130F27" w:rsidRPr="0094335D">
        <w:rPr>
          <w:spacing w:val="-2"/>
          <w:lang w:val="fr-FR"/>
        </w:rPr>
        <w:t>Le document</w:t>
      </w:r>
      <w:r w:rsidR="00687B86" w:rsidRPr="0094335D">
        <w:rPr>
          <w:spacing w:val="-2"/>
          <w:lang w:val="fr-FR"/>
        </w:rPr>
        <w:t> </w:t>
      </w:r>
      <w:r w:rsidR="00130F27" w:rsidRPr="0094335D">
        <w:rPr>
          <w:spacing w:val="-2"/>
          <w:lang w:val="fr-FR"/>
        </w:rPr>
        <w:t>WIPO/GRTKF/IC/37/5 a été établi pour la présente session conformément à cette décision.</w:t>
      </w:r>
    </w:p>
    <w:p w:rsidR="005D6803" w:rsidRDefault="00130F27" w:rsidP="0094335D">
      <w:pPr>
        <w:pStyle w:val="ONUME"/>
        <w:numPr>
          <w:ilvl w:val="0"/>
          <w:numId w:val="0"/>
        </w:numPr>
        <w:spacing w:before="360"/>
        <w:rPr>
          <w:u w:val="single"/>
          <w:lang w:val="fr-FR"/>
        </w:rPr>
      </w:pPr>
      <w:r w:rsidRPr="005D6803">
        <w:rPr>
          <w:u w:val="single"/>
          <w:lang w:val="fr-FR"/>
        </w:rPr>
        <w:lastRenderedPageBreak/>
        <w:t>WIPO/GRTKF/IC/37/6</w:t>
      </w:r>
      <w:r w:rsidR="005171C5" w:rsidRPr="005D6803">
        <w:rPr>
          <w:u w:val="single"/>
          <w:lang w:val="fr-FR"/>
        </w:rPr>
        <w:t> :</w:t>
      </w:r>
      <w:r w:rsidRPr="005D6803">
        <w:rPr>
          <w:u w:val="single"/>
          <w:lang w:val="fr-FR"/>
        </w:rPr>
        <w:t xml:space="preserve"> La protection des savoirs traditionnels</w:t>
      </w:r>
      <w:r w:rsidR="005171C5" w:rsidRPr="005D6803">
        <w:rPr>
          <w:u w:val="single"/>
          <w:lang w:val="fr-FR"/>
        </w:rPr>
        <w:t> :</w:t>
      </w:r>
      <w:r w:rsidRPr="005D6803">
        <w:rPr>
          <w:u w:val="single"/>
          <w:lang w:val="fr-FR"/>
        </w:rPr>
        <w:t xml:space="preserve"> projet actualisé d</w:t>
      </w:r>
      <w:r w:rsidR="005171C5" w:rsidRPr="005D6803">
        <w:rPr>
          <w:u w:val="single"/>
          <w:lang w:val="fr-FR"/>
        </w:rPr>
        <w:t>’</w:t>
      </w:r>
      <w:r w:rsidRPr="005D6803">
        <w:rPr>
          <w:u w:val="single"/>
          <w:lang w:val="fr-FR"/>
        </w:rPr>
        <w:t>analyse des lacunes</w:t>
      </w:r>
    </w:p>
    <w:p w:rsidR="005D6803" w:rsidRDefault="00402717" w:rsidP="005D6803">
      <w:pPr>
        <w:pStyle w:val="ONUMFS"/>
        <w:rPr>
          <w:lang w:val="fr-FR"/>
        </w:rPr>
      </w:pPr>
      <w:r w:rsidRPr="005D6803">
        <w:rPr>
          <w:lang w:val="fr-FR"/>
        </w:rPr>
        <w:t>À sa douz</w:t>
      </w:r>
      <w:r w:rsidR="005171C5" w:rsidRPr="005D6803">
        <w:rPr>
          <w:lang w:val="fr-FR"/>
        </w:rPr>
        <w:t>ième session</w:t>
      </w:r>
      <w:r w:rsidRPr="005D6803">
        <w:rPr>
          <w:lang w:val="fr-FR"/>
        </w:rPr>
        <w:t xml:space="preserve"> tenue </w:t>
      </w:r>
      <w:r w:rsidR="00272616" w:rsidRPr="005D6803">
        <w:rPr>
          <w:lang w:val="fr-FR"/>
        </w:rPr>
        <w:t>à Genève du 25 au 2</w:t>
      </w:r>
      <w:r w:rsidR="005171C5" w:rsidRPr="005D6803">
        <w:rPr>
          <w:lang w:val="fr-FR"/>
        </w:rPr>
        <w:t>9 février 20</w:t>
      </w:r>
      <w:r w:rsidR="00272616" w:rsidRPr="005D6803">
        <w:rPr>
          <w:lang w:val="fr-FR"/>
        </w:rPr>
        <w:t>0</w:t>
      </w:r>
      <w:r w:rsidRPr="005D6803">
        <w:rPr>
          <w:lang w:val="fr-FR"/>
        </w:rPr>
        <w:t>8, l</w:t>
      </w:r>
      <w:r w:rsidR="005171C5" w:rsidRPr="005D6803">
        <w:rPr>
          <w:lang w:val="fr-FR"/>
        </w:rPr>
        <w:t>’</w:t>
      </w:r>
      <w:r w:rsidRPr="005D6803">
        <w:rPr>
          <w:lang w:val="fr-FR"/>
        </w:rPr>
        <w:t>IGC a décidé que le Secrétariat, en tenant compte des travaux préalables du comité, élaborerait, comme document de travail pour sa treiz</w:t>
      </w:r>
      <w:r w:rsidR="005171C5" w:rsidRPr="005D6803">
        <w:rPr>
          <w:lang w:val="fr-FR"/>
        </w:rPr>
        <w:t>ième session</w:t>
      </w:r>
      <w:r w:rsidRPr="005D6803">
        <w:rPr>
          <w:lang w:val="fr-FR"/>
        </w:rPr>
        <w:t>, un projet d</w:t>
      </w:r>
      <w:r w:rsidR="005171C5" w:rsidRPr="005D6803">
        <w:rPr>
          <w:lang w:val="fr-FR"/>
        </w:rPr>
        <w:t>’</w:t>
      </w:r>
      <w:r w:rsidRPr="005D6803">
        <w:rPr>
          <w:lang w:val="fr-FR"/>
        </w:rPr>
        <w:t>analyse des lacunes en matière de protection des savoirs traditionne</w:t>
      </w:r>
      <w:r w:rsidR="00687B86" w:rsidRPr="005D6803">
        <w:rPr>
          <w:lang w:val="fr-FR"/>
        </w:rPr>
        <w:t>ls.  En</w:t>
      </w:r>
      <w:r w:rsidR="005171C5" w:rsidRPr="005D6803">
        <w:rPr>
          <w:lang w:val="fr-FR"/>
        </w:rPr>
        <w:t> 2017</w:t>
      </w:r>
      <w:r w:rsidRPr="005D6803">
        <w:rPr>
          <w:lang w:val="fr-FR"/>
        </w:rPr>
        <w:t>, l</w:t>
      </w:r>
      <w:r w:rsidR="005171C5" w:rsidRPr="005D6803">
        <w:rPr>
          <w:lang w:val="fr-FR"/>
        </w:rPr>
        <w:t>’</w:t>
      </w:r>
      <w:r w:rsidRPr="005D6803">
        <w:rPr>
          <w:lang w:val="fr-FR"/>
        </w:rPr>
        <w:t>Assemblée générale de l</w:t>
      </w:r>
      <w:r w:rsidR="005171C5" w:rsidRPr="005D6803">
        <w:rPr>
          <w:lang w:val="fr-FR"/>
        </w:rPr>
        <w:t>’</w:t>
      </w:r>
      <w:r w:rsidRPr="005D6803">
        <w:rPr>
          <w:lang w:val="fr-FR"/>
        </w:rPr>
        <w:t xml:space="preserve">OMPI a prié le Secrétariat de “mettre à jour les analyses des lacunes réalisées </w:t>
      </w:r>
      <w:r w:rsidR="005171C5" w:rsidRPr="005D6803">
        <w:rPr>
          <w:lang w:val="fr-FR"/>
        </w:rPr>
        <w:t>en 2008</w:t>
      </w:r>
      <w:r w:rsidRPr="005D6803">
        <w:rPr>
          <w:lang w:val="fr-FR"/>
        </w:rPr>
        <w:t xml:space="preserve"> concernant les systèmes de protection en vigueur dans le domaine des savoirs traditionnels et des expressions culturelles traditionnelles”</w:t>
      </w:r>
      <w:r w:rsidR="00711CA7" w:rsidRPr="005D6803">
        <w:rPr>
          <w:lang w:val="fr-FR"/>
        </w:rPr>
        <w:t xml:space="preserve">.  </w:t>
      </w:r>
      <w:r w:rsidR="000D1F49" w:rsidRPr="005D6803">
        <w:rPr>
          <w:lang w:val="fr-FR"/>
        </w:rPr>
        <w:t>Le document</w:t>
      </w:r>
      <w:r w:rsidR="00687B86" w:rsidRPr="005D6803">
        <w:rPr>
          <w:lang w:val="fr-FR"/>
        </w:rPr>
        <w:t> </w:t>
      </w:r>
      <w:r w:rsidR="000D1F49" w:rsidRPr="005D6803">
        <w:rPr>
          <w:lang w:val="fr-FR"/>
        </w:rPr>
        <w:t>WIPO/GRTKF/IC/37/6 a été établi pour la présente session conformément à cette décision.</w:t>
      </w:r>
    </w:p>
    <w:p w:rsidR="005D6803" w:rsidRDefault="00B422B0" w:rsidP="0094335D">
      <w:pPr>
        <w:pStyle w:val="ONUME"/>
        <w:numPr>
          <w:ilvl w:val="0"/>
          <w:numId w:val="0"/>
        </w:numPr>
        <w:spacing w:before="360"/>
        <w:rPr>
          <w:u w:val="single"/>
          <w:lang w:val="fr-FR"/>
        </w:rPr>
      </w:pPr>
      <w:r w:rsidRPr="005D6803">
        <w:rPr>
          <w:u w:val="single"/>
          <w:lang w:val="fr-FR"/>
        </w:rPr>
        <w:t>WIPO/GRTKF/IC/37/7</w:t>
      </w:r>
      <w:r w:rsidR="005171C5" w:rsidRPr="005D6803">
        <w:rPr>
          <w:u w:val="single"/>
          <w:lang w:val="fr-FR"/>
        </w:rPr>
        <w:t> :</w:t>
      </w:r>
      <w:r w:rsidR="000D1F49" w:rsidRPr="005D6803">
        <w:rPr>
          <w:u w:val="single"/>
          <w:lang w:val="fr-FR"/>
        </w:rPr>
        <w:t xml:space="preserve"> La protection des expressions culturelles traditionnelles</w:t>
      </w:r>
      <w:r w:rsidR="005171C5" w:rsidRPr="005D6803">
        <w:rPr>
          <w:u w:val="single"/>
          <w:lang w:val="fr-FR"/>
        </w:rPr>
        <w:t> :</w:t>
      </w:r>
      <w:r w:rsidR="000D1F49" w:rsidRPr="005D6803">
        <w:rPr>
          <w:u w:val="single"/>
          <w:lang w:val="fr-FR"/>
        </w:rPr>
        <w:t xml:space="preserve"> projet actualisé d</w:t>
      </w:r>
      <w:r w:rsidR="005171C5" w:rsidRPr="005D6803">
        <w:rPr>
          <w:u w:val="single"/>
          <w:lang w:val="fr-FR"/>
        </w:rPr>
        <w:t>’</w:t>
      </w:r>
      <w:r w:rsidR="000D1F49" w:rsidRPr="005D6803">
        <w:rPr>
          <w:u w:val="single"/>
          <w:lang w:val="fr-FR"/>
        </w:rPr>
        <w:t>analyse des lacunes</w:t>
      </w:r>
    </w:p>
    <w:p w:rsidR="005D6803" w:rsidRDefault="000D1F49" w:rsidP="005D6803">
      <w:pPr>
        <w:pStyle w:val="ONUMFS"/>
        <w:rPr>
          <w:lang w:val="fr-FR"/>
        </w:rPr>
      </w:pPr>
      <w:r w:rsidRPr="005D6803">
        <w:rPr>
          <w:lang w:val="fr-FR"/>
        </w:rPr>
        <w:t>À sa douz</w:t>
      </w:r>
      <w:r w:rsidR="005171C5" w:rsidRPr="005D6803">
        <w:rPr>
          <w:lang w:val="fr-FR"/>
        </w:rPr>
        <w:t>ième session</w:t>
      </w:r>
      <w:r w:rsidRPr="005D6803">
        <w:rPr>
          <w:lang w:val="fr-FR"/>
        </w:rPr>
        <w:t xml:space="preserve"> tenue </w:t>
      </w:r>
      <w:r w:rsidR="00697226" w:rsidRPr="005D6803">
        <w:rPr>
          <w:lang w:val="fr-FR"/>
        </w:rPr>
        <w:t>à Genève du 25 au 2</w:t>
      </w:r>
      <w:r w:rsidR="005171C5" w:rsidRPr="005D6803">
        <w:rPr>
          <w:lang w:val="fr-FR"/>
        </w:rPr>
        <w:t>9 février 20</w:t>
      </w:r>
      <w:r w:rsidR="00272616" w:rsidRPr="005D6803">
        <w:rPr>
          <w:lang w:val="fr-FR"/>
        </w:rPr>
        <w:t>0</w:t>
      </w:r>
      <w:r w:rsidRPr="005D6803">
        <w:rPr>
          <w:lang w:val="fr-FR"/>
        </w:rPr>
        <w:t>8, l</w:t>
      </w:r>
      <w:r w:rsidR="005171C5" w:rsidRPr="005D6803">
        <w:rPr>
          <w:lang w:val="fr-FR"/>
        </w:rPr>
        <w:t>’</w:t>
      </w:r>
      <w:r w:rsidRPr="005D6803">
        <w:rPr>
          <w:lang w:val="fr-FR"/>
        </w:rPr>
        <w:t>IGC a décidé que le Secrétariat, en tenant compte des travaux préalables du comité, élaborerait, comme document de travail pour sa treiz</w:t>
      </w:r>
      <w:r w:rsidR="005171C5" w:rsidRPr="005D6803">
        <w:rPr>
          <w:lang w:val="fr-FR"/>
        </w:rPr>
        <w:t>ième session</w:t>
      </w:r>
      <w:r w:rsidRPr="005D6803">
        <w:rPr>
          <w:lang w:val="fr-FR"/>
        </w:rPr>
        <w:t>, un projet d</w:t>
      </w:r>
      <w:r w:rsidR="005171C5" w:rsidRPr="005D6803">
        <w:rPr>
          <w:lang w:val="fr-FR"/>
        </w:rPr>
        <w:t>’</w:t>
      </w:r>
      <w:r w:rsidRPr="005D6803">
        <w:rPr>
          <w:lang w:val="fr-FR"/>
        </w:rPr>
        <w:t>analyse des lacunes en matière de protection des expressions culturelles traditionnell</w:t>
      </w:r>
      <w:r w:rsidR="00687B86" w:rsidRPr="005D6803">
        <w:rPr>
          <w:lang w:val="fr-FR"/>
        </w:rPr>
        <w:t>es.  En</w:t>
      </w:r>
      <w:r w:rsidR="005171C5" w:rsidRPr="005D6803">
        <w:rPr>
          <w:lang w:val="fr-FR"/>
        </w:rPr>
        <w:t> 2017</w:t>
      </w:r>
      <w:r w:rsidRPr="005D6803">
        <w:rPr>
          <w:lang w:val="fr-FR"/>
        </w:rPr>
        <w:t>, l</w:t>
      </w:r>
      <w:r w:rsidR="005171C5" w:rsidRPr="005D6803">
        <w:rPr>
          <w:lang w:val="fr-FR"/>
        </w:rPr>
        <w:t>’</w:t>
      </w:r>
      <w:r w:rsidRPr="005D6803">
        <w:rPr>
          <w:lang w:val="fr-FR"/>
        </w:rPr>
        <w:t>Assemblée générale de l</w:t>
      </w:r>
      <w:r w:rsidR="005171C5" w:rsidRPr="005D6803">
        <w:rPr>
          <w:lang w:val="fr-FR"/>
        </w:rPr>
        <w:t>’</w:t>
      </w:r>
      <w:r w:rsidRPr="005D6803">
        <w:rPr>
          <w:lang w:val="fr-FR"/>
        </w:rPr>
        <w:t xml:space="preserve">OMPI a prié le Secrétariat de “mettre à jour les analyses des lacunes réalisées </w:t>
      </w:r>
      <w:r w:rsidR="005171C5" w:rsidRPr="005D6803">
        <w:rPr>
          <w:lang w:val="fr-FR"/>
        </w:rPr>
        <w:t>en 2008</w:t>
      </w:r>
      <w:r w:rsidRPr="005D6803">
        <w:rPr>
          <w:lang w:val="fr-FR"/>
        </w:rPr>
        <w:t xml:space="preserve"> concernant les systèmes de protection en vigueur dans le domaine des savoirs traditionnels et des expressions culturelles traditionnelles”</w:t>
      </w:r>
      <w:r w:rsidR="00711CA7" w:rsidRPr="005D6803">
        <w:rPr>
          <w:lang w:val="fr-FR"/>
        </w:rPr>
        <w:t xml:space="preserve">.  </w:t>
      </w:r>
      <w:r w:rsidR="00A721CD" w:rsidRPr="005D6803">
        <w:rPr>
          <w:lang w:val="fr-FR"/>
        </w:rPr>
        <w:t>Le document</w:t>
      </w:r>
      <w:r w:rsidR="00687B86" w:rsidRPr="005D6803">
        <w:rPr>
          <w:lang w:val="fr-FR"/>
        </w:rPr>
        <w:t> </w:t>
      </w:r>
      <w:r w:rsidR="00A721CD" w:rsidRPr="005D6803">
        <w:rPr>
          <w:lang w:val="fr-FR"/>
        </w:rPr>
        <w:t>WIPO/GRTKF/IC/37/7 a été établi pour la présente session conformément à cette décision.</w:t>
      </w:r>
    </w:p>
    <w:p w:rsidR="005D6803" w:rsidRDefault="00A1198E" w:rsidP="0094335D">
      <w:pPr>
        <w:pStyle w:val="ONUME"/>
        <w:numPr>
          <w:ilvl w:val="0"/>
          <w:numId w:val="0"/>
        </w:numPr>
        <w:spacing w:before="360"/>
        <w:rPr>
          <w:u w:val="single"/>
          <w:lang w:val="fr-FR"/>
        </w:rPr>
      </w:pPr>
      <w:r w:rsidRPr="005D6803">
        <w:rPr>
          <w:u w:val="single"/>
          <w:lang w:val="fr-FR"/>
        </w:rPr>
        <w:t>WIPO/GRTKF/IC/37/8</w:t>
      </w:r>
      <w:r w:rsidR="00711CA7" w:rsidRPr="005D6803">
        <w:rPr>
          <w:u w:val="single"/>
          <w:lang w:val="fr-FR"/>
        </w:rPr>
        <w:t> </w:t>
      </w:r>
      <w:proofErr w:type="spellStart"/>
      <w:r w:rsidRPr="005D6803">
        <w:rPr>
          <w:u w:val="single"/>
          <w:lang w:val="fr-FR"/>
        </w:rPr>
        <w:t>Rev</w:t>
      </w:r>
      <w:proofErr w:type="spellEnd"/>
      <w:r w:rsidR="00711CA7" w:rsidRPr="005D6803">
        <w:rPr>
          <w:u w:val="single"/>
          <w:lang w:val="fr-FR"/>
        </w:rPr>
        <w:t>.</w:t>
      </w:r>
      <w:r w:rsidR="00327E54" w:rsidRPr="005D6803">
        <w:rPr>
          <w:u w:val="single"/>
          <w:lang w:val="fr-FR"/>
        </w:rPr>
        <w:t xml:space="preserve"> </w:t>
      </w:r>
      <w:r w:rsidR="005171C5" w:rsidRPr="005D6803">
        <w:rPr>
          <w:u w:val="single"/>
          <w:lang w:val="fr-FR"/>
        </w:rPr>
        <w:t> :</w:t>
      </w:r>
      <w:r w:rsidRPr="005D6803">
        <w:rPr>
          <w:u w:val="single"/>
          <w:lang w:val="fr-FR"/>
        </w:rPr>
        <w:t xml:space="preserve"> Rapport sur la compilation de données relatives aux bases de données sur les ressources génétiques et les savoirs traditionnels qui y sont associés</w:t>
      </w:r>
    </w:p>
    <w:p w:rsidR="005D6803" w:rsidRDefault="005171C5" w:rsidP="005D6803">
      <w:pPr>
        <w:pStyle w:val="ONUMFS"/>
        <w:rPr>
          <w:lang w:val="fr-FR"/>
        </w:rPr>
      </w:pPr>
      <w:r w:rsidRPr="005D6803">
        <w:rPr>
          <w:lang w:val="fr-FR"/>
        </w:rPr>
        <w:t>En 2017</w:t>
      </w:r>
      <w:r w:rsidR="00A1198E" w:rsidRPr="005D6803">
        <w:rPr>
          <w:lang w:val="fr-FR"/>
        </w:rPr>
        <w:t>, l</w:t>
      </w:r>
      <w:r w:rsidRPr="005D6803">
        <w:rPr>
          <w:lang w:val="fr-FR"/>
        </w:rPr>
        <w:t>’</w:t>
      </w:r>
      <w:r w:rsidR="00A1198E" w:rsidRPr="005D6803">
        <w:rPr>
          <w:lang w:val="fr-FR"/>
        </w:rPr>
        <w:t>Assemblée générale de l</w:t>
      </w:r>
      <w:r w:rsidRPr="005D6803">
        <w:rPr>
          <w:lang w:val="fr-FR"/>
        </w:rPr>
        <w:t>’</w:t>
      </w:r>
      <w:r w:rsidR="00A1198E" w:rsidRPr="005D6803">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5D6803">
        <w:rPr>
          <w:lang w:val="fr-FR"/>
        </w:rPr>
        <w:t>’</w:t>
      </w:r>
      <w:r w:rsidR="00A1198E" w:rsidRPr="005D6803">
        <w:rPr>
          <w:lang w:val="fr-FR"/>
        </w:rPr>
        <w:t>éventuelles lacunes”</w:t>
      </w:r>
      <w:r w:rsidR="00711CA7" w:rsidRPr="005D6803">
        <w:rPr>
          <w:lang w:val="fr-FR"/>
        </w:rPr>
        <w:t xml:space="preserve">.  </w:t>
      </w:r>
      <w:r w:rsidR="005701BF" w:rsidRPr="005D6803">
        <w:rPr>
          <w:lang w:val="fr-FR"/>
        </w:rPr>
        <w:t>Les documents</w:t>
      </w:r>
      <w:r w:rsidR="00687B86" w:rsidRPr="005D6803">
        <w:rPr>
          <w:lang w:val="fr-FR"/>
        </w:rPr>
        <w:t> </w:t>
      </w:r>
      <w:r w:rsidR="005701BF" w:rsidRPr="005D6803">
        <w:rPr>
          <w:lang w:val="fr-FR"/>
        </w:rPr>
        <w:t>WIPO/GRTKF/IC/35/5 et WIPO/GRTKF/IC/36/5 ont été établis pour les trente</w:t>
      </w:r>
      <w:r w:rsidR="00687B86" w:rsidRPr="005D6803">
        <w:rPr>
          <w:lang w:val="fr-FR"/>
        </w:rPr>
        <w:noBreakHyphen/>
      </w:r>
      <w:r w:rsidR="005701BF" w:rsidRPr="005D6803">
        <w:rPr>
          <w:lang w:val="fr-FR"/>
        </w:rPr>
        <w:t>cinquième et trente</w:t>
      </w:r>
      <w:r w:rsidR="00687B86" w:rsidRPr="005D6803">
        <w:rPr>
          <w:lang w:val="fr-FR"/>
        </w:rPr>
        <w:noBreakHyphen/>
      </w:r>
      <w:r w:rsidR="005701BF" w:rsidRPr="005D6803">
        <w:rPr>
          <w:lang w:val="fr-FR"/>
        </w:rPr>
        <w:t>six</w:t>
      </w:r>
      <w:r w:rsidRPr="005D6803">
        <w:rPr>
          <w:lang w:val="fr-FR"/>
        </w:rPr>
        <w:t>ième session</w:t>
      </w:r>
      <w:r w:rsidR="005701BF" w:rsidRPr="005D6803">
        <w:rPr>
          <w:lang w:val="fr-FR"/>
        </w:rPr>
        <w:t xml:space="preserve">s </w:t>
      </w:r>
      <w:r w:rsidR="00100FBD" w:rsidRPr="005D6803">
        <w:rPr>
          <w:lang w:val="fr-FR"/>
        </w:rPr>
        <w:t>du c</w:t>
      </w:r>
      <w:r w:rsidR="00E75B86" w:rsidRPr="005D6803">
        <w:rPr>
          <w:lang w:val="fr-FR"/>
        </w:rPr>
        <w:t xml:space="preserve">omité </w:t>
      </w:r>
      <w:r w:rsidR="005701BF" w:rsidRPr="005D6803">
        <w:rPr>
          <w:lang w:val="fr-FR"/>
        </w:rPr>
        <w:t>conformément à cette décisi</w:t>
      </w:r>
      <w:r w:rsidR="00687B86" w:rsidRPr="005D6803">
        <w:rPr>
          <w:lang w:val="fr-FR"/>
        </w:rPr>
        <w:t>on.  Le</w:t>
      </w:r>
      <w:r w:rsidR="005701BF" w:rsidRPr="005D6803">
        <w:rPr>
          <w:lang w:val="fr-FR"/>
        </w:rPr>
        <w:t xml:space="preserve"> même document, assorti de quelques mises à jour, </w:t>
      </w:r>
      <w:r w:rsidR="00E75B86" w:rsidRPr="005D6803">
        <w:rPr>
          <w:lang w:val="fr-FR"/>
        </w:rPr>
        <w:t>a été</w:t>
      </w:r>
      <w:r w:rsidR="005701BF" w:rsidRPr="005D6803">
        <w:rPr>
          <w:lang w:val="fr-FR"/>
        </w:rPr>
        <w:t xml:space="preserve"> rediffusé sous la cote</w:t>
      </w:r>
      <w:r w:rsidR="00687B86" w:rsidRPr="005D6803">
        <w:rPr>
          <w:lang w:val="fr-FR"/>
        </w:rPr>
        <w:t> </w:t>
      </w:r>
      <w:r w:rsidR="005701BF" w:rsidRPr="005D6803">
        <w:rPr>
          <w:lang w:val="fr-FR"/>
        </w:rPr>
        <w:t>WIPO/GRTKF/IC/37/8</w:t>
      </w:r>
      <w:r w:rsidR="00711CA7" w:rsidRPr="005D6803">
        <w:rPr>
          <w:lang w:val="fr-FR"/>
        </w:rPr>
        <w:t> </w:t>
      </w:r>
      <w:proofErr w:type="spellStart"/>
      <w:r w:rsidR="005701BF" w:rsidRPr="005D6803">
        <w:rPr>
          <w:lang w:val="fr-FR"/>
        </w:rPr>
        <w:t>Rev</w:t>
      </w:r>
      <w:proofErr w:type="spellEnd"/>
      <w:r w:rsidR="005701BF" w:rsidRPr="005D6803">
        <w:rPr>
          <w:lang w:val="fr-FR"/>
        </w:rPr>
        <w:t>.</w:t>
      </w:r>
    </w:p>
    <w:p w:rsidR="005D6803" w:rsidRDefault="00100FBD" w:rsidP="0094335D">
      <w:pPr>
        <w:pStyle w:val="ONUME"/>
        <w:numPr>
          <w:ilvl w:val="0"/>
          <w:numId w:val="0"/>
        </w:numPr>
        <w:spacing w:before="360"/>
        <w:rPr>
          <w:u w:val="single"/>
          <w:lang w:val="fr-FR"/>
        </w:rPr>
      </w:pPr>
      <w:r w:rsidRPr="005D6803">
        <w:rPr>
          <w:u w:val="single"/>
          <w:lang w:val="fr-FR"/>
        </w:rPr>
        <w:t>WIPO/GRTKF/IC/37/9</w:t>
      </w:r>
      <w:r w:rsidR="005171C5" w:rsidRPr="005D6803">
        <w:rPr>
          <w:u w:val="single"/>
          <w:lang w:val="fr-FR"/>
        </w:rPr>
        <w:t> :</w:t>
      </w:r>
      <w:r w:rsidR="005701BF" w:rsidRPr="005D6803">
        <w:rPr>
          <w:u w:val="single"/>
          <w:lang w:val="fr-FR"/>
        </w:rPr>
        <w:t xml:space="preserve"> Rapport sur la compilation de données relatives aux régimes de divulgation concernant les ressources génétiques et les savoirs traditionnels qui y sont associés</w:t>
      </w:r>
    </w:p>
    <w:p w:rsidR="005D6803" w:rsidRDefault="005171C5" w:rsidP="005D6803">
      <w:pPr>
        <w:pStyle w:val="ONUMFS"/>
        <w:rPr>
          <w:lang w:val="fr-FR"/>
        </w:rPr>
      </w:pPr>
      <w:r w:rsidRPr="005D6803">
        <w:rPr>
          <w:lang w:val="fr-FR"/>
        </w:rPr>
        <w:t>En 2017</w:t>
      </w:r>
      <w:r w:rsidR="00941EE5" w:rsidRPr="005D6803">
        <w:rPr>
          <w:lang w:val="fr-FR"/>
        </w:rPr>
        <w:t>, l</w:t>
      </w:r>
      <w:r w:rsidRPr="005D6803">
        <w:rPr>
          <w:lang w:val="fr-FR"/>
        </w:rPr>
        <w:t>’</w:t>
      </w:r>
      <w:r w:rsidR="00941EE5" w:rsidRPr="005D6803">
        <w:rPr>
          <w:lang w:val="fr-FR"/>
        </w:rPr>
        <w:t>Assemblée générale de l</w:t>
      </w:r>
      <w:r w:rsidRPr="005D6803">
        <w:rPr>
          <w:lang w:val="fr-FR"/>
        </w:rPr>
        <w:t>’</w:t>
      </w:r>
      <w:r w:rsidR="00941EE5" w:rsidRPr="005D6803">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5D6803">
        <w:rPr>
          <w:lang w:val="fr-FR"/>
        </w:rPr>
        <w:t>’</w:t>
      </w:r>
      <w:r w:rsidR="00941EE5" w:rsidRPr="005D6803">
        <w:rPr>
          <w:lang w:val="fr-FR"/>
        </w:rPr>
        <w:t>éventuelles lacunes”</w:t>
      </w:r>
      <w:r w:rsidR="00711CA7" w:rsidRPr="005D6803">
        <w:rPr>
          <w:lang w:val="fr-FR"/>
        </w:rPr>
        <w:t xml:space="preserve">.  </w:t>
      </w:r>
      <w:r w:rsidR="00941EE5" w:rsidRPr="005D6803">
        <w:rPr>
          <w:lang w:val="fr-FR"/>
        </w:rPr>
        <w:t>Les documents</w:t>
      </w:r>
      <w:r w:rsidR="00687B86" w:rsidRPr="005D6803">
        <w:rPr>
          <w:lang w:val="fr-FR"/>
        </w:rPr>
        <w:t> </w:t>
      </w:r>
      <w:r w:rsidR="00941EE5" w:rsidRPr="005D6803">
        <w:rPr>
          <w:lang w:val="fr-FR"/>
        </w:rPr>
        <w:t>WIPO/GRTKF/IC/35/6 et WIPO/GRTKF/IC/36/6 ont été établis pour les trente</w:t>
      </w:r>
      <w:r w:rsidR="00687B86" w:rsidRPr="005D6803">
        <w:rPr>
          <w:lang w:val="fr-FR"/>
        </w:rPr>
        <w:noBreakHyphen/>
      </w:r>
      <w:r w:rsidR="00941EE5" w:rsidRPr="005D6803">
        <w:rPr>
          <w:lang w:val="fr-FR"/>
        </w:rPr>
        <w:t>cinquième et trente</w:t>
      </w:r>
      <w:r w:rsidR="00687B86" w:rsidRPr="005D6803">
        <w:rPr>
          <w:lang w:val="fr-FR"/>
        </w:rPr>
        <w:noBreakHyphen/>
      </w:r>
      <w:r w:rsidR="00941EE5" w:rsidRPr="005D6803">
        <w:rPr>
          <w:lang w:val="fr-FR"/>
        </w:rPr>
        <w:t>six</w:t>
      </w:r>
      <w:r w:rsidRPr="005D6803">
        <w:rPr>
          <w:lang w:val="fr-FR"/>
        </w:rPr>
        <w:t>ième session</w:t>
      </w:r>
      <w:r w:rsidR="00941EE5" w:rsidRPr="005D6803">
        <w:rPr>
          <w:lang w:val="fr-FR"/>
        </w:rPr>
        <w:t xml:space="preserve">s </w:t>
      </w:r>
      <w:r w:rsidR="00100FBD" w:rsidRPr="005D6803">
        <w:rPr>
          <w:lang w:val="fr-FR"/>
        </w:rPr>
        <w:t xml:space="preserve">du comité </w:t>
      </w:r>
      <w:r w:rsidR="00941EE5" w:rsidRPr="005D6803">
        <w:rPr>
          <w:lang w:val="fr-FR"/>
        </w:rPr>
        <w:t>conformément à cette décisi</w:t>
      </w:r>
      <w:r w:rsidR="00687B86" w:rsidRPr="005D6803">
        <w:rPr>
          <w:lang w:val="fr-FR"/>
        </w:rPr>
        <w:t>on.  Le</w:t>
      </w:r>
      <w:r w:rsidR="00941EE5" w:rsidRPr="005D6803">
        <w:rPr>
          <w:lang w:val="fr-FR"/>
        </w:rPr>
        <w:t xml:space="preserve"> même document, assorti de quelques mises à jour, est rediffusé sous la cote</w:t>
      </w:r>
      <w:r w:rsidR="00687B86" w:rsidRPr="005D6803">
        <w:rPr>
          <w:lang w:val="fr-FR"/>
        </w:rPr>
        <w:t> </w:t>
      </w:r>
      <w:r w:rsidR="00941EE5" w:rsidRPr="005D6803">
        <w:rPr>
          <w:lang w:val="fr-FR"/>
        </w:rPr>
        <w:t>WIPO/GRTKF/IC/37/9.</w:t>
      </w:r>
    </w:p>
    <w:p w:rsidR="005D6803" w:rsidRDefault="00941EE5" w:rsidP="0094335D">
      <w:pPr>
        <w:pStyle w:val="ONUME"/>
        <w:keepNext/>
        <w:numPr>
          <w:ilvl w:val="0"/>
          <w:numId w:val="0"/>
        </w:numPr>
        <w:spacing w:before="360"/>
        <w:rPr>
          <w:u w:val="single"/>
          <w:lang w:val="fr-FR"/>
        </w:rPr>
      </w:pPr>
      <w:r w:rsidRPr="005D6803">
        <w:rPr>
          <w:u w:val="single"/>
          <w:lang w:val="fr-FR"/>
        </w:rPr>
        <w:t>WIPO/GRTKF/IC/37/10</w:t>
      </w:r>
      <w:r w:rsidR="005171C5" w:rsidRPr="005D6803">
        <w:rPr>
          <w:u w:val="single"/>
          <w:lang w:val="fr-FR"/>
        </w:rPr>
        <w:t> :</w:t>
      </w:r>
      <w:r w:rsidRPr="005D6803">
        <w:rPr>
          <w:u w:val="single"/>
          <w:lang w:val="fr-FR"/>
        </w:rPr>
        <w:t xml:space="preserve"> Proposition de mandat pour une étude sur les savoirs traditionnels</w:t>
      </w:r>
    </w:p>
    <w:p w:rsidR="005D6803" w:rsidRDefault="00C91073" w:rsidP="0094335D">
      <w:pPr>
        <w:pStyle w:val="ONUMFS"/>
        <w:keepNext/>
        <w:rPr>
          <w:lang w:val="fr-FR"/>
        </w:rPr>
      </w:pPr>
      <w:r w:rsidRPr="005D6803">
        <w:rPr>
          <w:lang w:val="fr-FR"/>
        </w:rPr>
        <w:t>Avant la trente</w:t>
      </w:r>
      <w:r w:rsidR="005171C5" w:rsidRPr="005D6803">
        <w:rPr>
          <w:lang w:val="fr-FR"/>
        </w:rPr>
        <w:t> et unième session</w:t>
      </w:r>
      <w:r w:rsidRPr="005D6803">
        <w:rPr>
          <w:lang w:val="fr-FR"/>
        </w:rPr>
        <w:t xml:space="preserve"> de l</w:t>
      </w:r>
      <w:r w:rsidR="005171C5" w:rsidRPr="005D6803">
        <w:rPr>
          <w:lang w:val="fr-FR"/>
        </w:rPr>
        <w:t>’</w:t>
      </w:r>
      <w:r w:rsidRPr="005D6803">
        <w:rPr>
          <w:lang w:val="fr-FR"/>
        </w:rPr>
        <w:t xml:space="preserve">IGC tenue en </w:t>
      </w:r>
      <w:r w:rsidR="005171C5" w:rsidRPr="005D6803">
        <w:rPr>
          <w:lang w:val="fr-FR"/>
        </w:rPr>
        <w:t>septembre 20</w:t>
      </w:r>
      <w:r w:rsidRPr="005D6803">
        <w:rPr>
          <w:lang w:val="fr-FR"/>
        </w:rPr>
        <w:t xml:space="preserve">16, la </w:t>
      </w:r>
      <w:r w:rsidR="00171597" w:rsidRPr="005D6803">
        <w:rPr>
          <w:lang w:val="fr-FR"/>
        </w:rPr>
        <w:t>D</w:t>
      </w:r>
      <w:r w:rsidRPr="005D6803">
        <w:rPr>
          <w:lang w:val="fr-FR"/>
        </w:rPr>
        <w:t xml:space="preserve">élégation </w:t>
      </w:r>
      <w:r w:rsidR="00171597" w:rsidRPr="005D6803">
        <w:rPr>
          <w:lang w:val="fr-FR"/>
        </w:rPr>
        <w:t xml:space="preserve">permanente </w:t>
      </w:r>
      <w:r w:rsidRPr="005D6803">
        <w:rPr>
          <w:lang w:val="fr-FR"/>
        </w:rPr>
        <w:t>de l</w:t>
      </w:r>
      <w:r w:rsidR="005171C5" w:rsidRPr="005D6803">
        <w:rPr>
          <w:lang w:val="fr-FR"/>
        </w:rPr>
        <w:t>’</w:t>
      </w:r>
      <w:r w:rsidRPr="005D6803">
        <w:rPr>
          <w:lang w:val="fr-FR"/>
        </w:rPr>
        <w:t>Union européenne auprès de l</w:t>
      </w:r>
      <w:r w:rsidR="005171C5" w:rsidRPr="005D6803">
        <w:rPr>
          <w:lang w:val="fr-FR"/>
        </w:rPr>
        <w:t>’</w:t>
      </w:r>
      <w:r w:rsidRPr="005D6803">
        <w:rPr>
          <w:lang w:val="fr-FR"/>
        </w:rPr>
        <w:t>O</w:t>
      </w:r>
      <w:r w:rsidR="0012398C" w:rsidRPr="005D6803">
        <w:rPr>
          <w:lang w:val="fr-FR"/>
        </w:rPr>
        <w:t>rganisation</w:t>
      </w:r>
      <w:r w:rsidRPr="005D6803">
        <w:rPr>
          <w:lang w:val="fr-FR"/>
        </w:rPr>
        <w:t xml:space="preserve"> des </w:t>
      </w:r>
      <w:r w:rsidR="005171C5" w:rsidRPr="005D6803">
        <w:rPr>
          <w:lang w:val="fr-FR"/>
        </w:rPr>
        <w:t>Nations Unies</w:t>
      </w:r>
      <w:r w:rsidRPr="005D6803">
        <w:rPr>
          <w:lang w:val="fr-FR"/>
        </w:rPr>
        <w:t xml:space="preserve"> et des autres organisations internationales à Genève a soumis, au nom de l</w:t>
      </w:r>
      <w:r w:rsidR="005171C5" w:rsidRPr="005D6803">
        <w:rPr>
          <w:lang w:val="fr-FR"/>
        </w:rPr>
        <w:t>’</w:t>
      </w:r>
      <w:r w:rsidRPr="005D6803">
        <w:rPr>
          <w:lang w:val="fr-FR"/>
        </w:rPr>
        <w:t>Union européenne et de ses États membres, une proposition intitulée “Proposition de mandat pour une étude”</w:t>
      </w:r>
      <w:r w:rsidR="00711CA7" w:rsidRPr="005D6803">
        <w:rPr>
          <w:lang w:val="fr-FR"/>
        </w:rPr>
        <w:t xml:space="preserve">.  </w:t>
      </w:r>
      <w:r w:rsidRPr="005D6803">
        <w:rPr>
          <w:lang w:val="fr-FR"/>
        </w:rPr>
        <w:t xml:space="preserve">Cette </w:t>
      </w:r>
      <w:r w:rsidRPr="005D6803">
        <w:rPr>
          <w:lang w:val="fr-FR"/>
        </w:rPr>
        <w:lastRenderedPageBreak/>
        <w:t xml:space="preserve">proposition </w:t>
      </w:r>
      <w:r w:rsidR="00DE0E46" w:rsidRPr="005D6803">
        <w:rPr>
          <w:lang w:val="fr-FR"/>
        </w:rPr>
        <w:t>figure</w:t>
      </w:r>
      <w:r w:rsidRPr="005D6803">
        <w:rPr>
          <w:lang w:val="fr-FR"/>
        </w:rPr>
        <w:t xml:space="preserve"> dans le document</w:t>
      </w:r>
      <w:r w:rsidR="00687B86" w:rsidRPr="005D6803">
        <w:rPr>
          <w:lang w:val="fr-FR"/>
        </w:rPr>
        <w:t> </w:t>
      </w:r>
      <w:r w:rsidRPr="005D6803">
        <w:rPr>
          <w:lang w:val="fr-FR"/>
        </w:rPr>
        <w:t>WIPO/GRTKF/IC/31/9</w:t>
      </w:r>
      <w:r w:rsidR="00711CA7" w:rsidRPr="005D6803">
        <w:rPr>
          <w:lang w:val="fr-FR"/>
        </w:rPr>
        <w:t xml:space="preserve">.  </w:t>
      </w:r>
      <w:r w:rsidRPr="005D6803">
        <w:rPr>
          <w:lang w:val="fr-FR"/>
        </w:rPr>
        <w:t>La délégation a présenté de nouveau cette proposition avec une modification en tant que document de travail sous la cote</w:t>
      </w:r>
      <w:r w:rsidR="00687B86" w:rsidRPr="005D6803">
        <w:rPr>
          <w:lang w:val="fr-FR"/>
        </w:rPr>
        <w:t> </w:t>
      </w:r>
      <w:r w:rsidRPr="005D6803">
        <w:rPr>
          <w:lang w:val="fr-FR"/>
        </w:rPr>
        <w:t>WIPO/GRTKF/IC/32/9 pour la trente</w:t>
      </w:r>
      <w:r w:rsidR="00687B86" w:rsidRPr="005D6803">
        <w:rPr>
          <w:lang w:val="fr-FR"/>
        </w:rPr>
        <w:noBreakHyphen/>
      </w:r>
      <w:r w:rsidRPr="005D6803">
        <w:rPr>
          <w:lang w:val="fr-FR"/>
        </w:rPr>
        <w:t>deux</w:t>
      </w:r>
      <w:r w:rsidR="005171C5" w:rsidRPr="005D6803">
        <w:rPr>
          <w:lang w:val="fr-FR"/>
        </w:rPr>
        <w:t>ième sessi</w:t>
      </w:r>
      <w:r w:rsidR="00687B86" w:rsidRPr="005D6803">
        <w:rPr>
          <w:lang w:val="fr-FR"/>
        </w:rPr>
        <w:t>on.  La</w:t>
      </w:r>
      <w:r w:rsidR="00C12280" w:rsidRPr="005D6803">
        <w:rPr>
          <w:lang w:val="fr-FR"/>
        </w:rPr>
        <w:t xml:space="preserve"> Commission européenne, agissant au nom de l</w:t>
      </w:r>
      <w:r w:rsidR="005171C5" w:rsidRPr="005D6803">
        <w:rPr>
          <w:lang w:val="fr-FR"/>
        </w:rPr>
        <w:t>’</w:t>
      </w:r>
      <w:r w:rsidR="00C12280" w:rsidRPr="005D6803">
        <w:rPr>
          <w:lang w:val="fr-FR"/>
        </w:rPr>
        <w:t>Union européenne et de ses États membres, a présenté de nouveau cette proposition en tant que document de travail pour la présente session.</w:t>
      </w:r>
    </w:p>
    <w:p w:rsidR="005D6803" w:rsidRDefault="00830F49" w:rsidP="0094335D">
      <w:pPr>
        <w:pStyle w:val="ONUME"/>
        <w:numPr>
          <w:ilvl w:val="0"/>
          <w:numId w:val="0"/>
        </w:numPr>
        <w:spacing w:before="360"/>
        <w:rPr>
          <w:u w:val="single"/>
          <w:lang w:val="fr-FR"/>
        </w:rPr>
      </w:pPr>
      <w:r w:rsidRPr="005D6803">
        <w:rPr>
          <w:u w:val="single"/>
          <w:lang w:val="fr-FR"/>
        </w:rPr>
        <w:t>WIPO/GRTKF/IC/37/11</w:t>
      </w:r>
      <w:r w:rsidR="005171C5" w:rsidRPr="005D6803">
        <w:rPr>
          <w:u w:val="single"/>
          <w:lang w:val="fr-FR"/>
        </w:rPr>
        <w:t> :</w:t>
      </w:r>
      <w:r w:rsidRPr="005D6803">
        <w:rPr>
          <w:u w:val="single"/>
          <w:lang w:val="fr-FR"/>
        </w:rPr>
        <w:t xml:space="preserve"> P</w:t>
      </w:r>
      <w:r w:rsidR="001A487A" w:rsidRPr="005D6803">
        <w:rPr>
          <w:u w:val="single"/>
          <w:lang w:val="fr-FR"/>
        </w:rPr>
        <w:t>roposition de l</w:t>
      </w:r>
      <w:r w:rsidR="005171C5" w:rsidRPr="005D6803">
        <w:rPr>
          <w:u w:val="single"/>
          <w:lang w:val="fr-FR"/>
        </w:rPr>
        <w:t>’</w:t>
      </w:r>
      <w:r w:rsidR="001A487A" w:rsidRPr="005D6803">
        <w:rPr>
          <w:u w:val="single"/>
          <w:lang w:val="fr-FR"/>
        </w:rPr>
        <w:t>Union européenne pour une étude sur les expressions culturelles traditionnelles</w:t>
      </w:r>
    </w:p>
    <w:p w:rsidR="005D6803" w:rsidRDefault="002B053A" w:rsidP="005D6803">
      <w:pPr>
        <w:pStyle w:val="ONUMFS"/>
        <w:rPr>
          <w:lang w:val="fr-FR"/>
        </w:rPr>
      </w:pPr>
      <w:r w:rsidRPr="005D6803">
        <w:rPr>
          <w:lang w:val="fr-FR"/>
        </w:rPr>
        <w:t>À la trente</w:t>
      </w:r>
      <w:r w:rsidR="00687B86" w:rsidRPr="005D6803">
        <w:rPr>
          <w:lang w:val="fr-FR"/>
        </w:rPr>
        <w:noBreakHyphen/>
      </w:r>
      <w:r w:rsidRPr="005D6803">
        <w:rPr>
          <w:lang w:val="fr-FR"/>
        </w:rPr>
        <w:t>trois</w:t>
      </w:r>
      <w:r w:rsidR="005171C5" w:rsidRPr="005D6803">
        <w:rPr>
          <w:lang w:val="fr-FR"/>
        </w:rPr>
        <w:t>ième session</w:t>
      </w:r>
      <w:r w:rsidR="00171597" w:rsidRPr="005D6803">
        <w:rPr>
          <w:lang w:val="fr-FR"/>
        </w:rPr>
        <w:t xml:space="preserve"> de l</w:t>
      </w:r>
      <w:r w:rsidR="005171C5" w:rsidRPr="005D6803">
        <w:rPr>
          <w:lang w:val="fr-FR"/>
        </w:rPr>
        <w:t>’</w:t>
      </w:r>
      <w:r w:rsidR="00171597" w:rsidRPr="005D6803">
        <w:rPr>
          <w:lang w:val="fr-FR"/>
        </w:rPr>
        <w:t xml:space="preserve">IGC tenue en </w:t>
      </w:r>
      <w:r w:rsidR="005171C5" w:rsidRPr="005D6803">
        <w:rPr>
          <w:lang w:val="fr-FR"/>
        </w:rPr>
        <w:t>mars 20</w:t>
      </w:r>
      <w:r w:rsidR="00171597" w:rsidRPr="005D6803">
        <w:rPr>
          <w:lang w:val="fr-FR"/>
        </w:rPr>
        <w:t xml:space="preserve">17, </w:t>
      </w:r>
      <w:r w:rsidR="00DB7671" w:rsidRPr="005D6803">
        <w:rPr>
          <w:lang w:val="fr-FR"/>
        </w:rPr>
        <w:t>la D</w:t>
      </w:r>
      <w:r w:rsidRPr="005D6803">
        <w:rPr>
          <w:lang w:val="fr-FR"/>
        </w:rPr>
        <w:t>élégation permanente de l</w:t>
      </w:r>
      <w:r w:rsidR="005171C5" w:rsidRPr="005D6803">
        <w:rPr>
          <w:lang w:val="fr-FR"/>
        </w:rPr>
        <w:t>’</w:t>
      </w:r>
      <w:r w:rsidRPr="005D6803">
        <w:rPr>
          <w:lang w:val="fr-FR"/>
        </w:rPr>
        <w:t>Union européenne auprès de l</w:t>
      </w:r>
      <w:r w:rsidR="005171C5" w:rsidRPr="005D6803">
        <w:rPr>
          <w:lang w:val="fr-FR"/>
        </w:rPr>
        <w:t>’</w:t>
      </w:r>
      <w:r w:rsidRPr="005D6803">
        <w:rPr>
          <w:lang w:val="fr-FR"/>
        </w:rPr>
        <w:t xml:space="preserve">Organisation des </w:t>
      </w:r>
      <w:r w:rsidR="005171C5" w:rsidRPr="005D6803">
        <w:rPr>
          <w:lang w:val="fr-FR"/>
        </w:rPr>
        <w:t>Nations Unies</w:t>
      </w:r>
      <w:r w:rsidRPr="005D6803">
        <w:rPr>
          <w:lang w:val="fr-FR"/>
        </w:rPr>
        <w:t xml:space="preserve"> et des autres organisations internationales à Genève a demandé, au nom de l</w:t>
      </w:r>
      <w:r w:rsidR="005171C5" w:rsidRPr="005D6803">
        <w:rPr>
          <w:lang w:val="fr-FR"/>
        </w:rPr>
        <w:t>’</w:t>
      </w:r>
      <w:r w:rsidRPr="005D6803">
        <w:rPr>
          <w:lang w:val="fr-FR"/>
        </w:rPr>
        <w:t>Union européenne et de ses États membres, à soumettre une proposition intitulée “Proposition de l</w:t>
      </w:r>
      <w:r w:rsidR="005171C5" w:rsidRPr="005D6803">
        <w:rPr>
          <w:lang w:val="fr-FR"/>
        </w:rPr>
        <w:t>’</w:t>
      </w:r>
      <w:r w:rsidRPr="005D6803">
        <w:rPr>
          <w:lang w:val="fr-FR"/>
        </w:rPr>
        <w:t>Union européenne pour une étude” en tant que document de travail à la trente</w:t>
      </w:r>
      <w:r w:rsidR="00687B86" w:rsidRPr="005D6803">
        <w:rPr>
          <w:lang w:val="fr-FR"/>
        </w:rPr>
        <w:noBreakHyphen/>
      </w:r>
      <w:r w:rsidRPr="005D6803">
        <w:rPr>
          <w:lang w:val="fr-FR"/>
        </w:rPr>
        <w:t>trois</w:t>
      </w:r>
      <w:r w:rsidR="005171C5" w:rsidRPr="005D6803">
        <w:rPr>
          <w:lang w:val="fr-FR"/>
        </w:rPr>
        <w:t>ième session</w:t>
      </w:r>
      <w:r w:rsidRPr="005D6803">
        <w:rPr>
          <w:lang w:val="fr-FR"/>
        </w:rPr>
        <w:t xml:space="preserve"> de l</w:t>
      </w:r>
      <w:r w:rsidR="005171C5" w:rsidRPr="005D6803">
        <w:rPr>
          <w:lang w:val="fr-FR"/>
        </w:rPr>
        <w:t>’</w:t>
      </w:r>
      <w:r w:rsidR="00687B86" w:rsidRPr="005D6803">
        <w:rPr>
          <w:lang w:val="fr-FR"/>
        </w:rPr>
        <w:t>IGC.  Ce</w:t>
      </w:r>
      <w:r w:rsidRPr="005D6803">
        <w:rPr>
          <w:lang w:val="fr-FR"/>
        </w:rPr>
        <w:t xml:space="preserve">tte proposition </w:t>
      </w:r>
      <w:r w:rsidR="00DE0E46" w:rsidRPr="005D6803">
        <w:rPr>
          <w:lang w:val="fr-FR"/>
        </w:rPr>
        <w:t>figure</w:t>
      </w:r>
      <w:r w:rsidRPr="005D6803">
        <w:rPr>
          <w:lang w:val="fr-FR"/>
        </w:rPr>
        <w:t xml:space="preserve"> dans le document</w:t>
      </w:r>
      <w:r w:rsidR="00687B86" w:rsidRPr="005D6803">
        <w:rPr>
          <w:lang w:val="fr-FR"/>
        </w:rPr>
        <w:t> </w:t>
      </w:r>
      <w:r w:rsidRPr="005D6803">
        <w:rPr>
          <w:lang w:val="fr-FR"/>
        </w:rPr>
        <w:t>WIPO/GRTKF/IC/33/6</w:t>
      </w:r>
      <w:r w:rsidR="00711CA7" w:rsidRPr="005D6803">
        <w:rPr>
          <w:lang w:val="fr-FR"/>
        </w:rPr>
        <w:t xml:space="preserve">.  </w:t>
      </w:r>
      <w:r w:rsidRPr="005D6803">
        <w:rPr>
          <w:lang w:val="fr-FR"/>
        </w:rPr>
        <w:t>La Commission européenne, agissant au nom de l</w:t>
      </w:r>
      <w:r w:rsidR="005171C5" w:rsidRPr="005D6803">
        <w:rPr>
          <w:lang w:val="fr-FR"/>
        </w:rPr>
        <w:t>’</w:t>
      </w:r>
      <w:r w:rsidRPr="005D6803">
        <w:rPr>
          <w:lang w:val="fr-FR"/>
        </w:rPr>
        <w:t>Union européenne et de ses États membres, a présenté de nouveau cette proposition en tant que document de travail pour la présente session.</w:t>
      </w:r>
    </w:p>
    <w:p w:rsidR="005D6803" w:rsidRDefault="003D20D7" w:rsidP="0094335D">
      <w:pPr>
        <w:pStyle w:val="ONUME"/>
        <w:numPr>
          <w:ilvl w:val="0"/>
          <w:numId w:val="0"/>
        </w:numPr>
        <w:spacing w:before="360"/>
        <w:rPr>
          <w:u w:val="single"/>
          <w:lang w:val="fr-FR"/>
        </w:rPr>
      </w:pPr>
      <w:r w:rsidRPr="005D6803">
        <w:rPr>
          <w:u w:val="single"/>
          <w:lang w:val="fr-FR"/>
        </w:rPr>
        <w:t>WIPO/GRTKF/IC/37/12</w:t>
      </w:r>
      <w:r w:rsidR="005171C5" w:rsidRPr="005D6803">
        <w:rPr>
          <w:u w:val="single"/>
          <w:lang w:val="fr-FR"/>
        </w:rPr>
        <w:t> :</w:t>
      </w:r>
      <w:r w:rsidR="002B053A" w:rsidRPr="005D6803">
        <w:rPr>
          <w:u w:val="single"/>
          <w:lang w:val="fr-FR"/>
        </w:rPr>
        <w:t xml:space="preserve"> Recommandation commune concernant les ressources génétiques et les savoirs traditionnels qui y sont associés</w:t>
      </w:r>
    </w:p>
    <w:p w:rsidR="005D6803" w:rsidRDefault="002B053A" w:rsidP="005D6803">
      <w:pPr>
        <w:pStyle w:val="ONUMFS"/>
        <w:rPr>
          <w:u w:val="single"/>
          <w:lang w:val="fr-FR"/>
        </w:rPr>
      </w:pPr>
      <w:r w:rsidRPr="005D6803">
        <w:rPr>
          <w:lang w:val="fr-FR"/>
        </w:rPr>
        <w:t>À la vingt</w:t>
      </w:r>
      <w:r w:rsidR="005171C5" w:rsidRPr="005D6803">
        <w:rPr>
          <w:lang w:val="fr-FR"/>
        </w:rPr>
        <w:t>ième session</w:t>
      </w:r>
      <w:r w:rsidRPr="005D6803">
        <w:rPr>
          <w:lang w:val="fr-FR"/>
        </w:rPr>
        <w:t xml:space="preserve"> de l</w:t>
      </w:r>
      <w:r w:rsidR="005171C5" w:rsidRPr="005D6803">
        <w:rPr>
          <w:lang w:val="fr-FR"/>
        </w:rPr>
        <w:t>’</w:t>
      </w:r>
      <w:r w:rsidRPr="005D6803">
        <w:rPr>
          <w:lang w:val="fr-FR"/>
        </w:rPr>
        <w:t>IGC tenue en février 2012, les délégations du Canada, des États</w:t>
      </w:r>
      <w:r w:rsidR="00687B86" w:rsidRPr="005D6803">
        <w:rPr>
          <w:lang w:val="fr-FR"/>
        </w:rPr>
        <w:noBreakHyphen/>
      </w:r>
      <w:r w:rsidRPr="005D6803">
        <w:rPr>
          <w:lang w:val="fr-FR"/>
        </w:rPr>
        <w:t>Unis d</w:t>
      </w:r>
      <w:r w:rsidR="005171C5" w:rsidRPr="005D6803">
        <w:rPr>
          <w:lang w:val="fr-FR"/>
        </w:rPr>
        <w:t>’</w:t>
      </w:r>
      <w:r w:rsidRPr="005D6803">
        <w:rPr>
          <w:lang w:val="fr-FR"/>
        </w:rPr>
        <w:t>Amérique, du Japon, de la Norvège et de la République de Corée ont diffusé une “Recommandation commune concernant les ressources génétiques et les savoirs traditionnels associés aux ressources génétiques”, contenue dans le document</w:t>
      </w:r>
      <w:r w:rsidR="00687B86" w:rsidRPr="005D6803">
        <w:rPr>
          <w:lang w:val="fr-FR"/>
        </w:rPr>
        <w:t> </w:t>
      </w:r>
      <w:r w:rsidRPr="005D6803">
        <w:rPr>
          <w:lang w:val="fr-FR"/>
        </w:rPr>
        <w:t>WIPO/GRTKF/IC/20/9 </w:t>
      </w:r>
      <w:proofErr w:type="spellStart"/>
      <w:r w:rsidRPr="005D6803">
        <w:rPr>
          <w:lang w:val="fr-FR"/>
        </w:rPr>
        <w:t>R</w:t>
      </w:r>
      <w:r w:rsidR="00687B86" w:rsidRPr="005D6803">
        <w:rPr>
          <w:lang w:val="fr-FR"/>
        </w:rPr>
        <w:t>ev</w:t>
      </w:r>
      <w:proofErr w:type="spellEnd"/>
      <w:r w:rsidR="00687B86" w:rsidRPr="005D6803">
        <w:rPr>
          <w:lang w:val="fr-FR"/>
        </w:rPr>
        <w:t>.  Ce</w:t>
      </w:r>
      <w:r w:rsidRPr="005D6803">
        <w:rPr>
          <w:lang w:val="fr-FR"/>
        </w:rPr>
        <w:t>tte proposition figure dans</w:t>
      </w:r>
      <w:r w:rsidR="00711CA7" w:rsidRPr="005D6803">
        <w:rPr>
          <w:lang w:val="fr-FR"/>
        </w:rPr>
        <w:t xml:space="preserve"> le document</w:t>
      </w:r>
      <w:r w:rsidR="00687B86" w:rsidRPr="005D6803">
        <w:rPr>
          <w:lang w:val="fr-FR"/>
        </w:rPr>
        <w:t> </w:t>
      </w:r>
      <w:r w:rsidR="00711CA7" w:rsidRPr="005D6803">
        <w:rPr>
          <w:lang w:val="fr-FR"/>
        </w:rPr>
        <w:t>WIPO/GRTKF/IC/20/9 </w:t>
      </w:r>
      <w:proofErr w:type="spellStart"/>
      <w:r w:rsidRPr="005D6803">
        <w:rPr>
          <w:lang w:val="fr-FR"/>
        </w:rPr>
        <w:t>R</w:t>
      </w:r>
      <w:r w:rsidR="00687B86" w:rsidRPr="005D6803">
        <w:rPr>
          <w:lang w:val="fr-FR"/>
        </w:rPr>
        <w:t>ev</w:t>
      </w:r>
      <w:proofErr w:type="spellEnd"/>
      <w:r w:rsidR="00687B86" w:rsidRPr="005D6803">
        <w:rPr>
          <w:lang w:val="fr-FR"/>
        </w:rPr>
        <w:t>.  Ce</w:t>
      </w:r>
      <w:r w:rsidRPr="005D6803">
        <w:rPr>
          <w:lang w:val="fr-FR"/>
        </w:rPr>
        <w:t xml:space="preserve"> document a été soumis une nouvelle fois aux vingt</w:t>
      </w:r>
      <w:r w:rsidR="00687B86" w:rsidRPr="005D6803">
        <w:rPr>
          <w:lang w:val="fr-FR"/>
        </w:rPr>
        <w:noBreakHyphen/>
      </w:r>
      <w:r w:rsidRPr="005D6803">
        <w:rPr>
          <w:lang w:val="fr-FR"/>
        </w:rPr>
        <w:t>troisième, vingt</w:t>
      </w:r>
      <w:r w:rsidR="00687B86" w:rsidRPr="005D6803">
        <w:rPr>
          <w:lang w:val="fr-FR"/>
        </w:rPr>
        <w:noBreakHyphen/>
      </w:r>
      <w:r w:rsidRPr="005D6803">
        <w:rPr>
          <w:lang w:val="fr-FR"/>
        </w:rPr>
        <w:t>quatrième, vingt</w:t>
      </w:r>
      <w:r w:rsidR="00687B86" w:rsidRPr="005D6803">
        <w:rPr>
          <w:lang w:val="fr-FR"/>
        </w:rPr>
        <w:noBreakHyphen/>
      </w:r>
      <w:r w:rsidRPr="005D6803">
        <w:rPr>
          <w:lang w:val="fr-FR"/>
        </w:rPr>
        <w:t>sixième, vingt</w:t>
      </w:r>
      <w:r w:rsidR="00687B86" w:rsidRPr="005D6803">
        <w:rPr>
          <w:lang w:val="fr-FR"/>
        </w:rPr>
        <w:noBreakHyphen/>
      </w:r>
      <w:r w:rsidRPr="005D6803">
        <w:rPr>
          <w:lang w:val="fr-FR"/>
        </w:rPr>
        <w:t>septième, vingt</w:t>
      </w:r>
      <w:r w:rsidR="00687B86" w:rsidRPr="005D6803">
        <w:rPr>
          <w:lang w:val="fr-FR"/>
        </w:rPr>
        <w:noBreakHyphen/>
      </w:r>
      <w:r w:rsidRPr="005D6803">
        <w:rPr>
          <w:lang w:val="fr-FR"/>
        </w:rPr>
        <w:t>huitième, vingt</w:t>
      </w:r>
      <w:r w:rsidR="00687B86" w:rsidRPr="005D6803">
        <w:rPr>
          <w:lang w:val="fr-FR"/>
        </w:rPr>
        <w:noBreakHyphen/>
      </w:r>
      <w:r w:rsidRPr="005D6803">
        <w:rPr>
          <w:lang w:val="fr-FR"/>
        </w:rPr>
        <w:t>neuvième, trentième, trente</w:t>
      </w:r>
      <w:r w:rsidR="005171C5" w:rsidRPr="005D6803">
        <w:rPr>
          <w:lang w:val="fr-FR"/>
        </w:rPr>
        <w:t> et unième</w:t>
      </w:r>
      <w:r w:rsidRPr="005D6803">
        <w:rPr>
          <w:lang w:val="fr-FR"/>
        </w:rPr>
        <w:t>, trente</w:t>
      </w:r>
      <w:r w:rsidR="00687B86" w:rsidRPr="005D6803">
        <w:rPr>
          <w:lang w:val="fr-FR"/>
        </w:rPr>
        <w:noBreakHyphen/>
      </w:r>
      <w:r w:rsidRPr="005D6803">
        <w:rPr>
          <w:lang w:val="fr-FR"/>
        </w:rPr>
        <w:t>deuxième, trente</w:t>
      </w:r>
      <w:r w:rsidR="00687B86" w:rsidRPr="005D6803">
        <w:rPr>
          <w:lang w:val="fr-FR"/>
        </w:rPr>
        <w:noBreakHyphen/>
      </w:r>
      <w:r w:rsidRPr="005D6803">
        <w:rPr>
          <w:lang w:val="fr-FR"/>
        </w:rPr>
        <w:t>quatrième et trente</w:t>
      </w:r>
      <w:r w:rsidR="00687B86" w:rsidRPr="005D6803">
        <w:rPr>
          <w:lang w:val="fr-FR"/>
        </w:rPr>
        <w:noBreakHyphen/>
      </w:r>
      <w:r w:rsidRPr="005D6803">
        <w:rPr>
          <w:lang w:val="fr-FR"/>
        </w:rPr>
        <w:t>cinquième et trente</w:t>
      </w:r>
      <w:r w:rsidR="00687B86" w:rsidRPr="005D6803">
        <w:rPr>
          <w:lang w:val="fr-FR"/>
        </w:rPr>
        <w:noBreakHyphen/>
      </w:r>
      <w:r w:rsidRPr="005D6803">
        <w:rPr>
          <w:lang w:val="fr-FR"/>
        </w:rPr>
        <w:t>six</w:t>
      </w:r>
      <w:r w:rsidR="005171C5" w:rsidRPr="005D6803">
        <w:rPr>
          <w:lang w:val="fr-FR"/>
        </w:rPr>
        <w:t>ième session</w:t>
      </w:r>
      <w:r w:rsidRPr="005D6803">
        <w:rPr>
          <w:lang w:val="fr-FR"/>
        </w:rPr>
        <w:t>s de l</w:t>
      </w:r>
      <w:r w:rsidR="005171C5" w:rsidRPr="005D6803">
        <w:rPr>
          <w:lang w:val="fr-FR"/>
        </w:rPr>
        <w:t>’</w:t>
      </w:r>
      <w:r w:rsidRPr="005D6803">
        <w:rPr>
          <w:lang w:val="fr-FR"/>
        </w:rPr>
        <w:t>IGC, et diffusé sous les cotes</w:t>
      </w:r>
      <w:r w:rsidR="00687B86" w:rsidRPr="005D6803">
        <w:rPr>
          <w:lang w:val="fr-FR"/>
        </w:rPr>
        <w:t> </w:t>
      </w:r>
      <w:r w:rsidRPr="005D6803">
        <w:rPr>
          <w:lang w:val="fr-FR"/>
        </w:rPr>
        <w:t>WIPO/GRTKF/IC/23/5, WIPO/GRTKF/24/5, WIPO/GRTKF/IC/26/5, WIPO/GRTKF/IC/27/6, WIPO/GRTKF/IC/28/7, WIPO/GRTKF/IC/29/5, WIPO/GRTKF/IC/30/6, WIPO/GRTKF/IC/31/5, WIPO/GRTKF/IC/32/6, WIPO/GRTKF/IC/34/9, WIPO/GRTKF/IC/35/7 et WIPO/GRTKF/IC/36/7 respectiveme</w:t>
      </w:r>
      <w:r w:rsidR="00687B86" w:rsidRPr="005D6803">
        <w:rPr>
          <w:lang w:val="fr-FR"/>
        </w:rPr>
        <w:t>nt.  Le</w:t>
      </w:r>
      <w:r w:rsidRPr="005D6803">
        <w:rPr>
          <w:lang w:val="fr-FR"/>
        </w:rPr>
        <w:t>s coauteurs ont présenté de nouveau cette proposition en tant que document de travail pour la présente session.</w:t>
      </w:r>
    </w:p>
    <w:p w:rsidR="005D6803" w:rsidRDefault="00DB7671" w:rsidP="0094335D">
      <w:pPr>
        <w:pStyle w:val="ONUME"/>
        <w:numPr>
          <w:ilvl w:val="0"/>
          <w:numId w:val="0"/>
        </w:numPr>
        <w:spacing w:before="360"/>
        <w:rPr>
          <w:lang w:val="fr-FR"/>
        </w:rPr>
      </w:pPr>
      <w:r w:rsidRPr="005D6803">
        <w:rPr>
          <w:u w:val="single"/>
          <w:lang w:val="fr-FR"/>
        </w:rPr>
        <w:t>WIPO/GRTKF/IC/37/13</w:t>
      </w:r>
      <w:r w:rsidR="005171C5" w:rsidRPr="005D6803">
        <w:rPr>
          <w:u w:val="single"/>
          <w:lang w:val="fr-FR"/>
        </w:rPr>
        <w:t> :</w:t>
      </w:r>
      <w:r w:rsidR="002B053A" w:rsidRPr="005D6803">
        <w:rPr>
          <w:u w:val="single"/>
          <w:lang w:val="fr-FR"/>
        </w:rPr>
        <w:t xml:space="preserve"> Recommandation commune concernant l</w:t>
      </w:r>
      <w:r w:rsidR="005171C5" w:rsidRPr="005D6803">
        <w:rPr>
          <w:u w:val="single"/>
          <w:lang w:val="fr-FR"/>
        </w:rPr>
        <w:t>’</w:t>
      </w:r>
      <w:r w:rsidR="002B053A" w:rsidRPr="005D6803">
        <w:rPr>
          <w:u w:val="single"/>
          <w:lang w:val="fr-FR"/>
        </w:rPr>
        <w:t>utilisation de bases de données pour la protection défensive des ressources génétiques et des savoirs traditionnels qui y sont associés</w:t>
      </w:r>
    </w:p>
    <w:p w:rsidR="005D6803" w:rsidRDefault="00AF00A5" w:rsidP="005D6803">
      <w:pPr>
        <w:pStyle w:val="ONUMFS"/>
        <w:rPr>
          <w:u w:val="single"/>
          <w:lang w:val="fr-FR"/>
        </w:rPr>
      </w:pPr>
      <w:r w:rsidRPr="005D6803">
        <w:rPr>
          <w:lang w:val="fr-FR"/>
        </w:rPr>
        <w:t>À la vingt</w:t>
      </w:r>
      <w:r w:rsidR="00687B86" w:rsidRPr="005D6803">
        <w:rPr>
          <w:lang w:val="fr-FR"/>
        </w:rPr>
        <w:noBreakHyphen/>
      </w:r>
      <w:r w:rsidRPr="005D6803">
        <w:rPr>
          <w:lang w:val="fr-FR"/>
        </w:rPr>
        <w:t>trois</w:t>
      </w:r>
      <w:r w:rsidR="005171C5" w:rsidRPr="005D6803">
        <w:rPr>
          <w:lang w:val="fr-FR"/>
        </w:rPr>
        <w:t>ième session</w:t>
      </w:r>
      <w:r w:rsidRPr="005D6803">
        <w:rPr>
          <w:lang w:val="fr-FR"/>
        </w:rPr>
        <w:t xml:space="preserve"> de l</w:t>
      </w:r>
      <w:r w:rsidR="005171C5" w:rsidRPr="005D6803">
        <w:rPr>
          <w:lang w:val="fr-FR"/>
        </w:rPr>
        <w:t>’</w:t>
      </w:r>
      <w:r w:rsidRPr="005D6803">
        <w:rPr>
          <w:lang w:val="fr-FR"/>
        </w:rPr>
        <w:t xml:space="preserve">IGC tenue en </w:t>
      </w:r>
      <w:r w:rsidR="005171C5" w:rsidRPr="005D6803">
        <w:rPr>
          <w:lang w:val="fr-FR"/>
        </w:rPr>
        <w:t>février 20</w:t>
      </w:r>
      <w:r w:rsidRPr="005D6803">
        <w:rPr>
          <w:lang w:val="fr-FR"/>
        </w:rPr>
        <w:t>13, une recommandation commune concernant l</w:t>
      </w:r>
      <w:r w:rsidR="005171C5" w:rsidRPr="005D6803">
        <w:rPr>
          <w:lang w:val="fr-FR"/>
        </w:rPr>
        <w:t>’</w:t>
      </w:r>
      <w:r w:rsidRPr="005D6803">
        <w:rPr>
          <w:lang w:val="fr-FR"/>
        </w:rPr>
        <w:t>utilisation de bases de données pour la protection défensive des ressources génétiques et des savoirs traditionnels qui y sont associés a été soumise par les délégations du Canada, des États</w:t>
      </w:r>
      <w:r w:rsidR="00687B86" w:rsidRPr="005D6803">
        <w:rPr>
          <w:lang w:val="fr-FR"/>
        </w:rPr>
        <w:noBreakHyphen/>
      </w:r>
      <w:r w:rsidRPr="005D6803">
        <w:rPr>
          <w:lang w:val="fr-FR"/>
        </w:rPr>
        <w:t>Unis d</w:t>
      </w:r>
      <w:r w:rsidR="005171C5" w:rsidRPr="005D6803">
        <w:rPr>
          <w:lang w:val="fr-FR"/>
        </w:rPr>
        <w:t>’</w:t>
      </w:r>
      <w:r w:rsidRPr="005D6803">
        <w:rPr>
          <w:lang w:val="fr-FR"/>
        </w:rPr>
        <w:t>Amérique, du Japon et de la République de Cor</w:t>
      </w:r>
      <w:r w:rsidR="00687B86" w:rsidRPr="005D6803">
        <w:rPr>
          <w:lang w:val="fr-FR"/>
        </w:rPr>
        <w:t>ée.  Ce</w:t>
      </w:r>
      <w:r w:rsidRPr="005D6803">
        <w:rPr>
          <w:lang w:val="fr-FR"/>
        </w:rPr>
        <w:t xml:space="preserve">tte proposition </w:t>
      </w:r>
      <w:r w:rsidR="00872F05" w:rsidRPr="005D6803">
        <w:rPr>
          <w:lang w:val="fr-FR"/>
        </w:rPr>
        <w:t xml:space="preserve">figure </w:t>
      </w:r>
      <w:r w:rsidRPr="005D6803">
        <w:rPr>
          <w:lang w:val="fr-FR"/>
        </w:rPr>
        <w:t>dans le document</w:t>
      </w:r>
      <w:r w:rsidR="00687B86" w:rsidRPr="005D6803">
        <w:rPr>
          <w:lang w:val="fr-FR"/>
        </w:rPr>
        <w:t> </w:t>
      </w:r>
      <w:r w:rsidRPr="005D6803">
        <w:rPr>
          <w:lang w:val="fr-FR"/>
        </w:rPr>
        <w:t>WIPO/GRTKF/IC/23/7</w:t>
      </w:r>
      <w:r w:rsidR="00711CA7" w:rsidRPr="005D6803">
        <w:rPr>
          <w:lang w:val="fr-FR"/>
        </w:rPr>
        <w:t xml:space="preserve">.  </w:t>
      </w:r>
      <w:r w:rsidRPr="005D6803">
        <w:rPr>
          <w:lang w:val="fr-FR"/>
        </w:rPr>
        <w:t>Ce document a été soumis une nouvelle fois par ses coauteurs aux vingt</w:t>
      </w:r>
      <w:r w:rsidR="00687B86" w:rsidRPr="005D6803">
        <w:rPr>
          <w:lang w:val="fr-FR"/>
        </w:rPr>
        <w:noBreakHyphen/>
      </w:r>
      <w:r w:rsidRPr="005D6803">
        <w:rPr>
          <w:lang w:val="fr-FR"/>
        </w:rPr>
        <w:t>quatrième, vingt</w:t>
      </w:r>
      <w:r w:rsidR="00687B86" w:rsidRPr="005D6803">
        <w:rPr>
          <w:lang w:val="fr-FR"/>
        </w:rPr>
        <w:noBreakHyphen/>
      </w:r>
      <w:r w:rsidRPr="005D6803">
        <w:rPr>
          <w:lang w:val="fr-FR"/>
        </w:rPr>
        <w:t>sixième, vingt</w:t>
      </w:r>
      <w:r w:rsidR="00687B86" w:rsidRPr="005D6803">
        <w:rPr>
          <w:lang w:val="fr-FR"/>
        </w:rPr>
        <w:noBreakHyphen/>
      </w:r>
      <w:r w:rsidRPr="005D6803">
        <w:rPr>
          <w:lang w:val="fr-FR"/>
        </w:rPr>
        <w:t>septième, vingt</w:t>
      </w:r>
      <w:r w:rsidR="00687B86" w:rsidRPr="005D6803">
        <w:rPr>
          <w:lang w:val="fr-FR"/>
        </w:rPr>
        <w:noBreakHyphen/>
      </w:r>
      <w:r w:rsidRPr="005D6803">
        <w:rPr>
          <w:lang w:val="fr-FR"/>
        </w:rPr>
        <w:t>huitième, vingt</w:t>
      </w:r>
      <w:r w:rsidR="00687B86" w:rsidRPr="005D6803">
        <w:rPr>
          <w:lang w:val="fr-FR"/>
        </w:rPr>
        <w:noBreakHyphen/>
      </w:r>
      <w:r w:rsidRPr="005D6803">
        <w:rPr>
          <w:lang w:val="fr-FR"/>
        </w:rPr>
        <w:t>neuvième, trentième, trente</w:t>
      </w:r>
      <w:r w:rsidR="005171C5" w:rsidRPr="005D6803">
        <w:rPr>
          <w:lang w:val="fr-FR"/>
        </w:rPr>
        <w:t> et unième</w:t>
      </w:r>
      <w:r w:rsidRPr="005D6803">
        <w:rPr>
          <w:lang w:val="fr-FR"/>
        </w:rPr>
        <w:t>, trente</w:t>
      </w:r>
      <w:r w:rsidR="00687B86" w:rsidRPr="005D6803">
        <w:rPr>
          <w:lang w:val="fr-FR"/>
        </w:rPr>
        <w:noBreakHyphen/>
      </w:r>
      <w:r w:rsidRPr="005D6803">
        <w:rPr>
          <w:lang w:val="fr-FR"/>
        </w:rPr>
        <w:t>deuxième, trente</w:t>
      </w:r>
      <w:r w:rsidR="00687B86" w:rsidRPr="005D6803">
        <w:rPr>
          <w:lang w:val="fr-FR"/>
        </w:rPr>
        <w:noBreakHyphen/>
      </w:r>
      <w:r w:rsidRPr="005D6803">
        <w:rPr>
          <w:lang w:val="fr-FR"/>
        </w:rPr>
        <w:t>quatrième, trente</w:t>
      </w:r>
      <w:r w:rsidR="00687B86" w:rsidRPr="005D6803">
        <w:rPr>
          <w:lang w:val="fr-FR"/>
        </w:rPr>
        <w:noBreakHyphen/>
      </w:r>
      <w:r w:rsidRPr="005D6803">
        <w:rPr>
          <w:lang w:val="fr-FR"/>
        </w:rPr>
        <w:t>cinquième et trente</w:t>
      </w:r>
      <w:r w:rsidR="00687B86" w:rsidRPr="005D6803">
        <w:rPr>
          <w:lang w:val="fr-FR"/>
        </w:rPr>
        <w:noBreakHyphen/>
      </w:r>
      <w:r w:rsidRPr="005D6803">
        <w:rPr>
          <w:lang w:val="fr-FR"/>
        </w:rPr>
        <w:t>six</w:t>
      </w:r>
      <w:r w:rsidR="005171C5" w:rsidRPr="005D6803">
        <w:rPr>
          <w:lang w:val="fr-FR"/>
        </w:rPr>
        <w:t>ième session</w:t>
      </w:r>
      <w:r w:rsidRPr="005D6803">
        <w:rPr>
          <w:lang w:val="fr-FR"/>
        </w:rPr>
        <w:t>s de l</w:t>
      </w:r>
      <w:r w:rsidR="005171C5" w:rsidRPr="005D6803">
        <w:rPr>
          <w:lang w:val="fr-FR"/>
        </w:rPr>
        <w:t>’</w:t>
      </w:r>
      <w:r w:rsidRPr="005D6803">
        <w:rPr>
          <w:lang w:val="fr-FR"/>
        </w:rPr>
        <w:t>IGC, et diffusé sous les cotes</w:t>
      </w:r>
      <w:r w:rsidR="00687B86" w:rsidRPr="005D6803">
        <w:rPr>
          <w:lang w:val="fr-FR"/>
        </w:rPr>
        <w:t> </w:t>
      </w:r>
      <w:r w:rsidRPr="005D6803">
        <w:rPr>
          <w:lang w:val="fr-FR"/>
        </w:rPr>
        <w:t>WIPO/GRTKF/IC/24/7, WIPO/GRTKF/IC/26/6, WIPO/GRTKF/IC/27/7, WIPO/GRTKF/IC/28/8, WIPO/GRTKF/IC/29/6, WIPO/GRTKF/IC/30/7, WIPO/GRTKF/IC/31/6, WIPO/GRTKF/IC/32/7, WIPO/GRTKF/IC/34/10, WIPO/GRTKF/IC/35/8 et WIPO/GRTKF/IC/36/8 respectiveme</w:t>
      </w:r>
      <w:r w:rsidR="00687B86" w:rsidRPr="005D6803">
        <w:rPr>
          <w:lang w:val="fr-FR"/>
        </w:rPr>
        <w:t>nt.  Le</w:t>
      </w:r>
      <w:r w:rsidRPr="005D6803">
        <w:rPr>
          <w:lang w:val="fr-FR"/>
        </w:rPr>
        <w:t>s coauteurs ont soumis cette recommandation commune en tant que document de travail pour la présente session.</w:t>
      </w:r>
    </w:p>
    <w:p w:rsidR="005D6803" w:rsidRDefault="00AF00A5" w:rsidP="0094335D">
      <w:pPr>
        <w:pStyle w:val="ONUME"/>
        <w:numPr>
          <w:ilvl w:val="0"/>
          <w:numId w:val="0"/>
        </w:numPr>
        <w:spacing w:before="360"/>
        <w:rPr>
          <w:lang w:val="fr-FR"/>
        </w:rPr>
      </w:pPr>
      <w:r w:rsidRPr="005D6803">
        <w:rPr>
          <w:u w:val="single"/>
          <w:lang w:val="fr-FR"/>
        </w:rPr>
        <w:lastRenderedPageBreak/>
        <w:t>WIPO/GRTKF/IC/37/14</w:t>
      </w:r>
      <w:r w:rsidR="005171C5" w:rsidRPr="005D6803">
        <w:rPr>
          <w:u w:val="single"/>
          <w:lang w:val="fr-FR"/>
        </w:rPr>
        <w:t> :</w:t>
      </w:r>
      <w:r w:rsidRPr="005D6803">
        <w:rPr>
          <w:u w:val="single"/>
          <w:lang w:val="fr-FR"/>
        </w:rPr>
        <w:t xml:space="preserve"> Proposition de mandat pour l</w:t>
      </w:r>
      <w:r w:rsidR="005171C5" w:rsidRPr="005D6803">
        <w:rPr>
          <w:u w:val="single"/>
          <w:lang w:val="fr-FR"/>
        </w:rPr>
        <w:t>’</w:t>
      </w:r>
      <w:r w:rsidRPr="005D6803">
        <w:rPr>
          <w:u w:val="single"/>
          <w:lang w:val="fr-FR"/>
        </w:rPr>
        <w:t>étude du Secrétariat de l</w:t>
      </w:r>
      <w:r w:rsidR="005171C5" w:rsidRPr="005D6803">
        <w:rPr>
          <w:u w:val="single"/>
          <w:lang w:val="fr-FR"/>
        </w:rPr>
        <w:t>’</w:t>
      </w:r>
      <w:r w:rsidRPr="005D6803">
        <w:rPr>
          <w:u w:val="single"/>
          <w:lang w:val="fr-FR"/>
        </w:rPr>
        <w:t>OMPI sur les mesures visant à éviter la délivrance de brevets indus et sur le respect des systèmes existants d</w:t>
      </w:r>
      <w:r w:rsidR="005171C5" w:rsidRPr="005D6803">
        <w:rPr>
          <w:u w:val="single"/>
          <w:lang w:val="fr-FR"/>
        </w:rPr>
        <w:t>’</w:t>
      </w:r>
      <w:r w:rsidRPr="005D6803">
        <w:rPr>
          <w:u w:val="single"/>
          <w:lang w:val="fr-FR"/>
        </w:rPr>
        <w:t>accès et de partage des avantages</w:t>
      </w:r>
    </w:p>
    <w:p w:rsidR="005D6803" w:rsidRDefault="00AF00A5" w:rsidP="005D6803">
      <w:pPr>
        <w:pStyle w:val="ONUMFS"/>
        <w:rPr>
          <w:u w:val="single"/>
          <w:lang w:val="fr-FR"/>
        </w:rPr>
      </w:pPr>
      <w:r w:rsidRPr="005D6803">
        <w:rPr>
          <w:lang w:val="fr-FR"/>
        </w:rPr>
        <w:t>À la vingt</w:t>
      </w:r>
      <w:r w:rsidR="00687B86" w:rsidRPr="005D6803">
        <w:rPr>
          <w:lang w:val="fr-FR"/>
        </w:rPr>
        <w:noBreakHyphen/>
      </w:r>
      <w:r w:rsidRPr="005D6803">
        <w:rPr>
          <w:lang w:val="fr-FR"/>
        </w:rPr>
        <w:t>trois</w:t>
      </w:r>
      <w:r w:rsidR="005171C5" w:rsidRPr="005D6803">
        <w:rPr>
          <w:lang w:val="fr-FR"/>
        </w:rPr>
        <w:t>ième session</w:t>
      </w:r>
      <w:r w:rsidRPr="005D6803">
        <w:rPr>
          <w:lang w:val="fr-FR"/>
        </w:rPr>
        <w:t xml:space="preserve"> de l</w:t>
      </w:r>
      <w:r w:rsidR="005171C5" w:rsidRPr="005D6803">
        <w:rPr>
          <w:lang w:val="fr-FR"/>
        </w:rPr>
        <w:t>’</w:t>
      </w:r>
      <w:r w:rsidRPr="005D6803">
        <w:rPr>
          <w:lang w:val="fr-FR"/>
        </w:rPr>
        <w:t xml:space="preserve">IGC tenue en </w:t>
      </w:r>
      <w:r w:rsidR="005171C5" w:rsidRPr="005D6803">
        <w:rPr>
          <w:lang w:val="fr-FR"/>
        </w:rPr>
        <w:t>février 20</w:t>
      </w:r>
      <w:r w:rsidRPr="005D6803">
        <w:rPr>
          <w:lang w:val="fr-FR"/>
        </w:rPr>
        <w:t>13, une proposition de mandat pour une étude sur les mesures visant à éviter la délivrance de brevets indus et sur le respect des systèmes existants d</w:t>
      </w:r>
      <w:r w:rsidR="005171C5" w:rsidRPr="005D6803">
        <w:rPr>
          <w:lang w:val="fr-FR"/>
        </w:rPr>
        <w:t>’</w:t>
      </w:r>
      <w:r w:rsidRPr="005D6803">
        <w:rPr>
          <w:lang w:val="fr-FR"/>
        </w:rPr>
        <w:t>accès et de partage des avantages a été soumise par les délégations du Canada, des États</w:t>
      </w:r>
      <w:r w:rsidR="00687B86" w:rsidRPr="005D6803">
        <w:rPr>
          <w:lang w:val="fr-FR"/>
        </w:rPr>
        <w:noBreakHyphen/>
      </w:r>
      <w:r w:rsidRPr="005D6803">
        <w:rPr>
          <w:lang w:val="fr-FR"/>
        </w:rPr>
        <w:t>Unis d</w:t>
      </w:r>
      <w:r w:rsidR="005171C5" w:rsidRPr="005D6803">
        <w:rPr>
          <w:lang w:val="fr-FR"/>
        </w:rPr>
        <w:t>’</w:t>
      </w:r>
      <w:r w:rsidRPr="005D6803">
        <w:rPr>
          <w:lang w:val="fr-FR"/>
        </w:rPr>
        <w:t>Amérique, du Japon et de la République de Cor</w:t>
      </w:r>
      <w:r w:rsidR="00687B86" w:rsidRPr="005D6803">
        <w:rPr>
          <w:lang w:val="fr-FR"/>
        </w:rPr>
        <w:t>ée.  Ce</w:t>
      </w:r>
      <w:r w:rsidR="00D01E9A" w:rsidRPr="005D6803">
        <w:rPr>
          <w:lang w:val="fr-FR"/>
        </w:rPr>
        <w:t xml:space="preserve">tte proposition </w:t>
      </w:r>
      <w:r w:rsidR="00EB591C" w:rsidRPr="005D6803">
        <w:rPr>
          <w:lang w:val="fr-FR"/>
        </w:rPr>
        <w:t>figure</w:t>
      </w:r>
      <w:r w:rsidR="00D01E9A" w:rsidRPr="005D6803">
        <w:rPr>
          <w:lang w:val="fr-FR"/>
        </w:rPr>
        <w:t xml:space="preserve"> dans le document</w:t>
      </w:r>
      <w:r w:rsidR="00687B86" w:rsidRPr="005D6803">
        <w:rPr>
          <w:lang w:val="fr-FR"/>
        </w:rPr>
        <w:t> </w:t>
      </w:r>
      <w:r w:rsidR="00D01E9A" w:rsidRPr="005D6803">
        <w:rPr>
          <w:lang w:val="fr-FR"/>
        </w:rPr>
        <w:t>WIPO/GRTKF/IC/23/6</w:t>
      </w:r>
      <w:r w:rsidR="00711CA7" w:rsidRPr="005D6803">
        <w:rPr>
          <w:lang w:val="fr-FR"/>
        </w:rPr>
        <w:t xml:space="preserve">.  </w:t>
      </w:r>
      <w:r w:rsidR="00D01E9A" w:rsidRPr="005D6803">
        <w:rPr>
          <w:lang w:val="fr-FR"/>
        </w:rPr>
        <w:t>Ce document a été à soumis une nouvelle fois à la vingt</w:t>
      </w:r>
      <w:r w:rsidR="00687B86" w:rsidRPr="005D6803">
        <w:rPr>
          <w:lang w:val="fr-FR"/>
        </w:rPr>
        <w:noBreakHyphen/>
      </w:r>
      <w:r w:rsidR="00D01E9A" w:rsidRPr="005D6803">
        <w:rPr>
          <w:lang w:val="fr-FR"/>
        </w:rPr>
        <w:t>quatr</w:t>
      </w:r>
      <w:r w:rsidR="005171C5" w:rsidRPr="005D6803">
        <w:rPr>
          <w:lang w:val="fr-FR"/>
        </w:rPr>
        <w:t>ième session</w:t>
      </w:r>
      <w:r w:rsidR="00D01E9A" w:rsidRPr="005D6803">
        <w:rPr>
          <w:lang w:val="fr-FR"/>
        </w:rPr>
        <w:t xml:space="preserve"> de l</w:t>
      </w:r>
      <w:r w:rsidR="005171C5" w:rsidRPr="005D6803">
        <w:rPr>
          <w:lang w:val="fr-FR"/>
        </w:rPr>
        <w:t>’</w:t>
      </w:r>
      <w:r w:rsidR="00D01E9A" w:rsidRPr="005D6803">
        <w:rPr>
          <w:lang w:val="fr-FR"/>
        </w:rPr>
        <w:t xml:space="preserve">IGC, </w:t>
      </w:r>
      <w:r w:rsidR="00711CA7" w:rsidRPr="005D6803">
        <w:rPr>
          <w:lang w:val="fr-FR"/>
        </w:rPr>
        <w:t>sous la cote</w:t>
      </w:r>
      <w:r w:rsidR="00687B86" w:rsidRPr="005D6803">
        <w:rPr>
          <w:lang w:val="fr-FR"/>
        </w:rPr>
        <w:t> </w:t>
      </w:r>
      <w:r w:rsidR="00711CA7" w:rsidRPr="005D6803">
        <w:rPr>
          <w:lang w:val="fr-FR"/>
        </w:rPr>
        <w:t>WIPO/GRTKF/IC/24/6 </w:t>
      </w:r>
      <w:proofErr w:type="spellStart"/>
      <w:r w:rsidR="00D01E9A" w:rsidRPr="005D6803">
        <w:rPr>
          <w:lang w:val="fr-FR"/>
        </w:rPr>
        <w:t>Rev</w:t>
      </w:r>
      <w:proofErr w:type="spellEnd"/>
      <w:r w:rsidR="00D01E9A" w:rsidRPr="005D6803">
        <w:rPr>
          <w:lang w:val="fr-FR"/>
        </w:rPr>
        <w:t>., par les délégations du Canada, des États</w:t>
      </w:r>
      <w:r w:rsidR="00687B86" w:rsidRPr="005D6803">
        <w:rPr>
          <w:lang w:val="fr-FR"/>
        </w:rPr>
        <w:noBreakHyphen/>
      </w:r>
      <w:r w:rsidR="00D01E9A" w:rsidRPr="005D6803">
        <w:rPr>
          <w:lang w:val="fr-FR"/>
        </w:rPr>
        <w:t>Unis d</w:t>
      </w:r>
      <w:r w:rsidR="005171C5" w:rsidRPr="005D6803">
        <w:rPr>
          <w:lang w:val="fr-FR"/>
        </w:rPr>
        <w:t>’</w:t>
      </w:r>
      <w:r w:rsidR="00D01E9A" w:rsidRPr="005D6803">
        <w:rPr>
          <w:lang w:val="fr-FR"/>
        </w:rPr>
        <w:t>Amérique, de la Fédération de Russie, du Japon et de la République de Corée, puis aux vingt</w:t>
      </w:r>
      <w:r w:rsidR="00687B86" w:rsidRPr="005D6803">
        <w:rPr>
          <w:lang w:val="fr-FR"/>
        </w:rPr>
        <w:noBreakHyphen/>
      </w:r>
      <w:r w:rsidR="00D01E9A" w:rsidRPr="005D6803">
        <w:rPr>
          <w:lang w:val="fr-FR"/>
        </w:rPr>
        <w:t>sixième, vingt</w:t>
      </w:r>
      <w:r w:rsidR="00687B86" w:rsidRPr="005D6803">
        <w:rPr>
          <w:lang w:val="fr-FR"/>
        </w:rPr>
        <w:noBreakHyphen/>
      </w:r>
      <w:r w:rsidR="00D01E9A" w:rsidRPr="005D6803">
        <w:rPr>
          <w:lang w:val="fr-FR"/>
        </w:rPr>
        <w:t>septième, vingt</w:t>
      </w:r>
      <w:r w:rsidR="00687B86" w:rsidRPr="005D6803">
        <w:rPr>
          <w:lang w:val="fr-FR"/>
        </w:rPr>
        <w:noBreakHyphen/>
      </w:r>
      <w:r w:rsidR="00D01E9A" w:rsidRPr="005D6803">
        <w:rPr>
          <w:lang w:val="fr-FR"/>
        </w:rPr>
        <w:t>huitième, vingt</w:t>
      </w:r>
      <w:r w:rsidR="00687B86" w:rsidRPr="005D6803">
        <w:rPr>
          <w:lang w:val="fr-FR"/>
        </w:rPr>
        <w:noBreakHyphen/>
      </w:r>
      <w:r w:rsidR="00D01E9A" w:rsidRPr="005D6803">
        <w:rPr>
          <w:lang w:val="fr-FR"/>
        </w:rPr>
        <w:t>neuvième, trentième, trente</w:t>
      </w:r>
      <w:r w:rsidR="005171C5" w:rsidRPr="005D6803">
        <w:rPr>
          <w:lang w:val="fr-FR"/>
        </w:rPr>
        <w:t> et unième</w:t>
      </w:r>
      <w:r w:rsidR="00D01E9A" w:rsidRPr="005D6803">
        <w:rPr>
          <w:lang w:val="fr-FR"/>
        </w:rPr>
        <w:t>, trente</w:t>
      </w:r>
      <w:r w:rsidR="00687B86" w:rsidRPr="005D6803">
        <w:rPr>
          <w:lang w:val="fr-FR"/>
        </w:rPr>
        <w:noBreakHyphen/>
      </w:r>
      <w:r w:rsidR="00D01E9A" w:rsidRPr="005D6803">
        <w:rPr>
          <w:lang w:val="fr-FR"/>
        </w:rPr>
        <w:t>deuxième, trente</w:t>
      </w:r>
      <w:r w:rsidR="00687B86" w:rsidRPr="005D6803">
        <w:rPr>
          <w:lang w:val="fr-FR"/>
        </w:rPr>
        <w:noBreakHyphen/>
      </w:r>
      <w:r w:rsidR="00D01E9A" w:rsidRPr="005D6803">
        <w:rPr>
          <w:lang w:val="fr-FR"/>
        </w:rPr>
        <w:t>quatrième, trente</w:t>
      </w:r>
      <w:r w:rsidR="00687B86" w:rsidRPr="005D6803">
        <w:rPr>
          <w:lang w:val="fr-FR"/>
        </w:rPr>
        <w:noBreakHyphen/>
      </w:r>
      <w:r w:rsidR="00D01E9A" w:rsidRPr="005D6803">
        <w:rPr>
          <w:lang w:val="fr-FR"/>
        </w:rPr>
        <w:t>cinquième et trente</w:t>
      </w:r>
      <w:r w:rsidR="00687B86" w:rsidRPr="005D6803">
        <w:rPr>
          <w:lang w:val="fr-FR"/>
        </w:rPr>
        <w:noBreakHyphen/>
      </w:r>
      <w:r w:rsidR="00D01E9A" w:rsidRPr="005D6803">
        <w:rPr>
          <w:lang w:val="fr-FR"/>
        </w:rPr>
        <w:t>six</w:t>
      </w:r>
      <w:r w:rsidR="005171C5" w:rsidRPr="005D6803">
        <w:rPr>
          <w:lang w:val="fr-FR"/>
        </w:rPr>
        <w:t>ième session</w:t>
      </w:r>
      <w:r w:rsidR="00D01E9A" w:rsidRPr="005D6803">
        <w:rPr>
          <w:lang w:val="fr-FR"/>
        </w:rPr>
        <w:t>s de l</w:t>
      </w:r>
      <w:r w:rsidR="005171C5" w:rsidRPr="005D6803">
        <w:rPr>
          <w:lang w:val="fr-FR"/>
        </w:rPr>
        <w:t>’</w:t>
      </w:r>
      <w:r w:rsidR="00D01E9A" w:rsidRPr="005D6803">
        <w:rPr>
          <w:lang w:val="fr-FR"/>
        </w:rPr>
        <w:t>IGC par les délégations du Canada, des États</w:t>
      </w:r>
      <w:r w:rsidR="00687B86" w:rsidRPr="005D6803">
        <w:rPr>
          <w:lang w:val="fr-FR"/>
        </w:rPr>
        <w:noBreakHyphen/>
      </w:r>
      <w:r w:rsidR="00D01E9A" w:rsidRPr="005D6803">
        <w:rPr>
          <w:lang w:val="fr-FR"/>
        </w:rPr>
        <w:t>Unis d</w:t>
      </w:r>
      <w:r w:rsidR="005171C5" w:rsidRPr="005D6803">
        <w:rPr>
          <w:lang w:val="fr-FR"/>
        </w:rPr>
        <w:t>’</w:t>
      </w:r>
      <w:r w:rsidR="00D01E9A" w:rsidRPr="005D6803">
        <w:rPr>
          <w:lang w:val="fr-FR"/>
        </w:rPr>
        <w:t>Amérique, de la Fédération de Russie, du Japon, de la Norvège et de la République de Corée, sous les cotes</w:t>
      </w:r>
      <w:r w:rsidR="00687B86" w:rsidRPr="005D6803">
        <w:rPr>
          <w:lang w:val="fr-FR"/>
        </w:rPr>
        <w:t> </w:t>
      </w:r>
      <w:r w:rsidR="00D01E9A" w:rsidRPr="005D6803">
        <w:rPr>
          <w:lang w:val="fr-FR"/>
        </w:rPr>
        <w:t>WIPO/GRTKF/IC/26/7, WIPO/GRTKF/IC/27/8, WIPO/GRTKF/IC/28/9, WIPO/GRTKF/IC/29/7, WIPO/GRTKF/IC/30/8, WIPO/GRTKF/IC/31/7, WIPO/GRTKF/IC/32/8, WIPO/GRTKF/IC/34/11, WIPO/GRTKF/IC/35/9 et WIPO/GRTKF/IC/36/9 respectiveme</w:t>
      </w:r>
      <w:r w:rsidR="00687B86" w:rsidRPr="005D6803">
        <w:rPr>
          <w:lang w:val="fr-FR"/>
        </w:rPr>
        <w:t>nt.  Le</w:t>
      </w:r>
      <w:r w:rsidR="00D01E9A" w:rsidRPr="005D6803">
        <w:rPr>
          <w:lang w:val="fr-FR"/>
        </w:rPr>
        <w:t>s coauteurs des documents</w:t>
      </w:r>
      <w:r w:rsidR="00687B86" w:rsidRPr="005D6803">
        <w:rPr>
          <w:lang w:val="fr-FR"/>
        </w:rPr>
        <w:t> </w:t>
      </w:r>
      <w:r w:rsidR="00D01E9A" w:rsidRPr="005D6803">
        <w:rPr>
          <w:lang w:val="fr-FR"/>
        </w:rPr>
        <w:t>WIPO/GRTKF/IC/26/7, WIPO/GRTKF/IC/27/8, WIPO/GRTKF/IC/28/9, WIPO/GRTKF/IC/29/7, WIPO/GRTKF/IC/30/8, WIPO/GRTKF/IC/31/7, WIPO/GRTKF/IC/32/8, WIPO/GRTKF/IC/34/11, WIPO/GRTKF/IC/35/9 et WIPO/GRTKF/IC/36/9 ont présenté de nouveau cette proposition en tant que document de travail pour la présente session.</w:t>
      </w:r>
    </w:p>
    <w:p w:rsidR="005D6803" w:rsidRDefault="00D01E9A" w:rsidP="0094335D">
      <w:pPr>
        <w:pStyle w:val="ONUME"/>
        <w:numPr>
          <w:ilvl w:val="0"/>
          <w:numId w:val="0"/>
        </w:numPr>
        <w:spacing w:before="360"/>
        <w:rPr>
          <w:u w:val="single"/>
          <w:lang w:val="fr-FR"/>
        </w:rPr>
      </w:pPr>
      <w:r w:rsidRPr="005D6803">
        <w:rPr>
          <w:u w:val="single"/>
          <w:lang w:val="fr-FR"/>
        </w:rPr>
        <w:t>WIPO/GRTKF/IC/37/15</w:t>
      </w:r>
      <w:r w:rsidR="005171C5" w:rsidRPr="005D6803">
        <w:rPr>
          <w:u w:val="single"/>
          <w:lang w:val="fr-FR"/>
        </w:rPr>
        <w:t> :</w:t>
      </w:r>
      <w:r w:rsidRPr="005D6803">
        <w:rPr>
          <w:u w:val="single"/>
          <w:lang w:val="fr-FR"/>
        </w:rPr>
        <w:t xml:space="preserve"> Incidence économique des retards de traitement et de l</w:t>
      </w:r>
      <w:r w:rsidR="005171C5" w:rsidRPr="005D6803">
        <w:rPr>
          <w:u w:val="single"/>
          <w:lang w:val="fr-FR"/>
        </w:rPr>
        <w:t>’</w:t>
      </w:r>
      <w:r w:rsidRPr="005D6803">
        <w:rPr>
          <w:u w:val="single"/>
          <w:lang w:val="fr-FR"/>
        </w:rPr>
        <w:t>incertitude concernant les droits de brevet</w:t>
      </w:r>
      <w:r w:rsidR="005171C5" w:rsidRPr="005D6803">
        <w:rPr>
          <w:u w:val="single"/>
          <w:lang w:val="fr-FR"/>
        </w:rPr>
        <w:t> :</w:t>
      </w:r>
      <w:r w:rsidRPr="005D6803">
        <w:rPr>
          <w:u w:val="single"/>
          <w:lang w:val="fr-FR"/>
        </w:rPr>
        <w:t xml:space="preserve"> préoccupations des États</w:t>
      </w:r>
      <w:r w:rsidR="00687B86" w:rsidRPr="005D6803">
        <w:rPr>
          <w:u w:val="single"/>
          <w:lang w:val="fr-FR"/>
        </w:rPr>
        <w:noBreakHyphen/>
      </w:r>
      <w:r w:rsidRPr="005D6803">
        <w:rPr>
          <w:u w:val="single"/>
          <w:lang w:val="fr-FR"/>
        </w:rPr>
        <w:t>Unis d</w:t>
      </w:r>
      <w:r w:rsidR="005171C5" w:rsidRPr="005D6803">
        <w:rPr>
          <w:u w:val="single"/>
          <w:lang w:val="fr-FR"/>
        </w:rPr>
        <w:t>’</w:t>
      </w:r>
      <w:r w:rsidRPr="005D6803">
        <w:rPr>
          <w:u w:val="single"/>
          <w:lang w:val="fr-FR"/>
        </w:rPr>
        <w:t>Amérique face aux propositions relatives à de nouvelles exigences de divulgation</w:t>
      </w:r>
    </w:p>
    <w:p w:rsidR="005D6803" w:rsidRDefault="00D01E9A" w:rsidP="005D6803">
      <w:pPr>
        <w:pStyle w:val="ONUMFS"/>
        <w:rPr>
          <w:u w:val="single"/>
          <w:lang w:val="fr-FR"/>
        </w:rPr>
      </w:pPr>
      <w:r w:rsidRPr="005D6803">
        <w:rPr>
          <w:lang w:val="fr-FR"/>
        </w:rPr>
        <w:t>À la trente</w:t>
      </w:r>
      <w:r w:rsidR="00687B86" w:rsidRPr="005D6803">
        <w:rPr>
          <w:lang w:val="fr-FR"/>
        </w:rPr>
        <w:noBreakHyphen/>
      </w:r>
      <w:r w:rsidRPr="005D6803">
        <w:rPr>
          <w:lang w:val="fr-FR"/>
        </w:rPr>
        <w:t>six</w:t>
      </w:r>
      <w:r w:rsidR="005171C5" w:rsidRPr="005D6803">
        <w:rPr>
          <w:lang w:val="fr-FR"/>
        </w:rPr>
        <w:t>ième session</w:t>
      </w:r>
      <w:r w:rsidRPr="005D6803">
        <w:rPr>
          <w:lang w:val="fr-FR"/>
        </w:rPr>
        <w:t xml:space="preserve"> de l</w:t>
      </w:r>
      <w:r w:rsidR="005171C5" w:rsidRPr="005D6803">
        <w:rPr>
          <w:lang w:val="fr-FR"/>
        </w:rPr>
        <w:t>’</w:t>
      </w:r>
      <w:r w:rsidRPr="005D6803">
        <w:rPr>
          <w:lang w:val="fr-FR"/>
        </w:rPr>
        <w:t>IGC tenue en juin</w:t>
      </w:r>
      <w:r w:rsidR="00DC2CD5" w:rsidRPr="005D6803">
        <w:rPr>
          <w:lang w:val="fr-FR"/>
        </w:rPr>
        <w:t> </w:t>
      </w:r>
      <w:r w:rsidRPr="005D6803">
        <w:rPr>
          <w:lang w:val="fr-FR"/>
        </w:rPr>
        <w:t>2018, la délégation des États</w:t>
      </w:r>
      <w:r w:rsidR="00687B86" w:rsidRPr="005D6803">
        <w:rPr>
          <w:lang w:val="fr-FR"/>
        </w:rPr>
        <w:noBreakHyphen/>
      </w:r>
      <w:r w:rsidRPr="005D6803">
        <w:rPr>
          <w:lang w:val="fr-FR"/>
        </w:rPr>
        <w:t>Unis d</w:t>
      </w:r>
      <w:r w:rsidR="005171C5" w:rsidRPr="005D6803">
        <w:rPr>
          <w:lang w:val="fr-FR"/>
        </w:rPr>
        <w:t>’</w:t>
      </w:r>
      <w:r w:rsidRPr="005D6803">
        <w:rPr>
          <w:lang w:val="fr-FR"/>
        </w:rPr>
        <w:t>Amérique a présenté le document “Incidence économique des retards de traitement et de l</w:t>
      </w:r>
      <w:r w:rsidR="005171C5" w:rsidRPr="005D6803">
        <w:rPr>
          <w:lang w:val="fr-FR"/>
        </w:rPr>
        <w:t>’</w:t>
      </w:r>
      <w:r w:rsidRPr="005D6803">
        <w:rPr>
          <w:lang w:val="fr-FR"/>
        </w:rPr>
        <w:t xml:space="preserve">incertitude </w:t>
      </w:r>
      <w:r w:rsidR="00BA1539" w:rsidRPr="005D6803">
        <w:rPr>
          <w:lang w:val="fr-FR"/>
        </w:rPr>
        <w:t>concernant les droits de brevet</w:t>
      </w:r>
      <w:r w:rsidR="005171C5" w:rsidRPr="005D6803">
        <w:rPr>
          <w:lang w:val="fr-FR"/>
        </w:rPr>
        <w:t> :</w:t>
      </w:r>
      <w:r w:rsidRPr="005D6803">
        <w:rPr>
          <w:lang w:val="fr-FR"/>
        </w:rPr>
        <w:t xml:space="preserve"> préoccupations des États</w:t>
      </w:r>
      <w:r w:rsidR="00687B86" w:rsidRPr="005D6803">
        <w:rPr>
          <w:lang w:val="fr-FR"/>
        </w:rPr>
        <w:noBreakHyphen/>
      </w:r>
      <w:r w:rsidRPr="005D6803">
        <w:rPr>
          <w:lang w:val="fr-FR"/>
        </w:rPr>
        <w:t>Unis d</w:t>
      </w:r>
      <w:r w:rsidR="005171C5" w:rsidRPr="005D6803">
        <w:rPr>
          <w:lang w:val="fr-FR"/>
        </w:rPr>
        <w:t>’</w:t>
      </w:r>
      <w:r w:rsidRPr="005D6803">
        <w:rPr>
          <w:lang w:val="fr-FR"/>
        </w:rPr>
        <w:t>Amérique face aux propositions relatives à de nouvelles exigences de divulgation”</w:t>
      </w:r>
      <w:r w:rsidR="00711CA7" w:rsidRPr="005D6803">
        <w:rPr>
          <w:lang w:val="fr-FR"/>
        </w:rPr>
        <w:t xml:space="preserve">.  </w:t>
      </w:r>
      <w:r w:rsidR="00303A51" w:rsidRPr="005D6803">
        <w:rPr>
          <w:lang w:val="fr-FR"/>
        </w:rPr>
        <w:t xml:space="preserve">Cette proposition </w:t>
      </w:r>
      <w:r w:rsidR="00D030E9" w:rsidRPr="005D6803">
        <w:rPr>
          <w:lang w:val="fr-FR"/>
        </w:rPr>
        <w:t>figure</w:t>
      </w:r>
      <w:r w:rsidR="00303A51" w:rsidRPr="005D6803">
        <w:rPr>
          <w:lang w:val="fr-FR"/>
        </w:rPr>
        <w:t xml:space="preserve"> </w:t>
      </w:r>
      <w:r w:rsidR="00D030E9" w:rsidRPr="005D6803">
        <w:rPr>
          <w:lang w:val="fr-FR"/>
        </w:rPr>
        <w:t xml:space="preserve">dans </w:t>
      </w:r>
      <w:r w:rsidR="00303A51" w:rsidRPr="005D6803">
        <w:rPr>
          <w:lang w:val="fr-FR"/>
        </w:rPr>
        <w:t>le document</w:t>
      </w:r>
      <w:r w:rsidR="00687B86" w:rsidRPr="005D6803">
        <w:rPr>
          <w:lang w:val="fr-FR"/>
        </w:rPr>
        <w:t> </w:t>
      </w:r>
      <w:r w:rsidR="00303A51" w:rsidRPr="005D6803">
        <w:rPr>
          <w:lang w:val="fr-FR"/>
        </w:rPr>
        <w:t>WIPO/GRTKF/IC/36/10</w:t>
      </w:r>
      <w:r w:rsidR="00711CA7" w:rsidRPr="005D6803">
        <w:rPr>
          <w:lang w:val="fr-FR"/>
        </w:rPr>
        <w:t xml:space="preserve">.  </w:t>
      </w:r>
      <w:r w:rsidR="00303A51" w:rsidRPr="005D6803">
        <w:rPr>
          <w:lang w:val="fr-FR"/>
        </w:rPr>
        <w:t>La délégation a présenté de nouveau cette proposition en tant que document de travail pour la présente session.</w:t>
      </w:r>
    </w:p>
    <w:p w:rsidR="005D6803" w:rsidRDefault="000E4674" w:rsidP="0094335D">
      <w:pPr>
        <w:pStyle w:val="Heading2"/>
        <w:spacing w:before="240" w:after="240"/>
        <w:rPr>
          <w:lang w:val="fr-FR"/>
        </w:rPr>
      </w:pPr>
      <w:r w:rsidRPr="005D6803">
        <w:rPr>
          <w:lang w:val="fr-FR"/>
        </w:rPr>
        <w:t>II</w:t>
      </w:r>
      <w:r w:rsidR="00E74071" w:rsidRPr="005D6803">
        <w:rPr>
          <w:lang w:val="fr-FR"/>
        </w:rPr>
        <w:t>.</w:t>
      </w:r>
      <w:r w:rsidRPr="005D6803">
        <w:rPr>
          <w:lang w:val="fr-FR"/>
        </w:rPr>
        <w:tab/>
        <w:t>DOCUMENTS D</w:t>
      </w:r>
      <w:r w:rsidR="005171C5" w:rsidRPr="005D6803">
        <w:rPr>
          <w:lang w:val="fr-FR"/>
        </w:rPr>
        <w:t>’</w:t>
      </w:r>
      <w:r w:rsidRPr="005D6803">
        <w:rPr>
          <w:lang w:val="fr-FR"/>
        </w:rPr>
        <w:t>INFORMATION POUR LA TRENTE</w:t>
      </w:r>
      <w:r w:rsidR="00687B86" w:rsidRPr="005D6803">
        <w:rPr>
          <w:lang w:val="fr-FR"/>
        </w:rPr>
        <w:noBreakHyphen/>
      </w:r>
      <w:r w:rsidRPr="005D6803">
        <w:rPr>
          <w:lang w:val="fr-FR"/>
        </w:rPr>
        <w:t>SEPT</w:t>
      </w:r>
      <w:r w:rsidR="005D4E5C" w:rsidRPr="005D6803">
        <w:rPr>
          <w:lang w:val="fr-FR"/>
        </w:rPr>
        <w:t>IÈME SESSION</w:t>
      </w:r>
    </w:p>
    <w:p w:rsidR="005D6803" w:rsidRDefault="004547B7" w:rsidP="0094335D">
      <w:pPr>
        <w:spacing w:before="120" w:after="220"/>
        <w:rPr>
          <w:u w:val="single"/>
          <w:lang w:val="fr-FR"/>
        </w:rPr>
      </w:pPr>
      <w:r w:rsidRPr="005D6803">
        <w:rPr>
          <w:u w:val="single"/>
          <w:lang w:val="fr-FR"/>
        </w:rPr>
        <w:t>WIPO/GRTKF/IC/37/INF/1 </w:t>
      </w:r>
      <w:proofErr w:type="spellStart"/>
      <w:r w:rsidRPr="005D6803">
        <w:rPr>
          <w:u w:val="single"/>
          <w:lang w:val="fr-FR"/>
        </w:rPr>
        <w:t>Prov</w:t>
      </w:r>
      <w:proofErr w:type="spellEnd"/>
      <w:r w:rsidR="00711CA7" w:rsidRPr="005D6803">
        <w:rPr>
          <w:u w:val="single"/>
          <w:lang w:val="fr-FR"/>
        </w:rPr>
        <w:t>.</w:t>
      </w:r>
      <w:r w:rsidR="00327E54" w:rsidRPr="005D6803">
        <w:rPr>
          <w:u w:val="single"/>
          <w:lang w:val="fr-FR"/>
        </w:rPr>
        <w:t xml:space="preserve"> </w:t>
      </w:r>
      <w:r w:rsidR="005171C5" w:rsidRPr="005D6803">
        <w:rPr>
          <w:u w:val="single"/>
          <w:lang w:val="fr-FR"/>
        </w:rPr>
        <w:t> :</w:t>
      </w:r>
      <w:r w:rsidR="00804201" w:rsidRPr="005D6803">
        <w:rPr>
          <w:u w:val="single"/>
          <w:lang w:val="fr-FR"/>
        </w:rPr>
        <w:t xml:space="preserve"> Liste des participants</w:t>
      </w:r>
    </w:p>
    <w:p w:rsidR="005D6803" w:rsidRDefault="00804201" w:rsidP="005D6803">
      <w:pPr>
        <w:pStyle w:val="ONUMFS"/>
        <w:rPr>
          <w:lang w:val="fr-FR"/>
        </w:rPr>
      </w:pPr>
      <w:r w:rsidRPr="005D6803">
        <w:rPr>
          <w:lang w:val="fr-FR"/>
        </w:rPr>
        <w:t>Une liste provisoire des participants sera distribuée à la trente</w:t>
      </w:r>
      <w:r w:rsidR="00687B86" w:rsidRPr="005D6803">
        <w:rPr>
          <w:lang w:val="fr-FR"/>
        </w:rPr>
        <w:noBreakHyphen/>
      </w:r>
      <w:r w:rsidRPr="005D6803">
        <w:rPr>
          <w:lang w:val="fr-FR"/>
        </w:rPr>
        <w:t>sept</w:t>
      </w:r>
      <w:r w:rsidR="005171C5" w:rsidRPr="005D6803">
        <w:rPr>
          <w:lang w:val="fr-FR"/>
        </w:rPr>
        <w:t>ième session</w:t>
      </w:r>
      <w:r w:rsidRPr="005D6803">
        <w:rPr>
          <w:lang w:val="fr-FR"/>
        </w:rPr>
        <w:t xml:space="preserve"> du comité.</w:t>
      </w:r>
    </w:p>
    <w:p w:rsidR="005D6803" w:rsidRDefault="00910150" w:rsidP="0094335D">
      <w:pPr>
        <w:spacing w:before="360" w:after="220"/>
        <w:rPr>
          <w:u w:val="single"/>
          <w:lang w:val="fr-FR"/>
        </w:rPr>
      </w:pPr>
      <w:r w:rsidRPr="005D6803">
        <w:rPr>
          <w:u w:val="single"/>
          <w:lang w:val="fr-FR"/>
        </w:rPr>
        <w:t>WIPO/GRTKF/IC/37/INF/2</w:t>
      </w:r>
      <w:r w:rsidR="005171C5" w:rsidRPr="005D6803">
        <w:rPr>
          <w:u w:val="single"/>
          <w:lang w:val="fr-FR"/>
        </w:rPr>
        <w:t> :</w:t>
      </w:r>
      <w:r w:rsidR="00804201" w:rsidRPr="005D6803">
        <w:rPr>
          <w:u w:val="single"/>
          <w:lang w:val="fr-FR"/>
        </w:rPr>
        <w:t xml:space="preserve"> Résumé succinct des documents</w:t>
      </w:r>
    </w:p>
    <w:p w:rsidR="005D6803" w:rsidRDefault="00804201" w:rsidP="005D6803">
      <w:pPr>
        <w:pStyle w:val="ONUMFS"/>
        <w:rPr>
          <w:lang w:val="fr-FR"/>
        </w:rPr>
      </w:pPr>
      <w:r w:rsidRPr="005D6803">
        <w:rPr>
          <w:lang w:val="fr-FR"/>
        </w:rPr>
        <w:t>Le présent document a été établi pour servir de guide dans la documentation du comité.</w:t>
      </w:r>
    </w:p>
    <w:p w:rsidR="005D6803" w:rsidRDefault="00804201" w:rsidP="0094335D">
      <w:pPr>
        <w:spacing w:before="360" w:after="220"/>
        <w:rPr>
          <w:u w:val="single"/>
          <w:lang w:val="fr-FR"/>
        </w:rPr>
      </w:pPr>
      <w:r w:rsidRPr="005D6803">
        <w:rPr>
          <w:u w:val="single"/>
          <w:lang w:val="fr-FR"/>
        </w:rPr>
        <w:t>WIPO/GRTKF/IC/37/INF</w:t>
      </w:r>
      <w:r w:rsidR="00561910" w:rsidRPr="005D6803">
        <w:rPr>
          <w:u w:val="single"/>
          <w:lang w:val="fr-FR"/>
        </w:rPr>
        <w:t>/3</w:t>
      </w:r>
      <w:r w:rsidR="005171C5" w:rsidRPr="005D6803">
        <w:rPr>
          <w:u w:val="single"/>
          <w:lang w:val="fr-FR"/>
        </w:rPr>
        <w:t> :</w:t>
      </w:r>
      <w:r w:rsidRPr="005D6803">
        <w:rPr>
          <w:u w:val="single"/>
          <w:lang w:val="fr-FR"/>
        </w:rPr>
        <w:t xml:space="preserve"> Projet de programme pour la trente</w:t>
      </w:r>
      <w:r w:rsidR="00687B86" w:rsidRPr="005D6803">
        <w:rPr>
          <w:u w:val="single"/>
          <w:lang w:val="fr-FR"/>
        </w:rPr>
        <w:noBreakHyphen/>
      </w:r>
      <w:r w:rsidRPr="005D6803">
        <w:rPr>
          <w:u w:val="single"/>
          <w:lang w:val="fr-FR"/>
        </w:rPr>
        <w:t>sept</w:t>
      </w:r>
      <w:r w:rsidR="005171C5" w:rsidRPr="005D6803">
        <w:rPr>
          <w:u w:val="single"/>
          <w:lang w:val="fr-FR"/>
        </w:rPr>
        <w:t>ième session</w:t>
      </w:r>
    </w:p>
    <w:p w:rsidR="005D6803" w:rsidRDefault="00804201" w:rsidP="0094335D">
      <w:pPr>
        <w:pStyle w:val="ONUMFS"/>
        <w:rPr>
          <w:u w:val="single"/>
          <w:lang w:val="fr-FR"/>
        </w:rPr>
      </w:pPr>
      <w:r w:rsidRPr="005D6803">
        <w:rPr>
          <w:lang w:val="fr-FR"/>
        </w:rPr>
        <w:t>Conformément à la demande du comité à sa dix</w:t>
      </w:r>
      <w:r w:rsidR="005171C5" w:rsidRPr="005D6803">
        <w:rPr>
          <w:lang w:val="fr-FR"/>
        </w:rPr>
        <w:t>ième session</w:t>
      </w:r>
      <w:r w:rsidRPr="005D6803">
        <w:rPr>
          <w:lang w:val="fr-FR"/>
        </w:rPr>
        <w:t>, ce document contient une proposition de programme et définit le temps qui pourrait être alloué à chaque point de l</w:t>
      </w:r>
      <w:r w:rsidR="005171C5" w:rsidRPr="005D6803">
        <w:rPr>
          <w:lang w:val="fr-FR"/>
        </w:rPr>
        <w:t>’</w:t>
      </w:r>
      <w:r w:rsidRPr="005D6803">
        <w:rPr>
          <w:lang w:val="fr-FR"/>
        </w:rPr>
        <w:t>ordre du jo</w:t>
      </w:r>
      <w:r w:rsidR="00687B86" w:rsidRPr="005D6803">
        <w:rPr>
          <w:lang w:val="fr-FR"/>
        </w:rPr>
        <w:t>ur.  Le</w:t>
      </w:r>
      <w:r w:rsidRPr="005D6803">
        <w:rPr>
          <w:lang w:val="fr-FR"/>
        </w:rPr>
        <w:t xml:space="preserve"> projet de programme n</w:t>
      </w:r>
      <w:r w:rsidR="005171C5" w:rsidRPr="005D6803">
        <w:rPr>
          <w:lang w:val="fr-FR"/>
        </w:rPr>
        <w:t>’</w:t>
      </w:r>
      <w:r w:rsidRPr="005D6803">
        <w:rPr>
          <w:lang w:val="fr-FR"/>
        </w:rPr>
        <w:t>est présenté qu</w:t>
      </w:r>
      <w:r w:rsidR="005171C5" w:rsidRPr="005D6803">
        <w:rPr>
          <w:lang w:val="fr-FR"/>
        </w:rPr>
        <w:t>’</w:t>
      </w:r>
      <w:r w:rsidRPr="005D6803">
        <w:rPr>
          <w:lang w:val="fr-FR"/>
        </w:rPr>
        <w:t>à titre indicatif</w:t>
      </w:r>
      <w:r w:rsidR="005171C5" w:rsidRPr="005D6803">
        <w:rPr>
          <w:lang w:val="fr-FR"/>
        </w:rPr>
        <w:t> :</w:t>
      </w:r>
      <w:r w:rsidRPr="005D6803">
        <w:rPr>
          <w:lang w:val="fr-FR"/>
        </w:rPr>
        <w:t xml:space="preserve"> l</w:t>
      </w:r>
      <w:r w:rsidR="005171C5" w:rsidRPr="005D6803">
        <w:rPr>
          <w:lang w:val="fr-FR"/>
        </w:rPr>
        <w:t>’</w:t>
      </w:r>
      <w:r w:rsidRPr="005D6803">
        <w:rPr>
          <w:lang w:val="fr-FR"/>
        </w:rPr>
        <w:t>organisation effective du travail du comité sera décidée par le président et par les membres conformément au règlement intérieur.</w:t>
      </w:r>
    </w:p>
    <w:p w:rsidR="005D6803" w:rsidRDefault="006105A1" w:rsidP="0094335D">
      <w:pPr>
        <w:spacing w:before="360" w:after="220"/>
        <w:rPr>
          <w:u w:val="single"/>
          <w:lang w:val="fr-FR"/>
        </w:rPr>
      </w:pPr>
      <w:r w:rsidRPr="005D6803">
        <w:rPr>
          <w:u w:val="single"/>
          <w:lang w:val="fr-FR"/>
        </w:rPr>
        <w:lastRenderedPageBreak/>
        <w:t>WIPO/GRTKF/IC/37/INF/4</w:t>
      </w:r>
      <w:r w:rsidR="005171C5" w:rsidRPr="005D6803">
        <w:rPr>
          <w:u w:val="single"/>
          <w:lang w:val="fr-FR"/>
        </w:rPr>
        <w:t> :</w:t>
      </w:r>
      <w:r w:rsidR="00804201" w:rsidRPr="005D6803">
        <w:rPr>
          <w:u w:val="single"/>
          <w:lang w:val="fr-FR"/>
        </w:rPr>
        <w:t xml:space="preserve"> Fonds de contributions volontaires pour les communautés aut</w:t>
      </w:r>
      <w:r w:rsidRPr="005D6803">
        <w:rPr>
          <w:u w:val="single"/>
          <w:lang w:val="fr-FR"/>
        </w:rPr>
        <w:t>ochtones et locales accréditées</w:t>
      </w:r>
      <w:r w:rsidR="005171C5" w:rsidRPr="005D6803">
        <w:rPr>
          <w:u w:val="single"/>
          <w:lang w:val="fr-FR"/>
        </w:rPr>
        <w:t> :</w:t>
      </w:r>
      <w:r w:rsidR="00804201" w:rsidRPr="005D6803">
        <w:rPr>
          <w:u w:val="single"/>
          <w:lang w:val="fr-FR"/>
        </w:rPr>
        <w:t xml:space="preserve"> note d</w:t>
      </w:r>
      <w:r w:rsidR="005171C5" w:rsidRPr="005D6803">
        <w:rPr>
          <w:u w:val="single"/>
          <w:lang w:val="fr-FR"/>
        </w:rPr>
        <w:t>’</w:t>
      </w:r>
      <w:r w:rsidR="00804201" w:rsidRPr="005D6803">
        <w:rPr>
          <w:u w:val="single"/>
          <w:lang w:val="fr-FR"/>
        </w:rPr>
        <w:t>information sur les contributions financières et les demandes d</w:t>
      </w:r>
      <w:r w:rsidR="005171C5" w:rsidRPr="005D6803">
        <w:rPr>
          <w:u w:val="single"/>
          <w:lang w:val="fr-FR"/>
        </w:rPr>
        <w:t>’</w:t>
      </w:r>
      <w:r w:rsidR="00804201" w:rsidRPr="005D6803">
        <w:rPr>
          <w:u w:val="single"/>
          <w:lang w:val="fr-FR"/>
        </w:rPr>
        <w:t>assistance financière</w:t>
      </w:r>
    </w:p>
    <w:p w:rsidR="005D6803" w:rsidRDefault="00804201" w:rsidP="005D6803">
      <w:pPr>
        <w:pStyle w:val="ONUMFS"/>
        <w:rPr>
          <w:lang w:val="fr-FR"/>
        </w:rPr>
      </w:pPr>
      <w:r w:rsidRPr="005D6803">
        <w:rPr>
          <w:lang w:val="fr-FR"/>
        </w:rPr>
        <w:t>Ce document contient les informations à communiquer au comité en ce qui concerne le fonctionnement du Fonds de contributions volontaires pour les communautés autochtones et locales accrédité</w:t>
      </w:r>
      <w:r w:rsidR="00687B86" w:rsidRPr="005D6803">
        <w:rPr>
          <w:lang w:val="fr-FR"/>
        </w:rPr>
        <w:t>es.  Le</w:t>
      </w:r>
      <w:r w:rsidRPr="005D6803">
        <w:rPr>
          <w:lang w:val="fr-FR"/>
        </w:rPr>
        <w:t>s règles sont énoncées dans l</w:t>
      </w:r>
      <w:r w:rsidR="005171C5" w:rsidRPr="005D6803">
        <w:rPr>
          <w:lang w:val="fr-FR"/>
        </w:rPr>
        <w:t>’</w:t>
      </w:r>
      <w:r w:rsidRPr="005D6803">
        <w:rPr>
          <w:lang w:val="fr-FR"/>
        </w:rPr>
        <w:t>annexe du document</w:t>
      </w:r>
      <w:r w:rsidR="00687B86" w:rsidRPr="005D6803">
        <w:rPr>
          <w:lang w:val="fr-FR"/>
        </w:rPr>
        <w:t> </w:t>
      </w:r>
      <w:r w:rsidRPr="005D6803">
        <w:rPr>
          <w:lang w:val="fr-FR"/>
        </w:rPr>
        <w:t>WO/GA/32/6, tel qu</w:t>
      </w:r>
      <w:r w:rsidR="005171C5" w:rsidRPr="005D6803">
        <w:rPr>
          <w:lang w:val="fr-FR"/>
        </w:rPr>
        <w:t>’</w:t>
      </w:r>
      <w:r w:rsidRPr="005D6803">
        <w:rPr>
          <w:lang w:val="fr-FR"/>
        </w:rPr>
        <w:t>il a été approuvé par l</w:t>
      </w:r>
      <w:r w:rsidR="005171C5" w:rsidRPr="005D6803">
        <w:rPr>
          <w:lang w:val="fr-FR"/>
        </w:rPr>
        <w:t>’</w:t>
      </w:r>
      <w:r w:rsidRPr="005D6803">
        <w:rPr>
          <w:lang w:val="fr-FR"/>
        </w:rPr>
        <w:t>Assemblée générale de l</w:t>
      </w:r>
      <w:r w:rsidR="005171C5" w:rsidRPr="005D6803">
        <w:rPr>
          <w:lang w:val="fr-FR"/>
        </w:rPr>
        <w:t>’</w:t>
      </w:r>
      <w:r w:rsidRPr="005D6803">
        <w:rPr>
          <w:lang w:val="fr-FR"/>
        </w:rPr>
        <w:t>OMPI à sa trente</w:t>
      </w:r>
      <w:r w:rsidR="00687B86" w:rsidRPr="005D6803">
        <w:rPr>
          <w:lang w:val="fr-FR"/>
        </w:rPr>
        <w:noBreakHyphen/>
      </w:r>
      <w:r w:rsidRPr="005D6803">
        <w:rPr>
          <w:lang w:val="fr-FR"/>
        </w:rPr>
        <w:t>deux</w:t>
      </w:r>
      <w:r w:rsidR="005171C5" w:rsidRPr="005D6803">
        <w:rPr>
          <w:lang w:val="fr-FR"/>
        </w:rPr>
        <w:t>ième session</w:t>
      </w:r>
      <w:r w:rsidRPr="005D6803">
        <w:rPr>
          <w:lang w:val="fr-FR"/>
        </w:rPr>
        <w:t>, puis modifié ultérieurement par l</w:t>
      </w:r>
      <w:r w:rsidR="005171C5" w:rsidRPr="005D6803">
        <w:rPr>
          <w:lang w:val="fr-FR"/>
        </w:rPr>
        <w:t>’</w:t>
      </w:r>
      <w:r w:rsidR="00E37D9B" w:rsidRPr="005D6803">
        <w:rPr>
          <w:lang w:val="fr-FR"/>
        </w:rPr>
        <w:t>Assemblée générale en septembre </w:t>
      </w:r>
      <w:r w:rsidRPr="005D6803">
        <w:rPr>
          <w:lang w:val="fr-FR"/>
        </w:rPr>
        <w:t>2010</w:t>
      </w:r>
      <w:r w:rsidR="00711CA7" w:rsidRPr="005D6803">
        <w:rPr>
          <w:lang w:val="fr-FR"/>
        </w:rPr>
        <w:t xml:space="preserve">.  </w:t>
      </w:r>
      <w:r w:rsidRPr="005D6803">
        <w:rPr>
          <w:lang w:val="fr-FR"/>
        </w:rPr>
        <w:t>Plus précisément, il contient des informations sur les contributions versées ou promises et sur l</w:t>
      </w:r>
      <w:r w:rsidR="005171C5" w:rsidRPr="005D6803">
        <w:rPr>
          <w:lang w:val="fr-FR"/>
        </w:rPr>
        <w:t>’</w:t>
      </w:r>
      <w:r w:rsidRPr="005D6803">
        <w:rPr>
          <w:lang w:val="fr-FR"/>
        </w:rPr>
        <w:t>assistance effectivement fournie aux représentants des communautés autochtones et locales accréditées</w:t>
      </w:r>
      <w:r w:rsidR="00711CA7" w:rsidRPr="005D6803">
        <w:rPr>
          <w:lang w:val="fr-FR"/>
        </w:rPr>
        <w:t>.</w:t>
      </w:r>
    </w:p>
    <w:p w:rsidR="005D6803" w:rsidRDefault="008D6208" w:rsidP="0094335D">
      <w:pPr>
        <w:spacing w:before="360" w:after="220"/>
        <w:rPr>
          <w:u w:val="single"/>
          <w:lang w:val="fr-FR"/>
        </w:rPr>
      </w:pPr>
      <w:r w:rsidRPr="005D6803">
        <w:rPr>
          <w:u w:val="single"/>
          <w:lang w:val="fr-FR"/>
        </w:rPr>
        <w:t>WIPO/GRTKF/IC/37/INF/5</w:t>
      </w:r>
      <w:r w:rsidR="005171C5" w:rsidRPr="005D6803">
        <w:rPr>
          <w:u w:val="single"/>
          <w:lang w:val="fr-FR"/>
        </w:rPr>
        <w:t> :</w:t>
      </w:r>
      <w:r w:rsidR="00804201" w:rsidRPr="005D6803">
        <w:rPr>
          <w:u w:val="single"/>
          <w:lang w:val="fr-FR"/>
        </w:rPr>
        <w:t xml:space="preserve"> Note d</w:t>
      </w:r>
      <w:r w:rsidR="005171C5" w:rsidRPr="005D6803">
        <w:rPr>
          <w:u w:val="single"/>
          <w:lang w:val="fr-FR"/>
        </w:rPr>
        <w:t>’</w:t>
      </w:r>
      <w:r w:rsidR="00804201" w:rsidRPr="005D6803">
        <w:rPr>
          <w:u w:val="single"/>
          <w:lang w:val="fr-FR"/>
        </w:rPr>
        <w:t>information à l</w:t>
      </w:r>
      <w:r w:rsidR="005171C5" w:rsidRPr="005D6803">
        <w:rPr>
          <w:u w:val="single"/>
          <w:lang w:val="fr-FR"/>
        </w:rPr>
        <w:t>’</w:t>
      </w:r>
      <w:r w:rsidR="00804201" w:rsidRPr="005D6803">
        <w:rPr>
          <w:u w:val="single"/>
          <w:lang w:val="fr-FR"/>
        </w:rPr>
        <w:t>intention du groupe d</w:t>
      </w:r>
      <w:r w:rsidR="005171C5" w:rsidRPr="005D6803">
        <w:rPr>
          <w:u w:val="single"/>
          <w:lang w:val="fr-FR"/>
        </w:rPr>
        <w:t>’</w:t>
      </w:r>
      <w:r w:rsidR="00804201" w:rsidRPr="005D6803">
        <w:rPr>
          <w:u w:val="single"/>
          <w:lang w:val="fr-FR"/>
        </w:rPr>
        <w:t>experts des communautés autochtones et locales</w:t>
      </w:r>
    </w:p>
    <w:p w:rsidR="005D6803" w:rsidRDefault="00804201" w:rsidP="005D6803">
      <w:pPr>
        <w:pStyle w:val="ONUMFS"/>
        <w:rPr>
          <w:lang w:val="fr-FR"/>
        </w:rPr>
      </w:pPr>
      <w:r w:rsidRPr="005D6803">
        <w:rPr>
          <w:lang w:val="fr-FR"/>
        </w:rPr>
        <w:t>Comme suite à une décision prise par le comité à sa sept</w:t>
      </w:r>
      <w:r w:rsidR="005171C5" w:rsidRPr="005D6803">
        <w:rPr>
          <w:lang w:val="fr-FR"/>
        </w:rPr>
        <w:t>ième session</w:t>
      </w:r>
      <w:r w:rsidRPr="005D6803">
        <w:rPr>
          <w:lang w:val="fr-FR"/>
        </w:rPr>
        <w:t>, chaque session suivante du comité a débuté par une réunion présidée par un membre d</w:t>
      </w:r>
      <w:r w:rsidR="005171C5" w:rsidRPr="005D6803">
        <w:rPr>
          <w:lang w:val="fr-FR"/>
        </w:rPr>
        <w:t>’</w:t>
      </w:r>
      <w:r w:rsidRPr="005D6803">
        <w:rPr>
          <w:lang w:val="fr-FR"/>
        </w:rPr>
        <w:t>une communauté autochto</w:t>
      </w:r>
      <w:r w:rsidR="00687B86" w:rsidRPr="005D6803">
        <w:rPr>
          <w:lang w:val="fr-FR"/>
        </w:rPr>
        <w:t>ne.  Le</w:t>
      </w:r>
      <w:r w:rsidRPr="005D6803">
        <w:rPr>
          <w:lang w:val="fr-FR"/>
        </w:rPr>
        <w:t xml:space="preserve"> groupe d</w:t>
      </w:r>
      <w:r w:rsidR="005171C5" w:rsidRPr="005D6803">
        <w:rPr>
          <w:lang w:val="fr-FR"/>
        </w:rPr>
        <w:t>’</w:t>
      </w:r>
      <w:r w:rsidRPr="005D6803">
        <w:rPr>
          <w:lang w:val="fr-FR"/>
        </w:rPr>
        <w:t>expe</w:t>
      </w:r>
      <w:r w:rsidR="00DE2D2A" w:rsidRPr="005D6803">
        <w:rPr>
          <w:lang w:val="fr-FR"/>
        </w:rPr>
        <w:t>rts s</w:t>
      </w:r>
      <w:r w:rsidR="005171C5" w:rsidRPr="005D6803">
        <w:rPr>
          <w:lang w:val="fr-FR"/>
        </w:rPr>
        <w:t>’</w:t>
      </w:r>
      <w:r w:rsidR="00DE2D2A" w:rsidRPr="005D6803">
        <w:rPr>
          <w:lang w:val="fr-FR"/>
        </w:rPr>
        <w:t>est réuni au début des 29 </w:t>
      </w:r>
      <w:r w:rsidRPr="005D6803">
        <w:rPr>
          <w:lang w:val="fr-FR"/>
        </w:rPr>
        <w:t>sessions précédentes du comi</w:t>
      </w:r>
      <w:r w:rsidR="00687B86" w:rsidRPr="005D6803">
        <w:rPr>
          <w:lang w:val="fr-FR"/>
        </w:rPr>
        <w:t xml:space="preserve">té.  À </w:t>
      </w:r>
      <w:r w:rsidRPr="005D6803">
        <w:rPr>
          <w:lang w:val="fr-FR"/>
        </w:rPr>
        <w:t>chaque occasion, des représentants de communautés autochtones et locales ont présenté des exposés sur un thème particulier lié aux négociations au sein du comi</w:t>
      </w:r>
      <w:r w:rsidR="00687B86" w:rsidRPr="005D6803">
        <w:rPr>
          <w:lang w:val="fr-FR"/>
        </w:rPr>
        <w:t>té.  Ce</w:t>
      </w:r>
      <w:r w:rsidRPr="005D6803">
        <w:rPr>
          <w:lang w:val="fr-FR"/>
        </w:rPr>
        <w:t>s exposés sont disponibles sur le site de l</w:t>
      </w:r>
      <w:r w:rsidR="005171C5" w:rsidRPr="005D6803">
        <w:rPr>
          <w:lang w:val="fr-FR"/>
        </w:rPr>
        <w:t>’</w:t>
      </w:r>
      <w:r w:rsidRPr="005D6803">
        <w:rPr>
          <w:lang w:val="fr-FR"/>
        </w:rPr>
        <w:t>OMPI, à l</w:t>
      </w:r>
      <w:r w:rsidR="005171C5" w:rsidRPr="005D6803">
        <w:rPr>
          <w:lang w:val="fr-FR"/>
        </w:rPr>
        <w:t>’</w:t>
      </w:r>
      <w:r w:rsidRPr="005D6803">
        <w:rPr>
          <w:lang w:val="fr-FR"/>
        </w:rPr>
        <w:t>adresse http://wipo.int/tk/fr/igc/panels.html et sont également accessibles par l</w:t>
      </w:r>
      <w:r w:rsidR="005171C5" w:rsidRPr="005D6803">
        <w:rPr>
          <w:lang w:val="fr-FR"/>
        </w:rPr>
        <w:t>’</w:t>
      </w:r>
      <w:r w:rsidRPr="005D6803">
        <w:rPr>
          <w:lang w:val="fr-FR"/>
        </w:rPr>
        <w:t>intermédiaire du Portail sur les questions autochtones sur le site</w:t>
      </w:r>
      <w:r w:rsidR="00327E54" w:rsidRPr="005D6803">
        <w:rPr>
          <w:lang w:val="fr-FR"/>
        </w:rPr>
        <w:t> </w:t>
      </w:r>
      <w:r w:rsidRPr="005D6803">
        <w:rPr>
          <w:lang w:val="fr-FR"/>
        </w:rPr>
        <w:t>Web de l</w:t>
      </w:r>
      <w:r w:rsidR="005171C5" w:rsidRPr="005D6803">
        <w:rPr>
          <w:lang w:val="fr-FR"/>
        </w:rPr>
        <w:t>’</w:t>
      </w:r>
      <w:r w:rsidRPr="005D6803">
        <w:rPr>
          <w:lang w:val="fr-FR"/>
        </w:rPr>
        <w:t>O</w:t>
      </w:r>
      <w:r w:rsidR="00687B86" w:rsidRPr="005D6803">
        <w:rPr>
          <w:lang w:val="fr-FR"/>
        </w:rPr>
        <w:t>MPI.  Ce</w:t>
      </w:r>
      <w:r w:rsidRPr="005D6803">
        <w:rPr>
          <w:lang w:val="fr-FR"/>
        </w:rPr>
        <w:t xml:space="preserve"> document indique les modalités pratiques qu</w:t>
      </w:r>
      <w:r w:rsidR="005171C5" w:rsidRPr="005D6803">
        <w:rPr>
          <w:lang w:val="fr-FR"/>
        </w:rPr>
        <w:t>’</w:t>
      </w:r>
      <w:r w:rsidRPr="005D6803">
        <w:rPr>
          <w:lang w:val="fr-FR"/>
        </w:rPr>
        <w:t>il est proposé de mettre en œuvre pour la réunion du groupe d</w:t>
      </w:r>
      <w:r w:rsidR="005171C5" w:rsidRPr="005D6803">
        <w:rPr>
          <w:lang w:val="fr-FR"/>
        </w:rPr>
        <w:t>’</w:t>
      </w:r>
      <w:r w:rsidRPr="005D6803">
        <w:rPr>
          <w:lang w:val="fr-FR"/>
        </w:rPr>
        <w:t>experts à la trente</w:t>
      </w:r>
      <w:r w:rsidR="00687B86" w:rsidRPr="005D6803">
        <w:rPr>
          <w:lang w:val="fr-FR"/>
        </w:rPr>
        <w:noBreakHyphen/>
      </w:r>
      <w:r w:rsidRPr="005D6803">
        <w:rPr>
          <w:lang w:val="fr-FR"/>
        </w:rPr>
        <w:t>sept</w:t>
      </w:r>
      <w:r w:rsidR="005171C5" w:rsidRPr="005D6803">
        <w:rPr>
          <w:lang w:val="fr-FR"/>
        </w:rPr>
        <w:t>ième session</w:t>
      </w:r>
      <w:r w:rsidRPr="005D6803">
        <w:rPr>
          <w:lang w:val="fr-FR"/>
        </w:rPr>
        <w:t xml:space="preserve"> du comité.</w:t>
      </w:r>
    </w:p>
    <w:p w:rsidR="005D6803" w:rsidRDefault="00804201" w:rsidP="0094335D">
      <w:pPr>
        <w:spacing w:before="360" w:after="220"/>
        <w:rPr>
          <w:u w:val="single"/>
          <w:lang w:val="fr-FR"/>
        </w:rPr>
      </w:pPr>
      <w:r w:rsidRPr="005D6803">
        <w:rPr>
          <w:u w:val="single"/>
          <w:lang w:val="fr-FR"/>
        </w:rPr>
        <w:t>WIPO/GRTKF/IC/37/INF/6</w:t>
      </w:r>
      <w:r w:rsidR="005171C5" w:rsidRPr="005D6803">
        <w:rPr>
          <w:u w:val="single"/>
          <w:lang w:val="fr-FR"/>
        </w:rPr>
        <w:t> :</w:t>
      </w:r>
      <w:r w:rsidRPr="005D6803">
        <w:rPr>
          <w:u w:val="single"/>
          <w:lang w:val="fr-FR"/>
        </w:rPr>
        <w:t xml:space="preserve"> Fonds de contributions volontaires pour les communautés autochtones et locales accréditées</w:t>
      </w:r>
      <w:r w:rsidR="005171C5" w:rsidRPr="005D6803">
        <w:rPr>
          <w:u w:val="single"/>
          <w:lang w:val="fr-FR"/>
        </w:rPr>
        <w:t> :</w:t>
      </w:r>
      <w:r w:rsidRPr="005D6803">
        <w:rPr>
          <w:u w:val="single"/>
          <w:lang w:val="fr-FR"/>
        </w:rPr>
        <w:t xml:space="preserve"> décisions prises par le Directeur général conformément aux recommandations adoptées par le Conseil consultatif</w:t>
      </w:r>
    </w:p>
    <w:p w:rsidR="005D6803" w:rsidRDefault="00804201" w:rsidP="005D6803">
      <w:pPr>
        <w:pStyle w:val="ONUMFS"/>
        <w:rPr>
          <w:lang w:val="fr-FR"/>
        </w:rPr>
      </w:pPr>
      <w:r w:rsidRPr="005D6803">
        <w:rPr>
          <w:lang w:val="fr-FR"/>
        </w:rPr>
        <w:t>Ce document informera le comité des décisions en matière de financement que le Directeur général prendra conformément à la recommandation qui sera adoptée en marge de la trente</w:t>
      </w:r>
      <w:r w:rsidR="00687B86" w:rsidRPr="005D6803">
        <w:rPr>
          <w:lang w:val="fr-FR"/>
        </w:rPr>
        <w:noBreakHyphen/>
      </w:r>
      <w:r w:rsidRPr="005D6803">
        <w:rPr>
          <w:lang w:val="fr-FR"/>
        </w:rPr>
        <w:t>sept</w:t>
      </w:r>
      <w:r w:rsidR="005171C5" w:rsidRPr="005D6803">
        <w:rPr>
          <w:lang w:val="fr-FR"/>
        </w:rPr>
        <w:t>ième session</w:t>
      </w:r>
      <w:r w:rsidRPr="005D6803">
        <w:rPr>
          <w:lang w:val="fr-FR"/>
        </w:rPr>
        <w:t xml:space="preserve"> du comité par le Conseil consultatif du Fonds de contributions volontaires pour les communautés autochtones et locales accréditées.</w:t>
      </w:r>
    </w:p>
    <w:p w:rsidR="005D6803" w:rsidRDefault="00804201" w:rsidP="0094335D">
      <w:pPr>
        <w:pStyle w:val="Footer"/>
        <w:tabs>
          <w:tab w:val="clear" w:pos="4320"/>
          <w:tab w:val="clear" w:pos="8640"/>
        </w:tabs>
        <w:spacing w:before="360" w:after="220"/>
        <w:rPr>
          <w:szCs w:val="22"/>
          <w:u w:val="single"/>
          <w:lang w:val="fr-FR"/>
        </w:rPr>
      </w:pPr>
      <w:r w:rsidRPr="005D6803">
        <w:rPr>
          <w:szCs w:val="22"/>
          <w:u w:val="single"/>
          <w:lang w:val="fr-FR"/>
        </w:rPr>
        <w:t>WIPO/GRTKF/IC/37/IN</w:t>
      </w:r>
      <w:r w:rsidR="00212074" w:rsidRPr="005D6803">
        <w:rPr>
          <w:szCs w:val="22"/>
          <w:u w:val="single"/>
          <w:lang w:val="fr-FR"/>
        </w:rPr>
        <w:t>F/7</w:t>
      </w:r>
      <w:r w:rsidR="005171C5" w:rsidRPr="005D6803">
        <w:rPr>
          <w:szCs w:val="22"/>
          <w:u w:val="single"/>
          <w:lang w:val="fr-FR"/>
        </w:rPr>
        <w:t> :</w:t>
      </w:r>
      <w:r w:rsidRPr="005D6803">
        <w:rPr>
          <w:szCs w:val="22"/>
          <w:u w:val="single"/>
          <w:lang w:val="fr-FR"/>
        </w:rPr>
        <w:t xml:space="preserve"> Glossaire des principaux termes relatifs à la propriété intellectuelle et aux ressources génétiques, aux savoirs traditionnels et aux expressions culturelles traditionnelles</w:t>
      </w:r>
    </w:p>
    <w:p w:rsidR="005D6803" w:rsidRDefault="00804201" w:rsidP="005D6803">
      <w:pPr>
        <w:pStyle w:val="ONUMFS"/>
        <w:rPr>
          <w:lang w:val="fr-FR"/>
        </w:rPr>
      </w:pPr>
      <w:r w:rsidRPr="005D6803">
        <w:rPr>
          <w:lang w:val="fr-FR"/>
        </w:rPr>
        <w:t>À sa dix</w:t>
      </w:r>
      <w:r w:rsidR="00687B86" w:rsidRPr="005D6803">
        <w:rPr>
          <w:lang w:val="fr-FR"/>
        </w:rPr>
        <w:noBreakHyphen/>
      </w:r>
      <w:r w:rsidRPr="005D6803">
        <w:rPr>
          <w:lang w:val="fr-FR"/>
        </w:rPr>
        <w:t>neuv</w:t>
      </w:r>
      <w:r w:rsidR="005171C5" w:rsidRPr="005D6803">
        <w:rPr>
          <w:lang w:val="fr-FR"/>
        </w:rPr>
        <w:t>ième session</w:t>
      </w:r>
      <w:r w:rsidRPr="005D6803">
        <w:rPr>
          <w:lang w:val="fr-FR"/>
        </w:rPr>
        <w:t>, “le comité a invité le Secrétariat à mettre à jour les glossaires disponibles dans les documents</w:t>
      </w:r>
      <w:r w:rsidR="00687B86" w:rsidRPr="005D6803">
        <w:rPr>
          <w:lang w:val="fr-FR"/>
        </w:rPr>
        <w:t> </w:t>
      </w:r>
      <w:r w:rsidRPr="005D6803">
        <w:rPr>
          <w:lang w:val="fr-FR"/>
        </w:rPr>
        <w:t>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5171C5" w:rsidRPr="005D6803">
        <w:rPr>
          <w:lang w:val="fr-FR"/>
        </w:rPr>
        <w:t>’</w:t>
      </w:r>
      <w:r w:rsidRPr="005D6803">
        <w:rPr>
          <w:lang w:val="fr-FR"/>
        </w:rPr>
        <w:t>un document d</w:t>
      </w:r>
      <w:r w:rsidR="005171C5" w:rsidRPr="005D6803">
        <w:rPr>
          <w:lang w:val="fr-FR"/>
        </w:rPr>
        <w:t>’</w:t>
      </w:r>
      <w:r w:rsidRPr="005D6803">
        <w:rPr>
          <w:lang w:val="fr-FR"/>
        </w:rPr>
        <w:t>information à la prochaine session du comité”</w:t>
      </w:r>
      <w:r w:rsidR="00711CA7" w:rsidRPr="005D6803">
        <w:rPr>
          <w:lang w:val="fr-FR"/>
        </w:rPr>
        <w:t xml:space="preserve">.  </w:t>
      </w:r>
      <w:r w:rsidRPr="005D6803">
        <w:rPr>
          <w:lang w:val="fr-FR"/>
        </w:rPr>
        <w:t>Ce document est distribué sous la forme d</w:t>
      </w:r>
      <w:r w:rsidR="005171C5" w:rsidRPr="005D6803">
        <w:rPr>
          <w:lang w:val="fr-FR"/>
        </w:rPr>
        <w:t>’</w:t>
      </w:r>
      <w:r w:rsidRPr="005D6803">
        <w:rPr>
          <w:lang w:val="fr-FR"/>
        </w:rPr>
        <w:t>une version actualisée du glossaire unifié pour la présente session</w:t>
      </w:r>
      <w:r w:rsidR="00711CA7" w:rsidRPr="005D6803">
        <w:rPr>
          <w:lang w:val="fr-FR"/>
        </w:rPr>
        <w:t>.</w:t>
      </w:r>
    </w:p>
    <w:p w:rsidR="005D6803" w:rsidRDefault="00804201" w:rsidP="005D6803">
      <w:pPr>
        <w:pStyle w:val="Endofdocument-Annex"/>
        <w:spacing w:before="960"/>
      </w:pPr>
      <w:r w:rsidRPr="005D6803">
        <w:t>[Fin du document]</w:t>
      </w:r>
    </w:p>
    <w:sectPr w:rsidR="005D6803" w:rsidSect="005D680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6" w:rsidRDefault="00687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6" w:rsidRDefault="00687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6" w:rsidRDefault="00687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6" w:rsidRDefault="00687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3" w:name="Code2"/>
    <w:bookmarkEnd w:id="3"/>
    <w:r>
      <w:t>WIPO/GRTKF/IC/37/</w:t>
    </w:r>
    <w:r w:rsidR="004F7E99">
      <w:t>INF/2</w:t>
    </w:r>
  </w:p>
  <w:p w:rsidR="005D6803" w:rsidRDefault="00EC4E49" w:rsidP="00477D6B">
    <w:pPr>
      <w:jc w:val="right"/>
    </w:pPr>
    <w:proofErr w:type="gramStart"/>
    <w:r>
      <w:t>page</w:t>
    </w:r>
    <w:proofErr w:type="gramEnd"/>
    <w:r w:rsidR="00687B86">
      <w:t> </w:t>
    </w:r>
    <w:r>
      <w:fldChar w:fldCharType="begin"/>
    </w:r>
    <w:r>
      <w:instrText xml:space="preserve"> PAGE  \* MERGEFORMAT </w:instrText>
    </w:r>
    <w:r>
      <w:fldChar w:fldCharType="separate"/>
    </w:r>
    <w:r w:rsidR="00101195">
      <w:rPr>
        <w:noProof/>
      </w:rPr>
      <w:t>6</w:t>
    </w:r>
    <w:r>
      <w:fldChar w:fldCharType="end"/>
    </w:r>
  </w:p>
  <w:p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6" w:rsidRDefault="00687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2D1794"/>
    <w:rsid w:val="00043CAA"/>
    <w:rsid w:val="00075432"/>
    <w:rsid w:val="00080DE0"/>
    <w:rsid w:val="000968ED"/>
    <w:rsid w:val="000B60B8"/>
    <w:rsid w:val="000D1F49"/>
    <w:rsid w:val="000E4674"/>
    <w:rsid w:val="000F5E56"/>
    <w:rsid w:val="00100FBD"/>
    <w:rsid w:val="00101195"/>
    <w:rsid w:val="00112E0B"/>
    <w:rsid w:val="0012398C"/>
    <w:rsid w:val="00130F27"/>
    <w:rsid w:val="001362EE"/>
    <w:rsid w:val="001647D5"/>
    <w:rsid w:val="00170FE7"/>
    <w:rsid w:val="00171597"/>
    <w:rsid w:val="001832A6"/>
    <w:rsid w:val="001A487A"/>
    <w:rsid w:val="001C1ADD"/>
    <w:rsid w:val="001E0E7D"/>
    <w:rsid w:val="00212074"/>
    <w:rsid w:val="0021217E"/>
    <w:rsid w:val="002634C4"/>
    <w:rsid w:val="00272616"/>
    <w:rsid w:val="002928D3"/>
    <w:rsid w:val="002B053A"/>
    <w:rsid w:val="002B2FF8"/>
    <w:rsid w:val="002C53A5"/>
    <w:rsid w:val="002D1794"/>
    <w:rsid w:val="002D4F51"/>
    <w:rsid w:val="002F1FE6"/>
    <w:rsid w:val="002F4E68"/>
    <w:rsid w:val="00303A51"/>
    <w:rsid w:val="00312079"/>
    <w:rsid w:val="00312F7F"/>
    <w:rsid w:val="00327E54"/>
    <w:rsid w:val="00361450"/>
    <w:rsid w:val="003673CF"/>
    <w:rsid w:val="003845C1"/>
    <w:rsid w:val="003A6F89"/>
    <w:rsid w:val="003B38C1"/>
    <w:rsid w:val="003D20D7"/>
    <w:rsid w:val="003D3E4D"/>
    <w:rsid w:val="003E39AC"/>
    <w:rsid w:val="00402717"/>
    <w:rsid w:val="00423E3E"/>
    <w:rsid w:val="00427AF4"/>
    <w:rsid w:val="004547B7"/>
    <w:rsid w:val="004647DA"/>
    <w:rsid w:val="00467EFA"/>
    <w:rsid w:val="00474062"/>
    <w:rsid w:val="00477D6B"/>
    <w:rsid w:val="004F7E99"/>
    <w:rsid w:val="005019FF"/>
    <w:rsid w:val="0051537D"/>
    <w:rsid w:val="005171C5"/>
    <w:rsid w:val="0053057A"/>
    <w:rsid w:val="00560A29"/>
    <w:rsid w:val="00561910"/>
    <w:rsid w:val="005701BF"/>
    <w:rsid w:val="00576F81"/>
    <w:rsid w:val="005824E5"/>
    <w:rsid w:val="00592677"/>
    <w:rsid w:val="005C6649"/>
    <w:rsid w:val="005D2AC4"/>
    <w:rsid w:val="005D4E5C"/>
    <w:rsid w:val="005D6803"/>
    <w:rsid w:val="005F425F"/>
    <w:rsid w:val="00605827"/>
    <w:rsid w:val="00610254"/>
    <w:rsid w:val="006105A1"/>
    <w:rsid w:val="00646050"/>
    <w:rsid w:val="006713CA"/>
    <w:rsid w:val="00676C5C"/>
    <w:rsid w:val="00687B86"/>
    <w:rsid w:val="00697226"/>
    <w:rsid w:val="00711CA7"/>
    <w:rsid w:val="007920E0"/>
    <w:rsid w:val="007D1613"/>
    <w:rsid w:val="007E4C0E"/>
    <w:rsid w:val="00804201"/>
    <w:rsid w:val="00830F49"/>
    <w:rsid w:val="00872F05"/>
    <w:rsid w:val="008A134B"/>
    <w:rsid w:val="008B2CC1"/>
    <w:rsid w:val="008B60B2"/>
    <w:rsid w:val="008D2A6F"/>
    <w:rsid w:val="008D6208"/>
    <w:rsid w:val="0090731E"/>
    <w:rsid w:val="00910150"/>
    <w:rsid w:val="00916EE2"/>
    <w:rsid w:val="00941EE5"/>
    <w:rsid w:val="0094335D"/>
    <w:rsid w:val="00966A22"/>
    <w:rsid w:val="0096722F"/>
    <w:rsid w:val="00970790"/>
    <w:rsid w:val="00980843"/>
    <w:rsid w:val="009B3113"/>
    <w:rsid w:val="009C5369"/>
    <w:rsid w:val="009E2791"/>
    <w:rsid w:val="009E3F6F"/>
    <w:rsid w:val="009F25DE"/>
    <w:rsid w:val="009F499F"/>
    <w:rsid w:val="00A1198E"/>
    <w:rsid w:val="00A37342"/>
    <w:rsid w:val="00A42DAF"/>
    <w:rsid w:val="00A45BD8"/>
    <w:rsid w:val="00A721CD"/>
    <w:rsid w:val="00A869B7"/>
    <w:rsid w:val="00AC205C"/>
    <w:rsid w:val="00AE784A"/>
    <w:rsid w:val="00AF00A5"/>
    <w:rsid w:val="00AF0A6B"/>
    <w:rsid w:val="00B05A69"/>
    <w:rsid w:val="00B10AE2"/>
    <w:rsid w:val="00B422B0"/>
    <w:rsid w:val="00B9734B"/>
    <w:rsid w:val="00BA1539"/>
    <w:rsid w:val="00BA30E2"/>
    <w:rsid w:val="00BA60E8"/>
    <w:rsid w:val="00BC24EE"/>
    <w:rsid w:val="00C02BCE"/>
    <w:rsid w:val="00C06E47"/>
    <w:rsid w:val="00C11BFE"/>
    <w:rsid w:val="00C12280"/>
    <w:rsid w:val="00C5068F"/>
    <w:rsid w:val="00C86D74"/>
    <w:rsid w:val="00C87373"/>
    <w:rsid w:val="00C91073"/>
    <w:rsid w:val="00C9164A"/>
    <w:rsid w:val="00CB638D"/>
    <w:rsid w:val="00CD04F1"/>
    <w:rsid w:val="00CD7797"/>
    <w:rsid w:val="00D01E9A"/>
    <w:rsid w:val="00D030E9"/>
    <w:rsid w:val="00D04F3A"/>
    <w:rsid w:val="00D45252"/>
    <w:rsid w:val="00D71B4D"/>
    <w:rsid w:val="00D93D55"/>
    <w:rsid w:val="00DB7671"/>
    <w:rsid w:val="00DC2CD5"/>
    <w:rsid w:val="00DE0E46"/>
    <w:rsid w:val="00DE2D2A"/>
    <w:rsid w:val="00E15015"/>
    <w:rsid w:val="00E335FE"/>
    <w:rsid w:val="00E36C0B"/>
    <w:rsid w:val="00E37D9B"/>
    <w:rsid w:val="00E674AD"/>
    <w:rsid w:val="00E74071"/>
    <w:rsid w:val="00E75B86"/>
    <w:rsid w:val="00E97CE4"/>
    <w:rsid w:val="00EA7D6E"/>
    <w:rsid w:val="00EB591C"/>
    <w:rsid w:val="00EC457B"/>
    <w:rsid w:val="00EC4E49"/>
    <w:rsid w:val="00ED77FB"/>
    <w:rsid w:val="00EE45FA"/>
    <w:rsid w:val="00F66152"/>
    <w:rsid w:val="00FC0D8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4335D"/>
    <w:pPr>
      <w:keepNext/>
      <w:spacing w:before="360" w:after="3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character" w:customStyle="1" w:styleId="FooterChar">
    <w:name w:val="Footer Char"/>
    <w:link w:val="Footer"/>
    <w:semiHidden/>
    <w:rsid w:val="004F7E99"/>
    <w:rPr>
      <w:rFonts w:ascii="Arial" w:eastAsia="SimSun" w:hAnsi="Arial" w:cs="Arial"/>
      <w:sz w:val="22"/>
      <w:lang w:val="en-US" w:eastAsia="zh-CN"/>
    </w:rPr>
  </w:style>
  <w:style w:type="character" w:styleId="Hyperlink">
    <w:name w:val="Hyperlink"/>
    <w:rsid w:val="004F7E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4335D"/>
    <w:pPr>
      <w:keepNext/>
      <w:spacing w:before="360" w:after="3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character" w:customStyle="1" w:styleId="FooterChar">
    <w:name w:val="Footer Char"/>
    <w:link w:val="Footer"/>
    <w:semiHidden/>
    <w:rsid w:val="004F7E99"/>
    <w:rPr>
      <w:rFonts w:ascii="Arial" w:eastAsia="SimSun" w:hAnsi="Arial" w:cs="Arial"/>
      <w:sz w:val="22"/>
      <w:lang w:val="en-US" w:eastAsia="zh-CN"/>
    </w:rPr>
  </w:style>
  <w:style w:type="character" w:styleId="Hyperlink">
    <w:name w:val="Hyperlink"/>
    <w:rsid w:val="004F7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401</TotalTime>
  <Pages>6</Pages>
  <Words>2738</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73</cp:revision>
  <cp:lastPrinted>2018-08-20T09:55:00Z</cp:lastPrinted>
  <dcterms:created xsi:type="dcterms:W3CDTF">2018-06-26T09:17:00Z</dcterms:created>
  <dcterms:modified xsi:type="dcterms:W3CDTF">2018-08-20T09:55:00Z</dcterms:modified>
</cp:coreProperties>
</file>