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F5100" w:rsidRPr="008B2CC1" w14:paraId="2DC26FBF" w14:textId="77777777" w:rsidTr="009B031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6140506" w14:textId="21379E7E" w:rsidR="000F5100" w:rsidRPr="008B2CC1" w:rsidRDefault="000F5100" w:rsidP="009B031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11A7B8" w14:textId="77777777" w:rsidR="000F5100" w:rsidRPr="008B2CC1" w:rsidRDefault="000F5100" w:rsidP="009B0311">
            <w:r>
              <w:rPr>
                <w:noProof/>
                <w:lang w:eastAsia="en-US"/>
              </w:rPr>
              <w:drawing>
                <wp:inline distT="0" distB="0" distL="0" distR="0" wp14:anchorId="2E73E867" wp14:editId="2FA77C5A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5C374E" w14:textId="77777777" w:rsidR="000F5100" w:rsidRPr="008B2CC1" w:rsidRDefault="000F5100" w:rsidP="009B0311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F5100" w:rsidRPr="001832A6" w14:paraId="6ACA0979" w14:textId="77777777" w:rsidTr="009B031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745C602" w14:textId="5ECD1E0A" w:rsidR="000F5100" w:rsidRPr="0046106E" w:rsidRDefault="000F5100" w:rsidP="0040099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106E">
              <w:rPr>
                <w:rFonts w:ascii="Arial Black" w:hAnsi="Arial Black"/>
                <w:caps/>
                <w:sz w:val="15"/>
              </w:rPr>
              <w:t>WIPO/IPTK/GE/2/16/INF/1 Prov.</w:t>
            </w:r>
            <w:r w:rsidR="0040099E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0F5100" w:rsidRPr="001832A6" w14:paraId="4C2787E7" w14:textId="77777777" w:rsidTr="009B031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3DA637C" w14:textId="0FB2DB92" w:rsidR="000F5100" w:rsidRPr="0042174E" w:rsidRDefault="000F5100" w:rsidP="009B031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217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2174E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0" w:name="Original"/>
            <w:bookmarkEnd w:id="0"/>
          </w:p>
        </w:tc>
      </w:tr>
      <w:tr w:rsidR="000F5100" w:rsidRPr="001832A6" w14:paraId="3B38ED77" w14:textId="77777777" w:rsidTr="009B031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3958C6D" w14:textId="50A921CA" w:rsidR="000F5100" w:rsidRPr="0042174E" w:rsidRDefault="000F5100" w:rsidP="0040099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217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217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40099E">
              <w:rPr>
                <w:rFonts w:ascii="Arial Black" w:hAnsi="Arial Black"/>
                <w:caps/>
                <w:sz w:val="15"/>
                <w:lang w:val="fr-FR"/>
              </w:rPr>
              <w:t>22</w:t>
            </w:r>
            <w:r w:rsidRPr="0042174E">
              <w:rPr>
                <w:rFonts w:ascii="Arial Black" w:hAnsi="Arial Black"/>
                <w:caps/>
                <w:sz w:val="15"/>
                <w:lang w:val="fr-FR"/>
              </w:rPr>
              <w:t xml:space="preserve"> novembre 2016 </w:t>
            </w:r>
            <w:bookmarkStart w:id="1" w:name="Date"/>
            <w:bookmarkEnd w:id="1"/>
          </w:p>
        </w:tc>
      </w:tr>
    </w:tbl>
    <w:p w14:paraId="11FACD18" w14:textId="77777777" w:rsidR="000F5100" w:rsidRPr="008B2CC1" w:rsidRDefault="000F5100" w:rsidP="000F5100"/>
    <w:p w14:paraId="5D9AC38B" w14:textId="77777777" w:rsidR="000F5100" w:rsidRPr="008B2CC1" w:rsidRDefault="000F5100" w:rsidP="000F5100"/>
    <w:p w14:paraId="154CA3AF" w14:textId="77777777" w:rsidR="000F5100" w:rsidRPr="008B2CC1" w:rsidRDefault="000F5100" w:rsidP="000F5100"/>
    <w:p w14:paraId="3830318A" w14:textId="77777777" w:rsidR="000F5100" w:rsidRPr="008B2CC1" w:rsidRDefault="000F5100" w:rsidP="000F5100"/>
    <w:p w14:paraId="2BE9411E" w14:textId="77777777" w:rsidR="000F5100" w:rsidRPr="008B2CC1" w:rsidRDefault="000F5100" w:rsidP="000F5100"/>
    <w:p w14:paraId="2CD93E58" w14:textId="77777777" w:rsidR="00971A38" w:rsidRPr="0042174E" w:rsidRDefault="00971A38" w:rsidP="00971A38">
      <w:pPr>
        <w:rPr>
          <w:b/>
          <w:sz w:val="24"/>
          <w:szCs w:val="24"/>
          <w:lang w:val="fr-FR"/>
        </w:rPr>
      </w:pPr>
      <w:r w:rsidRPr="0042174E">
        <w:rPr>
          <w:b/>
          <w:sz w:val="24"/>
          <w:szCs w:val="24"/>
          <w:lang w:val="fr-FR"/>
        </w:rPr>
        <w:t>SÉMINAIRE SUR LA PROPRIÉTÉ INTELLECTUELLE ET LES SAVOIRS TRADITIONNELS</w:t>
      </w:r>
    </w:p>
    <w:p w14:paraId="25398A91" w14:textId="77777777" w:rsidR="00971A38" w:rsidRPr="0042174E" w:rsidRDefault="00971A38" w:rsidP="00971A38">
      <w:pPr>
        <w:rPr>
          <w:lang w:val="fr-FR"/>
        </w:rPr>
      </w:pPr>
    </w:p>
    <w:p w14:paraId="2B8592ED" w14:textId="77777777" w:rsidR="00971A38" w:rsidRPr="0042174E" w:rsidRDefault="00971A38" w:rsidP="00971A38">
      <w:pPr>
        <w:rPr>
          <w:lang w:val="fr-FR"/>
        </w:rPr>
      </w:pPr>
    </w:p>
    <w:p w14:paraId="3E62550E" w14:textId="334F38D5" w:rsidR="00971A38" w:rsidRPr="0042174E" w:rsidRDefault="00971A38" w:rsidP="00971A38">
      <w:pPr>
        <w:rPr>
          <w:lang w:val="fr-FR"/>
        </w:rPr>
      </w:pPr>
      <w:proofErr w:type="gramStart"/>
      <w:r w:rsidRPr="0042174E">
        <w:rPr>
          <w:lang w:val="fr-FR"/>
        </w:rPr>
        <w:t>organisé</w:t>
      </w:r>
      <w:proofErr w:type="gramEnd"/>
      <w:r w:rsidRPr="0042174E">
        <w:rPr>
          <w:lang w:val="fr-FR"/>
        </w:rPr>
        <w:t xml:space="preserve"> par</w:t>
      </w:r>
      <w:r w:rsidRPr="0042174E">
        <w:rPr>
          <w:lang w:val="fr-FR"/>
        </w:rPr>
        <w:br/>
        <w:t>l</w:t>
      </w:r>
      <w:r w:rsidR="000F5100">
        <w:rPr>
          <w:lang w:val="fr-FR"/>
        </w:rPr>
        <w:t>’</w:t>
      </w:r>
      <w:r w:rsidRPr="0042174E">
        <w:rPr>
          <w:lang w:val="fr-FR"/>
        </w:rPr>
        <w:t>Organisation Mondiale de la Propriété Intellectuelle (OMPI)</w:t>
      </w:r>
    </w:p>
    <w:p w14:paraId="5D65D473" w14:textId="77777777" w:rsidR="00971A38" w:rsidRPr="0042174E" w:rsidRDefault="00971A38" w:rsidP="00971A38">
      <w:pPr>
        <w:rPr>
          <w:lang w:val="fr-FR"/>
        </w:rPr>
      </w:pPr>
    </w:p>
    <w:p w14:paraId="26941BDE" w14:textId="77777777" w:rsidR="00971A38" w:rsidRPr="0042174E" w:rsidRDefault="00971A38" w:rsidP="00971A38">
      <w:pPr>
        <w:rPr>
          <w:lang w:val="fr-FR"/>
        </w:rPr>
      </w:pPr>
    </w:p>
    <w:p w14:paraId="1AFDD031" w14:textId="77777777" w:rsidR="00971A38" w:rsidRPr="0042174E" w:rsidRDefault="00971A38" w:rsidP="00971A38">
      <w:pPr>
        <w:rPr>
          <w:b/>
          <w:sz w:val="24"/>
          <w:szCs w:val="24"/>
          <w:lang w:val="fr-FR"/>
        </w:rPr>
      </w:pPr>
      <w:r w:rsidRPr="0042174E">
        <w:rPr>
          <w:b/>
          <w:sz w:val="24"/>
          <w:szCs w:val="24"/>
          <w:lang w:val="fr-FR"/>
        </w:rPr>
        <w:t>Genève, 24 et 25 novembre 2016</w:t>
      </w:r>
    </w:p>
    <w:p w14:paraId="1628B8A7" w14:textId="77777777" w:rsidR="00971A38" w:rsidRPr="0042174E" w:rsidRDefault="00971A38" w:rsidP="00971A38">
      <w:pPr>
        <w:rPr>
          <w:lang w:val="fr-FR"/>
        </w:rPr>
      </w:pPr>
    </w:p>
    <w:p w14:paraId="334091C5" w14:textId="77777777" w:rsidR="00971A38" w:rsidRPr="0042174E" w:rsidRDefault="00971A38" w:rsidP="00971A38">
      <w:pPr>
        <w:rPr>
          <w:lang w:val="fr-FR"/>
        </w:rPr>
      </w:pPr>
    </w:p>
    <w:p w14:paraId="4F2507C2" w14:textId="77777777" w:rsidR="00971A38" w:rsidRPr="0042174E" w:rsidRDefault="00971A38" w:rsidP="00971A38">
      <w:pPr>
        <w:rPr>
          <w:lang w:val="fr-FR"/>
        </w:rPr>
      </w:pPr>
    </w:p>
    <w:p w14:paraId="5AA78B78" w14:textId="77777777" w:rsidR="00971A38" w:rsidRPr="0042174E" w:rsidRDefault="00971A38" w:rsidP="00971A38">
      <w:pPr>
        <w:rPr>
          <w:caps/>
          <w:sz w:val="24"/>
          <w:lang w:val="fr-FR"/>
        </w:rPr>
      </w:pPr>
      <w:bookmarkStart w:id="2" w:name="TitleOfDoc"/>
      <w:bookmarkEnd w:id="2"/>
      <w:r w:rsidRPr="0042174E">
        <w:rPr>
          <w:caps/>
          <w:sz w:val="24"/>
          <w:lang w:val="fr-FR"/>
        </w:rPr>
        <w:t>Programme provisoire</w:t>
      </w:r>
    </w:p>
    <w:p w14:paraId="689E6D4F" w14:textId="77777777" w:rsidR="00971A38" w:rsidRPr="0042174E" w:rsidRDefault="00971A38" w:rsidP="00971A38">
      <w:pPr>
        <w:rPr>
          <w:lang w:val="fr-FR"/>
        </w:rPr>
      </w:pPr>
    </w:p>
    <w:p w14:paraId="20D44D10" w14:textId="2944EB81" w:rsidR="00971A38" w:rsidRPr="0042174E" w:rsidRDefault="00971A38" w:rsidP="00971A38">
      <w:pPr>
        <w:rPr>
          <w:i/>
          <w:lang w:val="fr-FR"/>
        </w:rPr>
      </w:pPr>
      <w:bookmarkStart w:id="3" w:name="Prepared"/>
      <w:bookmarkEnd w:id="3"/>
      <w:proofErr w:type="gramStart"/>
      <w:r w:rsidRPr="0042174E">
        <w:rPr>
          <w:i/>
          <w:lang w:val="fr-FR"/>
        </w:rPr>
        <w:t>établi</w:t>
      </w:r>
      <w:proofErr w:type="gramEnd"/>
      <w:r w:rsidRPr="0042174E">
        <w:rPr>
          <w:i/>
          <w:lang w:val="fr-FR"/>
        </w:rPr>
        <w:t xml:space="preserve"> par le Bureau international de l</w:t>
      </w:r>
      <w:r w:rsidR="000F5100">
        <w:rPr>
          <w:i/>
          <w:lang w:val="fr-FR"/>
        </w:rPr>
        <w:t>’</w:t>
      </w:r>
      <w:r w:rsidRPr="0042174E">
        <w:rPr>
          <w:i/>
          <w:lang w:val="fr-FR"/>
        </w:rPr>
        <w:t>OMPI</w:t>
      </w:r>
    </w:p>
    <w:p w14:paraId="51184E36" w14:textId="77777777" w:rsidR="00361597" w:rsidRPr="0042174E" w:rsidRDefault="00361597" w:rsidP="004A2604">
      <w:pPr>
        <w:rPr>
          <w:lang w:val="fr-FR"/>
        </w:rPr>
      </w:pPr>
    </w:p>
    <w:p w14:paraId="2C7D535F" w14:textId="77777777" w:rsidR="00361597" w:rsidRPr="0042174E" w:rsidRDefault="00361597" w:rsidP="004A2604">
      <w:pPr>
        <w:rPr>
          <w:lang w:val="fr-FR"/>
        </w:rPr>
      </w:pPr>
    </w:p>
    <w:p w14:paraId="5EF43C13" w14:textId="77777777" w:rsidR="00361597" w:rsidRPr="0042174E" w:rsidRDefault="00361597" w:rsidP="004A2604">
      <w:pPr>
        <w:rPr>
          <w:lang w:val="fr-FR"/>
        </w:rPr>
      </w:pPr>
    </w:p>
    <w:p w14:paraId="5AB19990" w14:textId="77777777" w:rsidR="00361597" w:rsidRPr="0042174E" w:rsidRDefault="00361597" w:rsidP="004A2604">
      <w:pPr>
        <w:rPr>
          <w:lang w:val="fr-FR"/>
        </w:rPr>
      </w:pPr>
    </w:p>
    <w:p w14:paraId="6A5D2265" w14:textId="77777777" w:rsidR="00361597" w:rsidRPr="0042174E" w:rsidRDefault="00361597" w:rsidP="004A2604">
      <w:pPr>
        <w:rPr>
          <w:lang w:val="fr-FR"/>
        </w:rPr>
      </w:pPr>
    </w:p>
    <w:p w14:paraId="11FD6AEA" w14:textId="77777777" w:rsidR="00361597" w:rsidRPr="0042174E" w:rsidRDefault="00361597" w:rsidP="004A2604">
      <w:pPr>
        <w:rPr>
          <w:lang w:val="fr-FR"/>
        </w:rPr>
      </w:pPr>
      <w:r w:rsidRPr="0042174E">
        <w:rPr>
          <w:lang w:val="fr-FR"/>
        </w:rPr>
        <w:br w:type="page"/>
      </w:r>
    </w:p>
    <w:p w14:paraId="60E867EA" w14:textId="712FF8BD" w:rsidR="00361597" w:rsidRPr="0042174E" w:rsidRDefault="00005A0A" w:rsidP="004A2604">
      <w:pPr>
        <w:rPr>
          <w:szCs w:val="22"/>
          <w:u w:val="single"/>
          <w:lang w:val="fr-FR"/>
        </w:rPr>
      </w:pPr>
      <w:r w:rsidRPr="0042174E">
        <w:rPr>
          <w:szCs w:val="22"/>
          <w:u w:val="single"/>
          <w:lang w:val="fr-FR"/>
        </w:rPr>
        <w:lastRenderedPageBreak/>
        <w:t>Jeudi 24 novemb</w:t>
      </w:r>
      <w:r w:rsidR="00104077" w:rsidRPr="0042174E">
        <w:rPr>
          <w:szCs w:val="22"/>
          <w:u w:val="single"/>
          <w:lang w:val="fr-FR"/>
        </w:rPr>
        <w:t>r</w:t>
      </w:r>
      <w:r w:rsidRPr="0042174E">
        <w:rPr>
          <w:szCs w:val="22"/>
          <w:u w:val="single"/>
          <w:lang w:val="fr-FR"/>
        </w:rPr>
        <w:t>e </w:t>
      </w:r>
      <w:r w:rsidR="00646E9D" w:rsidRPr="0042174E">
        <w:rPr>
          <w:szCs w:val="22"/>
          <w:u w:val="single"/>
          <w:lang w:val="fr-FR"/>
        </w:rPr>
        <w:t>2016</w:t>
      </w:r>
    </w:p>
    <w:p w14:paraId="4EE76369" w14:textId="77777777" w:rsidR="00361597" w:rsidRPr="0042174E" w:rsidRDefault="00361597" w:rsidP="004A2604">
      <w:pPr>
        <w:rPr>
          <w:szCs w:val="22"/>
          <w:lang w:val="fr-FR"/>
        </w:rPr>
      </w:pPr>
    </w:p>
    <w:p w14:paraId="1DDD8019" w14:textId="65F57CDA" w:rsidR="00361597" w:rsidRPr="0042174E" w:rsidRDefault="00E03A8C" w:rsidP="00EA2336">
      <w:pPr>
        <w:tabs>
          <w:tab w:val="left" w:pos="2268"/>
        </w:tabs>
        <w:rPr>
          <w:szCs w:val="22"/>
          <w:lang w:val="fr-FR"/>
        </w:rPr>
      </w:pPr>
      <w:r w:rsidRPr="0042174E">
        <w:rPr>
          <w:szCs w:val="22"/>
          <w:lang w:val="fr-FR"/>
        </w:rPr>
        <w:t>8</w:t>
      </w:r>
      <w:r w:rsidR="00005A0A" w:rsidRPr="0042174E">
        <w:rPr>
          <w:szCs w:val="22"/>
          <w:lang w:val="fr-FR"/>
        </w:rPr>
        <w:t> h </w:t>
      </w:r>
      <w:r w:rsidR="00E01A47" w:rsidRPr="0042174E">
        <w:rPr>
          <w:szCs w:val="22"/>
          <w:lang w:val="fr-FR"/>
        </w:rPr>
        <w:t>3</w:t>
      </w:r>
      <w:r w:rsidR="006D6AEE" w:rsidRPr="0042174E">
        <w:rPr>
          <w:szCs w:val="22"/>
          <w:lang w:val="fr-FR"/>
        </w:rPr>
        <w:t>0</w:t>
      </w:r>
      <w:r w:rsidR="00005A0A" w:rsidRPr="0042174E">
        <w:rPr>
          <w:szCs w:val="22"/>
          <w:lang w:val="fr-FR"/>
        </w:rPr>
        <w:t xml:space="preserve"> </w:t>
      </w:r>
      <w:r w:rsidR="00277882" w:rsidRPr="0042174E">
        <w:rPr>
          <w:szCs w:val="22"/>
          <w:lang w:val="fr-FR"/>
        </w:rPr>
        <w:t>–</w:t>
      </w:r>
      <w:r w:rsidR="00E05F12" w:rsidRPr="0042174E">
        <w:rPr>
          <w:szCs w:val="22"/>
          <w:lang w:val="fr-FR"/>
        </w:rPr>
        <w:t xml:space="preserve"> </w:t>
      </w:r>
      <w:r w:rsidR="00646E9D" w:rsidRPr="0042174E">
        <w:rPr>
          <w:szCs w:val="22"/>
          <w:lang w:val="fr-FR"/>
        </w:rPr>
        <w:t>1</w:t>
      </w:r>
      <w:r w:rsidRPr="0042174E">
        <w:rPr>
          <w:szCs w:val="22"/>
          <w:lang w:val="fr-FR"/>
        </w:rPr>
        <w:t>0</w:t>
      </w:r>
      <w:r w:rsidR="00005A0A" w:rsidRPr="0042174E">
        <w:rPr>
          <w:szCs w:val="22"/>
          <w:lang w:val="fr-FR"/>
        </w:rPr>
        <w:t> h</w:t>
      </w:r>
      <w:r w:rsidR="00416806" w:rsidRPr="0042174E">
        <w:rPr>
          <w:szCs w:val="22"/>
          <w:lang w:val="fr-FR"/>
        </w:rPr>
        <w:t> 00</w:t>
      </w:r>
      <w:r w:rsidR="00361597" w:rsidRPr="0042174E">
        <w:rPr>
          <w:szCs w:val="22"/>
          <w:lang w:val="fr-FR"/>
        </w:rPr>
        <w:tab/>
      </w:r>
      <w:r w:rsidR="00005A0A" w:rsidRPr="0042174E">
        <w:rPr>
          <w:szCs w:val="22"/>
          <w:lang w:val="fr-FR"/>
        </w:rPr>
        <w:t>Enr</w:t>
      </w:r>
      <w:r w:rsidR="00361597" w:rsidRPr="0042174E">
        <w:rPr>
          <w:szCs w:val="22"/>
          <w:lang w:val="fr-FR"/>
        </w:rPr>
        <w:t>egistr</w:t>
      </w:r>
      <w:r w:rsidR="00005A0A" w:rsidRPr="0042174E">
        <w:rPr>
          <w:szCs w:val="22"/>
          <w:lang w:val="fr-FR"/>
        </w:rPr>
        <w:t>emen</w:t>
      </w:r>
      <w:r w:rsidR="00361597" w:rsidRPr="0042174E">
        <w:rPr>
          <w:szCs w:val="22"/>
          <w:lang w:val="fr-FR"/>
        </w:rPr>
        <w:t>t</w:t>
      </w:r>
    </w:p>
    <w:p w14:paraId="55880776" w14:textId="77777777" w:rsidR="00361597" w:rsidRPr="0042174E" w:rsidRDefault="00361597" w:rsidP="00EA2336">
      <w:pPr>
        <w:tabs>
          <w:tab w:val="left" w:pos="2268"/>
        </w:tabs>
        <w:rPr>
          <w:szCs w:val="22"/>
          <w:lang w:val="fr-FR"/>
        </w:rPr>
      </w:pPr>
    </w:p>
    <w:p w14:paraId="5E93258A" w14:textId="59F1D371" w:rsidR="00AB684D" w:rsidRPr="0042174E" w:rsidRDefault="00646E9D" w:rsidP="00EA2336">
      <w:pPr>
        <w:tabs>
          <w:tab w:val="left" w:pos="2268"/>
        </w:tabs>
        <w:ind w:left="2880" w:hanging="2880"/>
        <w:rPr>
          <w:b/>
          <w:szCs w:val="22"/>
          <w:lang w:val="fr-FR"/>
        </w:rPr>
      </w:pPr>
      <w:r w:rsidRPr="0042174E">
        <w:rPr>
          <w:szCs w:val="22"/>
          <w:lang w:val="fr-FR"/>
        </w:rPr>
        <w:t>1</w:t>
      </w:r>
      <w:r w:rsidR="00E03A8C" w:rsidRPr="0042174E">
        <w:rPr>
          <w:szCs w:val="22"/>
          <w:lang w:val="fr-FR"/>
        </w:rPr>
        <w:t>0</w:t>
      </w:r>
      <w:r w:rsidR="00773915" w:rsidRPr="0042174E">
        <w:rPr>
          <w:szCs w:val="22"/>
          <w:lang w:val="fr-FR"/>
        </w:rPr>
        <w:t> </w:t>
      </w:r>
      <w:r w:rsidR="00005A0A" w:rsidRPr="0042174E">
        <w:rPr>
          <w:szCs w:val="22"/>
          <w:lang w:val="fr-FR"/>
        </w:rPr>
        <w:t>h</w:t>
      </w:r>
      <w:r w:rsidR="00416806" w:rsidRPr="0042174E">
        <w:rPr>
          <w:szCs w:val="22"/>
          <w:lang w:val="fr-FR"/>
        </w:rPr>
        <w:t> 00</w:t>
      </w:r>
      <w:r w:rsidR="00005A0A" w:rsidRPr="0042174E">
        <w:rPr>
          <w:szCs w:val="22"/>
          <w:lang w:val="fr-FR"/>
        </w:rPr>
        <w:t xml:space="preserve"> </w:t>
      </w:r>
      <w:r w:rsidR="00640582" w:rsidRPr="0042174E">
        <w:rPr>
          <w:szCs w:val="22"/>
          <w:lang w:val="fr-FR"/>
        </w:rPr>
        <w:t xml:space="preserve">– </w:t>
      </w:r>
      <w:r w:rsidRPr="0042174E">
        <w:rPr>
          <w:szCs w:val="22"/>
          <w:lang w:val="fr-FR"/>
        </w:rPr>
        <w:t>1</w:t>
      </w:r>
      <w:r w:rsidR="00E03A8C" w:rsidRPr="0042174E">
        <w:rPr>
          <w:szCs w:val="22"/>
          <w:lang w:val="fr-FR"/>
        </w:rPr>
        <w:t>0</w:t>
      </w:r>
      <w:r w:rsidR="00EA2336" w:rsidRPr="0042174E">
        <w:rPr>
          <w:szCs w:val="22"/>
          <w:lang w:val="fr-FR"/>
        </w:rPr>
        <w:t> h </w:t>
      </w:r>
      <w:r w:rsidR="00231276" w:rsidRPr="0042174E">
        <w:rPr>
          <w:szCs w:val="22"/>
          <w:lang w:val="fr-FR"/>
        </w:rPr>
        <w:t>3</w:t>
      </w:r>
      <w:r w:rsidR="007D62C2" w:rsidRPr="0042174E">
        <w:rPr>
          <w:szCs w:val="22"/>
          <w:lang w:val="fr-FR"/>
        </w:rPr>
        <w:t>0</w:t>
      </w:r>
      <w:r w:rsidR="00640582" w:rsidRPr="0042174E">
        <w:rPr>
          <w:b/>
          <w:szCs w:val="22"/>
          <w:lang w:val="fr-FR"/>
        </w:rPr>
        <w:tab/>
      </w:r>
      <w:r w:rsidR="00271DDE" w:rsidRPr="0042174E">
        <w:rPr>
          <w:b/>
          <w:szCs w:val="22"/>
          <w:lang w:val="fr-FR"/>
        </w:rPr>
        <w:t>S</w:t>
      </w:r>
      <w:r w:rsidR="001E6598" w:rsidRPr="0042174E">
        <w:rPr>
          <w:b/>
          <w:szCs w:val="22"/>
          <w:lang w:val="fr-FR"/>
        </w:rPr>
        <w:t>éance</w:t>
      </w:r>
      <w:r w:rsidR="00E225EC" w:rsidRPr="0042174E">
        <w:rPr>
          <w:b/>
          <w:szCs w:val="22"/>
          <w:lang w:val="fr-FR"/>
        </w:rPr>
        <w:t xml:space="preserve"> d</w:t>
      </w:r>
      <w:r w:rsidR="000F5100">
        <w:rPr>
          <w:b/>
          <w:szCs w:val="22"/>
          <w:lang w:val="fr-FR"/>
        </w:rPr>
        <w:t>’</w:t>
      </w:r>
      <w:r w:rsidR="00E225EC" w:rsidRPr="0042174E">
        <w:rPr>
          <w:b/>
          <w:szCs w:val="22"/>
          <w:lang w:val="fr-FR"/>
        </w:rPr>
        <w:t>ouverture</w:t>
      </w:r>
    </w:p>
    <w:p w14:paraId="4E13F9A5" w14:textId="77777777" w:rsidR="00AB684D" w:rsidRPr="0042174E" w:rsidRDefault="00AB684D" w:rsidP="00EA2336">
      <w:pPr>
        <w:tabs>
          <w:tab w:val="left" w:pos="2268"/>
        </w:tabs>
        <w:ind w:left="2880" w:hanging="2880"/>
        <w:rPr>
          <w:szCs w:val="22"/>
          <w:lang w:val="fr-FR"/>
        </w:rPr>
      </w:pPr>
    </w:p>
    <w:p w14:paraId="4027CDDF" w14:textId="63BA9A58" w:rsidR="00ED76C1" w:rsidRPr="0042174E" w:rsidRDefault="007B6E4A" w:rsidP="00EA2336">
      <w:pPr>
        <w:tabs>
          <w:tab w:val="left" w:pos="2268"/>
        </w:tabs>
        <w:ind w:left="2268" w:hanging="2268"/>
        <w:rPr>
          <w:szCs w:val="22"/>
          <w:lang w:val="fr-FR"/>
        </w:rPr>
      </w:pPr>
      <w:r w:rsidRPr="0042174E">
        <w:rPr>
          <w:szCs w:val="22"/>
          <w:lang w:val="fr-FR"/>
        </w:rPr>
        <w:tab/>
      </w:r>
      <w:r w:rsidR="00E225EC" w:rsidRPr="0042174E">
        <w:rPr>
          <w:szCs w:val="22"/>
          <w:lang w:val="fr-FR"/>
        </w:rPr>
        <w:t>M.</w:t>
      </w:r>
      <w:r w:rsidR="00311E79" w:rsidRPr="0042174E">
        <w:rPr>
          <w:szCs w:val="22"/>
          <w:lang w:val="fr-FR"/>
        </w:rPr>
        <w:t> </w:t>
      </w:r>
      <w:r w:rsidR="00E225EC" w:rsidRPr="0042174E">
        <w:rPr>
          <w:szCs w:val="22"/>
          <w:lang w:val="fr-FR"/>
        </w:rPr>
        <w:t>Francis </w:t>
      </w:r>
      <w:r w:rsidR="004456A2" w:rsidRPr="0042174E">
        <w:rPr>
          <w:szCs w:val="22"/>
          <w:lang w:val="fr-FR"/>
        </w:rPr>
        <w:t xml:space="preserve">Gurry, </w:t>
      </w:r>
      <w:r w:rsidR="00A109CF" w:rsidRPr="0042174E">
        <w:rPr>
          <w:szCs w:val="22"/>
          <w:lang w:val="fr-FR"/>
        </w:rPr>
        <w:t>Direct</w:t>
      </w:r>
      <w:r w:rsidR="00E225EC" w:rsidRPr="0042174E">
        <w:rPr>
          <w:szCs w:val="22"/>
          <w:lang w:val="fr-FR"/>
        </w:rPr>
        <w:t>eu</w:t>
      </w:r>
      <w:r w:rsidR="00A109CF" w:rsidRPr="0042174E">
        <w:rPr>
          <w:szCs w:val="22"/>
          <w:lang w:val="fr-FR"/>
        </w:rPr>
        <w:t xml:space="preserve">r </w:t>
      </w:r>
      <w:r w:rsidR="00E225EC" w:rsidRPr="0042174E">
        <w:rPr>
          <w:szCs w:val="22"/>
          <w:lang w:val="fr-FR"/>
        </w:rPr>
        <w:t>gé</w:t>
      </w:r>
      <w:r w:rsidR="00A109CF" w:rsidRPr="0042174E">
        <w:rPr>
          <w:szCs w:val="22"/>
          <w:lang w:val="fr-FR"/>
        </w:rPr>
        <w:t>n</w:t>
      </w:r>
      <w:r w:rsidR="00E225EC" w:rsidRPr="0042174E">
        <w:rPr>
          <w:szCs w:val="22"/>
          <w:lang w:val="fr-FR"/>
        </w:rPr>
        <w:t>é</w:t>
      </w:r>
      <w:r w:rsidR="00A109CF" w:rsidRPr="0042174E">
        <w:rPr>
          <w:szCs w:val="22"/>
          <w:lang w:val="fr-FR"/>
        </w:rPr>
        <w:t xml:space="preserve">ral, </w:t>
      </w:r>
      <w:r w:rsidR="00E225EC" w:rsidRPr="0042174E">
        <w:rPr>
          <w:lang w:val="fr-FR"/>
        </w:rPr>
        <w:t>Organisation Mondiale de la Propriété Intellectuelle (OMPI</w:t>
      </w:r>
      <w:r w:rsidR="00A14BF9" w:rsidRPr="0042174E">
        <w:rPr>
          <w:szCs w:val="22"/>
          <w:lang w:val="fr-FR"/>
        </w:rPr>
        <w:t>)</w:t>
      </w:r>
    </w:p>
    <w:p w14:paraId="75FD7249" w14:textId="77777777" w:rsidR="00361597" w:rsidRPr="0042174E" w:rsidRDefault="00361597" w:rsidP="00EA2336">
      <w:pPr>
        <w:tabs>
          <w:tab w:val="left" w:pos="2268"/>
        </w:tabs>
        <w:rPr>
          <w:szCs w:val="22"/>
          <w:lang w:val="fr-FR"/>
        </w:rPr>
      </w:pPr>
    </w:p>
    <w:p w14:paraId="6931EE93" w14:textId="6B91C8C4" w:rsidR="00992A6E" w:rsidRPr="0042174E" w:rsidRDefault="00005A0A" w:rsidP="00EA2336">
      <w:pPr>
        <w:tabs>
          <w:tab w:val="left" w:pos="2268"/>
        </w:tabs>
        <w:ind w:left="2268" w:hanging="2268"/>
        <w:rPr>
          <w:b/>
          <w:szCs w:val="22"/>
          <w:lang w:val="fr-FR"/>
        </w:rPr>
      </w:pPr>
      <w:r w:rsidRPr="0042174E">
        <w:rPr>
          <w:szCs w:val="22"/>
          <w:lang w:val="fr-FR"/>
        </w:rPr>
        <w:t>10</w:t>
      </w:r>
      <w:r w:rsidR="00EA2336" w:rsidRPr="0042174E">
        <w:rPr>
          <w:szCs w:val="22"/>
          <w:lang w:val="fr-FR"/>
        </w:rPr>
        <w:t> h </w:t>
      </w:r>
      <w:r w:rsidRPr="0042174E">
        <w:rPr>
          <w:szCs w:val="22"/>
          <w:lang w:val="fr-FR"/>
        </w:rPr>
        <w:t>30</w:t>
      </w:r>
      <w:r w:rsidR="00EA2336" w:rsidRPr="0042174E">
        <w:rPr>
          <w:szCs w:val="22"/>
          <w:lang w:val="fr-FR"/>
        </w:rPr>
        <w:t xml:space="preserve"> –</w:t>
      </w:r>
      <w:r w:rsidR="00173E56" w:rsidRPr="0042174E">
        <w:rPr>
          <w:szCs w:val="22"/>
          <w:lang w:val="fr-FR"/>
        </w:rPr>
        <w:t xml:space="preserve"> </w:t>
      </w:r>
      <w:r w:rsidRPr="0042174E">
        <w:rPr>
          <w:szCs w:val="22"/>
          <w:lang w:val="fr-FR"/>
        </w:rPr>
        <w:t>12</w:t>
      </w:r>
      <w:r w:rsidR="00EA2336" w:rsidRPr="0042174E">
        <w:rPr>
          <w:szCs w:val="22"/>
          <w:lang w:val="fr-FR"/>
        </w:rPr>
        <w:t> h </w:t>
      </w:r>
      <w:r w:rsidRPr="0042174E">
        <w:rPr>
          <w:szCs w:val="22"/>
          <w:lang w:val="fr-FR"/>
        </w:rPr>
        <w:t>30</w:t>
      </w:r>
      <w:r w:rsidR="00865F25" w:rsidRPr="0042174E">
        <w:rPr>
          <w:szCs w:val="22"/>
          <w:lang w:val="fr-FR"/>
        </w:rPr>
        <w:tab/>
      </w:r>
      <w:r w:rsidR="00E225EC" w:rsidRPr="0042174E">
        <w:rPr>
          <w:b/>
          <w:szCs w:val="22"/>
          <w:lang w:val="fr-FR"/>
        </w:rPr>
        <w:t>Table ronde n° </w:t>
      </w:r>
      <w:r w:rsidR="00CD6D28" w:rsidRPr="0042174E">
        <w:rPr>
          <w:b/>
          <w:szCs w:val="22"/>
          <w:lang w:val="fr-FR"/>
        </w:rPr>
        <w:t>1</w:t>
      </w:r>
      <w:r w:rsidR="000F5100">
        <w:rPr>
          <w:b/>
          <w:szCs w:val="22"/>
          <w:lang w:val="fr-FR"/>
        </w:rPr>
        <w:t> :</w:t>
      </w:r>
      <w:r w:rsidR="00EA2336" w:rsidRPr="0042174E">
        <w:rPr>
          <w:b/>
          <w:szCs w:val="22"/>
          <w:lang w:val="fr-FR"/>
        </w:rPr>
        <w:t xml:space="preserve"> </w:t>
      </w:r>
      <w:r w:rsidR="007B3236" w:rsidRPr="0042174E">
        <w:rPr>
          <w:b/>
          <w:szCs w:val="22"/>
          <w:lang w:val="fr-FR"/>
        </w:rPr>
        <w:t>Données d</w:t>
      </w:r>
      <w:r w:rsidR="000F5100">
        <w:rPr>
          <w:b/>
          <w:szCs w:val="22"/>
          <w:lang w:val="fr-FR"/>
        </w:rPr>
        <w:t>’</w:t>
      </w:r>
      <w:r w:rsidR="007B3236" w:rsidRPr="0042174E">
        <w:rPr>
          <w:b/>
          <w:szCs w:val="22"/>
          <w:lang w:val="fr-FR"/>
        </w:rPr>
        <w:t>e</w:t>
      </w:r>
      <w:r w:rsidR="00896AE4" w:rsidRPr="0042174E">
        <w:rPr>
          <w:b/>
          <w:szCs w:val="22"/>
          <w:lang w:val="fr-FR"/>
        </w:rPr>
        <w:t>xp</w:t>
      </w:r>
      <w:r w:rsidR="00E225EC" w:rsidRPr="0042174E">
        <w:rPr>
          <w:b/>
          <w:szCs w:val="22"/>
          <w:lang w:val="fr-FR"/>
        </w:rPr>
        <w:t>é</w:t>
      </w:r>
      <w:r w:rsidR="00896AE4" w:rsidRPr="0042174E">
        <w:rPr>
          <w:b/>
          <w:szCs w:val="22"/>
          <w:lang w:val="fr-FR"/>
        </w:rPr>
        <w:t>riences</w:t>
      </w:r>
      <w:r w:rsidR="00E225EC" w:rsidRPr="0042174E">
        <w:rPr>
          <w:b/>
          <w:szCs w:val="22"/>
          <w:lang w:val="fr-FR"/>
        </w:rPr>
        <w:t xml:space="preserve"> régionales, nationales</w:t>
      </w:r>
      <w:r w:rsidR="00896AE4" w:rsidRPr="0042174E">
        <w:rPr>
          <w:b/>
          <w:szCs w:val="22"/>
          <w:lang w:val="fr-FR"/>
        </w:rPr>
        <w:t xml:space="preserve"> </w:t>
      </w:r>
      <w:r w:rsidR="001E6598" w:rsidRPr="0042174E">
        <w:rPr>
          <w:b/>
          <w:szCs w:val="22"/>
          <w:lang w:val="fr-FR"/>
        </w:rPr>
        <w:t xml:space="preserve">et communautaires utiles pour recenser les </w:t>
      </w:r>
      <w:r w:rsidR="008F006A" w:rsidRPr="0042174E">
        <w:rPr>
          <w:b/>
          <w:szCs w:val="22"/>
          <w:lang w:val="fr-FR"/>
        </w:rPr>
        <w:t>“</w:t>
      </w:r>
      <w:r w:rsidR="00E225EC" w:rsidRPr="0042174E">
        <w:rPr>
          <w:b/>
          <w:szCs w:val="22"/>
          <w:lang w:val="fr-FR"/>
        </w:rPr>
        <w:t>savoirs traditionnels susceptibles d</w:t>
      </w:r>
      <w:r w:rsidR="000F5100">
        <w:rPr>
          <w:b/>
          <w:szCs w:val="22"/>
          <w:lang w:val="fr-FR"/>
        </w:rPr>
        <w:t>’</w:t>
      </w:r>
      <w:r w:rsidR="00E225EC" w:rsidRPr="0042174E">
        <w:rPr>
          <w:b/>
          <w:szCs w:val="22"/>
          <w:lang w:val="fr-FR"/>
        </w:rPr>
        <w:t>être protégés</w:t>
      </w:r>
      <w:r w:rsidR="008F006A" w:rsidRPr="0042174E">
        <w:rPr>
          <w:b/>
          <w:bCs/>
          <w:szCs w:val="22"/>
          <w:lang w:val="fr-FR"/>
        </w:rPr>
        <w:t xml:space="preserve">” </w:t>
      </w:r>
      <w:r w:rsidR="001E6598" w:rsidRPr="0042174E">
        <w:rPr>
          <w:b/>
          <w:bCs/>
          <w:szCs w:val="22"/>
          <w:lang w:val="fr-FR"/>
        </w:rPr>
        <w:t>à un niveau international</w:t>
      </w:r>
    </w:p>
    <w:p w14:paraId="2A1C099D" w14:textId="77777777" w:rsidR="00ED2D83" w:rsidRPr="0042174E" w:rsidRDefault="00ED2D83" w:rsidP="00EA2336">
      <w:pPr>
        <w:tabs>
          <w:tab w:val="left" w:pos="2268"/>
        </w:tabs>
        <w:rPr>
          <w:szCs w:val="22"/>
          <w:lang w:val="fr-FR"/>
        </w:rPr>
      </w:pPr>
    </w:p>
    <w:p w14:paraId="286A70F8" w14:textId="0C8B1AB1" w:rsidR="00C278D8" w:rsidRPr="0042174E" w:rsidRDefault="001E6598" w:rsidP="00EA2336">
      <w:pPr>
        <w:tabs>
          <w:tab w:val="left" w:pos="2268"/>
          <w:tab w:val="left" w:pos="3969"/>
        </w:tabs>
        <w:ind w:left="3969" w:hanging="1701"/>
        <w:rPr>
          <w:szCs w:val="22"/>
          <w:lang w:val="fr-FR"/>
        </w:rPr>
      </w:pPr>
      <w:r w:rsidRPr="0042174E">
        <w:rPr>
          <w:szCs w:val="22"/>
          <w:lang w:val="fr-FR"/>
        </w:rPr>
        <w:t>Animateur</w:t>
      </w:r>
      <w:r w:rsidR="000F5100">
        <w:rPr>
          <w:szCs w:val="22"/>
          <w:lang w:val="fr-FR"/>
        </w:rPr>
        <w:t> :</w:t>
      </w:r>
      <w:r w:rsidR="00C278D8" w:rsidRPr="0042174E">
        <w:rPr>
          <w:szCs w:val="22"/>
          <w:lang w:val="fr-FR"/>
        </w:rPr>
        <w:t xml:space="preserve"> </w:t>
      </w:r>
      <w:r w:rsidR="00C278D8" w:rsidRPr="0042174E">
        <w:rPr>
          <w:szCs w:val="22"/>
          <w:lang w:val="fr-FR"/>
        </w:rPr>
        <w:tab/>
      </w:r>
      <w:r w:rsidR="00B63E35"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="00C55EBA" w:rsidRPr="0042174E">
        <w:rPr>
          <w:szCs w:val="22"/>
          <w:lang w:val="fr-FR"/>
        </w:rPr>
        <w:t>Sharon</w:t>
      </w:r>
      <w:r w:rsidR="00EA2336" w:rsidRPr="0042174E">
        <w:rPr>
          <w:szCs w:val="22"/>
          <w:lang w:val="fr-FR"/>
        </w:rPr>
        <w:t> </w:t>
      </w:r>
      <w:r w:rsidR="00C55EBA" w:rsidRPr="0042174E">
        <w:rPr>
          <w:szCs w:val="22"/>
          <w:lang w:val="fr-FR"/>
        </w:rPr>
        <w:t>B.</w:t>
      </w:r>
      <w:r w:rsidR="007B3236" w:rsidRPr="0042174E">
        <w:rPr>
          <w:szCs w:val="22"/>
          <w:lang w:val="fr-FR"/>
        </w:rPr>
        <w:t> Le </w:t>
      </w:r>
      <w:r w:rsidR="00C55EBA" w:rsidRPr="0042174E">
        <w:rPr>
          <w:szCs w:val="22"/>
          <w:lang w:val="fr-FR"/>
        </w:rPr>
        <w:t xml:space="preserve">Gall, </w:t>
      </w:r>
      <w:r w:rsidRPr="0042174E">
        <w:rPr>
          <w:szCs w:val="22"/>
          <w:lang w:val="fr-FR"/>
        </w:rPr>
        <w:t>vice</w:t>
      </w:r>
      <w:r w:rsidR="00CA7D65">
        <w:rPr>
          <w:rFonts w:eastAsia="MS Gothic"/>
          <w:szCs w:val="22"/>
          <w:lang w:val="fr-FR"/>
        </w:rPr>
        <w:noBreakHyphen/>
      </w:r>
      <w:r w:rsidRPr="0042174E">
        <w:rPr>
          <w:szCs w:val="22"/>
          <w:lang w:val="fr-FR"/>
        </w:rPr>
        <w:t xml:space="preserve">doyenne </w:t>
      </w:r>
      <w:r w:rsidR="00C55EBA" w:rsidRPr="0042174E">
        <w:rPr>
          <w:szCs w:val="22"/>
          <w:lang w:val="fr-FR"/>
        </w:rPr>
        <w:t>(</w:t>
      </w:r>
      <w:r w:rsidR="007B3236" w:rsidRPr="0042174E">
        <w:rPr>
          <w:szCs w:val="22"/>
          <w:lang w:val="fr-FR"/>
        </w:rPr>
        <w:t>Questions relatives aux étudiants</w:t>
      </w:r>
      <w:r w:rsidR="00C55EBA" w:rsidRPr="0042174E">
        <w:rPr>
          <w:szCs w:val="22"/>
          <w:lang w:val="fr-FR"/>
        </w:rPr>
        <w:t xml:space="preserve">), </w:t>
      </w:r>
      <w:r w:rsidRPr="0042174E">
        <w:rPr>
          <w:szCs w:val="22"/>
          <w:lang w:val="fr-FR"/>
        </w:rPr>
        <w:t>maître de conférences</w:t>
      </w:r>
      <w:r w:rsidR="00C55EBA" w:rsidRPr="0042174E">
        <w:rPr>
          <w:szCs w:val="22"/>
          <w:lang w:val="fr-FR"/>
        </w:rPr>
        <w:t xml:space="preserve">, </w:t>
      </w:r>
      <w:r w:rsidRPr="0042174E">
        <w:rPr>
          <w:szCs w:val="22"/>
          <w:lang w:val="fr-FR"/>
        </w:rPr>
        <w:t>avocate</w:t>
      </w:r>
      <w:r w:rsidR="00C55EBA" w:rsidRPr="0042174E">
        <w:rPr>
          <w:szCs w:val="22"/>
          <w:lang w:val="fr-FR"/>
        </w:rPr>
        <w:t>, Facult</w:t>
      </w:r>
      <w:r w:rsidRPr="0042174E">
        <w:rPr>
          <w:szCs w:val="22"/>
          <w:lang w:val="fr-FR"/>
        </w:rPr>
        <w:t>é</w:t>
      </w:r>
      <w:r w:rsidR="00C55EBA" w:rsidRPr="0042174E">
        <w:rPr>
          <w:szCs w:val="22"/>
          <w:lang w:val="fr-FR"/>
        </w:rPr>
        <w:t xml:space="preserve"> </w:t>
      </w:r>
      <w:r w:rsidRPr="0042174E">
        <w:rPr>
          <w:szCs w:val="22"/>
          <w:lang w:val="fr-FR"/>
        </w:rPr>
        <w:t>de droit</w:t>
      </w:r>
      <w:r w:rsidR="00C55EBA" w:rsidRPr="0042174E">
        <w:rPr>
          <w:szCs w:val="22"/>
          <w:lang w:val="fr-FR"/>
        </w:rPr>
        <w:t>, Universit</w:t>
      </w:r>
      <w:r w:rsidR="007B3236" w:rsidRPr="0042174E">
        <w:rPr>
          <w:szCs w:val="22"/>
          <w:lang w:val="fr-FR"/>
        </w:rPr>
        <w:t>é</w:t>
      </w:r>
      <w:r w:rsidR="00C55EBA" w:rsidRPr="0042174E">
        <w:rPr>
          <w:szCs w:val="22"/>
          <w:lang w:val="fr-FR"/>
        </w:rPr>
        <w:t xml:space="preserve"> </w:t>
      </w:r>
      <w:r w:rsidR="007B3236" w:rsidRPr="0042174E">
        <w:rPr>
          <w:szCs w:val="22"/>
          <w:lang w:val="fr-FR"/>
        </w:rPr>
        <w:t>des Antilles</w:t>
      </w:r>
      <w:r w:rsidR="00850712" w:rsidRPr="0042174E">
        <w:rPr>
          <w:szCs w:val="22"/>
          <w:lang w:val="fr-FR"/>
        </w:rPr>
        <w:t xml:space="preserve"> (</w:t>
      </w:r>
      <w:r w:rsidR="007B3236" w:rsidRPr="0042174E">
        <w:rPr>
          <w:szCs w:val="22"/>
          <w:lang w:val="fr-FR"/>
        </w:rPr>
        <w:t>Trinité</w:t>
      </w:r>
      <w:r w:rsidR="00CA7D65">
        <w:rPr>
          <w:szCs w:val="22"/>
          <w:lang w:val="fr-FR"/>
        </w:rPr>
        <w:noBreakHyphen/>
      </w:r>
      <w:r w:rsidR="007B3236" w:rsidRPr="0042174E">
        <w:rPr>
          <w:szCs w:val="22"/>
          <w:lang w:val="fr-FR"/>
        </w:rPr>
        <w:t>et</w:t>
      </w:r>
      <w:r w:rsidR="00CA7D65">
        <w:rPr>
          <w:szCs w:val="22"/>
          <w:lang w:val="fr-FR"/>
        </w:rPr>
        <w:noBreakHyphen/>
      </w:r>
      <w:r w:rsidR="007B3236" w:rsidRPr="0042174E">
        <w:rPr>
          <w:szCs w:val="22"/>
          <w:lang w:val="fr-FR"/>
        </w:rPr>
        <w:t>T</w:t>
      </w:r>
      <w:r w:rsidR="00C55EBA" w:rsidRPr="0042174E">
        <w:rPr>
          <w:szCs w:val="22"/>
          <w:lang w:val="fr-FR"/>
        </w:rPr>
        <w:t>obago</w:t>
      </w:r>
      <w:r w:rsidR="00850712" w:rsidRPr="0042174E">
        <w:rPr>
          <w:szCs w:val="22"/>
          <w:lang w:val="fr-FR"/>
        </w:rPr>
        <w:t>)</w:t>
      </w:r>
    </w:p>
    <w:p w14:paraId="167C9644" w14:textId="77777777" w:rsidR="00C278D8" w:rsidRPr="0042174E" w:rsidRDefault="00C278D8" w:rsidP="00EA2336">
      <w:pPr>
        <w:tabs>
          <w:tab w:val="left" w:pos="2268"/>
        </w:tabs>
        <w:rPr>
          <w:szCs w:val="22"/>
          <w:lang w:val="fr-FR"/>
        </w:rPr>
      </w:pPr>
    </w:p>
    <w:p w14:paraId="65D9FEE6" w14:textId="3126131C" w:rsidR="00BD3A3C" w:rsidRPr="0042174E" w:rsidRDefault="007B3236" w:rsidP="00EA2336">
      <w:pPr>
        <w:tabs>
          <w:tab w:val="left" w:pos="2268"/>
        </w:tabs>
        <w:ind w:left="3969" w:hanging="1701"/>
        <w:rPr>
          <w:szCs w:val="22"/>
          <w:lang w:val="fr-FR"/>
        </w:rPr>
      </w:pPr>
      <w:r w:rsidRPr="0042174E">
        <w:rPr>
          <w:lang w:val="fr-FR"/>
        </w:rPr>
        <w:t>Conférenciers</w:t>
      </w:r>
      <w:r w:rsidR="000F5100">
        <w:rPr>
          <w:lang w:val="fr-FR"/>
        </w:rPr>
        <w:t> :</w:t>
      </w:r>
      <w:r w:rsidR="00311E79" w:rsidRPr="0042174E">
        <w:rPr>
          <w:lang w:val="fr-FR"/>
        </w:rPr>
        <w:t xml:space="preserve"> </w:t>
      </w:r>
      <w:r w:rsidR="00C278D8" w:rsidRPr="0042174E">
        <w:rPr>
          <w:lang w:val="fr-FR"/>
        </w:rPr>
        <w:tab/>
      </w:r>
      <w:r w:rsidR="00B63E35"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proofErr w:type="spellStart"/>
      <w:r w:rsidR="000151C2" w:rsidRPr="0042174E">
        <w:rPr>
          <w:lang w:val="fr-FR"/>
        </w:rPr>
        <w:t>Lilyclaire</w:t>
      </w:r>
      <w:proofErr w:type="spellEnd"/>
      <w:r w:rsidR="000151C2" w:rsidRPr="0042174E">
        <w:rPr>
          <w:lang w:val="fr-FR"/>
        </w:rPr>
        <w:t> Bellamy, directrice exécutive, Office jamaïcain de la propriété intellectuelle, Ministère de l</w:t>
      </w:r>
      <w:r w:rsidR="000F5100">
        <w:rPr>
          <w:lang w:val="fr-FR"/>
        </w:rPr>
        <w:t>’</w:t>
      </w:r>
      <w:r w:rsidR="000151C2" w:rsidRPr="0042174E">
        <w:rPr>
          <w:lang w:val="fr-FR"/>
        </w:rPr>
        <w:t>industrie, du commerce, de l</w:t>
      </w:r>
      <w:r w:rsidR="000F5100">
        <w:rPr>
          <w:lang w:val="fr-FR"/>
        </w:rPr>
        <w:t>’</w:t>
      </w:r>
      <w:r w:rsidR="000151C2" w:rsidRPr="0042174E">
        <w:rPr>
          <w:lang w:val="fr-FR"/>
        </w:rPr>
        <w:t>agriculture et de la pêche (Jamaïque)</w:t>
      </w:r>
    </w:p>
    <w:p w14:paraId="7714AE05" w14:textId="77777777" w:rsidR="00BD3A3C" w:rsidRPr="0042174E" w:rsidRDefault="00BD3A3C" w:rsidP="00973158">
      <w:pPr>
        <w:tabs>
          <w:tab w:val="left" w:pos="2268"/>
        </w:tabs>
        <w:rPr>
          <w:szCs w:val="22"/>
          <w:lang w:val="fr-FR"/>
        </w:rPr>
      </w:pPr>
    </w:p>
    <w:p w14:paraId="6F64E84E" w14:textId="196B5B5B" w:rsidR="00BD3A3C" w:rsidRPr="0042174E" w:rsidRDefault="000151C2" w:rsidP="00EA2336">
      <w:pPr>
        <w:tabs>
          <w:tab w:val="left" w:pos="2268"/>
        </w:tabs>
        <w:ind w:left="3969"/>
        <w:rPr>
          <w:lang w:val="fr-FR"/>
        </w:rPr>
      </w:pPr>
      <w:r w:rsidRPr="0042174E">
        <w:rPr>
          <w:szCs w:val="22"/>
          <w:lang w:val="fr-FR"/>
        </w:rPr>
        <w:t>M.</w:t>
      </w:r>
      <w:r w:rsidR="005A1D6D">
        <w:rPr>
          <w:szCs w:val="22"/>
          <w:lang w:val="fr-FR"/>
        </w:rPr>
        <w:t> </w:t>
      </w:r>
      <w:r w:rsidR="00047E0F">
        <w:rPr>
          <w:szCs w:val="22"/>
          <w:lang w:val="fr-FR"/>
        </w:rPr>
        <w:t>Andrés </w:t>
      </w:r>
      <w:r w:rsidRPr="0042174E">
        <w:rPr>
          <w:szCs w:val="22"/>
          <w:lang w:val="fr-FR"/>
        </w:rPr>
        <w:t xml:space="preserve">Valladolid, président, Commission nationale </w:t>
      </w:r>
      <w:r w:rsidRPr="0042174E">
        <w:rPr>
          <w:lang w:val="fr-FR"/>
        </w:rPr>
        <w:t>contre le piratage biologique, Institut national pour la défense de la concurrence et la protection de la propriété intellectuelle (INDECOPI)</w:t>
      </w:r>
      <w:r w:rsidR="00850712" w:rsidRPr="0042174E">
        <w:rPr>
          <w:lang w:val="fr-FR"/>
        </w:rPr>
        <w:t xml:space="preserve"> (</w:t>
      </w:r>
      <w:r w:rsidRPr="0042174E">
        <w:rPr>
          <w:lang w:val="fr-FR"/>
        </w:rPr>
        <w:t>Pérou</w:t>
      </w:r>
      <w:r w:rsidR="00850712" w:rsidRPr="0042174E">
        <w:rPr>
          <w:lang w:val="fr-FR"/>
        </w:rPr>
        <w:t>)</w:t>
      </w:r>
    </w:p>
    <w:p w14:paraId="0D30E729" w14:textId="77777777" w:rsidR="00BD3A3C" w:rsidRPr="0042174E" w:rsidRDefault="00BD3A3C" w:rsidP="00973158">
      <w:pPr>
        <w:tabs>
          <w:tab w:val="left" w:pos="2268"/>
        </w:tabs>
        <w:rPr>
          <w:szCs w:val="22"/>
          <w:lang w:val="fr-FR"/>
        </w:rPr>
      </w:pPr>
    </w:p>
    <w:p w14:paraId="2820B5E3" w14:textId="680ABDD3" w:rsidR="00BD3A3C" w:rsidRPr="0042174E" w:rsidRDefault="000151C2" w:rsidP="00EA2336">
      <w:pPr>
        <w:tabs>
          <w:tab w:val="left" w:pos="2268"/>
        </w:tabs>
        <w:ind w:left="3969"/>
        <w:rPr>
          <w:lang w:val="fr-FR"/>
        </w:rPr>
      </w:pPr>
      <w:r w:rsidRPr="0042174E">
        <w:rPr>
          <w:lang w:val="fr-FR"/>
        </w:rPr>
        <w:t>M.</w:t>
      </w:r>
      <w:r w:rsidR="005A1D6D">
        <w:rPr>
          <w:szCs w:val="22"/>
          <w:lang w:val="fr-FR"/>
        </w:rPr>
        <w:t> </w:t>
      </w:r>
      <w:proofErr w:type="spellStart"/>
      <w:r w:rsidR="00047E0F">
        <w:rPr>
          <w:lang w:val="fr-FR"/>
        </w:rPr>
        <w:t>Avanti</w:t>
      </w:r>
      <w:proofErr w:type="spellEnd"/>
      <w:r w:rsidR="00047E0F">
        <w:rPr>
          <w:lang w:val="fr-FR"/>
        </w:rPr>
        <w:t> </w:t>
      </w:r>
      <w:r w:rsidRPr="0042174E">
        <w:rPr>
          <w:lang w:val="fr-FR"/>
        </w:rPr>
        <w:t xml:space="preserve">Perera, procureur principal, </w:t>
      </w:r>
      <w:r w:rsidR="000D4430" w:rsidRPr="0042174E">
        <w:rPr>
          <w:lang w:val="fr-FR"/>
        </w:rPr>
        <w:t>Bureau du procureur général</w:t>
      </w:r>
      <w:r w:rsidR="00850712" w:rsidRPr="0042174E">
        <w:rPr>
          <w:lang w:val="fr-FR"/>
        </w:rPr>
        <w:t xml:space="preserve"> (</w:t>
      </w:r>
      <w:r w:rsidR="000D4430" w:rsidRPr="0042174E">
        <w:rPr>
          <w:lang w:val="fr-FR"/>
        </w:rPr>
        <w:t>Sri</w:t>
      </w:r>
      <w:r w:rsidR="005A1D6D">
        <w:rPr>
          <w:lang w:val="fr-FR"/>
        </w:rPr>
        <w:t> </w:t>
      </w:r>
      <w:r w:rsidR="000D4430" w:rsidRPr="0042174E">
        <w:rPr>
          <w:lang w:val="fr-FR"/>
        </w:rPr>
        <w:t>Lanka</w:t>
      </w:r>
      <w:r w:rsidR="00850712" w:rsidRPr="0042174E">
        <w:rPr>
          <w:lang w:val="fr-FR"/>
        </w:rPr>
        <w:t>)</w:t>
      </w:r>
    </w:p>
    <w:p w14:paraId="09EE7C77" w14:textId="77777777" w:rsidR="00BD3A3C" w:rsidRPr="0042174E" w:rsidRDefault="00BD3A3C" w:rsidP="00973158">
      <w:pPr>
        <w:tabs>
          <w:tab w:val="left" w:pos="2268"/>
        </w:tabs>
        <w:rPr>
          <w:lang w:val="fr-FR"/>
        </w:rPr>
      </w:pPr>
    </w:p>
    <w:p w14:paraId="1D29A126" w14:textId="6408ADE6" w:rsidR="00BD3A3C" w:rsidRPr="0042174E" w:rsidRDefault="00B63E35" w:rsidP="00EA2336">
      <w:pPr>
        <w:tabs>
          <w:tab w:val="left" w:pos="2268"/>
        </w:tabs>
        <w:ind w:left="3969"/>
        <w:rPr>
          <w:lang w:val="fr-FR"/>
        </w:rPr>
      </w:pPr>
      <w:r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proofErr w:type="spellStart"/>
      <w:r w:rsidR="00047E0F">
        <w:rPr>
          <w:lang w:val="fr-FR"/>
        </w:rPr>
        <w:t>Madina</w:t>
      </w:r>
      <w:proofErr w:type="spellEnd"/>
      <w:r w:rsidR="00047E0F">
        <w:rPr>
          <w:lang w:val="fr-FR"/>
        </w:rPr>
        <w:t> </w:t>
      </w:r>
      <w:proofErr w:type="spellStart"/>
      <w:r w:rsidR="000D4430" w:rsidRPr="0042174E">
        <w:rPr>
          <w:lang w:val="fr-FR"/>
        </w:rPr>
        <w:t>Karmysheva</w:t>
      </w:r>
      <w:proofErr w:type="spellEnd"/>
      <w:r w:rsidR="000D4430" w:rsidRPr="0042174E">
        <w:rPr>
          <w:lang w:val="fr-FR"/>
        </w:rPr>
        <w:t xml:space="preserve">, </w:t>
      </w:r>
      <w:r w:rsidR="00D16E09" w:rsidRPr="0042174E">
        <w:rPr>
          <w:lang w:val="fr-FR"/>
        </w:rPr>
        <w:t>responsable</w:t>
      </w:r>
      <w:r w:rsidR="000D4430" w:rsidRPr="0042174E">
        <w:rPr>
          <w:lang w:val="fr-FR"/>
        </w:rPr>
        <w:t xml:space="preserve">, Section </w:t>
      </w:r>
      <w:r w:rsidR="00A67DF2" w:rsidRPr="0042174E">
        <w:rPr>
          <w:lang w:val="fr-FR"/>
        </w:rPr>
        <w:t xml:space="preserve">des </w:t>
      </w:r>
      <w:r w:rsidR="00666739" w:rsidRPr="0042174E">
        <w:rPr>
          <w:lang w:val="fr-FR"/>
        </w:rPr>
        <w:t>obtentions</w:t>
      </w:r>
      <w:r w:rsidR="000D4430" w:rsidRPr="0042174E">
        <w:rPr>
          <w:lang w:val="fr-FR"/>
        </w:rPr>
        <w:t xml:space="preserve"> </w:t>
      </w:r>
      <w:r w:rsidR="00A67DF2" w:rsidRPr="0042174E">
        <w:rPr>
          <w:lang w:val="fr-FR"/>
        </w:rPr>
        <w:t>et des savoirs t</w:t>
      </w:r>
      <w:r w:rsidR="000D4430" w:rsidRPr="0042174E">
        <w:rPr>
          <w:lang w:val="fr-FR"/>
        </w:rPr>
        <w:t>radition</w:t>
      </w:r>
      <w:r w:rsidR="00A67DF2" w:rsidRPr="0042174E">
        <w:rPr>
          <w:lang w:val="fr-FR"/>
        </w:rPr>
        <w:t>nels</w:t>
      </w:r>
      <w:r w:rsidR="000D4430" w:rsidRPr="0042174E">
        <w:rPr>
          <w:lang w:val="fr-FR"/>
        </w:rPr>
        <w:t xml:space="preserve">, </w:t>
      </w:r>
      <w:r w:rsidR="00A67DF2" w:rsidRPr="0042174E">
        <w:rPr>
          <w:lang w:val="fr-FR"/>
        </w:rPr>
        <w:t>Service</w:t>
      </w:r>
      <w:r w:rsidR="000D4430" w:rsidRPr="0042174E">
        <w:rPr>
          <w:lang w:val="fr-FR"/>
        </w:rPr>
        <w:t xml:space="preserve"> d</w:t>
      </w:r>
      <w:r w:rsidR="000F5100">
        <w:rPr>
          <w:lang w:val="fr-FR"/>
        </w:rPr>
        <w:t>’État</w:t>
      </w:r>
      <w:r w:rsidR="000D4430" w:rsidRPr="0042174E">
        <w:rPr>
          <w:lang w:val="fr-FR"/>
        </w:rPr>
        <w:t xml:space="preserve"> de la propriété intellectuelle et de l</w:t>
      </w:r>
      <w:r w:rsidR="000F5100">
        <w:rPr>
          <w:lang w:val="fr-FR"/>
        </w:rPr>
        <w:t>’</w:t>
      </w:r>
      <w:r w:rsidR="000D4430" w:rsidRPr="0042174E">
        <w:rPr>
          <w:lang w:val="fr-FR"/>
        </w:rPr>
        <w:t xml:space="preserve">innovation </w:t>
      </w:r>
      <w:r w:rsidR="00A67DF2" w:rsidRPr="0042174E">
        <w:rPr>
          <w:lang w:val="fr-FR"/>
        </w:rPr>
        <w:t xml:space="preserve">auprès du </w:t>
      </w:r>
      <w:r w:rsidR="005A1D6D">
        <w:rPr>
          <w:lang w:val="fr-FR"/>
        </w:rPr>
        <w:t>Gouvernement</w:t>
      </w:r>
      <w:r w:rsidR="00A67DF2" w:rsidRPr="0042174E">
        <w:rPr>
          <w:lang w:val="fr-FR"/>
        </w:rPr>
        <w:t xml:space="preserve"> de la République kirghize </w:t>
      </w:r>
      <w:r w:rsidR="00850712" w:rsidRPr="0042174E">
        <w:rPr>
          <w:lang w:val="fr-FR"/>
        </w:rPr>
        <w:t>(</w:t>
      </w:r>
      <w:proofErr w:type="spellStart"/>
      <w:r w:rsidR="00850712" w:rsidRPr="0042174E">
        <w:rPr>
          <w:lang w:val="fr-FR"/>
        </w:rPr>
        <w:t>Kyrgyzpatent</w:t>
      </w:r>
      <w:proofErr w:type="spellEnd"/>
      <w:r w:rsidR="00850712" w:rsidRPr="0042174E">
        <w:rPr>
          <w:lang w:val="fr-FR"/>
        </w:rPr>
        <w:t>) (</w:t>
      </w:r>
      <w:r w:rsidR="000F5100" w:rsidRPr="000F5100">
        <w:rPr>
          <w:lang w:val="fr-FR"/>
        </w:rPr>
        <w:t>Kirghizistan</w:t>
      </w:r>
      <w:r w:rsidR="00850712" w:rsidRPr="0042174E">
        <w:rPr>
          <w:lang w:val="fr-FR"/>
        </w:rPr>
        <w:t>)</w:t>
      </w:r>
    </w:p>
    <w:p w14:paraId="6117DFF5" w14:textId="77777777" w:rsidR="00BD3A3C" w:rsidRPr="0042174E" w:rsidRDefault="00BD3A3C" w:rsidP="00973158">
      <w:pPr>
        <w:tabs>
          <w:tab w:val="left" w:pos="2268"/>
        </w:tabs>
        <w:rPr>
          <w:lang w:val="fr-FR"/>
        </w:rPr>
      </w:pPr>
    </w:p>
    <w:p w14:paraId="3EFA9C89" w14:textId="292DAE87" w:rsidR="00003FE7" w:rsidRPr="0042174E" w:rsidRDefault="00B63E35" w:rsidP="000D4430">
      <w:pPr>
        <w:ind w:left="3969"/>
        <w:rPr>
          <w:lang w:val="fr-FR"/>
        </w:rPr>
      </w:pPr>
      <w:r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="00003FE7" w:rsidRPr="0042174E">
        <w:rPr>
          <w:lang w:val="fr-FR"/>
        </w:rPr>
        <w:t>Lucy </w:t>
      </w:r>
      <w:proofErr w:type="spellStart"/>
      <w:r w:rsidR="00003FE7" w:rsidRPr="0042174E">
        <w:rPr>
          <w:lang w:val="fr-FR"/>
        </w:rPr>
        <w:t>Mulenkei</w:t>
      </w:r>
      <w:proofErr w:type="spellEnd"/>
      <w:r w:rsidR="00003FE7" w:rsidRPr="0042174E">
        <w:rPr>
          <w:lang w:val="fr-FR"/>
        </w:rPr>
        <w:t xml:space="preserve">, membre du peuple </w:t>
      </w:r>
      <w:proofErr w:type="spellStart"/>
      <w:r w:rsidR="00003FE7" w:rsidRPr="0042174E">
        <w:rPr>
          <w:lang w:val="fr-FR"/>
        </w:rPr>
        <w:t>Maasaï</w:t>
      </w:r>
      <w:proofErr w:type="spellEnd"/>
      <w:r w:rsidR="00003FE7" w:rsidRPr="0042174E">
        <w:rPr>
          <w:lang w:val="fr-FR"/>
        </w:rPr>
        <w:t xml:space="preserve"> (Kenya); </w:t>
      </w:r>
      <w:r w:rsidR="005A1D6D">
        <w:rPr>
          <w:lang w:val="fr-FR"/>
        </w:rPr>
        <w:t xml:space="preserve"> </w:t>
      </w:r>
      <w:r w:rsidR="00003FE7" w:rsidRPr="0042174E">
        <w:rPr>
          <w:lang w:val="fr-FR"/>
        </w:rPr>
        <w:t>directrice exécutive de l</w:t>
      </w:r>
      <w:r w:rsidR="000F5100">
        <w:rPr>
          <w:lang w:val="fr-FR"/>
        </w:rPr>
        <w:t>’</w:t>
      </w:r>
      <w:proofErr w:type="spellStart"/>
      <w:r w:rsidR="00003FE7" w:rsidRPr="0042174E">
        <w:rPr>
          <w:lang w:val="fr-FR"/>
        </w:rPr>
        <w:t>Indigenous</w:t>
      </w:r>
      <w:proofErr w:type="spellEnd"/>
      <w:r w:rsidR="00003FE7" w:rsidRPr="0042174E">
        <w:rPr>
          <w:lang w:val="fr-FR"/>
        </w:rPr>
        <w:t xml:space="preserve"> Information Network (INN) du Kenya;</w:t>
      </w:r>
      <w:r w:rsidR="005A1D6D">
        <w:rPr>
          <w:lang w:val="fr-FR"/>
        </w:rPr>
        <w:t xml:space="preserve"> </w:t>
      </w:r>
      <w:r w:rsidR="00003FE7" w:rsidRPr="0042174E">
        <w:rPr>
          <w:lang w:val="fr-FR"/>
        </w:rPr>
        <w:t xml:space="preserve"> coprésidente du Réseau des femmes autochtones pour la biodiversité et de l</w:t>
      </w:r>
      <w:r w:rsidR="000F5100">
        <w:rPr>
          <w:lang w:val="fr-FR"/>
        </w:rPr>
        <w:t>’</w:t>
      </w:r>
      <w:r w:rsidR="00003FE7" w:rsidRPr="0042174E">
        <w:rPr>
          <w:lang w:val="fr-FR"/>
        </w:rPr>
        <w:t>Organisation a</w:t>
      </w:r>
      <w:r w:rsidR="00850712" w:rsidRPr="0042174E">
        <w:rPr>
          <w:lang w:val="fr-FR"/>
        </w:rPr>
        <w:t>fricaine des femmes autochtones</w:t>
      </w:r>
    </w:p>
    <w:p w14:paraId="3A0D97E6" w14:textId="77777777" w:rsidR="00C278D8" w:rsidRPr="0042174E" w:rsidRDefault="00C278D8" w:rsidP="00EA2336">
      <w:pPr>
        <w:tabs>
          <w:tab w:val="left" w:pos="2268"/>
        </w:tabs>
        <w:ind w:hanging="2232"/>
        <w:rPr>
          <w:lang w:val="fr-FR"/>
        </w:rPr>
      </w:pPr>
    </w:p>
    <w:p w14:paraId="3CF12778" w14:textId="0467559E" w:rsidR="00477F54" w:rsidRPr="0042174E" w:rsidRDefault="00477F54" w:rsidP="0042174E">
      <w:pPr>
        <w:tabs>
          <w:tab w:val="left" w:pos="2268"/>
        </w:tabs>
        <w:ind w:left="3969" w:hanging="1701"/>
        <w:rPr>
          <w:lang w:val="fr-FR"/>
        </w:rPr>
      </w:pPr>
      <w:r w:rsidRPr="0042174E">
        <w:rPr>
          <w:lang w:val="fr-FR"/>
        </w:rPr>
        <w:t>Rapporteur</w:t>
      </w:r>
      <w:r w:rsidR="000F5100">
        <w:rPr>
          <w:lang w:val="fr-FR"/>
        </w:rPr>
        <w:t> :</w:t>
      </w:r>
      <w:r w:rsidR="00311E79" w:rsidRPr="0042174E">
        <w:rPr>
          <w:lang w:val="fr-FR"/>
        </w:rPr>
        <w:t xml:space="preserve"> </w:t>
      </w:r>
      <w:r w:rsidRPr="0042174E">
        <w:rPr>
          <w:lang w:val="fr-FR"/>
        </w:rPr>
        <w:tab/>
      </w:r>
      <w:r w:rsidR="0042174E" w:rsidRPr="0042174E">
        <w:rPr>
          <w:lang w:val="fr-FR"/>
        </w:rPr>
        <w:t>M.</w:t>
      </w:r>
      <w:r w:rsidR="005A1D6D">
        <w:rPr>
          <w:lang w:val="fr-FR"/>
        </w:rPr>
        <w:t> </w:t>
      </w:r>
      <w:r w:rsidR="00047E0F">
        <w:rPr>
          <w:lang w:val="fr-FR"/>
        </w:rPr>
        <w:t>Reynald </w:t>
      </w:r>
      <w:proofErr w:type="spellStart"/>
      <w:r w:rsidR="0042174E" w:rsidRPr="0042174E">
        <w:rPr>
          <w:lang w:val="fr-FR"/>
        </w:rPr>
        <w:t>Veillard</w:t>
      </w:r>
      <w:proofErr w:type="spellEnd"/>
      <w:r w:rsidR="0042174E" w:rsidRPr="0042174E">
        <w:rPr>
          <w:lang w:val="fr-FR"/>
        </w:rPr>
        <w:t xml:space="preserve">, </w:t>
      </w:r>
      <w:proofErr w:type="gramStart"/>
      <w:r w:rsidR="0042174E" w:rsidRPr="0042174E">
        <w:rPr>
          <w:lang w:val="fr-FR"/>
        </w:rPr>
        <w:t>conseill</w:t>
      </w:r>
      <w:r w:rsidR="000D4430" w:rsidRPr="0042174E">
        <w:rPr>
          <w:lang w:val="fr-FR"/>
        </w:rPr>
        <w:t>er</w:t>
      </w:r>
      <w:proofErr w:type="gramEnd"/>
      <w:r w:rsidR="000D4430" w:rsidRPr="0042174E">
        <w:rPr>
          <w:lang w:val="fr-FR"/>
        </w:rPr>
        <w:t xml:space="preserve">, </w:t>
      </w:r>
      <w:r w:rsidR="00003FE7" w:rsidRPr="0042174E">
        <w:rPr>
          <w:lang w:val="fr-FR"/>
        </w:rPr>
        <w:t>Mission permanente de la Suisse auprès de l</w:t>
      </w:r>
      <w:r w:rsidR="000F5100">
        <w:rPr>
          <w:lang w:val="fr-FR"/>
        </w:rPr>
        <w:t>’</w:t>
      </w:r>
      <w:r w:rsidR="00003FE7" w:rsidRPr="0042174E">
        <w:rPr>
          <w:lang w:val="fr-FR"/>
        </w:rPr>
        <w:t xml:space="preserve">Office des </w:t>
      </w:r>
      <w:r w:rsidR="000F5100">
        <w:rPr>
          <w:lang w:val="fr-FR"/>
        </w:rPr>
        <w:t>Nations Unies</w:t>
      </w:r>
      <w:r w:rsidR="00003FE7" w:rsidRPr="0042174E">
        <w:rPr>
          <w:lang w:val="fr-FR"/>
        </w:rPr>
        <w:t xml:space="preserve"> et des autres organisations internationales </w:t>
      </w:r>
      <w:r w:rsidR="0046106E">
        <w:rPr>
          <w:lang w:val="fr-FR"/>
        </w:rPr>
        <w:t>à Genève</w:t>
      </w:r>
    </w:p>
    <w:p w14:paraId="0A84083B" w14:textId="77777777" w:rsidR="00477F54" w:rsidRPr="0042174E" w:rsidRDefault="00477F54" w:rsidP="00EA2336">
      <w:pPr>
        <w:tabs>
          <w:tab w:val="left" w:pos="2268"/>
        </w:tabs>
        <w:rPr>
          <w:szCs w:val="22"/>
          <w:lang w:val="fr-FR"/>
        </w:rPr>
      </w:pPr>
    </w:p>
    <w:p w14:paraId="063C668D" w14:textId="47B872C4" w:rsidR="00477F54" w:rsidRPr="0042174E" w:rsidRDefault="00477F54" w:rsidP="00EA2336">
      <w:pPr>
        <w:tabs>
          <w:tab w:val="left" w:pos="2268"/>
        </w:tabs>
        <w:ind w:left="2880" w:hanging="612"/>
        <w:rPr>
          <w:szCs w:val="22"/>
          <w:lang w:val="fr-FR"/>
        </w:rPr>
      </w:pPr>
      <w:r w:rsidRPr="0042174E">
        <w:rPr>
          <w:szCs w:val="22"/>
          <w:lang w:val="fr-FR"/>
        </w:rPr>
        <w:t>Discussion</w:t>
      </w:r>
      <w:r w:rsidR="007B3236" w:rsidRPr="0042174E">
        <w:rPr>
          <w:szCs w:val="22"/>
          <w:lang w:val="fr-FR"/>
        </w:rPr>
        <w:t>s</w:t>
      </w:r>
    </w:p>
    <w:p w14:paraId="6A921C14" w14:textId="77777777" w:rsidR="00477F54" w:rsidRPr="0042174E" w:rsidRDefault="00477F54" w:rsidP="00EA2336">
      <w:pPr>
        <w:tabs>
          <w:tab w:val="left" w:pos="2268"/>
        </w:tabs>
        <w:rPr>
          <w:szCs w:val="22"/>
          <w:lang w:val="fr-FR"/>
        </w:rPr>
      </w:pPr>
    </w:p>
    <w:p w14:paraId="4F52F504" w14:textId="64197F56" w:rsidR="004E52AB" w:rsidRPr="0042174E" w:rsidRDefault="00005A0A" w:rsidP="00EA2336">
      <w:pPr>
        <w:tabs>
          <w:tab w:val="left" w:pos="2268"/>
        </w:tabs>
        <w:ind w:left="2880" w:hanging="2880"/>
        <w:rPr>
          <w:szCs w:val="22"/>
          <w:lang w:val="fr-FR"/>
        </w:rPr>
      </w:pPr>
      <w:r w:rsidRPr="0042174E">
        <w:rPr>
          <w:szCs w:val="22"/>
          <w:lang w:val="fr-FR"/>
        </w:rPr>
        <w:t>12</w:t>
      </w:r>
      <w:r w:rsidR="00EA2336" w:rsidRPr="0042174E">
        <w:rPr>
          <w:szCs w:val="22"/>
          <w:lang w:val="fr-FR"/>
        </w:rPr>
        <w:t> h </w:t>
      </w:r>
      <w:r w:rsidRPr="0042174E">
        <w:rPr>
          <w:szCs w:val="22"/>
          <w:lang w:val="fr-FR"/>
        </w:rPr>
        <w:t xml:space="preserve">30 </w:t>
      </w:r>
      <w:r w:rsidR="00640582" w:rsidRPr="0042174E">
        <w:rPr>
          <w:szCs w:val="22"/>
          <w:lang w:val="fr-FR"/>
        </w:rPr>
        <w:t xml:space="preserve">– </w:t>
      </w:r>
      <w:r w:rsidRPr="0042174E">
        <w:rPr>
          <w:szCs w:val="22"/>
          <w:lang w:val="fr-FR"/>
        </w:rPr>
        <w:t>14</w:t>
      </w:r>
      <w:r w:rsidR="00EA2336" w:rsidRPr="0042174E">
        <w:rPr>
          <w:szCs w:val="22"/>
          <w:lang w:val="fr-FR"/>
        </w:rPr>
        <w:t> h </w:t>
      </w:r>
      <w:r w:rsidRPr="0042174E">
        <w:rPr>
          <w:szCs w:val="22"/>
          <w:lang w:val="fr-FR"/>
        </w:rPr>
        <w:t>30</w:t>
      </w:r>
      <w:r w:rsidR="00640582" w:rsidRPr="0042174E">
        <w:rPr>
          <w:b/>
          <w:szCs w:val="22"/>
          <w:lang w:val="fr-FR"/>
        </w:rPr>
        <w:tab/>
      </w:r>
      <w:r w:rsidR="007B3236" w:rsidRPr="0042174E">
        <w:rPr>
          <w:szCs w:val="22"/>
          <w:lang w:val="fr-FR"/>
        </w:rPr>
        <w:t>Déjeuner</w:t>
      </w:r>
    </w:p>
    <w:p w14:paraId="7D553258" w14:textId="77777777" w:rsidR="007B3236" w:rsidRPr="0042174E" w:rsidRDefault="007B3236" w:rsidP="00EA2336">
      <w:pPr>
        <w:tabs>
          <w:tab w:val="left" w:pos="2268"/>
        </w:tabs>
        <w:ind w:left="2880" w:hanging="2880"/>
        <w:rPr>
          <w:szCs w:val="22"/>
          <w:lang w:val="fr-FR"/>
        </w:rPr>
      </w:pPr>
    </w:p>
    <w:p w14:paraId="488E2037" w14:textId="2039CC81" w:rsidR="00D21C04" w:rsidRPr="0042174E" w:rsidRDefault="00005A0A" w:rsidP="00200446">
      <w:pPr>
        <w:keepNext/>
        <w:tabs>
          <w:tab w:val="left" w:pos="2268"/>
        </w:tabs>
        <w:ind w:left="2268" w:hanging="2268"/>
        <w:rPr>
          <w:b/>
          <w:szCs w:val="22"/>
          <w:lang w:val="fr-FR"/>
        </w:rPr>
      </w:pPr>
      <w:r w:rsidRPr="0042174E">
        <w:rPr>
          <w:szCs w:val="22"/>
          <w:lang w:val="fr-FR"/>
        </w:rPr>
        <w:lastRenderedPageBreak/>
        <w:t>14</w:t>
      </w:r>
      <w:r w:rsidR="00EA2336" w:rsidRPr="0042174E">
        <w:rPr>
          <w:szCs w:val="22"/>
          <w:lang w:val="fr-FR"/>
        </w:rPr>
        <w:t> h </w:t>
      </w:r>
      <w:r w:rsidRPr="0042174E">
        <w:rPr>
          <w:szCs w:val="22"/>
          <w:lang w:val="fr-FR"/>
        </w:rPr>
        <w:t xml:space="preserve">30 </w:t>
      </w:r>
      <w:r w:rsidR="00646E9D" w:rsidRPr="0042174E">
        <w:rPr>
          <w:szCs w:val="22"/>
          <w:lang w:val="fr-FR"/>
        </w:rPr>
        <w:t xml:space="preserve">– </w:t>
      </w:r>
      <w:r w:rsidRPr="0042174E">
        <w:rPr>
          <w:szCs w:val="22"/>
          <w:lang w:val="fr-FR"/>
        </w:rPr>
        <w:t>17 h</w:t>
      </w:r>
      <w:r w:rsidR="00416806" w:rsidRPr="0042174E">
        <w:rPr>
          <w:szCs w:val="22"/>
          <w:lang w:val="fr-FR"/>
        </w:rPr>
        <w:t> 00</w:t>
      </w:r>
      <w:r w:rsidR="004E52AB" w:rsidRPr="0042174E">
        <w:rPr>
          <w:b/>
          <w:szCs w:val="22"/>
          <w:lang w:val="fr-FR"/>
        </w:rPr>
        <w:tab/>
      </w:r>
      <w:r w:rsidR="007B3236" w:rsidRPr="0042174E">
        <w:rPr>
          <w:b/>
          <w:szCs w:val="22"/>
          <w:lang w:val="fr-FR"/>
        </w:rPr>
        <w:t>Table ronde n° </w:t>
      </w:r>
      <w:r w:rsidR="00CD6D28" w:rsidRPr="0042174E">
        <w:rPr>
          <w:b/>
          <w:szCs w:val="22"/>
          <w:lang w:val="fr-FR"/>
        </w:rPr>
        <w:t>2</w:t>
      </w:r>
      <w:r w:rsidR="000F5100">
        <w:rPr>
          <w:b/>
          <w:szCs w:val="22"/>
          <w:lang w:val="fr-FR"/>
        </w:rPr>
        <w:t> :</w:t>
      </w:r>
      <w:r w:rsidR="00D21C04" w:rsidRPr="0042174E">
        <w:rPr>
          <w:b/>
          <w:szCs w:val="22"/>
          <w:lang w:val="fr-FR"/>
        </w:rPr>
        <w:t xml:space="preserve"> </w:t>
      </w:r>
      <w:r w:rsidR="00896AE4" w:rsidRPr="0042174E">
        <w:rPr>
          <w:b/>
          <w:szCs w:val="22"/>
          <w:lang w:val="fr-FR"/>
        </w:rPr>
        <w:t>P</w:t>
      </w:r>
      <w:r w:rsidR="007B3236" w:rsidRPr="0042174E">
        <w:rPr>
          <w:b/>
          <w:szCs w:val="22"/>
          <w:lang w:val="fr-FR"/>
        </w:rPr>
        <w:t>oint</w:t>
      </w:r>
      <w:r w:rsidR="00896AE4" w:rsidRPr="0042174E">
        <w:rPr>
          <w:b/>
          <w:szCs w:val="22"/>
          <w:lang w:val="fr-FR"/>
        </w:rPr>
        <w:t>s</w:t>
      </w:r>
      <w:r w:rsidR="007B3236" w:rsidRPr="0042174E">
        <w:rPr>
          <w:b/>
          <w:szCs w:val="22"/>
          <w:lang w:val="fr-FR"/>
        </w:rPr>
        <w:t xml:space="preserve"> de vue et données d</w:t>
      </w:r>
      <w:r w:rsidR="000F5100">
        <w:rPr>
          <w:b/>
          <w:szCs w:val="22"/>
          <w:lang w:val="fr-FR"/>
        </w:rPr>
        <w:t>’</w:t>
      </w:r>
      <w:r w:rsidR="007B3236" w:rsidRPr="0042174E">
        <w:rPr>
          <w:b/>
          <w:szCs w:val="22"/>
          <w:lang w:val="fr-FR"/>
        </w:rPr>
        <w:t>expé</w:t>
      </w:r>
      <w:r w:rsidR="00896AE4" w:rsidRPr="0042174E">
        <w:rPr>
          <w:b/>
          <w:szCs w:val="22"/>
          <w:lang w:val="fr-FR"/>
        </w:rPr>
        <w:t xml:space="preserve">riences </w:t>
      </w:r>
      <w:r w:rsidR="007B3236" w:rsidRPr="0042174E">
        <w:rPr>
          <w:b/>
          <w:szCs w:val="22"/>
          <w:lang w:val="fr-FR"/>
        </w:rPr>
        <w:t>concernant une</w:t>
      </w:r>
      <w:r w:rsidR="00896AE4" w:rsidRPr="0042174E">
        <w:rPr>
          <w:b/>
          <w:szCs w:val="22"/>
          <w:lang w:val="fr-FR"/>
        </w:rPr>
        <w:t xml:space="preserve"> “</w:t>
      </w:r>
      <w:r w:rsidR="007B3236" w:rsidRPr="0042174E">
        <w:rPr>
          <w:b/>
          <w:szCs w:val="22"/>
          <w:lang w:val="fr-FR"/>
        </w:rPr>
        <w:t>approche progressive</w:t>
      </w:r>
      <w:r w:rsidR="00896AE4" w:rsidRPr="0042174E">
        <w:rPr>
          <w:b/>
          <w:szCs w:val="22"/>
          <w:lang w:val="fr-FR"/>
        </w:rPr>
        <w:t xml:space="preserve">” </w:t>
      </w:r>
      <w:r w:rsidR="007B3236" w:rsidRPr="0042174E">
        <w:rPr>
          <w:b/>
          <w:szCs w:val="22"/>
          <w:lang w:val="fr-FR"/>
        </w:rPr>
        <w:t>de la p</w:t>
      </w:r>
      <w:r w:rsidR="00896AE4" w:rsidRPr="0042174E">
        <w:rPr>
          <w:b/>
          <w:szCs w:val="22"/>
          <w:lang w:val="fr-FR"/>
        </w:rPr>
        <w:t xml:space="preserve">rotection </w:t>
      </w:r>
      <w:r w:rsidR="007B3236" w:rsidRPr="0042174E">
        <w:rPr>
          <w:b/>
          <w:szCs w:val="22"/>
          <w:lang w:val="fr-FR"/>
        </w:rPr>
        <w:t>des savoirs traditionnels</w:t>
      </w:r>
      <w:r w:rsidR="00520B92" w:rsidRPr="0042174E">
        <w:rPr>
          <w:b/>
          <w:szCs w:val="22"/>
          <w:lang w:val="fr-FR"/>
        </w:rPr>
        <w:t xml:space="preserve"> </w:t>
      </w:r>
      <w:r w:rsidR="007B3236" w:rsidRPr="0042174E">
        <w:rPr>
          <w:b/>
          <w:szCs w:val="22"/>
          <w:lang w:val="fr-FR"/>
        </w:rPr>
        <w:t>–</w:t>
      </w:r>
      <w:r w:rsidR="00520B92" w:rsidRPr="0042174E">
        <w:rPr>
          <w:b/>
          <w:szCs w:val="22"/>
          <w:lang w:val="fr-FR"/>
        </w:rPr>
        <w:t xml:space="preserve"> </w:t>
      </w:r>
      <w:r w:rsidR="007B3236" w:rsidRPr="0042174E">
        <w:rPr>
          <w:b/>
          <w:szCs w:val="22"/>
          <w:lang w:val="fr-FR"/>
        </w:rPr>
        <w:t>Étendue de la p</w:t>
      </w:r>
      <w:r w:rsidR="008F006A" w:rsidRPr="0042174E">
        <w:rPr>
          <w:b/>
          <w:szCs w:val="22"/>
          <w:lang w:val="fr-FR"/>
        </w:rPr>
        <w:t>rotection</w:t>
      </w:r>
      <w:r w:rsidR="00896AE4" w:rsidRPr="0042174E">
        <w:rPr>
          <w:b/>
          <w:szCs w:val="22"/>
          <w:lang w:val="fr-FR"/>
        </w:rPr>
        <w:t xml:space="preserve"> </w:t>
      </w:r>
      <w:r w:rsidR="007B3236" w:rsidRPr="0042174E">
        <w:rPr>
          <w:b/>
          <w:szCs w:val="22"/>
          <w:lang w:val="fr-FR"/>
        </w:rPr>
        <w:t>et e</w:t>
      </w:r>
      <w:r w:rsidR="00896AE4" w:rsidRPr="0042174E">
        <w:rPr>
          <w:b/>
          <w:szCs w:val="22"/>
          <w:lang w:val="fr-FR"/>
        </w:rPr>
        <w:t xml:space="preserve">xceptions </w:t>
      </w:r>
      <w:r w:rsidR="007B3236" w:rsidRPr="0042174E">
        <w:rPr>
          <w:b/>
          <w:szCs w:val="22"/>
          <w:lang w:val="fr-FR"/>
        </w:rPr>
        <w:t>et l</w:t>
      </w:r>
      <w:r w:rsidR="00896AE4" w:rsidRPr="0042174E">
        <w:rPr>
          <w:b/>
          <w:szCs w:val="22"/>
          <w:lang w:val="fr-FR"/>
        </w:rPr>
        <w:t>imitations</w:t>
      </w:r>
    </w:p>
    <w:p w14:paraId="7F675D71" w14:textId="77777777" w:rsidR="00067A3A" w:rsidRPr="0042174E" w:rsidRDefault="00067A3A" w:rsidP="00200446">
      <w:pPr>
        <w:keepNext/>
        <w:tabs>
          <w:tab w:val="left" w:pos="2268"/>
        </w:tabs>
        <w:ind w:left="2880" w:hanging="2880"/>
        <w:rPr>
          <w:szCs w:val="22"/>
          <w:lang w:val="fr-FR"/>
        </w:rPr>
      </w:pPr>
    </w:p>
    <w:p w14:paraId="03F11317" w14:textId="0A45688A" w:rsidR="00F91405" w:rsidRPr="0042174E" w:rsidRDefault="007B3236" w:rsidP="00EA2336">
      <w:pPr>
        <w:tabs>
          <w:tab w:val="left" w:pos="2268"/>
        </w:tabs>
        <w:ind w:left="3969" w:hanging="1701"/>
        <w:rPr>
          <w:i/>
          <w:szCs w:val="22"/>
          <w:lang w:val="fr-FR"/>
        </w:rPr>
      </w:pPr>
      <w:r w:rsidRPr="0042174E">
        <w:rPr>
          <w:szCs w:val="22"/>
          <w:lang w:val="fr-FR"/>
        </w:rPr>
        <w:t>Animateur</w:t>
      </w:r>
      <w:r w:rsidR="000F5100">
        <w:rPr>
          <w:szCs w:val="22"/>
          <w:lang w:val="fr-FR"/>
        </w:rPr>
        <w:t> :</w:t>
      </w:r>
      <w:r w:rsidR="00D21C04" w:rsidRPr="0042174E">
        <w:rPr>
          <w:szCs w:val="22"/>
          <w:lang w:val="fr-FR"/>
        </w:rPr>
        <w:t xml:space="preserve"> </w:t>
      </w:r>
      <w:r w:rsidR="00320FF4" w:rsidRPr="0042174E">
        <w:rPr>
          <w:szCs w:val="22"/>
          <w:lang w:val="fr-FR"/>
        </w:rPr>
        <w:tab/>
      </w:r>
      <w:r w:rsidR="00F37F2D" w:rsidRPr="0042174E">
        <w:rPr>
          <w:szCs w:val="22"/>
          <w:lang w:val="fr-FR"/>
        </w:rPr>
        <w:t>M.</w:t>
      </w:r>
      <w:r w:rsidR="005A1D6D">
        <w:rPr>
          <w:szCs w:val="22"/>
          <w:lang w:val="fr-FR"/>
        </w:rPr>
        <w:t> </w:t>
      </w:r>
      <w:r w:rsidR="00666739" w:rsidRPr="0042174E">
        <w:rPr>
          <w:szCs w:val="22"/>
          <w:lang w:val="fr-FR"/>
        </w:rPr>
        <w:t>Daniel</w:t>
      </w:r>
      <w:r w:rsidR="0040099E">
        <w:rPr>
          <w:szCs w:val="22"/>
          <w:lang w:val="fr-FR"/>
        </w:rPr>
        <w:t> </w:t>
      </w:r>
      <w:r w:rsidR="00666739" w:rsidRPr="0042174E">
        <w:rPr>
          <w:szCs w:val="22"/>
          <w:lang w:val="fr-FR"/>
        </w:rPr>
        <w:t xml:space="preserve">Kraus, </w:t>
      </w:r>
      <w:r w:rsidR="00F37F2D" w:rsidRPr="0042174E">
        <w:rPr>
          <w:szCs w:val="22"/>
          <w:lang w:val="fr-FR"/>
        </w:rPr>
        <w:t>d</w:t>
      </w:r>
      <w:r w:rsidR="00666739" w:rsidRPr="0042174E">
        <w:rPr>
          <w:szCs w:val="22"/>
          <w:lang w:val="fr-FR"/>
        </w:rPr>
        <w:t>irect</w:t>
      </w:r>
      <w:r w:rsidR="00F37F2D" w:rsidRPr="0042174E">
        <w:rPr>
          <w:szCs w:val="22"/>
          <w:lang w:val="fr-FR"/>
        </w:rPr>
        <w:t>eu</w:t>
      </w:r>
      <w:r w:rsidR="00666739" w:rsidRPr="0042174E">
        <w:rPr>
          <w:szCs w:val="22"/>
          <w:lang w:val="fr-FR"/>
        </w:rPr>
        <w:t xml:space="preserve">r, </w:t>
      </w:r>
      <w:r w:rsidR="0040099E">
        <w:rPr>
          <w:szCs w:val="22"/>
          <w:lang w:val="fr-FR"/>
        </w:rPr>
        <w:t>Centre</w:t>
      </w:r>
      <w:r w:rsidR="00F37F2D" w:rsidRPr="0042174E">
        <w:rPr>
          <w:szCs w:val="22"/>
          <w:lang w:val="fr-FR"/>
        </w:rPr>
        <w:t xml:space="preserve"> de propriété intellectuelle et innovation</w:t>
      </w:r>
      <w:r w:rsidR="00666739" w:rsidRPr="0042174E">
        <w:rPr>
          <w:szCs w:val="22"/>
          <w:lang w:val="fr-FR"/>
        </w:rPr>
        <w:t>, Universit</w:t>
      </w:r>
      <w:r w:rsidR="00F37F2D" w:rsidRPr="0042174E">
        <w:rPr>
          <w:szCs w:val="22"/>
          <w:lang w:val="fr-FR"/>
        </w:rPr>
        <w:t>é de</w:t>
      </w:r>
      <w:r w:rsidR="00666739" w:rsidRPr="0042174E">
        <w:rPr>
          <w:szCs w:val="22"/>
          <w:lang w:val="fr-FR"/>
        </w:rPr>
        <w:t xml:space="preserve"> Neuchâtel </w:t>
      </w:r>
      <w:r w:rsidR="00850712" w:rsidRPr="0042174E">
        <w:rPr>
          <w:szCs w:val="22"/>
          <w:lang w:val="fr-FR"/>
        </w:rPr>
        <w:t>(</w:t>
      </w:r>
      <w:r w:rsidR="00F37F2D" w:rsidRPr="0042174E">
        <w:rPr>
          <w:szCs w:val="22"/>
          <w:lang w:val="fr-FR"/>
        </w:rPr>
        <w:t>Suisse</w:t>
      </w:r>
      <w:r w:rsidR="00850712" w:rsidRPr="0042174E">
        <w:rPr>
          <w:szCs w:val="22"/>
          <w:lang w:val="fr-FR"/>
        </w:rPr>
        <w:t>)</w:t>
      </w:r>
    </w:p>
    <w:p w14:paraId="1CF75540" w14:textId="77777777" w:rsidR="00D21C04" w:rsidRPr="0042174E" w:rsidRDefault="00D21C04" w:rsidP="00EA2336">
      <w:pPr>
        <w:tabs>
          <w:tab w:val="left" w:pos="2268"/>
        </w:tabs>
        <w:rPr>
          <w:szCs w:val="22"/>
          <w:lang w:val="fr-FR"/>
        </w:rPr>
      </w:pPr>
    </w:p>
    <w:p w14:paraId="2A23BBE7" w14:textId="37AE4F77" w:rsidR="00C504E0" w:rsidRPr="0042174E" w:rsidRDefault="007B3236" w:rsidP="00EA2336">
      <w:pPr>
        <w:tabs>
          <w:tab w:val="left" w:pos="2268"/>
        </w:tabs>
        <w:ind w:left="3969" w:hanging="1701"/>
        <w:rPr>
          <w:szCs w:val="22"/>
          <w:lang w:val="fr-FR"/>
        </w:rPr>
      </w:pPr>
      <w:r w:rsidRPr="0042174E">
        <w:rPr>
          <w:lang w:val="fr-FR"/>
        </w:rPr>
        <w:t>Conférenciers</w:t>
      </w:r>
      <w:r w:rsidR="000F5100">
        <w:rPr>
          <w:lang w:val="fr-FR"/>
        </w:rPr>
        <w:t> :</w:t>
      </w:r>
      <w:r w:rsidR="00523A13" w:rsidRPr="0042174E">
        <w:rPr>
          <w:szCs w:val="22"/>
          <w:lang w:val="fr-FR"/>
        </w:rPr>
        <w:t xml:space="preserve"> </w:t>
      </w:r>
      <w:r w:rsidR="00523A13" w:rsidRPr="0042174E">
        <w:rPr>
          <w:szCs w:val="22"/>
          <w:lang w:val="fr-FR"/>
        </w:rPr>
        <w:tab/>
      </w:r>
      <w:r w:rsidR="00B63E35"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="00F37F2D" w:rsidRPr="0042174E">
        <w:rPr>
          <w:szCs w:val="22"/>
          <w:lang w:val="fr-FR"/>
        </w:rPr>
        <w:t>Soledad</w:t>
      </w:r>
      <w:r w:rsidR="0040099E">
        <w:rPr>
          <w:szCs w:val="22"/>
          <w:lang w:val="fr-FR"/>
        </w:rPr>
        <w:t> </w:t>
      </w:r>
      <w:r w:rsidR="00F37F2D" w:rsidRPr="0042174E">
        <w:rPr>
          <w:szCs w:val="22"/>
          <w:lang w:val="fr-FR"/>
        </w:rPr>
        <w:t>de</w:t>
      </w:r>
      <w:r w:rsidR="0040099E">
        <w:rPr>
          <w:szCs w:val="22"/>
          <w:lang w:val="fr-FR"/>
        </w:rPr>
        <w:t> </w:t>
      </w:r>
      <w:r w:rsidR="00F37F2D" w:rsidRPr="0042174E">
        <w:rPr>
          <w:szCs w:val="22"/>
          <w:lang w:val="fr-FR"/>
        </w:rPr>
        <w:t>la</w:t>
      </w:r>
      <w:r w:rsidR="0040099E">
        <w:rPr>
          <w:szCs w:val="22"/>
          <w:lang w:val="fr-FR"/>
        </w:rPr>
        <w:t> </w:t>
      </w:r>
      <w:r w:rsidR="00F37F2D" w:rsidRPr="0042174E">
        <w:rPr>
          <w:szCs w:val="22"/>
          <w:lang w:val="fr-FR"/>
        </w:rPr>
        <w:t>Torre</w:t>
      </w:r>
      <w:r w:rsidR="0040099E">
        <w:rPr>
          <w:szCs w:val="22"/>
          <w:lang w:val="fr-FR"/>
        </w:rPr>
        <w:t> </w:t>
      </w:r>
      <w:proofErr w:type="spellStart"/>
      <w:r w:rsidR="00F37F2D" w:rsidRPr="0042174E">
        <w:rPr>
          <w:szCs w:val="22"/>
          <w:lang w:val="fr-FR"/>
        </w:rPr>
        <w:t>Bossano</w:t>
      </w:r>
      <w:proofErr w:type="spellEnd"/>
      <w:r w:rsidR="00F37F2D" w:rsidRPr="0042174E">
        <w:rPr>
          <w:szCs w:val="22"/>
          <w:lang w:val="fr-FR"/>
        </w:rPr>
        <w:t>, directrice nationale des variétés végétales, Institut équatorien de la propriété intellectuelle</w:t>
      </w:r>
      <w:r w:rsidR="00850712" w:rsidRPr="0042174E">
        <w:rPr>
          <w:szCs w:val="22"/>
          <w:lang w:val="fr-FR"/>
        </w:rPr>
        <w:t xml:space="preserve"> (</w:t>
      </w:r>
      <w:r w:rsidR="000F5100" w:rsidRPr="0042174E">
        <w:rPr>
          <w:szCs w:val="22"/>
          <w:lang w:val="fr-FR"/>
        </w:rPr>
        <w:t>Équateur</w:t>
      </w:r>
      <w:r w:rsidR="00850712" w:rsidRPr="0042174E">
        <w:rPr>
          <w:szCs w:val="22"/>
          <w:lang w:val="fr-FR"/>
        </w:rPr>
        <w:t>)</w:t>
      </w:r>
    </w:p>
    <w:p w14:paraId="37EC609D" w14:textId="77777777" w:rsidR="00C504E0" w:rsidRPr="0042174E" w:rsidRDefault="00C504E0" w:rsidP="00973158">
      <w:pPr>
        <w:tabs>
          <w:tab w:val="left" w:pos="2268"/>
        </w:tabs>
        <w:rPr>
          <w:szCs w:val="22"/>
          <w:lang w:val="fr-FR"/>
        </w:rPr>
      </w:pPr>
    </w:p>
    <w:p w14:paraId="702C140A" w14:textId="7337F950" w:rsidR="00F37F2D" w:rsidRPr="0042174E" w:rsidRDefault="00F37F2D" w:rsidP="00F37F2D">
      <w:pPr>
        <w:ind w:left="3969"/>
        <w:rPr>
          <w:szCs w:val="22"/>
          <w:lang w:val="fr-FR"/>
        </w:rPr>
      </w:pPr>
      <w:r w:rsidRPr="0042174E">
        <w:rPr>
          <w:szCs w:val="22"/>
          <w:lang w:val="fr-FR"/>
        </w:rPr>
        <w:t>M.</w:t>
      </w:r>
      <w:r w:rsidR="005A1D6D">
        <w:rPr>
          <w:szCs w:val="22"/>
          <w:lang w:val="fr-FR"/>
        </w:rPr>
        <w:t> </w:t>
      </w:r>
      <w:proofErr w:type="spellStart"/>
      <w:r w:rsidR="00973158">
        <w:rPr>
          <w:szCs w:val="22"/>
          <w:lang w:val="fr-FR"/>
        </w:rPr>
        <w:t>Chidi</w:t>
      </w:r>
      <w:proofErr w:type="spellEnd"/>
      <w:r w:rsidR="00973158">
        <w:rPr>
          <w:szCs w:val="22"/>
          <w:lang w:val="fr-FR"/>
        </w:rPr>
        <w:t> </w:t>
      </w:r>
      <w:proofErr w:type="spellStart"/>
      <w:r w:rsidRPr="0042174E">
        <w:rPr>
          <w:szCs w:val="22"/>
          <w:lang w:val="fr-FR"/>
        </w:rPr>
        <w:t>Oguamanam</w:t>
      </w:r>
      <w:proofErr w:type="spellEnd"/>
      <w:r w:rsidRPr="0042174E">
        <w:rPr>
          <w:szCs w:val="22"/>
          <w:lang w:val="fr-FR"/>
        </w:rPr>
        <w:t>, profess</w:t>
      </w:r>
      <w:r w:rsidR="00D16E09" w:rsidRPr="0042174E">
        <w:rPr>
          <w:szCs w:val="22"/>
          <w:lang w:val="fr-FR"/>
        </w:rPr>
        <w:t>eu</w:t>
      </w:r>
      <w:r w:rsidRPr="0042174E">
        <w:rPr>
          <w:szCs w:val="22"/>
          <w:lang w:val="fr-FR"/>
        </w:rPr>
        <w:t xml:space="preserve">r, </w:t>
      </w:r>
      <w:r w:rsidR="00E20430" w:rsidRPr="0042174E">
        <w:rPr>
          <w:szCs w:val="22"/>
          <w:lang w:val="fr-FR"/>
        </w:rPr>
        <w:t>Centre de recherche en droit, technologie et société</w:t>
      </w:r>
      <w:r w:rsidRPr="0042174E">
        <w:rPr>
          <w:szCs w:val="22"/>
          <w:lang w:val="fr-FR"/>
        </w:rPr>
        <w:t>, Facult</w:t>
      </w:r>
      <w:r w:rsidR="00E20430" w:rsidRPr="0042174E">
        <w:rPr>
          <w:szCs w:val="22"/>
          <w:lang w:val="fr-FR"/>
        </w:rPr>
        <w:t>é de droit</w:t>
      </w:r>
      <w:r w:rsidR="00650233" w:rsidRPr="0042174E">
        <w:rPr>
          <w:szCs w:val="22"/>
          <w:lang w:val="fr-FR"/>
        </w:rPr>
        <w:t xml:space="preserve">, </w:t>
      </w:r>
      <w:r w:rsidRPr="0042174E">
        <w:rPr>
          <w:szCs w:val="22"/>
          <w:lang w:val="fr-FR"/>
        </w:rPr>
        <w:t>Universit</w:t>
      </w:r>
      <w:r w:rsidR="00E20430" w:rsidRPr="0042174E">
        <w:rPr>
          <w:szCs w:val="22"/>
          <w:lang w:val="fr-FR"/>
        </w:rPr>
        <w:t>é d</w:t>
      </w:r>
      <w:r w:rsidR="000F5100">
        <w:rPr>
          <w:szCs w:val="22"/>
          <w:lang w:val="fr-FR"/>
        </w:rPr>
        <w:t>’</w:t>
      </w:r>
      <w:r w:rsidRPr="0042174E">
        <w:rPr>
          <w:szCs w:val="22"/>
          <w:lang w:val="fr-FR"/>
        </w:rPr>
        <w:t>Ottaw</w:t>
      </w:r>
      <w:r w:rsidR="00E20430" w:rsidRPr="0042174E">
        <w:rPr>
          <w:szCs w:val="22"/>
          <w:lang w:val="fr-FR"/>
        </w:rPr>
        <w:t>a;</w:t>
      </w:r>
      <w:r w:rsidRPr="0042174E">
        <w:rPr>
          <w:szCs w:val="22"/>
          <w:lang w:val="fr-FR"/>
        </w:rPr>
        <w:t xml:space="preserve"> </w:t>
      </w:r>
      <w:r w:rsidR="005A1D6D">
        <w:rPr>
          <w:szCs w:val="22"/>
          <w:lang w:val="fr-FR"/>
        </w:rPr>
        <w:t xml:space="preserve"> </w:t>
      </w:r>
      <w:r w:rsidR="00E20430" w:rsidRPr="0042174E">
        <w:rPr>
          <w:szCs w:val="22"/>
          <w:lang w:val="fr-FR"/>
        </w:rPr>
        <w:t>coordinateur des savoirs traditionnels</w:t>
      </w:r>
      <w:r w:rsidR="00650233" w:rsidRPr="0042174E">
        <w:rPr>
          <w:szCs w:val="22"/>
          <w:lang w:val="fr-FR"/>
        </w:rPr>
        <w:t>,</w:t>
      </w:r>
      <w:r w:rsidR="00E20430" w:rsidRPr="0042174E">
        <w:rPr>
          <w:szCs w:val="22"/>
          <w:lang w:val="fr-FR"/>
        </w:rPr>
        <w:t xml:space="preserve"> Projet ouvert pour l</w:t>
      </w:r>
      <w:r w:rsidR="000F5100">
        <w:rPr>
          <w:szCs w:val="22"/>
          <w:lang w:val="fr-FR"/>
        </w:rPr>
        <w:t>’</w:t>
      </w:r>
      <w:r w:rsidR="00E20430" w:rsidRPr="0042174E">
        <w:rPr>
          <w:szCs w:val="22"/>
          <w:lang w:val="fr-FR"/>
        </w:rPr>
        <w:t xml:space="preserve">innovation, la recherche et la formation en Afrique; </w:t>
      </w:r>
      <w:r w:rsidR="005A1D6D">
        <w:rPr>
          <w:szCs w:val="22"/>
          <w:lang w:val="fr-FR"/>
        </w:rPr>
        <w:t xml:space="preserve"> </w:t>
      </w:r>
      <w:r w:rsidR="00E20430" w:rsidRPr="0042174E">
        <w:rPr>
          <w:szCs w:val="22"/>
          <w:lang w:val="fr-FR"/>
        </w:rPr>
        <w:t>directeur de projet</w:t>
      </w:r>
      <w:r w:rsidRPr="0042174E">
        <w:rPr>
          <w:szCs w:val="22"/>
          <w:lang w:val="fr-FR"/>
        </w:rPr>
        <w:t>, Acc</w:t>
      </w:r>
      <w:r w:rsidR="00E20430" w:rsidRPr="0042174E">
        <w:rPr>
          <w:szCs w:val="22"/>
          <w:lang w:val="fr-FR"/>
        </w:rPr>
        <w:t>ès et partage des avantages au Canada</w:t>
      </w:r>
      <w:r w:rsidR="00850712" w:rsidRPr="0042174E">
        <w:rPr>
          <w:szCs w:val="22"/>
          <w:lang w:val="fr-FR"/>
        </w:rPr>
        <w:t xml:space="preserve"> (</w:t>
      </w:r>
      <w:r w:rsidRPr="0042174E">
        <w:rPr>
          <w:szCs w:val="22"/>
          <w:lang w:val="fr-FR"/>
        </w:rPr>
        <w:t>Canada</w:t>
      </w:r>
      <w:r w:rsidR="00850712" w:rsidRPr="0042174E">
        <w:rPr>
          <w:szCs w:val="22"/>
          <w:lang w:val="fr-FR"/>
        </w:rPr>
        <w:t>)</w:t>
      </w:r>
    </w:p>
    <w:p w14:paraId="6609C7BB" w14:textId="77777777" w:rsidR="00F37F2D" w:rsidRPr="0042174E" w:rsidRDefault="00F37F2D" w:rsidP="00973158">
      <w:pPr>
        <w:rPr>
          <w:szCs w:val="22"/>
          <w:lang w:val="fr-FR"/>
        </w:rPr>
      </w:pPr>
    </w:p>
    <w:p w14:paraId="204033C4" w14:textId="44FF0637" w:rsidR="00F37F2D" w:rsidRPr="0042174E" w:rsidRDefault="00B63E35" w:rsidP="00F37F2D">
      <w:pPr>
        <w:ind w:left="3969"/>
        <w:rPr>
          <w:szCs w:val="22"/>
          <w:lang w:val="fr-FR"/>
        </w:rPr>
      </w:pPr>
      <w:r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="00973158">
        <w:rPr>
          <w:szCs w:val="22"/>
          <w:lang w:val="fr-FR"/>
        </w:rPr>
        <w:t>Miranda </w:t>
      </w:r>
      <w:proofErr w:type="spellStart"/>
      <w:r w:rsidR="00973158">
        <w:rPr>
          <w:szCs w:val="22"/>
          <w:lang w:val="fr-FR"/>
        </w:rPr>
        <w:t>Risang</w:t>
      </w:r>
      <w:proofErr w:type="spellEnd"/>
      <w:r w:rsidR="00973158">
        <w:rPr>
          <w:szCs w:val="22"/>
          <w:lang w:val="fr-FR"/>
        </w:rPr>
        <w:t> </w:t>
      </w:r>
      <w:proofErr w:type="spellStart"/>
      <w:r w:rsidR="00973158">
        <w:rPr>
          <w:szCs w:val="22"/>
          <w:lang w:val="fr-FR"/>
        </w:rPr>
        <w:t>Ayu</w:t>
      </w:r>
      <w:proofErr w:type="spellEnd"/>
      <w:r w:rsidR="00973158">
        <w:rPr>
          <w:szCs w:val="22"/>
          <w:lang w:val="fr-FR"/>
        </w:rPr>
        <w:t> </w:t>
      </w:r>
      <w:proofErr w:type="spellStart"/>
      <w:r w:rsidR="00F37F2D" w:rsidRPr="0042174E">
        <w:rPr>
          <w:szCs w:val="22"/>
          <w:lang w:val="fr-FR"/>
        </w:rPr>
        <w:t>Paler</w:t>
      </w:r>
      <w:proofErr w:type="spellEnd"/>
      <w:r w:rsidR="00F37F2D" w:rsidRPr="0042174E">
        <w:rPr>
          <w:szCs w:val="22"/>
          <w:lang w:val="fr-FR"/>
        </w:rPr>
        <w:t xml:space="preserve">, </w:t>
      </w:r>
      <w:r w:rsidR="00E20430" w:rsidRPr="0042174E">
        <w:rPr>
          <w:szCs w:val="22"/>
          <w:lang w:val="fr-FR"/>
        </w:rPr>
        <w:t>chargée de cours et chercheuse en droit</w:t>
      </w:r>
      <w:r w:rsidR="00F37F2D" w:rsidRPr="0042174E">
        <w:rPr>
          <w:szCs w:val="22"/>
          <w:lang w:val="fr-FR"/>
        </w:rPr>
        <w:t>, Facult</w:t>
      </w:r>
      <w:r w:rsidR="00E20430" w:rsidRPr="0042174E">
        <w:rPr>
          <w:szCs w:val="22"/>
          <w:lang w:val="fr-FR"/>
        </w:rPr>
        <w:t>é de droit</w:t>
      </w:r>
      <w:r w:rsidR="00650233" w:rsidRPr="0042174E">
        <w:rPr>
          <w:szCs w:val="22"/>
          <w:lang w:val="fr-FR"/>
        </w:rPr>
        <w:t xml:space="preserve">, </w:t>
      </w:r>
      <w:r w:rsidR="00FF39AF" w:rsidRPr="0042174E">
        <w:rPr>
          <w:szCs w:val="22"/>
          <w:lang w:val="fr-FR"/>
        </w:rPr>
        <w:t>Université de</w:t>
      </w:r>
      <w:r w:rsidR="00F37F2D" w:rsidRPr="0042174E">
        <w:rPr>
          <w:szCs w:val="22"/>
          <w:lang w:val="fr-FR"/>
        </w:rPr>
        <w:t xml:space="preserve"> </w:t>
      </w:r>
      <w:proofErr w:type="spellStart"/>
      <w:r w:rsidR="00F37F2D" w:rsidRPr="0042174E">
        <w:rPr>
          <w:szCs w:val="22"/>
          <w:lang w:val="fr-FR"/>
        </w:rPr>
        <w:t>Padjadjaran</w:t>
      </w:r>
      <w:proofErr w:type="spellEnd"/>
      <w:r w:rsidR="00850712" w:rsidRPr="0042174E">
        <w:rPr>
          <w:szCs w:val="22"/>
          <w:lang w:val="fr-FR"/>
        </w:rPr>
        <w:t xml:space="preserve"> (I</w:t>
      </w:r>
      <w:r w:rsidR="00F37F2D" w:rsidRPr="0042174E">
        <w:rPr>
          <w:szCs w:val="22"/>
          <w:lang w:val="fr-FR"/>
        </w:rPr>
        <w:t>ndon</w:t>
      </w:r>
      <w:r w:rsidR="00FF39AF" w:rsidRPr="0042174E">
        <w:rPr>
          <w:szCs w:val="22"/>
          <w:lang w:val="fr-FR"/>
        </w:rPr>
        <w:t>ésie</w:t>
      </w:r>
      <w:r w:rsidR="00850712" w:rsidRPr="0042174E">
        <w:rPr>
          <w:szCs w:val="22"/>
          <w:lang w:val="fr-FR"/>
        </w:rPr>
        <w:t>)</w:t>
      </w:r>
    </w:p>
    <w:p w14:paraId="5A0EB015" w14:textId="77777777" w:rsidR="00F37F2D" w:rsidRPr="0042174E" w:rsidRDefault="00F37F2D" w:rsidP="00F37F2D">
      <w:pPr>
        <w:rPr>
          <w:szCs w:val="22"/>
          <w:lang w:val="fr-FR"/>
        </w:rPr>
      </w:pPr>
    </w:p>
    <w:p w14:paraId="0085F338" w14:textId="45A11F71" w:rsidR="00F37F2D" w:rsidRPr="0042174E" w:rsidRDefault="00B63E35" w:rsidP="00650233">
      <w:pPr>
        <w:ind w:left="3969"/>
        <w:rPr>
          <w:lang w:val="fr-FR"/>
        </w:rPr>
      </w:pPr>
      <w:r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="00F37F2D" w:rsidRPr="0042174E">
        <w:rPr>
          <w:caps/>
          <w:szCs w:val="22"/>
          <w:lang w:val="fr-FR"/>
        </w:rPr>
        <w:t>a</w:t>
      </w:r>
      <w:r w:rsidR="00973158">
        <w:rPr>
          <w:szCs w:val="22"/>
          <w:lang w:val="fr-FR"/>
        </w:rPr>
        <w:t>nn Marie </w:t>
      </w:r>
      <w:proofErr w:type="spellStart"/>
      <w:r w:rsidR="00F37F2D" w:rsidRPr="0042174E">
        <w:rPr>
          <w:szCs w:val="22"/>
          <w:lang w:val="fr-FR"/>
        </w:rPr>
        <w:t>Chischilly</w:t>
      </w:r>
      <w:proofErr w:type="spellEnd"/>
      <w:r w:rsidR="00F37F2D" w:rsidRPr="0042174E">
        <w:rPr>
          <w:szCs w:val="22"/>
          <w:lang w:val="fr-FR"/>
        </w:rPr>
        <w:t xml:space="preserve">, </w:t>
      </w:r>
      <w:r w:rsidR="00FF39AF" w:rsidRPr="0042174E">
        <w:rPr>
          <w:lang w:val="fr-FR"/>
        </w:rPr>
        <w:t>directrice exécutive</w:t>
      </w:r>
      <w:r w:rsidR="00F37F2D" w:rsidRPr="0042174E">
        <w:rPr>
          <w:szCs w:val="22"/>
          <w:lang w:val="fr-FR"/>
        </w:rPr>
        <w:t xml:space="preserve">, </w:t>
      </w:r>
      <w:r w:rsidR="00432927" w:rsidRPr="0042174E">
        <w:rPr>
          <w:szCs w:val="22"/>
          <w:lang w:val="fr-FR"/>
        </w:rPr>
        <w:t xml:space="preserve">Institute for Tribal </w:t>
      </w:r>
      <w:proofErr w:type="spellStart"/>
      <w:r w:rsidR="00432927" w:rsidRPr="0042174E">
        <w:rPr>
          <w:szCs w:val="22"/>
          <w:lang w:val="fr-FR"/>
        </w:rPr>
        <w:t>Environmental</w:t>
      </w:r>
      <w:proofErr w:type="spellEnd"/>
      <w:r w:rsidR="00432927" w:rsidRPr="0042174E">
        <w:rPr>
          <w:szCs w:val="22"/>
          <w:lang w:val="fr-FR"/>
        </w:rPr>
        <w:t xml:space="preserve"> </w:t>
      </w:r>
      <w:proofErr w:type="spellStart"/>
      <w:r w:rsidR="00432927" w:rsidRPr="0042174E">
        <w:rPr>
          <w:szCs w:val="22"/>
          <w:lang w:val="fr-FR"/>
        </w:rPr>
        <w:t>Professionals</w:t>
      </w:r>
      <w:proofErr w:type="spellEnd"/>
      <w:r w:rsidR="00F37F2D" w:rsidRPr="0042174E">
        <w:rPr>
          <w:szCs w:val="22"/>
          <w:lang w:val="fr-FR"/>
        </w:rPr>
        <w:t xml:space="preserve">, </w:t>
      </w:r>
      <w:r w:rsidR="00FF39AF" w:rsidRPr="0042174E">
        <w:rPr>
          <w:szCs w:val="22"/>
          <w:lang w:val="fr-FR"/>
        </w:rPr>
        <w:t>Université du Nord</w:t>
      </w:r>
      <w:r w:rsidR="00CA7D65">
        <w:rPr>
          <w:szCs w:val="22"/>
          <w:lang w:val="fr-FR"/>
        </w:rPr>
        <w:noBreakHyphen/>
      </w:r>
      <w:r w:rsidR="00FF39AF" w:rsidRPr="0042174E">
        <w:rPr>
          <w:szCs w:val="22"/>
          <w:lang w:val="fr-FR"/>
        </w:rPr>
        <w:t>Arizona</w:t>
      </w:r>
      <w:r w:rsidR="00850712" w:rsidRPr="0042174E">
        <w:rPr>
          <w:szCs w:val="22"/>
          <w:lang w:val="fr-FR"/>
        </w:rPr>
        <w:t xml:space="preserve"> (</w:t>
      </w:r>
      <w:r w:rsidR="00850712" w:rsidRPr="0042174E">
        <w:rPr>
          <w:lang w:val="fr-FR"/>
        </w:rPr>
        <w:t>États</w:t>
      </w:r>
      <w:r w:rsidR="00CA7D65">
        <w:rPr>
          <w:szCs w:val="22"/>
          <w:lang w:val="fr-FR"/>
        </w:rPr>
        <w:noBreakHyphen/>
      </w:r>
      <w:r w:rsidR="00FF39AF" w:rsidRPr="0042174E">
        <w:rPr>
          <w:szCs w:val="22"/>
          <w:lang w:val="fr-FR"/>
        </w:rPr>
        <w:t>Unis d</w:t>
      </w:r>
      <w:r w:rsidR="000F5100">
        <w:rPr>
          <w:szCs w:val="22"/>
          <w:lang w:val="fr-FR"/>
        </w:rPr>
        <w:t>’</w:t>
      </w:r>
      <w:r w:rsidR="00FF39AF" w:rsidRPr="0042174E">
        <w:rPr>
          <w:szCs w:val="22"/>
          <w:lang w:val="fr-FR"/>
        </w:rPr>
        <w:t>Amérique</w:t>
      </w:r>
      <w:r w:rsidR="00850712" w:rsidRPr="0042174E">
        <w:rPr>
          <w:szCs w:val="22"/>
          <w:lang w:val="fr-FR"/>
        </w:rPr>
        <w:t>)</w:t>
      </w:r>
    </w:p>
    <w:p w14:paraId="2DD059CD" w14:textId="77777777" w:rsidR="00F37F2D" w:rsidRPr="0042174E" w:rsidRDefault="00F37F2D" w:rsidP="00973158">
      <w:pPr>
        <w:rPr>
          <w:szCs w:val="22"/>
          <w:lang w:val="fr-FR"/>
        </w:rPr>
      </w:pPr>
    </w:p>
    <w:p w14:paraId="408943E0" w14:textId="77C310CF" w:rsidR="00C504E0" w:rsidRPr="0042174E" w:rsidRDefault="00B63E35" w:rsidP="00EA2336">
      <w:pPr>
        <w:tabs>
          <w:tab w:val="left" w:pos="2268"/>
        </w:tabs>
        <w:ind w:left="3969"/>
        <w:rPr>
          <w:szCs w:val="22"/>
          <w:lang w:val="fr-FR"/>
        </w:rPr>
      </w:pPr>
      <w:r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="00047E0F">
        <w:rPr>
          <w:lang w:val="fr-FR"/>
        </w:rPr>
        <w:t>Manisha </w:t>
      </w:r>
      <w:proofErr w:type="spellStart"/>
      <w:r w:rsidR="00F37F2D" w:rsidRPr="0042174E">
        <w:rPr>
          <w:lang w:val="fr-FR"/>
        </w:rPr>
        <w:t>Desai</w:t>
      </w:r>
      <w:proofErr w:type="spellEnd"/>
      <w:r w:rsidR="00F37F2D" w:rsidRPr="0042174E">
        <w:rPr>
          <w:lang w:val="fr-FR"/>
        </w:rPr>
        <w:t xml:space="preserve">, </w:t>
      </w:r>
      <w:r w:rsidR="00D16E09" w:rsidRPr="0042174E">
        <w:rPr>
          <w:lang w:val="fr-FR"/>
        </w:rPr>
        <w:t xml:space="preserve">conseil principal adjoint en brevets, Eli Lilly and </w:t>
      </w:r>
      <w:proofErr w:type="spellStart"/>
      <w:r w:rsidR="00D16E09" w:rsidRPr="0042174E">
        <w:rPr>
          <w:lang w:val="fr-FR"/>
        </w:rPr>
        <w:t>Company</w:t>
      </w:r>
      <w:proofErr w:type="spellEnd"/>
      <w:r w:rsidR="00D16E09" w:rsidRPr="0042174E">
        <w:rPr>
          <w:lang w:val="fr-FR"/>
        </w:rPr>
        <w:t xml:space="preserve"> </w:t>
      </w:r>
      <w:r w:rsidR="00850712" w:rsidRPr="0042174E">
        <w:rPr>
          <w:lang w:val="fr-FR"/>
        </w:rPr>
        <w:t>(États</w:t>
      </w:r>
      <w:r w:rsidR="00CA7D65">
        <w:rPr>
          <w:lang w:val="fr-FR"/>
        </w:rPr>
        <w:noBreakHyphen/>
      </w:r>
      <w:r w:rsidR="00D16E09" w:rsidRPr="0042174E">
        <w:rPr>
          <w:lang w:val="fr-FR"/>
        </w:rPr>
        <w:t>Unis d</w:t>
      </w:r>
      <w:r w:rsidR="000F5100">
        <w:rPr>
          <w:lang w:val="fr-FR"/>
        </w:rPr>
        <w:t>’</w:t>
      </w:r>
      <w:r w:rsidR="00D16E09" w:rsidRPr="0042174E">
        <w:rPr>
          <w:lang w:val="fr-FR"/>
        </w:rPr>
        <w:t>Amérique</w:t>
      </w:r>
      <w:r w:rsidR="00850712" w:rsidRPr="0042174E">
        <w:rPr>
          <w:lang w:val="fr-FR"/>
        </w:rPr>
        <w:t>)</w:t>
      </w:r>
    </w:p>
    <w:p w14:paraId="47DE1563" w14:textId="77777777" w:rsidR="00AB0D60" w:rsidRPr="0042174E" w:rsidRDefault="00AB0D60" w:rsidP="00EA2336">
      <w:pPr>
        <w:tabs>
          <w:tab w:val="left" w:pos="2268"/>
        </w:tabs>
        <w:ind w:hanging="2232"/>
        <w:rPr>
          <w:szCs w:val="22"/>
          <w:lang w:val="fr-FR"/>
        </w:rPr>
      </w:pPr>
    </w:p>
    <w:p w14:paraId="62A46219" w14:textId="64230E21" w:rsidR="00D16E09" w:rsidRPr="0042174E" w:rsidRDefault="00EE22F5" w:rsidP="00D16E09">
      <w:pPr>
        <w:tabs>
          <w:tab w:val="left" w:pos="2268"/>
        </w:tabs>
        <w:ind w:left="3969" w:hanging="1701"/>
        <w:rPr>
          <w:lang w:val="fr-FR"/>
        </w:rPr>
      </w:pPr>
      <w:r w:rsidRPr="0042174E">
        <w:rPr>
          <w:szCs w:val="22"/>
          <w:lang w:val="fr-FR"/>
        </w:rPr>
        <w:t>Rapporteur</w:t>
      </w:r>
      <w:r w:rsidR="000F5100">
        <w:rPr>
          <w:szCs w:val="22"/>
          <w:lang w:val="fr-FR"/>
        </w:rPr>
        <w:t> :</w:t>
      </w:r>
      <w:r w:rsidR="00311E79" w:rsidRPr="0042174E">
        <w:rPr>
          <w:szCs w:val="22"/>
          <w:lang w:val="fr-FR"/>
        </w:rPr>
        <w:t xml:space="preserve"> </w:t>
      </w:r>
      <w:r w:rsidR="00AB0D60" w:rsidRPr="0042174E">
        <w:rPr>
          <w:szCs w:val="22"/>
          <w:lang w:val="fr-FR"/>
        </w:rPr>
        <w:tab/>
      </w:r>
      <w:r w:rsidR="00F37F2D" w:rsidRPr="0042174E">
        <w:rPr>
          <w:lang w:val="fr-FR"/>
        </w:rPr>
        <w:t>M.</w:t>
      </w:r>
      <w:r w:rsidR="005A1D6D">
        <w:rPr>
          <w:szCs w:val="22"/>
          <w:lang w:val="fr-FR"/>
        </w:rPr>
        <w:t> </w:t>
      </w:r>
      <w:proofErr w:type="spellStart"/>
      <w:r w:rsidR="00973158">
        <w:rPr>
          <w:lang w:val="fr-FR"/>
        </w:rPr>
        <w:t>Fayssal</w:t>
      </w:r>
      <w:proofErr w:type="spellEnd"/>
      <w:r w:rsidR="00973158">
        <w:rPr>
          <w:lang w:val="fr-FR"/>
        </w:rPr>
        <w:t> </w:t>
      </w:r>
      <w:proofErr w:type="spellStart"/>
      <w:r w:rsidR="00F37F2D" w:rsidRPr="0042174E">
        <w:rPr>
          <w:lang w:val="fr-FR"/>
        </w:rPr>
        <w:t>Allek</w:t>
      </w:r>
      <w:proofErr w:type="spellEnd"/>
      <w:r w:rsidR="00F37F2D" w:rsidRPr="0042174E">
        <w:rPr>
          <w:lang w:val="fr-FR"/>
        </w:rPr>
        <w:t xml:space="preserve">, </w:t>
      </w:r>
      <w:r w:rsidR="00FF39AF" w:rsidRPr="0042174E">
        <w:rPr>
          <w:lang w:val="fr-FR"/>
        </w:rPr>
        <w:t xml:space="preserve">premier secrétaire, </w:t>
      </w:r>
      <w:r w:rsidR="00D16E09" w:rsidRPr="0042174E">
        <w:rPr>
          <w:lang w:val="fr-FR"/>
        </w:rPr>
        <w:t>Mission permanente de la République algérienne démocratique et populaire auprès de l</w:t>
      </w:r>
      <w:r w:rsidR="000F5100">
        <w:rPr>
          <w:lang w:val="fr-FR"/>
        </w:rPr>
        <w:t>’</w:t>
      </w:r>
      <w:r w:rsidR="00D16E09" w:rsidRPr="0042174E">
        <w:rPr>
          <w:lang w:val="fr-FR"/>
        </w:rPr>
        <w:t xml:space="preserve">Office des </w:t>
      </w:r>
      <w:r w:rsidR="000F5100">
        <w:rPr>
          <w:lang w:val="fr-FR"/>
        </w:rPr>
        <w:t>Nations Unies</w:t>
      </w:r>
      <w:r w:rsidR="00D16E09" w:rsidRPr="0042174E">
        <w:rPr>
          <w:lang w:val="fr-FR"/>
        </w:rPr>
        <w:t xml:space="preserve"> à Genève et des autres organisations internationales en Suisse</w:t>
      </w:r>
    </w:p>
    <w:p w14:paraId="087995F1" w14:textId="77777777" w:rsidR="00A75A05" w:rsidRPr="0042174E" w:rsidRDefault="00A75A05" w:rsidP="00EA2336">
      <w:pPr>
        <w:tabs>
          <w:tab w:val="left" w:pos="2268"/>
        </w:tabs>
        <w:rPr>
          <w:szCs w:val="22"/>
          <w:lang w:val="fr-FR"/>
        </w:rPr>
      </w:pPr>
    </w:p>
    <w:p w14:paraId="262A7172" w14:textId="0A308ECB" w:rsidR="00D21C04" w:rsidRPr="0042174E" w:rsidRDefault="004F5076" w:rsidP="00EA2336">
      <w:pPr>
        <w:tabs>
          <w:tab w:val="left" w:pos="2268"/>
        </w:tabs>
        <w:ind w:left="2880" w:hanging="612"/>
        <w:rPr>
          <w:szCs w:val="22"/>
          <w:lang w:val="fr-FR"/>
        </w:rPr>
      </w:pPr>
      <w:r w:rsidRPr="0042174E">
        <w:rPr>
          <w:szCs w:val="22"/>
          <w:lang w:val="fr-FR"/>
        </w:rPr>
        <w:t>Discussion</w:t>
      </w:r>
      <w:r w:rsidR="007B3236" w:rsidRPr="0042174E">
        <w:rPr>
          <w:szCs w:val="22"/>
          <w:lang w:val="fr-FR"/>
        </w:rPr>
        <w:t>s</w:t>
      </w:r>
    </w:p>
    <w:p w14:paraId="4E127F68" w14:textId="77777777" w:rsidR="00AF46AC" w:rsidRPr="0042174E" w:rsidRDefault="00AF46AC" w:rsidP="00973158">
      <w:pPr>
        <w:tabs>
          <w:tab w:val="left" w:pos="2268"/>
        </w:tabs>
        <w:rPr>
          <w:szCs w:val="22"/>
          <w:lang w:val="fr-FR"/>
        </w:rPr>
      </w:pPr>
    </w:p>
    <w:p w14:paraId="36AE8DFA" w14:textId="77777777" w:rsidR="00AF46AC" w:rsidRPr="0042174E" w:rsidRDefault="00AF46AC" w:rsidP="00973158">
      <w:pPr>
        <w:tabs>
          <w:tab w:val="left" w:pos="2268"/>
        </w:tabs>
        <w:rPr>
          <w:szCs w:val="22"/>
          <w:lang w:val="fr-FR"/>
        </w:rPr>
      </w:pPr>
    </w:p>
    <w:p w14:paraId="0F33F733" w14:textId="66DCAEF5" w:rsidR="004E52AB" w:rsidRPr="0042174E" w:rsidRDefault="0018652B" w:rsidP="00EA2336">
      <w:pPr>
        <w:tabs>
          <w:tab w:val="left" w:pos="2268"/>
        </w:tabs>
        <w:rPr>
          <w:szCs w:val="22"/>
          <w:u w:val="single"/>
          <w:lang w:val="fr-FR"/>
        </w:rPr>
      </w:pPr>
      <w:r w:rsidRPr="0042174E">
        <w:rPr>
          <w:szCs w:val="22"/>
          <w:u w:val="single"/>
          <w:lang w:val="fr-FR"/>
        </w:rPr>
        <w:t xml:space="preserve">Vendredi </w:t>
      </w:r>
      <w:r w:rsidR="000113D7" w:rsidRPr="0042174E">
        <w:rPr>
          <w:szCs w:val="22"/>
          <w:u w:val="single"/>
          <w:lang w:val="fr-FR"/>
        </w:rPr>
        <w:t>2</w:t>
      </w:r>
      <w:r w:rsidR="00773915" w:rsidRPr="0042174E">
        <w:rPr>
          <w:szCs w:val="22"/>
          <w:u w:val="single"/>
          <w:lang w:val="fr-FR"/>
        </w:rPr>
        <w:t>5 novembre</w:t>
      </w:r>
      <w:r w:rsidRPr="0042174E">
        <w:rPr>
          <w:szCs w:val="22"/>
          <w:u w:val="single"/>
          <w:lang w:val="fr-FR"/>
        </w:rPr>
        <w:t> </w:t>
      </w:r>
      <w:r w:rsidR="00646E9D" w:rsidRPr="0042174E">
        <w:rPr>
          <w:szCs w:val="22"/>
          <w:u w:val="single"/>
          <w:lang w:val="fr-FR"/>
        </w:rPr>
        <w:t>2016</w:t>
      </w:r>
    </w:p>
    <w:p w14:paraId="634474AE" w14:textId="77777777" w:rsidR="008435FA" w:rsidRPr="0042174E" w:rsidRDefault="008435FA" w:rsidP="00EA2336">
      <w:pPr>
        <w:tabs>
          <w:tab w:val="left" w:pos="2268"/>
        </w:tabs>
        <w:rPr>
          <w:szCs w:val="22"/>
          <w:lang w:val="fr-FR"/>
        </w:rPr>
      </w:pPr>
    </w:p>
    <w:p w14:paraId="200CEEB8" w14:textId="4F32195A" w:rsidR="00645EC7" w:rsidRPr="0042174E" w:rsidRDefault="004E52AB" w:rsidP="00EA2336">
      <w:pPr>
        <w:tabs>
          <w:tab w:val="left" w:pos="2268"/>
        </w:tabs>
        <w:ind w:left="2268" w:hanging="2268"/>
        <w:rPr>
          <w:b/>
          <w:szCs w:val="22"/>
          <w:lang w:val="fr-FR"/>
        </w:rPr>
      </w:pPr>
      <w:r w:rsidRPr="0042174E">
        <w:rPr>
          <w:szCs w:val="22"/>
          <w:lang w:val="fr-FR"/>
        </w:rPr>
        <w:t>10</w:t>
      </w:r>
      <w:r w:rsidR="00005A0A" w:rsidRPr="0042174E">
        <w:rPr>
          <w:szCs w:val="22"/>
          <w:lang w:val="fr-FR"/>
        </w:rPr>
        <w:t> h</w:t>
      </w:r>
      <w:r w:rsidR="00416806" w:rsidRPr="0042174E">
        <w:rPr>
          <w:szCs w:val="22"/>
          <w:lang w:val="fr-FR"/>
        </w:rPr>
        <w:t> 00</w:t>
      </w:r>
      <w:r w:rsidR="009B2911" w:rsidRPr="0042174E">
        <w:rPr>
          <w:szCs w:val="22"/>
          <w:lang w:val="fr-FR"/>
        </w:rPr>
        <w:t xml:space="preserve"> – </w:t>
      </w:r>
      <w:r w:rsidR="00005A0A" w:rsidRPr="0042174E">
        <w:rPr>
          <w:szCs w:val="22"/>
          <w:lang w:val="fr-FR"/>
        </w:rPr>
        <w:t>10</w:t>
      </w:r>
      <w:r w:rsidR="00EA2336" w:rsidRPr="0042174E">
        <w:rPr>
          <w:szCs w:val="22"/>
          <w:lang w:val="fr-FR"/>
        </w:rPr>
        <w:t> h </w:t>
      </w:r>
      <w:r w:rsidR="00005A0A" w:rsidRPr="0042174E">
        <w:rPr>
          <w:szCs w:val="22"/>
          <w:lang w:val="fr-FR"/>
        </w:rPr>
        <w:t>45</w:t>
      </w:r>
      <w:r w:rsidR="00645EC7" w:rsidRPr="0042174E">
        <w:rPr>
          <w:szCs w:val="22"/>
          <w:lang w:val="fr-FR"/>
        </w:rPr>
        <w:tab/>
      </w:r>
      <w:r w:rsidR="0018652B" w:rsidRPr="0042174E">
        <w:rPr>
          <w:b/>
          <w:szCs w:val="22"/>
          <w:lang w:val="fr-FR"/>
        </w:rPr>
        <w:t>Déclaration liminaire</w:t>
      </w:r>
      <w:r w:rsidR="000F5100">
        <w:rPr>
          <w:b/>
          <w:szCs w:val="22"/>
          <w:lang w:val="fr-FR"/>
        </w:rPr>
        <w:t> :</w:t>
      </w:r>
      <w:r w:rsidR="00645EC7" w:rsidRPr="0042174E">
        <w:rPr>
          <w:b/>
          <w:szCs w:val="22"/>
          <w:lang w:val="fr-FR"/>
        </w:rPr>
        <w:t xml:space="preserve"> </w:t>
      </w:r>
      <w:r w:rsidR="00696DBB" w:rsidRPr="0042174E">
        <w:rPr>
          <w:b/>
          <w:szCs w:val="22"/>
          <w:lang w:val="fr-FR"/>
        </w:rPr>
        <w:t>Pourquoi et comment protéger les savoirs t</w:t>
      </w:r>
      <w:r w:rsidR="00645EC7" w:rsidRPr="0042174E">
        <w:rPr>
          <w:b/>
          <w:szCs w:val="22"/>
          <w:lang w:val="fr-FR"/>
        </w:rPr>
        <w:t>radition</w:t>
      </w:r>
      <w:r w:rsidR="00696DBB" w:rsidRPr="0042174E">
        <w:rPr>
          <w:b/>
          <w:szCs w:val="22"/>
          <w:lang w:val="fr-FR"/>
        </w:rPr>
        <w:t>ne</w:t>
      </w:r>
      <w:r w:rsidR="00645EC7" w:rsidRPr="0042174E">
        <w:rPr>
          <w:b/>
          <w:szCs w:val="22"/>
          <w:lang w:val="fr-FR"/>
        </w:rPr>
        <w:t>l</w:t>
      </w:r>
      <w:r w:rsidR="00696DBB" w:rsidRPr="0042174E">
        <w:rPr>
          <w:b/>
          <w:szCs w:val="22"/>
          <w:lang w:val="fr-FR"/>
        </w:rPr>
        <w:t>s au niveau</w:t>
      </w:r>
      <w:r w:rsidR="00645EC7" w:rsidRPr="0042174E">
        <w:rPr>
          <w:b/>
          <w:szCs w:val="22"/>
          <w:lang w:val="fr-FR"/>
        </w:rPr>
        <w:t xml:space="preserve"> </w:t>
      </w:r>
      <w:r w:rsidR="00696DBB" w:rsidRPr="0042174E">
        <w:rPr>
          <w:b/>
          <w:szCs w:val="22"/>
          <w:lang w:val="fr-FR"/>
        </w:rPr>
        <w:t>i</w:t>
      </w:r>
      <w:r w:rsidR="008F006A" w:rsidRPr="0042174E">
        <w:rPr>
          <w:b/>
          <w:szCs w:val="22"/>
          <w:lang w:val="fr-FR"/>
        </w:rPr>
        <w:t>nternationa</w:t>
      </w:r>
      <w:r w:rsidR="00696DBB" w:rsidRPr="0042174E">
        <w:rPr>
          <w:b/>
          <w:szCs w:val="22"/>
          <w:lang w:val="fr-FR"/>
        </w:rPr>
        <w:t>l?</w:t>
      </w:r>
    </w:p>
    <w:p w14:paraId="708B3064" w14:textId="77777777" w:rsidR="00645EC7" w:rsidRPr="0042174E" w:rsidRDefault="00645EC7" w:rsidP="00EA2336">
      <w:pPr>
        <w:tabs>
          <w:tab w:val="left" w:pos="2268"/>
        </w:tabs>
        <w:ind w:left="2880" w:hanging="2880"/>
        <w:rPr>
          <w:szCs w:val="22"/>
          <w:lang w:val="fr-FR"/>
        </w:rPr>
      </w:pPr>
    </w:p>
    <w:p w14:paraId="1DA33BA1" w14:textId="2A0D21BE" w:rsidR="00773915" w:rsidRPr="0042174E" w:rsidRDefault="007B3236" w:rsidP="00EA2336">
      <w:pPr>
        <w:tabs>
          <w:tab w:val="left" w:pos="2268"/>
        </w:tabs>
        <w:ind w:left="3969" w:hanging="1701"/>
        <w:rPr>
          <w:szCs w:val="22"/>
          <w:lang w:val="fr-FR"/>
        </w:rPr>
      </w:pPr>
      <w:r w:rsidRPr="0042174E">
        <w:rPr>
          <w:lang w:val="fr-FR"/>
        </w:rPr>
        <w:t>Conférencier</w:t>
      </w:r>
      <w:r w:rsidR="000F5100">
        <w:rPr>
          <w:lang w:val="fr-FR"/>
        </w:rPr>
        <w:t> :</w:t>
      </w:r>
      <w:r w:rsidR="00311E79" w:rsidRPr="0042174E">
        <w:rPr>
          <w:lang w:val="fr-FR"/>
        </w:rPr>
        <w:t xml:space="preserve"> </w:t>
      </w:r>
      <w:r w:rsidR="002203DB" w:rsidRPr="0042174E">
        <w:rPr>
          <w:szCs w:val="22"/>
          <w:lang w:val="fr-FR"/>
        </w:rPr>
        <w:tab/>
      </w:r>
      <w:r w:rsidR="00B63E35"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proofErr w:type="spellStart"/>
      <w:r w:rsidR="00047E0F">
        <w:rPr>
          <w:szCs w:val="22"/>
          <w:lang w:val="fr-FR"/>
        </w:rPr>
        <w:t>Marisella</w:t>
      </w:r>
      <w:proofErr w:type="spellEnd"/>
      <w:r w:rsidR="00047E0F">
        <w:rPr>
          <w:szCs w:val="22"/>
          <w:lang w:val="fr-FR"/>
        </w:rPr>
        <w:t> </w:t>
      </w:r>
      <w:proofErr w:type="spellStart"/>
      <w:r w:rsidR="00B57346" w:rsidRPr="0042174E">
        <w:rPr>
          <w:szCs w:val="22"/>
          <w:lang w:val="fr-FR"/>
        </w:rPr>
        <w:t>Ouma</w:t>
      </w:r>
      <w:proofErr w:type="spellEnd"/>
      <w:r w:rsidR="00D16E09" w:rsidRPr="0042174E">
        <w:rPr>
          <w:szCs w:val="22"/>
          <w:lang w:val="fr-FR"/>
        </w:rPr>
        <w:t>, c</w:t>
      </w:r>
      <w:r w:rsidR="00696DBB" w:rsidRPr="0042174E">
        <w:rPr>
          <w:szCs w:val="22"/>
          <w:lang w:val="fr-FR"/>
        </w:rPr>
        <w:t>onsultante en propriété i</w:t>
      </w:r>
      <w:r w:rsidR="002203DB" w:rsidRPr="0042174E">
        <w:rPr>
          <w:szCs w:val="22"/>
          <w:lang w:val="fr-FR"/>
        </w:rPr>
        <w:t>ntellectu</w:t>
      </w:r>
      <w:r w:rsidR="00696DBB" w:rsidRPr="0042174E">
        <w:rPr>
          <w:szCs w:val="22"/>
          <w:lang w:val="fr-FR"/>
        </w:rPr>
        <w:t>e</w:t>
      </w:r>
      <w:r w:rsidR="002203DB" w:rsidRPr="0042174E">
        <w:rPr>
          <w:szCs w:val="22"/>
          <w:lang w:val="fr-FR"/>
        </w:rPr>
        <w:t>l</w:t>
      </w:r>
      <w:r w:rsidR="00696DBB" w:rsidRPr="0042174E">
        <w:rPr>
          <w:szCs w:val="22"/>
          <w:lang w:val="fr-FR"/>
        </w:rPr>
        <w:t>le</w:t>
      </w:r>
      <w:r w:rsidR="002203DB" w:rsidRPr="0042174E">
        <w:rPr>
          <w:szCs w:val="22"/>
          <w:lang w:val="fr-FR"/>
        </w:rPr>
        <w:t>, Kenya</w:t>
      </w:r>
    </w:p>
    <w:p w14:paraId="3EAFFCC9" w14:textId="6335AFB9" w:rsidR="00645EC7" w:rsidRPr="0042174E" w:rsidRDefault="00645EC7" w:rsidP="00EA2336">
      <w:pPr>
        <w:tabs>
          <w:tab w:val="left" w:pos="2268"/>
        </w:tabs>
        <w:ind w:left="2880" w:hanging="2880"/>
        <w:rPr>
          <w:szCs w:val="22"/>
          <w:lang w:val="fr-FR"/>
        </w:rPr>
      </w:pPr>
    </w:p>
    <w:p w14:paraId="0081732E" w14:textId="77777777" w:rsidR="00645EC7" w:rsidRPr="0042174E" w:rsidRDefault="00645EC7" w:rsidP="00EA2336">
      <w:pPr>
        <w:tabs>
          <w:tab w:val="left" w:pos="2268"/>
        </w:tabs>
        <w:ind w:left="2880" w:hanging="2880"/>
        <w:rPr>
          <w:szCs w:val="22"/>
          <w:lang w:val="fr-FR"/>
        </w:rPr>
      </w:pPr>
    </w:p>
    <w:p w14:paraId="06C60ED2" w14:textId="59456AC1" w:rsidR="009B2911" w:rsidRPr="0042174E" w:rsidRDefault="00005A0A" w:rsidP="00200446">
      <w:pPr>
        <w:keepNext/>
        <w:tabs>
          <w:tab w:val="left" w:pos="2268"/>
        </w:tabs>
        <w:ind w:left="2268" w:hanging="2268"/>
        <w:rPr>
          <w:b/>
          <w:szCs w:val="22"/>
          <w:lang w:val="fr-FR"/>
        </w:rPr>
      </w:pPr>
      <w:r w:rsidRPr="0042174E">
        <w:rPr>
          <w:szCs w:val="22"/>
          <w:lang w:val="fr-FR"/>
        </w:rPr>
        <w:lastRenderedPageBreak/>
        <w:t>10</w:t>
      </w:r>
      <w:r w:rsidR="00EA2336" w:rsidRPr="0042174E">
        <w:rPr>
          <w:szCs w:val="22"/>
          <w:lang w:val="fr-FR"/>
        </w:rPr>
        <w:t> h </w:t>
      </w:r>
      <w:r w:rsidRPr="0042174E">
        <w:rPr>
          <w:szCs w:val="22"/>
          <w:lang w:val="fr-FR"/>
        </w:rPr>
        <w:t xml:space="preserve">45 </w:t>
      </w:r>
      <w:r w:rsidR="00645EC7" w:rsidRPr="0042174E">
        <w:rPr>
          <w:szCs w:val="22"/>
          <w:lang w:val="fr-FR"/>
        </w:rPr>
        <w:t>– 1</w:t>
      </w:r>
      <w:r w:rsidRPr="0042174E">
        <w:rPr>
          <w:szCs w:val="22"/>
          <w:lang w:val="fr-FR"/>
        </w:rPr>
        <w:t>3 h</w:t>
      </w:r>
      <w:r w:rsidR="00416806" w:rsidRPr="0042174E">
        <w:rPr>
          <w:szCs w:val="22"/>
          <w:lang w:val="fr-FR"/>
        </w:rPr>
        <w:t> 00</w:t>
      </w:r>
      <w:r w:rsidR="00645EC7" w:rsidRPr="0042174E">
        <w:rPr>
          <w:b/>
          <w:szCs w:val="22"/>
          <w:lang w:val="fr-FR"/>
        </w:rPr>
        <w:tab/>
      </w:r>
      <w:r w:rsidR="00696DBB" w:rsidRPr="0042174E">
        <w:rPr>
          <w:b/>
          <w:szCs w:val="22"/>
          <w:lang w:val="fr-FR"/>
        </w:rPr>
        <w:t>Table ronde n° </w:t>
      </w:r>
      <w:r w:rsidR="00CD6D28" w:rsidRPr="0042174E">
        <w:rPr>
          <w:b/>
          <w:szCs w:val="22"/>
          <w:lang w:val="fr-FR"/>
        </w:rPr>
        <w:t>3</w:t>
      </w:r>
      <w:r w:rsidR="000F5100">
        <w:rPr>
          <w:b/>
          <w:szCs w:val="22"/>
          <w:lang w:val="fr-FR"/>
        </w:rPr>
        <w:t> :</w:t>
      </w:r>
      <w:r w:rsidR="00EA2336" w:rsidRPr="0042174E">
        <w:rPr>
          <w:b/>
          <w:szCs w:val="22"/>
          <w:lang w:val="fr-FR"/>
        </w:rPr>
        <w:t xml:space="preserve"> </w:t>
      </w:r>
      <w:r w:rsidR="00161844" w:rsidRPr="0042174E">
        <w:rPr>
          <w:b/>
          <w:szCs w:val="22"/>
          <w:lang w:val="fr-FR"/>
        </w:rPr>
        <w:t>Mesures c</w:t>
      </w:r>
      <w:r w:rsidR="00F3627B" w:rsidRPr="0042174E">
        <w:rPr>
          <w:b/>
          <w:szCs w:val="22"/>
          <w:lang w:val="fr-FR"/>
        </w:rPr>
        <w:t>ompl</w:t>
      </w:r>
      <w:r w:rsidR="00161844" w:rsidRPr="0042174E">
        <w:rPr>
          <w:b/>
          <w:szCs w:val="22"/>
          <w:lang w:val="fr-FR"/>
        </w:rPr>
        <w:t>é</w:t>
      </w:r>
      <w:r w:rsidR="00F3627B" w:rsidRPr="0042174E">
        <w:rPr>
          <w:b/>
          <w:szCs w:val="22"/>
          <w:lang w:val="fr-FR"/>
        </w:rPr>
        <w:t>menta</w:t>
      </w:r>
      <w:r w:rsidR="00161844" w:rsidRPr="0042174E">
        <w:rPr>
          <w:b/>
          <w:szCs w:val="22"/>
          <w:lang w:val="fr-FR"/>
        </w:rPr>
        <w:t>i</w:t>
      </w:r>
      <w:r w:rsidR="00F3627B" w:rsidRPr="0042174E">
        <w:rPr>
          <w:b/>
          <w:szCs w:val="22"/>
          <w:lang w:val="fr-FR"/>
        </w:rPr>
        <w:t>r</w:t>
      </w:r>
      <w:r w:rsidR="00161844" w:rsidRPr="0042174E">
        <w:rPr>
          <w:b/>
          <w:szCs w:val="22"/>
          <w:lang w:val="fr-FR"/>
        </w:rPr>
        <w:t>es et</w:t>
      </w:r>
      <w:r w:rsidR="00F3627B" w:rsidRPr="0042174E">
        <w:rPr>
          <w:b/>
          <w:szCs w:val="22"/>
          <w:lang w:val="fr-FR"/>
        </w:rPr>
        <w:t xml:space="preserve"> </w:t>
      </w:r>
      <w:r w:rsidR="00161844" w:rsidRPr="0042174E">
        <w:rPr>
          <w:b/>
          <w:szCs w:val="22"/>
          <w:lang w:val="fr-FR"/>
        </w:rPr>
        <w:t>droit coutumier pour la p</w:t>
      </w:r>
      <w:r w:rsidR="00F3627B" w:rsidRPr="0042174E">
        <w:rPr>
          <w:b/>
          <w:szCs w:val="22"/>
          <w:lang w:val="fr-FR"/>
        </w:rPr>
        <w:t xml:space="preserve">rotection </w:t>
      </w:r>
      <w:r w:rsidR="00161844" w:rsidRPr="0042174E">
        <w:rPr>
          <w:b/>
          <w:szCs w:val="22"/>
          <w:lang w:val="fr-FR"/>
        </w:rPr>
        <w:t>des savoirs traditionnels</w:t>
      </w:r>
      <w:r w:rsidR="000F5100">
        <w:rPr>
          <w:b/>
          <w:szCs w:val="22"/>
          <w:lang w:val="fr-FR"/>
        </w:rPr>
        <w:t> :</w:t>
      </w:r>
      <w:r w:rsidR="00F3627B" w:rsidRPr="0042174E">
        <w:rPr>
          <w:b/>
          <w:szCs w:val="22"/>
          <w:lang w:val="fr-FR"/>
        </w:rPr>
        <w:t xml:space="preserve"> </w:t>
      </w:r>
      <w:r w:rsidR="00161844" w:rsidRPr="0042174E">
        <w:rPr>
          <w:b/>
          <w:szCs w:val="22"/>
          <w:lang w:val="fr-FR"/>
        </w:rPr>
        <w:t>exe</w:t>
      </w:r>
      <w:r w:rsidR="00F3627B" w:rsidRPr="0042174E">
        <w:rPr>
          <w:b/>
          <w:szCs w:val="22"/>
          <w:lang w:val="fr-FR"/>
        </w:rPr>
        <w:t xml:space="preserve">mples </w:t>
      </w:r>
      <w:r w:rsidR="00161844" w:rsidRPr="0042174E">
        <w:rPr>
          <w:b/>
          <w:szCs w:val="22"/>
          <w:lang w:val="fr-FR"/>
        </w:rPr>
        <w:t>et</w:t>
      </w:r>
      <w:r w:rsidR="00F3627B" w:rsidRPr="0042174E">
        <w:rPr>
          <w:b/>
          <w:szCs w:val="22"/>
          <w:lang w:val="fr-FR"/>
        </w:rPr>
        <w:t xml:space="preserve"> </w:t>
      </w:r>
      <w:r w:rsidR="00161844" w:rsidRPr="0042174E">
        <w:rPr>
          <w:b/>
          <w:szCs w:val="22"/>
          <w:lang w:val="fr-FR"/>
        </w:rPr>
        <w:t>enseignements</w:t>
      </w:r>
    </w:p>
    <w:p w14:paraId="1763B35E" w14:textId="552EFDA9" w:rsidR="009B2911" w:rsidRPr="0042174E" w:rsidRDefault="009B2911" w:rsidP="00200446">
      <w:pPr>
        <w:keepNext/>
        <w:tabs>
          <w:tab w:val="left" w:pos="2268"/>
        </w:tabs>
        <w:ind w:left="2880" w:hanging="2880"/>
        <w:rPr>
          <w:szCs w:val="22"/>
          <w:lang w:val="fr-FR"/>
        </w:rPr>
      </w:pPr>
    </w:p>
    <w:p w14:paraId="1B5FB5E5" w14:textId="6A22C65C" w:rsidR="0094015B" w:rsidRPr="0042174E" w:rsidRDefault="007B3236" w:rsidP="00EA2336">
      <w:pPr>
        <w:tabs>
          <w:tab w:val="left" w:pos="2268"/>
        </w:tabs>
        <w:ind w:left="3969" w:hanging="1701"/>
        <w:rPr>
          <w:szCs w:val="22"/>
          <w:lang w:val="fr-FR"/>
        </w:rPr>
      </w:pPr>
      <w:r w:rsidRPr="0042174E">
        <w:rPr>
          <w:szCs w:val="22"/>
          <w:lang w:val="fr-FR"/>
        </w:rPr>
        <w:t>Animateur</w:t>
      </w:r>
      <w:r w:rsidR="000F5100">
        <w:rPr>
          <w:szCs w:val="22"/>
          <w:lang w:val="fr-FR"/>
        </w:rPr>
        <w:t> :</w:t>
      </w:r>
      <w:r w:rsidR="006C5194" w:rsidRPr="0042174E">
        <w:rPr>
          <w:szCs w:val="22"/>
          <w:lang w:val="fr-FR"/>
        </w:rPr>
        <w:t xml:space="preserve"> </w:t>
      </w:r>
      <w:r w:rsidR="006C5194" w:rsidRPr="0042174E">
        <w:rPr>
          <w:szCs w:val="22"/>
          <w:lang w:val="fr-FR"/>
        </w:rPr>
        <w:tab/>
      </w:r>
      <w:r w:rsidR="00161844" w:rsidRPr="0042174E">
        <w:rPr>
          <w:szCs w:val="22"/>
          <w:lang w:val="fr-FR"/>
        </w:rPr>
        <w:t>M</w:t>
      </w:r>
      <w:r w:rsidR="00B63E35" w:rsidRPr="0042174E">
        <w:rPr>
          <w:szCs w:val="22"/>
          <w:lang w:val="fr-FR"/>
        </w:rPr>
        <w:t>me</w:t>
      </w:r>
      <w:r w:rsidR="00161844" w:rsidRPr="0042174E">
        <w:rPr>
          <w:szCs w:val="22"/>
          <w:lang w:val="fr-FR"/>
        </w:rPr>
        <w:t> </w:t>
      </w:r>
      <w:r w:rsidR="00B833F2" w:rsidRPr="0042174E">
        <w:rPr>
          <w:szCs w:val="22"/>
          <w:lang w:val="fr-FR"/>
        </w:rPr>
        <w:t>Carolyn</w:t>
      </w:r>
      <w:r w:rsidR="00973158">
        <w:rPr>
          <w:szCs w:val="22"/>
          <w:lang w:val="fr-FR"/>
        </w:rPr>
        <w:t> </w:t>
      </w:r>
      <w:proofErr w:type="spellStart"/>
      <w:r w:rsidR="00B833F2" w:rsidRPr="0042174E">
        <w:rPr>
          <w:szCs w:val="22"/>
          <w:lang w:val="fr-FR"/>
        </w:rPr>
        <w:t>Deere</w:t>
      </w:r>
      <w:proofErr w:type="spellEnd"/>
      <w:r w:rsidR="00973158">
        <w:rPr>
          <w:szCs w:val="22"/>
          <w:lang w:val="fr-FR"/>
        </w:rPr>
        <w:t> </w:t>
      </w:r>
      <w:proofErr w:type="spellStart"/>
      <w:r w:rsidR="00B833F2" w:rsidRPr="0042174E">
        <w:rPr>
          <w:szCs w:val="22"/>
          <w:lang w:val="fr-FR"/>
        </w:rPr>
        <w:t>Birkbeck</w:t>
      </w:r>
      <w:proofErr w:type="spellEnd"/>
      <w:r w:rsidR="00B833F2" w:rsidRPr="0042174E">
        <w:rPr>
          <w:szCs w:val="22"/>
          <w:lang w:val="fr-FR"/>
        </w:rPr>
        <w:t xml:space="preserve">, </w:t>
      </w:r>
      <w:r w:rsidR="00161844" w:rsidRPr="0042174E">
        <w:rPr>
          <w:rStyle w:val="Emphasis"/>
          <w:b w:val="0"/>
          <w:szCs w:val="22"/>
          <w:lang w:val="fr-FR"/>
        </w:rPr>
        <w:t>chercheu</w:t>
      </w:r>
      <w:r w:rsidR="00896A75" w:rsidRPr="0042174E">
        <w:rPr>
          <w:rStyle w:val="Emphasis"/>
          <w:b w:val="0"/>
          <w:szCs w:val="22"/>
          <w:lang w:val="fr-FR"/>
        </w:rPr>
        <w:t>se</w:t>
      </w:r>
      <w:r w:rsidR="00161844" w:rsidRPr="0042174E">
        <w:rPr>
          <w:rStyle w:val="Emphasis"/>
          <w:b w:val="0"/>
          <w:szCs w:val="22"/>
          <w:lang w:val="fr-FR"/>
        </w:rPr>
        <w:t xml:space="preserve"> principal</w:t>
      </w:r>
      <w:r w:rsidR="00896A75" w:rsidRPr="0042174E">
        <w:rPr>
          <w:rStyle w:val="Emphasis"/>
          <w:b w:val="0"/>
          <w:szCs w:val="22"/>
          <w:lang w:val="fr-FR"/>
        </w:rPr>
        <w:t>e</w:t>
      </w:r>
      <w:r w:rsidR="00B833F2" w:rsidRPr="0042174E">
        <w:rPr>
          <w:b/>
          <w:szCs w:val="22"/>
          <w:lang w:val="fr-FR"/>
        </w:rPr>
        <w:t xml:space="preserve">, </w:t>
      </w:r>
      <w:r w:rsidR="00B833F2" w:rsidRPr="0042174E">
        <w:rPr>
          <w:szCs w:val="22"/>
          <w:lang w:val="fr-FR"/>
        </w:rPr>
        <w:t xml:space="preserve">Global </w:t>
      </w:r>
      <w:proofErr w:type="spellStart"/>
      <w:r w:rsidR="00B833F2" w:rsidRPr="0042174E">
        <w:rPr>
          <w:szCs w:val="22"/>
          <w:lang w:val="fr-FR"/>
        </w:rPr>
        <w:t>Economic</w:t>
      </w:r>
      <w:proofErr w:type="spellEnd"/>
      <w:r w:rsidR="00B833F2" w:rsidRPr="0042174E">
        <w:rPr>
          <w:szCs w:val="22"/>
          <w:lang w:val="fr-FR"/>
        </w:rPr>
        <w:t xml:space="preserve"> </w:t>
      </w:r>
      <w:proofErr w:type="spellStart"/>
      <w:r w:rsidR="00B833F2" w:rsidRPr="0042174E">
        <w:rPr>
          <w:szCs w:val="22"/>
          <w:lang w:val="fr-FR"/>
        </w:rPr>
        <w:t>Governance</w:t>
      </w:r>
      <w:proofErr w:type="spellEnd"/>
      <w:r w:rsidR="00B833F2" w:rsidRPr="0042174E">
        <w:rPr>
          <w:szCs w:val="22"/>
          <w:lang w:val="fr-FR"/>
        </w:rPr>
        <w:t xml:space="preserve"> Programme, </w:t>
      </w:r>
      <w:proofErr w:type="spellStart"/>
      <w:r w:rsidR="00B833F2" w:rsidRPr="0042174E">
        <w:rPr>
          <w:szCs w:val="22"/>
          <w:lang w:val="fr-FR"/>
        </w:rPr>
        <w:t>Blavatnik</w:t>
      </w:r>
      <w:proofErr w:type="spellEnd"/>
      <w:r w:rsidR="00B833F2" w:rsidRPr="0042174E">
        <w:rPr>
          <w:szCs w:val="22"/>
          <w:lang w:val="fr-FR"/>
        </w:rPr>
        <w:t xml:space="preserve"> </w:t>
      </w:r>
      <w:proofErr w:type="spellStart"/>
      <w:r w:rsidR="00B833F2" w:rsidRPr="0042174E">
        <w:rPr>
          <w:szCs w:val="22"/>
          <w:lang w:val="fr-FR"/>
        </w:rPr>
        <w:t>School</w:t>
      </w:r>
      <w:proofErr w:type="spellEnd"/>
      <w:r w:rsidR="00B833F2" w:rsidRPr="0042174E">
        <w:rPr>
          <w:szCs w:val="22"/>
          <w:lang w:val="fr-FR"/>
        </w:rPr>
        <w:t xml:space="preserve"> of </w:t>
      </w:r>
      <w:proofErr w:type="spellStart"/>
      <w:r w:rsidR="00B833F2" w:rsidRPr="0042174E">
        <w:rPr>
          <w:szCs w:val="22"/>
          <w:lang w:val="fr-FR"/>
        </w:rPr>
        <w:t>Government</w:t>
      </w:r>
      <w:proofErr w:type="spellEnd"/>
      <w:r w:rsidR="00B833F2" w:rsidRPr="0042174E">
        <w:rPr>
          <w:szCs w:val="22"/>
          <w:lang w:val="fr-FR"/>
        </w:rPr>
        <w:t>, Universit</w:t>
      </w:r>
      <w:r w:rsidR="00161844" w:rsidRPr="0042174E">
        <w:rPr>
          <w:szCs w:val="22"/>
          <w:lang w:val="fr-FR"/>
        </w:rPr>
        <w:t>é d</w:t>
      </w:r>
      <w:r w:rsidR="000F5100">
        <w:rPr>
          <w:szCs w:val="22"/>
          <w:lang w:val="fr-FR"/>
        </w:rPr>
        <w:t>’</w:t>
      </w:r>
      <w:r w:rsidR="00B833F2" w:rsidRPr="0042174E">
        <w:rPr>
          <w:szCs w:val="22"/>
          <w:lang w:val="fr-FR"/>
        </w:rPr>
        <w:t>Oxford</w:t>
      </w:r>
      <w:r w:rsidR="00850712" w:rsidRPr="0042174E">
        <w:rPr>
          <w:szCs w:val="22"/>
          <w:lang w:val="fr-FR"/>
        </w:rPr>
        <w:t xml:space="preserve"> (Royaume</w:t>
      </w:r>
      <w:r w:rsidR="00CA7D65">
        <w:rPr>
          <w:szCs w:val="22"/>
          <w:lang w:val="fr-FR"/>
        </w:rPr>
        <w:noBreakHyphen/>
      </w:r>
      <w:r w:rsidR="00850712" w:rsidRPr="0042174E">
        <w:rPr>
          <w:szCs w:val="22"/>
          <w:lang w:val="fr-FR"/>
        </w:rPr>
        <w:t>Uni)</w:t>
      </w:r>
    </w:p>
    <w:p w14:paraId="75A27F15" w14:textId="77777777" w:rsidR="009B2911" w:rsidRPr="0042174E" w:rsidRDefault="009B2911" w:rsidP="00EA2336">
      <w:pPr>
        <w:tabs>
          <w:tab w:val="left" w:pos="2268"/>
        </w:tabs>
        <w:rPr>
          <w:szCs w:val="22"/>
          <w:lang w:val="fr-FR"/>
        </w:rPr>
      </w:pPr>
    </w:p>
    <w:p w14:paraId="4FB9283D" w14:textId="289BCD86" w:rsidR="000F333D" w:rsidRPr="0042174E" w:rsidRDefault="007B3236" w:rsidP="000F333D">
      <w:pPr>
        <w:ind w:left="3969" w:hanging="1701"/>
        <w:rPr>
          <w:szCs w:val="22"/>
          <w:lang w:val="fr-FR"/>
        </w:rPr>
      </w:pPr>
      <w:r w:rsidRPr="0042174E">
        <w:rPr>
          <w:lang w:val="fr-FR"/>
        </w:rPr>
        <w:t>Conférenciers</w:t>
      </w:r>
      <w:r w:rsidR="000F5100">
        <w:rPr>
          <w:lang w:val="fr-FR"/>
        </w:rPr>
        <w:t> :</w:t>
      </w:r>
      <w:r w:rsidRPr="0042174E">
        <w:rPr>
          <w:szCs w:val="22"/>
          <w:lang w:val="fr-FR"/>
        </w:rPr>
        <w:t> </w:t>
      </w:r>
      <w:r w:rsidR="001F1EA3" w:rsidRPr="0042174E">
        <w:rPr>
          <w:szCs w:val="22"/>
          <w:lang w:val="fr-FR"/>
        </w:rPr>
        <w:tab/>
      </w:r>
      <w:r w:rsidR="000F333D" w:rsidRPr="0042174E">
        <w:rPr>
          <w:szCs w:val="22"/>
          <w:lang w:val="fr-FR"/>
        </w:rPr>
        <w:t>M</w:t>
      </w:r>
      <w:r w:rsidR="00432927" w:rsidRPr="0042174E">
        <w:rPr>
          <w:szCs w:val="22"/>
          <w:lang w:val="fr-FR"/>
        </w:rPr>
        <w:t>me</w:t>
      </w:r>
      <w:r w:rsidR="005A1D6D">
        <w:rPr>
          <w:szCs w:val="22"/>
          <w:lang w:val="fr-FR"/>
        </w:rPr>
        <w:t> </w:t>
      </w:r>
      <w:proofErr w:type="spellStart"/>
      <w:r w:rsidR="000F333D" w:rsidRPr="0042174E">
        <w:rPr>
          <w:szCs w:val="22"/>
          <w:lang w:val="fr-FR"/>
        </w:rPr>
        <w:t>Ghazala</w:t>
      </w:r>
      <w:proofErr w:type="spellEnd"/>
      <w:r w:rsidR="00973158">
        <w:rPr>
          <w:szCs w:val="22"/>
          <w:lang w:val="fr-FR"/>
        </w:rPr>
        <w:t> </w:t>
      </w:r>
      <w:proofErr w:type="spellStart"/>
      <w:r w:rsidR="000F333D" w:rsidRPr="0042174E">
        <w:rPr>
          <w:szCs w:val="22"/>
          <w:lang w:val="fr-FR"/>
        </w:rPr>
        <w:t>Javed</w:t>
      </w:r>
      <w:proofErr w:type="spellEnd"/>
      <w:r w:rsidR="000F333D" w:rsidRPr="0042174E">
        <w:rPr>
          <w:szCs w:val="22"/>
          <w:lang w:val="fr-FR"/>
        </w:rPr>
        <w:t xml:space="preserve">, </w:t>
      </w:r>
      <w:r w:rsidR="0042174E">
        <w:rPr>
          <w:szCs w:val="22"/>
          <w:lang w:val="fr-FR"/>
        </w:rPr>
        <w:t>s</w:t>
      </w:r>
      <w:r w:rsidR="000F333D" w:rsidRPr="0042174E">
        <w:rPr>
          <w:szCs w:val="22"/>
          <w:lang w:val="fr-FR"/>
        </w:rPr>
        <w:t>cienti</w:t>
      </w:r>
      <w:r w:rsidR="0042174E">
        <w:rPr>
          <w:szCs w:val="22"/>
          <w:lang w:val="fr-FR"/>
        </w:rPr>
        <w:t xml:space="preserve">fique </w:t>
      </w:r>
      <w:r w:rsidR="000F333D" w:rsidRPr="0042174E">
        <w:rPr>
          <w:szCs w:val="22"/>
          <w:lang w:val="fr-FR"/>
        </w:rPr>
        <w:t>IV, Coop</w:t>
      </w:r>
      <w:r w:rsidR="00B63E35" w:rsidRPr="0042174E">
        <w:rPr>
          <w:szCs w:val="22"/>
          <w:lang w:val="fr-FR"/>
        </w:rPr>
        <w:t>é</w:t>
      </w:r>
      <w:r w:rsidR="000F333D" w:rsidRPr="0042174E">
        <w:rPr>
          <w:szCs w:val="22"/>
          <w:lang w:val="fr-FR"/>
        </w:rPr>
        <w:t>ration</w:t>
      </w:r>
      <w:r w:rsidR="00B63E35" w:rsidRPr="0042174E">
        <w:rPr>
          <w:szCs w:val="22"/>
          <w:lang w:val="fr-FR"/>
        </w:rPr>
        <w:t xml:space="preserve"> internationale</w:t>
      </w:r>
      <w:r w:rsidR="000F333D" w:rsidRPr="0042174E">
        <w:rPr>
          <w:szCs w:val="22"/>
          <w:lang w:val="fr-FR"/>
        </w:rPr>
        <w:t xml:space="preserve">, </w:t>
      </w:r>
      <w:r w:rsidR="00B63E35" w:rsidRPr="0042174E">
        <w:rPr>
          <w:lang w:val="fr-FR"/>
        </w:rPr>
        <w:t>Ministère de l</w:t>
      </w:r>
      <w:r w:rsidR="000F5100">
        <w:rPr>
          <w:lang w:val="fr-FR"/>
        </w:rPr>
        <w:t>’</w:t>
      </w:r>
      <w:proofErr w:type="spellStart"/>
      <w:r w:rsidR="0025371C">
        <w:rPr>
          <w:lang w:val="fr-FR"/>
        </w:rPr>
        <w:t>a</w:t>
      </w:r>
      <w:r w:rsidR="00B63E35" w:rsidRPr="0042174E">
        <w:rPr>
          <w:lang w:val="fr-FR"/>
        </w:rPr>
        <w:t>yurveda</w:t>
      </w:r>
      <w:proofErr w:type="spellEnd"/>
      <w:r w:rsidR="00B63E35" w:rsidRPr="0042174E">
        <w:rPr>
          <w:lang w:val="fr-FR"/>
        </w:rPr>
        <w:t xml:space="preserve">, du </w:t>
      </w:r>
      <w:r w:rsidR="0025371C">
        <w:rPr>
          <w:lang w:val="fr-FR"/>
        </w:rPr>
        <w:t>y</w:t>
      </w:r>
      <w:r w:rsidR="00B63E35" w:rsidRPr="0042174E">
        <w:rPr>
          <w:lang w:val="fr-FR"/>
        </w:rPr>
        <w:t xml:space="preserve">oga et de la </w:t>
      </w:r>
      <w:r w:rsidR="0025371C">
        <w:rPr>
          <w:lang w:val="fr-FR"/>
        </w:rPr>
        <w:t>naturopathie, de l</w:t>
      </w:r>
      <w:r w:rsidR="000F5100">
        <w:rPr>
          <w:lang w:val="fr-FR"/>
        </w:rPr>
        <w:t>’</w:t>
      </w:r>
      <w:proofErr w:type="spellStart"/>
      <w:r w:rsidR="0025371C">
        <w:rPr>
          <w:lang w:val="fr-FR"/>
        </w:rPr>
        <w:t>unani</w:t>
      </w:r>
      <w:proofErr w:type="spellEnd"/>
      <w:r w:rsidR="0025371C">
        <w:rPr>
          <w:lang w:val="fr-FR"/>
        </w:rPr>
        <w:t xml:space="preserve">, du </w:t>
      </w:r>
      <w:proofErr w:type="spellStart"/>
      <w:r w:rsidR="0025371C">
        <w:rPr>
          <w:lang w:val="fr-FR"/>
        </w:rPr>
        <w:t>s</w:t>
      </w:r>
      <w:r w:rsidR="00B63E35" w:rsidRPr="0042174E">
        <w:rPr>
          <w:lang w:val="fr-FR"/>
        </w:rPr>
        <w:t>iddha</w:t>
      </w:r>
      <w:proofErr w:type="spellEnd"/>
      <w:r w:rsidR="00B63E35" w:rsidRPr="0042174E">
        <w:rPr>
          <w:lang w:val="fr-FR"/>
        </w:rPr>
        <w:t xml:space="preserve"> et de l</w:t>
      </w:r>
      <w:r w:rsidR="000F5100">
        <w:rPr>
          <w:lang w:val="fr-FR"/>
        </w:rPr>
        <w:t>’</w:t>
      </w:r>
      <w:r w:rsidR="0025371C">
        <w:rPr>
          <w:lang w:val="fr-FR"/>
        </w:rPr>
        <w:t>h</w:t>
      </w:r>
      <w:r w:rsidR="00B63E35" w:rsidRPr="0042174E">
        <w:rPr>
          <w:lang w:val="fr-FR"/>
        </w:rPr>
        <w:t>oméopathie (AYUSH)</w:t>
      </w:r>
      <w:r w:rsidR="00850712" w:rsidRPr="0042174E">
        <w:rPr>
          <w:lang w:val="fr-FR"/>
        </w:rPr>
        <w:t xml:space="preserve"> (</w:t>
      </w:r>
      <w:r w:rsidR="000F333D" w:rsidRPr="0042174E">
        <w:rPr>
          <w:szCs w:val="22"/>
          <w:lang w:val="fr-FR"/>
        </w:rPr>
        <w:t>Ind</w:t>
      </w:r>
      <w:r w:rsidR="00B63E35" w:rsidRPr="0042174E">
        <w:rPr>
          <w:szCs w:val="22"/>
          <w:lang w:val="fr-FR"/>
        </w:rPr>
        <w:t>e</w:t>
      </w:r>
      <w:r w:rsidR="00850712" w:rsidRPr="0042174E">
        <w:rPr>
          <w:szCs w:val="22"/>
          <w:lang w:val="fr-FR"/>
        </w:rPr>
        <w:t>)</w:t>
      </w:r>
    </w:p>
    <w:p w14:paraId="0D499F2E" w14:textId="77777777" w:rsidR="000F333D" w:rsidRPr="0042174E" w:rsidRDefault="000F333D" w:rsidP="00973158">
      <w:pPr>
        <w:rPr>
          <w:szCs w:val="22"/>
          <w:lang w:val="fr-FR"/>
        </w:rPr>
      </w:pPr>
    </w:p>
    <w:p w14:paraId="5C6C5438" w14:textId="32A5872F" w:rsidR="000F333D" w:rsidRPr="0042174E" w:rsidRDefault="000F333D" w:rsidP="000F333D">
      <w:pPr>
        <w:ind w:left="3969"/>
        <w:rPr>
          <w:szCs w:val="22"/>
          <w:lang w:val="fr-FR"/>
        </w:rPr>
      </w:pPr>
      <w:r w:rsidRPr="0042174E">
        <w:rPr>
          <w:szCs w:val="22"/>
          <w:lang w:val="fr-FR"/>
        </w:rPr>
        <w:t>M</w:t>
      </w:r>
      <w:r w:rsidR="00B63E35" w:rsidRPr="0042174E">
        <w:rPr>
          <w:szCs w:val="22"/>
          <w:lang w:val="fr-FR"/>
        </w:rPr>
        <w:t>me</w:t>
      </w:r>
      <w:r w:rsidRPr="0042174E">
        <w:rPr>
          <w:szCs w:val="22"/>
          <w:lang w:val="fr-FR"/>
        </w:rPr>
        <w:t> Deborah</w:t>
      </w:r>
      <w:r w:rsidR="00973158">
        <w:rPr>
          <w:szCs w:val="22"/>
          <w:lang w:val="fr-FR"/>
        </w:rPr>
        <w:t> </w:t>
      </w:r>
      <w:r w:rsidRPr="0042174E">
        <w:rPr>
          <w:szCs w:val="22"/>
          <w:lang w:val="fr-FR"/>
        </w:rPr>
        <w:t>Lashley</w:t>
      </w:r>
      <w:r w:rsidR="00CA7D65">
        <w:rPr>
          <w:szCs w:val="22"/>
          <w:lang w:val="fr-FR"/>
        </w:rPr>
        <w:noBreakHyphen/>
      </w:r>
      <w:r w:rsidRPr="0042174E">
        <w:rPr>
          <w:szCs w:val="22"/>
          <w:lang w:val="fr-FR"/>
        </w:rPr>
        <w:t xml:space="preserve">Johnson, </w:t>
      </w:r>
      <w:r w:rsidR="0025371C">
        <w:rPr>
          <w:szCs w:val="22"/>
          <w:lang w:val="fr-FR"/>
        </w:rPr>
        <w:t>a</w:t>
      </w:r>
      <w:r w:rsidRPr="0042174E">
        <w:rPr>
          <w:szCs w:val="22"/>
          <w:lang w:val="fr-FR"/>
        </w:rPr>
        <w:t>ttaché</w:t>
      </w:r>
      <w:r w:rsidR="0025371C">
        <w:rPr>
          <w:szCs w:val="22"/>
          <w:lang w:val="fr-FR"/>
        </w:rPr>
        <w:t>e (propriété intellectuelle)</w:t>
      </w:r>
      <w:r w:rsidRPr="0042174E">
        <w:rPr>
          <w:szCs w:val="22"/>
          <w:lang w:val="fr-FR"/>
        </w:rPr>
        <w:t xml:space="preserve">, </w:t>
      </w:r>
      <w:r w:rsidR="003E3965" w:rsidRPr="0042174E">
        <w:rPr>
          <w:szCs w:val="22"/>
          <w:lang w:val="fr-FR"/>
        </w:rPr>
        <w:t>Mission p</w:t>
      </w:r>
      <w:r w:rsidRPr="0042174E">
        <w:rPr>
          <w:szCs w:val="22"/>
          <w:lang w:val="fr-FR"/>
        </w:rPr>
        <w:t>ermanent</w:t>
      </w:r>
      <w:r w:rsidR="003E3965" w:rsidRPr="0042174E">
        <w:rPr>
          <w:szCs w:val="22"/>
          <w:lang w:val="fr-FR"/>
        </w:rPr>
        <w:t xml:space="preserve">e des </w:t>
      </w:r>
      <w:r w:rsidR="00850712" w:rsidRPr="0042174E">
        <w:rPr>
          <w:lang w:val="fr-FR"/>
        </w:rPr>
        <w:t>États</w:t>
      </w:r>
      <w:r w:rsidR="00CA7D65">
        <w:rPr>
          <w:szCs w:val="22"/>
          <w:lang w:val="fr-FR"/>
        </w:rPr>
        <w:noBreakHyphen/>
      </w:r>
      <w:r w:rsidR="003E3965" w:rsidRPr="0042174E">
        <w:rPr>
          <w:szCs w:val="22"/>
          <w:lang w:val="fr-FR"/>
        </w:rPr>
        <w:t>Unis d</w:t>
      </w:r>
      <w:r w:rsidR="000F5100">
        <w:rPr>
          <w:szCs w:val="22"/>
          <w:lang w:val="fr-FR"/>
        </w:rPr>
        <w:t>’</w:t>
      </w:r>
      <w:r w:rsidR="003E3965" w:rsidRPr="0042174E">
        <w:rPr>
          <w:szCs w:val="22"/>
          <w:lang w:val="fr-FR"/>
        </w:rPr>
        <w:t>Amérique auprès de l</w:t>
      </w:r>
      <w:r w:rsidR="000F5100">
        <w:rPr>
          <w:szCs w:val="22"/>
          <w:lang w:val="fr-FR"/>
        </w:rPr>
        <w:t>’</w:t>
      </w:r>
      <w:r w:rsidR="003E3965" w:rsidRPr="0042174E">
        <w:rPr>
          <w:szCs w:val="22"/>
          <w:lang w:val="fr-FR"/>
        </w:rPr>
        <w:t>Organisation mondiale du commerce (OMC)</w:t>
      </w:r>
    </w:p>
    <w:p w14:paraId="42E7BE23" w14:textId="77777777" w:rsidR="000F333D" w:rsidRPr="0042174E" w:rsidRDefault="000F333D" w:rsidP="00973158">
      <w:pPr>
        <w:rPr>
          <w:szCs w:val="22"/>
          <w:lang w:val="fr-FR"/>
        </w:rPr>
      </w:pPr>
    </w:p>
    <w:p w14:paraId="4F761DBB" w14:textId="25597528" w:rsidR="000F333D" w:rsidRPr="0042174E" w:rsidRDefault="00B63E35" w:rsidP="000F333D">
      <w:pPr>
        <w:ind w:left="3969"/>
        <w:rPr>
          <w:szCs w:val="22"/>
          <w:lang w:val="fr-FR"/>
        </w:rPr>
      </w:pPr>
      <w:r w:rsidRPr="0042174E">
        <w:rPr>
          <w:szCs w:val="22"/>
          <w:lang w:val="fr-FR"/>
        </w:rPr>
        <w:t>Mme</w:t>
      </w:r>
      <w:r w:rsidR="000F333D" w:rsidRPr="0042174E">
        <w:rPr>
          <w:szCs w:val="22"/>
          <w:lang w:val="fr-FR"/>
        </w:rPr>
        <w:t> Silvia</w:t>
      </w:r>
      <w:r w:rsidR="00973158">
        <w:rPr>
          <w:szCs w:val="22"/>
          <w:lang w:val="fr-FR"/>
        </w:rPr>
        <w:t> </w:t>
      </w:r>
      <w:r w:rsidR="000F333D" w:rsidRPr="0042174E">
        <w:rPr>
          <w:szCs w:val="22"/>
          <w:lang w:val="fr-FR"/>
        </w:rPr>
        <w:t>Leticia</w:t>
      </w:r>
      <w:r w:rsidR="00973158">
        <w:rPr>
          <w:szCs w:val="22"/>
          <w:lang w:val="fr-FR"/>
        </w:rPr>
        <w:t> </w:t>
      </w:r>
      <w:r w:rsidR="000F333D" w:rsidRPr="0042174E">
        <w:rPr>
          <w:szCs w:val="22"/>
          <w:lang w:val="fr-FR"/>
        </w:rPr>
        <w:t>García</w:t>
      </w:r>
      <w:r w:rsidR="00973158">
        <w:rPr>
          <w:szCs w:val="22"/>
          <w:lang w:val="fr-FR"/>
        </w:rPr>
        <w:t> </w:t>
      </w:r>
      <w:r w:rsidR="000F333D" w:rsidRPr="0042174E">
        <w:rPr>
          <w:szCs w:val="22"/>
          <w:lang w:val="fr-FR"/>
        </w:rPr>
        <w:t xml:space="preserve">Hernández, </w:t>
      </w:r>
      <w:r w:rsidR="00D42001" w:rsidRPr="0042174E">
        <w:rPr>
          <w:szCs w:val="22"/>
          <w:lang w:val="fr-FR"/>
        </w:rPr>
        <w:t>Registre des droits de propriété intellectuelle, Ministère de l</w:t>
      </w:r>
      <w:r w:rsidR="000F5100">
        <w:rPr>
          <w:szCs w:val="22"/>
          <w:lang w:val="fr-FR"/>
        </w:rPr>
        <w:t>’</w:t>
      </w:r>
      <w:r w:rsidR="00D42001" w:rsidRPr="0042174E">
        <w:rPr>
          <w:szCs w:val="22"/>
          <w:lang w:val="fr-FR"/>
        </w:rPr>
        <w:t xml:space="preserve">économie </w:t>
      </w:r>
      <w:r w:rsidR="00850712" w:rsidRPr="0042174E">
        <w:rPr>
          <w:szCs w:val="22"/>
          <w:lang w:val="fr-FR"/>
        </w:rPr>
        <w:t>(</w:t>
      </w:r>
      <w:r w:rsidR="000F333D" w:rsidRPr="0042174E">
        <w:rPr>
          <w:szCs w:val="22"/>
          <w:lang w:val="fr-FR"/>
        </w:rPr>
        <w:t>Guatemala</w:t>
      </w:r>
      <w:r w:rsidR="00850712" w:rsidRPr="0042174E">
        <w:rPr>
          <w:szCs w:val="22"/>
          <w:lang w:val="fr-FR"/>
        </w:rPr>
        <w:t>)</w:t>
      </w:r>
    </w:p>
    <w:p w14:paraId="015F60AF" w14:textId="77777777" w:rsidR="000F333D" w:rsidRPr="0042174E" w:rsidRDefault="000F333D" w:rsidP="00973158">
      <w:pPr>
        <w:rPr>
          <w:szCs w:val="22"/>
          <w:lang w:val="fr-FR"/>
        </w:rPr>
      </w:pPr>
    </w:p>
    <w:p w14:paraId="430CD392" w14:textId="54F850A6" w:rsidR="000F333D" w:rsidRPr="0042174E" w:rsidRDefault="00B63E35" w:rsidP="000F333D">
      <w:pPr>
        <w:ind w:left="3969"/>
        <w:rPr>
          <w:szCs w:val="22"/>
          <w:lang w:val="fr-FR"/>
        </w:rPr>
      </w:pPr>
      <w:r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="000F333D" w:rsidRPr="0042174E">
        <w:rPr>
          <w:iCs/>
          <w:szCs w:val="22"/>
          <w:lang w:val="fr-FR"/>
        </w:rPr>
        <w:t>Catherine</w:t>
      </w:r>
      <w:r w:rsidR="00973158">
        <w:rPr>
          <w:iCs/>
          <w:szCs w:val="22"/>
          <w:lang w:val="fr-FR"/>
        </w:rPr>
        <w:t> </w:t>
      </w:r>
      <w:proofErr w:type="spellStart"/>
      <w:r w:rsidR="000F333D" w:rsidRPr="0042174E">
        <w:rPr>
          <w:iCs/>
          <w:szCs w:val="22"/>
          <w:lang w:val="fr-FR"/>
        </w:rPr>
        <w:t>Bunyassi</w:t>
      </w:r>
      <w:proofErr w:type="spellEnd"/>
      <w:r w:rsidR="00973158">
        <w:rPr>
          <w:iCs/>
          <w:szCs w:val="22"/>
          <w:lang w:val="fr-FR"/>
        </w:rPr>
        <w:t> </w:t>
      </w:r>
      <w:proofErr w:type="spellStart"/>
      <w:r w:rsidR="000F333D" w:rsidRPr="0042174E">
        <w:rPr>
          <w:iCs/>
          <w:szCs w:val="22"/>
          <w:lang w:val="fr-FR"/>
        </w:rPr>
        <w:t>Kahuria</w:t>
      </w:r>
      <w:proofErr w:type="spellEnd"/>
      <w:r w:rsidR="000F333D" w:rsidRPr="0042174E">
        <w:rPr>
          <w:iCs/>
          <w:szCs w:val="22"/>
          <w:lang w:val="fr-FR"/>
        </w:rPr>
        <w:t xml:space="preserve">, </w:t>
      </w:r>
      <w:r w:rsidR="009E1C72" w:rsidRPr="0042174E">
        <w:rPr>
          <w:iCs/>
          <w:szCs w:val="22"/>
          <w:lang w:val="fr-FR"/>
        </w:rPr>
        <w:t>procureur général principal</w:t>
      </w:r>
      <w:r w:rsidR="000F333D" w:rsidRPr="0042174E">
        <w:rPr>
          <w:iCs/>
          <w:szCs w:val="22"/>
          <w:lang w:val="fr-FR"/>
        </w:rPr>
        <w:t>, Division</w:t>
      </w:r>
      <w:r w:rsidR="009E1C72" w:rsidRPr="0042174E">
        <w:rPr>
          <w:iCs/>
          <w:szCs w:val="22"/>
          <w:lang w:val="fr-FR"/>
        </w:rPr>
        <w:t xml:space="preserve"> du droit international</w:t>
      </w:r>
      <w:r w:rsidR="000F333D" w:rsidRPr="0042174E">
        <w:rPr>
          <w:iCs/>
          <w:szCs w:val="22"/>
          <w:lang w:val="fr-FR"/>
        </w:rPr>
        <w:t xml:space="preserve">, </w:t>
      </w:r>
      <w:r w:rsidR="009E1C72" w:rsidRPr="0042174E">
        <w:rPr>
          <w:iCs/>
          <w:szCs w:val="22"/>
          <w:lang w:val="fr-FR"/>
        </w:rPr>
        <w:t>Bureau du procureur général et Département de la justice (</w:t>
      </w:r>
      <w:r w:rsidR="000F333D" w:rsidRPr="0042174E">
        <w:rPr>
          <w:iCs/>
          <w:szCs w:val="22"/>
          <w:lang w:val="fr-FR"/>
        </w:rPr>
        <w:t>Kenya</w:t>
      </w:r>
      <w:r w:rsidR="009E1C72" w:rsidRPr="0042174E">
        <w:rPr>
          <w:iCs/>
          <w:szCs w:val="22"/>
          <w:lang w:val="fr-FR"/>
        </w:rPr>
        <w:t>)</w:t>
      </w:r>
    </w:p>
    <w:p w14:paraId="5E1D5225" w14:textId="77777777" w:rsidR="000F333D" w:rsidRPr="0042174E" w:rsidRDefault="000F333D" w:rsidP="00973158">
      <w:pPr>
        <w:rPr>
          <w:szCs w:val="22"/>
          <w:lang w:val="fr-FR"/>
        </w:rPr>
      </w:pPr>
    </w:p>
    <w:p w14:paraId="25E52D09" w14:textId="7E945C82" w:rsidR="000F333D" w:rsidRPr="0042174E" w:rsidRDefault="000F333D" w:rsidP="000F333D">
      <w:pPr>
        <w:ind w:left="3969"/>
        <w:rPr>
          <w:szCs w:val="22"/>
          <w:lang w:val="fr-FR"/>
        </w:rPr>
      </w:pPr>
      <w:r w:rsidRPr="0042174E">
        <w:rPr>
          <w:szCs w:val="22"/>
          <w:lang w:val="fr-FR"/>
        </w:rPr>
        <w:t>M.</w:t>
      </w:r>
      <w:r w:rsidR="005A1D6D">
        <w:rPr>
          <w:szCs w:val="22"/>
          <w:lang w:val="fr-FR"/>
        </w:rPr>
        <w:t> </w:t>
      </w:r>
      <w:r w:rsidRPr="0042174E">
        <w:rPr>
          <w:szCs w:val="22"/>
          <w:lang w:val="fr-FR"/>
        </w:rPr>
        <w:t>Rodrigo</w:t>
      </w:r>
      <w:r w:rsidR="00973158">
        <w:rPr>
          <w:szCs w:val="22"/>
          <w:lang w:val="fr-FR"/>
        </w:rPr>
        <w:t> </w:t>
      </w:r>
      <w:r w:rsidRPr="0042174E">
        <w:rPr>
          <w:szCs w:val="22"/>
          <w:lang w:val="fr-FR"/>
        </w:rPr>
        <w:t>de</w:t>
      </w:r>
      <w:r w:rsidR="00973158">
        <w:rPr>
          <w:szCs w:val="22"/>
          <w:lang w:val="fr-FR"/>
        </w:rPr>
        <w:t> </w:t>
      </w:r>
      <w:r w:rsidRPr="0042174E">
        <w:rPr>
          <w:szCs w:val="22"/>
          <w:lang w:val="fr-FR"/>
        </w:rPr>
        <w:t>la</w:t>
      </w:r>
      <w:r w:rsidR="00973158">
        <w:rPr>
          <w:szCs w:val="22"/>
          <w:lang w:val="fr-FR"/>
        </w:rPr>
        <w:t> </w:t>
      </w:r>
      <w:r w:rsidRPr="0042174E">
        <w:rPr>
          <w:szCs w:val="22"/>
          <w:lang w:val="fr-FR"/>
        </w:rPr>
        <w:t xml:space="preserve">Cruz, </w:t>
      </w:r>
      <w:r w:rsidR="009E1C72" w:rsidRPr="0042174E">
        <w:rPr>
          <w:color w:val="000000"/>
          <w:szCs w:val="22"/>
          <w:lang w:val="fr-FR"/>
        </w:rPr>
        <w:t xml:space="preserve">membre du peuple </w:t>
      </w:r>
      <w:proofErr w:type="spellStart"/>
      <w:r w:rsidR="009E1C72" w:rsidRPr="0042174E">
        <w:rPr>
          <w:color w:val="000000"/>
          <w:szCs w:val="22"/>
          <w:lang w:val="fr-FR"/>
        </w:rPr>
        <w:t>Kichwa</w:t>
      </w:r>
      <w:proofErr w:type="spellEnd"/>
      <w:r w:rsidR="009E1C72" w:rsidRPr="0042174E">
        <w:rPr>
          <w:color w:val="000000"/>
          <w:szCs w:val="22"/>
          <w:lang w:val="fr-FR"/>
        </w:rPr>
        <w:t>/</w:t>
      </w:r>
      <w:proofErr w:type="spellStart"/>
      <w:r w:rsidR="009E1C72" w:rsidRPr="0042174E">
        <w:rPr>
          <w:color w:val="000000"/>
          <w:szCs w:val="22"/>
          <w:lang w:val="fr-FR"/>
        </w:rPr>
        <w:t>Kayambi</w:t>
      </w:r>
      <w:proofErr w:type="spellEnd"/>
      <w:r w:rsidR="009E1C72" w:rsidRPr="0042174E">
        <w:rPr>
          <w:color w:val="000000"/>
          <w:szCs w:val="22"/>
          <w:lang w:val="fr-FR"/>
        </w:rPr>
        <w:t xml:space="preserve"> (Équateur); </w:t>
      </w:r>
      <w:r w:rsidR="005A1D6D">
        <w:rPr>
          <w:color w:val="000000"/>
          <w:szCs w:val="22"/>
          <w:lang w:val="fr-FR"/>
        </w:rPr>
        <w:t xml:space="preserve"> </w:t>
      </w:r>
      <w:r w:rsidR="009E1C72" w:rsidRPr="0042174E">
        <w:rPr>
          <w:color w:val="000000"/>
          <w:szCs w:val="22"/>
          <w:lang w:val="fr-FR"/>
        </w:rPr>
        <w:t xml:space="preserve">représentant de Call of the </w:t>
      </w:r>
      <w:proofErr w:type="spellStart"/>
      <w:r w:rsidR="009E1C72" w:rsidRPr="0042174E">
        <w:rPr>
          <w:color w:val="000000"/>
          <w:szCs w:val="22"/>
          <w:lang w:val="fr-FR"/>
        </w:rPr>
        <w:t>Earth</w:t>
      </w:r>
      <w:proofErr w:type="spellEnd"/>
      <w:r w:rsidR="009E1C72" w:rsidRPr="0042174E">
        <w:rPr>
          <w:color w:val="000000"/>
          <w:szCs w:val="22"/>
          <w:lang w:val="fr-FR"/>
        </w:rPr>
        <w:t xml:space="preserve"> – </w:t>
      </w:r>
      <w:proofErr w:type="spellStart"/>
      <w:r w:rsidR="009E1C72" w:rsidRPr="0042174E">
        <w:rPr>
          <w:color w:val="000000"/>
          <w:szCs w:val="22"/>
          <w:lang w:val="fr-FR"/>
        </w:rPr>
        <w:t>Llamado</w:t>
      </w:r>
      <w:proofErr w:type="spellEnd"/>
      <w:r w:rsidR="009E1C72" w:rsidRPr="0042174E">
        <w:rPr>
          <w:color w:val="000000"/>
          <w:szCs w:val="22"/>
          <w:lang w:val="fr-FR"/>
        </w:rPr>
        <w:t xml:space="preserve"> de la Tierra</w:t>
      </w:r>
    </w:p>
    <w:p w14:paraId="362EAD26" w14:textId="77777777" w:rsidR="00F3627B" w:rsidRPr="0042174E" w:rsidRDefault="00F3627B" w:rsidP="00973158">
      <w:pPr>
        <w:tabs>
          <w:tab w:val="left" w:pos="2268"/>
        </w:tabs>
        <w:rPr>
          <w:szCs w:val="22"/>
          <w:lang w:val="fr-FR"/>
        </w:rPr>
      </w:pPr>
    </w:p>
    <w:p w14:paraId="07FB866C" w14:textId="542194E6" w:rsidR="00A83DDC" w:rsidRPr="0042174E" w:rsidRDefault="007B7D72" w:rsidP="00200446">
      <w:pPr>
        <w:ind w:left="3969" w:hanging="1701"/>
        <w:rPr>
          <w:szCs w:val="22"/>
          <w:lang w:val="fr-FR"/>
        </w:rPr>
      </w:pPr>
      <w:r w:rsidRPr="0042174E">
        <w:rPr>
          <w:szCs w:val="22"/>
          <w:lang w:val="fr-FR"/>
        </w:rPr>
        <w:t>Rapporteur</w:t>
      </w:r>
      <w:r w:rsidR="000F5100">
        <w:rPr>
          <w:szCs w:val="22"/>
          <w:lang w:val="fr-FR"/>
        </w:rPr>
        <w:t> :</w:t>
      </w:r>
      <w:r w:rsidR="00311E79" w:rsidRPr="0042174E">
        <w:rPr>
          <w:szCs w:val="22"/>
          <w:lang w:val="fr-FR"/>
        </w:rPr>
        <w:t xml:space="preserve"> </w:t>
      </w:r>
      <w:r w:rsidRPr="0042174E">
        <w:rPr>
          <w:szCs w:val="22"/>
          <w:lang w:val="fr-FR"/>
        </w:rPr>
        <w:tab/>
      </w:r>
      <w:r w:rsidR="00B63E35"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proofErr w:type="spellStart"/>
      <w:r w:rsidR="000F333D" w:rsidRPr="0042174E">
        <w:rPr>
          <w:szCs w:val="22"/>
          <w:lang w:val="fr-FR"/>
        </w:rPr>
        <w:t>Usana</w:t>
      </w:r>
      <w:proofErr w:type="spellEnd"/>
      <w:r w:rsidR="00973158">
        <w:rPr>
          <w:szCs w:val="22"/>
          <w:lang w:val="fr-FR"/>
        </w:rPr>
        <w:t> </w:t>
      </w:r>
      <w:proofErr w:type="spellStart"/>
      <w:r w:rsidR="000F333D" w:rsidRPr="0042174E">
        <w:rPr>
          <w:szCs w:val="22"/>
          <w:lang w:val="fr-FR"/>
        </w:rPr>
        <w:t>Berananda</w:t>
      </w:r>
      <w:proofErr w:type="spellEnd"/>
      <w:r w:rsidR="000F333D" w:rsidRPr="0042174E">
        <w:rPr>
          <w:szCs w:val="22"/>
          <w:lang w:val="fr-FR"/>
        </w:rPr>
        <w:t xml:space="preserve">, ministre, </w:t>
      </w:r>
      <w:r w:rsidR="009E1C72" w:rsidRPr="0042174E">
        <w:rPr>
          <w:szCs w:val="22"/>
          <w:lang w:val="fr-FR"/>
        </w:rPr>
        <w:t>r</w:t>
      </w:r>
      <w:r w:rsidR="000F333D" w:rsidRPr="0042174E">
        <w:rPr>
          <w:szCs w:val="22"/>
          <w:lang w:val="fr-FR"/>
        </w:rPr>
        <w:t>epr</w:t>
      </w:r>
      <w:r w:rsidR="009E1C72" w:rsidRPr="0042174E">
        <w:rPr>
          <w:szCs w:val="22"/>
          <w:lang w:val="fr-FR"/>
        </w:rPr>
        <w:t>é</w:t>
      </w:r>
      <w:r w:rsidR="000F333D" w:rsidRPr="0042174E">
        <w:rPr>
          <w:szCs w:val="22"/>
          <w:lang w:val="fr-FR"/>
        </w:rPr>
        <w:t>senta</w:t>
      </w:r>
      <w:r w:rsidR="009E1C72" w:rsidRPr="0042174E">
        <w:rPr>
          <w:szCs w:val="22"/>
          <w:lang w:val="fr-FR"/>
        </w:rPr>
        <w:t>nte permanente adjointe</w:t>
      </w:r>
      <w:r w:rsidR="000F333D" w:rsidRPr="0042174E">
        <w:rPr>
          <w:szCs w:val="22"/>
          <w:lang w:val="fr-FR"/>
        </w:rPr>
        <w:t xml:space="preserve">, </w:t>
      </w:r>
      <w:r w:rsidR="009E1C72" w:rsidRPr="0042174E">
        <w:rPr>
          <w:szCs w:val="22"/>
          <w:lang w:val="fr-FR"/>
        </w:rPr>
        <w:t>Mission permanente de la Thaïlande auprès de l</w:t>
      </w:r>
      <w:r w:rsidR="000F5100">
        <w:rPr>
          <w:szCs w:val="22"/>
          <w:lang w:val="fr-FR"/>
        </w:rPr>
        <w:t>’</w:t>
      </w:r>
      <w:r w:rsidR="009E1C72" w:rsidRPr="0042174E">
        <w:rPr>
          <w:szCs w:val="22"/>
          <w:lang w:val="fr-FR"/>
        </w:rPr>
        <w:t>Organisation mondiale du commerce (OMC)</w:t>
      </w:r>
    </w:p>
    <w:p w14:paraId="06233564" w14:textId="1151BE3B" w:rsidR="00AD3655" w:rsidRPr="0042174E" w:rsidRDefault="00AD3655" w:rsidP="00EA2336">
      <w:pPr>
        <w:tabs>
          <w:tab w:val="left" w:pos="2268"/>
        </w:tabs>
        <w:rPr>
          <w:szCs w:val="22"/>
          <w:lang w:val="fr-FR"/>
        </w:rPr>
      </w:pPr>
    </w:p>
    <w:p w14:paraId="5490A52F" w14:textId="44DA6A65" w:rsidR="009B2911" w:rsidRPr="0042174E" w:rsidRDefault="007111EF" w:rsidP="00EA2336">
      <w:pPr>
        <w:tabs>
          <w:tab w:val="left" w:pos="2268"/>
        </w:tabs>
        <w:ind w:left="2268"/>
        <w:rPr>
          <w:szCs w:val="22"/>
          <w:lang w:val="fr-FR"/>
        </w:rPr>
      </w:pPr>
      <w:r w:rsidRPr="0042174E">
        <w:rPr>
          <w:szCs w:val="22"/>
          <w:lang w:val="fr-FR"/>
        </w:rPr>
        <w:t>Discussion</w:t>
      </w:r>
      <w:r w:rsidR="007B3236" w:rsidRPr="0042174E">
        <w:rPr>
          <w:szCs w:val="22"/>
          <w:lang w:val="fr-FR"/>
        </w:rPr>
        <w:t>s</w:t>
      </w:r>
    </w:p>
    <w:p w14:paraId="17DC81C6" w14:textId="77777777" w:rsidR="00EE22F5" w:rsidRPr="0042174E" w:rsidRDefault="00EE22F5" w:rsidP="00EA2336">
      <w:pPr>
        <w:tabs>
          <w:tab w:val="left" w:pos="2268"/>
        </w:tabs>
        <w:rPr>
          <w:szCs w:val="22"/>
          <w:lang w:val="fr-FR"/>
        </w:rPr>
      </w:pPr>
    </w:p>
    <w:p w14:paraId="1CF36D0C" w14:textId="741FC45F" w:rsidR="00AF0F5E" w:rsidRPr="0042174E" w:rsidRDefault="00005A0A" w:rsidP="00EA2336">
      <w:pPr>
        <w:tabs>
          <w:tab w:val="left" w:pos="2268"/>
        </w:tabs>
        <w:ind w:left="2880" w:hanging="2880"/>
        <w:rPr>
          <w:szCs w:val="22"/>
          <w:lang w:val="fr-FR"/>
        </w:rPr>
      </w:pPr>
      <w:r w:rsidRPr="0042174E">
        <w:rPr>
          <w:szCs w:val="22"/>
          <w:lang w:val="fr-FR"/>
        </w:rPr>
        <w:t>13 h</w:t>
      </w:r>
      <w:r w:rsidR="00416806" w:rsidRPr="0042174E">
        <w:rPr>
          <w:szCs w:val="22"/>
          <w:lang w:val="fr-FR"/>
        </w:rPr>
        <w:t> 00</w:t>
      </w:r>
      <w:r w:rsidRPr="0042174E">
        <w:rPr>
          <w:szCs w:val="22"/>
          <w:lang w:val="fr-FR"/>
        </w:rPr>
        <w:t xml:space="preserve"> </w:t>
      </w:r>
      <w:r w:rsidR="00AF0F5E" w:rsidRPr="0042174E">
        <w:rPr>
          <w:szCs w:val="22"/>
          <w:lang w:val="fr-FR"/>
        </w:rPr>
        <w:t xml:space="preserve">– </w:t>
      </w:r>
      <w:r w:rsidRPr="0042174E">
        <w:rPr>
          <w:szCs w:val="22"/>
          <w:lang w:val="fr-FR"/>
        </w:rPr>
        <w:t>15 h</w:t>
      </w:r>
      <w:r w:rsidR="00416806" w:rsidRPr="0042174E">
        <w:rPr>
          <w:szCs w:val="22"/>
          <w:lang w:val="fr-FR"/>
        </w:rPr>
        <w:t> 00</w:t>
      </w:r>
      <w:r w:rsidR="00AF0F5E" w:rsidRPr="0042174E">
        <w:rPr>
          <w:b/>
          <w:szCs w:val="22"/>
          <w:lang w:val="fr-FR"/>
        </w:rPr>
        <w:tab/>
      </w:r>
      <w:r w:rsidR="00696DBB" w:rsidRPr="0042174E">
        <w:rPr>
          <w:szCs w:val="22"/>
          <w:lang w:val="fr-FR"/>
        </w:rPr>
        <w:t>Déjeuner</w:t>
      </w:r>
    </w:p>
    <w:p w14:paraId="7DA666CA" w14:textId="77777777" w:rsidR="00AF0F5E" w:rsidRPr="0042174E" w:rsidRDefault="00AF0F5E" w:rsidP="00EA2336">
      <w:pPr>
        <w:tabs>
          <w:tab w:val="left" w:pos="2268"/>
        </w:tabs>
        <w:ind w:left="2880" w:hanging="2880"/>
        <w:rPr>
          <w:szCs w:val="22"/>
          <w:lang w:val="fr-FR"/>
        </w:rPr>
      </w:pPr>
    </w:p>
    <w:p w14:paraId="73C251EF" w14:textId="66D82D85" w:rsidR="00AF0F5E" w:rsidRPr="0042174E" w:rsidRDefault="00005A0A" w:rsidP="00EA2336">
      <w:pPr>
        <w:tabs>
          <w:tab w:val="left" w:pos="2268"/>
        </w:tabs>
        <w:ind w:left="2268" w:hanging="2268"/>
        <w:rPr>
          <w:b/>
          <w:szCs w:val="22"/>
          <w:lang w:val="fr-FR"/>
        </w:rPr>
      </w:pPr>
      <w:r w:rsidRPr="0042174E">
        <w:rPr>
          <w:szCs w:val="22"/>
          <w:lang w:val="fr-FR"/>
        </w:rPr>
        <w:t>15 h</w:t>
      </w:r>
      <w:r w:rsidR="00416806" w:rsidRPr="0042174E">
        <w:rPr>
          <w:szCs w:val="22"/>
          <w:lang w:val="fr-FR"/>
        </w:rPr>
        <w:t> 00</w:t>
      </w:r>
      <w:r w:rsidRPr="0042174E">
        <w:rPr>
          <w:szCs w:val="22"/>
          <w:lang w:val="fr-FR"/>
        </w:rPr>
        <w:t xml:space="preserve"> </w:t>
      </w:r>
      <w:r w:rsidR="00DA6730" w:rsidRPr="0042174E">
        <w:rPr>
          <w:szCs w:val="22"/>
          <w:lang w:val="fr-FR"/>
        </w:rPr>
        <w:t xml:space="preserve">– </w:t>
      </w:r>
      <w:r w:rsidRPr="0042174E">
        <w:rPr>
          <w:szCs w:val="22"/>
          <w:lang w:val="fr-FR"/>
        </w:rPr>
        <w:t>17 h </w:t>
      </w:r>
      <w:r w:rsidR="00DA6730" w:rsidRPr="0042174E">
        <w:rPr>
          <w:szCs w:val="22"/>
          <w:lang w:val="fr-FR"/>
        </w:rPr>
        <w:t>3</w:t>
      </w:r>
      <w:r w:rsidR="00AF0F5E" w:rsidRPr="0042174E">
        <w:rPr>
          <w:szCs w:val="22"/>
          <w:lang w:val="fr-FR"/>
        </w:rPr>
        <w:t>0</w:t>
      </w:r>
      <w:r w:rsidRPr="0042174E">
        <w:rPr>
          <w:szCs w:val="22"/>
          <w:lang w:val="fr-FR"/>
        </w:rPr>
        <w:tab/>
      </w:r>
      <w:r w:rsidR="00696DBB" w:rsidRPr="0042174E">
        <w:rPr>
          <w:b/>
          <w:szCs w:val="22"/>
          <w:lang w:val="fr-FR"/>
        </w:rPr>
        <w:t>Table ronde n° </w:t>
      </w:r>
      <w:r w:rsidR="00CD6D28" w:rsidRPr="0042174E">
        <w:rPr>
          <w:b/>
          <w:szCs w:val="22"/>
          <w:lang w:val="fr-FR"/>
        </w:rPr>
        <w:t>4</w:t>
      </w:r>
      <w:r w:rsidR="000F5100">
        <w:rPr>
          <w:b/>
          <w:szCs w:val="22"/>
          <w:lang w:val="fr-FR"/>
        </w:rPr>
        <w:t> :</w:t>
      </w:r>
      <w:r w:rsidR="00EA2336" w:rsidRPr="0042174E">
        <w:rPr>
          <w:b/>
          <w:szCs w:val="22"/>
          <w:lang w:val="fr-FR"/>
        </w:rPr>
        <w:t xml:space="preserve"> </w:t>
      </w:r>
      <w:r w:rsidR="00161844" w:rsidRPr="0042174E">
        <w:rPr>
          <w:b/>
          <w:szCs w:val="22"/>
          <w:lang w:val="fr-FR"/>
        </w:rPr>
        <w:t>Points de vue et données d</w:t>
      </w:r>
      <w:r w:rsidR="000F5100">
        <w:rPr>
          <w:b/>
          <w:szCs w:val="22"/>
          <w:lang w:val="fr-FR"/>
        </w:rPr>
        <w:t>’</w:t>
      </w:r>
      <w:r w:rsidR="00161844" w:rsidRPr="0042174E">
        <w:rPr>
          <w:b/>
          <w:szCs w:val="22"/>
          <w:lang w:val="fr-FR"/>
        </w:rPr>
        <w:t>expériences concernant d</w:t>
      </w:r>
      <w:r w:rsidR="000F5100">
        <w:rPr>
          <w:b/>
          <w:szCs w:val="22"/>
          <w:lang w:val="fr-FR"/>
        </w:rPr>
        <w:t>’</w:t>
      </w:r>
      <w:r w:rsidR="00161844" w:rsidRPr="0042174E">
        <w:rPr>
          <w:b/>
          <w:szCs w:val="22"/>
          <w:lang w:val="fr-FR"/>
        </w:rPr>
        <w:t>autres questions</w:t>
      </w:r>
      <w:r w:rsidR="00773915" w:rsidRPr="0042174E">
        <w:rPr>
          <w:lang w:val="fr-FR"/>
        </w:rPr>
        <w:t xml:space="preserve"> – </w:t>
      </w:r>
      <w:r w:rsidR="00C73C36" w:rsidRPr="0042174E">
        <w:rPr>
          <w:b/>
          <w:szCs w:val="22"/>
          <w:lang w:val="fr-FR"/>
        </w:rPr>
        <w:t xml:space="preserve">Sanctions </w:t>
      </w:r>
      <w:r w:rsidR="00161844" w:rsidRPr="0042174E">
        <w:rPr>
          <w:b/>
          <w:szCs w:val="22"/>
          <w:lang w:val="fr-FR"/>
        </w:rPr>
        <w:t>et moyens de recours</w:t>
      </w:r>
      <w:r w:rsidR="00C73C36" w:rsidRPr="0042174E">
        <w:rPr>
          <w:b/>
          <w:szCs w:val="22"/>
          <w:lang w:val="fr-FR"/>
        </w:rPr>
        <w:t xml:space="preserve">, </w:t>
      </w:r>
      <w:r w:rsidR="00161844" w:rsidRPr="0042174E">
        <w:rPr>
          <w:b/>
          <w:szCs w:val="22"/>
          <w:lang w:val="fr-FR"/>
        </w:rPr>
        <w:t>gestion des droits</w:t>
      </w:r>
      <w:r w:rsidR="00CB7558" w:rsidRPr="0042174E">
        <w:rPr>
          <w:b/>
          <w:szCs w:val="22"/>
          <w:lang w:val="fr-FR"/>
        </w:rPr>
        <w:t xml:space="preserve">, </w:t>
      </w:r>
      <w:r w:rsidR="00161844" w:rsidRPr="0042174E">
        <w:rPr>
          <w:b/>
          <w:szCs w:val="22"/>
          <w:lang w:val="fr-FR"/>
        </w:rPr>
        <w:t>durée de la p</w:t>
      </w:r>
      <w:r w:rsidR="00C73C36" w:rsidRPr="0042174E">
        <w:rPr>
          <w:b/>
          <w:szCs w:val="22"/>
          <w:lang w:val="fr-FR"/>
        </w:rPr>
        <w:t xml:space="preserve">rotection, </w:t>
      </w:r>
      <w:r w:rsidR="00161844" w:rsidRPr="0042174E">
        <w:rPr>
          <w:b/>
          <w:szCs w:val="22"/>
          <w:lang w:val="fr-FR"/>
        </w:rPr>
        <w:t>f</w:t>
      </w:r>
      <w:r w:rsidR="00CB7558" w:rsidRPr="0042174E">
        <w:rPr>
          <w:b/>
          <w:szCs w:val="22"/>
          <w:lang w:val="fr-FR"/>
        </w:rPr>
        <w:t>ormalit</w:t>
      </w:r>
      <w:r w:rsidR="00161844" w:rsidRPr="0042174E">
        <w:rPr>
          <w:b/>
          <w:szCs w:val="22"/>
          <w:lang w:val="fr-FR"/>
        </w:rPr>
        <w:t>é</w:t>
      </w:r>
      <w:r w:rsidR="00CB7558" w:rsidRPr="0042174E">
        <w:rPr>
          <w:b/>
          <w:szCs w:val="22"/>
          <w:lang w:val="fr-FR"/>
        </w:rPr>
        <w:t xml:space="preserve">s, </w:t>
      </w:r>
      <w:r w:rsidR="00161844" w:rsidRPr="0042174E">
        <w:rPr>
          <w:b/>
          <w:szCs w:val="22"/>
          <w:lang w:val="fr-FR"/>
        </w:rPr>
        <w:t>m</w:t>
      </w:r>
      <w:r w:rsidR="00C73C36" w:rsidRPr="0042174E">
        <w:rPr>
          <w:b/>
          <w:szCs w:val="22"/>
          <w:lang w:val="fr-FR"/>
        </w:rPr>
        <w:t>esures</w:t>
      </w:r>
      <w:r w:rsidR="00161844" w:rsidRPr="0042174E">
        <w:rPr>
          <w:b/>
          <w:szCs w:val="22"/>
          <w:lang w:val="fr-FR"/>
        </w:rPr>
        <w:t xml:space="preserve"> transitoires</w:t>
      </w:r>
      <w:r w:rsidR="00C73C36" w:rsidRPr="0042174E">
        <w:rPr>
          <w:b/>
          <w:szCs w:val="22"/>
          <w:lang w:val="fr-FR"/>
        </w:rPr>
        <w:t xml:space="preserve">, </w:t>
      </w:r>
      <w:r w:rsidR="00161844" w:rsidRPr="0042174E">
        <w:rPr>
          <w:b/>
          <w:szCs w:val="22"/>
          <w:lang w:val="fr-FR"/>
        </w:rPr>
        <w:t>relations avec les autres accords internationaux</w:t>
      </w:r>
      <w:r w:rsidR="00C73C36" w:rsidRPr="0042174E">
        <w:rPr>
          <w:b/>
          <w:szCs w:val="22"/>
          <w:lang w:val="fr-FR"/>
        </w:rPr>
        <w:t xml:space="preserve">, </w:t>
      </w:r>
      <w:r w:rsidR="00161844" w:rsidRPr="0042174E">
        <w:rPr>
          <w:b/>
          <w:szCs w:val="22"/>
          <w:lang w:val="fr-FR"/>
        </w:rPr>
        <w:t>traitement nationa</w:t>
      </w:r>
      <w:r w:rsidR="0018652B" w:rsidRPr="0042174E">
        <w:rPr>
          <w:b/>
          <w:szCs w:val="22"/>
          <w:lang w:val="fr-FR"/>
        </w:rPr>
        <w:t>l</w:t>
      </w:r>
      <w:r w:rsidR="00161844" w:rsidRPr="0042174E">
        <w:rPr>
          <w:b/>
          <w:szCs w:val="22"/>
          <w:lang w:val="fr-FR"/>
        </w:rPr>
        <w:t xml:space="preserve"> et</w:t>
      </w:r>
      <w:r w:rsidR="00CB7558" w:rsidRPr="0042174E">
        <w:rPr>
          <w:b/>
          <w:szCs w:val="22"/>
          <w:lang w:val="fr-FR"/>
        </w:rPr>
        <w:t xml:space="preserve"> </w:t>
      </w:r>
      <w:r w:rsidR="00161844" w:rsidRPr="0042174E">
        <w:rPr>
          <w:b/>
          <w:szCs w:val="22"/>
          <w:lang w:val="fr-FR"/>
        </w:rPr>
        <w:t>c</w:t>
      </w:r>
      <w:r w:rsidR="00CB7558" w:rsidRPr="0042174E">
        <w:rPr>
          <w:b/>
          <w:szCs w:val="22"/>
          <w:lang w:val="fr-FR"/>
        </w:rPr>
        <w:t>oop</w:t>
      </w:r>
      <w:r w:rsidR="00161844" w:rsidRPr="0042174E">
        <w:rPr>
          <w:b/>
          <w:szCs w:val="22"/>
          <w:lang w:val="fr-FR"/>
        </w:rPr>
        <w:t>é</w:t>
      </w:r>
      <w:r w:rsidR="00CB7558" w:rsidRPr="0042174E">
        <w:rPr>
          <w:b/>
          <w:szCs w:val="22"/>
          <w:lang w:val="fr-FR"/>
        </w:rPr>
        <w:t>ration</w:t>
      </w:r>
      <w:r w:rsidR="00161844" w:rsidRPr="0042174E">
        <w:rPr>
          <w:b/>
          <w:szCs w:val="22"/>
          <w:lang w:val="fr-FR"/>
        </w:rPr>
        <w:t xml:space="preserve"> transfrontière</w:t>
      </w:r>
    </w:p>
    <w:p w14:paraId="00CE3617" w14:textId="77777777" w:rsidR="00AF0F5E" w:rsidRPr="0042174E" w:rsidRDefault="00AF0F5E" w:rsidP="00EA2336">
      <w:pPr>
        <w:tabs>
          <w:tab w:val="left" w:pos="2268"/>
        </w:tabs>
        <w:ind w:left="2880" w:hanging="2880"/>
        <w:rPr>
          <w:szCs w:val="22"/>
          <w:lang w:val="fr-FR"/>
        </w:rPr>
      </w:pPr>
    </w:p>
    <w:p w14:paraId="7CA272D4" w14:textId="0C2281E4" w:rsidR="00AF0F5E" w:rsidRPr="0042174E" w:rsidRDefault="007B3236" w:rsidP="00EA2336">
      <w:pPr>
        <w:tabs>
          <w:tab w:val="left" w:pos="2268"/>
        </w:tabs>
        <w:ind w:left="3969" w:hanging="1701"/>
        <w:rPr>
          <w:szCs w:val="22"/>
          <w:lang w:val="fr-FR"/>
        </w:rPr>
      </w:pPr>
      <w:r w:rsidRPr="0042174E">
        <w:rPr>
          <w:szCs w:val="22"/>
          <w:lang w:val="fr-FR"/>
        </w:rPr>
        <w:t>Animateur</w:t>
      </w:r>
      <w:r w:rsidR="000F5100">
        <w:rPr>
          <w:szCs w:val="22"/>
          <w:lang w:val="fr-FR"/>
        </w:rPr>
        <w:t> :</w:t>
      </w:r>
      <w:r w:rsidR="00AF0F5E" w:rsidRPr="0042174E">
        <w:rPr>
          <w:szCs w:val="22"/>
          <w:lang w:val="fr-FR"/>
        </w:rPr>
        <w:t xml:space="preserve"> </w:t>
      </w:r>
      <w:r w:rsidR="00AF0F5E" w:rsidRPr="0042174E">
        <w:rPr>
          <w:szCs w:val="22"/>
          <w:lang w:val="fr-FR"/>
        </w:rPr>
        <w:tab/>
      </w:r>
      <w:r w:rsidR="00B63E35"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proofErr w:type="spellStart"/>
      <w:r w:rsidR="00C913DB">
        <w:rPr>
          <w:szCs w:val="22"/>
          <w:lang w:val="fr-FR"/>
        </w:rPr>
        <w:t>Marisella</w:t>
      </w:r>
      <w:proofErr w:type="spellEnd"/>
      <w:r w:rsidR="00C913DB">
        <w:rPr>
          <w:szCs w:val="22"/>
          <w:lang w:val="fr-FR"/>
        </w:rPr>
        <w:t> </w:t>
      </w:r>
      <w:proofErr w:type="spellStart"/>
      <w:r w:rsidR="00F3627B" w:rsidRPr="0042174E">
        <w:rPr>
          <w:szCs w:val="22"/>
          <w:lang w:val="fr-FR"/>
        </w:rPr>
        <w:t>Ouma</w:t>
      </w:r>
      <w:proofErr w:type="spellEnd"/>
    </w:p>
    <w:p w14:paraId="41838D32" w14:textId="77777777" w:rsidR="005726EA" w:rsidRPr="0042174E" w:rsidRDefault="005726EA" w:rsidP="00EA2336">
      <w:pPr>
        <w:tabs>
          <w:tab w:val="left" w:pos="2268"/>
        </w:tabs>
        <w:rPr>
          <w:szCs w:val="22"/>
          <w:lang w:val="fr-FR"/>
        </w:rPr>
      </w:pPr>
    </w:p>
    <w:p w14:paraId="0016A218" w14:textId="7903B453" w:rsidR="00973158" w:rsidRDefault="007B3236" w:rsidP="00047E0F">
      <w:pPr>
        <w:tabs>
          <w:tab w:val="left" w:pos="3969"/>
        </w:tabs>
        <w:ind w:left="3969" w:hanging="1701"/>
        <w:rPr>
          <w:szCs w:val="22"/>
          <w:lang w:val="fr-FR"/>
        </w:rPr>
      </w:pPr>
      <w:r w:rsidRPr="0042174E">
        <w:rPr>
          <w:lang w:val="fr-FR"/>
        </w:rPr>
        <w:t>Conférenciers</w:t>
      </w:r>
      <w:r w:rsidR="000F5100">
        <w:rPr>
          <w:lang w:val="fr-FR"/>
        </w:rPr>
        <w:t> :</w:t>
      </w:r>
      <w:r w:rsidR="00AF0F5E" w:rsidRPr="0042174E">
        <w:rPr>
          <w:szCs w:val="22"/>
          <w:lang w:val="fr-FR"/>
        </w:rPr>
        <w:t xml:space="preserve"> </w:t>
      </w:r>
      <w:r w:rsidR="001F1EA3" w:rsidRPr="0042174E">
        <w:rPr>
          <w:szCs w:val="22"/>
          <w:lang w:val="fr-FR"/>
        </w:rPr>
        <w:tab/>
      </w:r>
      <w:r w:rsidR="00047E0F">
        <w:rPr>
          <w:szCs w:val="22"/>
          <w:lang w:val="fr-FR"/>
        </w:rPr>
        <w:t>Mme Anna </w:t>
      </w:r>
      <w:proofErr w:type="spellStart"/>
      <w:r w:rsidR="00047E0F" w:rsidRPr="00047E0F">
        <w:rPr>
          <w:szCs w:val="22"/>
          <w:lang w:val="fr-FR"/>
        </w:rPr>
        <w:t>Vuopala</w:t>
      </w:r>
      <w:proofErr w:type="spellEnd"/>
      <w:r w:rsidR="00047E0F" w:rsidRPr="00047E0F">
        <w:rPr>
          <w:szCs w:val="22"/>
          <w:lang w:val="fr-FR"/>
        </w:rPr>
        <w:t>, conseillère du gouvernement, Département de la politique culturelle et artisti</w:t>
      </w:r>
      <w:r w:rsidR="00047E0F">
        <w:rPr>
          <w:szCs w:val="22"/>
          <w:lang w:val="fr-FR"/>
        </w:rPr>
        <w:t xml:space="preserve">que, </w:t>
      </w:r>
      <w:r w:rsidR="0080394F">
        <w:rPr>
          <w:szCs w:val="22"/>
          <w:lang w:val="fr-FR"/>
        </w:rPr>
        <w:t xml:space="preserve">Division </w:t>
      </w:r>
      <w:bookmarkStart w:id="4" w:name="_GoBack"/>
      <w:bookmarkEnd w:id="4"/>
      <w:r w:rsidR="00047E0F">
        <w:rPr>
          <w:szCs w:val="22"/>
          <w:lang w:val="fr-FR"/>
        </w:rPr>
        <w:t>de la politique du droit d’auteur et de l’</w:t>
      </w:r>
      <w:r w:rsidR="00047E0F" w:rsidRPr="00047E0F">
        <w:rPr>
          <w:szCs w:val="22"/>
          <w:lang w:val="fr-FR"/>
        </w:rPr>
        <w:t>économi</w:t>
      </w:r>
      <w:r w:rsidR="00047E0F">
        <w:rPr>
          <w:szCs w:val="22"/>
          <w:lang w:val="fr-FR"/>
        </w:rPr>
        <w:t>e de la culture, Ministère de l’</w:t>
      </w:r>
      <w:r w:rsidR="00047E0F" w:rsidRPr="00047E0F">
        <w:rPr>
          <w:szCs w:val="22"/>
          <w:lang w:val="fr-FR"/>
        </w:rPr>
        <w:t>éducation et de la culture (Finlande)</w:t>
      </w:r>
    </w:p>
    <w:p w14:paraId="013CAE1D" w14:textId="77777777" w:rsidR="00973158" w:rsidRDefault="00973158" w:rsidP="00973158">
      <w:pPr>
        <w:rPr>
          <w:szCs w:val="22"/>
          <w:lang w:val="fr-FR"/>
        </w:rPr>
      </w:pPr>
    </w:p>
    <w:p w14:paraId="0A954EC0" w14:textId="5E62E741" w:rsidR="00C67ABB" w:rsidRPr="0042174E" w:rsidRDefault="00B63E35" w:rsidP="00973158">
      <w:pPr>
        <w:ind w:left="3402" w:firstLine="567"/>
        <w:rPr>
          <w:szCs w:val="22"/>
          <w:lang w:val="fr-FR"/>
        </w:rPr>
      </w:pPr>
      <w:r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="00973158">
        <w:rPr>
          <w:szCs w:val="22"/>
          <w:lang w:val="fr-FR"/>
        </w:rPr>
        <w:t>Sharon </w:t>
      </w:r>
      <w:r w:rsidR="00C67ABB" w:rsidRPr="0042174E">
        <w:rPr>
          <w:szCs w:val="22"/>
          <w:lang w:val="fr-FR"/>
        </w:rPr>
        <w:t>B.</w:t>
      </w:r>
      <w:r w:rsidR="005A1D6D">
        <w:rPr>
          <w:szCs w:val="22"/>
          <w:lang w:val="fr-FR"/>
        </w:rPr>
        <w:t> </w:t>
      </w:r>
      <w:r w:rsidR="00C67ABB" w:rsidRPr="0042174E">
        <w:rPr>
          <w:szCs w:val="22"/>
          <w:lang w:val="fr-FR"/>
        </w:rPr>
        <w:t>Le Gall</w:t>
      </w:r>
    </w:p>
    <w:p w14:paraId="1CFADCA4" w14:textId="77777777" w:rsidR="00C67ABB" w:rsidRPr="0042174E" w:rsidRDefault="00C67ABB" w:rsidP="00973158">
      <w:pPr>
        <w:rPr>
          <w:szCs w:val="22"/>
          <w:lang w:val="fr-FR"/>
        </w:rPr>
      </w:pPr>
    </w:p>
    <w:p w14:paraId="5EEF3E97" w14:textId="2FF6F78D" w:rsidR="00C67ABB" w:rsidRPr="0042174E" w:rsidRDefault="00B63E35" w:rsidP="00C67ABB">
      <w:pPr>
        <w:ind w:left="3969"/>
        <w:rPr>
          <w:szCs w:val="22"/>
          <w:lang w:val="fr-FR"/>
        </w:rPr>
      </w:pPr>
      <w:r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proofErr w:type="spellStart"/>
      <w:r w:rsidR="00047E0F">
        <w:rPr>
          <w:szCs w:val="22"/>
          <w:lang w:val="fr-FR"/>
        </w:rPr>
        <w:t>Timaima</w:t>
      </w:r>
      <w:proofErr w:type="spellEnd"/>
      <w:r w:rsidR="00047E0F">
        <w:rPr>
          <w:szCs w:val="22"/>
          <w:lang w:val="fr-FR"/>
        </w:rPr>
        <w:t> </w:t>
      </w:r>
      <w:proofErr w:type="spellStart"/>
      <w:r w:rsidR="00C67ABB" w:rsidRPr="0042174E">
        <w:rPr>
          <w:szCs w:val="22"/>
          <w:lang w:val="fr-FR"/>
        </w:rPr>
        <w:t>Vakadewabuka</w:t>
      </w:r>
      <w:proofErr w:type="spellEnd"/>
      <w:r w:rsidR="00C67ABB" w:rsidRPr="0042174E">
        <w:rPr>
          <w:szCs w:val="22"/>
          <w:lang w:val="fr-FR"/>
        </w:rPr>
        <w:t xml:space="preserve">, </w:t>
      </w:r>
      <w:r w:rsidR="00A15C88" w:rsidRPr="0042174E">
        <w:rPr>
          <w:szCs w:val="22"/>
          <w:lang w:val="fr-FR"/>
        </w:rPr>
        <w:t>juriste p</w:t>
      </w:r>
      <w:r w:rsidR="00C67ABB" w:rsidRPr="0042174E">
        <w:rPr>
          <w:szCs w:val="22"/>
          <w:lang w:val="fr-FR"/>
        </w:rPr>
        <w:t>rincipal</w:t>
      </w:r>
      <w:r w:rsidR="00A15C88" w:rsidRPr="0042174E">
        <w:rPr>
          <w:szCs w:val="22"/>
          <w:lang w:val="fr-FR"/>
        </w:rPr>
        <w:t>e</w:t>
      </w:r>
      <w:r w:rsidR="00C67ABB" w:rsidRPr="0042174E">
        <w:rPr>
          <w:szCs w:val="22"/>
          <w:lang w:val="fr-FR"/>
        </w:rPr>
        <w:t xml:space="preserve">, </w:t>
      </w:r>
      <w:r w:rsidR="00A15C88" w:rsidRPr="0042174E">
        <w:rPr>
          <w:szCs w:val="22"/>
          <w:lang w:val="fr-FR"/>
        </w:rPr>
        <w:t>Bureau du procureur général</w:t>
      </w:r>
      <w:r w:rsidR="009E1C72" w:rsidRPr="0042174E">
        <w:rPr>
          <w:szCs w:val="22"/>
          <w:lang w:val="fr-FR"/>
        </w:rPr>
        <w:t xml:space="preserve"> (</w:t>
      </w:r>
      <w:r w:rsidR="00C67ABB" w:rsidRPr="0042174E">
        <w:rPr>
          <w:szCs w:val="22"/>
          <w:lang w:val="fr-FR"/>
        </w:rPr>
        <w:t>Fi</w:t>
      </w:r>
      <w:r w:rsidR="009E1C72" w:rsidRPr="0042174E">
        <w:rPr>
          <w:szCs w:val="22"/>
          <w:lang w:val="fr-FR"/>
        </w:rPr>
        <w:t>d</w:t>
      </w:r>
      <w:r w:rsidR="00C67ABB" w:rsidRPr="0042174E">
        <w:rPr>
          <w:szCs w:val="22"/>
          <w:lang w:val="fr-FR"/>
        </w:rPr>
        <w:t>ji</w:t>
      </w:r>
      <w:r w:rsidR="009E1C72" w:rsidRPr="0042174E">
        <w:rPr>
          <w:szCs w:val="22"/>
          <w:lang w:val="fr-FR"/>
        </w:rPr>
        <w:t>)</w:t>
      </w:r>
    </w:p>
    <w:p w14:paraId="2C22AC08" w14:textId="77777777" w:rsidR="00C67ABB" w:rsidRPr="0042174E" w:rsidRDefault="00C67ABB" w:rsidP="00973158">
      <w:pPr>
        <w:rPr>
          <w:szCs w:val="22"/>
          <w:lang w:val="fr-FR"/>
        </w:rPr>
      </w:pPr>
    </w:p>
    <w:p w14:paraId="5B8985B2" w14:textId="609AE712" w:rsidR="00DA6730" w:rsidRPr="0042174E" w:rsidRDefault="00C67ABB" w:rsidP="00200446">
      <w:pPr>
        <w:keepNext/>
        <w:tabs>
          <w:tab w:val="left" w:pos="2268"/>
        </w:tabs>
        <w:ind w:left="3969" w:hanging="1701"/>
        <w:rPr>
          <w:szCs w:val="22"/>
          <w:lang w:val="fr-FR"/>
        </w:rPr>
      </w:pPr>
      <w:r w:rsidRPr="0042174E">
        <w:rPr>
          <w:szCs w:val="22"/>
          <w:lang w:val="fr-FR"/>
        </w:rPr>
        <w:tab/>
      </w:r>
      <w:r w:rsidR="00B63E35"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Pr="0042174E">
        <w:rPr>
          <w:caps/>
          <w:szCs w:val="22"/>
          <w:lang w:val="fr-FR"/>
        </w:rPr>
        <w:t>a</w:t>
      </w:r>
      <w:r w:rsidR="00047E0F">
        <w:rPr>
          <w:szCs w:val="22"/>
          <w:lang w:val="fr-FR"/>
        </w:rPr>
        <w:t>nn Marie </w:t>
      </w:r>
      <w:proofErr w:type="spellStart"/>
      <w:r w:rsidRPr="0042174E">
        <w:rPr>
          <w:szCs w:val="22"/>
          <w:lang w:val="fr-FR"/>
        </w:rPr>
        <w:t>Chischill</w:t>
      </w:r>
      <w:proofErr w:type="spellEnd"/>
    </w:p>
    <w:p w14:paraId="45DAE810" w14:textId="77777777" w:rsidR="00DA6730" w:rsidRPr="0042174E" w:rsidRDefault="00DA6730" w:rsidP="00973158">
      <w:pPr>
        <w:keepNext/>
        <w:tabs>
          <w:tab w:val="left" w:pos="2268"/>
        </w:tabs>
        <w:rPr>
          <w:szCs w:val="22"/>
          <w:lang w:val="fr-FR"/>
        </w:rPr>
      </w:pPr>
    </w:p>
    <w:p w14:paraId="2B282486" w14:textId="3846371C" w:rsidR="00EE22F5" w:rsidRPr="0042174E" w:rsidRDefault="00EE22F5" w:rsidP="00EA2336">
      <w:pPr>
        <w:tabs>
          <w:tab w:val="left" w:pos="2268"/>
        </w:tabs>
        <w:ind w:left="3969" w:hanging="1701"/>
        <w:rPr>
          <w:szCs w:val="22"/>
          <w:lang w:val="fr-FR"/>
        </w:rPr>
      </w:pPr>
      <w:r w:rsidRPr="0042174E">
        <w:rPr>
          <w:szCs w:val="22"/>
          <w:lang w:val="fr-FR"/>
        </w:rPr>
        <w:t>Rapporteur</w:t>
      </w:r>
      <w:r w:rsidR="000F5100">
        <w:rPr>
          <w:szCs w:val="22"/>
          <w:lang w:val="fr-FR"/>
        </w:rPr>
        <w:t> :</w:t>
      </w:r>
      <w:r w:rsidR="00311E79" w:rsidRPr="0042174E">
        <w:rPr>
          <w:szCs w:val="22"/>
          <w:lang w:val="fr-FR"/>
        </w:rPr>
        <w:t xml:space="preserve"> </w:t>
      </w:r>
      <w:r w:rsidRPr="0042174E">
        <w:rPr>
          <w:szCs w:val="22"/>
          <w:lang w:val="fr-FR"/>
        </w:rPr>
        <w:tab/>
      </w:r>
      <w:r w:rsidR="00B63E35" w:rsidRPr="0042174E">
        <w:rPr>
          <w:szCs w:val="22"/>
          <w:lang w:val="fr-FR"/>
        </w:rPr>
        <w:t>Mme</w:t>
      </w:r>
      <w:r w:rsidR="005A1D6D">
        <w:rPr>
          <w:szCs w:val="22"/>
          <w:lang w:val="fr-FR"/>
        </w:rPr>
        <w:t> </w:t>
      </w:r>
      <w:r w:rsidR="00047E0F">
        <w:rPr>
          <w:szCs w:val="22"/>
          <w:lang w:val="fr-FR"/>
        </w:rPr>
        <w:t>Pilar </w:t>
      </w:r>
      <w:r w:rsidR="00C67ABB" w:rsidRPr="0042174E">
        <w:rPr>
          <w:szCs w:val="22"/>
          <w:lang w:val="fr-FR"/>
        </w:rPr>
        <w:t xml:space="preserve">Escobar, </w:t>
      </w:r>
      <w:r w:rsidR="009E1C72" w:rsidRPr="0042174E">
        <w:rPr>
          <w:szCs w:val="22"/>
          <w:lang w:val="fr-FR"/>
        </w:rPr>
        <w:t>conseillère</w:t>
      </w:r>
      <w:r w:rsidR="00C67ABB" w:rsidRPr="0042174E">
        <w:rPr>
          <w:szCs w:val="22"/>
          <w:lang w:val="fr-FR"/>
        </w:rPr>
        <w:t xml:space="preserve">, </w:t>
      </w:r>
      <w:r w:rsidR="009E1C72" w:rsidRPr="0042174E">
        <w:rPr>
          <w:szCs w:val="22"/>
          <w:lang w:val="fr-FR"/>
        </w:rPr>
        <w:t>Mission permanente du Mexique auprès de l</w:t>
      </w:r>
      <w:r w:rsidR="000F5100">
        <w:rPr>
          <w:szCs w:val="22"/>
          <w:lang w:val="fr-FR"/>
        </w:rPr>
        <w:t>’</w:t>
      </w:r>
      <w:r w:rsidR="009E1C72" w:rsidRPr="0042174E">
        <w:rPr>
          <w:szCs w:val="22"/>
          <w:lang w:val="fr-FR"/>
        </w:rPr>
        <w:t xml:space="preserve">Office des </w:t>
      </w:r>
      <w:r w:rsidR="000F5100">
        <w:rPr>
          <w:szCs w:val="22"/>
          <w:lang w:val="fr-FR"/>
        </w:rPr>
        <w:t>Nations Unies</w:t>
      </w:r>
      <w:r w:rsidR="009E1C72" w:rsidRPr="0042174E">
        <w:rPr>
          <w:szCs w:val="22"/>
          <w:lang w:val="fr-FR"/>
        </w:rPr>
        <w:t xml:space="preserve"> et des autres organisations internationales à Genève</w:t>
      </w:r>
    </w:p>
    <w:p w14:paraId="68718D29" w14:textId="2949EFC4" w:rsidR="00AF0F5E" w:rsidRPr="0042174E" w:rsidRDefault="00AF0F5E" w:rsidP="00EA2336">
      <w:pPr>
        <w:tabs>
          <w:tab w:val="left" w:pos="2268"/>
        </w:tabs>
        <w:rPr>
          <w:szCs w:val="22"/>
          <w:lang w:val="fr-FR"/>
        </w:rPr>
      </w:pPr>
    </w:p>
    <w:p w14:paraId="674150D5" w14:textId="1F0B952E" w:rsidR="00AF0F5E" w:rsidRPr="0042174E" w:rsidRDefault="00556B34" w:rsidP="00EA2336">
      <w:pPr>
        <w:tabs>
          <w:tab w:val="left" w:pos="2268"/>
        </w:tabs>
        <w:ind w:left="3969" w:hanging="1701"/>
        <w:rPr>
          <w:szCs w:val="22"/>
          <w:lang w:val="fr-FR"/>
        </w:rPr>
      </w:pPr>
      <w:r w:rsidRPr="0042174E">
        <w:rPr>
          <w:szCs w:val="22"/>
          <w:lang w:val="fr-FR"/>
        </w:rPr>
        <w:t>Discussion</w:t>
      </w:r>
      <w:r w:rsidR="007B3236" w:rsidRPr="0042174E">
        <w:rPr>
          <w:szCs w:val="22"/>
          <w:lang w:val="fr-FR"/>
        </w:rPr>
        <w:t>s</w:t>
      </w:r>
    </w:p>
    <w:p w14:paraId="787255AD" w14:textId="77777777" w:rsidR="009461AE" w:rsidRPr="0042174E" w:rsidRDefault="009461AE" w:rsidP="00EA2336">
      <w:pPr>
        <w:tabs>
          <w:tab w:val="left" w:pos="2268"/>
        </w:tabs>
        <w:rPr>
          <w:szCs w:val="22"/>
          <w:lang w:val="fr-FR"/>
        </w:rPr>
      </w:pPr>
    </w:p>
    <w:p w14:paraId="6BCA87D4" w14:textId="5C888EF5" w:rsidR="00361597" w:rsidRPr="0042174E" w:rsidRDefault="00005A0A" w:rsidP="00EA2336">
      <w:pPr>
        <w:keepNext/>
        <w:keepLines/>
        <w:tabs>
          <w:tab w:val="left" w:pos="2268"/>
        </w:tabs>
        <w:rPr>
          <w:b/>
          <w:szCs w:val="22"/>
          <w:lang w:val="fr-FR"/>
        </w:rPr>
      </w:pPr>
      <w:r w:rsidRPr="0042174E">
        <w:rPr>
          <w:szCs w:val="22"/>
          <w:lang w:val="fr-FR"/>
        </w:rPr>
        <w:t>17 h 30</w:t>
      </w:r>
      <w:r w:rsidR="004B516E" w:rsidRPr="0042174E">
        <w:rPr>
          <w:szCs w:val="22"/>
          <w:lang w:val="fr-FR"/>
        </w:rPr>
        <w:t xml:space="preserve"> – </w:t>
      </w:r>
      <w:r w:rsidRPr="0042174E">
        <w:rPr>
          <w:szCs w:val="22"/>
          <w:lang w:val="fr-FR"/>
        </w:rPr>
        <w:t>18 h</w:t>
      </w:r>
      <w:r w:rsidR="00416806" w:rsidRPr="0042174E">
        <w:rPr>
          <w:szCs w:val="22"/>
          <w:lang w:val="fr-FR"/>
        </w:rPr>
        <w:t> 00</w:t>
      </w:r>
      <w:r w:rsidR="00F66946" w:rsidRPr="0042174E">
        <w:rPr>
          <w:szCs w:val="22"/>
          <w:lang w:val="fr-FR"/>
        </w:rPr>
        <w:tab/>
      </w:r>
      <w:r w:rsidR="007B3236" w:rsidRPr="0042174E">
        <w:rPr>
          <w:b/>
          <w:szCs w:val="22"/>
          <w:lang w:val="fr-FR"/>
        </w:rPr>
        <w:t>Conclusions</w:t>
      </w:r>
    </w:p>
    <w:p w14:paraId="4D33A274" w14:textId="6B72419A" w:rsidR="00A14BF9" w:rsidRPr="0042174E" w:rsidRDefault="00A14BF9" w:rsidP="00EA2336">
      <w:pPr>
        <w:keepNext/>
        <w:keepLines/>
        <w:tabs>
          <w:tab w:val="left" w:pos="2268"/>
        </w:tabs>
        <w:rPr>
          <w:szCs w:val="22"/>
          <w:lang w:val="fr-FR"/>
        </w:rPr>
      </w:pPr>
    </w:p>
    <w:p w14:paraId="36CD43C0" w14:textId="468AC564" w:rsidR="00FD7D95" w:rsidRPr="0042174E" w:rsidRDefault="0018652B" w:rsidP="00EA2336">
      <w:pPr>
        <w:keepNext/>
        <w:keepLines/>
        <w:tabs>
          <w:tab w:val="left" w:pos="2268"/>
        </w:tabs>
        <w:ind w:left="2268"/>
        <w:rPr>
          <w:szCs w:val="22"/>
          <w:lang w:val="fr-FR"/>
        </w:rPr>
      </w:pPr>
      <w:r w:rsidRPr="0042174E">
        <w:rPr>
          <w:szCs w:val="22"/>
          <w:lang w:val="fr-FR"/>
        </w:rPr>
        <w:t>M</w:t>
      </w:r>
      <w:r w:rsidR="00FD7D95" w:rsidRPr="0042174E">
        <w:rPr>
          <w:szCs w:val="22"/>
          <w:lang w:val="fr-FR"/>
        </w:rPr>
        <w:t>.</w:t>
      </w:r>
      <w:r w:rsidR="00311E79" w:rsidRPr="0042174E">
        <w:rPr>
          <w:szCs w:val="22"/>
          <w:lang w:val="fr-FR"/>
        </w:rPr>
        <w:t> </w:t>
      </w:r>
      <w:r w:rsidR="00FD7D95" w:rsidRPr="0042174E">
        <w:rPr>
          <w:szCs w:val="22"/>
          <w:lang w:val="fr-FR"/>
        </w:rPr>
        <w:t>Minelik</w:t>
      </w:r>
      <w:r w:rsidR="00047E0F">
        <w:rPr>
          <w:szCs w:val="22"/>
          <w:lang w:val="fr-FR"/>
        </w:rPr>
        <w:t> </w:t>
      </w:r>
      <w:r w:rsidR="00FD7D95" w:rsidRPr="0042174E">
        <w:rPr>
          <w:szCs w:val="22"/>
          <w:lang w:val="fr-FR"/>
        </w:rPr>
        <w:t xml:space="preserve">Getahun, </w:t>
      </w:r>
      <w:r w:rsidR="00EA2336" w:rsidRPr="0042174E">
        <w:rPr>
          <w:szCs w:val="22"/>
          <w:lang w:val="fr-FR"/>
        </w:rPr>
        <w:t>s</w:t>
      </w:r>
      <w:r w:rsidRPr="0042174E">
        <w:rPr>
          <w:szCs w:val="22"/>
          <w:lang w:val="fr-FR"/>
        </w:rPr>
        <w:t>ous</w:t>
      </w:r>
      <w:r w:rsidR="00CA7D65">
        <w:rPr>
          <w:szCs w:val="22"/>
          <w:lang w:val="fr-FR"/>
        </w:rPr>
        <w:noBreakHyphen/>
      </w:r>
      <w:r w:rsidRPr="0042174E">
        <w:rPr>
          <w:szCs w:val="22"/>
          <w:lang w:val="fr-FR"/>
        </w:rPr>
        <w:t>d</w:t>
      </w:r>
      <w:r w:rsidR="00FD7D95" w:rsidRPr="0042174E">
        <w:rPr>
          <w:szCs w:val="22"/>
          <w:lang w:val="fr-FR"/>
        </w:rPr>
        <w:t>irect</w:t>
      </w:r>
      <w:r w:rsidRPr="0042174E">
        <w:rPr>
          <w:szCs w:val="22"/>
          <w:lang w:val="fr-FR"/>
        </w:rPr>
        <w:t>eu</w:t>
      </w:r>
      <w:r w:rsidR="00FD7D95" w:rsidRPr="0042174E">
        <w:rPr>
          <w:szCs w:val="22"/>
          <w:lang w:val="fr-FR"/>
        </w:rPr>
        <w:t xml:space="preserve">r </w:t>
      </w:r>
      <w:r w:rsidRPr="0042174E">
        <w:rPr>
          <w:szCs w:val="22"/>
          <w:lang w:val="fr-FR"/>
        </w:rPr>
        <w:t>gé</w:t>
      </w:r>
      <w:r w:rsidR="00FD7D95" w:rsidRPr="0042174E">
        <w:rPr>
          <w:szCs w:val="22"/>
          <w:lang w:val="fr-FR"/>
        </w:rPr>
        <w:t>n</w:t>
      </w:r>
      <w:r w:rsidRPr="0042174E">
        <w:rPr>
          <w:szCs w:val="22"/>
          <w:lang w:val="fr-FR"/>
        </w:rPr>
        <w:t>é</w:t>
      </w:r>
      <w:r w:rsidR="00FD7D95" w:rsidRPr="0042174E">
        <w:rPr>
          <w:szCs w:val="22"/>
          <w:lang w:val="fr-FR"/>
        </w:rPr>
        <w:t>ral, Sect</w:t>
      </w:r>
      <w:r w:rsidRPr="0042174E">
        <w:rPr>
          <w:szCs w:val="22"/>
          <w:lang w:val="fr-FR"/>
        </w:rPr>
        <w:t>eu</w:t>
      </w:r>
      <w:r w:rsidR="00FD7D95" w:rsidRPr="0042174E">
        <w:rPr>
          <w:szCs w:val="22"/>
          <w:lang w:val="fr-FR"/>
        </w:rPr>
        <w:t>r</w:t>
      </w:r>
      <w:r w:rsidRPr="0042174E">
        <w:rPr>
          <w:szCs w:val="22"/>
          <w:lang w:val="fr-FR"/>
        </w:rPr>
        <w:t xml:space="preserve"> des questions mondiales</w:t>
      </w:r>
      <w:r w:rsidR="00FD7D95" w:rsidRPr="0042174E">
        <w:rPr>
          <w:szCs w:val="22"/>
          <w:lang w:val="fr-FR"/>
        </w:rPr>
        <w:t xml:space="preserve">, </w:t>
      </w:r>
      <w:r w:rsidRPr="0042174E">
        <w:rPr>
          <w:szCs w:val="22"/>
          <w:lang w:val="fr-FR"/>
        </w:rPr>
        <w:t>OMPI</w:t>
      </w:r>
    </w:p>
    <w:p w14:paraId="4688DA93" w14:textId="1969B2EE" w:rsidR="008A0BB0" w:rsidRPr="0042174E" w:rsidRDefault="008A0BB0" w:rsidP="008E4218">
      <w:pPr>
        <w:rPr>
          <w:szCs w:val="22"/>
          <w:lang w:val="fr-FR"/>
        </w:rPr>
      </w:pPr>
    </w:p>
    <w:p w14:paraId="009FDEF3" w14:textId="77777777" w:rsidR="00FE68B1" w:rsidRPr="0042174E" w:rsidRDefault="00FE68B1" w:rsidP="008E4218">
      <w:pPr>
        <w:rPr>
          <w:szCs w:val="22"/>
          <w:lang w:val="fr-FR"/>
        </w:rPr>
      </w:pPr>
    </w:p>
    <w:p w14:paraId="137FD57F" w14:textId="77777777" w:rsidR="00EA2336" w:rsidRPr="0042174E" w:rsidRDefault="00EA2336" w:rsidP="008E4218">
      <w:pPr>
        <w:rPr>
          <w:szCs w:val="22"/>
          <w:lang w:val="fr-FR"/>
        </w:rPr>
      </w:pPr>
    </w:p>
    <w:p w14:paraId="11D59160" w14:textId="574B1362" w:rsidR="00361597" w:rsidRPr="0042174E" w:rsidRDefault="00361597" w:rsidP="00C27B72">
      <w:pPr>
        <w:ind w:left="5610"/>
        <w:rPr>
          <w:lang w:val="fr-FR"/>
        </w:rPr>
      </w:pPr>
      <w:r w:rsidRPr="0042174E">
        <w:rPr>
          <w:lang w:val="fr-FR"/>
        </w:rPr>
        <w:t>[</w:t>
      </w:r>
      <w:r w:rsidR="00005A0A" w:rsidRPr="0042174E">
        <w:rPr>
          <w:lang w:val="fr-FR"/>
        </w:rPr>
        <w:t>Fin du</w:t>
      </w:r>
      <w:r w:rsidRPr="0042174E">
        <w:rPr>
          <w:lang w:val="fr-FR"/>
        </w:rPr>
        <w:t xml:space="preserve"> document]</w:t>
      </w:r>
    </w:p>
    <w:sectPr w:rsidR="00361597" w:rsidRPr="0042174E" w:rsidSect="000F5100">
      <w:headerReference w:type="default" r:id="rId11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16588" w14:textId="77777777" w:rsidR="00E9217F" w:rsidRDefault="00E9217F">
      <w:r>
        <w:separator/>
      </w:r>
    </w:p>
  </w:endnote>
  <w:endnote w:type="continuationSeparator" w:id="0">
    <w:p w14:paraId="64EF3BD3" w14:textId="77777777" w:rsidR="00E9217F" w:rsidRDefault="00E9217F">
      <w:r>
        <w:continuationSeparator/>
      </w:r>
    </w:p>
  </w:endnote>
  <w:endnote w:type="continuationNotice" w:id="1">
    <w:p w14:paraId="7AB1B974" w14:textId="77777777" w:rsidR="00E9217F" w:rsidRDefault="00E9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2A362" w14:textId="77777777" w:rsidR="00E9217F" w:rsidRDefault="00E9217F">
      <w:r>
        <w:separator/>
      </w:r>
    </w:p>
  </w:footnote>
  <w:footnote w:type="continuationSeparator" w:id="0">
    <w:p w14:paraId="26CCCE6F" w14:textId="77777777" w:rsidR="00E9217F" w:rsidRDefault="00E9217F">
      <w:r>
        <w:continuationSeparator/>
      </w:r>
    </w:p>
  </w:footnote>
  <w:footnote w:type="continuationNotice" w:id="1">
    <w:p w14:paraId="2E7D1051" w14:textId="77777777" w:rsidR="00E9217F" w:rsidRDefault="00E921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31B825EC" w:rsidR="00B0315A" w:rsidRPr="00915749" w:rsidRDefault="00646E9D" w:rsidP="00A3645C">
    <w:pPr>
      <w:jc w:val="right"/>
    </w:pPr>
    <w:r>
      <w:t>WIPO/IPTK/GE/</w:t>
    </w:r>
    <w:r w:rsidR="00104077">
      <w:t>2/</w:t>
    </w:r>
    <w:r>
      <w:t>16</w:t>
    </w:r>
    <w:r w:rsidR="00271DDE" w:rsidRPr="003B7B9B">
      <w:t>/</w:t>
    </w:r>
    <w:r>
      <w:t>INF/1</w:t>
    </w:r>
    <w:r w:rsidR="00773915">
      <w:t> </w:t>
    </w:r>
    <w:r w:rsidR="00104077">
      <w:t>Prov.</w:t>
    </w:r>
    <w:r w:rsidR="0040099E">
      <w:t>3</w:t>
    </w:r>
  </w:p>
  <w:p w14:paraId="57F0AE56" w14:textId="7059E1F3" w:rsidR="00361597" w:rsidRPr="003D0B21" w:rsidRDefault="00773915" w:rsidP="00A3645C">
    <w:pPr>
      <w:jc w:val="right"/>
      <w:rPr>
        <w:lang w:val="fr-FR"/>
      </w:rPr>
    </w:pPr>
    <w:proofErr w:type="gramStart"/>
    <w:r>
      <w:rPr>
        <w:lang w:val="fr-FR"/>
      </w:rPr>
      <w:t>p</w:t>
    </w:r>
    <w:r w:rsidR="00361597" w:rsidRPr="003D0B21">
      <w:rPr>
        <w:lang w:val="fr-FR"/>
      </w:rPr>
      <w:t>age</w:t>
    </w:r>
    <w:proofErr w:type="gramEnd"/>
    <w:r>
      <w:rPr>
        <w:lang w:val="fr-FR"/>
      </w:rPr>
      <w:t> 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3166E0">
      <w:rPr>
        <w:noProof/>
        <w:lang w:val="fr-FR"/>
      </w:rPr>
      <w:t>5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3FE7"/>
    <w:rsid w:val="00004C71"/>
    <w:rsid w:val="000050EF"/>
    <w:rsid w:val="00005A0A"/>
    <w:rsid w:val="000113D7"/>
    <w:rsid w:val="000151C2"/>
    <w:rsid w:val="00027052"/>
    <w:rsid w:val="00033AC1"/>
    <w:rsid w:val="00035883"/>
    <w:rsid w:val="00037CB5"/>
    <w:rsid w:val="0004287D"/>
    <w:rsid w:val="0004324F"/>
    <w:rsid w:val="000444B4"/>
    <w:rsid w:val="00046A5A"/>
    <w:rsid w:val="00046FB5"/>
    <w:rsid w:val="00047E0F"/>
    <w:rsid w:val="00050BB0"/>
    <w:rsid w:val="00051A9E"/>
    <w:rsid w:val="00054FAD"/>
    <w:rsid w:val="00062FD8"/>
    <w:rsid w:val="0006398E"/>
    <w:rsid w:val="00063B1E"/>
    <w:rsid w:val="00064FAD"/>
    <w:rsid w:val="000650A2"/>
    <w:rsid w:val="00067A3A"/>
    <w:rsid w:val="000725BF"/>
    <w:rsid w:val="00073AF7"/>
    <w:rsid w:val="000775A8"/>
    <w:rsid w:val="00080D74"/>
    <w:rsid w:val="00085094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A7B52"/>
    <w:rsid w:val="000B01AB"/>
    <w:rsid w:val="000B2EDB"/>
    <w:rsid w:val="000C06D4"/>
    <w:rsid w:val="000C3D30"/>
    <w:rsid w:val="000D4430"/>
    <w:rsid w:val="000E0529"/>
    <w:rsid w:val="000E170D"/>
    <w:rsid w:val="000E6426"/>
    <w:rsid w:val="000E76D8"/>
    <w:rsid w:val="000E7D85"/>
    <w:rsid w:val="000F2249"/>
    <w:rsid w:val="000F2ED2"/>
    <w:rsid w:val="000F333D"/>
    <w:rsid w:val="000F5100"/>
    <w:rsid w:val="0010079F"/>
    <w:rsid w:val="0010166A"/>
    <w:rsid w:val="00103E18"/>
    <w:rsid w:val="00104077"/>
    <w:rsid w:val="00104622"/>
    <w:rsid w:val="00106249"/>
    <w:rsid w:val="00106DFC"/>
    <w:rsid w:val="00117286"/>
    <w:rsid w:val="001174A0"/>
    <w:rsid w:val="0012459E"/>
    <w:rsid w:val="001333AA"/>
    <w:rsid w:val="00134F67"/>
    <w:rsid w:val="00135BC9"/>
    <w:rsid w:val="00144B0A"/>
    <w:rsid w:val="0015448A"/>
    <w:rsid w:val="00154635"/>
    <w:rsid w:val="00156968"/>
    <w:rsid w:val="00161844"/>
    <w:rsid w:val="001659EE"/>
    <w:rsid w:val="00166AFE"/>
    <w:rsid w:val="001703DE"/>
    <w:rsid w:val="001732CF"/>
    <w:rsid w:val="0017351A"/>
    <w:rsid w:val="00173E56"/>
    <w:rsid w:val="00173E85"/>
    <w:rsid w:val="001740ED"/>
    <w:rsid w:val="00180A5F"/>
    <w:rsid w:val="00180FF4"/>
    <w:rsid w:val="001811FD"/>
    <w:rsid w:val="001832A6"/>
    <w:rsid w:val="001856CA"/>
    <w:rsid w:val="0018652B"/>
    <w:rsid w:val="001907ED"/>
    <w:rsid w:val="001955DC"/>
    <w:rsid w:val="00196DC4"/>
    <w:rsid w:val="001970C3"/>
    <w:rsid w:val="001A098A"/>
    <w:rsid w:val="001A0C72"/>
    <w:rsid w:val="001A1C64"/>
    <w:rsid w:val="001A466F"/>
    <w:rsid w:val="001A64E6"/>
    <w:rsid w:val="001D7430"/>
    <w:rsid w:val="001E019C"/>
    <w:rsid w:val="001E374C"/>
    <w:rsid w:val="001E3E5E"/>
    <w:rsid w:val="001E6598"/>
    <w:rsid w:val="001E672F"/>
    <w:rsid w:val="001F1297"/>
    <w:rsid w:val="001F1EA3"/>
    <w:rsid w:val="001F472B"/>
    <w:rsid w:val="001F49E2"/>
    <w:rsid w:val="001F5751"/>
    <w:rsid w:val="001F57D3"/>
    <w:rsid w:val="00200446"/>
    <w:rsid w:val="00201DDB"/>
    <w:rsid w:val="002022B7"/>
    <w:rsid w:val="002026B8"/>
    <w:rsid w:val="00202CBB"/>
    <w:rsid w:val="002119AD"/>
    <w:rsid w:val="002203DB"/>
    <w:rsid w:val="002245E3"/>
    <w:rsid w:val="00226C40"/>
    <w:rsid w:val="00231276"/>
    <w:rsid w:val="00233018"/>
    <w:rsid w:val="00233795"/>
    <w:rsid w:val="002339E9"/>
    <w:rsid w:val="002363D0"/>
    <w:rsid w:val="00237122"/>
    <w:rsid w:val="0024303E"/>
    <w:rsid w:val="00245189"/>
    <w:rsid w:val="0025371C"/>
    <w:rsid w:val="0026094F"/>
    <w:rsid w:val="002612D0"/>
    <w:rsid w:val="00261846"/>
    <w:rsid w:val="002620E0"/>
    <w:rsid w:val="002621F4"/>
    <w:rsid w:val="002622FE"/>
    <w:rsid w:val="002650A7"/>
    <w:rsid w:val="00267AF8"/>
    <w:rsid w:val="00271DDE"/>
    <w:rsid w:val="00277882"/>
    <w:rsid w:val="00277F9E"/>
    <w:rsid w:val="002809BF"/>
    <w:rsid w:val="002817A6"/>
    <w:rsid w:val="002844C9"/>
    <w:rsid w:val="002920C2"/>
    <w:rsid w:val="00296F3A"/>
    <w:rsid w:val="002A35B2"/>
    <w:rsid w:val="002A5B47"/>
    <w:rsid w:val="002A6631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E7059"/>
    <w:rsid w:val="002F6DE4"/>
    <w:rsid w:val="002F7954"/>
    <w:rsid w:val="002F7BAC"/>
    <w:rsid w:val="002F7D8B"/>
    <w:rsid w:val="00300B60"/>
    <w:rsid w:val="003041B2"/>
    <w:rsid w:val="0030482D"/>
    <w:rsid w:val="00305161"/>
    <w:rsid w:val="00311155"/>
    <w:rsid w:val="00311E79"/>
    <w:rsid w:val="00311EEB"/>
    <w:rsid w:val="003166E0"/>
    <w:rsid w:val="00316DE5"/>
    <w:rsid w:val="00317166"/>
    <w:rsid w:val="00320FF4"/>
    <w:rsid w:val="00324931"/>
    <w:rsid w:val="003275C6"/>
    <w:rsid w:val="00331B1B"/>
    <w:rsid w:val="00334344"/>
    <w:rsid w:val="00337B72"/>
    <w:rsid w:val="00340DD7"/>
    <w:rsid w:val="0034745E"/>
    <w:rsid w:val="00353970"/>
    <w:rsid w:val="00354199"/>
    <w:rsid w:val="00355B37"/>
    <w:rsid w:val="00360AA1"/>
    <w:rsid w:val="00361597"/>
    <w:rsid w:val="00365267"/>
    <w:rsid w:val="003677BB"/>
    <w:rsid w:val="00371067"/>
    <w:rsid w:val="003845C1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3965"/>
    <w:rsid w:val="003E5E1A"/>
    <w:rsid w:val="003F078D"/>
    <w:rsid w:val="003F2ED2"/>
    <w:rsid w:val="003F6152"/>
    <w:rsid w:val="003F6CC7"/>
    <w:rsid w:val="0040099E"/>
    <w:rsid w:val="00401FC8"/>
    <w:rsid w:val="00402625"/>
    <w:rsid w:val="00403FCD"/>
    <w:rsid w:val="004070A8"/>
    <w:rsid w:val="004101EE"/>
    <w:rsid w:val="004156FF"/>
    <w:rsid w:val="00416806"/>
    <w:rsid w:val="004170D4"/>
    <w:rsid w:val="004177A2"/>
    <w:rsid w:val="004208CC"/>
    <w:rsid w:val="004211BC"/>
    <w:rsid w:val="0042174E"/>
    <w:rsid w:val="00422204"/>
    <w:rsid w:val="0042225F"/>
    <w:rsid w:val="00423886"/>
    <w:rsid w:val="00423FE9"/>
    <w:rsid w:val="00432927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06E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A20"/>
    <w:rsid w:val="00493A7C"/>
    <w:rsid w:val="004A2604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4B39"/>
    <w:rsid w:val="004C6AF8"/>
    <w:rsid w:val="004C6D0A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3BBF"/>
    <w:rsid w:val="004F4D9B"/>
    <w:rsid w:val="004F5076"/>
    <w:rsid w:val="004F5567"/>
    <w:rsid w:val="004F6CBF"/>
    <w:rsid w:val="00500E2A"/>
    <w:rsid w:val="005013DE"/>
    <w:rsid w:val="005027E5"/>
    <w:rsid w:val="00502D4D"/>
    <w:rsid w:val="0050496C"/>
    <w:rsid w:val="005115E7"/>
    <w:rsid w:val="00514C7A"/>
    <w:rsid w:val="00520B92"/>
    <w:rsid w:val="005231CD"/>
    <w:rsid w:val="00523A13"/>
    <w:rsid w:val="00531598"/>
    <w:rsid w:val="0053307C"/>
    <w:rsid w:val="00533320"/>
    <w:rsid w:val="00535CD5"/>
    <w:rsid w:val="0054355B"/>
    <w:rsid w:val="00543DA9"/>
    <w:rsid w:val="00556B34"/>
    <w:rsid w:val="005636B0"/>
    <w:rsid w:val="00564CFD"/>
    <w:rsid w:val="0056762E"/>
    <w:rsid w:val="00570BFA"/>
    <w:rsid w:val="005726EA"/>
    <w:rsid w:val="005728B6"/>
    <w:rsid w:val="00572CD9"/>
    <w:rsid w:val="005763F2"/>
    <w:rsid w:val="0057717F"/>
    <w:rsid w:val="0058222C"/>
    <w:rsid w:val="005836FF"/>
    <w:rsid w:val="00592372"/>
    <w:rsid w:val="005931AF"/>
    <w:rsid w:val="00595DB8"/>
    <w:rsid w:val="00597DD1"/>
    <w:rsid w:val="005A1D6D"/>
    <w:rsid w:val="005A2188"/>
    <w:rsid w:val="005A3977"/>
    <w:rsid w:val="005A48D8"/>
    <w:rsid w:val="005B0714"/>
    <w:rsid w:val="005B0D53"/>
    <w:rsid w:val="005B3563"/>
    <w:rsid w:val="005B385D"/>
    <w:rsid w:val="005B4FAD"/>
    <w:rsid w:val="005B6CF5"/>
    <w:rsid w:val="005B6D15"/>
    <w:rsid w:val="005C0EF1"/>
    <w:rsid w:val="005C7BB3"/>
    <w:rsid w:val="005D157F"/>
    <w:rsid w:val="005D3EB8"/>
    <w:rsid w:val="005E34AE"/>
    <w:rsid w:val="005E4408"/>
    <w:rsid w:val="005E4B4D"/>
    <w:rsid w:val="005F62C1"/>
    <w:rsid w:val="005F7A88"/>
    <w:rsid w:val="00604080"/>
    <w:rsid w:val="00605827"/>
    <w:rsid w:val="0060739B"/>
    <w:rsid w:val="00623CFA"/>
    <w:rsid w:val="006241A2"/>
    <w:rsid w:val="00624828"/>
    <w:rsid w:val="00624A82"/>
    <w:rsid w:val="00627785"/>
    <w:rsid w:val="006327F2"/>
    <w:rsid w:val="00634064"/>
    <w:rsid w:val="006348CD"/>
    <w:rsid w:val="00636BDD"/>
    <w:rsid w:val="00636E3C"/>
    <w:rsid w:val="00640582"/>
    <w:rsid w:val="00645EC7"/>
    <w:rsid w:val="006469F0"/>
    <w:rsid w:val="00646E9D"/>
    <w:rsid w:val="00650233"/>
    <w:rsid w:val="0065046D"/>
    <w:rsid w:val="00652BE5"/>
    <w:rsid w:val="00657A11"/>
    <w:rsid w:val="00663104"/>
    <w:rsid w:val="00663455"/>
    <w:rsid w:val="00666739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96DBB"/>
    <w:rsid w:val="006A2719"/>
    <w:rsid w:val="006A67ED"/>
    <w:rsid w:val="006A7E5F"/>
    <w:rsid w:val="006B0CD0"/>
    <w:rsid w:val="006B2213"/>
    <w:rsid w:val="006B62D6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361E"/>
    <w:rsid w:val="00704722"/>
    <w:rsid w:val="00705BB6"/>
    <w:rsid w:val="007111EF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A25"/>
    <w:rsid w:val="007461E1"/>
    <w:rsid w:val="00747AAB"/>
    <w:rsid w:val="00757E37"/>
    <w:rsid w:val="0076483F"/>
    <w:rsid w:val="00767CBD"/>
    <w:rsid w:val="00770793"/>
    <w:rsid w:val="00771A29"/>
    <w:rsid w:val="00773915"/>
    <w:rsid w:val="007766B3"/>
    <w:rsid w:val="00780935"/>
    <w:rsid w:val="0078155E"/>
    <w:rsid w:val="00781ADC"/>
    <w:rsid w:val="00791462"/>
    <w:rsid w:val="0079596B"/>
    <w:rsid w:val="00795EFA"/>
    <w:rsid w:val="0079750E"/>
    <w:rsid w:val="007A2B46"/>
    <w:rsid w:val="007A6BB8"/>
    <w:rsid w:val="007B2AD0"/>
    <w:rsid w:val="007B3236"/>
    <w:rsid w:val="007B6E4A"/>
    <w:rsid w:val="007B7D72"/>
    <w:rsid w:val="007C0015"/>
    <w:rsid w:val="007C06E3"/>
    <w:rsid w:val="007C26C9"/>
    <w:rsid w:val="007C3BEA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7F3717"/>
    <w:rsid w:val="007F5ADE"/>
    <w:rsid w:val="00800821"/>
    <w:rsid w:val="00802A13"/>
    <w:rsid w:val="0080394F"/>
    <w:rsid w:val="00804B94"/>
    <w:rsid w:val="00805DA1"/>
    <w:rsid w:val="00810E47"/>
    <w:rsid w:val="0081571A"/>
    <w:rsid w:val="008173AF"/>
    <w:rsid w:val="008225E7"/>
    <w:rsid w:val="00822928"/>
    <w:rsid w:val="008229A5"/>
    <w:rsid w:val="008250E6"/>
    <w:rsid w:val="008261E0"/>
    <w:rsid w:val="0083278B"/>
    <w:rsid w:val="00836AB9"/>
    <w:rsid w:val="00837DE5"/>
    <w:rsid w:val="008420FE"/>
    <w:rsid w:val="00842884"/>
    <w:rsid w:val="008435FA"/>
    <w:rsid w:val="00844944"/>
    <w:rsid w:val="00850712"/>
    <w:rsid w:val="00855D8B"/>
    <w:rsid w:val="00862213"/>
    <w:rsid w:val="00865F25"/>
    <w:rsid w:val="00867DB8"/>
    <w:rsid w:val="00871A87"/>
    <w:rsid w:val="00872066"/>
    <w:rsid w:val="00881B49"/>
    <w:rsid w:val="00885049"/>
    <w:rsid w:val="008939DB"/>
    <w:rsid w:val="00894958"/>
    <w:rsid w:val="00896A75"/>
    <w:rsid w:val="00896AE4"/>
    <w:rsid w:val="008A0BB0"/>
    <w:rsid w:val="008A29FD"/>
    <w:rsid w:val="008A5AA1"/>
    <w:rsid w:val="008A6648"/>
    <w:rsid w:val="008A6E75"/>
    <w:rsid w:val="008B2CC1"/>
    <w:rsid w:val="008B6943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570E"/>
    <w:rsid w:val="00915749"/>
    <w:rsid w:val="009171CE"/>
    <w:rsid w:val="0092683E"/>
    <w:rsid w:val="0094015B"/>
    <w:rsid w:val="0094447E"/>
    <w:rsid w:val="009461AE"/>
    <w:rsid w:val="009477B0"/>
    <w:rsid w:val="0095229A"/>
    <w:rsid w:val="00952A08"/>
    <w:rsid w:val="0095452C"/>
    <w:rsid w:val="00957005"/>
    <w:rsid w:val="009709FC"/>
    <w:rsid w:val="00971A38"/>
    <w:rsid w:val="00972B05"/>
    <w:rsid w:val="00973158"/>
    <w:rsid w:val="009750E6"/>
    <w:rsid w:val="00975E0F"/>
    <w:rsid w:val="00975FF9"/>
    <w:rsid w:val="00976EE7"/>
    <w:rsid w:val="00992A6E"/>
    <w:rsid w:val="00994B65"/>
    <w:rsid w:val="00996B1E"/>
    <w:rsid w:val="009A0ED0"/>
    <w:rsid w:val="009A1193"/>
    <w:rsid w:val="009A2D87"/>
    <w:rsid w:val="009A45F3"/>
    <w:rsid w:val="009B2799"/>
    <w:rsid w:val="009B2911"/>
    <w:rsid w:val="009B370D"/>
    <w:rsid w:val="009D0E6A"/>
    <w:rsid w:val="009D15AD"/>
    <w:rsid w:val="009D3F6A"/>
    <w:rsid w:val="009D57EB"/>
    <w:rsid w:val="009E1C72"/>
    <w:rsid w:val="009E4252"/>
    <w:rsid w:val="009E6765"/>
    <w:rsid w:val="009E68C8"/>
    <w:rsid w:val="009E7793"/>
    <w:rsid w:val="009F68AA"/>
    <w:rsid w:val="00A033CD"/>
    <w:rsid w:val="00A039C6"/>
    <w:rsid w:val="00A04BF3"/>
    <w:rsid w:val="00A109CF"/>
    <w:rsid w:val="00A14BF9"/>
    <w:rsid w:val="00A15C88"/>
    <w:rsid w:val="00A15D34"/>
    <w:rsid w:val="00A16176"/>
    <w:rsid w:val="00A16DD0"/>
    <w:rsid w:val="00A21D55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67DF2"/>
    <w:rsid w:val="00A71702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A3D3E"/>
    <w:rsid w:val="00AA4FA5"/>
    <w:rsid w:val="00AA5952"/>
    <w:rsid w:val="00AB0D60"/>
    <w:rsid w:val="00AB1ECB"/>
    <w:rsid w:val="00AB39D4"/>
    <w:rsid w:val="00AB457A"/>
    <w:rsid w:val="00AB684D"/>
    <w:rsid w:val="00AC1E95"/>
    <w:rsid w:val="00AC372E"/>
    <w:rsid w:val="00AC37E0"/>
    <w:rsid w:val="00AD0975"/>
    <w:rsid w:val="00AD3655"/>
    <w:rsid w:val="00AD61B2"/>
    <w:rsid w:val="00AD669E"/>
    <w:rsid w:val="00AE0D31"/>
    <w:rsid w:val="00AF0F5E"/>
    <w:rsid w:val="00AF46AC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287"/>
    <w:rsid w:val="00B14A24"/>
    <w:rsid w:val="00B16E08"/>
    <w:rsid w:val="00B17C72"/>
    <w:rsid w:val="00B2053F"/>
    <w:rsid w:val="00B23369"/>
    <w:rsid w:val="00B24076"/>
    <w:rsid w:val="00B25E1B"/>
    <w:rsid w:val="00B361E2"/>
    <w:rsid w:val="00B37242"/>
    <w:rsid w:val="00B41E8D"/>
    <w:rsid w:val="00B42779"/>
    <w:rsid w:val="00B45907"/>
    <w:rsid w:val="00B4689C"/>
    <w:rsid w:val="00B51DE6"/>
    <w:rsid w:val="00B53499"/>
    <w:rsid w:val="00B53FE9"/>
    <w:rsid w:val="00B57346"/>
    <w:rsid w:val="00B621D1"/>
    <w:rsid w:val="00B63912"/>
    <w:rsid w:val="00B63E35"/>
    <w:rsid w:val="00B658BB"/>
    <w:rsid w:val="00B71214"/>
    <w:rsid w:val="00B737EF"/>
    <w:rsid w:val="00B75B4C"/>
    <w:rsid w:val="00B77628"/>
    <w:rsid w:val="00B776BC"/>
    <w:rsid w:val="00B77CB8"/>
    <w:rsid w:val="00B82003"/>
    <w:rsid w:val="00B833F2"/>
    <w:rsid w:val="00B83AF6"/>
    <w:rsid w:val="00B87408"/>
    <w:rsid w:val="00B90D03"/>
    <w:rsid w:val="00B919B4"/>
    <w:rsid w:val="00B92CE3"/>
    <w:rsid w:val="00B9410D"/>
    <w:rsid w:val="00B95EBA"/>
    <w:rsid w:val="00B977CC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135"/>
    <w:rsid w:val="00BD1E9D"/>
    <w:rsid w:val="00BD1EC0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43D4D"/>
    <w:rsid w:val="00C44AF0"/>
    <w:rsid w:val="00C44D5C"/>
    <w:rsid w:val="00C45FD5"/>
    <w:rsid w:val="00C50404"/>
    <w:rsid w:val="00C504E0"/>
    <w:rsid w:val="00C50504"/>
    <w:rsid w:val="00C51831"/>
    <w:rsid w:val="00C52355"/>
    <w:rsid w:val="00C55EBA"/>
    <w:rsid w:val="00C60BBA"/>
    <w:rsid w:val="00C6217B"/>
    <w:rsid w:val="00C62ADC"/>
    <w:rsid w:val="00C63C23"/>
    <w:rsid w:val="00C6759B"/>
    <w:rsid w:val="00C67ABB"/>
    <w:rsid w:val="00C67AD8"/>
    <w:rsid w:val="00C7268C"/>
    <w:rsid w:val="00C73C36"/>
    <w:rsid w:val="00C740CF"/>
    <w:rsid w:val="00C77DB2"/>
    <w:rsid w:val="00C85922"/>
    <w:rsid w:val="00C87319"/>
    <w:rsid w:val="00C912C2"/>
    <w:rsid w:val="00C913DB"/>
    <w:rsid w:val="00CA1917"/>
    <w:rsid w:val="00CA2775"/>
    <w:rsid w:val="00CA46E0"/>
    <w:rsid w:val="00CA55CC"/>
    <w:rsid w:val="00CA6E80"/>
    <w:rsid w:val="00CA70AE"/>
    <w:rsid w:val="00CA7D65"/>
    <w:rsid w:val="00CA7EC9"/>
    <w:rsid w:val="00CB0271"/>
    <w:rsid w:val="00CB0366"/>
    <w:rsid w:val="00CB1413"/>
    <w:rsid w:val="00CB48FD"/>
    <w:rsid w:val="00CB6CD9"/>
    <w:rsid w:val="00CB7558"/>
    <w:rsid w:val="00CC0CFC"/>
    <w:rsid w:val="00CC24D7"/>
    <w:rsid w:val="00CC5592"/>
    <w:rsid w:val="00CC7236"/>
    <w:rsid w:val="00CC7AAB"/>
    <w:rsid w:val="00CD6D28"/>
    <w:rsid w:val="00CE0999"/>
    <w:rsid w:val="00CE60B2"/>
    <w:rsid w:val="00CF123F"/>
    <w:rsid w:val="00CF4113"/>
    <w:rsid w:val="00CF7A8B"/>
    <w:rsid w:val="00CF7F82"/>
    <w:rsid w:val="00D01980"/>
    <w:rsid w:val="00D020C1"/>
    <w:rsid w:val="00D043D6"/>
    <w:rsid w:val="00D10B00"/>
    <w:rsid w:val="00D14069"/>
    <w:rsid w:val="00D16E09"/>
    <w:rsid w:val="00D20116"/>
    <w:rsid w:val="00D2117B"/>
    <w:rsid w:val="00D2124D"/>
    <w:rsid w:val="00D21C04"/>
    <w:rsid w:val="00D22759"/>
    <w:rsid w:val="00D23C31"/>
    <w:rsid w:val="00D252D3"/>
    <w:rsid w:val="00D32479"/>
    <w:rsid w:val="00D42001"/>
    <w:rsid w:val="00D42DD5"/>
    <w:rsid w:val="00D44376"/>
    <w:rsid w:val="00D4600A"/>
    <w:rsid w:val="00D525F8"/>
    <w:rsid w:val="00D55A7F"/>
    <w:rsid w:val="00D55B4E"/>
    <w:rsid w:val="00D67427"/>
    <w:rsid w:val="00D674E9"/>
    <w:rsid w:val="00D70B88"/>
    <w:rsid w:val="00D71BED"/>
    <w:rsid w:val="00D72187"/>
    <w:rsid w:val="00D735F1"/>
    <w:rsid w:val="00D7518F"/>
    <w:rsid w:val="00D76008"/>
    <w:rsid w:val="00D76C5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6730"/>
    <w:rsid w:val="00DB5558"/>
    <w:rsid w:val="00DC0A5E"/>
    <w:rsid w:val="00DC0E3F"/>
    <w:rsid w:val="00DC1AA4"/>
    <w:rsid w:val="00DC47F0"/>
    <w:rsid w:val="00DC5373"/>
    <w:rsid w:val="00DD4039"/>
    <w:rsid w:val="00DE0BAB"/>
    <w:rsid w:val="00DE4D5F"/>
    <w:rsid w:val="00DE6AAD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2834"/>
    <w:rsid w:val="00E17C21"/>
    <w:rsid w:val="00E20430"/>
    <w:rsid w:val="00E225EC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4D2E"/>
    <w:rsid w:val="00E85D3F"/>
    <w:rsid w:val="00E9217F"/>
    <w:rsid w:val="00E962D9"/>
    <w:rsid w:val="00E97596"/>
    <w:rsid w:val="00EA1A85"/>
    <w:rsid w:val="00EA2336"/>
    <w:rsid w:val="00EA43D2"/>
    <w:rsid w:val="00EA566D"/>
    <w:rsid w:val="00EC08C2"/>
    <w:rsid w:val="00EC230F"/>
    <w:rsid w:val="00EC4BB0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4EE4"/>
    <w:rsid w:val="00EF63A1"/>
    <w:rsid w:val="00F014DD"/>
    <w:rsid w:val="00F11955"/>
    <w:rsid w:val="00F20630"/>
    <w:rsid w:val="00F228BB"/>
    <w:rsid w:val="00F27652"/>
    <w:rsid w:val="00F33644"/>
    <w:rsid w:val="00F33668"/>
    <w:rsid w:val="00F346A7"/>
    <w:rsid w:val="00F358DC"/>
    <w:rsid w:val="00F3627B"/>
    <w:rsid w:val="00F3791C"/>
    <w:rsid w:val="00F37F2D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8B1"/>
    <w:rsid w:val="00FE726D"/>
    <w:rsid w:val="00FF3893"/>
    <w:rsid w:val="00FF39AF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161844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915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161844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915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BF8D-17D7-46F3-B5F1-A4F0B72F7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7613E-06C9-4DAF-8988-A44C5AD5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keywords>VD/sc</cp:keywords>
  <cp:lastModifiedBy>MORENO PALESTINI Maria Del Pilar</cp:lastModifiedBy>
  <cp:revision>3</cp:revision>
  <cp:lastPrinted>2016-11-23T12:33:00Z</cp:lastPrinted>
  <dcterms:created xsi:type="dcterms:W3CDTF">2016-11-23T12:33:00Z</dcterms:created>
  <dcterms:modified xsi:type="dcterms:W3CDTF">2016-11-23T12:34:00Z</dcterms:modified>
</cp:coreProperties>
</file>