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73D9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3D93" w:rsidP="00916EE2">
            <w:r w:rsidRPr="001702E1">
              <w:rPr>
                <w:noProof/>
                <w:lang w:eastAsia="en-US"/>
              </w:rPr>
              <w:drawing>
                <wp:inline distT="0" distB="0" distL="0" distR="0" wp14:anchorId="111144B8" wp14:editId="5E85F5F9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3D9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20090" w:rsidP="00F70D6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07511B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</w:t>
            </w:r>
            <w:r w:rsidR="0007511B">
              <w:rPr>
                <w:rFonts w:ascii="Arial Black" w:hAnsi="Arial Black"/>
                <w:caps/>
                <w:sz w:val="15"/>
              </w:rPr>
              <w:t>/1</w:t>
            </w:r>
            <w:r w:rsidR="00F70D6C">
              <w:rPr>
                <w:rFonts w:ascii="Arial Black" w:hAnsi="Arial Black"/>
                <w:caps/>
                <w:sz w:val="15"/>
                <w:lang w:val="ru-RU"/>
              </w:rPr>
              <w:t xml:space="preserve">3 </w:t>
            </w:r>
            <w:r w:rsidR="00F70D6C">
              <w:rPr>
                <w:rFonts w:ascii="Arial Black" w:hAnsi="Arial Black"/>
                <w:caps/>
                <w:sz w:val="15"/>
              </w:rPr>
              <w:t>REV.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73D9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73D93" w:rsidRPr="001702E1" w:rsidRDefault="00373D93" w:rsidP="004237B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1702E1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73D9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73D93" w:rsidRPr="001702E1" w:rsidRDefault="00373D93" w:rsidP="00F70D6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F70D6C">
              <w:rPr>
                <w:rFonts w:ascii="Arial Black" w:hAnsi="Arial Black"/>
                <w:caps/>
                <w:sz w:val="15"/>
              </w:rPr>
              <w:t>6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70D6C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C473B0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9613BE" w:rsidRDefault="009613BE" w:rsidP="008B2CC1"/>
    <w:p w:rsidR="009613BE" w:rsidRDefault="009613BE" w:rsidP="008B2CC1"/>
    <w:p w:rsidR="009613BE" w:rsidRDefault="009613BE" w:rsidP="008B2CC1"/>
    <w:p w:rsidR="009613BE" w:rsidRDefault="009613BE" w:rsidP="008B2CC1"/>
    <w:p w:rsidR="009613BE" w:rsidRDefault="009613BE" w:rsidP="008B2CC1"/>
    <w:p w:rsidR="009613BE" w:rsidRDefault="00373D93" w:rsidP="00373D93">
      <w:pPr>
        <w:suppressAutoHyphens/>
        <w:rPr>
          <w:b/>
          <w:sz w:val="28"/>
          <w:szCs w:val="28"/>
          <w:lang w:val="ru-RU" w:eastAsia="ar-SA"/>
        </w:rPr>
      </w:pPr>
      <w:bookmarkStart w:id="2" w:name="TitleOfDoc"/>
      <w:bookmarkEnd w:id="2"/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220090" w:rsidP="00373D93">
      <w:pPr>
        <w:suppressAutoHyphens/>
        <w:rPr>
          <w:b/>
          <w:sz w:val="24"/>
          <w:szCs w:val="24"/>
          <w:lang w:val="ru-RU" w:eastAsia="ar-SA"/>
        </w:rPr>
      </w:pPr>
      <w:r>
        <w:rPr>
          <w:b/>
          <w:sz w:val="24"/>
          <w:szCs w:val="24"/>
          <w:lang w:val="ru-RU" w:eastAsia="ar-SA"/>
        </w:rPr>
        <w:t>Сороковая</w:t>
      </w:r>
      <w:r w:rsidR="00373D93" w:rsidRPr="00373D93">
        <w:rPr>
          <w:b/>
          <w:sz w:val="24"/>
          <w:szCs w:val="24"/>
          <w:lang w:val="ru-RU" w:eastAsia="ar-SA"/>
        </w:rPr>
        <w:t xml:space="preserve"> сессия</w:t>
      </w:r>
    </w:p>
    <w:p w:rsidR="009613BE" w:rsidRDefault="00373D93" w:rsidP="00373D93">
      <w:pPr>
        <w:suppressAutoHyphens/>
        <w:rPr>
          <w:lang w:val="ru-RU" w:eastAsia="ar-SA"/>
        </w:rPr>
      </w:pPr>
      <w:r w:rsidRPr="00373D93">
        <w:rPr>
          <w:b/>
          <w:lang w:val="ru-RU" w:eastAsia="ar-SA"/>
        </w:rPr>
        <w:t>Женева, 1</w:t>
      </w:r>
      <w:r w:rsidR="00220090">
        <w:rPr>
          <w:b/>
          <w:lang w:val="ru-RU" w:eastAsia="ar-SA"/>
        </w:rPr>
        <w:t>7</w:t>
      </w:r>
      <w:r w:rsidRPr="00373D93">
        <w:rPr>
          <w:b/>
          <w:lang w:val="ru-RU" w:eastAsia="ar-SA"/>
        </w:rPr>
        <w:t>–</w:t>
      </w:r>
      <w:r w:rsidR="00220090">
        <w:rPr>
          <w:b/>
          <w:lang w:val="ru-RU" w:eastAsia="ar-SA"/>
        </w:rPr>
        <w:t>2</w:t>
      </w:r>
      <w:r w:rsidRPr="00373D93">
        <w:rPr>
          <w:b/>
          <w:lang w:val="ru-RU" w:eastAsia="ar-SA"/>
        </w:rPr>
        <w:t>1 июня 201</w:t>
      </w:r>
      <w:r w:rsidR="00220090">
        <w:rPr>
          <w:b/>
          <w:lang w:val="ru-RU" w:eastAsia="ar-SA"/>
        </w:rPr>
        <w:t>9</w:t>
      </w:r>
      <w:r w:rsidRPr="00373D93">
        <w:rPr>
          <w:b/>
          <w:lang w:val="ru-RU" w:eastAsia="ar-SA"/>
        </w:rPr>
        <w:t> г.</w:t>
      </w: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Pr="005531B3" w:rsidRDefault="009613BE" w:rsidP="009613BE">
      <w:pPr>
        <w:rPr>
          <w:caps/>
          <w:sz w:val="24"/>
          <w:lang w:val="ru-RU"/>
        </w:rPr>
      </w:pPr>
      <w:r w:rsidRPr="009613BE">
        <w:rPr>
          <w:caps/>
          <w:sz w:val="24"/>
          <w:lang w:val="ru-RU"/>
        </w:rPr>
        <w:t xml:space="preserve">ТРАДИЦИОННЫЕ ВЫРАЖЕНИЯ КУЛЬТУРЫ: </w:t>
      </w:r>
      <w:r w:rsidR="00220090">
        <w:rPr>
          <w:caps/>
          <w:sz w:val="24"/>
          <w:lang w:val="ru-RU"/>
        </w:rPr>
        <w:t xml:space="preserve"> </w:t>
      </w:r>
      <w:r w:rsidRPr="009613BE">
        <w:rPr>
          <w:caps/>
          <w:sz w:val="24"/>
          <w:lang w:val="ru-RU"/>
        </w:rPr>
        <w:t>ДИСКУССИОННЫЙ ДОКУМЕНТ</w:t>
      </w:r>
      <w:r w:rsidR="0007511B" w:rsidRPr="005531B3">
        <w:rPr>
          <w:caps/>
          <w:sz w:val="24"/>
          <w:lang w:val="ru-RU"/>
        </w:rPr>
        <w:t xml:space="preserve"> </w:t>
      </w:r>
    </w:p>
    <w:p w:rsidR="009613BE" w:rsidRPr="005531B3" w:rsidRDefault="009613BE" w:rsidP="0007511B">
      <w:pPr>
        <w:rPr>
          <w:lang w:val="ru-RU"/>
        </w:rPr>
      </w:pPr>
      <w:bookmarkStart w:id="3" w:name="Prepared"/>
      <w:bookmarkEnd w:id="3"/>
    </w:p>
    <w:p w:rsidR="009613BE" w:rsidRPr="005531B3" w:rsidRDefault="009613BE" w:rsidP="009613BE">
      <w:pPr>
        <w:rPr>
          <w:i/>
          <w:lang w:val="ru-RU"/>
        </w:rPr>
      </w:pPr>
      <w:r w:rsidRPr="009613BE">
        <w:rPr>
          <w:i/>
          <w:lang w:val="ru-RU"/>
        </w:rPr>
        <w:t>Документ, представленный делегацией Соединенных Штатов Америки</w:t>
      </w:r>
    </w:p>
    <w:p w:rsidR="009613BE" w:rsidRPr="005531B3" w:rsidRDefault="009613BE" w:rsidP="008B2CC1">
      <w:pPr>
        <w:rPr>
          <w:i/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D5020B" w:rsidRDefault="0007511B" w:rsidP="009613BE">
      <w:pPr>
        <w:rPr>
          <w:lang w:val="ru-RU"/>
        </w:rPr>
      </w:pPr>
      <w:r>
        <w:fldChar w:fldCharType="begin"/>
      </w:r>
      <w:r w:rsidRPr="005531B3">
        <w:rPr>
          <w:lang w:val="ru-RU"/>
        </w:rPr>
        <w:instrText xml:space="preserve"> </w:instrText>
      </w:r>
      <w:r>
        <w:instrText>AUTONUM</w:instrText>
      </w:r>
      <w:r w:rsidRPr="005531B3">
        <w:rPr>
          <w:lang w:val="ru-RU"/>
        </w:rPr>
        <w:instrText xml:space="preserve">  </w:instrText>
      </w:r>
      <w:r>
        <w:fldChar w:fldCharType="end"/>
      </w:r>
      <w:r w:rsidRPr="005531B3">
        <w:rPr>
          <w:lang w:val="ru-RU"/>
        </w:rPr>
        <w:tab/>
      </w:r>
      <w:r w:rsidR="00C473B0">
        <w:rPr>
          <w:lang w:val="ru-RU"/>
        </w:rPr>
        <w:t xml:space="preserve">Двадцать третьего </w:t>
      </w:r>
      <w:r w:rsidR="009613BE" w:rsidRPr="009613BE">
        <w:rPr>
          <w:lang w:val="ru-RU"/>
        </w:rPr>
        <w:t>мая 201</w:t>
      </w:r>
      <w:r w:rsidR="00C473B0">
        <w:rPr>
          <w:lang w:val="ru-RU"/>
        </w:rPr>
        <w:t>9 </w:t>
      </w:r>
      <w:r w:rsidR="009613BE" w:rsidRPr="009613BE">
        <w:rPr>
          <w:lang w:val="ru-RU"/>
        </w:rPr>
        <w:t>г. в Международное бюро Всемирной организации интеллектуальной собственности (ВОИС) поступила просьба</w:t>
      </w:r>
      <w:r w:rsidR="00D5020B">
        <w:rPr>
          <w:lang w:val="ru-RU"/>
        </w:rPr>
        <w:t xml:space="preserve"> </w:t>
      </w:r>
      <w:r w:rsidR="00C473B0">
        <w:rPr>
          <w:lang w:val="ru-RU"/>
        </w:rPr>
        <w:t>от постоянного представительства</w:t>
      </w:r>
      <w:r w:rsidR="00D5020B">
        <w:rPr>
          <w:lang w:val="ru-RU"/>
        </w:rPr>
        <w:t xml:space="preserve"> </w:t>
      </w:r>
      <w:r w:rsidR="009613BE" w:rsidRPr="009613BE">
        <w:rPr>
          <w:lang w:val="ru-RU"/>
        </w:rPr>
        <w:t xml:space="preserve">Соединенных Штатов Америки </w:t>
      </w:r>
      <w:r w:rsidR="00D5020B">
        <w:rPr>
          <w:lang w:val="ru-RU"/>
        </w:rPr>
        <w:t xml:space="preserve">при </w:t>
      </w:r>
      <w:r w:rsidR="009613BE" w:rsidRPr="009613BE">
        <w:rPr>
          <w:lang w:val="ru-RU"/>
        </w:rPr>
        <w:t>Всемирн</w:t>
      </w:r>
      <w:r w:rsidR="00D5020B">
        <w:rPr>
          <w:lang w:val="ru-RU"/>
        </w:rPr>
        <w:t xml:space="preserve">ой </w:t>
      </w:r>
      <w:r w:rsidR="009613BE" w:rsidRPr="009613BE">
        <w:rPr>
          <w:lang w:val="ru-RU"/>
        </w:rPr>
        <w:t>торгов</w:t>
      </w:r>
      <w:r w:rsidR="00D5020B">
        <w:rPr>
          <w:lang w:val="ru-RU"/>
        </w:rPr>
        <w:t xml:space="preserve">ой организации </w:t>
      </w:r>
      <w:r w:rsidR="009613BE" w:rsidRPr="009613BE">
        <w:rPr>
          <w:lang w:val="ru-RU"/>
        </w:rPr>
        <w:t>(ВТО)</w:t>
      </w:r>
      <w:r w:rsidR="00D5020B">
        <w:rPr>
          <w:lang w:val="ru-RU"/>
        </w:rPr>
        <w:t xml:space="preserve"> вновь </w:t>
      </w:r>
      <w:r w:rsidR="009613BE" w:rsidRPr="009613BE">
        <w:rPr>
          <w:lang w:val="ru-RU"/>
        </w:rPr>
        <w:t>представ</w:t>
      </w:r>
      <w:r w:rsidR="00D5020B">
        <w:rPr>
          <w:lang w:val="ru-RU"/>
        </w:rPr>
        <w:t xml:space="preserve">ить </w:t>
      </w:r>
      <w:r w:rsidR="009613BE" w:rsidRPr="009613BE">
        <w:rPr>
          <w:lang w:val="ru-RU"/>
        </w:rPr>
        <w:t>документ</w:t>
      </w:r>
      <w:r w:rsidR="00D5020B">
        <w:rPr>
          <w:lang w:val="ru-RU"/>
        </w:rPr>
        <w:t xml:space="preserve"> </w:t>
      </w:r>
      <w:r w:rsidR="009613BE" w:rsidRPr="009613BE">
        <w:rPr>
          <w:lang w:val="ru-RU"/>
        </w:rPr>
        <w:t xml:space="preserve">«Традиционные выражения культуры: </w:t>
      </w:r>
      <w:r w:rsidR="00C473B0">
        <w:rPr>
          <w:lang w:val="ru-RU"/>
        </w:rPr>
        <w:t xml:space="preserve"> дискуссионный документ</w:t>
      </w:r>
      <w:r w:rsidR="009613BE" w:rsidRPr="009613BE">
        <w:rPr>
          <w:lang w:val="ru-RU"/>
        </w:rPr>
        <w:t>», содержаще</w:t>
      </w:r>
      <w:r w:rsidR="00D5020B">
        <w:rPr>
          <w:lang w:val="ru-RU"/>
        </w:rPr>
        <w:t>й</w:t>
      </w:r>
      <w:r w:rsidR="009613BE" w:rsidRPr="009613BE">
        <w:rPr>
          <w:lang w:val="ru-RU"/>
        </w:rPr>
        <w:t>ся в документе WIPO/GRTKF/IC/3</w:t>
      </w:r>
      <w:r w:rsidR="00C473B0">
        <w:rPr>
          <w:lang w:val="ru-RU"/>
        </w:rPr>
        <w:t>4</w:t>
      </w:r>
      <w:r w:rsidR="009613BE" w:rsidRPr="009613BE">
        <w:rPr>
          <w:lang w:val="ru-RU"/>
        </w:rPr>
        <w:t>/</w:t>
      </w:r>
      <w:r w:rsidR="00C473B0">
        <w:rPr>
          <w:lang w:val="ru-RU"/>
        </w:rPr>
        <w:t>12</w:t>
      </w:r>
      <w:r w:rsidR="009613BE" w:rsidRPr="009613BE">
        <w:rPr>
          <w:lang w:val="ru-RU"/>
        </w:rPr>
        <w:t xml:space="preserve">, для обсуждения на </w:t>
      </w:r>
      <w:r w:rsidR="00C473B0">
        <w:rPr>
          <w:lang w:val="ru-RU"/>
        </w:rPr>
        <w:t>сороковой</w:t>
      </w:r>
      <w:r w:rsidR="009613BE" w:rsidRPr="009613BE">
        <w:rPr>
          <w:lang w:val="ru-RU"/>
        </w:rPr>
        <w:t xml:space="preserve"> сессии Межправительственного комитета по интеллектуальной собственности, генетическим ресурсам, традиционным знаниям и фольклору </w:t>
      </w:r>
      <w:r w:rsidR="00D5020B">
        <w:rPr>
          <w:lang w:val="ru-RU"/>
        </w:rPr>
        <w:t>(МКГР)</w:t>
      </w:r>
      <w:r w:rsidR="009613BE" w:rsidRPr="009613BE">
        <w:rPr>
          <w:lang w:val="ru-RU"/>
        </w:rPr>
        <w:t>.</w:t>
      </w:r>
      <w:r w:rsidR="00F70D6C">
        <w:rPr>
          <w:lang w:val="ru-RU"/>
        </w:rPr>
        <w:t xml:space="preserve">  Пятого июня 2019 г. был представлен пересмотренный вариант этого документа.</w:t>
      </w:r>
    </w:p>
    <w:p w:rsidR="009613BE" w:rsidRPr="00D5020B" w:rsidRDefault="009613BE" w:rsidP="0053057A">
      <w:pPr>
        <w:rPr>
          <w:lang w:val="ru-RU"/>
        </w:rPr>
      </w:pPr>
    </w:p>
    <w:p w:rsidR="009613BE" w:rsidRPr="009D56F5" w:rsidRDefault="0007511B" w:rsidP="009D56F5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9D56F5">
        <w:rPr>
          <w:lang w:val="ru-RU"/>
        </w:rPr>
        <w:instrText xml:space="preserve"> </w:instrText>
      </w:r>
      <w:r>
        <w:instrText>AUTONUM</w:instrText>
      </w:r>
      <w:r w:rsidRPr="009D56F5">
        <w:rPr>
          <w:lang w:val="ru-RU"/>
        </w:rPr>
        <w:instrText xml:space="preserve">  </w:instrText>
      </w:r>
      <w:r>
        <w:fldChar w:fldCharType="end"/>
      </w:r>
      <w:r w:rsidRPr="009D56F5">
        <w:rPr>
          <w:lang w:val="ru-RU"/>
        </w:rPr>
        <w:tab/>
      </w:r>
      <w:r w:rsidR="009D56F5" w:rsidRPr="009D56F5">
        <w:rPr>
          <w:lang w:val="ru-RU"/>
        </w:rPr>
        <w:t xml:space="preserve">Во исполнение </w:t>
      </w:r>
      <w:r w:rsidR="00C473B0">
        <w:rPr>
          <w:lang w:val="ru-RU"/>
        </w:rPr>
        <w:t>этой</w:t>
      </w:r>
      <w:r w:rsidR="009D56F5" w:rsidRPr="009D56F5">
        <w:rPr>
          <w:lang w:val="ru-RU"/>
        </w:rPr>
        <w:t xml:space="preserve"> просьбы </w:t>
      </w:r>
      <w:r w:rsidR="00C473B0">
        <w:rPr>
          <w:lang w:val="ru-RU"/>
        </w:rPr>
        <w:t xml:space="preserve">в приложении к настоящему документу содержится </w:t>
      </w:r>
      <w:r w:rsidR="00F70D6C">
        <w:rPr>
          <w:lang w:val="ru-RU"/>
        </w:rPr>
        <w:t xml:space="preserve">пересмотренный </w:t>
      </w:r>
      <w:r w:rsidR="009D56F5">
        <w:rPr>
          <w:lang w:val="ru-RU"/>
        </w:rPr>
        <w:t xml:space="preserve">документ </w:t>
      </w:r>
      <w:r w:rsidR="009613BE" w:rsidRPr="009613BE">
        <w:rPr>
          <w:lang w:val="ru-RU"/>
        </w:rPr>
        <w:t xml:space="preserve">в </w:t>
      </w:r>
      <w:r w:rsidR="00DB0294">
        <w:rPr>
          <w:lang w:val="ru-RU"/>
        </w:rPr>
        <w:t xml:space="preserve">полученном </w:t>
      </w:r>
      <w:r w:rsidR="009613BE" w:rsidRPr="009613BE">
        <w:rPr>
          <w:lang w:val="ru-RU"/>
        </w:rPr>
        <w:t>виде.</w:t>
      </w:r>
      <w:r w:rsidRPr="009D56F5">
        <w:rPr>
          <w:lang w:val="ru-RU"/>
        </w:rPr>
        <w:t xml:space="preserve"> </w:t>
      </w:r>
    </w:p>
    <w:p w:rsidR="009613BE" w:rsidRDefault="0007511B" w:rsidP="009613BE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5531B3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5531B3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5531B3">
        <w:rPr>
          <w:i/>
          <w:lang w:val="ru-RU"/>
        </w:rPr>
        <w:tab/>
      </w:r>
      <w:r w:rsidR="009613BE" w:rsidRPr="009613BE">
        <w:rPr>
          <w:i/>
          <w:lang w:val="ru-RU"/>
        </w:rPr>
        <w:t xml:space="preserve">Комитету предлагается принять к сведению </w:t>
      </w:r>
      <w:r w:rsidR="00C473B0">
        <w:rPr>
          <w:i/>
          <w:lang w:val="ru-RU"/>
        </w:rPr>
        <w:t>настоящий</w:t>
      </w:r>
      <w:r w:rsidR="009613BE" w:rsidRPr="009613BE">
        <w:rPr>
          <w:i/>
          <w:lang w:val="ru-RU"/>
        </w:rPr>
        <w:t xml:space="preserve"> документ и приложение к нему.</w:t>
      </w:r>
    </w:p>
    <w:p w:rsidR="003350C7" w:rsidRPr="006F1439" w:rsidRDefault="003350C7" w:rsidP="006F1439">
      <w:pPr>
        <w:ind w:left="5533"/>
        <w:rPr>
          <w:i/>
          <w:lang w:val="ru-RU"/>
        </w:rPr>
      </w:pPr>
    </w:p>
    <w:p w:rsidR="009613BE" w:rsidRPr="005531B3" w:rsidRDefault="009613BE" w:rsidP="009613BE">
      <w:pPr>
        <w:ind w:left="5533"/>
        <w:rPr>
          <w:lang w:val="ru-RU"/>
        </w:rPr>
      </w:pPr>
      <w:r w:rsidRPr="009613BE">
        <w:rPr>
          <w:lang w:val="ru-RU"/>
        </w:rPr>
        <w:t>[Приложение следует]</w:t>
      </w:r>
      <w:r w:rsidR="0007511B" w:rsidRPr="005531B3">
        <w:rPr>
          <w:lang w:val="ru-RU"/>
        </w:rPr>
        <w:t xml:space="preserve"> </w:t>
      </w:r>
    </w:p>
    <w:p w:rsidR="009613BE" w:rsidRPr="005531B3" w:rsidRDefault="009613BE" w:rsidP="0053057A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5F4549" w:rsidRPr="005531B3" w:rsidRDefault="005F4549">
      <w:pPr>
        <w:rPr>
          <w:lang w:val="ru-RU"/>
        </w:rPr>
        <w:sectPr w:rsidR="005F4549" w:rsidRPr="005531B3" w:rsidSect="0007511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799E" w:rsidRPr="0010799E" w:rsidRDefault="0010799E" w:rsidP="0010799E">
      <w:pPr>
        <w:ind w:right="-20"/>
        <w:jc w:val="center"/>
        <w:rPr>
          <w:rFonts w:eastAsia="Times New Roman"/>
          <w:lang w:val="ru-RU"/>
        </w:rPr>
      </w:pPr>
      <w:bookmarkStart w:id="5" w:name="_GoBack"/>
      <w:bookmarkEnd w:id="5"/>
      <w:r w:rsidRPr="0010799E">
        <w:rPr>
          <w:rFonts w:eastAsia="Times New Roman"/>
          <w:b/>
          <w:bCs/>
          <w:spacing w:val="1"/>
          <w:lang w:val="ru-RU"/>
        </w:rPr>
        <w:lastRenderedPageBreak/>
        <w:t xml:space="preserve">Традиционные выражения культуры: дискуссионный документ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tabs>
          <w:tab w:val="left" w:pos="360"/>
        </w:tabs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>I.</w:t>
      </w:r>
      <w:r w:rsidRPr="0010799E">
        <w:rPr>
          <w:rFonts w:eastAsia="Times New Roman"/>
          <w:b/>
          <w:bCs/>
          <w:spacing w:val="60"/>
          <w:lang w:val="ru-RU"/>
        </w:rPr>
        <w:t xml:space="preserve"> </w:t>
      </w:r>
      <w:r w:rsidRPr="0010799E">
        <w:rPr>
          <w:rFonts w:eastAsia="Times New Roman"/>
          <w:b/>
          <w:bCs/>
          <w:lang w:val="ru-RU"/>
        </w:rPr>
        <w:t>ВВЕДЕНИЕ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54"/>
        <w:rPr>
          <w:rFonts w:eastAsia="Times New Roman"/>
          <w:lang w:val="ru-RU"/>
        </w:rPr>
      </w:pPr>
      <w:r w:rsidRPr="0010799E">
        <w:rPr>
          <w:rFonts w:eastAsia="Times New Roman"/>
          <w:lang w:val="ru-RU"/>
        </w:rPr>
        <w:t>В соответствии с мандатом МКГР ВОИС на двухлетний период 20</w:t>
      </w:r>
      <w:r w:rsidRPr="0010799E">
        <w:rPr>
          <w:rFonts w:eastAsia="Times New Roman"/>
          <w:spacing w:val="2"/>
          <w:lang w:val="ru-RU"/>
        </w:rPr>
        <w:t>1</w:t>
      </w:r>
      <w:r w:rsidRPr="0010799E">
        <w:rPr>
          <w:rFonts w:eastAsia="Times New Roman"/>
          <w:lang w:val="ru-RU"/>
        </w:rPr>
        <w:t>6</w:t>
      </w:r>
      <w:r w:rsidR="007C3830">
        <w:rPr>
          <w:rFonts w:eastAsia="Times New Roman"/>
          <w:lang w:val="ru-RU"/>
        </w:rPr>
        <w:t>–</w:t>
      </w:r>
      <w:r w:rsidRPr="0010799E">
        <w:rPr>
          <w:rFonts w:eastAsia="Times New Roman"/>
          <w:lang w:val="ru-RU"/>
        </w:rPr>
        <w:t xml:space="preserve">2017 гг. одной из основных задач </w:t>
      </w:r>
      <w:r w:rsidRPr="0010799E">
        <w:rPr>
          <w:rFonts w:eastAsia="Times New Roman"/>
          <w:spacing w:val="-3"/>
          <w:lang w:val="ru-RU"/>
        </w:rPr>
        <w:t xml:space="preserve">МКГР является достижение общего понимания по ключевым вопросам, в том числе по вопросу о необходимости охраны определенных ТВК.  </w:t>
      </w:r>
      <w:r w:rsidRPr="0010799E">
        <w:rPr>
          <w:rFonts w:eastAsia="Times New Roman"/>
          <w:lang w:val="ru-RU"/>
        </w:rPr>
        <w:t xml:space="preserve">ТВК могут иметь право на охрану на международном уровне, но </w:t>
      </w:r>
      <w:r w:rsidRPr="0010799E">
        <w:rPr>
          <w:rFonts w:eastAsia="Times New Roman"/>
          <w:spacing w:val="-3"/>
          <w:lang w:val="ru-RU"/>
        </w:rPr>
        <w:t>определенные ТВК могут не являться охраноспособными объектами.  Предполагается, что Комитет будет вести эту работу с использованием подхода «основанного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охраны»</w:t>
      </w:r>
      <w:r w:rsidRPr="0010799E">
        <w:rPr>
          <w:rFonts w:eastAsia="Times New Roman"/>
          <w:lang w:val="ru-RU"/>
        </w:rPr>
        <w:t xml:space="preserve">.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rPr>
          <w:rFonts w:eastAsia="Times New Roman"/>
          <w:lang w:val="ru-RU"/>
        </w:rPr>
      </w:pPr>
      <w:r w:rsidRPr="0010799E">
        <w:rPr>
          <w:lang w:val="ru-RU"/>
        </w:rPr>
        <w:t xml:space="preserve">Цель настоящего документа – помочь в проведении предметного обсуждения для достижения общего понимания по вопросу о режиме охраны </w:t>
      </w:r>
      <w:r w:rsidRPr="0010799E">
        <w:rPr>
          <w:rFonts w:eastAsia="Times New Roman"/>
          <w:lang w:val="ru-RU"/>
        </w:rPr>
        <w:t xml:space="preserve">ТВК. </w:t>
      </w:r>
      <w:r w:rsidRPr="0010799E">
        <w:rPr>
          <w:rFonts w:eastAsia="Times New Roman"/>
          <w:spacing w:val="2"/>
          <w:lang w:val="ru-RU"/>
        </w:rPr>
        <w:t xml:space="preserve"> Приведенные в документе примеры, в целях большего удобства, сгруппированы по категориям, обозначенным в определении </w:t>
      </w:r>
      <w:r w:rsidRPr="0010799E">
        <w:rPr>
          <w:rFonts w:eastAsia="Times New Roman"/>
          <w:lang w:val="ru-RU"/>
        </w:rPr>
        <w:t xml:space="preserve">ТВК </w:t>
      </w:r>
      <w:r w:rsidRPr="0010799E">
        <w:rPr>
          <w:rFonts w:eastAsia="Times New Roman"/>
          <w:spacing w:val="2"/>
          <w:lang w:val="ru-RU"/>
        </w:rPr>
        <w:t>в проекте статей</w:t>
      </w:r>
      <w:r w:rsidRPr="0010799E">
        <w:rPr>
          <w:rFonts w:eastAsia="Times New Roman"/>
          <w:lang w:val="ru-RU"/>
        </w:rPr>
        <w:t xml:space="preserve">: </w:t>
      </w:r>
      <w:r w:rsidRPr="0010799E">
        <w:rPr>
          <w:rFonts w:eastAsia="Times New Roman"/>
          <w:spacing w:val="3"/>
          <w:lang w:val="ru-RU"/>
        </w:rPr>
        <w:t xml:space="preserve">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1)</w:t>
      </w:r>
      <w:r w:rsidRPr="0010799E">
        <w:rPr>
          <w:rFonts w:eastAsia="Times New Roman"/>
          <w:spacing w:val="-1"/>
          <w:lang w:val="ru-RU"/>
        </w:rPr>
        <w:t xml:space="preserve"> </w:t>
      </w:r>
      <w:r w:rsidRPr="0010799E">
        <w:rPr>
          <w:rFonts w:eastAsia="Times New Roman"/>
          <w:lang w:val="ru-RU"/>
        </w:rPr>
        <w:t xml:space="preserve">ТВК в действиях; 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2)</w:t>
      </w:r>
      <w:r w:rsidRPr="0010799E">
        <w:rPr>
          <w:rFonts w:eastAsia="Times New Roman"/>
          <w:spacing w:val="-1"/>
          <w:lang w:val="ru-RU"/>
        </w:rPr>
        <w:t> </w:t>
      </w:r>
      <w:r w:rsidRPr="0010799E">
        <w:rPr>
          <w:rFonts w:eastAsia="Times New Roman"/>
          <w:lang w:val="ru-RU"/>
        </w:rPr>
        <w:t xml:space="preserve">ТВК в материалах; 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3)</w:t>
      </w:r>
      <w:r w:rsidRPr="0010799E">
        <w:rPr>
          <w:rFonts w:eastAsia="Times New Roman"/>
          <w:spacing w:val="-1"/>
          <w:lang w:val="ru-RU"/>
        </w:rPr>
        <w:t xml:space="preserve"> </w:t>
      </w:r>
      <w:r w:rsidRPr="0010799E">
        <w:rPr>
          <w:rFonts w:eastAsia="Times New Roman"/>
          <w:lang w:val="ru-RU"/>
        </w:rPr>
        <w:t xml:space="preserve">ТВК в музыке и звуке;  и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4)</w:t>
      </w:r>
      <w:r w:rsidRPr="0010799E">
        <w:rPr>
          <w:rFonts w:eastAsia="Times New Roman"/>
          <w:spacing w:val="-1"/>
          <w:lang w:val="ru-RU"/>
        </w:rPr>
        <w:t xml:space="preserve"> вербальные и письменные </w:t>
      </w:r>
      <w:r w:rsidRPr="0010799E">
        <w:rPr>
          <w:rFonts w:eastAsia="Times New Roman"/>
          <w:lang w:val="ru-RU"/>
        </w:rPr>
        <w:t>ТВК</w:t>
      </w:r>
      <w:r w:rsidRPr="0010799E">
        <w:rPr>
          <w:rFonts w:eastAsia="Times New Roman"/>
          <w:vertAlign w:val="superscript"/>
          <w:lang w:val="ru-RU"/>
        </w:rPr>
        <w:footnoteReference w:id="2"/>
      </w:r>
      <w:r w:rsidRPr="0010799E">
        <w:rPr>
          <w:rFonts w:eastAsia="Times New Roman"/>
          <w:lang w:val="ru-RU"/>
        </w:rPr>
        <w:t xml:space="preserve">.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II. </w:t>
      </w:r>
      <w:r w:rsidRPr="0010799E">
        <w:rPr>
          <w:rFonts w:eastAsia="Times New Roman"/>
          <w:b/>
          <w:bCs/>
          <w:spacing w:val="1"/>
          <w:lang w:val="ru-RU"/>
        </w:rPr>
        <w:t xml:space="preserve">ПРИМЕРЫ ТВК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A. </w:t>
      </w:r>
      <w:r w:rsidRPr="0010799E">
        <w:rPr>
          <w:rFonts w:eastAsia="Times New Roman"/>
          <w:b/>
          <w:bCs/>
          <w:spacing w:val="1"/>
          <w:lang w:val="ru-RU"/>
        </w:rPr>
        <w:t>ТРАДИЦИОННЫЕ ВЫРАЖЕНИЯ КУЛЬТУРЫ В ДЕЙСТВИ</w:t>
      </w:r>
      <w:r w:rsidR="00326D5E">
        <w:rPr>
          <w:rFonts w:eastAsia="Times New Roman"/>
          <w:b/>
          <w:bCs/>
          <w:spacing w:val="1"/>
          <w:lang w:val="ru-RU"/>
        </w:rPr>
        <w:t>ЯХ</w:t>
      </w:r>
      <w:r w:rsidRPr="0010799E">
        <w:rPr>
          <w:rFonts w:eastAsia="Times New Roman"/>
          <w:b/>
          <w:bCs/>
          <w:spacing w:val="1"/>
          <w:lang w:val="ru-RU"/>
        </w:rPr>
        <w:t xml:space="preserve">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spacing w:val="-2"/>
          <w:u w:val="single" w:color="000000"/>
          <w:lang w:val="ru-RU"/>
        </w:rPr>
        <w:t>История вопроса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119"/>
        <w:rPr>
          <w:rFonts w:eastAsia="Times New Roman"/>
          <w:lang w:val="ru-RU"/>
        </w:rPr>
      </w:pPr>
      <w:r w:rsidRPr="0010799E">
        <w:rPr>
          <w:rFonts w:eastAsia="Times New Roman"/>
          <w:lang w:val="ru-RU"/>
        </w:rPr>
        <w:t>В проекте статей ТВК в действиях определяются как включающие в себя танцы, пьесы, церемонии, ритуалы, игры и традиционные виды спорта, а также иные представления.  В этом разделе рассматриваются ритуалы, танцы и спортивные игры.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position w:val="-1"/>
          <w:u w:val="single" w:color="000000"/>
          <w:lang w:val="ru-RU"/>
        </w:rPr>
        <w:t xml:space="preserve">Примеры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left="480"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1. </w:t>
      </w:r>
      <w:r w:rsidRPr="0010799E">
        <w:rPr>
          <w:rFonts w:eastAsia="Times New Roman"/>
          <w:b/>
          <w:lang w:val="ru-RU"/>
        </w:rPr>
        <w:t>Ритуалы</w:t>
      </w:r>
      <w:r w:rsidRPr="0010799E">
        <w:rPr>
          <w:rFonts w:eastAsia="Times New Roman"/>
          <w:b/>
          <w:bCs/>
          <w:lang w:val="ru-RU"/>
        </w:rPr>
        <w:t xml:space="preserve">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629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spacing w:val="1"/>
          <w:lang w:val="ru-RU"/>
        </w:rPr>
        <w:t>Бикрам-йога.</w:t>
      </w:r>
      <w:r w:rsidRPr="0010799E">
        <w:rPr>
          <w:rFonts w:eastAsia="Times New Roman"/>
          <w:b/>
          <w:bCs/>
          <w:lang w:val="ru-RU"/>
        </w:rPr>
        <w:t xml:space="preserve"> </w:t>
      </w:r>
      <w:r w:rsidRPr="0010799E">
        <w:rPr>
          <w:rFonts w:eastAsia="Times New Roman"/>
          <w:b/>
          <w:bCs/>
          <w:spacing w:val="2"/>
          <w:lang w:val="ru-RU"/>
        </w:rPr>
        <w:t xml:space="preserve"> </w:t>
      </w:r>
      <w:r w:rsidRPr="0010799E">
        <w:rPr>
          <w:rFonts w:eastAsia="Times New Roman"/>
          <w:spacing w:val="-1"/>
          <w:lang w:val="ru-RU"/>
        </w:rPr>
        <w:t xml:space="preserve">Бикрам-йога – это вид йоги, созданный </w:t>
      </w:r>
      <w:r w:rsidRPr="0010799E">
        <w:rPr>
          <w:lang w:val="ru-RU"/>
        </w:rPr>
        <w:t>Бикрамом Чоудхури с использованием техники упражнений традиционной хата-йоги, выполняемых при температуре 105 градусов</w:t>
      </w:r>
      <w:r w:rsidRPr="0010799E">
        <w:rPr>
          <w:rFonts w:eastAsia="Times New Roman"/>
          <w:vertAlign w:val="superscript"/>
          <w:lang w:val="ru-RU"/>
        </w:rPr>
        <w:footnoteReference w:id="3"/>
      </w:r>
      <w:r w:rsidRPr="0010799E">
        <w:rPr>
          <w:lang w:val="ru-RU"/>
        </w:rPr>
        <w:t>.</w:t>
      </w:r>
      <w:r w:rsidRPr="0010799E">
        <w:rPr>
          <w:rFonts w:eastAsia="Times New Roman"/>
          <w:lang w:val="ru-RU"/>
        </w:rPr>
        <w:t xml:space="preserve">  </w:t>
      </w:r>
      <w:r w:rsidRPr="0010799E">
        <w:rPr>
          <w:lang w:val="ru-RU"/>
        </w:rPr>
        <w:t>Чоудхури выучился технике хата-йоги у Бишну Гоша, а затем разработал собственную серию из 26 асан, выполняемых в определенной последовательности для лечения некоторых частых заболеваний</w:t>
      </w:r>
      <w:r w:rsidRPr="0010799E">
        <w:rPr>
          <w:rFonts w:eastAsia="Times New Roman"/>
          <w:spacing w:val="12"/>
          <w:vertAlign w:val="superscript"/>
          <w:lang w:val="ru-RU"/>
        </w:rPr>
        <w:footnoteReference w:id="4"/>
      </w:r>
      <w:r w:rsidRPr="0010799E">
        <w:rPr>
          <w:lang w:val="ru-RU"/>
        </w:rPr>
        <w:t xml:space="preserve">.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keepNext/>
        <w:ind w:firstLine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 xml:space="preserve">2. </w:t>
      </w:r>
      <w:r w:rsidRPr="0010799E">
        <w:rPr>
          <w:rFonts w:eastAsia="Times New Roman"/>
          <w:b/>
          <w:lang w:val="ru-RU"/>
        </w:rPr>
        <w:t xml:space="preserve">Танцы 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Джига.</w:t>
      </w:r>
      <w:r w:rsidRPr="0010799E">
        <w:rPr>
          <w:szCs w:val="22"/>
          <w:lang w:val="ru-RU"/>
        </w:rPr>
        <w:t xml:space="preserve">  Танец джига появился в XVI веке в Англии, а в XVII веке дошел до Ирландии и Шотландии, где он видоизменился и стал частью традиционных ирландских и шотландских танцев</w:t>
      </w:r>
      <w:r w:rsidRPr="0010799E">
        <w:rPr>
          <w:szCs w:val="22"/>
          <w:vertAlign w:val="superscript"/>
          <w:lang w:val="ru-RU"/>
        </w:rPr>
        <w:footnoteReference w:id="5"/>
      </w:r>
      <w:r w:rsidRPr="0010799E">
        <w:rPr>
          <w:szCs w:val="22"/>
          <w:lang w:val="ru-RU"/>
        </w:rPr>
        <w:t>.  В настоящее время джига является одной из основных мелодий исполнения ирландских и шотландских танцев.  Попав вместе с иммигрантами на другую сторону Атлантики, джига также исполняется в Канаде и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6"/>
      </w:r>
      <w:r w:rsidRPr="0010799E">
        <w:rPr>
          <w:szCs w:val="22"/>
          <w:lang w:val="ru-RU"/>
        </w:rPr>
        <w:t>.  Она является общепризнанной частью культуры «Озарк»</w:t>
      </w:r>
      <w:r w:rsidRPr="0010799E">
        <w:rPr>
          <w:szCs w:val="22"/>
          <w:vertAlign w:val="superscript"/>
          <w:lang w:val="ru-RU"/>
        </w:rPr>
        <w:footnoteReference w:id="7"/>
      </w:r>
      <w:r w:rsidRPr="0010799E">
        <w:rPr>
          <w:szCs w:val="22"/>
          <w:lang w:val="ru-RU"/>
        </w:rPr>
        <w:t xml:space="preserve"> и легла в основу американского тэп-танца</w:t>
      </w:r>
      <w:r w:rsidRPr="0010799E">
        <w:rPr>
          <w:szCs w:val="22"/>
          <w:vertAlign w:val="superscript"/>
          <w:lang w:val="ru-RU"/>
        </w:rPr>
        <w:footnoteReference w:id="8"/>
      </w:r>
      <w:r w:rsidRPr="0010799E">
        <w:rPr>
          <w:szCs w:val="22"/>
          <w:lang w:val="ru-RU"/>
        </w:rPr>
        <w:t>.  В настоящее время джига исполняется на международных танцевальных конкурсах, что служит доказательством популярности этого традиционного танца в XXI веке</w:t>
      </w:r>
      <w:r w:rsidRPr="0010799E">
        <w:rPr>
          <w:szCs w:val="22"/>
          <w:vertAlign w:val="superscript"/>
          <w:lang w:val="ru-RU"/>
        </w:rPr>
        <w:footnoteReference w:id="9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Танго.  </w:t>
      </w:r>
      <w:r w:rsidRPr="0010799E">
        <w:rPr>
          <w:bCs/>
          <w:szCs w:val="22"/>
          <w:lang w:val="ru-RU"/>
        </w:rPr>
        <w:t>Танец танго, в котором прослеживается влияние африканской и европейской культуры, вышел из бедных кварталов Буэнос-Айреса (Аргентина) и Монтевидео (Уругвай)</w:t>
      </w:r>
      <w:r w:rsidRPr="0010799E">
        <w:rPr>
          <w:szCs w:val="22"/>
          <w:vertAlign w:val="superscript"/>
          <w:lang w:val="ru-RU"/>
        </w:rPr>
        <w:footnoteReference w:id="10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начале ХХ века гастролировавшие в Европе танцоры и оркестры из Буэнос-Айреса породили популярность танго в крупных европейских городах, а затем и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1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>Танец танго</w:t>
      </w:r>
      <w:r w:rsidRPr="0010799E">
        <w:rPr>
          <w:szCs w:val="22"/>
          <w:lang w:val="ru-RU"/>
        </w:rPr>
        <w:t xml:space="preserve"> тесно связан с еще одной категорией ТВК – музыкой и звуком</w:t>
      </w:r>
      <w:r w:rsidRPr="0010799E">
        <w:rPr>
          <w:szCs w:val="22"/>
          <w:vertAlign w:val="superscript"/>
          <w:lang w:val="ru-RU"/>
        </w:rPr>
        <w:footnoteReference w:id="12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Полька.  </w:t>
      </w:r>
      <w:r w:rsidRPr="0010799E">
        <w:rPr>
          <w:bCs/>
          <w:szCs w:val="22"/>
          <w:lang w:val="ru-RU"/>
        </w:rPr>
        <w:t>Полька – это танец и жанр танцевальной музыки, появившийся в Богемии (на территории современной Чешской Республики) в середине XIX века, а затем распространившийся вместе с чешскими, польскими и немецкими иммигрантами в США</w:t>
      </w:r>
      <w:r w:rsidRPr="0010799E">
        <w:rPr>
          <w:szCs w:val="22"/>
          <w:vertAlign w:val="superscript"/>
          <w:lang w:val="ru-RU"/>
        </w:rPr>
        <w:footnoteReference w:id="13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Полька остается популярной в странах Европы и Латинской Америки и в Соединенных Штатах Америки.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Вальс.  </w:t>
      </w:r>
      <w:r w:rsidRPr="0010799E">
        <w:rPr>
          <w:szCs w:val="22"/>
          <w:lang w:val="ru-RU"/>
        </w:rPr>
        <w:t>Вальс – как бальный и народный танец – зародился в Германии и Австрии, по всей видимости, в XIII веке</w:t>
      </w:r>
      <w:r w:rsidRPr="0010799E">
        <w:rPr>
          <w:szCs w:val="22"/>
          <w:vertAlign w:val="superscript"/>
          <w:lang w:val="ru-RU"/>
        </w:rPr>
        <w:footnoteReference w:id="14"/>
      </w:r>
      <w:r w:rsidRPr="0010799E">
        <w:rPr>
          <w:szCs w:val="22"/>
          <w:lang w:val="ru-RU"/>
        </w:rPr>
        <w:t>.  К середине XVIII века вальс проник на окраины крупных городов сначала во Франции, а затем и во всей Европе</w:t>
      </w:r>
      <w:r w:rsidRPr="0010799E">
        <w:rPr>
          <w:szCs w:val="22"/>
          <w:vertAlign w:val="superscript"/>
          <w:lang w:val="ru-RU"/>
        </w:rPr>
        <w:footnoteReference w:id="15"/>
      </w:r>
      <w:r w:rsidRPr="0010799E">
        <w:rPr>
          <w:szCs w:val="22"/>
          <w:lang w:val="ru-RU"/>
        </w:rPr>
        <w:t xml:space="preserve">.  К концу века вальс стал очень популярным в Вене и до сих пор остается одним из центральных элементов австрийской </w:t>
      </w:r>
      <w:r w:rsidRPr="0010799E">
        <w:rPr>
          <w:szCs w:val="22"/>
          <w:lang w:val="ru-RU"/>
        </w:rPr>
        <w:lastRenderedPageBreak/>
        <w:t>культуры</w:t>
      </w:r>
      <w:r w:rsidRPr="0010799E">
        <w:rPr>
          <w:szCs w:val="22"/>
          <w:vertAlign w:val="superscript"/>
          <w:lang w:val="ru-RU"/>
        </w:rPr>
        <w:footnoteReference w:id="16"/>
      </w:r>
      <w:r w:rsidRPr="0010799E">
        <w:rPr>
          <w:szCs w:val="22"/>
          <w:lang w:val="ru-RU"/>
        </w:rPr>
        <w:t>.  Получив распространение во всем мире, вальс имеет свои отличительные стили в скандинавских странах, Мексике, Соединенных Штатах Америки и других странах</w:t>
      </w:r>
      <w:r w:rsidRPr="0010799E">
        <w:rPr>
          <w:szCs w:val="22"/>
          <w:vertAlign w:val="superscript"/>
          <w:lang w:val="ru-RU"/>
        </w:rPr>
        <w:footnoteReference w:id="17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Хула.  </w:t>
      </w:r>
      <w:r w:rsidRPr="0010799E">
        <w:rPr>
          <w:szCs w:val="22"/>
          <w:lang w:val="ru-RU"/>
        </w:rPr>
        <w:t>Танец хула зародился в Соединенных Штатах Америки, в штате Гавайи, и в настоящее время этот стиль танца популярен во всем мире</w:t>
      </w:r>
      <w:r w:rsidRPr="0010799E">
        <w:rPr>
          <w:szCs w:val="22"/>
          <w:vertAlign w:val="superscript"/>
          <w:lang w:val="ru-RU"/>
        </w:rPr>
        <w:footnoteReference w:id="18"/>
      </w:r>
      <w:r w:rsidRPr="0010799E">
        <w:rPr>
          <w:szCs w:val="22"/>
          <w:lang w:val="ru-RU"/>
        </w:rPr>
        <w:t>.  Танец хула исполняется под монотонное песнопение</w:t>
      </w:r>
      <w:r w:rsidRPr="0010799E">
        <w:rPr>
          <w:szCs w:val="22"/>
          <w:vertAlign w:val="superscript"/>
          <w:lang w:val="ru-RU"/>
        </w:rPr>
        <w:footnoteReference w:id="19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3. Спортивные состязания и игры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История вопроса </w:t>
      </w:r>
    </w:p>
    <w:p w:rsidR="0010799E" w:rsidRPr="0010799E" w:rsidRDefault="0010799E" w:rsidP="0010799E">
      <w:pPr>
        <w:rPr>
          <w:szCs w:val="22"/>
          <w:u w:val="single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Спортивные игры и другие формы состязательной физической активности известны со времен древнего Китая (стрельба из лука и цуцзюй – разновидность футбола)</w:t>
      </w:r>
      <w:r w:rsidRPr="0010799E">
        <w:rPr>
          <w:szCs w:val="22"/>
          <w:vertAlign w:val="superscript"/>
          <w:lang w:val="ru-RU"/>
        </w:rPr>
        <w:footnoteReference w:id="20"/>
      </w:r>
      <w:r w:rsidRPr="0010799E">
        <w:rPr>
          <w:szCs w:val="22"/>
          <w:lang w:val="ru-RU"/>
        </w:rPr>
        <w:t>, Египта (борьба, бег</w:t>
      </w:r>
      <w:r w:rsidRPr="0010799E">
        <w:rPr>
          <w:szCs w:val="22"/>
          <w:vertAlign w:val="superscript"/>
          <w:lang w:val="ru-RU"/>
        </w:rPr>
        <w:footnoteReference w:id="21"/>
      </w:r>
      <w:r w:rsidRPr="0010799E">
        <w:rPr>
          <w:szCs w:val="22"/>
          <w:lang w:val="ru-RU"/>
        </w:rPr>
        <w:t xml:space="preserve"> и рыбная ловля)</w:t>
      </w:r>
      <w:r w:rsidRPr="0010799E">
        <w:rPr>
          <w:szCs w:val="22"/>
          <w:vertAlign w:val="superscript"/>
          <w:lang w:val="ru-RU"/>
        </w:rPr>
        <w:footnoteReference w:id="22"/>
      </w:r>
      <w:r w:rsidRPr="0010799E">
        <w:rPr>
          <w:szCs w:val="22"/>
          <w:lang w:val="ru-RU"/>
        </w:rPr>
        <w:t xml:space="preserve"> и Греции (метание диска и копья, бег, бокс, борьба, в частности на античных Олимпийских играх)</w:t>
      </w:r>
      <w:r w:rsidRPr="0010799E">
        <w:rPr>
          <w:szCs w:val="22"/>
          <w:vertAlign w:val="superscript"/>
          <w:lang w:val="ru-RU"/>
        </w:rPr>
        <w:footnoteReference w:id="23"/>
      </w:r>
      <w:r w:rsidRPr="0010799E">
        <w:rPr>
          <w:szCs w:val="22"/>
          <w:lang w:val="ru-RU"/>
        </w:rPr>
        <w:t>.  В современном мире существуют сотни видов спорта.  Они включают в себя от повседневных игр для любителей до профессиональных соревнований, в которых участвуют натренированные атлеты со всего мира, например современные Олимпийские игры</w:t>
      </w:r>
      <w:r w:rsidRPr="0010799E">
        <w:rPr>
          <w:szCs w:val="22"/>
          <w:vertAlign w:val="superscript"/>
          <w:lang w:val="ru-RU"/>
        </w:rPr>
        <w:footnoteReference w:id="24"/>
      </w:r>
      <w:r w:rsidRPr="0010799E">
        <w:rPr>
          <w:szCs w:val="22"/>
          <w:lang w:val="ru-RU"/>
        </w:rPr>
        <w:t>, на которые съезжаются тысячи болельщиков</w:t>
      </w:r>
      <w:r w:rsidRPr="0010799E">
        <w:rPr>
          <w:szCs w:val="22"/>
          <w:vertAlign w:val="superscript"/>
          <w:lang w:val="ru-RU"/>
        </w:rPr>
        <w:footnoteReference w:id="25"/>
      </w:r>
      <w:r w:rsidRPr="0010799E">
        <w:rPr>
          <w:szCs w:val="22"/>
          <w:lang w:val="ru-RU"/>
        </w:rPr>
        <w:t xml:space="preserve"> и за которыми следят зрители во всем мире</w:t>
      </w:r>
      <w:r w:rsidRPr="0010799E">
        <w:rPr>
          <w:szCs w:val="22"/>
          <w:vertAlign w:val="superscript"/>
          <w:lang w:val="ru-RU"/>
        </w:rPr>
        <w:footnoteReference w:id="26"/>
      </w:r>
      <w:r w:rsidRPr="0010799E">
        <w:rPr>
          <w:szCs w:val="22"/>
          <w:lang w:val="ru-RU"/>
        </w:rPr>
        <w:t xml:space="preserve">.  В то же время существуют прочные экономические, социальные и культурные связи между популярными национальными видами спорта, такими как крикет, регби и бейсбол, как в странах, в которых они зародились, так и в странах, в которых они получили распространение в более позднее время.  В этом разделе будут рассмотрены примеры бейсбола и лакросса.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Примеры 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Бейсбол.  </w:t>
      </w:r>
      <w:r w:rsidRPr="0010799E">
        <w:rPr>
          <w:bCs/>
          <w:szCs w:val="22"/>
          <w:lang w:val="ru-RU"/>
        </w:rPr>
        <w:t>Бейсбол</w:t>
      </w:r>
      <w:r w:rsidRPr="0010799E">
        <w:rPr>
          <w:szCs w:val="22"/>
          <w:lang w:val="ru-RU"/>
        </w:rPr>
        <w:t xml:space="preserve"> – это командная игра с мячом и битой. В состязаниях участвуют две команды по девять игроков, которые по очереди играют в нападении и защите</w:t>
      </w:r>
      <w:r w:rsidRPr="0010799E">
        <w:rPr>
          <w:szCs w:val="22"/>
          <w:vertAlign w:val="superscript"/>
          <w:lang w:val="ru-RU"/>
        </w:rPr>
        <w:footnoteReference w:id="27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 xml:space="preserve">Бейсбол появился в середине XIX века в Северной Америке и, по-видимому, основан на более старой </w:t>
      </w:r>
      <w:r w:rsidRPr="0010799E">
        <w:rPr>
          <w:szCs w:val="22"/>
          <w:lang w:val="ru-RU"/>
        </w:rPr>
        <w:t xml:space="preserve">игре с мячом и битой, которая называлась раундерс, была популярна в </w:t>
      </w:r>
      <w:r w:rsidRPr="0010799E">
        <w:rPr>
          <w:szCs w:val="22"/>
          <w:lang w:val="ru-RU"/>
        </w:rPr>
        <w:lastRenderedPageBreak/>
        <w:t>Великобритании и Ирландии и была завезена в Соединенные Штаты Америки и Канаду иммигрантами британского и ирландского происхождения</w:t>
      </w:r>
      <w:r w:rsidRPr="0010799E">
        <w:rPr>
          <w:szCs w:val="22"/>
          <w:vertAlign w:val="superscript"/>
          <w:lang w:val="ru-RU"/>
        </w:rPr>
        <w:footnoteReference w:id="28"/>
      </w:r>
      <w:r w:rsidRPr="0010799E">
        <w:rPr>
          <w:szCs w:val="22"/>
          <w:lang w:val="ru-RU"/>
        </w:rPr>
        <w:t>.  В 1850-х годах эта игра приобрела такую популярность в г. Нью-Йорк, что уже в 1986 г. местные журналисты прозвали ее «национальным времяпрепровождением»</w:t>
      </w:r>
      <w:r w:rsidRPr="0010799E">
        <w:rPr>
          <w:szCs w:val="22"/>
          <w:vertAlign w:val="superscript"/>
          <w:lang w:val="ru-RU"/>
        </w:rPr>
        <w:footnoteReference w:id="29"/>
      </w:r>
      <w:r w:rsidRPr="0010799E">
        <w:rPr>
          <w:szCs w:val="22"/>
          <w:lang w:val="ru-RU"/>
        </w:rPr>
        <w:t xml:space="preserve">.  В конце </w:t>
      </w:r>
      <w:r w:rsidRPr="0010799E">
        <w:rPr>
          <w:bCs/>
          <w:szCs w:val="22"/>
          <w:lang w:val="ru-RU"/>
        </w:rPr>
        <w:t>XIX века игра быстро распространилась в других городах (особенно с крупным населением мигрантов)</w:t>
      </w:r>
      <w:r w:rsidRPr="0010799E">
        <w:rPr>
          <w:szCs w:val="22"/>
          <w:vertAlign w:val="superscript"/>
          <w:lang w:val="ru-RU"/>
        </w:rPr>
        <w:footnoteReference w:id="30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После того как в Соединенных Штатах Америки</w:t>
      </w:r>
      <w:r w:rsidRPr="0010799E">
        <w:rPr>
          <w:bCs/>
          <w:szCs w:val="22"/>
          <w:lang w:val="ru-RU"/>
        </w:rPr>
        <w:t xml:space="preserve"> бейсбол превратился в профессиональную игру, стали появляться общенациональные лиги</w:t>
      </w:r>
      <w:r w:rsidRPr="0010799E">
        <w:rPr>
          <w:szCs w:val="22"/>
          <w:vertAlign w:val="superscript"/>
          <w:lang w:val="ru-RU"/>
        </w:rPr>
        <w:footnoteReference w:id="31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1876 г. была сформирована Национальная лига, а в 1901 г. – Американская лига</w:t>
      </w:r>
      <w:r w:rsidRPr="0010799E">
        <w:rPr>
          <w:szCs w:val="22"/>
          <w:vertAlign w:val="superscript"/>
          <w:lang w:val="ru-RU"/>
        </w:rPr>
        <w:footnoteReference w:id="32"/>
      </w:r>
      <w:r w:rsidRPr="0010799E">
        <w:rPr>
          <w:szCs w:val="22"/>
          <w:lang w:val="ru-RU"/>
        </w:rPr>
        <w:t>.  Первая Мировая серия игр между командами двух ведущих лиг состоялась в 1903 г.</w:t>
      </w:r>
      <w:r w:rsidRPr="0010799E">
        <w:rPr>
          <w:szCs w:val="22"/>
          <w:vertAlign w:val="superscript"/>
          <w:lang w:val="ru-RU"/>
        </w:rPr>
        <w:footnoteReference w:id="33"/>
      </w:r>
      <w:r w:rsidRPr="0010799E">
        <w:rPr>
          <w:szCs w:val="22"/>
          <w:lang w:val="ru-RU"/>
        </w:rPr>
        <w:t xml:space="preserve">  На протяжении XX века популярность</w:t>
      </w:r>
      <w:r w:rsidRPr="0010799E">
        <w:rPr>
          <w:bCs/>
          <w:szCs w:val="22"/>
          <w:lang w:val="ru-RU"/>
        </w:rPr>
        <w:t xml:space="preserve"> бейсбола в Америке продолжала расти</w:t>
      </w:r>
      <w:r w:rsidRPr="0010799E">
        <w:rPr>
          <w:szCs w:val="22"/>
          <w:lang w:val="ru-RU"/>
        </w:rPr>
        <w:t>.  Показателем популярности, которую достигла игра к Мировой серии 2016 г., может служить то, что седьмую игру серии</w:t>
      </w:r>
      <w:r w:rsidRPr="0010799E">
        <w:rPr>
          <w:szCs w:val="22"/>
          <w:vertAlign w:val="superscript"/>
          <w:lang w:val="ru-RU"/>
        </w:rPr>
        <w:footnoteReference w:id="34"/>
      </w:r>
      <w:r w:rsidRPr="0010799E">
        <w:rPr>
          <w:szCs w:val="22"/>
          <w:lang w:val="ru-RU"/>
        </w:rPr>
        <w:t>, в которой победоносная команда Chicago Cubs (не выигравшая ни одной Мировой серии с 1908 г.) играла против команды Cleveland Indians (которая в последний раз выиграла Мировую серию в 1948 г.), посмотрели 40 миллионов зрителей</w:t>
      </w:r>
      <w:r w:rsidRPr="0010799E">
        <w:rPr>
          <w:szCs w:val="22"/>
          <w:vertAlign w:val="superscript"/>
          <w:lang w:val="ru-RU"/>
        </w:rPr>
        <w:footnoteReference w:id="35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Cs/>
          <w:szCs w:val="22"/>
          <w:lang w:val="ru-RU"/>
        </w:rPr>
        <w:t>Безусловно, бейсбол популярен не только в Соединенных Штатах Америки</w:t>
      </w:r>
      <w:r w:rsidRPr="0010799E">
        <w:rPr>
          <w:szCs w:val="22"/>
          <w:lang w:val="ru-RU"/>
        </w:rPr>
        <w:t xml:space="preserve">. </w:t>
      </w:r>
      <w:r w:rsidR="00326D5E">
        <w:rPr>
          <w:szCs w:val="22"/>
          <w:lang w:val="ru-RU"/>
        </w:rPr>
        <w:t xml:space="preserve"> </w:t>
      </w:r>
      <w:r w:rsidRPr="0010799E">
        <w:rPr>
          <w:szCs w:val="22"/>
          <w:lang w:val="ru-RU"/>
        </w:rPr>
        <w:t>В 1870</w:t>
      </w:r>
      <w:r w:rsidRPr="0010799E">
        <w:rPr>
          <w:szCs w:val="22"/>
          <w:lang w:val="ru-RU"/>
        </w:rPr>
        <w:noBreakHyphen/>
        <w:t xml:space="preserve">х годах </w:t>
      </w:r>
      <w:r w:rsidRPr="0010799E">
        <w:rPr>
          <w:bCs/>
          <w:szCs w:val="22"/>
          <w:lang w:val="ru-RU"/>
        </w:rPr>
        <w:t>бейсбол был завезен на Кубу и в Японию</w:t>
      </w:r>
      <w:r w:rsidRPr="0010799E">
        <w:rPr>
          <w:szCs w:val="22"/>
          <w:vertAlign w:val="superscript"/>
          <w:lang w:val="ru-RU"/>
        </w:rPr>
        <w:footnoteReference w:id="36"/>
      </w:r>
      <w:r w:rsidRPr="0010799E">
        <w:rPr>
          <w:bCs/>
          <w:szCs w:val="22"/>
          <w:lang w:val="ru-RU"/>
        </w:rPr>
        <w:t>,</w:t>
      </w:r>
      <w:r w:rsidRPr="0010799E">
        <w:rPr>
          <w:szCs w:val="22"/>
          <w:lang w:val="ru-RU"/>
        </w:rPr>
        <w:t xml:space="preserve"> и в настоящее время в обеих этих странах он является самой </w:t>
      </w:r>
      <w:r w:rsidRPr="0010799E">
        <w:rPr>
          <w:bCs/>
          <w:szCs w:val="22"/>
          <w:lang w:val="ru-RU"/>
        </w:rPr>
        <w:t>популярной спортивной игрой</w:t>
      </w:r>
      <w:r w:rsidRPr="0010799E">
        <w:rPr>
          <w:szCs w:val="22"/>
          <w:vertAlign w:val="superscript"/>
          <w:lang w:val="ru-RU"/>
        </w:rPr>
        <w:footnoteReference w:id="37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бейсбол также играют во всем мире, в том числе в Израиле, на Филиппинах, в Саудовской Аравии, Объединенных Арабских Эмиратах, Южной Корее, Китае, Китайском Тайбэе, Италии, Испании, Нидерландах, Соединенном Королевстве, Канаде, Доминиканской Республике, Австралии, Новой Зеландии, Бразилии, Венесуэле, Уганде, Гане и на Ямайке</w:t>
      </w:r>
      <w:r w:rsidRPr="0010799E">
        <w:rPr>
          <w:szCs w:val="22"/>
          <w:vertAlign w:val="superscript"/>
          <w:lang w:val="ru-RU"/>
        </w:rPr>
        <w:footnoteReference w:id="38"/>
      </w:r>
      <w:r w:rsidRPr="0010799E">
        <w:rPr>
          <w:szCs w:val="22"/>
          <w:lang w:val="ru-RU"/>
        </w:rPr>
        <w:t>.  В результате слияния Международной федерации бейсбола с Международной федерацией софтбола была образована Всемирная конфедерация бейсбола и софтбола</w:t>
      </w:r>
      <w:r w:rsidRPr="0010799E">
        <w:rPr>
          <w:szCs w:val="22"/>
          <w:vertAlign w:val="superscript"/>
          <w:lang w:val="ru-RU"/>
        </w:rPr>
        <w:footnoteReference w:id="39"/>
      </w:r>
      <w:r w:rsidRPr="0010799E">
        <w:rPr>
          <w:szCs w:val="22"/>
          <w:lang w:val="ru-RU"/>
        </w:rPr>
        <w:t>, которая в 2013 г. была признана Международным олимпийским комитетом единственным представительным органом по бейсболу</w:t>
      </w:r>
      <w:r w:rsidRPr="0010799E">
        <w:rPr>
          <w:szCs w:val="22"/>
          <w:vertAlign w:val="superscript"/>
          <w:lang w:val="ru-RU"/>
        </w:rPr>
        <w:footnoteReference w:id="40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Лакросс.  </w:t>
      </w:r>
      <w:r w:rsidRPr="0010799E">
        <w:rPr>
          <w:szCs w:val="22"/>
          <w:lang w:val="ru-RU"/>
        </w:rPr>
        <w:t>Лакросс также является командной игрой, в которой мяч не отбивают, а наоборот захватывают и удерживают с помощью клюшки с сеткой</w:t>
      </w:r>
      <w:r w:rsidRPr="0010799E">
        <w:rPr>
          <w:szCs w:val="22"/>
          <w:vertAlign w:val="superscript"/>
          <w:lang w:val="ru-RU"/>
        </w:rPr>
        <w:footnoteReference w:id="41"/>
      </w:r>
      <w:r w:rsidRPr="0010799E">
        <w:rPr>
          <w:szCs w:val="22"/>
          <w:lang w:val="ru-RU"/>
        </w:rPr>
        <w:t>.  Лакросс изобрели коренные американские племена, в частности чероки, ирокезы, гуроны, чокто и могавки</w:t>
      </w:r>
      <w:r w:rsidRPr="0010799E">
        <w:rPr>
          <w:szCs w:val="22"/>
          <w:vertAlign w:val="superscript"/>
          <w:lang w:val="ru-RU"/>
        </w:rPr>
        <w:footnoteReference w:id="42"/>
      </w:r>
      <w:r w:rsidRPr="0010799E">
        <w:rPr>
          <w:szCs w:val="22"/>
          <w:lang w:val="ru-RU"/>
        </w:rPr>
        <w:t xml:space="preserve">, </w:t>
      </w:r>
      <w:r w:rsidRPr="0010799E">
        <w:rPr>
          <w:szCs w:val="22"/>
          <w:lang w:val="ru-RU"/>
        </w:rPr>
        <w:lastRenderedPageBreak/>
        <w:t>но название игры происходит от общего французского названия для всех игр с клюшкой</w:t>
      </w:r>
      <w:r w:rsidRPr="0010799E">
        <w:rPr>
          <w:szCs w:val="22"/>
          <w:vertAlign w:val="superscript"/>
          <w:lang w:val="ru-RU"/>
        </w:rPr>
        <w:footnoteReference w:id="43"/>
      </w:r>
      <w:r w:rsidRPr="0010799E">
        <w:rPr>
          <w:szCs w:val="22"/>
          <w:lang w:val="ru-RU"/>
        </w:rPr>
        <w:t>.  В настоящее время в лакросс играют в Соединенных Штатах Америки и других странах, и он является одним из наиболее быстро растущих видов спорта в мире</w:t>
      </w:r>
      <w:r w:rsidRPr="0010799E">
        <w:rPr>
          <w:szCs w:val="22"/>
          <w:vertAlign w:val="superscript"/>
          <w:lang w:val="ru-RU"/>
        </w:rPr>
        <w:footnoteReference w:id="44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B. ТРАДИЦИОННЫЕ ВЫРАЖЕНИЯ КУЛЬТУРЫ В МАТЕРИАЛАХ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В проекте статей описываются ТВК в материалах, включающие в себя </w:t>
      </w:r>
      <w:r w:rsidRPr="0010799E">
        <w:rPr>
          <w:lang w:val="ru-RU"/>
        </w:rPr>
        <w:t>выражения искусства, изделия ремесла, церемониальные маски или костюмы, ковры ручной работы и архитектуру</w:t>
      </w:r>
      <w:r w:rsidRPr="0010799E">
        <w:rPr>
          <w:szCs w:val="22"/>
          <w:lang w:val="ru-RU"/>
        </w:rPr>
        <w:t xml:space="preserve">.  В настоящем разделе рассматриваются музыкальные инструменты, местная архитектура, предметы искусства, ремесленные </w:t>
      </w:r>
      <w:r w:rsidRPr="0010799E">
        <w:rPr>
          <w:lang w:val="ru-RU"/>
        </w:rPr>
        <w:t xml:space="preserve">изделия и </w:t>
      </w:r>
      <w:r w:rsidRPr="0010799E">
        <w:rPr>
          <w:szCs w:val="22"/>
          <w:lang w:val="ru-RU"/>
        </w:rPr>
        <w:t>кулинарные блюда.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1. Музыкальные инструменты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Скрипка.  </w:t>
      </w:r>
      <w:r w:rsidRPr="0010799E">
        <w:rPr>
          <w:bCs/>
          <w:szCs w:val="22"/>
          <w:lang w:val="ru-RU"/>
        </w:rPr>
        <w:t>Скрипка была создана в Италии приблизительно в начале XVI века, и ее п</w:t>
      </w:r>
      <w:r w:rsidRPr="0010799E">
        <w:rPr>
          <w:szCs w:val="22"/>
          <w:lang w:val="ru-RU"/>
        </w:rPr>
        <w:t>редшественником, по-видимому, был арабский ребаб</w:t>
      </w:r>
      <w:r w:rsidRPr="0010799E">
        <w:rPr>
          <w:szCs w:val="22"/>
          <w:vertAlign w:val="superscript"/>
          <w:lang w:val="ru-RU"/>
        </w:rPr>
        <w:footnoteReference w:id="45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>Скрипка или разновидности предшествовавших ей инструментов также используются в музыке многих незападных культур, например в Индии</w:t>
      </w:r>
      <w:r w:rsidRPr="0010799E">
        <w:rPr>
          <w:szCs w:val="22"/>
          <w:vertAlign w:val="superscript"/>
          <w:lang w:val="ru-RU"/>
        </w:rPr>
        <w:footnoteReference w:id="46"/>
      </w:r>
      <w:r w:rsidRPr="0010799E">
        <w:rPr>
          <w:szCs w:val="22"/>
          <w:lang w:val="ru-RU"/>
        </w:rPr>
        <w:t xml:space="preserve"> и Иране</w:t>
      </w:r>
      <w:r w:rsidRPr="0010799E">
        <w:rPr>
          <w:szCs w:val="22"/>
          <w:vertAlign w:val="superscript"/>
          <w:lang w:val="ru-RU"/>
        </w:rPr>
        <w:footnoteReference w:id="47"/>
      </w:r>
      <w:r w:rsidRPr="0010799E">
        <w:rPr>
          <w:szCs w:val="22"/>
          <w:lang w:val="ru-RU"/>
        </w:rPr>
        <w:t>.  Получив наиболее широкое распространение в западной традиции исполнения произведений классической и оркестровой музыки</w:t>
      </w:r>
      <w:r w:rsidRPr="0010799E">
        <w:rPr>
          <w:szCs w:val="22"/>
          <w:vertAlign w:val="superscript"/>
          <w:lang w:val="ru-RU"/>
        </w:rPr>
        <w:footnoteReference w:id="48"/>
      </w:r>
      <w:r w:rsidRPr="0010799E">
        <w:rPr>
          <w:szCs w:val="22"/>
          <w:lang w:val="ru-RU"/>
        </w:rPr>
        <w:t>, скрипка также используется в джазе</w:t>
      </w:r>
      <w:r w:rsidRPr="0010799E">
        <w:rPr>
          <w:szCs w:val="22"/>
          <w:vertAlign w:val="superscript"/>
          <w:lang w:val="ru-RU"/>
        </w:rPr>
        <w:footnoteReference w:id="49"/>
      </w:r>
      <w:r w:rsidRPr="0010799E">
        <w:rPr>
          <w:szCs w:val="22"/>
          <w:lang w:val="ru-RU"/>
        </w:rPr>
        <w:t xml:space="preserve"> и народной музыке, включая американскую кантри-музыку</w:t>
      </w:r>
      <w:r w:rsidRPr="0010799E">
        <w:rPr>
          <w:szCs w:val="22"/>
          <w:vertAlign w:val="superscript"/>
          <w:lang w:val="ru-RU"/>
        </w:rPr>
        <w:footnoteReference w:id="50"/>
      </w:r>
      <w:r w:rsidRPr="0010799E">
        <w:rPr>
          <w:szCs w:val="22"/>
          <w:lang w:val="ru-RU"/>
        </w:rPr>
        <w:t xml:space="preserve"> блюграсс</w:t>
      </w:r>
      <w:r w:rsidRPr="0010799E">
        <w:rPr>
          <w:szCs w:val="22"/>
          <w:vertAlign w:val="superscript"/>
          <w:lang w:val="ru-RU"/>
        </w:rPr>
        <w:footnoteReference w:id="51"/>
      </w:r>
      <w:r w:rsidRPr="0010799E">
        <w:rPr>
          <w:szCs w:val="22"/>
          <w:lang w:val="ru-RU"/>
        </w:rPr>
        <w:t xml:space="preserve"> и ирландскую традиционную музыку</w:t>
      </w:r>
      <w:r w:rsidRPr="0010799E">
        <w:rPr>
          <w:szCs w:val="22"/>
          <w:vertAlign w:val="superscript"/>
          <w:lang w:val="ru-RU"/>
        </w:rPr>
        <w:footnoteReference w:id="52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Волынка.</w:t>
      </w:r>
      <w:r w:rsidRPr="0010799E">
        <w:rPr>
          <w:szCs w:val="22"/>
          <w:lang w:val="ru-RU"/>
        </w:rPr>
        <w:t xml:space="preserve">  </w:t>
      </w:r>
      <w:r w:rsidRPr="0010799E">
        <w:rPr>
          <w:bCs/>
          <w:szCs w:val="22"/>
          <w:lang w:val="ru-RU"/>
        </w:rPr>
        <w:t>Волынка</w:t>
      </w:r>
      <w:r w:rsidRPr="0010799E">
        <w:rPr>
          <w:szCs w:val="22"/>
          <w:lang w:val="ru-RU"/>
        </w:rPr>
        <w:t xml:space="preserve"> известна с древних времен и уже больше тысячи лет используется во многих районах Европы, Северной Африки и Западной Азии, включая Индию и побережье Персидского залива</w:t>
      </w:r>
      <w:r w:rsidRPr="0010799E">
        <w:rPr>
          <w:szCs w:val="22"/>
          <w:vertAlign w:val="superscript"/>
          <w:lang w:val="ru-RU"/>
        </w:rPr>
        <w:footnoteReference w:id="53"/>
      </w:r>
      <w:r w:rsidRPr="0010799E">
        <w:rPr>
          <w:szCs w:val="22"/>
          <w:lang w:val="ru-RU"/>
        </w:rPr>
        <w:t>.  Шотландская волынка приобрела известность во всем мире в результате роста Британской империи:  шотландские полки входили в передовые части британской армии</w:t>
      </w:r>
      <w:r w:rsidRPr="0010799E">
        <w:rPr>
          <w:szCs w:val="22"/>
          <w:vertAlign w:val="superscript"/>
          <w:lang w:val="ru-RU"/>
        </w:rPr>
        <w:footnoteReference w:id="54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Банджо.</w:t>
      </w:r>
      <w:r w:rsidRPr="0010799E">
        <w:rPr>
          <w:szCs w:val="22"/>
          <w:lang w:val="ru-RU"/>
        </w:rPr>
        <w:t xml:space="preserve">  </w:t>
      </w:r>
      <w:r w:rsidRPr="0010799E">
        <w:rPr>
          <w:bCs/>
          <w:szCs w:val="22"/>
          <w:lang w:val="ru-RU"/>
        </w:rPr>
        <w:t>Банджо</w:t>
      </w:r>
      <w:r w:rsidRPr="0010799E">
        <w:rPr>
          <w:szCs w:val="22"/>
          <w:lang w:val="ru-RU"/>
        </w:rPr>
        <w:t xml:space="preserve"> – это музыкальный инструмент с резонатором, напоминающим барабан, резным грифом и обычно четырьмя или пятью струнами, игра на котором </w:t>
      </w:r>
      <w:r w:rsidRPr="0010799E">
        <w:rPr>
          <w:szCs w:val="22"/>
          <w:lang w:val="ru-RU"/>
        </w:rPr>
        <w:lastRenderedPageBreak/>
        <w:t>осуществляется путем защипывания струн или бренчания</w:t>
      </w:r>
      <w:r w:rsidRPr="0010799E">
        <w:rPr>
          <w:szCs w:val="22"/>
          <w:vertAlign w:val="superscript"/>
          <w:lang w:val="ru-RU"/>
        </w:rPr>
        <w:footnoteReference w:id="55"/>
      </w:r>
      <w:r w:rsidRPr="0010799E">
        <w:rPr>
          <w:szCs w:val="22"/>
          <w:lang w:val="ru-RU"/>
        </w:rPr>
        <w:t>.  Первые банджо были созданы африканцами в Америке по подобию схожих африканских инструментов</w:t>
      </w:r>
      <w:r w:rsidRPr="0010799E">
        <w:rPr>
          <w:szCs w:val="22"/>
          <w:vertAlign w:val="superscript"/>
          <w:lang w:val="ru-RU"/>
        </w:rPr>
        <w:footnoteReference w:id="56"/>
      </w:r>
      <w:r w:rsidRPr="0010799E">
        <w:rPr>
          <w:szCs w:val="22"/>
          <w:lang w:val="ru-RU"/>
        </w:rPr>
        <w:t>.  Банджо сыграло важную роль в развитии традиционной афро-американской народной музыки, а также является важным инструментом при исполнении американской музыки олд-тайм</w:t>
      </w:r>
      <w:r w:rsidRPr="0010799E">
        <w:rPr>
          <w:szCs w:val="22"/>
          <w:vertAlign w:val="superscript"/>
          <w:lang w:val="ru-RU"/>
        </w:rPr>
        <w:footnoteReference w:id="57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2. Местная архитектура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История вопроса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К местной архитектуре относятся виды строений, созданные для удовлетворения местных потребностей, из местных строительных материалов и на основе местных традиций.  Дизайн традиционных строений передается от человека к человеку, из поколения в поколение.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Жилье кочевых народов.  </w:t>
      </w:r>
      <w:r w:rsidRPr="0010799E">
        <w:rPr>
          <w:szCs w:val="22"/>
          <w:lang w:val="ru-RU"/>
        </w:rPr>
        <w:t xml:space="preserve">Под категорию ТВК могут подпадать некоторые виды жилья </w:t>
      </w:r>
      <w:r w:rsidRPr="0010799E">
        <w:rPr>
          <w:bCs/>
          <w:szCs w:val="22"/>
          <w:lang w:val="ru-RU"/>
        </w:rPr>
        <w:t>кочевых народов</w:t>
      </w:r>
      <w:r w:rsidRPr="0010799E">
        <w:rPr>
          <w:szCs w:val="22"/>
          <w:lang w:val="ru-RU"/>
        </w:rPr>
        <w:t>.  Юрта – круглый тент, используемый в Монголии и обычно состоящий из изогнутого деревянного каркаса и войлочного покрытия</w:t>
      </w:r>
      <w:r w:rsidRPr="0010799E">
        <w:rPr>
          <w:szCs w:val="22"/>
          <w:vertAlign w:val="superscript"/>
          <w:lang w:val="ru-RU"/>
        </w:rPr>
        <w:footnoteReference w:id="58"/>
      </w:r>
      <w:r w:rsidRPr="0010799E">
        <w:rPr>
          <w:szCs w:val="22"/>
          <w:lang w:val="ru-RU"/>
        </w:rPr>
        <w:t>.  Иглу – жилище инуитов Аляски.</w:t>
      </w:r>
      <w:r w:rsidRPr="0010799E">
        <w:rPr>
          <w:szCs w:val="22"/>
          <w:vertAlign w:val="superscript"/>
          <w:lang w:val="ru-RU"/>
        </w:rPr>
        <w:footnoteReference w:id="59"/>
      </w:r>
      <w:r w:rsidRPr="0010799E">
        <w:rPr>
          <w:szCs w:val="22"/>
          <w:lang w:val="ru-RU"/>
        </w:rPr>
        <w:t xml:space="preserve">  Типи – конструкция из шестов и шкур, используемая коренными племенами американских степей</w:t>
      </w:r>
      <w:r w:rsidRPr="0010799E">
        <w:rPr>
          <w:szCs w:val="22"/>
          <w:vertAlign w:val="superscript"/>
          <w:lang w:val="ru-RU"/>
        </w:rPr>
        <w:footnoteReference w:id="60"/>
      </w:r>
      <w:r w:rsidRPr="0010799E">
        <w:rPr>
          <w:szCs w:val="22"/>
          <w:lang w:val="ru-RU"/>
        </w:rPr>
        <w:t>.  Наконец, кочевые племена Ближнего Востока и Северной Африки живут в шатрах, именуемых фелидж</w:t>
      </w:r>
      <w:r w:rsidRPr="0010799E">
        <w:rPr>
          <w:szCs w:val="22"/>
          <w:vertAlign w:val="superscript"/>
          <w:lang w:val="ru-RU"/>
        </w:rPr>
        <w:footnoteReference w:id="61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Жилье оседлых народов.  </w:t>
      </w:r>
      <w:r w:rsidRPr="0010799E">
        <w:rPr>
          <w:bCs/>
          <w:szCs w:val="22"/>
          <w:lang w:val="ru-RU"/>
        </w:rPr>
        <w:t>Определенные виды стационарных жилищ также могут быть отнесены к ТВК.  В странах Скандинавии, Северной и Восточной Европы, в России, Украине и Соединенных Штатах Америки традиционно строят бревенчатые избы</w:t>
      </w:r>
      <w:r w:rsidRPr="0010799E">
        <w:rPr>
          <w:szCs w:val="22"/>
          <w:vertAlign w:val="superscript"/>
          <w:lang w:val="ru-RU"/>
        </w:rPr>
        <w:footnoteReference w:id="62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Непале традиционными считаются дома из глины и камня</w:t>
      </w:r>
      <w:r w:rsidRPr="0010799E">
        <w:rPr>
          <w:szCs w:val="22"/>
          <w:vertAlign w:val="superscript"/>
          <w:lang w:val="ru-RU"/>
        </w:rPr>
        <w:footnoteReference w:id="63"/>
      </w:r>
      <w:r w:rsidRPr="0010799E">
        <w:rPr>
          <w:szCs w:val="22"/>
          <w:lang w:val="ru-RU"/>
        </w:rPr>
        <w:t>.  Масаи строят жилица из глины, палок, травы, коровьих лепешек и мочи</w:t>
      </w:r>
      <w:r w:rsidRPr="0010799E">
        <w:rPr>
          <w:szCs w:val="22"/>
          <w:vertAlign w:val="superscript"/>
          <w:lang w:val="ru-RU"/>
        </w:rPr>
        <w:footnoteReference w:id="64"/>
      </w:r>
      <w:r w:rsidRPr="0010799E">
        <w:rPr>
          <w:szCs w:val="22"/>
          <w:lang w:val="ru-RU"/>
        </w:rPr>
        <w:t>.  Еще одним примером может послужить жилье батаков в Индонезии, возводимое из бревен, крытых листьями сахарной пальмы</w:t>
      </w:r>
      <w:r w:rsidRPr="0010799E">
        <w:rPr>
          <w:szCs w:val="22"/>
          <w:vertAlign w:val="superscript"/>
          <w:lang w:val="ru-RU"/>
        </w:rPr>
        <w:footnoteReference w:id="65"/>
      </w:r>
      <w:r w:rsidRPr="0010799E">
        <w:rPr>
          <w:szCs w:val="22"/>
          <w:lang w:val="ru-RU"/>
        </w:rPr>
        <w:t>.  Наконец, в Китае традиционная усадьба состоит из зданий сыхэюань</w:t>
      </w:r>
      <w:r w:rsidRPr="0010799E">
        <w:rPr>
          <w:szCs w:val="22"/>
          <w:vertAlign w:val="superscript"/>
          <w:lang w:val="ru-RU"/>
        </w:rPr>
        <w:footnoteReference w:id="66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3. Предметы искусства и ремесленные изделия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Общепринятого определения ремесленных изделий не существует.  Однако традиционные ремесленные изделия обладают рядом общих отличительных черт</w:t>
      </w:r>
      <w:r w:rsidRPr="0010799E">
        <w:rPr>
          <w:szCs w:val="22"/>
          <w:vertAlign w:val="superscript"/>
          <w:lang w:val="ru-RU"/>
        </w:rPr>
        <w:footnoteReference w:id="67"/>
      </w:r>
      <w:r w:rsidRPr="0010799E">
        <w:rPr>
          <w:szCs w:val="22"/>
          <w:lang w:val="ru-RU"/>
        </w:rPr>
        <w:t xml:space="preserve">.  Они </w:t>
      </w:r>
      <w:r w:rsidRPr="0010799E">
        <w:rPr>
          <w:bCs/>
          <w:szCs w:val="22"/>
          <w:lang w:val="ru-RU"/>
        </w:rPr>
        <w:t xml:space="preserve">производятся ремесленники и являются отображением или выражением присущих их культуре символов.  </w:t>
      </w:r>
      <w:r w:rsidRPr="0010799E">
        <w:rPr>
          <w:szCs w:val="22"/>
          <w:lang w:val="ru-RU"/>
        </w:rPr>
        <w:t>Ремесленные изделия включают в себя широкий круг товаров, изготавливаемых из подручного сырья, и могут выполнять различные функции или иметь различное назначение.  Они могут выполнять утилитарные, эстетические, религиозные и социальные функции.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Примеры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315C9F" w:rsidRDefault="00315C9F" w:rsidP="0010799E">
      <w:pPr>
        <w:rPr>
          <w:szCs w:val="22"/>
        </w:rPr>
      </w:pPr>
      <w:r w:rsidRPr="00315C9F">
        <w:rPr>
          <w:b/>
          <w:szCs w:val="22"/>
          <w:lang w:val="ru-RU"/>
        </w:rPr>
        <w:t>Лоскутные одеяла амишей</w:t>
      </w:r>
      <w:r>
        <w:rPr>
          <w:szCs w:val="22"/>
          <w:lang w:val="ru-RU"/>
        </w:rPr>
        <w:t xml:space="preserve">.  Амиши – группа консервативных последователей христианской церкви, проживающих в Соединенных Штатах Америки и происходящих от анабаптистов немецкоязычной Швейцарии.  </w:t>
      </w:r>
      <w:r w:rsidR="00496452">
        <w:rPr>
          <w:szCs w:val="22"/>
          <w:lang w:val="ru-RU"/>
        </w:rPr>
        <w:t>В л</w:t>
      </w:r>
      <w:r>
        <w:rPr>
          <w:szCs w:val="22"/>
          <w:lang w:val="ru-RU"/>
        </w:rPr>
        <w:t>оскутны</w:t>
      </w:r>
      <w:r w:rsidR="00496452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одеяла</w:t>
      </w:r>
      <w:r w:rsidR="00496452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амишей, воплощающи</w:t>
      </w:r>
      <w:r w:rsidR="00496452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в себе культ простоты жизни и одежды, характерный для это</w:t>
      </w:r>
      <w:r w:rsidR="00496452">
        <w:rPr>
          <w:szCs w:val="22"/>
          <w:lang w:val="ru-RU"/>
        </w:rPr>
        <w:t xml:space="preserve">й общины, и традиции многих культур, используются традиционные для этого народа цвета и мотивы.  Одеяла амишей, которые шьются к свадьбе или на рождение, передаются из поколения в поколение как фамильная реликвия, однако эти красочные </w:t>
      </w:r>
      <w:r w:rsidR="00DC0D66">
        <w:rPr>
          <w:szCs w:val="22"/>
          <w:lang w:val="ru-RU"/>
        </w:rPr>
        <w:t>изделия</w:t>
      </w:r>
      <w:r w:rsidR="00496452">
        <w:rPr>
          <w:szCs w:val="22"/>
          <w:lang w:val="ru-RU"/>
        </w:rPr>
        <w:t xml:space="preserve"> ручной работы также мо</w:t>
      </w:r>
      <w:r w:rsidR="00A42C9F">
        <w:rPr>
          <w:szCs w:val="22"/>
          <w:lang w:val="ru-RU"/>
        </w:rPr>
        <w:t xml:space="preserve">жет </w:t>
      </w:r>
      <w:r w:rsidR="00496452">
        <w:rPr>
          <w:szCs w:val="22"/>
          <w:lang w:val="ru-RU"/>
        </w:rPr>
        <w:t xml:space="preserve">купить </w:t>
      </w:r>
      <w:r w:rsidR="00A42C9F">
        <w:rPr>
          <w:szCs w:val="22"/>
          <w:lang w:val="ru-RU"/>
        </w:rPr>
        <w:t>каждый желающий</w:t>
      </w:r>
      <w:r w:rsidR="00496452">
        <w:rPr>
          <w:szCs w:val="22"/>
          <w:lang w:val="ru-RU"/>
        </w:rPr>
        <w:t>, не принадлежащи</w:t>
      </w:r>
      <w:r w:rsidR="00A42C9F">
        <w:rPr>
          <w:szCs w:val="22"/>
          <w:lang w:val="ru-RU"/>
        </w:rPr>
        <w:t>й</w:t>
      </w:r>
      <w:r w:rsidR="00496452">
        <w:rPr>
          <w:szCs w:val="22"/>
          <w:lang w:val="ru-RU"/>
        </w:rPr>
        <w:t xml:space="preserve"> к общине.</w:t>
      </w:r>
      <w:r>
        <w:rPr>
          <w:szCs w:val="22"/>
          <w:lang w:val="ru-RU"/>
        </w:rPr>
        <w:t xml:space="preserve"> </w:t>
      </w:r>
    </w:p>
    <w:p w:rsidR="00315C9F" w:rsidRPr="0010799E" w:rsidRDefault="00315C9F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Мозаика и украшения из бирюзы.  </w:t>
      </w:r>
      <w:r w:rsidRPr="0010799E">
        <w:rPr>
          <w:bCs/>
          <w:szCs w:val="22"/>
          <w:lang w:val="ru-RU"/>
        </w:rPr>
        <w:t>Используя бирюзу в качестве амулетов, племена пуэбло, навахо, хопи и апачи делали из бирюзы мозаики, статуэтки, бусы, подвески</w:t>
      </w:r>
      <w:r w:rsidRPr="0010799E">
        <w:rPr>
          <w:szCs w:val="22"/>
          <w:vertAlign w:val="superscript"/>
          <w:lang w:val="ru-RU"/>
        </w:rPr>
        <w:footnoteReference w:id="68"/>
      </w:r>
      <w:r w:rsidRPr="0010799E">
        <w:rPr>
          <w:bCs/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Ловец снов.  </w:t>
      </w:r>
      <w:r w:rsidRPr="0010799E">
        <w:rPr>
          <w:bCs/>
          <w:szCs w:val="22"/>
          <w:lang w:val="ru-RU"/>
        </w:rPr>
        <w:t>Ловец снов – талисман у коренных американских племен в виде ск</w:t>
      </w:r>
      <w:r w:rsidR="00890E68">
        <w:rPr>
          <w:bCs/>
          <w:szCs w:val="22"/>
          <w:lang w:val="ru-RU"/>
        </w:rPr>
        <w:t>р</w:t>
      </w:r>
      <w:r w:rsidRPr="0010799E">
        <w:rPr>
          <w:bCs/>
          <w:szCs w:val="22"/>
          <w:lang w:val="ru-RU"/>
        </w:rPr>
        <w:t>ученного из прутьев ивы кольца, со временем ставший символом коренных народов Америки</w:t>
      </w:r>
      <w:r w:rsidRPr="0010799E">
        <w:rPr>
          <w:szCs w:val="22"/>
          <w:vertAlign w:val="superscript"/>
          <w:lang w:val="ru-RU"/>
        </w:rPr>
        <w:footnoteReference w:id="69"/>
      </w:r>
      <w:r w:rsidRPr="0010799E">
        <w:rPr>
          <w:bCs/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Тартан.  </w:t>
      </w:r>
      <w:r w:rsidRPr="0010799E">
        <w:rPr>
          <w:bCs/>
          <w:szCs w:val="22"/>
          <w:lang w:val="ru-RU"/>
        </w:rPr>
        <w:t>Тартан – это орнамент в виде клетчатого узора, состоящего из горизонтальных и вертикальных полос различного цвета и ширины</w:t>
      </w:r>
      <w:r w:rsidRPr="0010799E">
        <w:rPr>
          <w:szCs w:val="22"/>
          <w:vertAlign w:val="superscript"/>
          <w:lang w:val="ru-RU"/>
        </w:rPr>
        <w:footnoteReference w:id="70"/>
      </w:r>
      <w:r w:rsidRPr="0010799E">
        <w:rPr>
          <w:bCs/>
          <w:szCs w:val="22"/>
          <w:lang w:val="ru-RU"/>
        </w:rPr>
        <w:t xml:space="preserve">. </w:t>
      </w:r>
      <w:r w:rsidRPr="0010799E">
        <w:rPr>
          <w:szCs w:val="22"/>
          <w:lang w:val="ru-RU"/>
        </w:rPr>
        <w:t xml:space="preserve"> Каждый тартан имеет свое значение и, например, может символизировать семейный клан</w:t>
      </w:r>
      <w:r w:rsidRPr="0010799E">
        <w:rPr>
          <w:szCs w:val="22"/>
          <w:vertAlign w:val="superscript"/>
          <w:lang w:val="ru-RU"/>
        </w:rPr>
        <w:footnoteReference w:id="71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Шляпа панама.  </w:t>
      </w:r>
      <w:r w:rsidRPr="0010799E">
        <w:rPr>
          <w:bCs/>
          <w:szCs w:val="22"/>
          <w:lang w:val="ru-RU"/>
        </w:rPr>
        <w:t>Шляпа панама</w:t>
      </w:r>
      <w:r w:rsidRPr="0010799E">
        <w:rPr>
          <w:szCs w:val="22"/>
          <w:lang w:val="ru-RU"/>
        </w:rPr>
        <w:t xml:space="preserve"> – традиционный эквадорский головной убор с полями (из соломы токилья)</w:t>
      </w:r>
      <w:r w:rsidRPr="0010799E">
        <w:rPr>
          <w:szCs w:val="22"/>
          <w:vertAlign w:val="superscript"/>
          <w:lang w:val="ru-RU"/>
        </w:rPr>
        <w:footnoteReference w:id="72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Ковбойские сапоги.  </w:t>
      </w:r>
      <w:r w:rsidRPr="0010799E">
        <w:rPr>
          <w:bCs/>
          <w:szCs w:val="22"/>
          <w:lang w:val="ru-RU"/>
        </w:rPr>
        <w:t>Ковбойские сапоги являются всемирно известным предметом истории Американского запада и американских ковбоев</w:t>
      </w:r>
      <w:r w:rsidRPr="0010799E">
        <w:rPr>
          <w:szCs w:val="22"/>
          <w:vertAlign w:val="superscript"/>
          <w:lang w:val="ru-RU"/>
        </w:rPr>
        <w:footnoteReference w:id="73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Изначально </w:t>
      </w:r>
      <w:r w:rsidRPr="0010799E">
        <w:rPr>
          <w:bCs/>
          <w:szCs w:val="22"/>
          <w:lang w:val="ru-RU"/>
        </w:rPr>
        <w:t xml:space="preserve">ковбойские сапоги </w:t>
      </w:r>
      <w:r w:rsidRPr="0010799E">
        <w:rPr>
          <w:bCs/>
          <w:szCs w:val="22"/>
          <w:lang w:val="ru-RU"/>
        </w:rPr>
        <w:lastRenderedPageBreak/>
        <w:t>имели функциональное назначение:  они имеют более высокое голенище для защиты от веток кустов, а форма мыса и каблука лучше подходит для верховой езды</w:t>
      </w:r>
      <w:r w:rsidRPr="0010799E">
        <w:rPr>
          <w:szCs w:val="22"/>
          <w:vertAlign w:val="superscript"/>
          <w:lang w:val="ru-RU"/>
        </w:rPr>
        <w:footnoteReference w:id="74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Шейкерская мебель.  </w:t>
      </w:r>
      <w:r w:rsidRPr="0010799E">
        <w:rPr>
          <w:bCs/>
          <w:szCs w:val="22"/>
          <w:lang w:val="ru-RU"/>
        </w:rPr>
        <w:t>Шейкерская мебель обладает отличительным стилем и была создана в Соединенных Штатах Америки мебельщиками-членами Объединенного сообщества верующих во второе пришествие Христа (более широко известного как секта шейкеров)</w:t>
      </w:r>
      <w:r w:rsidRPr="0010799E">
        <w:rPr>
          <w:szCs w:val="22"/>
          <w:vertAlign w:val="superscript"/>
          <w:lang w:val="ru-RU"/>
        </w:rPr>
        <w:footnoteReference w:id="75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Отличительной особенностью </w:t>
      </w:r>
      <w:r w:rsidRPr="0010799E">
        <w:rPr>
          <w:bCs/>
          <w:szCs w:val="22"/>
          <w:lang w:val="ru-RU"/>
        </w:rPr>
        <w:t>шейкерской мебели является минималистский функциональный дизайн и отсутствие декоративных элементов, таких как инкрустация, плакировка или металлические ручки</w:t>
      </w:r>
      <w:r w:rsidRPr="0010799E">
        <w:rPr>
          <w:szCs w:val="22"/>
          <w:vertAlign w:val="superscript"/>
          <w:lang w:val="ru-RU"/>
        </w:rPr>
        <w:footnoteReference w:id="76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Светильник Джека.  </w:t>
      </w:r>
      <w:r w:rsidRPr="0010799E">
        <w:rPr>
          <w:bCs/>
          <w:szCs w:val="22"/>
          <w:lang w:val="ru-RU"/>
        </w:rPr>
        <w:t>В Соединенных Штатах Америки принято делать светильники в виде тыквы, вырезанной в форме головы с устрашающим лицом, которое подсвечивается изнутри свечкой.  Эти светильники выставляют на крыльцо в праздник Хэллоуин</w:t>
      </w:r>
      <w:r w:rsidRPr="0010799E">
        <w:rPr>
          <w:szCs w:val="22"/>
          <w:vertAlign w:val="superscript"/>
          <w:lang w:val="ru-RU"/>
        </w:rPr>
        <w:footnoteReference w:id="77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Изначально традиция появилась в Ирландии, где вместо тыквы использовали репу или картофель, и она связана с народной легендой о «жадном Джеке».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4. Кулинарные блюда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История вопроса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Продукты питания являются не только основным источником пищи для человека, но в сочетании с методами приготовления и социальной практикой потребления в качестве кулинарных блюд могут также служить важными выразителями культуры</w:t>
      </w:r>
      <w:r w:rsidRPr="0010799E">
        <w:rPr>
          <w:szCs w:val="22"/>
          <w:vertAlign w:val="superscript"/>
          <w:lang w:val="ru-RU"/>
        </w:rPr>
        <w:footnoteReference w:id="78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Французский креп.  </w:t>
      </w:r>
      <w:r w:rsidRPr="0010799E">
        <w:rPr>
          <w:bCs/>
          <w:szCs w:val="22"/>
          <w:lang w:val="ru-RU"/>
        </w:rPr>
        <w:t>Креп – традиционный для французской кулинарной культуры тонкий блин, подаваемый с различными начинками</w:t>
      </w:r>
      <w:r w:rsidRPr="0010799E">
        <w:rPr>
          <w:szCs w:val="22"/>
          <w:vertAlign w:val="superscript"/>
          <w:lang w:val="ru-RU"/>
        </w:rPr>
        <w:footnoteReference w:id="79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Однако блины также широко распространены у других народов, в том числе в Бельгии</w:t>
      </w:r>
      <w:r w:rsidRPr="0010799E">
        <w:rPr>
          <w:szCs w:val="22"/>
          <w:vertAlign w:val="superscript"/>
          <w:lang w:val="ru-RU"/>
        </w:rPr>
        <w:footnoteReference w:id="80"/>
      </w:r>
      <w:r w:rsidRPr="0010799E">
        <w:rPr>
          <w:szCs w:val="22"/>
          <w:lang w:val="ru-RU"/>
        </w:rPr>
        <w:t>, Квебеке</w:t>
      </w:r>
      <w:r w:rsidRPr="0010799E">
        <w:rPr>
          <w:szCs w:val="22"/>
          <w:vertAlign w:val="superscript"/>
          <w:lang w:val="ru-RU"/>
        </w:rPr>
        <w:footnoteReference w:id="81"/>
      </w:r>
      <w:r w:rsidRPr="0010799E">
        <w:rPr>
          <w:szCs w:val="22"/>
          <w:lang w:val="ru-RU"/>
        </w:rPr>
        <w:t>, Северной Африке</w:t>
      </w:r>
      <w:r w:rsidRPr="0010799E">
        <w:rPr>
          <w:szCs w:val="22"/>
          <w:vertAlign w:val="superscript"/>
          <w:lang w:val="ru-RU"/>
        </w:rPr>
        <w:footnoteReference w:id="82"/>
      </w:r>
      <w:r w:rsidRPr="0010799E">
        <w:rPr>
          <w:szCs w:val="22"/>
          <w:lang w:val="ru-RU"/>
        </w:rPr>
        <w:t>, Южной Африке</w:t>
      </w:r>
      <w:r w:rsidRPr="0010799E">
        <w:rPr>
          <w:szCs w:val="22"/>
          <w:vertAlign w:val="superscript"/>
          <w:lang w:val="ru-RU"/>
        </w:rPr>
        <w:footnoteReference w:id="83"/>
      </w:r>
      <w:r w:rsidRPr="0010799E">
        <w:rPr>
          <w:szCs w:val="22"/>
          <w:lang w:val="ru-RU"/>
        </w:rPr>
        <w:t>, Японии</w:t>
      </w:r>
      <w:r w:rsidRPr="0010799E">
        <w:rPr>
          <w:szCs w:val="22"/>
          <w:vertAlign w:val="superscript"/>
          <w:lang w:val="ru-RU"/>
        </w:rPr>
        <w:footnoteReference w:id="84"/>
      </w:r>
      <w:r w:rsidRPr="0010799E">
        <w:rPr>
          <w:szCs w:val="22"/>
          <w:lang w:val="ru-RU"/>
        </w:rPr>
        <w:t xml:space="preserve"> и Уругвае</w:t>
      </w:r>
      <w:r w:rsidRPr="0010799E">
        <w:rPr>
          <w:szCs w:val="22"/>
          <w:vertAlign w:val="superscript"/>
          <w:lang w:val="ru-RU"/>
        </w:rPr>
        <w:footnoteReference w:id="85"/>
      </w:r>
      <w:r w:rsidRPr="0010799E">
        <w:rPr>
          <w:szCs w:val="22"/>
          <w:lang w:val="ru-RU"/>
        </w:rPr>
        <w:t xml:space="preserve">.  Существуют такие разновидности, как </w:t>
      </w:r>
      <w:r w:rsidRPr="0010799E">
        <w:rPr>
          <w:szCs w:val="22"/>
          <w:lang w:val="ru-RU"/>
        </w:rPr>
        <w:lastRenderedPageBreak/>
        <w:t>итальянские креспелле, венгерские палачинты, еврейские блинцы, скандинавские платтары, русские блины и греческие крепы</w:t>
      </w:r>
      <w:r w:rsidRPr="0010799E">
        <w:rPr>
          <w:szCs w:val="22"/>
          <w:vertAlign w:val="superscript"/>
          <w:lang w:val="ru-RU"/>
        </w:rPr>
        <w:footnoteReference w:id="86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Пицца.  </w:t>
      </w:r>
      <w:r w:rsidRPr="0010799E">
        <w:rPr>
          <w:bCs/>
          <w:szCs w:val="22"/>
          <w:lang w:val="ru-RU"/>
        </w:rPr>
        <w:t>Пицца</w:t>
      </w:r>
      <w:r w:rsidRPr="0010799E">
        <w:rPr>
          <w:szCs w:val="22"/>
          <w:lang w:val="ru-RU"/>
        </w:rPr>
        <w:t xml:space="preserve"> – традиционное блюдо в виде запекаемой в печи лепешки, покрытой томатным соусом и сыром</w:t>
      </w:r>
      <w:r w:rsidRPr="0010799E">
        <w:rPr>
          <w:szCs w:val="22"/>
          <w:vertAlign w:val="superscript"/>
          <w:lang w:val="ru-RU"/>
        </w:rPr>
        <w:footnoteReference w:id="87"/>
      </w:r>
      <w:r w:rsidRPr="0010799E">
        <w:rPr>
          <w:szCs w:val="22"/>
          <w:lang w:val="ru-RU"/>
        </w:rPr>
        <w:t>.  Прототипом современной пиццы было аналогичное блюдо в виде лепешки, которое готовили в Неаполе в XVIII веке и в начале XIX века</w:t>
      </w:r>
      <w:r w:rsidRPr="0010799E">
        <w:rPr>
          <w:szCs w:val="22"/>
          <w:vertAlign w:val="superscript"/>
          <w:lang w:val="ru-RU"/>
        </w:rPr>
        <w:footnoteReference w:id="88"/>
      </w:r>
      <w:r w:rsidRPr="0010799E">
        <w:rPr>
          <w:szCs w:val="22"/>
          <w:lang w:val="ru-RU"/>
        </w:rPr>
        <w:t>.  Пицца была завезена в Соединенные Штаты Америки иммигрантами из Италии</w:t>
      </w:r>
      <w:r w:rsidRPr="0010799E">
        <w:rPr>
          <w:szCs w:val="22"/>
          <w:vertAlign w:val="superscript"/>
          <w:lang w:val="ru-RU"/>
        </w:rPr>
        <w:footnoteReference w:id="89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Тамале.  </w:t>
      </w:r>
      <w:r w:rsidRPr="0010799E">
        <w:rPr>
          <w:bCs/>
          <w:szCs w:val="22"/>
          <w:lang w:val="ru-RU"/>
        </w:rPr>
        <w:t>Тамале – традиционное месоамериканское блюдо в виде приготовленной на пару лепешки из кукурузной или пшеничной муки, обернутой кукурузными или банановыми листьями</w:t>
      </w:r>
      <w:r w:rsidRPr="0010799E">
        <w:rPr>
          <w:szCs w:val="22"/>
          <w:vertAlign w:val="superscript"/>
          <w:lang w:val="ru-RU"/>
        </w:rPr>
        <w:footnoteReference w:id="90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Тамале может содержать начинку из мяса, сыра, фруктов или овощей с перцем чили</w:t>
      </w:r>
      <w:r w:rsidRPr="0010799E">
        <w:rPr>
          <w:szCs w:val="22"/>
          <w:vertAlign w:val="superscript"/>
          <w:lang w:val="ru-RU"/>
        </w:rPr>
        <w:footnoteReference w:id="91"/>
      </w:r>
      <w:r w:rsidRPr="0010799E">
        <w:rPr>
          <w:szCs w:val="22"/>
          <w:lang w:val="ru-RU"/>
        </w:rPr>
        <w:t>.  Считается, что разновидности тамале готовили еще ацтеки и майя</w:t>
      </w:r>
      <w:r w:rsidRPr="0010799E">
        <w:rPr>
          <w:szCs w:val="22"/>
          <w:vertAlign w:val="superscript"/>
          <w:lang w:val="ru-RU"/>
        </w:rPr>
        <w:footnoteReference w:id="92"/>
      </w:r>
      <w:r w:rsidRPr="0010799E">
        <w:rPr>
          <w:szCs w:val="22"/>
          <w:lang w:val="ru-RU"/>
        </w:rPr>
        <w:t>, и это блюдо пользуется популярностью в Мексике, Центральной Америке, Южной Америке и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93"/>
      </w:r>
      <w:r w:rsidRPr="0010799E">
        <w:rPr>
          <w:szCs w:val="22"/>
          <w:lang w:val="ru-RU"/>
        </w:rPr>
        <w:t>.  Многие народы имеют аналогичные блюда, такие как пельмени, равиоли, пироги и эмпанады</w:t>
      </w:r>
      <w:r w:rsidRPr="0010799E">
        <w:rPr>
          <w:szCs w:val="22"/>
          <w:vertAlign w:val="superscript"/>
          <w:lang w:val="ru-RU"/>
        </w:rPr>
        <w:footnoteReference w:id="94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Суши.  </w:t>
      </w:r>
      <w:r w:rsidRPr="0010799E">
        <w:rPr>
          <w:bCs/>
          <w:szCs w:val="22"/>
          <w:lang w:val="ru-RU"/>
        </w:rPr>
        <w:t>Под термином «суши» понимается принятый в Японии способ приготовления и сервировки отварного риса (коричневого или белого) с уксусной приправой и различными другими ингредиентами, как правило морепродуктами, рыбой и овощами</w:t>
      </w:r>
      <w:r w:rsidRPr="0010799E">
        <w:rPr>
          <w:szCs w:val="22"/>
          <w:vertAlign w:val="superscript"/>
          <w:lang w:val="ru-RU"/>
        </w:rPr>
        <w:footnoteReference w:id="95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Часто суши делают с сырой рыбой и подают с имбирем, васаби и соевым соусом</w:t>
      </w:r>
      <w:r w:rsidRPr="0010799E">
        <w:rPr>
          <w:szCs w:val="22"/>
          <w:vertAlign w:val="superscript"/>
          <w:lang w:val="ru-RU"/>
        </w:rPr>
        <w:footnoteReference w:id="96"/>
      </w:r>
      <w:r w:rsidRPr="0010799E">
        <w:rPr>
          <w:szCs w:val="22"/>
          <w:lang w:val="ru-RU"/>
        </w:rPr>
        <w:t>.  Прототипом суши является блюдо, которое готовили еще в III веке в Китае</w:t>
      </w:r>
      <w:r w:rsidRPr="0010799E">
        <w:rPr>
          <w:szCs w:val="22"/>
          <w:vertAlign w:val="superscript"/>
          <w:lang w:val="ru-RU"/>
        </w:rPr>
        <w:footnoteReference w:id="97"/>
      </w:r>
      <w:r w:rsidRPr="0010799E">
        <w:rPr>
          <w:szCs w:val="22"/>
          <w:lang w:val="ru-RU"/>
        </w:rPr>
        <w:t>.  Однако в современном виде суши (которые готовятся быстро, без ферментации и из свежих ингредиентов и подаются маленькими порциями) появились в первой половине XIX века в Японии</w:t>
      </w:r>
      <w:r w:rsidRPr="0010799E">
        <w:rPr>
          <w:szCs w:val="22"/>
          <w:vertAlign w:val="superscript"/>
          <w:lang w:val="ru-RU"/>
        </w:rPr>
        <w:footnoteReference w:id="98"/>
      </w:r>
      <w:r w:rsidRPr="0010799E">
        <w:rPr>
          <w:szCs w:val="22"/>
          <w:lang w:val="ru-RU"/>
        </w:rPr>
        <w:t>.  Являясь, по-видимому, наиболее известным блюдом современной японской кухни, суши также популярны во всем мире</w:t>
      </w:r>
      <w:r w:rsidRPr="0010799E">
        <w:rPr>
          <w:szCs w:val="22"/>
          <w:vertAlign w:val="superscript"/>
          <w:lang w:val="ru-RU"/>
        </w:rPr>
        <w:footnoteReference w:id="99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Гамбургер.  </w:t>
      </w:r>
      <w:r w:rsidRPr="0010799E">
        <w:rPr>
          <w:szCs w:val="22"/>
          <w:lang w:val="ru-RU"/>
        </w:rPr>
        <w:t>Гамбургер – это вид сэндвича, состоящий из одной или нескольких рубленых жареных котлет (обычно из говядины), подаваемых внутри разрезанной булки</w:t>
      </w:r>
      <w:r w:rsidRPr="0010799E">
        <w:rPr>
          <w:szCs w:val="22"/>
          <w:vertAlign w:val="superscript"/>
          <w:lang w:val="ru-RU"/>
        </w:rPr>
        <w:footnoteReference w:id="100"/>
      </w:r>
      <w:r w:rsidRPr="0010799E">
        <w:rPr>
          <w:szCs w:val="22"/>
          <w:lang w:val="ru-RU"/>
        </w:rPr>
        <w:t>.  Название гамбургера происходит от Гамбурга, второго по величине города Германии</w:t>
      </w:r>
      <w:r w:rsidRPr="0010799E">
        <w:rPr>
          <w:szCs w:val="22"/>
          <w:vertAlign w:val="superscript"/>
          <w:lang w:val="ru-RU"/>
        </w:rPr>
        <w:footnoteReference w:id="101"/>
      </w:r>
      <w:r w:rsidRPr="0010799E">
        <w:rPr>
          <w:szCs w:val="22"/>
          <w:lang w:val="ru-RU"/>
        </w:rPr>
        <w:t xml:space="preserve">.  </w:t>
      </w:r>
      <w:r w:rsidRPr="0010799E">
        <w:rPr>
          <w:szCs w:val="22"/>
          <w:lang w:val="ru-RU"/>
        </w:rPr>
        <w:lastRenderedPageBreak/>
        <w:t>Сэндвич, вероятно, был завезен иммигрантами в середине–конце XIX века, которые отплывали в Америку из этого порта</w:t>
      </w:r>
      <w:r w:rsidRPr="0010799E">
        <w:rPr>
          <w:szCs w:val="22"/>
          <w:vertAlign w:val="superscript"/>
          <w:lang w:val="ru-RU"/>
        </w:rPr>
        <w:footnoteReference w:id="102"/>
      </w:r>
      <w:r w:rsidRPr="0010799E">
        <w:rPr>
          <w:szCs w:val="22"/>
          <w:lang w:val="ru-RU"/>
        </w:rPr>
        <w:t>.  Многие притязали на изобретение современного  гамбургера в Соединенных Штатах Америки в XIX веке, но его точное происхождение остается неизвестным.  В XX веке спрос среди рабочего класса на недорогую еду массового производства, пригодную для потребления вне дома, привел к огромному росту популярности гамбургера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03"/>
      </w:r>
      <w:r w:rsidRPr="0010799E">
        <w:rPr>
          <w:szCs w:val="22"/>
          <w:lang w:val="ru-RU"/>
        </w:rPr>
        <w:t>.  Для удовлетворения растущего спроса компании-продавцы гамбургеров, такие как White Castle, In-N-Out, Burger King, Wendy’s и в особенности McDonald’s, стали открывать специализированные рестораны, которые позднее превратились в национальные и международные сети заведений быстрого питания</w:t>
      </w:r>
      <w:r w:rsidRPr="0010799E">
        <w:rPr>
          <w:szCs w:val="22"/>
          <w:vertAlign w:val="superscript"/>
          <w:lang w:val="ru-RU"/>
        </w:rPr>
        <w:footnoteReference w:id="104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Барбекю.  </w:t>
      </w:r>
      <w:r w:rsidRPr="0010799E">
        <w:rPr>
          <w:szCs w:val="22"/>
          <w:lang w:val="ru-RU"/>
        </w:rPr>
        <w:t>Барбекю – это способ томления мяса с приправами над огнем, ставший популярным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05"/>
      </w:r>
      <w:r w:rsidRPr="0010799E">
        <w:rPr>
          <w:szCs w:val="22"/>
          <w:lang w:val="ru-RU"/>
        </w:rPr>
        <w:t>.  Известны четыре основных «стиля» барбекю:  барбекю в стиле Мемфис (струганная свинина в томатном соусе), барбекю в стиле Северная Каролина (свинина в уксусном соусе), барбекю в стиле Канзас-Сити (ребрышки с сухой приправой) и барбекю в стиле Техас (говядина, жареная на углях дерева мескит)</w:t>
      </w:r>
      <w:r w:rsidRPr="0010799E">
        <w:rPr>
          <w:szCs w:val="22"/>
          <w:vertAlign w:val="superscript"/>
          <w:lang w:val="ru-RU"/>
        </w:rPr>
        <w:footnoteReference w:id="106"/>
      </w:r>
      <w:r w:rsidRPr="0010799E">
        <w:rPr>
          <w:szCs w:val="22"/>
          <w:lang w:val="ru-RU"/>
        </w:rPr>
        <w:t>.  В других странах, например Корее и Аргентине, существуют свои стили барбекю</w:t>
      </w:r>
      <w:r w:rsidRPr="0010799E">
        <w:rPr>
          <w:szCs w:val="22"/>
          <w:vertAlign w:val="superscript"/>
          <w:lang w:val="ru-RU"/>
        </w:rPr>
        <w:footnoteReference w:id="107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keepNext/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5. Прически и украшение частей тела</w:t>
      </w:r>
    </w:p>
    <w:p w:rsidR="0010799E" w:rsidRPr="0010799E" w:rsidRDefault="0010799E" w:rsidP="0010799E">
      <w:pPr>
        <w:keepNext/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Дреды.  </w:t>
      </w:r>
      <w:r w:rsidRPr="0010799E">
        <w:rPr>
          <w:szCs w:val="22"/>
          <w:lang w:val="ru-RU"/>
        </w:rPr>
        <w:t>Дреды (или локи) – это пряди волос, скрученные или заплетенные по принципу веревки или каната</w:t>
      </w:r>
      <w:r w:rsidRPr="0010799E">
        <w:rPr>
          <w:szCs w:val="22"/>
          <w:vertAlign w:val="superscript"/>
          <w:lang w:val="ru-RU"/>
        </w:rPr>
        <w:footnoteReference w:id="108"/>
      </w:r>
      <w:r w:rsidRPr="0010799E">
        <w:rPr>
          <w:szCs w:val="22"/>
          <w:lang w:val="ru-RU"/>
        </w:rPr>
        <w:t>.  Самые ранние изображения дредов датируются 2500-м годом до нашей эры и встречаются в древнейших индуистских манускриптах</w:t>
      </w:r>
      <w:r w:rsidRPr="0010799E">
        <w:rPr>
          <w:szCs w:val="22"/>
          <w:vertAlign w:val="superscript"/>
          <w:lang w:val="ru-RU"/>
        </w:rPr>
        <w:footnoteReference w:id="109"/>
      </w:r>
      <w:r w:rsidRPr="0010799E">
        <w:rPr>
          <w:szCs w:val="22"/>
          <w:lang w:val="ru-RU"/>
        </w:rPr>
        <w:t>.  Свидетельства существования дредов можно найти и в древнейших африканских, египетских, греческих и индийских цивилизациях</w:t>
      </w:r>
      <w:r w:rsidRPr="0010799E">
        <w:rPr>
          <w:szCs w:val="22"/>
          <w:vertAlign w:val="superscript"/>
          <w:lang w:val="ru-RU"/>
        </w:rPr>
        <w:footnoteReference w:id="110"/>
      </w:r>
      <w:r w:rsidRPr="0010799E">
        <w:rPr>
          <w:szCs w:val="22"/>
          <w:lang w:val="ru-RU"/>
        </w:rPr>
        <w:t>.  В разных культурах дреды служили отражением религиозных, культовых и политических убеждений</w:t>
      </w:r>
      <w:r w:rsidRPr="0010799E">
        <w:rPr>
          <w:szCs w:val="22"/>
          <w:vertAlign w:val="superscript"/>
          <w:lang w:val="ru-RU"/>
        </w:rPr>
        <w:footnoteReference w:id="111"/>
      </w:r>
      <w:r w:rsidRPr="0010799E">
        <w:rPr>
          <w:szCs w:val="22"/>
          <w:lang w:val="ru-RU"/>
        </w:rPr>
        <w:t>.  Как представляется, дреды чаще всего ассоциируются с религиозным движением растафарианства</w:t>
      </w:r>
      <w:r w:rsidRPr="0010799E">
        <w:rPr>
          <w:szCs w:val="22"/>
          <w:vertAlign w:val="superscript"/>
          <w:lang w:val="ru-RU"/>
        </w:rPr>
        <w:footnoteReference w:id="112"/>
      </w:r>
      <w:r w:rsidRPr="0010799E">
        <w:rPr>
          <w:szCs w:val="22"/>
          <w:lang w:val="ru-RU"/>
        </w:rPr>
        <w:t>.  С ростом популярности музыкального стиля регги в 70-х годах прошлого века, благодаря Бобу Марли, эта ассоциация закрепилась в сознании людей, а ношение дредов стало данью моде</w:t>
      </w:r>
      <w:r w:rsidRPr="0010799E">
        <w:rPr>
          <w:szCs w:val="22"/>
          <w:vertAlign w:val="superscript"/>
          <w:lang w:val="ru-RU"/>
        </w:rPr>
        <w:footnoteReference w:id="113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Татуировки.  </w:t>
      </w:r>
      <w:r w:rsidRPr="0010799E">
        <w:rPr>
          <w:szCs w:val="22"/>
          <w:lang w:val="ru-RU"/>
        </w:rPr>
        <w:t>Татуировка – это узор, нанесенный на кожу с помощью несмываемого или временного красящего пигмента</w:t>
      </w:r>
      <w:r w:rsidRPr="0010799E">
        <w:rPr>
          <w:szCs w:val="22"/>
          <w:vertAlign w:val="superscript"/>
          <w:lang w:val="ru-RU"/>
        </w:rPr>
        <w:footnoteReference w:id="114"/>
      </w:r>
      <w:r w:rsidRPr="0010799E">
        <w:rPr>
          <w:szCs w:val="22"/>
          <w:lang w:val="ru-RU"/>
        </w:rPr>
        <w:t>.  Впервые татуировки появились порядка 5 200 лет назад</w:t>
      </w:r>
      <w:r w:rsidRPr="0010799E">
        <w:rPr>
          <w:szCs w:val="22"/>
          <w:vertAlign w:val="superscript"/>
          <w:lang w:val="ru-RU"/>
        </w:rPr>
        <w:footnoteReference w:id="115"/>
      </w:r>
      <w:r w:rsidRPr="0010799E">
        <w:rPr>
          <w:szCs w:val="22"/>
          <w:lang w:val="ru-RU"/>
        </w:rPr>
        <w:t xml:space="preserve">.  Слово «татуировка» имеет полинезийское происхождение, в Европе он стал известен благодаря исследователю Джеймсу Куку, вернувшемуся в 1769 г. из своего </w:t>
      </w:r>
      <w:r w:rsidRPr="0010799E">
        <w:rPr>
          <w:szCs w:val="22"/>
          <w:lang w:val="ru-RU"/>
        </w:rPr>
        <w:lastRenderedPageBreak/>
        <w:t>первого путешествия на Таити и в Новую Зеландию</w:t>
      </w:r>
      <w:r w:rsidRPr="0010799E">
        <w:rPr>
          <w:szCs w:val="22"/>
          <w:vertAlign w:val="superscript"/>
          <w:lang w:val="ru-RU"/>
        </w:rPr>
        <w:footnoteReference w:id="116"/>
      </w:r>
      <w:r w:rsidRPr="0010799E">
        <w:rPr>
          <w:szCs w:val="22"/>
          <w:lang w:val="ru-RU"/>
        </w:rPr>
        <w:t>.  Татуировки выполняют ряд функций, в том числе служат условным обозначением и свидетельством принадлежности к определенным эстетическим, социальным и культурным течениям и даже символом наказания</w:t>
      </w:r>
      <w:r w:rsidRPr="0010799E">
        <w:rPr>
          <w:szCs w:val="22"/>
          <w:vertAlign w:val="superscript"/>
          <w:lang w:val="ru-RU"/>
        </w:rPr>
        <w:footnoteReference w:id="117"/>
      </w:r>
      <w:r w:rsidRPr="0010799E">
        <w:rPr>
          <w:szCs w:val="22"/>
          <w:lang w:val="ru-RU"/>
        </w:rPr>
        <w:t>.  Представители народа маори наносят татуировки на лицо (та-моко) для указания родства, общественного положения и статуса в пределах племени</w:t>
      </w:r>
      <w:r w:rsidRPr="0010799E">
        <w:rPr>
          <w:szCs w:val="22"/>
          <w:vertAlign w:val="superscript"/>
          <w:lang w:val="ru-RU"/>
        </w:rPr>
        <w:footnoteReference w:id="118"/>
      </w:r>
      <w:r w:rsidRPr="0010799E">
        <w:rPr>
          <w:szCs w:val="22"/>
          <w:lang w:val="ru-RU"/>
        </w:rPr>
        <w:t>.  Коренные народы Америки также использовали татуировки как обозначения своей принадлежности к племени</w:t>
      </w:r>
      <w:r w:rsidRPr="0010799E">
        <w:rPr>
          <w:szCs w:val="22"/>
          <w:vertAlign w:val="superscript"/>
          <w:lang w:val="ru-RU"/>
        </w:rPr>
        <w:footnoteReference w:id="119"/>
      </w:r>
      <w:r w:rsidRPr="0010799E">
        <w:rPr>
          <w:szCs w:val="22"/>
          <w:lang w:val="ru-RU"/>
        </w:rPr>
        <w:t>.  Современная татуировка может свидетельствовать о принадлежности к определенной группе, например роду войск или войсковой части, такая практика широко распространена в вооруженных силах США и Великобритании</w:t>
      </w:r>
      <w:r w:rsidRPr="0010799E">
        <w:rPr>
          <w:szCs w:val="22"/>
          <w:vertAlign w:val="superscript"/>
          <w:lang w:val="ru-RU"/>
        </w:rPr>
        <w:footnoteReference w:id="120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C. МЫЗЫКАЛЬНЫЕ И ЗВУКОВЫЕ ТРАДИЦИОННЫЕ ВЫРАЖЕНИЯ КУЛЬТУРЫ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До ХХ века народное песенное творчество и другие музыкальные жанры, которые можно отнести к категории музыкальных и звуковых ТВК в соответствии с определением проектов статей, передавались из поколения в поколение в устой форме.  Сегодня для их материализации используются музыкальные записи.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Шотландские народные баллады.  </w:t>
      </w:r>
      <w:r w:rsidRPr="0010799E">
        <w:rPr>
          <w:szCs w:val="22"/>
          <w:lang w:val="ru-RU"/>
        </w:rPr>
        <w:t>Традиционные шотландские баллады, одинаково популярные в Шотландии, Англии и Ирландии, стали известны в Америке благодаря устным исполнениям и письменным свидетельствам</w:t>
      </w:r>
      <w:r w:rsidRPr="0010799E">
        <w:rPr>
          <w:szCs w:val="22"/>
          <w:vertAlign w:val="superscript"/>
          <w:lang w:val="ru-RU"/>
        </w:rPr>
        <w:footnoteReference w:id="121"/>
      </w:r>
      <w:r w:rsidRPr="0010799E">
        <w:rPr>
          <w:szCs w:val="22"/>
          <w:lang w:val="ru-RU"/>
        </w:rPr>
        <w:t>.  Возможно, самый распространенный пример – баллада «Barbara Allen», по мотивам которой в англоговорящем мире создано бесконечное число музыкальных композиций</w:t>
      </w:r>
      <w:r w:rsidRPr="0010799E">
        <w:rPr>
          <w:szCs w:val="22"/>
          <w:vertAlign w:val="superscript"/>
          <w:lang w:val="ru-RU"/>
        </w:rPr>
        <w:footnoteReference w:id="122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Йодлинг.  </w:t>
      </w:r>
      <w:r w:rsidRPr="0010799E">
        <w:rPr>
          <w:szCs w:val="22"/>
          <w:lang w:val="ru-RU"/>
        </w:rPr>
        <w:t>Йодлинг – давняя сельская традиция пения в Европе, в частности в Швейцарии, Австрии и Скандинавии</w:t>
      </w:r>
      <w:r w:rsidRPr="0010799E">
        <w:rPr>
          <w:szCs w:val="22"/>
          <w:vertAlign w:val="superscript"/>
          <w:lang w:val="ru-RU"/>
        </w:rPr>
        <w:footnoteReference w:id="123"/>
      </w:r>
      <w:r w:rsidRPr="0010799E">
        <w:rPr>
          <w:szCs w:val="22"/>
          <w:lang w:val="ru-RU"/>
        </w:rPr>
        <w:t>.  В 30-х годах XIX века йодлинг стал популярным жанром представления на европейских театральных и концертных площадках, и его слава распространилась в других странах, включая США и Канаду</w:t>
      </w:r>
      <w:r w:rsidRPr="0010799E">
        <w:rPr>
          <w:szCs w:val="22"/>
          <w:vertAlign w:val="superscript"/>
          <w:lang w:val="ru-RU"/>
        </w:rPr>
        <w:footnoteReference w:id="124"/>
      </w:r>
      <w:r w:rsidRPr="0010799E">
        <w:rPr>
          <w:szCs w:val="22"/>
          <w:lang w:val="ru-RU"/>
        </w:rPr>
        <w:t>.  В азиатской</w:t>
      </w:r>
      <w:r w:rsidRPr="0010799E">
        <w:rPr>
          <w:szCs w:val="22"/>
          <w:vertAlign w:val="superscript"/>
          <w:lang w:val="ru-RU"/>
        </w:rPr>
        <w:footnoteReference w:id="125"/>
      </w:r>
      <w:r w:rsidRPr="0010799E">
        <w:rPr>
          <w:szCs w:val="22"/>
          <w:lang w:val="ru-RU"/>
        </w:rPr>
        <w:t xml:space="preserve"> и африканской музыкальной традиции</w:t>
      </w:r>
      <w:r w:rsidRPr="0010799E">
        <w:rPr>
          <w:szCs w:val="22"/>
          <w:vertAlign w:val="superscript"/>
          <w:lang w:val="ru-RU"/>
        </w:rPr>
        <w:footnoteReference w:id="126"/>
      </w:r>
      <w:r w:rsidRPr="0010799E">
        <w:rPr>
          <w:szCs w:val="22"/>
          <w:lang w:val="ru-RU"/>
        </w:rPr>
        <w:t xml:space="preserve"> также существуют варианты пения под музыку, аналогичные швейцарским и австрийским йодлям.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684252" w:rsidRPr="0010799E" w:rsidRDefault="0010799E" w:rsidP="00684252">
      <w:pPr>
        <w:rPr>
          <w:szCs w:val="22"/>
          <w:lang w:val="ru-RU"/>
        </w:rPr>
      </w:pPr>
      <w:r w:rsidRPr="00DC0D66">
        <w:rPr>
          <w:b/>
          <w:bCs/>
          <w:szCs w:val="22"/>
          <w:lang w:val="ru-RU"/>
        </w:rPr>
        <w:lastRenderedPageBreak/>
        <w:t xml:space="preserve">Азонто.  </w:t>
      </w:r>
      <w:r w:rsidRPr="00DC0D66">
        <w:rPr>
          <w:szCs w:val="22"/>
          <w:lang w:val="ru-RU"/>
        </w:rPr>
        <w:t>Азонто – это</w:t>
      </w:r>
      <w:r w:rsidR="00DC0D66">
        <w:rPr>
          <w:szCs w:val="22"/>
          <w:lang w:val="ru-RU"/>
        </w:rPr>
        <w:t xml:space="preserve"> жанр музыки и танец, ставший популярным в стране происхождения в 2011 г. благодаря культовой композиции рэпера из Ганы Саркоди «</w:t>
      </w:r>
      <w:r w:rsidR="00DC0D66">
        <w:rPr>
          <w:szCs w:val="22"/>
        </w:rPr>
        <w:t>U GO Kill Me</w:t>
      </w:r>
      <w:r w:rsidR="00DC0D66">
        <w:rPr>
          <w:szCs w:val="22"/>
          <w:lang w:val="ru-RU"/>
        </w:rPr>
        <w:t>»</w:t>
      </w:r>
      <w:r w:rsidR="00DC0D66">
        <w:rPr>
          <w:rStyle w:val="FootnoteReference"/>
          <w:szCs w:val="22"/>
          <w:lang w:val="ru-RU"/>
        </w:rPr>
        <w:footnoteReference w:id="127"/>
      </w:r>
      <w:r w:rsidR="00DC0D66">
        <w:rPr>
          <w:szCs w:val="22"/>
          <w:lang w:val="ru-RU"/>
        </w:rPr>
        <w:t xml:space="preserve"> и впоследствии завоевавший мировое признание благодаря хиту «</w:t>
      </w:r>
      <w:r w:rsidR="00DC0D66">
        <w:rPr>
          <w:szCs w:val="22"/>
        </w:rPr>
        <w:t>Azonto</w:t>
      </w:r>
      <w:r w:rsidR="00DC0D66">
        <w:rPr>
          <w:szCs w:val="22"/>
          <w:lang w:val="ru-RU"/>
        </w:rPr>
        <w:t xml:space="preserve">» лондонского рэпера </w:t>
      </w:r>
      <w:r w:rsidR="00DC0D66">
        <w:rPr>
          <w:szCs w:val="22"/>
        </w:rPr>
        <w:t>Fuse</w:t>
      </w:r>
      <w:r w:rsidR="00DC0D66">
        <w:rPr>
          <w:szCs w:val="22"/>
          <w:lang w:val="ru-RU"/>
        </w:rPr>
        <w:t> </w:t>
      </w:r>
      <w:r w:rsidR="00DC0D66">
        <w:rPr>
          <w:szCs w:val="22"/>
        </w:rPr>
        <w:t>ODG</w:t>
      </w:r>
      <w:r w:rsidR="004607F9">
        <w:rPr>
          <w:rStyle w:val="FootnoteReference"/>
          <w:szCs w:val="22"/>
        </w:rPr>
        <w:footnoteReference w:id="128"/>
      </w:r>
      <w:r w:rsidR="004607F9">
        <w:rPr>
          <w:szCs w:val="22"/>
          <w:lang w:val="ru-RU"/>
        </w:rPr>
        <w:t>.</w:t>
      </w:r>
      <w:r w:rsidR="00DC0D66">
        <w:rPr>
          <w:szCs w:val="22"/>
          <w:lang w:val="ru-RU"/>
        </w:rPr>
        <w:t xml:space="preserve">  </w:t>
      </w:r>
      <w:r w:rsidR="004607F9">
        <w:rPr>
          <w:szCs w:val="22"/>
          <w:lang w:val="ru-RU"/>
        </w:rPr>
        <w:t xml:space="preserve">При создании этой композиции музыкант </w:t>
      </w:r>
      <w:r w:rsidR="004607F9">
        <w:rPr>
          <w:szCs w:val="22"/>
        </w:rPr>
        <w:t>Fuse</w:t>
      </w:r>
      <w:r w:rsidR="004607F9">
        <w:rPr>
          <w:szCs w:val="22"/>
          <w:lang w:val="ru-RU"/>
        </w:rPr>
        <w:t> </w:t>
      </w:r>
      <w:r w:rsidR="004607F9">
        <w:rPr>
          <w:szCs w:val="22"/>
        </w:rPr>
        <w:t>ODG</w:t>
      </w:r>
      <w:r w:rsidR="004607F9">
        <w:rPr>
          <w:szCs w:val="22"/>
          <w:lang w:val="ru-RU"/>
        </w:rPr>
        <w:t xml:space="preserve"> стремился сформировать связь между диаспорой ганцев и общиной Ганы</w:t>
      </w:r>
      <w:r w:rsidR="004607F9">
        <w:rPr>
          <w:rStyle w:val="FootnoteReference"/>
          <w:szCs w:val="22"/>
          <w:lang w:val="ru-RU"/>
        </w:rPr>
        <w:footnoteReference w:id="129"/>
      </w:r>
      <w:r w:rsidR="004607F9">
        <w:rPr>
          <w:szCs w:val="22"/>
          <w:lang w:val="ru-RU"/>
        </w:rPr>
        <w:t>.  С тех пор этот жанр</w:t>
      </w:r>
      <w:r w:rsidR="004607F9">
        <w:rPr>
          <w:szCs w:val="22"/>
        </w:rPr>
        <w:t xml:space="preserve"> </w:t>
      </w:r>
      <w:r w:rsidR="004607F9">
        <w:rPr>
          <w:szCs w:val="22"/>
          <w:lang w:val="ru-RU"/>
        </w:rPr>
        <w:t>неизменно ассоциируется с Ганой</w:t>
      </w:r>
      <w:r w:rsidR="004607F9">
        <w:rPr>
          <w:rStyle w:val="FootnoteReference"/>
          <w:szCs w:val="22"/>
          <w:lang w:val="ru-RU"/>
        </w:rPr>
        <w:footnoteReference w:id="130"/>
      </w:r>
      <w:r w:rsidR="00C4628B">
        <w:rPr>
          <w:szCs w:val="22"/>
          <w:lang w:val="ru-RU"/>
        </w:rPr>
        <w:t>.</w:t>
      </w:r>
      <w:r w:rsidR="00515805">
        <w:rPr>
          <w:szCs w:val="22"/>
          <w:lang w:val="ru-RU"/>
        </w:rPr>
        <w:t xml:space="preserve">  Музыканты из других стран также начали писать песни в этом стиле</w:t>
      </w:r>
      <w:r w:rsidR="00515805">
        <w:rPr>
          <w:rStyle w:val="FootnoteReference"/>
          <w:szCs w:val="22"/>
          <w:lang w:val="ru-RU"/>
        </w:rPr>
        <w:footnoteReference w:id="131"/>
      </w:r>
      <w:r w:rsidR="00515805">
        <w:rPr>
          <w:szCs w:val="22"/>
          <w:lang w:val="ru-RU"/>
        </w:rPr>
        <w:t>.</w:t>
      </w:r>
      <w:r w:rsidR="004607F9">
        <w:rPr>
          <w:szCs w:val="22"/>
          <w:lang w:val="ru-RU"/>
        </w:rPr>
        <w:t xml:space="preserve"> </w:t>
      </w:r>
      <w:r w:rsidR="00515805">
        <w:rPr>
          <w:szCs w:val="22"/>
          <w:lang w:val="ru-RU"/>
        </w:rPr>
        <w:t xml:space="preserve"> </w:t>
      </w:r>
      <w:r w:rsidR="004237B6">
        <w:rPr>
          <w:szCs w:val="22"/>
          <w:lang w:val="ru-RU"/>
        </w:rPr>
        <w:t xml:space="preserve">Азонто </w:t>
      </w:r>
      <w:r w:rsidR="00684252">
        <w:rPr>
          <w:szCs w:val="22"/>
          <w:lang w:val="ru-RU"/>
        </w:rPr>
        <w:t>связывают с джигой апаа народа г</w:t>
      </w:r>
      <w:r w:rsidR="004237B6">
        <w:rPr>
          <w:szCs w:val="22"/>
          <w:lang w:val="ru-RU"/>
        </w:rPr>
        <w:t>а</w:t>
      </w:r>
      <w:r w:rsidR="004237B6">
        <w:rPr>
          <w:rStyle w:val="FootnoteReference"/>
          <w:szCs w:val="22"/>
          <w:lang w:val="ru-RU"/>
        </w:rPr>
        <w:footnoteReference w:id="132"/>
      </w:r>
      <w:r w:rsidR="004237B6">
        <w:rPr>
          <w:szCs w:val="22"/>
          <w:lang w:val="ru-RU"/>
        </w:rPr>
        <w:t xml:space="preserve"> и танцем кпанлого, известным вдоль побережья Ганы</w:t>
      </w:r>
      <w:r w:rsidR="000969CC">
        <w:rPr>
          <w:rStyle w:val="FootnoteReference"/>
          <w:szCs w:val="22"/>
          <w:lang w:val="ru-RU"/>
        </w:rPr>
        <w:footnoteReference w:id="133"/>
      </w:r>
      <w:r w:rsidR="000969CC">
        <w:rPr>
          <w:szCs w:val="22"/>
          <w:lang w:val="ru-RU"/>
        </w:rPr>
        <w:t>.  Вопрос о том, что же такое азонто – разновидность апаа или нечто новое, сформировавшееся на основе аналогичных культурных влияний, вызывает споры, в том числе среди самих артистов Ганы</w:t>
      </w:r>
      <w:r w:rsidR="000969CC">
        <w:rPr>
          <w:rStyle w:val="FootnoteReference"/>
          <w:szCs w:val="22"/>
          <w:lang w:val="ru-RU"/>
        </w:rPr>
        <w:footnoteReference w:id="134"/>
      </w:r>
      <w:r w:rsidR="00351A14">
        <w:rPr>
          <w:szCs w:val="22"/>
          <w:lang w:val="ru-RU"/>
        </w:rPr>
        <w:t xml:space="preserve">. </w:t>
      </w:r>
      <w:r w:rsidR="000969CC">
        <w:rPr>
          <w:szCs w:val="22"/>
          <w:lang w:val="ru-RU"/>
        </w:rPr>
        <w:t xml:space="preserve"> </w:t>
      </w:r>
      <w:r w:rsidR="00716311">
        <w:rPr>
          <w:szCs w:val="22"/>
          <w:lang w:val="ru-RU"/>
        </w:rPr>
        <w:t xml:space="preserve">В 2015 г. СМИ </w:t>
      </w:r>
      <w:r w:rsidR="00A20CE6">
        <w:rPr>
          <w:szCs w:val="22"/>
          <w:lang w:val="ru-RU"/>
        </w:rPr>
        <w:t xml:space="preserve">цитировали слова тех, кто </w:t>
      </w:r>
      <w:r w:rsidR="00684252">
        <w:rPr>
          <w:szCs w:val="22"/>
          <w:lang w:val="ru-RU"/>
        </w:rPr>
        <w:t>боялся</w:t>
      </w:r>
      <w:r w:rsidR="00A20CE6">
        <w:rPr>
          <w:szCs w:val="22"/>
          <w:lang w:val="ru-RU"/>
        </w:rPr>
        <w:t xml:space="preserve"> </w:t>
      </w:r>
      <w:r w:rsidR="00716311">
        <w:rPr>
          <w:szCs w:val="22"/>
          <w:lang w:val="ru-RU"/>
        </w:rPr>
        <w:t>гибели азонто</w:t>
      </w:r>
      <w:r w:rsidR="00A20CE6">
        <w:rPr>
          <w:szCs w:val="22"/>
          <w:lang w:val="ru-RU"/>
        </w:rPr>
        <w:t>,</w:t>
      </w:r>
      <w:r w:rsidR="00716311">
        <w:rPr>
          <w:szCs w:val="22"/>
          <w:lang w:val="ru-RU"/>
        </w:rPr>
        <w:t xml:space="preserve"> а в 2019 г. </w:t>
      </w:r>
      <w:r w:rsidR="00A20CE6">
        <w:rPr>
          <w:szCs w:val="22"/>
          <w:lang w:val="ru-RU"/>
        </w:rPr>
        <w:t>появилось сообщение о том, что «ганцы забросили азонто»</w:t>
      </w:r>
      <w:r w:rsidR="00A20CE6">
        <w:rPr>
          <w:rStyle w:val="FootnoteReference"/>
          <w:szCs w:val="22"/>
          <w:lang w:val="ru-RU"/>
        </w:rPr>
        <w:footnoteReference w:id="135"/>
      </w:r>
      <w:r w:rsidR="00684252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Калипсо.  </w:t>
      </w:r>
      <w:r w:rsidRPr="0010799E">
        <w:rPr>
          <w:szCs w:val="22"/>
          <w:lang w:val="ru-RU"/>
        </w:rPr>
        <w:t>Афрокарибский музыкальный стиль, зародившийся в Тринидаде и Тобаго в первой половине – середине XX века; впоследствии калипсо распространился на остальной части Карибских островов и в Венесуэле и оказал влияние на развитие других музыкальных жанров в странах Карибского бассейна</w:t>
      </w:r>
      <w:r w:rsidRPr="0010799E">
        <w:rPr>
          <w:szCs w:val="22"/>
          <w:vertAlign w:val="superscript"/>
          <w:lang w:val="ru-RU"/>
        </w:rPr>
        <w:footnoteReference w:id="136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Ска.  </w:t>
      </w:r>
      <w:r w:rsidRPr="0010799E">
        <w:rPr>
          <w:szCs w:val="22"/>
          <w:lang w:val="ru-RU"/>
        </w:rPr>
        <w:t>Музыкальный стиль ска, сочетающий в себе элементы калипсо и других карибских музыкальных жанров с мотивами американского джаза и ритм-энд-блюза, возник в качестве нового жанра на Ямайке в конце 50–60-х годов XX века</w:t>
      </w:r>
      <w:r w:rsidRPr="0010799E">
        <w:rPr>
          <w:szCs w:val="22"/>
          <w:vertAlign w:val="superscript"/>
          <w:lang w:val="ru-RU"/>
        </w:rPr>
        <w:footnoteReference w:id="137"/>
      </w:r>
      <w:r w:rsidRPr="0010799E">
        <w:rPr>
          <w:szCs w:val="22"/>
          <w:lang w:val="ru-RU"/>
        </w:rPr>
        <w:t>.  В 70–90-х годах прошлого столетия ска вошел в моду в Соединенном Королевстве и США</w:t>
      </w:r>
      <w:r w:rsidRPr="0010799E">
        <w:rPr>
          <w:szCs w:val="22"/>
          <w:vertAlign w:val="superscript"/>
          <w:lang w:val="ru-RU"/>
        </w:rPr>
        <w:footnoteReference w:id="138"/>
      </w:r>
      <w:r w:rsidRPr="0010799E">
        <w:rPr>
          <w:szCs w:val="22"/>
          <w:lang w:val="ru-RU"/>
        </w:rPr>
        <w:t>, а также в европейских странах, Австралии, Японии и Южной Африке</w:t>
      </w:r>
      <w:r w:rsidRPr="0010799E">
        <w:rPr>
          <w:szCs w:val="22"/>
          <w:vertAlign w:val="superscript"/>
          <w:lang w:val="ru-RU"/>
        </w:rPr>
        <w:footnoteReference w:id="139"/>
      </w:r>
      <w:r w:rsidRPr="0010799E">
        <w:rPr>
          <w:szCs w:val="22"/>
          <w:lang w:val="ru-RU"/>
        </w:rPr>
        <w:t>.  Именно музыкальный жанр ска оказал влияние на развитие регги на Ямайке и культуры хип-хопа в США</w:t>
      </w:r>
      <w:r w:rsidRPr="0010799E">
        <w:rPr>
          <w:szCs w:val="22"/>
          <w:vertAlign w:val="superscript"/>
          <w:lang w:val="ru-RU"/>
        </w:rPr>
        <w:footnoteReference w:id="140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Музыка/культура хип-хопа.  </w:t>
      </w:r>
      <w:r w:rsidRPr="0010799E">
        <w:rPr>
          <w:bCs/>
          <w:szCs w:val="22"/>
          <w:lang w:val="ru-RU"/>
        </w:rPr>
        <w:t>Музыкальный жанр х</w:t>
      </w:r>
      <w:r w:rsidRPr="0010799E">
        <w:rPr>
          <w:szCs w:val="22"/>
          <w:lang w:val="ru-RU"/>
        </w:rPr>
        <w:t xml:space="preserve">ип-хопа, уходящий своими корнями в традиции Ямайки, возник в г. Нью-Йорк в 70-х годах прошлого века как часть американской культуры хип-хопа, которая включает четыре основных элемента: </w:t>
      </w:r>
      <w:r w:rsidRPr="0010799E">
        <w:rPr>
          <w:szCs w:val="22"/>
          <w:lang w:val="ru-RU"/>
        </w:rPr>
        <w:lastRenderedPageBreak/>
        <w:t>изобразительное искусство (граффити), искусство диджеев и MC, а также брейк-данс</w:t>
      </w:r>
      <w:r w:rsidRPr="0010799E">
        <w:rPr>
          <w:szCs w:val="22"/>
          <w:vertAlign w:val="superscript"/>
          <w:lang w:val="ru-RU"/>
        </w:rPr>
        <w:footnoteReference w:id="141"/>
      </w:r>
      <w:r w:rsidRPr="0010799E">
        <w:rPr>
          <w:szCs w:val="22"/>
          <w:lang w:val="ru-RU"/>
        </w:rPr>
        <w:t>.  Впоследствии хип-хоп начал оказывать влияние на индустрию моды, язык и другие аспекты более широкой массовой культуры</w:t>
      </w:r>
      <w:r w:rsidRPr="0010799E">
        <w:rPr>
          <w:szCs w:val="22"/>
          <w:vertAlign w:val="superscript"/>
          <w:lang w:val="ru-RU"/>
        </w:rPr>
        <w:footnoteReference w:id="142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Зайдеко.  </w:t>
      </w:r>
      <w:r w:rsidRPr="0010799E">
        <w:rPr>
          <w:szCs w:val="22"/>
          <w:lang w:val="ru-RU"/>
        </w:rPr>
        <w:t>Музыкальный стиль зайдеко вырос из креольской культуры франкоязычного населения Луизианы</w:t>
      </w:r>
      <w:r w:rsidRPr="0010799E">
        <w:rPr>
          <w:szCs w:val="22"/>
          <w:vertAlign w:val="superscript"/>
          <w:lang w:val="ru-RU"/>
        </w:rPr>
        <w:footnoteReference w:id="143"/>
      </w:r>
      <w:r w:rsidRPr="0010799E">
        <w:rPr>
          <w:szCs w:val="22"/>
          <w:lang w:val="ru-RU"/>
        </w:rPr>
        <w:t xml:space="preserve"> и, по всей видимости, западноафриканской музыкальной традиции</w:t>
      </w:r>
      <w:r w:rsidRPr="0010799E">
        <w:rPr>
          <w:szCs w:val="22"/>
          <w:vertAlign w:val="superscript"/>
          <w:lang w:val="ru-RU"/>
        </w:rPr>
        <w:footnoteReference w:id="144"/>
      </w:r>
      <w:r w:rsidRPr="0010799E">
        <w:rPr>
          <w:szCs w:val="22"/>
          <w:lang w:val="ru-RU"/>
        </w:rPr>
        <w:t>.  Обычно в зайдеко используются такие инструменты, как «frottoir» (видоизмененная стиральная доска), ложки, скрипка, треугольники и аккордеон</w:t>
      </w:r>
      <w:r w:rsidRPr="0010799E">
        <w:rPr>
          <w:szCs w:val="22"/>
          <w:vertAlign w:val="superscript"/>
          <w:lang w:val="ru-RU"/>
        </w:rPr>
        <w:footnoteReference w:id="145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D. ВЕРБАЛЬНЫЕ И ПИСЬМЕННЫЕ ТРАДИЦИОННЫЕ ВЫРАЖЕНИЯ КУЛЬТУРЫ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Как сказано в проектах статей, к вербальным и письменным ТВК можно отнести эпос, легенды, поэзию, загадки и иные повествования.  В данном разделе приводятся различные примеры басен, сказок и легенд, которые, по мнению отдельных людей, могут считаться вербальными и письменными ТВК.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1. Сказки и басни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Сказки – это небольшие истории, героями которых выступают вымышленные персонажи, например волшебники, чародеи или эльфы.  События в сказках разворачиваются не в историческом, а в вымышленном времени («давным-давно…»)</w:t>
      </w:r>
      <w:r w:rsidRPr="0010799E">
        <w:rPr>
          <w:szCs w:val="22"/>
          <w:vertAlign w:val="superscript"/>
          <w:lang w:val="ru-RU"/>
        </w:rPr>
        <w:footnoteReference w:id="146"/>
      </w:r>
      <w:r w:rsidRPr="0010799E">
        <w:rPr>
          <w:szCs w:val="22"/>
          <w:lang w:val="ru-RU"/>
        </w:rPr>
        <w:t>.  Басни – это повествовательные истории, призванные донести до слушателя нравоучительное заключение или важную истину</w:t>
      </w:r>
      <w:r w:rsidRPr="0010799E">
        <w:rPr>
          <w:szCs w:val="22"/>
          <w:vertAlign w:val="superscript"/>
          <w:lang w:val="ru-RU"/>
        </w:rPr>
        <w:footnoteReference w:id="147"/>
      </w:r>
      <w:r w:rsidRPr="0010799E">
        <w:rPr>
          <w:szCs w:val="22"/>
          <w:lang w:val="ru-RU"/>
        </w:rPr>
        <w:t>.  Басни возникли в Древней Греции</w:t>
      </w:r>
      <w:r w:rsidRPr="0010799E">
        <w:rPr>
          <w:szCs w:val="22"/>
          <w:vertAlign w:val="superscript"/>
          <w:lang w:val="ru-RU"/>
        </w:rPr>
        <w:footnoteReference w:id="148"/>
      </w:r>
      <w:r w:rsidRPr="0010799E">
        <w:rPr>
          <w:szCs w:val="22"/>
          <w:lang w:val="ru-RU"/>
        </w:rPr>
        <w:t>, своими корнями они уходят в индийскую культуру</w:t>
      </w:r>
      <w:r w:rsidRPr="0010799E">
        <w:rPr>
          <w:szCs w:val="22"/>
          <w:vertAlign w:val="superscript"/>
          <w:lang w:val="ru-RU"/>
        </w:rPr>
        <w:footnoteReference w:id="149"/>
      </w:r>
      <w:r w:rsidRPr="0010799E">
        <w:rPr>
          <w:szCs w:val="22"/>
          <w:lang w:val="ru-RU"/>
        </w:rPr>
        <w:t xml:space="preserve"> и литературную традицию древнейших и средневековых цивилизаций Ближнего Востока</w:t>
      </w:r>
      <w:r w:rsidRPr="0010799E">
        <w:rPr>
          <w:szCs w:val="22"/>
          <w:vertAlign w:val="superscript"/>
          <w:lang w:val="ru-RU"/>
        </w:rPr>
        <w:footnoteReference w:id="150"/>
      </w:r>
      <w:r w:rsidRPr="0010799E">
        <w:rPr>
          <w:szCs w:val="22"/>
          <w:lang w:val="ru-RU"/>
        </w:rPr>
        <w:t xml:space="preserve"> и служат важным инструментом передачи знаний в африканской культуре</w:t>
      </w:r>
      <w:r w:rsidRPr="0010799E">
        <w:rPr>
          <w:szCs w:val="22"/>
          <w:vertAlign w:val="superscript"/>
          <w:lang w:val="ru-RU"/>
        </w:rPr>
        <w:footnoteReference w:id="151"/>
      </w:r>
      <w:r w:rsidRPr="0010799E">
        <w:rPr>
          <w:szCs w:val="22"/>
          <w:lang w:val="ru-RU"/>
        </w:rPr>
        <w:t>.  Басни также сыграли важную роль в развитии афро-американской культуры</w:t>
      </w:r>
      <w:r w:rsidRPr="0010799E">
        <w:rPr>
          <w:szCs w:val="22"/>
          <w:vertAlign w:val="superscript"/>
          <w:lang w:val="ru-RU"/>
        </w:rPr>
        <w:footnoteReference w:id="152"/>
      </w:r>
      <w:r w:rsidRPr="0010799E">
        <w:rPr>
          <w:szCs w:val="22"/>
          <w:lang w:val="ru-RU"/>
        </w:rPr>
        <w:t>.</w:t>
      </w:r>
    </w:p>
    <w:p w:rsidR="00063D90" w:rsidRDefault="00063D90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lastRenderedPageBreak/>
        <w:t>Примеры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Сказки братьев Гримм.  </w:t>
      </w:r>
      <w:r w:rsidRPr="0010799E">
        <w:rPr>
          <w:szCs w:val="22"/>
          <w:lang w:val="ru-RU"/>
        </w:rPr>
        <w:t>Сборник сказок братьев Гримм, созданный Якобом и Вильгельмом Гримм на основе устных преданий, был впервые опубликован в Германии в начале XIX века и переведен в разных странах мира</w:t>
      </w:r>
      <w:r w:rsidRPr="0010799E">
        <w:rPr>
          <w:szCs w:val="22"/>
          <w:vertAlign w:val="superscript"/>
          <w:lang w:val="ru-RU"/>
        </w:rPr>
        <w:footnoteReference w:id="153"/>
      </w:r>
      <w:r w:rsidRPr="0010799E">
        <w:rPr>
          <w:szCs w:val="22"/>
          <w:lang w:val="ru-RU"/>
        </w:rPr>
        <w:t>.  Самыми известными произведениями этого сборника принято считать сказки «Гензель и Гретель», «Золушка» и «Спящая красавица»</w:t>
      </w:r>
      <w:r w:rsidRPr="0010799E">
        <w:rPr>
          <w:szCs w:val="22"/>
          <w:vertAlign w:val="superscript"/>
          <w:lang w:val="ru-RU"/>
        </w:rPr>
        <w:footnoteReference w:id="154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Басни Эзопа.  </w:t>
      </w:r>
      <w:r w:rsidRPr="0010799E">
        <w:rPr>
          <w:szCs w:val="22"/>
          <w:lang w:val="ru-RU"/>
        </w:rPr>
        <w:t>Басни Эзопа, уходящие корнями в древнегреческую литературную традицию, распространились по всему миру и переведены на многие языки</w:t>
      </w:r>
      <w:r w:rsidRPr="0010799E">
        <w:rPr>
          <w:szCs w:val="22"/>
          <w:vertAlign w:val="superscript"/>
          <w:lang w:val="ru-RU"/>
        </w:rPr>
        <w:footnoteReference w:id="155"/>
      </w:r>
      <w:r w:rsidRPr="0010799E">
        <w:rPr>
          <w:szCs w:val="22"/>
          <w:lang w:val="ru-RU"/>
        </w:rPr>
        <w:t>.  В качестве примера можно привести басни «Гусыня, несущая золотые яйца», «Мышь полевая и мышь городская» и «Мальчик-лжец, крестьяне и волк»</w:t>
      </w:r>
      <w:r w:rsidRPr="0010799E">
        <w:rPr>
          <w:szCs w:val="22"/>
          <w:vertAlign w:val="superscript"/>
          <w:lang w:val="ru-RU"/>
        </w:rPr>
        <w:footnoteReference w:id="156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Тысяча и одна ночь (сборник также известен под названием «Арабские сказки»).  </w:t>
      </w:r>
      <w:r w:rsidRPr="0010799E">
        <w:rPr>
          <w:szCs w:val="22"/>
          <w:lang w:val="ru-RU"/>
        </w:rPr>
        <w:t>Эти сказания, восходящие к эпохе древних и средневековых цивилизаций Ближнего Востока, распространились в переводе и адаптации по всему миру</w:t>
      </w:r>
      <w:r w:rsidRPr="0010799E">
        <w:rPr>
          <w:szCs w:val="22"/>
          <w:vertAlign w:val="superscript"/>
          <w:lang w:val="ru-RU"/>
        </w:rPr>
        <w:footnoteReference w:id="157"/>
      </w:r>
      <w:r w:rsidRPr="0010799E">
        <w:rPr>
          <w:szCs w:val="22"/>
          <w:lang w:val="ru-RU"/>
        </w:rPr>
        <w:t>.  Наибольшую популярность снискали сказки «Синдбад-мореход и семь его путешествий», «Рассказ про Али-Бабу и сорок разбойников» и «Волшебная лампа Алладина»</w:t>
      </w:r>
      <w:r w:rsidRPr="0010799E">
        <w:rPr>
          <w:szCs w:val="22"/>
          <w:vertAlign w:val="superscript"/>
          <w:lang w:val="ru-RU"/>
        </w:rPr>
        <w:footnoteReference w:id="158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2. Легенды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В отличие от сказок и басен, легенды представляют собой традиционные повествования об исторических личностях и реальных событиях.  По мере распространения легенды ее герой может получить широкую известность и стать персонажем сказок, баллад и фильмов, которые обычно «лакируют» исторические факты.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Санта-Клаус.  </w:t>
      </w:r>
      <w:r w:rsidRPr="0010799E">
        <w:rPr>
          <w:bCs/>
          <w:szCs w:val="22"/>
          <w:lang w:val="ru-RU"/>
        </w:rPr>
        <w:t>Прообразом этого</w:t>
      </w:r>
      <w:r w:rsidRPr="0010799E">
        <w:rPr>
          <w:szCs w:val="22"/>
          <w:lang w:val="ru-RU"/>
        </w:rPr>
        <w:t xml:space="preserve"> легендарного персонажа западно-христианской культуры является историческая личность священника по имени Николай Чудотворец, родившегося на территории современной Турции в 280 году до Рождества Христова и ставшего небесным покровителем детей</w:t>
      </w:r>
      <w:r w:rsidRPr="0010799E">
        <w:rPr>
          <w:szCs w:val="22"/>
          <w:vertAlign w:val="superscript"/>
          <w:lang w:val="ru-RU"/>
        </w:rPr>
        <w:footnoteReference w:id="159"/>
      </w:r>
      <w:r w:rsidRPr="0010799E">
        <w:rPr>
          <w:szCs w:val="22"/>
          <w:lang w:val="ru-RU"/>
        </w:rPr>
        <w:t>.  На формирование образа Санта-Клауса, Святого Николая и Рождественского Деда (Father Christmas) оказали влияние языческие и религиозные традиции Европы, в частности британской, голландской и германской народной культуры</w:t>
      </w:r>
      <w:r w:rsidRPr="0010799E">
        <w:rPr>
          <w:szCs w:val="22"/>
          <w:vertAlign w:val="superscript"/>
          <w:lang w:val="ru-RU"/>
        </w:rPr>
        <w:footnoteReference w:id="160"/>
      </w:r>
      <w:r w:rsidRPr="0010799E">
        <w:rPr>
          <w:szCs w:val="22"/>
          <w:lang w:val="ru-RU"/>
        </w:rPr>
        <w:t>.  Саамы (известные также как лапландцы), народ, проживающий в северных районах Норвегии, Швеции и Финляндии и занимающийся оленеводством, косвенно внес свой вклад в развитие этой легенды, распространив традицию оленеводства на Аляске</w:t>
      </w:r>
      <w:r w:rsidRPr="0010799E">
        <w:rPr>
          <w:szCs w:val="22"/>
          <w:vertAlign w:val="superscript"/>
          <w:lang w:val="ru-RU"/>
        </w:rPr>
        <w:footnoteReference w:id="161"/>
      </w:r>
      <w:r w:rsidRPr="0010799E">
        <w:rPr>
          <w:szCs w:val="22"/>
          <w:lang w:val="ru-RU"/>
        </w:rPr>
        <w:t xml:space="preserve">.  Практика выращивания оленей стала известна на Аляске с </w:t>
      </w:r>
      <w:r w:rsidRPr="0010799E">
        <w:rPr>
          <w:szCs w:val="22"/>
          <w:lang w:val="ru-RU"/>
        </w:rPr>
        <w:lastRenderedPageBreak/>
        <w:t>появлением в этих краях посланника, прибывшего рассказать местным жителям о стадах оленей и оленеводах народа саами и тем самым помочь справиться с потенциальным голодом из-за истощившихся ресурсов в результате чрезмерно активного вылова китов</w:t>
      </w:r>
      <w:r w:rsidRPr="0010799E">
        <w:rPr>
          <w:szCs w:val="22"/>
          <w:vertAlign w:val="superscript"/>
          <w:lang w:val="ru-RU"/>
        </w:rPr>
        <w:footnoteReference w:id="162"/>
      </w:r>
      <w:r w:rsidRPr="0010799E">
        <w:rPr>
          <w:szCs w:val="22"/>
          <w:lang w:val="ru-RU"/>
        </w:rPr>
        <w:t>.  С зарождением оленеводства один предприимчивый коммерсант Аляски решил создать рекламу оленины как альтернативного продукта питания.  Он сумел сделать оленя частью легенды о Святом Николае, а помог ему в этом универсальный магазин Macy’s с помощью различных театрализованных представлений и шествий с участием Санта-Клауса на санях, запряженных оленями</w:t>
      </w:r>
      <w:r w:rsidRPr="0010799E">
        <w:rPr>
          <w:szCs w:val="22"/>
          <w:vertAlign w:val="superscript"/>
          <w:lang w:val="ru-RU"/>
        </w:rPr>
        <w:footnoteReference w:id="163"/>
      </w:r>
      <w:r w:rsidRPr="0010799E">
        <w:rPr>
          <w:szCs w:val="22"/>
          <w:lang w:val="ru-RU"/>
        </w:rPr>
        <w:t>.  Олень Рудольф появился в легенде намного позже:  этот персонаж впервые был использован в детской книге-раскраске</w:t>
      </w:r>
      <w:r w:rsidRPr="0010799E">
        <w:rPr>
          <w:szCs w:val="22"/>
          <w:vertAlign w:val="superscript"/>
          <w:lang w:val="ru-RU"/>
        </w:rPr>
        <w:footnoteReference w:id="164"/>
      </w:r>
      <w:r w:rsidRPr="0010799E">
        <w:rPr>
          <w:szCs w:val="22"/>
          <w:lang w:val="ru-RU"/>
        </w:rPr>
        <w:t>.  В настоящее время Санта-Клаус в различных образах присутствует в многочисленных литературных, музыкальных, изобразительных и кинематографических произведениях</w:t>
      </w:r>
      <w:r w:rsidRPr="0010799E">
        <w:rPr>
          <w:szCs w:val="22"/>
          <w:vertAlign w:val="superscript"/>
          <w:lang w:val="ru-RU"/>
        </w:rPr>
        <w:footnoteReference w:id="165"/>
      </w:r>
      <w:r w:rsidRPr="0010799E">
        <w:rPr>
          <w:szCs w:val="22"/>
          <w:lang w:val="ru-RU"/>
        </w:rPr>
        <w:t>.  Изображения и костюм Санта-Клауса стали частью традиции многих семей и общин, а также современной массовой культуры всего мира, ориентированной на получение прибыли</w:t>
      </w:r>
      <w:r w:rsidRPr="0010799E">
        <w:rPr>
          <w:szCs w:val="22"/>
          <w:vertAlign w:val="superscript"/>
          <w:lang w:val="ru-RU"/>
        </w:rPr>
        <w:footnoteReference w:id="166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Бигфут/Сасквоч.  </w:t>
      </w:r>
      <w:r w:rsidRPr="0010799E">
        <w:rPr>
          <w:bCs/>
          <w:szCs w:val="22"/>
          <w:lang w:val="ru-RU"/>
        </w:rPr>
        <w:t>Бигфут</w:t>
      </w:r>
      <w:r w:rsidRPr="0010799E">
        <w:rPr>
          <w:szCs w:val="22"/>
          <w:lang w:val="ru-RU"/>
        </w:rPr>
        <w:t xml:space="preserve"> (название, распространенное в США), Сасквоч (под этим именем персонаж известен в Канаде и США) или Йети (так его называют в Гималаях) – знаменитый персонаж, совмещающий в себе черты человека и обезьяны:  это существо передвигается на двух ногах, покрыто шерстью и гораздо крупнее, чем человек</w:t>
      </w:r>
      <w:r w:rsidRPr="0010799E">
        <w:rPr>
          <w:szCs w:val="22"/>
          <w:vertAlign w:val="superscript"/>
          <w:lang w:val="ru-RU"/>
        </w:rPr>
        <w:footnoteReference w:id="167"/>
      </w:r>
      <w:r w:rsidRPr="0010799E">
        <w:rPr>
          <w:szCs w:val="22"/>
          <w:lang w:val="ru-RU"/>
        </w:rPr>
        <w:t xml:space="preserve">.  По рассказам очевидцев, прообразом этого загадочного существа, возможно, стала огромная человекообразная обезьяна </w:t>
      </w:r>
      <w:r w:rsidRPr="0010799E">
        <w:rPr>
          <w:i/>
          <w:iCs/>
          <w:szCs w:val="22"/>
          <w:lang w:val="ru-RU"/>
        </w:rPr>
        <w:t>Gigantopithecus blacki</w:t>
      </w:r>
      <w:r w:rsidRPr="0010799E">
        <w:rPr>
          <w:szCs w:val="22"/>
          <w:lang w:val="ru-RU"/>
        </w:rPr>
        <w:t>, вымершая порядка 300 тыс. лет назад, как свидетельствуют факты</w:t>
      </w:r>
      <w:r w:rsidRPr="0010799E">
        <w:rPr>
          <w:szCs w:val="22"/>
          <w:vertAlign w:val="superscript"/>
          <w:lang w:val="ru-RU"/>
        </w:rPr>
        <w:footnoteReference w:id="168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Герои американских легенд.  </w:t>
      </w:r>
      <w:r w:rsidRPr="0010799E">
        <w:rPr>
          <w:szCs w:val="22"/>
          <w:lang w:val="ru-RU"/>
        </w:rPr>
        <w:t xml:space="preserve">В американской народной культуре можно найти массу примеров прославленных героев.  Нельзя не упомянуть выдающиеся личности </w:t>
      </w:r>
      <w:r w:rsidRPr="0010799E">
        <w:rPr>
          <w:b/>
          <w:bCs/>
          <w:szCs w:val="22"/>
          <w:lang w:val="ru-RU"/>
        </w:rPr>
        <w:t xml:space="preserve">Даниэля Буна </w:t>
      </w:r>
      <w:r w:rsidRPr="0010799E">
        <w:rPr>
          <w:szCs w:val="22"/>
          <w:lang w:val="ru-RU"/>
        </w:rPr>
        <w:t>(американский первопроходец, путешественник, охотник, его подвиги в районе американской границы в конце XVIII и начале XIX веков сделали Буна одним из первых народных героев США</w:t>
      </w:r>
      <w:r w:rsidRPr="0010799E">
        <w:rPr>
          <w:szCs w:val="22"/>
          <w:vertAlign w:val="superscript"/>
          <w:lang w:val="ru-RU"/>
        </w:rPr>
        <w:footnoteReference w:id="169"/>
      </w:r>
      <w:r w:rsidRPr="0010799E">
        <w:rPr>
          <w:szCs w:val="22"/>
          <w:lang w:val="ru-RU"/>
        </w:rPr>
        <w:t xml:space="preserve">), </w:t>
      </w:r>
      <w:r w:rsidRPr="0010799E">
        <w:rPr>
          <w:b/>
          <w:szCs w:val="22"/>
          <w:lang w:val="ru-RU"/>
        </w:rPr>
        <w:t xml:space="preserve">Джонни </w:t>
      </w:r>
      <w:r w:rsidRPr="0010799E">
        <w:rPr>
          <w:b/>
          <w:bCs/>
          <w:szCs w:val="22"/>
          <w:lang w:val="ru-RU"/>
        </w:rPr>
        <w:t xml:space="preserve">Эпплсида </w:t>
      </w:r>
      <w:r w:rsidRPr="0010799E">
        <w:rPr>
          <w:szCs w:val="22"/>
          <w:lang w:val="ru-RU"/>
        </w:rPr>
        <w:t>(первым внедрил культуру яблони в центральных штатах и на Среднем Западе Америки в конце XVIII – начале XIX веков</w:t>
      </w:r>
      <w:r w:rsidRPr="0010799E">
        <w:rPr>
          <w:szCs w:val="22"/>
          <w:vertAlign w:val="superscript"/>
          <w:lang w:val="ru-RU"/>
        </w:rPr>
        <w:footnoteReference w:id="170"/>
      </w:r>
      <w:r w:rsidRPr="0010799E">
        <w:rPr>
          <w:szCs w:val="22"/>
          <w:lang w:val="ru-RU"/>
        </w:rPr>
        <w:t xml:space="preserve">) и </w:t>
      </w:r>
      <w:r w:rsidRPr="0010799E">
        <w:rPr>
          <w:b/>
          <w:bCs/>
          <w:szCs w:val="22"/>
          <w:lang w:val="ru-RU"/>
        </w:rPr>
        <w:t xml:space="preserve">Дэви Крокетта </w:t>
      </w:r>
      <w:r w:rsidRPr="0010799E">
        <w:rPr>
          <w:szCs w:val="22"/>
          <w:lang w:val="ru-RU"/>
        </w:rPr>
        <w:t>(урожденный житель «фронтира», солдат и политик, вошедший в историю как «Король Дикого фронтира» в первой половине XIX века)</w:t>
      </w:r>
      <w:r w:rsidRPr="0010799E">
        <w:rPr>
          <w:szCs w:val="22"/>
          <w:vertAlign w:val="superscript"/>
          <w:lang w:val="ru-RU"/>
        </w:rPr>
        <w:footnoteReference w:id="171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III. ЗАКЛЮЧЕНИЕ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Цель настоящего документа – помочь МКГР продвинуться вперед по соответствующему направлению работы путем рассмотрения конкретных примеров из культуры США и других стран, которые можно отнести к ТВК.  Предлагаем другим членам Комитета прокомментировать примеры, изложенные в настоящем документе, и представить свои материалы для обсуждения.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</w:p>
    <w:p w:rsidR="009613BE" w:rsidRDefault="0010799E" w:rsidP="0010799E">
      <w:pPr>
        <w:ind w:left="5500"/>
      </w:pPr>
      <w:r w:rsidRPr="0010799E">
        <w:rPr>
          <w:lang w:val="ru-RU"/>
        </w:rPr>
        <w:t>[Конец приложения и документа</w:t>
      </w:r>
      <w:r w:rsidR="0007511B" w:rsidRPr="00F673DB">
        <w:t>]</w:t>
      </w:r>
    </w:p>
    <w:p w:rsidR="009613BE" w:rsidRDefault="009613BE"/>
    <w:sectPr w:rsidR="009613BE" w:rsidSect="005F4549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7B6" w:rsidRDefault="004237B6">
      <w:r>
        <w:separator/>
      </w:r>
    </w:p>
  </w:endnote>
  <w:endnote w:type="continuationSeparator" w:id="0">
    <w:p w:rsidR="004237B6" w:rsidRDefault="004237B6" w:rsidP="003B38C1">
      <w:r>
        <w:separator/>
      </w:r>
    </w:p>
    <w:p w:rsidR="004237B6" w:rsidRPr="003B38C1" w:rsidRDefault="004237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237B6" w:rsidRPr="003B38C1" w:rsidRDefault="004237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7B6" w:rsidRDefault="004237B6">
      <w:r>
        <w:separator/>
      </w:r>
    </w:p>
  </w:footnote>
  <w:footnote w:type="continuationSeparator" w:id="0">
    <w:p w:rsidR="004237B6" w:rsidRDefault="004237B6" w:rsidP="008B60B2">
      <w:r>
        <w:separator/>
      </w:r>
    </w:p>
    <w:p w:rsidR="004237B6" w:rsidRPr="00ED77FB" w:rsidRDefault="004237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237B6" w:rsidRPr="00ED77FB" w:rsidRDefault="004237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237B6" w:rsidRPr="005304A7" w:rsidRDefault="004237B6" w:rsidP="0010799E">
      <w:pPr>
        <w:pStyle w:val="FootnoteText"/>
        <w:rPr>
          <w:szCs w:val="18"/>
          <w:lang w:val="ru-RU"/>
        </w:rPr>
      </w:pPr>
      <w:r w:rsidRPr="005304A7">
        <w:rPr>
          <w:rFonts w:eastAsia="Times New Roman"/>
          <w:spacing w:val="-1"/>
        </w:rPr>
        <w:footnoteRef/>
      </w:r>
      <w:r w:rsidRPr="005304A7">
        <w:rPr>
          <w:rFonts w:eastAsia="Times New Roman"/>
          <w:spacing w:val="-1"/>
          <w:szCs w:val="18"/>
          <w:lang w:val="ru-RU"/>
        </w:rPr>
        <w:t xml:space="preserve"> Согласно проекту статей, документ </w:t>
      </w:r>
      <w:r w:rsidRPr="005304A7">
        <w:rPr>
          <w:rFonts w:eastAsia="Times New Roman"/>
          <w:spacing w:val="-1"/>
          <w:szCs w:val="18"/>
        </w:rPr>
        <w:t>WIPO</w:t>
      </w:r>
      <w:r w:rsidRPr="005304A7">
        <w:rPr>
          <w:rFonts w:eastAsia="Times New Roman"/>
          <w:spacing w:val="-1"/>
          <w:szCs w:val="18"/>
          <w:lang w:val="ru-RU"/>
        </w:rPr>
        <w:t>/</w:t>
      </w:r>
      <w:r w:rsidRPr="005304A7">
        <w:rPr>
          <w:rFonts w:eastAsia="Times New Roman"/>
          <w:spacing w:val="-1"/>
          <w:szCs w:val="18"/>
        </w:rPr>
        <w:t>G</w:t>
      </w:r>
      <w:r w:rsidRPr="00774AF1">
        <w:rPr>
          <w:rFonts w:eastAsia="Times New Roman"/>
          <w:spacing w:val="-1"/>
          <w:szCs w:val="18"/>
        </w:rPr>
        <w:t>R</w:t>
      </w:r>
      <w:r w:rsidRPr="005304A7">
        <w:rPr>
          <w:rFonts w:eastAsia="Times New Roman"/>
          <w:spacing w:val="-1"/>
          <w:szCs w:val="18"/>
        </w:rPr>
        <w:t>TKF</w:t>
      </w:r>
      <w:r w:rsidRPr="005304A7">
        <w:rPr>
          <w:rFonts w:eastAsia="Times New Roman"/>
          <w:spacing w:val="-1"/>
          <w:szCs w:val="18"/>
          <w:lang w:val="ru-RU"/>
        </w:rPr>
        <w:t>/33/4, традиционное выражение культуры в целом означает «любые формы [художественного и литературного], [творческого и иного духовного] выражения, осязаемого или неосязаемого, или их сочетания, такие как действия, материалы, музыку и звук, вербальные и письменные выражения [и их адаптации], независимо от того, в какой форме они воплощаются, выражаются или иллюстрируются [которые могут существовать в письменной/кодифицированной, устной или иной форме]» (</w:t>
      </w:r>
      <w:r>
        <w:rPr>
          <w:rFonts w:eastAsia="Times New Roman"/>
          <w:spacing w:val="-1"/>
          <w:szCs w:val="18"/>
          <w:lang w:val="ru-RU"/>
        </w:rPr>
        <w:t>внутренние сноски опущены</w:t>
      </w:r>
      <w:r w:rsidRPr="005304A7">
        <w:rPr>
          <w:rFonts w:eastAsia="Times New Roman"/>
          <w:spacing w:val="-1"/>
          <w:szCs w:val="18"/>
          <w:lang w:val="ru-RU"/>
        </w:rPr>
        <w:t>).</w:t>
      </w:r>
    </w:p>
  </w:footnote>
  <w:footnote w:id="3">
    <w:p w:rsidR="004237B6" w:rsidRPr="005304A7" w:rsidRDefault="004237B6" w:rsidP="0010799E">
      <w:pPr>
        <w:spacing w:before="3" w:line="230" w:lineRule="exact"/>
        <w:ind w:right="119"/>
        <w:rPr>
          <w:sz w:val="18"/>
          <w:szCs w:val="18"/>
          <w:lang w:val="ru-RU"/>
        </w:rPr>
      </w:pPr>
      <w:r w:rsidRPr="00774AF1">
        <w:rPr>
          <w:rStyle w:val="FootnoteReference"/>
          <w:sz w:val="18"/>
          <w:szCs w:val="18"/>
        </w:rPr>
        <w:footnoteRef/>
      </w:r>
      <w:r w:rsidRPr="005304A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См. </w:t>
      </w:r>
      <w:r w:rsidRPr="00774AF1">
        <w:rPr>
          <w:rFonts w:eastAsia="Times New Roman"/>
          <w:sz w:val="18"/>
          <w:szCs w:val="18"/>
        </w:rPr>
        <w:t>Fa</w:t>
      </w:r>
      <w:r w:rsidRPr="00774AF1">
        <w:rPr>
          <w:rFonts w:eastAsia="Times New Roman"/>
          <w:spacing w:val="1"/>
          <w:sz w:val="18"/>
          <w:szCs w:val="18"/>
        </w:rPr>
        <w:t>rr</w:t>
      </w:r>
      <w:r w:rsidRPr="00774AF1">
        <w:rPr>
          <w:rFonts w:eastAsia="Times New Roman"/>
          <w:sz w:val="18"/>
          <w:szCs w:val="18"/>
        </w:rPr>
        <w:t>ell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spacing w:val="1"/>
          <w:sz w:val="18"/>
          <w:szCs w:val="18"/>
        </w:rPr>
        <w:t>M</w:t>
      </w:r>
      <w:r w:rsidRPr="00774AF1">
        <w:rPr>
          <w:rFonts w:eastAsia="Times New Roman"/>
          <w:sz w:val="18"/>
          <w:szCs w:val="18"/>
        </w:rPr>
        <w:t>a</w:t>
      </w:r>
      <w:r w:rsidRPr="00774AF1">
        <w:rPr>
          <w:rFonts w:eastAsia="Times New Roman"/>
          <w:spacing w:val="-1"/>
          <w:sz w:val="18"/>
          <w:szCs w:val="18"/>
        </w:rPr>
        <w:t>u</w:t>
      </w:r>
      <w:r w:rsidRPr="00774AF1">
        <w:rPr>
          <w:rFonts w:eastAsia="Times New Roman"/>
          <w:spacing w:val="1"/>
          <w:sz w:val="18"/>
          <w:szCs w:val="18"/>
        </w:rPr>
        <w:t>r</w:t>
      </w:r>
      <w:r w:rsidRPr="00774AF1">
        <w:rPr>
          <w:rFonts w:eastAsia="Times New Roman"/>
          <w:sz w:val="18"/>
          <w:szCs w:val="18"/>
        </w:rPr>
        <w:t>ee</w:t>
      </w:r>
      <w:r w:rsidRPr="00774AF1">
        <w:rPr>
          <w:rFonts w:eastAsia="Times New Roman"/>
          <w:spacing w:val="-1"/>
          <w:sz w:val="18"/>
          <w:szCs w:val="18"/>
        </w:rPr>
        <w:t>n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7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sz w:val="18"/>
          <w:szCs w:val="18"/>
        </w:rPr>
        <w:t>F</w:t>
      </w:r>
      <w:r w:rsidRPr="00774AF1">
        <w:rPr>
          <w:rFonts w:eastAsia="Times New Roman"/>
          <w:spacing w:val="1"/>
          <w:sz w:val="18"/>
          <w:szCs w:val="18"/>
        </w:rPr>
        <w:t>orb</w:t>
      </w:r>
      <w:r w:rsidRPr="00774AF1">
        <w:rPr>
          <w:rFonts w:eastAsia="Times New Roman"/>
          <w:sz w:val="18"/>
          <w:szCs w:val="18"/>
        </w:rPr>
        <w:t>e</w:t>
      </w:r>
      <w:r w:rsidRPr="00774AF1">
        <w:rPr>
          <w:rFonts w:eastAsia="Times New Roman"/>
          <w:spacing w:val="-1"/>
          <w:sz w:val="18"/>
          <w:szCs w:val="18"/>
        </w:rPr>
        <w:t>s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 w:val="18"/>
          <w:szCs w:val="18"/>
        </w:rPr>
        <w:t>B</w:t>
      </w:r>
      <w:r w:rsidRPr="00774AF1">
        <w:rPr>
          <w:rFonts w:eastAsia="Times New Roman"/>
          <w:i/>
          <w:sz w:val="18"/>
          <w:szCs w:val="18"/>
        </w:rPr>
        <w:t>ik</w:t>
      </w:r>
      <w:r w:rsidRPr="00774AF1">
        <w:rPr>
          <w:rFonts w:eastAsia="Times New Roman"/>
          <w:i/>
          <w:spacing w:val="-1"/>
          <w:sz w:val="18"/>
          <w:szCs w:val="18"/>
        </w:rPr>
        <w:t>r</w:t>
      </w:r>
      <w:r w:rsidRPr="00774AF1">
        <w:rPr>
          <w:rFonts w:eastAsia="Times New Roman"/>
          <w:i/>
          <w:spacing w:val="1"/>
          <w:sz w:val="18"/>
          <w:szCs w:val="18"/>
        </w:rPr>
        <w:t>a</w:t>
      </w:r>
      <w:r w:rsidRPr="00774AF1">
        <w:rPr>
          <w:rFonts w:eastAsia="Times New Roman"/>
          <w:i/>
          <w:sz w:val="18"/>
          <w:szCs w:val="18"/>
        </w:rPr>
        <w:t>m</w:t>
      </w:r>
      <w:r w:rsidRPr="005304A7">
        <w:rPr>
          <w:rFonts w:eastAsia="Times New Roman"/>
          <w:i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z w:val="18"/>
          <w:szCs w:val="18"/>
        </w:rPr>
        <w:t>Y</w:t>
      </w:r>
      <w:r w:rsidRPr="00774AF1">
        <w:rPr>
          <w:rFonts w:eastAsia="Times New Roman"/>
          <w:i/>
          <w:spacing w:val="1"/>
          <w:sz w:val="18"/>
          <w:szCs w:val="18"/>
        </w:rPr>
        <w:t>oga</w:t>
      </w:r>
      <w:r w:rsidRPr="005304A7">
        <w:rPr>
          <w:rFonts w:eastAsia="Times New Roman"/>
          <w:i/>
          <w:spacing w:val="1"/>
          <w:sz w:val="18"/>
          <w:szCs w:val="18"/>
          <w:lang w:val="ru-RU"/>
        </w:rPr>
        <w:t>’</w:t>
      </w:r>
      <w:r w:rsidRPr="00774AF1">
        <w:rPr>
          <w:rFonts w:eastAsia="Times New Roman"/>
          <w:i/>
          <w:sz w:val="18"/>
          <w:szCs w:val="18"/>
        </w:rPr>
        <w:t>s</w:t>
      </w:r>
      <w:r w:rsidRPr="005304A7">
        <w:rPr>
          <w:rFonts w:eastAsia="Times New Roman"/>
          <w:i/>
          <w:spacing w:val="-6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-1"/>
          <w:sz w:val="18"/>
          <w:szCs w:val="18"/>
        </w:rPr>
        <w:t>N</w:t>
      </w:r>
      <w:r w:rsidRPr="00774AF1">
        <w:rPr>
          <w:rFonts w:eastAsia="Times New Roman"/>
          <w:i/>
          <w:sz w:val="18"/>
          <w:szCs w:val="18"/>
        </w:rPr>
        <w:t>ew</w:t>
      </w:r>
      <w:r w:rsidRPr="005304A7">
        <w:rPr>
          <w:rFonts w:eastAsia="Times New Roman"/>
          <w:i/>
          <w:spacing w:val="-4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z w:val="18"/>
          <w:szCs w:val="18"/>
        </w:rPr>
        <w:t>T</w:t>
      </w:r>
      <w:r w:rsidRPr="00774AF1">
        <w:rPr>
          <w:rFonts w:eastAsia="Times New Roman"/>
          <w:i/>
          <w:spacing w:val="2"/>
          <w:sz w:val="18"/>
          <w:szCs w:val="18"/>
        </w:rPr>
        <w:t>w</w:t>
      </w:r>
      <w:r w:rsidRPr="00774AF1">
        <w:rPr>
          <w:rFonts w:eastAsia="Times New Roman"/>
          <w:i/>
          <w:sz w:val="18"/>
          <w:szCs w:val="18"/>
        </w:rPr>
        <w:t>i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774AF1">
        <w:rPr>
          <w:rFonts w:eastAsia="Times New Roman"/>
          <w:i/>
          <w:spacing w:val="2"/>
          <w:sz w:val="18"/>
          <w:szCs w:val="18"/>
        </w:rPr>
        <w:t>t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5304A7">
        <w:rPr>
          <w:rFonts w:eastAsia="Times New Roman"/>
          <w:i/>
          <w:spacing w:val="-5"/>
          <w:sz w:val="18"/>
          <w:szCs w:val="18"/>
          <w:lang w:val="ru-RU"/>
        </w:rPr>
        <w:t xml:space="preserve"> </w:t>
      </w:r>
      <w:r>
        <w:rPr>
          <w:rFonts w:eastAsia="Times New Roman"/>
          <w:sz w:val="18"/>
          <w:szCs w:val="18"/>
          <w:lang w:val="ru-RU"/>
        </w:rPr>
        <w:t>на странице Интернета</w:t>
      </w:r>
      <w:r w:rsidRPr="005304A7">
        <w:rPr>
          <w:rFonts w:eastAsia="Times New Roman"/>
          <w:sz w:val="18"/>
          <w:szCs w:val="18"/>
          <w:lang w:val="ru-RU"/>
        </w:rPr>
        <w:t xml:space="preserve"> </w:t>
      </w:r>
      <w:r w:rsidRPr="00983A42">
        <w:rPr>
          <w:rFonts w:eastAsia="Times New Roman"/>
          <w:sz w:val="18"/>
          <w:szCs w:val="18"/>
          <w:u w:val="single"/>
        </w:rPr>
        <w:t>http</w:t>
      </w:r>
      <w:r w:rsidRPr="005304A7">
        <w:rPr>
          <w:rFonts w:eastAsia="Times New Roman"/>
          <w:sz w:val="18"/>
          <w:szCs w:val="18"/>
          <w:u w:val="single"/>
          <w:lang w:val="ru-RU"/>
        </w:rPr>
        <w:t>://</w:t>
      </w:r>
      <w:r w:rsidRPr="00983A42">
        <w:rPr>
          <w:rFonts w:eastAsia="Times New Roman"/>
          <w:sz w:val="18"/>
          <w:szCs w:val="18"/>
          <w:u w:val="single"/>
        </w:rPr>
        <w:t>www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forbes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com</w:t>
      </w:r>
      <w:r w:rsidRPr="005304A7">
        <w:rPr>
          <w:rFonts w:eastAsia="Times New Roman"/>
          <w:sz w:val="18"/>
          <w:szCs w:val="18"/>
          <w:u w:val="single"/>
          <w:lang w:val="ru-RU"/>
        </w:rPr>
        <w:t>/</w:t>
      </w:r>
      <w:r w:rsidRPr="00983A42">
        <w:rPr>
          <w:rFonts w:eastAsia="Times New Roman"/>
          <w:sz w:val="18"/>
          <w:szCs w:val="18"/>
          <w:u w:val="single"/>
        </w:rPr>
        <w:t>forbes</w:t>
      </w:r>
      <w:r w:rsidRPr="005304A7">
        <w:rPr>
          <w:rFonts w:eastAsia="Times New Roman"/>
          <w:sz w:val="18"/>
          <w:szCs w:val="18"/>
          <w:u w:val="single"/>
          <w:lang w:val="ru-RU"/>
        </w:rPr>
        <w:t>/2009/0921/</w:t>
      </w:r>
      <w:r w:rsidRPr="00983A42">
        <w:rPr>
          <w:rFonts w:eastAsia="Times New Roman"/>
          <w:sz w:val="18"/>
          <w:szCs w:val="18"/>
          <w:u w:val="single"/>
        </w:rPr>
        <w:t>entrepreneurs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franchising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bikram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yoga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new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twists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html</w:t>
      </w:r>
      <w:r w:rsidRPr="005304A7">
        <w:rPr>
          <w:rFonts w:eastAsia="Times New Roman"/>
          <w:sz w:val="18"/>
          <w:szCs w:val="18"/>
          <w:lang w:val="ru-RU"/>
        </w:rPr>
        <w:t xml:space="preserve"> </w:t>
      </w:r>
      <w:r w:rsidRPr="005304A7">
        <w:rPr>
          <w:rFonts w:eastAsia="Times New Roman"/>
          <w:spacing w:val="1"/>
          <w:sz w:val="18"/>
          <w:szCs w:val="18"/>
          <w:lang w:val="ru-RU"/>
        </w:rPr>
        <w:t>(</w:t>
      </w:r>
      <w:r>
        <w:rPr>
          <w:rFonts w:eastAsia="Times New Roman"/>
          <w:spacing w:val="1"/>
          <w:sz w:val="18"/>
          <w:szCs w:val="18"/>
          <w:lang w:val="ru-RU"/>
        </w:rPr>
        <w:t>последнее посещение – 5 февраля 2017 г.</w:t>
      </w:r>
      <w:r w:rsidRPr="005304A7">
        <w:rPr>
          <w:rFonts w:eastAsia="Times New Roman"/>
          <w:spacing w:val="1"/>
          <w:sz w:val="18"/>
          <w:szCs w:val="18"/>
          <w:lang w:val="ru-RU"/>
        </w:rPr>
        <w:t>)</w:t>
      </w:r>
      <w:r w:rsidRPr="005304A7">
        <w:rPr>
          <w:rFonts w:eastAsia="Times New Roman"/>
          <w:sz w:val="18"/>
          <w:szCs w:val="18"/>
          <w:lang w:val="ru-RU"/>
        </w:rPr>
        <w:t>.</w:t>
      </w:r>
    </w:p>
  </w:footnote>
  <w:footnote w:id="4">
    <w:p w:rsidR="004237B6" w:rsidRPr="00E81D02" w:rsidRDefault="004237B6" w:rsidP="0010799E">
      <w:pPr>
        <w:pStyle w:val="FootnoteText"/>
        <w:rPr>
          <w:szCs w:val="18"/>
          <w:lang w:val="ru-RU"/>
        </w:rPr>
      </w:pPr>
      <w:r w:rsidRPr="00774AF1">
        <w:rPr>
          <w:rStyle w:val="FootnoteReference"/>
          <w:szCs w:val="18"/>
        </w:rPr>
        <w:footnoteRef/>
      </w:r>
      <w:r w:rsidRPr="00E81D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1D02">
        <w:rPr>
          <w:szCs w:val="18"/>
          <w:lang w:val="ru-RU"/>
        </w:rPr>
        <w:t xml:space="preserve">. </w:t>
      </w:r>
      <w:r w:rsidRPr="00774AF1">
        <w:rPr>
          <w:rFonts w:eastAsia="Times New Roman"/>
          <w:szCs w:val="18"/>
        </w:rPr>
        <w:t>De</w:t>
      </w:r>
      <w:r w:rsidRPr="00774AF1">
        <w:rPr>
          <w:rFonts w:eastAsia="Times New Roman"/>
          <w:spacing w:val="-1"/>
          <w:szCs w:val="18"/>
        </w:rPr>
        <w:t>s</w:t>
      </w:r>
      <w:r w:rsidRPr="00774AF1">
        <w:rPr>
          <w:rFonts w:eastAsia="Times New Roman"/>
          <w:spacing w:val="1"/>
          <w:szCs w:val="18"/>
        </w:rPr>
        <w:t>pr</w:t>
      </w:r>
      <w:r w:rsidRPr="00774AF1">
        <w:rPr>
          <w:rFonts w:eastAsia="Times New Roman"/>
          <w:szCs w:val="18"/>
        </w:rPr>
        <w:t>e</w:t>
      </w:r>
      <w:r w:rsidRPr="00774AF1">
        <w:rPr>
          <w:rFonts w:eastAsia="Times New Roman"/>
          <w:spacing w:val="-1"/>
          <w:szCs w:val="18"/>
        </w:rPr>
        <w:t>s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spacing w:val="-2"/>
          <w:szCs w:val="18"/>
        </w:rPr>
        <w:t>L</w:t>
      </w:r>
      <w:r w:rsidRPr="00774AF1">
        <w:rPr>
          <w:rFonts w:eastAsia="Times New Roman"/>
          <w:spacing w:val="1"/>
          <w:szCs w:val="18"/>
        </w:rPr>
        <w:t>or</w:t>
      </w:r>
      <w:r w:rsidRPr="00774AF1">
        <w:rPr>
          <w:rFonts w:eastAsia="Times New Roman"/>
          <w:szCs w:val="18"/>
        </w:rPr>
        <w:t>ai</w:t>
      </w:r>
      <w:r w:rsidRPr="00774AF1">
        <w:rPr>
          <w:rFonts w:eastAsia="Times New Roman"/>
          <w:spacing w:val="-1"/>
          <w:szCs w:val="18"/>
        </w:rPr>
        <w:t>n</w:t>
      </w:r>
      <w:r w:rsidRPr="00774AF1">
        <w:rPr>
          <w:rFonts w:eastAsia="Times New Roman"/>
          <w:szCs w:val="18"/>
        </w:rPr>
        <w:t>e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szCs w:val="18"/>
        </w:rPr>
        <w:t>Y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g</w:t>
      </w:r>
      <w:r w:rsidRPr="00774AF1">
        <w:rPr>
          <w:rFonts w:eastAsia="Times New Roman"/>
          <w:szCs w:val="18"/>
        </w:rPr>
        <w:t>a</w:t>
      </w:r>
      <w:r w:rsidRPr="00E81D02">
        <w:rPr>
          <w:rFonts w:eastAsia="Times New Roman"/>
          <w:spacing w:val="-3"/>
          <w:szCs w:val="18"/>
          <w:lang w:val="ru-RU"/>
        </w:rPr>
        <w:t xml:space="preserve"> </w:t>
      </w:r>
      <w:r w:rsidRPr="00774AF1">
        <w:rPr>
          <w:rFonts w:eastAsia="Times New Roman"/>
          <w:spacing w:val="2"/>
          <w:szCs w:val="18"/>
        </w:rPr>
        <w:t>J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u</w:t>
      </w:r>
      <w:r w:rsidRPr="00774AF1">
        <w:rPr>
          <w:rFonts w:eastAsia="Times New Roman"/>
          <w:spacing w:val="1"/>
          <w:szCs w:val="18"/>
        </w:rPr>
        <w:t>rn</w:t>
      </w:r>
      <w:r w:rsidRPr="00774AF1">
        <w:rPr>
          <w:rFonts w:eastAsia="Times New Roman"/>
          <w:szCs w:val="18"/>
        </w:rPr>
        <w:t>al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zCs w:val="18"/>
        </w:rPr>
        <w:t>Y</w:t>
      </w:r>
      <w:r w:rsidRPr="00774AF1">
        <w:rPr>
          <w:rFonts w:eastAsia="Times New Roman"/>
          <w:i/>
          <w:spacing w:val="1"/>
          <w:szCs w:val="18"/>
        </w:rPr>
        <w:t>oga</w:t>
      </w:r>
      <w:r w:rsidRPr="00E81D02">
        <w:rPr>
          <w:rFonts w:eastAsia="Times New Roman"/>
          <w:i/>
          <w:spacing w:val="1"/>
          <w:szCs w:val="18"/>
          <w:lang w:val="ru-RU"/>
        </w:rPr>
        <w:t>’</w:t>
      </w:r>
      <w:r w:rsidRPr="00774AF1">
        <w:rPr>
          <w:rFonts w:eastAsia="Times New Roman"/>
          <w:i/>
          <w:szCs w:val="18"/>
        </w:rPr>
        <w:t>s</w:t>
      </w:r>
      <w:r w:rsidRPr="00E81D02">
        <w:rPr>
          <w:rFonts w:eastAsia="Times New Roman"/>
          <w:i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pacing w:val="-1"/>
          <w:szCs w:val="18"/>
        </w:rPr>
        <w:t>a</w:t>
      </w:r>
      <w:r w:rsidRPr="00774AF1">
        <w:rPr>
          <w:rFonts w:eastAsia="Times New Roman"/>
          <w:i/>
          <w:szCs w:val="18"/>
        </w:rPr>
        <w:t>d</w:t>
      </w:r>
      <w:r w:rsidRPr="00E81D02">
        <w:rPr>
          <w:rFonts w:eastAsia="Times New Roman"/>
          <w:i/>
          <w:spacing w:val="-1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Bo</w:t>
      </w:r>
      <w:r w:rsidRPr="00774AF1">
        <w:rPr>
          <w:rFonts w:eastAsia="Times New Roman"/>
          <w:i/>
          <w:szCs w:val="18"/>
        </w:rPr>
        <w:t>y</w:t>
      </w:r>
      <w:r w:rsidRPr="00E81D02">
        <w:rPr>
          <w:rFonts w:eastAsia="Times New Roman"/>
          <w:i/>
          <w:szCs w:val="18"/>
          <w:lang w:val="ru-RU"/>
        </w:rPr>
        <w:t>:</w:t>
      </w:r>
      <w:r w:rsidRPr="00E81D0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zCs w:val="18"/>
        </w:rPr>
        <w:t>ik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pacing w:val="1"/>
          <w:szCs w:val="18"/>
        </w:rPr>
        <w:t>a</w:t>
      </w:r>
      <w:r w:rsidRPr="00774AF1">
        <w:rPr>
          <w:rFonts w:eastAsia="Times New Roman"/>
          <w:i/>
          <w:szCs w:val="18"/>
        </w:rPr>
        <w:t>m</w:t>
      </w:r>
      <w:r w:rsidRPr="00E81D0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-1"/>
          <w:szCs w:val="18"/>
        </w:rPr>
        <w:t>C</w:t>
      </w:r>
      <w:r w:rsidRPr="00774AF1">
        <w:rPr>
          <w:rFonts w:eastAsia="Times New Roman"/>
          <w:i/>
          <w:spacing w:val="1"/>
          <w:szCs w:val="18"/>
        </w:rPr>
        <w:t>hou</w:t>
      </w:r>
      <w:r w:rsidRPr="00774AF1">
        <w:rPr>
          <w:rFonts w:eastAsia="Times New Roman"/>
          <w:i/>
          <w:spacing w:val="-1"/>
          <w:szCs w:val="18"/>
        </w:rPr>
        <w:t>d</w:t>
      </w:r>
      <w:r w:rsidRPr="00774AF1">
        <w:rPr>
          <w:rFonts w:eastAsia="Times New Roman"/>
          <w:i/>
          <w:spacing w:val="1"/>
          <w:szCs w:val="18"/>
        </w:rPr>
        <w:t>hu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zCs w:val="18"/>
        </w:rPr>
        <w:t>y</w:t>
      </w:r>
      <w:r w:rsidRPr="00E81D02">
        <w:rPr>
          <w:rFonts w:eastAsia="Times New Roman"/>
          <w:i/>
          <w:spacing w:val="-8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на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странице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Интернета</w:t>
      </w:r>
      <w:r w:rsidRPr="00E81D02">
        <w:rPr>
          <w:rFonts w:eastAsia="Times New Roman"/>
          <w:szCs w:val="18"/>
          <w:lang w:val="ru-RU"/>
        </w:rPr>
        <w:t xml:space="preserve"> </w:t>
      </w:r>
      <w:r w:rsidRPr="00983A42">
        <w:rPr>
          <w:rFonts w:eastAsia="Times New Roman"/>
          <w:szCs w:val="18"/>
          <w:u w:val="single"/>
        </w:rPr>
        <w:t>http</w:t>
      </w:r>
      <w:r w:rsidRPr="00E81D02">
        <w:rPr>
          <w:rFonts w:eastAsia="Times New Roman"/>
          <w:szCs w:val="18"/>
          <w:u w:val="single"/>
          <w:lang w:val="ru-RU"/>
        </w:rPr>
        <w:t>://</w:t>
      </w:r>
      <w:r w:rsidRPr="00983A42">
        <w:rPr>
          <w:rFonts w:eastAsia="Times New Roman"/>
          <w:szCs w:val="18"/>
          <w:u w:val="single"/>
        </w:rPr>
        <w:t>www</w:t>
      </w:r>
      <w:r w:rsidRPr="00E81D02">
        <w:rPr>
          <w:rFonts w:eastAsia="Times New Roman"/>
          <w:szCs w:val="18"/>
          <w:u w:val="single"/>
          <w:lang w:val="ru-RU"/>
        </w:rPr>
        <w:t>.</w:t>
      </w:r>
      <w:r w:rsidRPr="00983A42">
        <w:rPr>
          <w:rFonts w:eastAsia="Times New Roman"/>
          <w:szCs w:val="18"/>
          <w:u w:val="single"/>
        </w:rPr>
        <w:t>yogajournal</w:t>
      </w:r>
      <w:r w:rsidRPr="00E81D02">
        <w:rPr>
          <w:rFonts w:eastAsia="Times New Roman"/>
          <w:szCs w:val="18"/>
          <w:u w:val="single"/>
          <w:lang w:val="ru-RU"/>
        </w:rPr>
        <w:t>.</w:t>
      </w:r>
      <w:r w:rsidRPr="00983A42">
        <w:rPr>
          <w:rFonts w:eastAsia="Times New Roman"/>
          <w:szCs w:val="18"/>
          <w:u w:val="single"/>
        </w:rPr>
        <w:t>com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article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lifestyle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yoga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s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bad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boy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bikram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choudhury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E81D02">
        <w:rPr>
          <w:rFonts w:eastAsia="Times New Roman"/>
          <w:szCs w:val="18"/>
          <w:lang w:val="ru-RU"/>
        </w:rPr>
        <w:t xml:space="preserve"> </w:t>
      </w:r>
      <w:r w:rsidRPr="00E81D02">
        <w:rPr>
          <w:rFonts w:eastAsia="Times New Roman"/>
          <w:spacing w:val="1"/>
          <w:szCs w:val="18"/>
          <w:lang w:val="ru-RU"/>
        </w:rPr>
        <w:t>(</w:t>
      </w:r>
      <w:r w:rsidRPr="00E81D02">
        <w:rPr>
          <w:rFonts w:eastAsia="Times New Roman"/>
          <w:szCs w:val="18"/>
          <w:lang w:val="ru-RU"/>
        </w:rPr>
        <w:t xml:space="preserve">последнее </w:t>
      </w:r>
      <w:r>
        <w:rPr>
          <w:rFonts w:eastAsia="Times New Roman"/>
          <w:szCs w:val="18"/>
          <w:lang w:val="ru-RU"/>
        </w:rPr>
        <w:t>посещение –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7 февраля 2017 г.</w:t>
      </w:r>
      <w:r w:rsidRPr="00E81D0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E81D02">
        <w:rPr>
          <w:rFonts w:eastAsia="Times New Roman"/>
          <w:color w:val="000000"/>
          <w:szCs w:val="18"/>
          <w:lang w:val="ru-RU"/>
        </w:rPr>
        <w:t>.</w:t>
      </w:r>
    </w:p>
  </w:footnote>
  <w:footnote w:id="5">
    <w:p w:rsidR="004237B6" w:rsidRPr="00103812" w:rsidRDefault="004237B6" w:rsidP="0010799E">
      <w:pPr>
        <w:pStyle w:val="FootnoteText"/>
        <w:rPr>
          <w:szCs w:val="18"/>
          <w:lang w:val="ru-RU"/>
        </w:rPr>
      </w:pPr>
      <w:r w:rsidRPr="00A558F0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103812">
        <w:rPr>
          <w:szCs w:val="18"/>
          <w:lang w:val="ru-RU"/>
        </w:rPr>
        <w:t xml:space="preserve">. 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zCs w:val="18"/>
        </w:rPr>
        <w:t>e</w:t>
      </w:r>
      <w:r w:rsidRPr="00103812">
        <w:rPr>
          <w:rFonts w:eastAsia="Times New Roman"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spacing w:val="1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-2"/>
          <w:szCs w:val="18"/>
        </w:rPr>
        <w:t>f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516465">
        <w:rPr>
          <w:rFonts w:eastAsia="Times New Roman"/>
          <w:szCs w:val="18"/>
        </w:rPr>
        <w:t>c</w:t>
      </w:r>
      <w:r w:rsidRPr="00516465">
        <w:rPr>
          <w:rFonts w:eastAsia="Times New Roman"/>
          <w:spacing w:val="4"/>
          <w:szCs w:val="18"/>
        </w:rPr>
        <w:t>o</w:t>
      </w:r>
      <w:r w:rsidRPr="00516465">
        <w:rPr>
          <w:rFonts w:eastAsia="Times New Roman"/>
          <w:spacing w:val="-4"/>
          <w:szCs w:val="18"/>
        </w:rPr>
        <w:t>m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10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h</w:t>
      </w:r>
      <w:r w:rsidRPr="00103812">
        <w:rPr>
          <w:rFonts w:eastAsia="Times New Roman"/>
          <w:i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tep</w:t>
      </w:r>
      <w:r w:rsidRPr="00103812">
        <w:rPr>
          <w:rFonts w:eastAsia="Times New Roman"/>
          <w:i/>
          <w:spacing w:val="-1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 </w:t>
      </w:r>
      <w:r w:rsidRPr="00516465">
        <w:rPr>
          <w:rFonts w:eastAsia="Times New Roman"/>
          <w:szCs w:val="18"/>
          <w:u w:val="single"/>
        </w:rPr>
        <w:t>http</w:t>
      </w:r>
      <w:r w:rsidRPr="00103812">
        <w:rPr>
          <w:rFonts w:eastAsia="Times New Roman"/>
          <w:szCs w:val="18"/>
          <w:u w:val="single"/>
          <w:lang w:val="ru-RU"/>
        </w:rPr>
        <w:t>://</w:t>
      </w:r>
      <w:r w:rsidRPr="00516465">
        <w:rPr>
          <w:rFonts w:eastAsia="Times New Roman"/>
          <w:szCs w:val="18"/>
          <w:u w:val="single"/>
        </w:rPr>
        <w:t>theinfolist</w:t>
      </w:r>
      <w:r w:rsidRPr="00103812">
        <w:rPr>
          <w:rFonts w:eastAsia="Times New Roman"/>
          <w:szCs w:val="18"/>
          <w:u w:val="single"/>
          <w:lang w:val="ru-RU"/>
        </w:rPr>
        <w:t>.</w:t>
      </w:r>
      <w:r w:rsidRPr="00516465">
        <w:rPr>
          <w:rFonts w:eastAsia="Times New Roman"/>
          <w:szCs w:val="18"/>
          <w:u w:val="single"/>
        </w:rPr>
        <w:t>com</w:t>
      </w:r>
      <w:r w:rsidRPr="00103812">
        <w:rPr>
          <w:rFonts w:eastAsia="Times New Roman"/>
          <w:szCs w:val="18"/>
          <w:u w:val="single"/>
          <w:lang w:val="ru-RU"/>
        </w:rPr>
        <w:t>/</w:t>
      </w:r>
      <w:r w:rsidRPr="00516465">
        <w:rPr>
          <w:rFonts w:eastAsia="Times New Roman"/>
          <w:szCs w:val="18"/>
          <w:u w:val="single"/>
        </w:rPr>
        <w:t>php</w:t>
      </w:r>
      <w:r w:rsidRPr="00103812">
        <w:rPr>
          <w:rFonts w:eastAsia="Times New Roman"/>
          <w:szCs w:val="18"/>
          <w:u w:val="single"/>
          <w:lang w:val="ru-RU"/>
        </w:rPr>
        <w:t>/</w:t>
      </w:r>
      <w:r w:rsidRPr="00516465">
        <w:rPr>
          <w:rFonts w:eastAsia="Times New Roman"/>
          <w:szCs w:val="18"/>
          <w:u w:val="single"/>
        </w:rPr>
        <w:t>HTMLGet</w:t>
      </w:r>
      <w:r w:rsidRPr="00103812">
        <w:rPr>
          <w:rFonts w:eastAsia="Times New Roman"/>
          <w:szCs w:val="18"/>
          <w:u w:val="single"/>
          <w:lang w:val="ru-RU"/>
        </w:rPr>
        <w:t>.</w:t>
      </w:r>
      <w:r w:rsidRPr="00516465">
        <w:rPr>
          <w:rFonts w:eastAsia="Times New Roman"/>
          <w:szCs w:val="18"/>
          <w:u w:val="single"/>
        </w:rPr>
        <w:t>php</w:t>
      </w:r>
      <w:r w:rsidRPr="00103812">
        <w:rPr>
          <w:rFonts w:eastAsia="Times New Roman"/>
          <w:szCs w:val="18"/>
          <w:u w:val="single"/>
          <w:lang w:val="ru-RU"/>
        </w:rPr>
        <w:t>?</w:t>
      </w:r>
      <w:r w:rsidRPr="00516465">
        <w:rPr>
          <w:rFonts w:eastAsia="Times New Roman"/>
          <w:szCs w:val="18"/>
          <w:u w:val="single"/>
        </w:rPr>
        <w:t>FindGo</w:t>
      </w:r>
      <w:r w:rsidRPr="00103812">
        <w:rPr>
          <w:rFonts w:eastAsia="Times New Roman"/>
          <w:szCs w:val="18"/>
          <w:u w:val="single"/>
          <w:lang w:val="ru-RU"/>
        </w:rPr>
        <w:t>=</w:t>
      </w:r>
      <w:r w:rsidRPr="00516465">
        <w:rPr>
          <w:rFonts w:eastAsia="Times New Roman"/>
          <w:szCs w:val="18"/>
          <w:u w:val="single"/>
        </w:rPr>
        <w:t>Irish</w:t>
      </w:r>
      <w:r w:rsidRPr="00103812">
        <w:rPr>
          <w:rFonts w:eastAsia="Times New Roman"/>
          <w:szCs w:val="18"/>
          <w:u w:val="single"/>
          <w:lang w:val="ru-RU"/>
        </w:rPr>
        <w:t>%20</w:t>
      </w:r>
      <w:r w:rsidRPr="00516465">
        <w:rPr>
          <w:rFonts w:eastAsia="Times New Roman"/>
          <w:szCs w:val="18"/>
          <w:u w:val="single"/>
        </w:rPr>
        <w:t>Step</w:t>
      </w:r>
      <w:r w:rsidRPr="00103812">
        <w:rPr>
          <w:rFonts w:eastAsia="Times New Roman"/>
          <w:szCs w:val="18"/>
          <w:u w:val="single"/>
          <w:lang w:val="ru-RU"/>
        </w:rPr>
        <w:t>%20</w:t>
      </w:r>
      <w:r w:rsidRPr="00516465">
        <w:rPr>
          <w:rFonts w:eastAsia="Times New Roman"/>
          <w:szCs w:val="18"/>
          <w:u w:val="single"/>
        </w:rPr>
        <w:t>Dance</w:t>
      </w:r>
      <w:r w:rsidRPr="00103812">
        <w:rPr>
          <w:rFonts w:eastAsia="Times New Roman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6">
    <w:p w:rsidR="004237B6" w:rsidRPr="00103812" w:rsidRDefault="004237B6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См. </w:t>
      </w:r>
      <w:r w:rsidRPr="00516465">
        <w:rPr>
          <w:rFonts w:eastAsia="Times New Roman"/>
          <w:spacing w:val="2"/>
          <w:szCs w:val="18"/>
        </w:rPr>
        <w:t>P</w:t>
      </w:r>
      <w:r w:rsidRPr="00516465">
        <w:rPr>
          <w:rFonts w:eastAsia="Times New Roman"/>
          <w:szCs w:val="18"/>
        </w:rPr>
        <w:t>ea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n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7"/>
          <w:szCs w:val="18"/>
          <w:lang w:val="ru-RU"/>
        </w:rPr>
        <w:t xml:space="preserve"> </w:t>
      </w:r>
      <w:r w:rsidRPr="00516465">
        <w:rPr>
          <w:rFonts w:eastAsia="Times New Roman"/>
          <w:spacing w:val="2"/>
          <w:szCs w:val="18"/>
        </w:rPr>
        <w:t>J</w:t>
      </w:r>
      <w:r w:rsidRPr="00516465">
        <w:rPr>
          <w:rFonts w:eastAsia="Times New Roman"/>
          <w:spacing w:val="1"/>
          <w:szCs w:val="18"/>
        </w:rPr>
        <w:t>r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pacing w:val="-1"/>
          <w:szCs w:val="18"/>
        </w:rPr>
        <w:t>C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pacing w:val="2"/>
          <w:szCs w:val="18"/>
        </w:rPr>
        <w:t>B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zCs w:val="18"/>
        </w:rPr>
        <w:t>s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ng</w:t>
      </w:r>
      <w:r w:rsidRPr="00516465">
        <w:rPr>
          <w:rFonts w:eastAsia="Times New Roman"/>
          <w:szCs w:val="18"/>
        </w:rPr>
        <w:t>el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zCs w:val="18"/>
        </w:rPr>
        <w:t>s</w:t>
      </w:r>
      <w:r w:rsidRPr="00103812">
        <w:rPr>
          <w:rFonts w:eastAsia="Times New Roman"/>
          <w:spacing w:val="-7"/>
          <w:szCs w:val="18"/>
          <w:lang w:val="ru-RU"/>
        </w:rPr>
        <w:t xml:space="preserve"> 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1"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oun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pun</w:t>
      </w:r>
      <w:r w:rsidRPr="00516465">
        <w:rPr>
          <w:rFonts w:eastAsia="Times New Roman"/>
          <w:i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h</w:t>
      </w:r>
      <w:r w:rsidRPr="00103812">
        <w:rPr>
          <w:rFonts w:eastAsia="Times New Roman"/>
          <w:i/>
          <w:szCs w:val="18"/>
          <w:lang w:val="ru-RU"/>
        </w:rPr>
        <w:t>:</w:t>
      </w:r>
      <w:r w:rsidRPr="00103812">
        <w:rPr>
          <w:rFonts w:eastAsia="Times New Roman"/>
          <w:i/>
          <w:spacing w:val="-13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R</w:t>
      </w:r>
      <w:r w:rsidRPr="00516465">
        <w:rPr>
          <w:rFonts w:eastAsia="Times New Roman"/>
          <w:i/>
          <w:szCs w:val="18"/>
        </w:rPr>
        <w:t>et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ci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103812">
        <w:rPr>
          <w:rFonts w:eastAsia="Times New Roman"/>
          <w:i/>
          <w:spacing w:val="-6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zCs w:val="18"/>
        </w:rPr>
        <w:t>s</w:t>
      </w:r>
      <w:r w:rsidRPr="00103812">
        <w:rPr>
          <w:rFonts w:eastAsia="Times New Roman"/>
          <w:i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-1"/>
          <w:szCs w:val="18"/>
        </w:rPr>
        <w:t>p</w:t>
      </w:r>
      <w:r w:rsidRPr="00103812">
        <w:rPr>
          <w:rFonts w:eastAsia="Times New Roman"/>
          <w:i/>
          <w:spacing w:val="1"/>
          <w:szCs w:val="18"/>
          <w:lang w:val="ru-RU"/>
        </w:rPr>
        <w:t>’</w:t>
      </w:r>
      <w:r w:rsidRPr="00516465">
        <w:rPr>
          <w:rFonts w:eastAsia="Times New Roman"/>
          <w:i/>
          <w:szCs w:val="18"/>
        </w:rPr>
        <w:t>s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szCs w:val="18"/>
          <w:lang w:val="ru-RU"/>
        </w:rPr>
        <w:t xml:space="preserve"> на странице Интернета </w:t>
      </w:r>
      <w:r w:rsidRPr="00516465">
        <w:rPr>
          <w:szCs w:val="18"/>
          <w:u w:val="single"/>
        </w:rPr>
        <w:t>http</w:t>
      </w:r>
      <w:r w:rsidRPr="00103812">
        <w:rPr>
          <w:szCs w:val="18"/>
          <w:u w:val="single"/>
          <w:lang w:val="ru-RU"/>
        </w:rPr>
        <w:t>://</w:t>
      </w:r>
      <w:r w:rsidRPr="00516465">
        <w:rPr>
          <w:szCs w:val="18"/>
          <w:u w:val="single"/>
        </w:rPr>
        <w:t>articles</w:t>
      </w:r>
      <w:r w:rsidRPr="00103812">
        <w:rPr>
          <w:szCs w:val="18"/>
          <w:u w:val="single"/>
          <w:lang w:val="ru-RU"/>
        </w:rPr>
        <w:t>.</w:t>
      </w:r>
      <w:r w:rsidRPr="00516465">
        <w:rPr>
          <w:szCs w:val="18"/>
          <w:u w:val="single"/>
        </w:rPr>
        <w:t>latimes</w:t>
      </w:r>
      <w:r w:rsidRPr="00103812">
        <w:rPr>
          <w:szCs w:val="18"/>
          <w:u w:val="single"/>
          <w:lang w:val="ru-RU"/>
        </w:rPr>
        <w:t>.</w:t>
      </w:r>
      <w:r w:rsidRPr="00516465">
        <w:rPr>
          <w:szCs w:val="18"/>
          <w:u w:val="single"/>
        </w:rPr>
        <w:t>com</w:t>
      </w:r>
      <w:r w:rsidRPr="00103812">
        <w:rPr>
          <w:szCs w:val="18"/>
          <w:u w:val="single"/>
          <w:lang w:val="ru-RU"/>
        </w:rPr>
        <w:t>/1995-12-25/</w:t>
      </w:r>
      <w:r w:rsidRPr="00516465">
        <w:rPr>
          <w:szCs w:val="18"/>
          <w:u w:val="single"/>
        </w:rPr>
        <w:t>entertainment</w:t>
      </w:r>
      <w:r w:rsidRPr="00103812">
        <w:rPr>
          <w:szCs w:val="18"/>
          <w:u w:val="single"/>
          <w:lang w:val="ru-RU"/>
        </w:rPr>
        <w:t>/</w:t>
      </w:r>
      <w:r w:rsidRPr="00516465">
        <w:rPr>
          <w:szCs w:val="18"/>
          <w:u w:val="single"/>
        </w:rPr>
        <w:t>ca</w:t>
      </w:r>
      <w:r w:rsidRPr="00103812">
        <w:rPr>
          <w:szCs w:val="18"/>
          <w:u w:val="single"/>
          <w:lang w:val="ru-RU"/>
        </w:rPr>
        <w:t>-17790_1_</w:t>
      </w:r>
      <w:r w:rsidRPr="00516465">
        <w:rPr>
          <w:szCs w:val="18"/>
          <w:u w:val="single"/>
        </w:rPr>
        <w:t>american</w:t>
      </w:r>
      <w:r w:rsidRPr="00103812">
        <w:rPr>
          <w:szCs w:val="18"/>
          <w:u w:val="single"/>
          <w:lang w:val="ru-RU"/>
        </w:rPr>
        <w:t>-</w:t>
      </w:r>
      <w:r w:rsidRPr="00516465">
        <w:rPr>
          <w:szCs w:val="18"/>
          <w:u w:val="single"/>
        </w:rPr>
        <w:t>tap</w:t>
      </w:r>
      <w:r w:rsidRPr="00103812">
        <w:rPr>
          <w:szCs w:val="18"/>
          <w:u w:val="single"/>
          <w:lang w:val="ru-RU"/>
        </w:rPr>
        <w:t>-</w:t>
      </w:r>
      <w:r w:rsidRPr="00516465">
        <w:rPr>
          <w:szCs w:val="18"/>
          <w:u w:val="single"/>
        </w:rPr>
        <w:t>dancing</w:t>
      </w:r>
      <w:r w:rsidRPr="00103812">
        <w:rPr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>
        <w:rPr>
          <w:rFonts w:eastAsia="Times New Roman"/>
          <w:color w:val="000000"/>
          <w:spacing w:val="2"/>
          <w:szCs w:val="18"/>
          <w:lang w:val="ru-RU"/>
        </w:rPr>
        <w:t>последнее посещение – 2 февраля 2017 г.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7">
    <w:p w:rsidR="004237B6" w:rsidRPr="00516465" w:rsidRDefault="004237B6" w:rsidP="0010799E">
      <w:pPr>
        <w:spacing w:line="230" w:lineRule="exact"/>
        <w:ind w:right="52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516465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103812">
        <w:rPr>
          <w:sz w:val="18"/>
          <w:szCs w:val="18"/>
        </w:rPr>
        <w:t xml:space="preserve">. </w:t>
      </w:r>
      <w:r w:rsidRPr="00516465">
        <w:rPr>
          <w:rFonts w:eastAsia="Times New Roman"/>
          <w:spacing w:val="2"/>
          <w:sz w:val="18"/>
          <w:szCs w:val="18"/>
        </w:rPr>
        <w:t>P</w:t>
      </w:r>
      <w:r w:rsidRPr="00516465">
        <w:rPr>
          <w:rFonts w:eastAsia="Times New Roman"/>
          <w:sz w:val="18"/>
          <w:szCs w:val="18"/>
        </w:rPr>
        <w:t>ee</w:t>
      </w:r>
      <w:r w:rsidRPr="00516465">
        <w:rPr>
          <w:rFonts w:eastAsia="Times New Roman"/>
          <w:spacing w:val="-1"/>
          <w:sz w:val="18"/>
          <w:szCs w:val="18"/>
        </w:rPr>
        <w:t>k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Dan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2"/>
          <w:sz w:val="18"/>
          <w:szCs w:val="18"/>
        </w:rPr>
        <w:t>W</w:t>
      </w:r>
      <w:r w:rsidRPr="00516465">
        <w:rPr>
          <w:rFonts w:eastAsia="Times New Roman"/>
          <w:sz w:val="18"/>
          <w:szCs w:val="18"/>
        </w:rPr>
        <w:t>illi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pacing w:val="-4"/>
          <w:sz w:val="18"/>
          <w:szCs w:val="18"/>
        </w:rPr>
        <w:t>m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Live!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2"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z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k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y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(</w:t>
      </w:r>
      <w:r w:rsidRPr="00516465">
        <w:rPr>
          <w:rFonts w:eastAsia="Times New Roman"/>
          <w:spacing w:val="3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Hi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z w:val="18"/>
          <w:szCs w:val="18"/>
        </w:rPr>
        <w:t>t</w:t>
      </w:r>
      <w:r w:rsidRPr="00516465">
        <w:rPr>
          <w:rFonts w:eastAsia="Times New Roman"/>
          <w:spacing w:val="1"/>
          <w:sz w:val="18"/>
          <w:szCs w:val="18"/>
        </w:rPr>
        <w:t>or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pacing w:val="2"/>
          <w:sz w:val="18"/>
          <w:szCs w:val="18"/>
        </w:rPr>
        <w:t>P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-1"/>
          <w:sz w:val="18"/>
          <w:szCs w:val="18"/>
        </w:rPr>
        <w:t>ss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20</w:t>
      </w:r>
      <w:r w:rsidRPr="00516465">
        <w:rPr>
          <w:rFonts w:eastAsia="Times New Roman"/>
          <w:spacing w:val="-1"/>
          <w:sz w:val="18"/>
          <w:szCs w:val="18"/>
        </w:rPr>
        <w:t>1</w:t>
      </w:r>
      <w:r w:rsidRPr="00516465">
        <w:rPr>
          <w:rFonts w:eastAsia="Times New Roman"/>
          <w:spacing w:val="1"/>
          <w:sz w:val="18"/>
          <w:szCs w:val="18"/>
        </w:rPr>
        <w:t>1)</w:t>
      </w:r>
      <w:r w:rsidRPr="00516465">
        <w:rPr>
          <w:rFonts w:eastAsia="Times New Roman"/>
          <w:sz w:val="18"/>
          <w:szCs w:val="18"/>
        </w:rPr>
        <w:t>.</w:t>
      </w:r>
      <w:r w:rsidRPr="00516465">
        <w:rPr>
          <w:rFonts w:eastAsia="Times New Roman"/>
          <w:spacing w:val="4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ee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2"/>
          <w:sz w:val="18"/>
          <w:szCs w:val="18"/>
        </w:rPr>
        <w:t>B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b</w:t>
      </w:r>
      <w:r w:rsidRPr="00516465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2"/>
          <w:sz w:val="18"/>
          <w:szCs w:val="18"/>
        </w:rPr>
        <w:t>H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lt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Ol</w:t>
      </w:r>
      <w:r w:rsidRPr="00516465">
        <w:rPr>
          <w:rFonts w:eastAsia="Times New Roman"/>
          <w:i/>
          <w:spacing w:val="1"/>
          <w:sz w:val="18"/>
          <w:szCs w:val="18"/>
        </w:rPr>
        <w:t>d-</w:t>
      </w:r>
      <w:r w:rsidRPr="00516465">
        <w:rPr>
          <w:rFonts w:eastAsia="Times New Roman"/>
          <w:i/>
          <w:sz w:val="18"/>
          <w:szCs w:val="18"/>
        </w:rPr>
        <w:t>Time</w:t>
      </w:r>
      <w:r w:rsidRPr="00516465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Jig D</w:t>
      </w:r>
      <w:r w:rsidRPr="00516465">
        <w:rPr>
          <w:rFonts w:eastAsia="Times New Roman"/>
          <w:i/>
          <w:spacing w:val="1"/>
          <w:sz w:val="18"/>
          <w:szCs w:val="18"/>
        </w:rPr>
        <w:t>an</w:t>
      </w:r>
      <w:r w:rsidRPr="00516465">
        <w:rPr>
          <w:rFonts w:eastAsia="Times New Roman"/>
          <w:i/>
          <w:sz w:val="18"/>
          <w:szCs w:val="18"/>
        </w:rPr>
        <w:t>ci</w:t>
      </w:r>
      <w:r w:rsidRPr="00516465">
        <w:rPr>
          <w:rFonts w:eastAsia="Times New Roman"/>
          <w:i/>
          <w:spacing w:val="1"/>
          <w:sz w:val="18"/>
          <w:szCs w:val="18"/>
        </w:rPr>
        <w:t xml:space="preserve">ng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z w:val="18"/>
          <w:szCs w:val="18"/>
        </w:rPr>
        <w:t>etiti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n</w:t>
      </w:r>
      <w:r w:rsidRPr="00516465">
        <w:rPr>
          <w:rFonts w:eastAsia="Times New Roman"/>
          <w:i/>
          <w:spacing w:val="-8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fe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ed</w:t>
      </w:r>
      <w:r w:rsidRPr="00516465">
        <w:rPr>
          <w:rFonts w:eastAsia="Times New Roman"/>
          <w:i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Ol</w:t>
      </w:r>
      <w:r w:rsidRPr="00516465">
        <w:rPr>
          <w:rFonts w:eastAsia="Times New Roman"/>
          <w:i/>
          <w:spacing w:val="1"/>
          <w:sz w:val="18"/>
          <w:szCs w:val="18"/>
        </w:rPr>
        <w:t>d-</w:t>
      </w:r>
      <w:r w:rsidRPr="00516465">
        <w:rPr>
          <w:rFonts w:eastAsia="Times New Roman"/>
          <w:i/>
          <w:spacing w:val="-3"/>
          <w:sz w:val="18"/>
          <w:szCs w:val="18"/>
        </w:rPr>
        <w:t>T</w:t>
      </w:r>
      <w:r w:rsidRPr="00516465">
        <w:rPr>
          <w:rFonts w:eastAsia="Times New Roman"/>
          <w:i/>
          <w:sz w:val="18"/>
          <w:szCs w:val="18"/>
        </w:rPr>
        <w:t>ime</w:t>
      </w:r>
      <w:r w:rsidRPr="00516465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ic,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z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k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H</w:t>
      </w:r>
      <w:r w:rsidRPr="00516465">
        <w:rPr>
          <w:rFonts w:eastAsia="Times New Roman"/>
          <w:i/>
          <w:spacing w:val="3"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it</w:t>
      </w:r>
      <w:r w:rsidRPr="00516465">
        <w:rPr>
          <w:rFonts w:eastAsia="Times New Roman"/>
          <w:i/>
          <w:spacing w:val="1"/>
          <w:sz w:val="18"/>
          <w:szCs w:val="18"/>
        </w:rPr>
        <w:t>ag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F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tiv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E81D02">
        <w:rPr>
          <w:rFonts w:eastAsia="Times New Roman"/>
          <w:sz w:val="18"/>
          <w:szCs w:val="18"/>
        </w:rPr>
        <w:t xml:space="preserve"> на странице Интернета</w:t>
      </w:r>
      <w:r w:rsidRPr="00516465">
        <w:rPr>
          <w:rFonts w:eastAsia="Times New Roman"/>
          <w:sz w:val="18"/>
          <w:szCs w:val="18"/>
        </w:rPr>
        <w:t xml:space="preserve"> </w:t>
      </w:r>
      <w:r w:rsidRPr="00516465">
        <w:rPr>
          <w:sz w:val="18"/>
          <w:szCs w:val="18"/>
          <w:u w:val="single"/>
        </w:rPr>
        <w:t>http://www.oldtimemusic.org/?page_id=1285</w:t>
      </w:r>
      <w:r w:rsidRPr="00516465">
        <w:rPr>
          <w:sz w:val="18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 w:val="18"/>
          <w:szCs w:val="18"/>
        </w:rPr>
        <w:t>(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последнее</w:t>
      </w:r>
      <w:r w:rsidRPr="008B46FE"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  <w:lang w:val="ru-RU"/>
        </w:rPr>
        <w:t>посещение</w:t>
      </w:r>
      <w:r w:rsidRPr="008B46FE">
        <w:rPr>
          <w:rFonts w:eastAsia="Times New Roman"/>
          <w:color w:val="000000"/>
          <w:sz w:val="18"/>
          <w:szCs w:val="18"/>
        </w:rPr>
        <w:t xml:space="preserve"> – 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февраль</w:t>
      </w:r>
      <w:r w:rsidRPr="008B46FE">
        <w:rPr>
          <w:rFonts w:eastAsia="Times New Roman"/>
          <w:color w:val="000000"/>
          <w:sz w:val="18"/>
          <w:szCs w:val="18"/>
        </w:rPr>
        <w:t xml:space="preserve"> 2017 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г</w:t>
      </w:r>
      <w:r w:rsidRPr="008B46FE">
        <w:rPr>
          <w:rFonts w:eastAsia="Times New Roman"/>
          <w:color w:val="000000"/>
          <w:sz w:val="18"/>
          <w:szCs w:val="18"/>
        </w:rPr>
        <w:t>.).</w:t>
      </w:r>
    </w:p>
  </w:footnote>
  <w:footnote w:id="8">
    <w:p w:rsidR="004237B6" w:rsidRPr="002051E3" w:rsidRDefault="004237B6" w:rsidP="0010799E">
      <w:pPr>
        <w:pStyle w:val="FootnoteText"/>
        <w:tabs>
          <w:tab w:val="left" w:pos="2260"/>
        </w:tabs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rFonts w:eastAsia="Times New Roman"/>
          <w:spacing w:val="1"/>
          <w:szCs w:val="18"/>
        </w:rPr>
        <w:t>См. сноску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5.</w:t>
      </w:r>
      <w:r w:rsidRPr="002051E3">
        <w:rPr>
          <w:rFonts w:eastAsia="Times New Roman"/>
          <w:spacing w:val="1"/>
          <w:szCs w:val="18"/>
        </w:rPr>
        <w:t xml:space="preserve"> </w:t>
      </w:r>
    </w:p>
  </w:footnote>
  <w:footnote w:id="9">
    <w:p w:rsidR="004237B6" w:rsidRPr="00516465" w:rsidRDefault="004237B6" w:rsidP="0010799E">
      <w:pPr>
        <w:spacing w:before="4" w:line="228" w:lineRule="exact"/>
        <w:ind w:right="128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516465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53407B">
        <w:rPr>
          <w:sz w:val="18"/>
          <w:szCs w:val="18"/>
        </w:rPr>
        <w:t xml:space="preserve">.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ly</w:t>
      </w:r>
      <w:r w:rsidRPr="00516465">
        <w:rPr>
          <w:rFonts w:eastAsia="Times New Roman"/>
          <w:i/>
          <w:spacing w:val="-1"/>
          <w:sz w:val="18"/>
          <w:szCs w:val="18"/>
        </w:rPr>
        <w:t>ss</w:t>
      </w:r>
      <w:r w:rsidRPr="00516465">
        <w:rPr>
          <w:rFonts w:eastAsia="Times New Roman"/>
          <w:i/>
          <w:sz w:val="18"/>
          <w:szCs w:val="18"/>
        </w:rPr>
        <w:t>a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Y</w:t>
      </w:r>
      <w:r w:rsidRPr="00516465">
        <w:rPr>
          <w:rFonts w:eastAsia="Times New Roman"/>
          <w:i/>
          <w:spacing w:val="1"/>
          <w:sz w:val="18"/>
          <w:szCs w:val="18"/>
        </w:rPr>
        <w:t>abun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n</w:t>
      </w:r>
      <w:r w:rsidRPr="00516465">
        <w:rPr>
          <w:rFonts w:eastAsia="Times New Roman"/>
          <w:i/>
          <w:sz w:val="18"/>
          <w:szCs w:val="18"/>
        </w:rPr>
        <w:t>s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h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D</w:t>
      </w:r>
      <w:r w:rsidRPr="00516465">
        <w:rPr>
          <w:rFonts w:eastAsia="Times New Roman"/>
          <w:i/>
          <w:spacing w:val="1"/>
          <w:sz w:val="18"/>
          <w:szCs w:val="18"/>
        </w:rPr>
        <w:t>an</w:t>
      </w:r>
      <w:r w:rsidRPr="00516465">
        <w:rPr>
          <w:rFonts w:eastAsia="Times New Roman"/>
          <w:i/>
          <w:sz w:val="18"/>
          <w:szCs w:val="18"/>
        </w:rPr>
        <w:t>ce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ld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ha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on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ip</w:t>
      </w:r>
      <w:r w:rsidRPr="00516465">
        <w:rPr>
          <w:rFonts w:eastAsia="Times New Roman"/>
          <w:i/>
          <w:spacing w:val="-10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in U</w:t>
      </w:r>
      <w:r w:rsidRPr="00516465">
        <w:rPr>
          <w:rFonts w:eastAsia="Times New Roman"/>
          <w:i/>
          <w:spacing w:val="1"/>
          <w:sz w:val="18"/>
          <w:szCs w:val="18"/>
        </w:rPr>
        <w:t>nd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pacing w:val="1"/>
          <w:sz w:val="18"/>
          <w:szCs w:val="18"/>
        </w:rPr>
        <w:t>-1</w:t>
      </w:r>
      <w:r w:rsidRPr="00516465">
        <w:rPr>
          <w:rFonts w:eastAsia="Times New Roman"/>
          <w:i/>
          <w:sz w:val="18"/>
          <w:szCs w:val="18"/>
        </w:rPr>
        <w:t>4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Divi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on</w:t>
      </w:r>
      <w:r w:rsidRPr="00516465">
        <w:rPr>
          <w:rFonts w:eastAsia="Times New Roman"/>
          <w:i/>
          <w:sz w:val="18"/>
          <w:szCs w:val="18"/>
        </w:rPr>
        <w:t>,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1"/>
          <w:sz w:val="18"/>
          <w:szCs w:val="18"/>
        </w:rPr>
        <w:t>d</w:t>
      </w:r>
      <w:r w:rsidRPr="00516465">
        <w:rPr>
          <w:rFonts w:eastAsia="Times New Roman"/>
          <w:sz w:val="18"/>
          <w:szCs w:val="18"/>
        </w:rPr>
        <w:t>la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pacing w:val="1"/>
          <w:sz w:val="18"/>
          <w:szCs w:val="18"/>
        </w:rPr>
        <w:t>d</w:t>
      </w:r>
      <w:r w:rsidRPr="00516465">
        <w:rPr>
          <w:rFonts w:eastAsia="Times New Roman"/>
          <w:sz w:val="18"/>
          <w:szCs w:val="18"/>
        </w:rPr>
        <w:t>s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Dai</w:t>
      </w:r>
      <w:r w:rsidRPr="00516465">
        <w:rPr>
          <w:rFonts w:eastAsia="Times New Roman"/>
          <w:spacing w:val="2"/>
          <w:sz w:val="18"/>
          <w:szCs w:val="18"/>
        </w:rPr>
        <w:t>l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Fac</w:t>
      </w:r>
      <w:r w:rsidRPr="00516465">
        <w:rPr>
          <w:rFonts w:eastAsia="Times New Roman"/>
          <w:spacing w:val="2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M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2</w:t>
      </w:r>
      <w:r w:rsidRPr="00516465">
        <w:rPr>
          <w:rFonts w:eastAsia="Times New Roman"/>
          <w:sz w:val="18"/>
          <w:szCs w:val="18"/>
        </w:rPr>
        <w:t xml:space="preserve">, </w:t>
      </w:r>
      <w:r w:rsidRPr="00516465">
        <w:rPr>
          <w:rFonts w:eastAsia="Times New Roman"/>
          <w:spacing w:val="1"/>
          <w:sz w:val="18"/>
          <w:szCs w:val="18"/>
        </w:rPr>
        <w:t>2014</w:t>
      </w:r>
      <w:r w:rsidRPr="00E81D02">
        <w:rPr>
          <w:rFonts w:eastAsia="Times New Roman"/>
          <w:spacing w:val="1"/>
          <w:sz w:val="18"/>
          <w:szCs w:val="18"/>
        </w:rPr>
        <w:t xml:space="preserve"> на странице Интернета</w:t>
      </w:r>
      <w:r w:rsidRPr="00516465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  <w:u w:val="single"/>
        </w:rPr>
        <w:t>http://www.redlandsdailyfacts.com/arts-and-entertainment/20140502/allyssa-yabuno-wins-irish-dance-world-championship-in-under-14-division</w:t>
      </w:r>
      <w:r w:rsidRPr="00516465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1"/>
          <w:sz w:val="18"/>
          <w:szCs w:val="18"/>
        </w:rPr>
        <w:t>)</w:t>
      </w:r>
      <w:r w:rsidRPr="00516465">
        <w:rPr>
          <w:rFonts w:eastAsia="Times New Roman"/>
          <w:color w:val="000000"/>
          <w:sz w:val="18"/>
          <w:szCs w:val="18"/>
        </w:rPr>
        <w:t>.</w:t>
      </w:r>
    </w:p>
  </w:footnote>
  <w:footnote w:id="10">
    <w:p w:rsidR="004237B6" w:rsidRPr="00516465" w:rsidRDefault="004237B6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De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n</w:t>
      </w:r>
      <w:r w:rsidRPr="00516465">
        <w:rPr>
          <w:rFonts w:eastAsia="Times New Roman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6"/>
          <w:szCs w:val="18"/>
        </w:rPr>
        <w:t xml:space="preserve"> </w:t>
      </w:r>
      <w:r w:rsidRPr="00516465">
        <w:rPr>
          <w:rFonts w:eastAsia="Times New Roman"/>
          <w:spacing w:val="-1"/>
          <w:szCs w:val="18"/>
        </w:rPr>
        <w:t>Ch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e,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zCs w:val="18"/>
        </w:rPr>
        <w:t>Hi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3"/>
          <w:szCs w:val="18"/>
        </w:rPr>
        <w:t>r</w:t>
      </w:r>
      <w:r w:rsidRPr="00516465">
        <w:rPr>
          <w:rFonts w:eastAsia="Times New Roman"/>
          <w:spacing w:val="-1"/>
          <w:szCs w:val="18"/>
        </w:rPr>
        <w:t>y</w:t>
      </w:r>
      <w:r w:rsidRPr="00516465">
        <w:rPr>
          <w:rFonts w:eastAsia="Times New Roman"/>
          <w:spacing w:val="-2"/>
          <w:szCs w:val="18"/>
        </w:rPr>
        <w:t>-</w:t>
      </w:r>
      <w:r w:rsidRPr="00516465">
        <w:rPr>
          <w:rFonts w:eastAsia="Times New Roman"/>
          <w:spacing w:val="1"/>
          <w:szCs w:val="18"/>
        </w:rPr>
        <w:t>of</w:t>
      </w:r>
      <w:r w:rsidRPr="00516465">
        <w:rPr>
          <w:rFonts w:eastAsia="Times New Roman"/>
          <w:spacing w:val="-2"/>
          <w:szCs w:val="18"/>
        </w:rPr>
        <w:t>-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ng</w:t>
      </w:r>
      <w:r w:rsidRPr="00516465">
        <w:rPr>
          <w:rFonts w:eastAsia="Times New Roman"/>
          <w:spacing w:val="1"/>
          <w:szCs w:val="18"/>
        </w:rPr>
        <w:t>o.</w:t>
      </w:r>
      <w:r w:rsidRPr="00516465">
        <w:rPr>
          <w:rFonts w:eastAsia="Times New Roman"/>
          <w:szCs w:val="18"/>
        </w:rPr>
        <w:t>c</w:t>
      </w:r>
      <w:r w:rsidRPr="00516465">
        <w:rPr>
          <w:rFonts w:eastAsia="Times New Roman"/>
          <w:spacing w:val="4"/>
          <w:szCs w:val="18"/>
        </w:rPr>
        <w:t>o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18"/>
          <w:szCs w:val="18"/>
        </w:rPr>
        <w:t xml:space="preserve"> </w:t>
      </w:r>
      <w:r w:rsidRPr="00516465">
        <w:rPr>
          <w:rFonts w:eastAsia="Times New Roman"/>
          <w:i/>
          <w:spacing w:val="-1"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oup</w:t>
      </w:r>
      <w:r w:rsidRPr="00516465">
        <w:rPr>
          <w:rFonts w:eastAsia="Times New Roman"/>
          <w:i/>
          <w:szCs w:val="18"/>
        </w:rPr>
        <w:t>le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-1"/>
          <w:szCs w:val="18"/>
        </w:rPr>
        <w:t>n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h</w:t>
      </w:r>
      <w:r w:rsidRPr="00516465">
        <w:rPr>
          <w:rFonts w:eastAsia="Times New Roman"/>
          <w:i/>
          <w:szCs w:val="18"/>
        </w:rPr>
        <w:t>e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B</w:t>
      </w:r>
      <w:r w:rsidRPr="00516465">
        <w:rPr>
          <w:rFonts w:eastAsia="Times New Roman"/>
          <w:i/>
          <w:spacing w:val="-2"/>
          <w:szCs w:val="18"/>
        </w:rPr>
        <w:t>e</w:t>
      </w:r>
      <w:r w:rsidRPr="00516465">
        <w:rPr>
          <w:rFonts w:eastAsia="Times New Roman"/>
          <w:i/>
          <w:spacing w:val="1"/>
          <w:szCs w:val="18"/>
        </w:rPr>
        <w:t>g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1"/>
          <w:szCs w:val="18"/>
        </w:rPr>
        <w:t>nn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6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516465">
        <w:rPr>
          <w:rFonts w:eastAsia="Times New Roman"/>
          <w:i/>
          <w:spacing w:val="-2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-1"/>
          <w:szCs w:val="18"/>
        </w:rPr>
        <w:t>a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pacing w:val="-1"/>
          <w:szCs w:val="18"/>
        </w:rPr>
        <w:t>g</w:t>
      </w:r>
      <w:r w:rsidRPr="00516465">
        <w:rPr>
          <w:rFonts w:eastAsia="Times New Roman"/>
          <w:i/>
          <w:spacing w:val="1"/>
          <w:szCs w:val="18"/>
        </w:rPr>
        <w:t>o</w:t>
      </w:r>
      <w:r w:rsidRPr="00E81D02">
        <w:rPr>
          <w:rFonts w:eastAsia="Times New Roman"/>
          <w:szCs w:val="18"/>
        </w:rPr>
        <w:t xml:space="preserve"> 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szCs w:val="18"/>
          <w:u w:val="single"/>
        </w:rPr>
        <w:t>http://www.history-of-tango.com/couple-dancing.html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1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;</w:t>
      </w:r>
      <w:r w:rsidRPr="00516465">
        <w:rPr>
          <w:rFonts w:eastAsia="Times New Roman"/>
          <w:color w:val="000000"/>
          <w:spacing w:val="-7"/>
          <w:szCs w:val="18"/>
        </w:rPr>
        <w:t xml:space="preserve"> </w:t>
      </w:r>
      <w:r>
        <w:rPr>
          <w:rFonts w:eastAsia="Times New Roman"/>
          <w:color w:val="000000"/>
          <w:spacing w:val="-7"/>
          <w:szCs w:val="18"/>
        </w:rPr>
        <w:t xml:space="preserve"> </w:t>
      </w:r>
      <w:r w:rsidRPr="00516465">
        <w:rPr>
          <w:rFonts w:eastAsia="Times New Roman"/>
          <w:color w:val="000000"/>
          <w:spacing w:val="3"/>
          <w:szCs w:val="18"/>
        </w:rPr>
        <w:t>T</w:t>
      </w:r>
      <w:r w:rsidRPr="00516465">
        <w:rPr>
          <w:rFonts w:eastAsia="Times New Roman"/>
          <w:color w:val="000000"/>
          <w:spacing w:val="-1"/>
          <w:szCs w:val="18"/>
        </w:rPr>
        <w:t>h</w:t>
      </w:r>
      <w:r w:rsidRPr="00516465">
        <w:rPr>
          <w:rFonts w:eastAsia="Times New Roman"/>
          <w:color w:val="000000"/>
          <w:szCs w:val="18"/>
        </w:rPr>
        <w:t>e</w:t>
      </w:r>
      <w:r w:rsidRPr="00516465">
        <w:rPr>
          <w:rFonts w:eastAsia="Times New Roman"/>
          <w:color w:val="000000"/>
          <w:spacing w:val="-2"/>
          <w:szCs w:val="18"/>
        </w:rPr>
        <w:t xml:space="preserve"> </w:t>
      </w:r>
      <w:r w:rsidRPr="00516465">
        <w:rPr>
          <w:rFonts w:eastAsia="Times New Roman"/>
          <w:color w:val="000000"/>
          <w:szCs w:val="18"/>
        </w:rPr>
        <w:t>G</w:t>
      </w:r>
      <w:r w:rsidRPr="00516465">
        <w:rPr>
          <w:rFonts w:eastAsia="Times New Roman"/>
          <w:color w:val="000000"/>
          <w:spacing w:val="-1"/>
          <w:szCs w:val="18"/>
        </w:rPr>
        <w:t>u</w:t>
      </w:r>
      <w:r w:rsidRPr="00516465">
        <w:rPr>
          <w:rFonts w:eastAsia="Times New Roman"/>
          <w:color w:val="000000"/>
          <w:szCs w:val="18"/>
        </w:rPr>
        <w:t>a</w:t>
      </w:r>
      <w:r w:rsidRPr="00516465">
        <w:rPr>
          <w:rFonts w:eastAsia="Times New Roman"/>
          <w:color w:val="000000"/>
          <w:spacing w:val="1"/>
          <w:szCs w:val="18"/>
        </w:rPr>
        <w:t>rd</w:t>
      </w:r>
      <w:r w:rsidRPr="00516465">
        <w:rPr>
          <w:rFonts w:eastAsia="Times New Roman"/>
          <w:color w:val="000000"/>
          <w:szCs w:val="18"/>
        </w:rPr>
        <w:t>ia</w:t>
      </w:r>
      <w:r w:rsidRPr="00516465">
        <w:rPr>
          <w:rFonts w:eastAsia="Times New Roman"/>
          <w:color w:val="000000"/>
          <w:spacing w:val="-1"/>
          <w:szCs w:val="18"/>
        </w:rPr>
        <w:t>n</w:t>
      </w:r>
      <w:r w:rsidRPr="00516465">
        <w:rPr>
          <w:rFonts w:eastAsia="Times New Roman"/>
          <w:color w:val="000000"/>
          <w:szCs w:val="18"/>
        </w:rPr>
        <w:t>,</w:t>
      </w:r>
      <w:r w:rsidRPr="00516465">
        <w:rPr>
          <w:rFonts w:eastAsia="Times New Roman"/>
          <w:color w:val="000000"/>
          <w:spacing w:val="-7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L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tin</w:t>
      </w:r>
      <w:r w:rsidRPr="00516465">
        <w:rPr>
          <w:rFonts w:eastAsia="Times New Roman"/>
          <w:i/>
          <w:color w:val="000000"/>
          <w:spacing w:val="-2"/>
          <w:szCs w:val="18"/>
        </w:rPr>
        <w:t xml:space="preserve"> </w:t>
      </w:r>
      <w:r w:rsidRPr="00516465">
        <w:rPr>
          <w:rFonts w:eastAsia="Times New Roman"/>
          <w:i/>
          <w:color w:val="000000"/>
          <w:spacing w:val="1"/>
          <w:szCs w:val="18"/>
        </w:rPr>
        <w:t>R</w:t>
      </w:r>
      <w:r w:rsidRPr="00516465">
        <w:rPr>
          <w:rFonts w:eastAsia="Times New Roman"/>
          <w:i/>
          <w:color w:val="000000"/>
          <w:szCs w:val="18"/>
        </w:rPr>
        <w:t>iv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ls</w:t>
      </w:r>
      <w:r w:rsidRPr="00516465">
        <w:rPr>
          <w:rFonts w:eastAsia="Times New Roman"/>
          <w:i/>
          <w:color w:val="000000"/>
          <w:spacing w:val="-5"/>
          <w:szCs w:val="18"/>
        </w:rPr>
        <w:t xml:space="preserve"> </w:t>
      </w:r>
      <w:r w:rsidRPr="00516465">
        <w:rPr>
          <w:rFonts w:eastAsia="Times New Roman"/>
          <w:i/>
          <w:color w:val="000000"/>
          <w:w w:val="99"/>
          <w:szCs w:val="18"/>
        </w:rPr>
        <w:t>Le</w:t>
      </w:r>
      <w:r w:rsidRPr="00516465">
        <w:rPr>
          <w:rFonts w:eastAsia="Times New Roman"/>
          <w:i/>
          <w:color w:val="000000"/>
          <w:spacing w:val="1"/>
          <w:w w:val="99"/>
          <w:szCs w:val="18"/>
        </w:rPr>
        <w:t>a</w:t>
      </w:r>
      <w:r w:rsidRPr="00516465">
        <w:rPr>
          <w:rFonts w:eastAsia="Times New Roman"/>
          <w:i/>
          <w:color w:val="000000"/>
          <w:spacing w:val="-1"/>
          <w:w w:val="99"/>
          <w:szCs w:val="18"/>
        </w:rPr>
        <w:t>r</w:t>
      </w:r>
      <w:r w:rsidRPr="00516465">
        <w:rPr>
          <w:rFonts w:eastAsia="Times New Roman"/>
          <w:i/>
          <w:color w:val="000000"/>
          <w:w w:val="99"/>
          <w:szCs w:val="18"/>
        </w:rPr>
        <w:t xml:space="preserve">n </w:t>
      </w:r>
      <w:r w:rsidRPr="00516465">
        <w:rPr>
          <w:rFonts w:eastAsia="Times New Roman"/>
          <w:i/>
          <w:color w:val="000000"/>
          <w:spacing w:val="1"/>
          <w:w w:val="99"/>
          <w:szCs w:val="18"/>
        </w:rPr>
        <w:t>I</w:t>
      </w:r>
      <w:r w:rsidRPr="00516465">
        <w:rPr>
          <w:rFonts w:eastAsia="Times New Roman"/>
          <w:i/>
          <w:color w:val="000000"/>
          <w:w w:val="99"/>
          <w:szCs w:val="18"/>
        </w:rPr>
        <w:t>t</w:t>
      </w:r>
      <w:r w:rsidRPr="00516465">
        <w:rPr>
          <w:rFonts w:eastAsia="Times New Roman"/>
          <w:i/>
          <w:color w:val="000000"/>
          <w:szCs w:val="18"/>
        </w:rPr>
        <w:t xml:space="preserve"> T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kes</w:t>
      </w:r>
      <w:r w:rsidRPr="00516465">
        <w:rPr>
          <w:rFonts w:eastAsia="Times New Roman"/>
          <w:i/>
          <w:color w:val="000000"/>
          <w:spacing w:val="-5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T</w:t>
      </w:r>
      <w:r w:rsidRPr="00516465">
        <w:rPr>
          <w:rFonts w:eastAsia="Times New Roman"/>
          <w:i/>
          <w:color w:val="000000"/>
          <w:spacing w:val="-1"/>
          <w:szCs w:val="18"/>
        </w:rPr>
        <w:t>w</w:t>
      </w:r>
      <w:r w:rsidRPr="00516465">
        <w:rPr>
          <w:rFonts w:eastAsia="Times New Roman"/>
          <w:i/>
          <w:color w:val="000000"/>
          <w:szCs w:val="18"/>
        </w:rPr>
        <w:t>o</w:t>
      </w:r>
      <w:r w:rsidRPr="00516465">
        <w:rPr>
          <w:rFonts w:eastAsia="Times New Roman"/>
          <w:i/>
          <w:color w:val="000000"/>
          <w:spacing w:val="-1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to T</w:t>
      </w:r>
      <w:r w:rsidRPr="00516465">
        <w:rPr>
          <w:rFonts w:eastAsia="Times New Roman"/>
          <w:i/>
          <w:color w:val="000000"/>
          <w:spacing w:val="1"/>
          <w:szCs w:val="18"/>
        </w:rPr>
        <w:t>ango,</w:t>
      </w:r>
      <w:r w:rsidRPr="00516465">
        <w:rPr>
          <w:rFonts w:eastAsia="Times New Roman"/>
          <w:i/>
          <w:color w:val="000000"/>
          <w:szCs w:val="18"/>
        </w:rPr>
        <w:t>”</w:t>
      </w:r>
      <w:r w:rsidRPr="00516465">
        <w:rPr>
          <w:rFonts w:eastAsia="Times New Roman"/>
          <w:i/>
          <w:color w:val="000000"/>
          <w:spacing w:val="-7"/>
          <w:szCs w:val="18"/>
        </w:rPr>
        <w:t xml:space="preserve"> </w:t>
      </w:r>
      <w:r w:rsidRPr="00E81D02">
        <w:rPr>
          <w:rFonts w:eastAsia="Times New Roman"/>
          <w:szCs w:val="18"/>
        </w:rPr>
        <w:t>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-1"/>
          <w:szCs w:val="18"/>
          <w:u w:val="single"/>
        </w:rPr>
        <w:t>https://www.theguardian.com/world/2009/jan/25/argentina-uruguay-tango</w:t>
      </w:r>
      <w:r w:rsidRPr="00516465">
        <w:rPr>
          <w:rFonts w:eastAsia="Times New Roman"/>
          <w:color w:val="000000"/>
          <w:spacing w:val="-1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-2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11">
    <w:p w:rsidR="004237B6" w:rsidRPr="00516465" w:rsidRDefault="004237B6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zCs w:val="18"/>
        </w:rPr>
        <w:t>tti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g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zCs w:val="18"/>
        </w:rPr>
        <w:t>m</w:t>
      </w:r>
      <w:r w:rsidRPr="00516465">
        <w:rPr>
          <w:rFonts w:eastAsia="Times New Roman"/>
          <w:spacing w:val="-11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v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1"/>
          <w:szCs w:val="18"/>
        </w:rPr>
        <w:t>n</w:t>
      </w:r>
      <w:r w:rsidRPr="00516465">
        <w:rPr>
          <w:rFonts w:eastAsia="Times New Roman"/>
          <w:szCs w:val="18"/>
        </w:rPr>
        <w:t>g</w:t>
      </w:r>
      <w:r w:rsidRPr="00516465">
        <w:rPr>
          <w:rFonts w:eastAsia="Times New Roman"/>
          <w:spacing w:val="-8"/>
          <w:szCs w:val="18"/>
        </w:rPr>
        <w:t xml:space="preserve"> </w:t>
      </w:r>
      <w:r w:rsidRPr="00516465">
        <w:rPr>
          <w:rFonts w:eastAsia="Times New Roman"/>
          <w:spacing w:val="2"/>
          <w:szCs w:val="18"/>
        </w:rPr>
        <w:t>P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t,</w:t>
      </w:r>
      <w:r w:rsidRPr="00516465">
        <w:rPr>
          <w:rFonts w:eastAsia="Times New Roman"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ang</w:t>
      </w:r>
      <w:r w:rsidRPr="00516465">
        <w:rPr>
          <w:rFonts w:eastAsia="Times New Roman"/>
          <w:i/>
          <w:szCs w:val="18"/>
        </w:rPr>
        <w:t>o</w:t>
      </w:r>
      <w:r w:rsidRPr="00516465">
        <w:rPr>
          <w:rFonts w:eastAsia="Times New Roman"/>
          <w:i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Hi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Fa</w:t>
      </w:r>
      <w:r w:rsidRPr="00516465">
        <w:rPr>
          <w:rFonts w:eastAsia="Times New Roman"/>
          <w:i/>
          <w:szCs w:val="18"/>
        </w:rPr>
        <w:t>ct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Fe</w:t>
      </w:r>
      <w:r w:rsidRPr="00516465">
        <w:rPr>
          <w:rFonts w:eastAsia="Times New Roman"/>
          <w:spacing w:val="1"/>
          <w:szCs w:val="18"/>
        </w:rPr>
        <w:t>br</w:t>
      </w:r>
      <w:r w:rsidRPr="00516465">
        <w:rPr>
          <w:rFonts w:eastAsia="Times New Roman"/>
          <w:spacing w:val="-1"/>
          <w:szCs w:val="18"/>
        </w:rPr>
        <w:t>u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y</w:t>
      </w:r>
      <w:r w:rsidRPr="00516465">
        <w:rPr>
          <w:rFonts w:eastAsia="Times New Roman"/>
          <w:spacing w:val="-10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19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2007.</w:t>
      </w:r>
    </w:p>
  </w:footnote>
  <w:footnote w:id="12">
    <w:p w:rsidR="004237B6" w:rsidRPr="00516465" w:rsidRDefault="004237B6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pacing w:val="2"/>
          <w:szCs w:val="18"/>
        </w:rPr>
        <w:t>B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zCs w:val="18"/>
        </w:rPr>
        <w:t>al,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S</w:t>
      </w:r>
      <w:r w:rsidRPr="00516465">
        <w:rPr>
          <w:rFonts w:eastAsia="Times New Roman"/>
          <w:spacing w:val="1"/>
          <w:szCs w:val="18"/>
        </w:rPr>
        <w:t>h</w:t>
      </w:r>
      <w:r w:rsidRPr="00516465">
        <w:rPr>
          <w:rFonts w:eastAsia="Times New Roman"/>
          <w:spacing w:val="-1"/>
          <w:szCs w:val="18"/>
        </w:rPr>
        <w:t>y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t,</w:t>
      </w:r>
      <w:r w:rsidRPr="00516465">
        <w:rPr>
          <w:rFonts w:eastAsia="Times New Roman"/>
          <w:spacing w:val="-8"/>
          <w:szCs w:val="18"/>
        </w:rPr>
        <w:t xml:space="preserve"> </w:t>
      </w:r>
      <w:r w:rsidRPr="00516465">
        <w:rPr>
          <w:rFonts w:eastAsia="Times New Roman"/>
          <w:szCs w:val="18"/>
        </w:rPr>
        <w:t>O</w:t>
      </w:r>
      <w:r w:rsidRPr="00516465">
        <w:rPr>
          <w:rFonts w:eastAsia="Times New Roman"/>
          <w:spacing w:val="1"/>
          <w:szCs w:val="18"/>
        </w:rPr>
        <w:t>p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4"/>
          <w:szCs w:val="18"/>
        </w:rPr>
        <w:t>n</w:t>
      </w:r>
      <w:r w:rsidRPr="00516465">
        <w:rPr>
          <w:rFonts w:eastAsia="Times New Roman"/>
          <w:i/>
          <w:spacing w:val="1"/>
          <w:szCs w:val="18"/>
        </w:rPr>
        <w:t>go’</w:t>
      </w:r>
      <w:r w:rsidRPr="00516465">
        <w:rPr>
          <w:rFonts w:eastAsia="Times New Roman"/>
          <w:i/>
          <w:szCs w:val="18"/>
        </w:rPr>
        <w:t>s</w:t>
      </w:r>
      <w:r w:rsidRPr="00516465">
        <w:rPr>
          <w:rFonts w:eastAsia="Times New Roman"/>
          <w:i/>
          <w:spacing w:val="-7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F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rs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spacing w:val="-2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pr</w:t>
      </w:r>
      <w:r w:rsidRPr="00516465">
        <w:rPr>
          <w:rFonts w:eastAsia="Times New Roman"/>
          <w:szCs w:val="18"/>
        </w:rPr>
        <w:t>il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6</w:t>
      </w:r>
      <w:r w:rsidRPr="00516465">
        <w:rPr>
          <w:rFonts w:eastAsia="Times New Roman"/>
          <w:szCs w:val="18"/>
        </w:rPr>
        <w:t xml:space="preserve">, </w:t>
      </w:r>
      <w:r w:rsidRPr="00516465">
        <w:rPr>
          <w:rFonts w:eastAsia="Times New Roman"/>
          <w:spacing w:val="1"/>
          <w:szCs w:val="18"/>
        </w:rPr>
        <w:t>201</w:t>
      </w:r>
      <w:r w:rsidRPr="00516465">
        <w:rPr>
          <w:rFonts w:eastAsia="Times New Roman"/>
          <w:spacing w:val="-1"/>
          <w:szCs w:val="18"/>
        </w:rPr>
        <w:t>3</w:t>
      </w:r>
      <w:r w:rsidRPr="00516465">
        <w:rPr>
          <w:rFonts w:eastAsia="Times New Roman"/>
          <w:szCs w:val="18"/>
        </w:rPr>
        <w:t>.</w:t>
      </w:r>
    </w:p>
  </w:footnote>
  <w:footnote w:id="13">
    <w:p w:rsidR="004237B6" w:rsidRPr="00516465" w:rsidRDefault="004237B6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Hi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k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pacing w:val="-4"/>
          <w:szCs w:val="18"/>
        </w:rPr>
        <w:t>y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6"/>
          <w:szCs w:val="18"/>
        </w:rPr>
        <w:t xml:space="preserve"> </w:t>
      </w:r>
      <w:r w:rsidRPr="00516465">
        <w:rPr>
          <w:rFonts w:eastAsia="Times New Roman"/>
          <w:szCs w:val="18"/>
        </w:rPr>
        <w:t>D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v</w:t>
      </w:r>
      <w:r w:rsidRPr="00516465">
        <w:rPr>
          <w:rFonts w:eastAsia="Times New Roman"/>
          <w:szCs w:val="18"/>
        </w:rPr>
        <w:t>i</w:t>
      </w:r>
      <w:r w:rsidRPr="00516465">
        <w:rPr>
          <w:rFonts w:eastAsia="Times New Roman"/>
          <w:spacing w:val="1"/>
          <w:szCs w:val="18"/>
        </w:rPr>
        <w:t>d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Dai</w:t>
      </w:r>
      <w:r w:rsidRPr="00516465">
        <w:rPr>
          <w:rFonts w:eastAsia="Times New Roman"/>
          <w:spacing w:val="2"/>
          <w:szCs w:val="18"/>
        </w:rPr>
        <w:t>l</w:t>
      </w:r>
      <w:r w:rsidRPr="00516465">
        <w:rPr>
          <w:rFonts w:eastAsia="Times New Roman"/>
          <w:szCs w:val="18"/>
        </w:rPr>
        <w:t>y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zCs w:val="18"/>
        </w:rPr>
        <w:t>N</w:t>
      </w:r>
      <w:r w:rsidRPr="00516465">
        <w:rPr>
          <w:rFonts w:eastAsia="Times New Roman"/>
          <w:spacing w:val="5"/>
          <w:szCs w:val="18"/>
        </w:rPr>
        <w:t>e</w:t>
      </w:r>
      <w:r w:rsidRPr="00516465">
        <w:rPr>
          <w:rFonts w:eastAsia="Times New Roman"/>
          <w:spacing w:val="-2"/>
          <w:szCs w:val="18"/>
        </w:rPr>
        <w:t>w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E</w:t>
      </w:r>
      <w:r w:rsidRPr="00516465">
        <w:rPr>
          <w:rFonts w:eastAsia="Times New Roman"/>
          <w:i/>
          <w:szCs w:val="18"/>
        </w:rPr>
        <w:t>cli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6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h</w:t>
      </w:r>
      <w:r w:rsidRPr="00516465">
        <w:rPr>
          <w:rFonts w:eastAsia="Times New Roman"/>
          <w:i/>
          <w:szCs w:val="18"/>
        </w:rPr>
        <w:t>e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Po</w:t>
      </w:r>
      <w:r w:rsidRPr="00516465">
        <w:rPr>
          <w:rFonts w:eastAsia="Times New Roman"/>
          <w:i/>
          <w:szCs w:val="18"/>
        </w:rPr>
        <w:t>lite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So</w:t>
      </w:r>
      <w:r w:rsidRPr="00516465">
        <w:rPr>
          <w:rFonts w:eastAsia="Times New Roman"/>
          <w:i/>
          <w:szCs w:val="18"/>
        </w:rPr>
        <w:t>ciety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ve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s</w:t>
      </w:r>
      <w:r w:rsidRPr="00516465">
        <w:rPr>
          <w:rFonts w:eastAsia="Times New Roman"/>
          <w:i/>
          <w:spacing w:val="-8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Po</w:t>
      </w:r>
      <w:r w:rsidRPr="00516465">
        <w:rPr>
          <w:rFonts w:eastAsia="Times New Roman"/>
          <w:i/>
          <w:szCs w:val="18"/>
        </w:rPr>
        <w:t>lk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1844</w:t>
      </w:r>
      <w:r w:rsidRPr="00E81D02">
        <w:rPr>
          <w:rFonts w:eastAsia="Times New Roman"/>
          <w:szCs w:val="18"/>
        </w:rPr>
        <w:t xml:space="preserve"> 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szCs w:val="18"/>
          <w:u w:val="single"/>
        </w:rPr>
        <w:t>http://www.nydailynews.com/archives/news/eclipsing-waltz-polite-society-discovers-polka-1844-article-1.574559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2 февраля 2017 г.</w:t>
      </w:r>
      <w:r w:rsidRPr="00516465">
        <w:rPr>
          <w:rFonts w:eastAsia="Times New Roman"/>
          <w:color w:val="000000"/>
          <w:spacing w:val="1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14">
    <w:p w:rsidR="004237B6" w:rsidRPr="00103812" w:rsidRDefault="004237B6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См. </w:t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1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103812">
        <w:rPr>
          <w:rFonts w:eastAsia="Times New Roman"/>
          <w:i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://</w:t>
      </w:r>
      <w:r w:rsidRPr="00B24B43">
        <w:rPr>
          <w:rFonts w:eastAsia="Times New Roman"/>
          <w:spacing w:val="-1"/>
          <w:szCs w:val="18"/>
          <w:u w:val="single"/>
        </w:rPr>
        <w:t>www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dancefacts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net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dance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waltz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-2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15">
    <w:p w:rsidR="004237B6" w:rsidRPr="002051E3" w:rsidRDefault="004237B6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2051E3">
        <w:rPr>
          <w:szCs w:val="18"/>
        </w:rPr>
        <w:t xml:space="preserve"> </w:t>
      </w:r>
      <w:r w:rsidRPr="00962F99">
        <w:rPr>
          <w:rFonts w:eastAsia="Times New Roman"/>
          <w:spacing w:val="1"/>
          <w:szCs w:val="18"/>
          <w:lang w:val="ru-RU"/>
        </w:rPr>
        <w:t>Там</w:t>
      </w:r>
      <w:r w:rsidRPr="002051E3">
        <w:rPr>
          <w:rFonts w:eastAsia="Times New Roman"/>
          <w:spacing w:val="1"/>
          <w:szCs w:val="18"/>
        </w:rPr>
        <w:t xml:space="preserve"> </w:t>
      </w:r>
      <w:r w:rsidRPr="00962F99">
        <w:rPr>
          <w:rFonts w:eastAsia="Times New Roman"/>
          <w:spacing w:val="1"/>
          <w:szCs w:val="18"/>
          <w:lang w:val="ru-RU"/>
        </w:rPr>
        <w:t>же</w:t>
      </w:r>
      <w:r w:rsidRPr="002051E3">
        <w:rPr>
          <w:rFonts w:eastAsia="Times New Roman"/>
          <w:spacing w:val="1"/>
          <w:szCs w:val="18"/>
        </w:rPr>
        <w:t>.</w:t>
      </w:r>
    </w:p>
  </w:footnote>
  <w:footnote w:id="16">
    <w:p w:rsidR="004237B6" w:rsidRPr="008B46FE" w:rsidRDefault="004237B6" w:rsidP="0010799E">
      <w:pPr>
        <w:ind w:right="221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8B46FE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8B46FE">
        <w:rPr>
          <w:sz w:val="18"/>
          <w:szCs w:val="18"/>
        </w:rPr>
        <w:t xml:space="preserve">. </w:t>
      </w:r>
      <w:r w:rsidRPr="00516465">
        <w:rPr>
          <w:rFonts w:eastAsia="Times New Roman"/>
          <w:spacing w:val="1"/>
          <w:sz w:val="18"/>
          <w:szCs w:val="18"/>
        </w:rPr>
        <w:t>M</w:t>
      </w:r>
      <w:r w:rsidRPr="00516465">
        <w:rPr>
          <w:rFonts w:eastAsia="Times New Roman"/>
          <w:sz w:val="18"/>
          <w:szCs w:val="18"/>
        </w:rPr>
        <w:t>a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c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</w:rPr>
        <w:t>C</w:t>
      </w:r>
      <w:r w:rsidRPr="00516465">
        <w:rPr>
          <w:rFonts w:eastAsia="Times New Roman"/>
          <w:sz w:val="18"/>
          <w:szCs w:val="18"/>
        </w:rPr>
        <w:t>at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pacing w:val="2"/>
          <w:sz w:val="18"/>
          <w:szCs w:val="18"/>
        </w:rPr>
        <w:t>i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pacing w:val="-2"/>
          <w:sz w:val="18"/>
          <w:szCs w:val="18"/>
        </w:rPr>
        <w:t>w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pacing w:val="4"/>
          <w:sz w:val="18"/>
          <w:szCs w:val="18"/>
        </w:rPr>
        <w:t>o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spacing w:val="3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Gl</w:t>
      </w:r>
      <w:r w:rsidRPr="00516465">
        <w:rPr>
          <w:rFonts w:eastAsia="Times New Roman"/>
          <w:spacing w:val="1"/>
          <w:sz w:val="18"/>
          <w:szCs w:val="18"/>
        </w:rPr>
        <w:t>ob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a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z w:val="18"/>
          <w:szCs w:val="18"/>
        </w:rPr>
        <w:t>d</w:t>
      </w:r>
      <w:r w:rsidRPr="008B46FE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Mail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z w:val="18"/>
          <w:szCs w:val="18"/>
        </w:rPr>
        <w:t>n</w:t>
      </w:r>
      <w:r w:rsidRPr="008B46FE">
        <w:rPr>
          <w:rFonts w:eastAsia="Times New Roman"/>
          <w:i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V</w:t>
      </w:r>
      <w:r w:rsidRPr="00516465">
        <w:rPr>
          <w:rFonts w:eastAsia="Times New Roman"/>
          <w:i/>
          <w:sz w:val="18"/>
          <w:szCs w:val="18"/>
        </w:rPr>
        <w:t>ie</w:t>
      </w:r>
      <w:r w:rsidRPr="00516465">
        <w:rPr>
          <w:rFonts w:eastAsia="Times New Roman"/>
          <w:i/>
          <w:spacing w:val="1"/>
          <w:sz w:val="18"/>
          <w:szCs w:val="18"/>
        </w:rPr>
        <w:t>nn</w:t>
      </w:r>
      <w:r w:rsidRPr="00516465">
        <w:rPr>
          <w:rFonts w:eastAsia="Times New Roman"/>
          <w:i/>
          <w:spacing w:val="-1"/>
          <w:sz w:val="18"/>
          <w:szCs w:val="18"/>
        </w:rPr>
        <w:t>a</w:t>
      </w:r>
      <w:r w:rsidRPr="008B46FE">
        <w:rPr>
          <w:rFonts w:eastAsia="Times New Roman"/>
          <w:i/>
          <w:sz w:val="18"/>
          <w:szCs w:val="18"/>
        </w:rPr>
        <w:t>,</w:t>
      </w:r>
      <w:r w:rsidRPr="008B46FE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e</w:t>
      </w:r>
      <w:r w:rsidRPr="008B46FE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ltz</w:t>
      </w:r>
      <w:r w:rsidRPr="008B46FE">
        <w:rPr>
          <w:rFonts w:eastAsia="Times New Roman"/>
          <w:i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z w:val="18"/>
          <w:szCs w:val="18"/>
        </w:rPr>
        <w:t>s</w:t>
      </w:r>
      <w:r w:rsidRPr="008B46FE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a</w:t>
      </w:r>
      <w:r w:rsidRPr="008B46FE">
        <w:rPr>
          <w:rFonts w:eastAsia="Times New Roman"/>
          <w:i/>
          <w:spacing w:val="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Livi</w:t>
      </w:r>
      <w:r w:rsidRPr="00516465">
        <w:rPr>
          <w:rFonts w:eastAsia="Times New Roman"/>
          <w:i/>
          <w:spacing w:val="1"/>
          <w:sz w:val="18"/>
          <w:szCs w:val="18"/>
        </w:rPr>
        <w:t>n</w:t>
      </w:r>
      <w:r w:rsidRPr="00516465">
        <w:rPr>
          <w:rFonts w:eastAsia="Times New Roman"/>
          <w:i/>
          <w:sz w:val="18"/>
          <w:szCs w:val="18"/>
        </w:rPr>
        <w:t>g</w:t>
      </w:r>
      <w:r w:rsidRPr="008B46FE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z w:val="18"/>
          <w:szCs w:val="18"/>
        </w:rPr>
        <w:t>lt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8B46FE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He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it</w:t>
      </w:r>
      <w:r w:rsidRPr="00516465">
        <w:rPr>
          <w:rFonts w:eastAsia="Times New Roman"/>
          <w:i/>
          <w:spacing w:val="1"/>
          <w:sz w:val="18"/>
          <w:szCs w:val="18"/>
        </w:rPr>
        <w:t>ag</w:t>
      </w:r>
      <w:r w:rsidRPr="00516465">
        <w:rPr>
          <w:rFonts w:eastAsia="Times New Roman"/>
          <w:i/>
          <w:sz w:val="18"/>
          <w:szCs w:val="18"/>
        </w:rPr>
        <w:t>e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на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странице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Интернета</w:t>
      </w:r>
      <w:r w:rsidRPr="008B46FE">
        <w:rPr>
          <w:rFonts w:eastAsia="Times New Roman"/>
          <w:sz w:val="18"/>
          <w:szCs w:val="18"/>
        </w:rPr>
        <w:t xml:space="preserve"> </w:t>
      </w:r>
      <w:r w:rsidRPr="00B24B43">
        <w:rPr>
          <w:rFonts w:eastAsia="Times New Roman"/>
          <w:sz w:val="18"/>
          <w:szCs w:val="18"/>
          <w:u w:val="single"/>
        </w:rPr>
        <w:t>http</w:t>
      </w:r>
      <w:r w:rsidRPr="008B46FE">
        <w:rPr>
          <w:rFonts w:eastAsia="Times New Roman"/>
          <w:sz w:val="18"/>
          <w:szCs w:val="18"/>
          <w:u w:val="single"/>
        </w:rPr>
        <w:t>://</w:t>
      </w:r>
      <w:r w:rsidRPr="00B24B43">
        <w:rPr>
          <w:rFonts w:eastAsia="Times New Roman"/>
          <w:sz w:val="18"/>
          <w:szCs w:val="18"/>
          <w:u w:val="single"/>
        </w:rPr>
        <w:t>www</w:t>
      </w:r>
      <w:r w:rsidRPr="008B46FE">
        <w:rPr>
          <w:rFonts w:eastAsia="Times New Roman"/>
          <w:sz w:val="18"/>
          <w:szCs w:val="18"/>
          <w:u w:val="single"/>
        </w:rPr>
        <w:t>.</w:t>
      </w:r>
      <w:r w:rsidRPr="00B24B43">
        <w:rPr>
          <w:rFonts w:eastAsia="Times New Roman"/>
          <w:sz w:val="18"/>
          <w:szCs w:val="18"/>
          <w:u w:val="single"/>
        </w:rPr>
        <w:t>theglobeandmail</w:t>
      </w:r>
      <w:r w:rsidRPr="008B46FE">
        <w:rPr>
          <w:rFonts w:eastAsia="Times New Roman"/>
          <w:sz w:val="18"/>
          <w:szCs w:val="18"/>
          <w:u w:val="single"/>
        </w:rPr>
        <w:t>.</w:t>
      </w:r>
      <w:r w:rsidRPr="00B24B43">
        <w:rPr>
          <w:rFonts w:eastAsia="Times New Roman"/>
          <w:sz w:val="18"/>
          <w:szCs w:val="18"/>
          <w:u w:val="single"/>
        </w:rPr>
        <w:t>com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life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travel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activities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and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interests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in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vienna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waltzing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is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living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cultural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heritage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article</w:t>
      </w:r>
      <w:r w:rsidRPr="008B46FE">
        <w:rPr>
          <w:rFonts w:eastAsia="Times New Roman"/>
          <w:sz w:val="18"/>
          <w:szCs w:val="18"/>
          <w:u w:val="single"/>
        </w:rPr>
        <w:t>30487196/</w:t>
      </w:r>
      <w:r w:rsidRPr="008B46FE">
        <w:rPr>
          <w:rFonts w:eastAsia="Times New Roman"/>
          <w:sz w:val="18"/>
          <w:szCs w:val="18"/>
        </w:rPr>
        <w:t xml:space="preserve"> </w:t>
      </w:r>
      <w:r w:rsidRPr="008B46FE">
        <w:rPr>
          <w:rFonts w:eastAsia="Times New Roman"/>
          <w:color w:val="000000"/>
          <w:spacing w:val="1"/>
          <w:sz w:val="18"/>
          <w:szCs w:val="18"/>
        </w:rPr>
        <w:t>(</w:t>
      </w:r>
      <w:r w:rsidRPr="00962F99">
        <w:rPr>
          <w:rFonts w:eastAsia="Times New Roman"/>
          <w:color w:val="000000"/>
          <w:sz w:val="18"/>
          <w:szCs w:val="18"/>
          <w:lang w:val="ru-RU"/>
        </w:rPr>
        <w:t>последнее</w:t>
      </w:r>
      <w:r w:rsidRPr="008B46FE"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  <w:lang w:val="ru-RU"/>
        </w:rPr>
        <w:t>посещение</w:t>
      </w:r>
      <w:r w:rsidRPr="008B46FE">
        <w:rPr>
          <w:rFonts w:eastAsia="Times New Roman"/>
          <w:color w:val="000000"/>
          <w:sz w:val="18"/>
          <w:szCs w:val="18"/>
        </w:rPr>
        <w:t> – 2 </w:t>
      </w:r>
      <w:r>
        <w:rPr>
          <w:rFonts w:eastAsia="Times New Roman"/>
          <w:color w:val="000000"/>
          <w:sz w:val="18"/>
          <w:szCs w:val="18"/>
          <w:lang w:val="ru-RU"/>
        </w:rPr>
        <w:t>февраля</w:t>
      </w:r>
      <w:r w:rsidRPr="008B46FE">
        <w:rPr>
          <w:rFonts w:eastAsia="Times New Roman"/>
          <w:color w:val="000000"/>
          <w:sz w:val="18"/>
          <w:szCs w:val="18"/>
        </w:rPr>
        <w:t xml:space="preserve"> 2017</w:t>
      </w:r>
      <w:r>
        <w:rPr>
          <w:rFonts w:eastAsia="Times New Roman"/>
          <w:color w:val="000000"/>
          <w:sz w:val="18"/>
          <w:szCs w:val="18"/>
        </w:rPr>
        <w:t> </w:t>
      </w:r>
      <w:r w:rsidRPr="00962F99">
        <w:rPr>
          <w:rFonts w:eastAsia="Times New Roman"/>
          <w:color w:val="000000"/>
          <w:sz w:val="18"/>
          <w:szCs w:val="18"/>
          <w:lang w:val="ru-RU"/>
        </w:rPr>
        <w:t>г</w:t>
      </w:r>
      <w:r w:rsidRPr="008B46FE">
        <w:rPr>
          <w:rFonts w:eastAsia="Times New Roman"/>
          <w:color w:val="000000"/>
          <w:sz w:val="18"/>
          <w:szCs w:val="18"/>
        </w:rPr>
        <w:t>.</w:t>
      </w:r>
      <w:r w:rsidRPr="008B46FE">
        <w:rPr>
          <w:rFonts w:eastAsia="Times New Roman"/>
          <w:color w:val="000000"/>
          <w:spacing w:val="1"/>
          <w:sz w:val="18"/>
          <w:szCs w:val="18"/>
        </w:rPr>
        <w:t>)</w:t>
      </w:r>
      <w:r w:rsidRPr="008B46FE">
        <w:rPr>
          <w:rFonts w:eastAsia="Times New Roman"/>
          <w:color w:val="000000"/>
          <w:sz w:val="18"/>
          <w:szCs w:val="18"/>
        </w:rPr>
        <w:t>.</w:t>
      </w:r>
    </w:p>
  </w:footnote>
  <w:footnote w:id="17">
    <w:p w:rsidR="004237B6" w:rsidRPr="00103812" w:rsidRDefault="004237B6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 w:rsidRPr="00962F99">
        <w:rPr>
          <w:szCs w:val="18"/>
          <w:lang w:val="ru-RU"/>
        </w:rPr>
        <w:t xml:space="preserve">См. </w:t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1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103812">
        <w:rPr>
          <w:rFonts w:eastAsia="Times New Roman"/>
          <w:i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://</w:t>
      </w:r>
      <w:r w:rsidRPr="00B24B43">
        <w:rPr>
          <w:rFonts w:eastAsia="Times New Roman"/>
          <w:spacing w:val="-1"/>
          <w:szCs w:val="18"/>
          <w:u w:val="single"/>
        </w:rPr>
        <w:t>www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dancefacts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net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dance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waltz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-2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18">
    <w:p w:rsidR="004237B6" w:rsidRPr="00103812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4E1911">
        <w:t>Hale</w:t>
      </w:r>
      <w:r w:rsidRPr="00103812">
        <w:rPr>
          <w:lang w:val="ru-RU"/>
        </w:rPr>
        <w:t xml:space="preserve">, </w:t>
      </w:r>
      <w:r w:rsidRPr="004E1911">
        <w:t>Constance</w:t>
      </w:r>
      <w:r w:rsidRPr="00103812">
        <w:rPr>
          <w:lang w:val="ru-RU"/>
        </w:rPr>
        <w:t xml:space="preserve">, </w:t>
      </w:r>
      <w:r w:rsidRPr="004E1911">
        <w:t>The</w:t>
      </w:r>
      <w:r w:rsidRPr="00103812">
        <w:rPr>
          <w:lang w:val="ru-RU"/>
        </w:rPr>
        <w:t xml:space="preserve"> </w:t>
      </w:r>
      <w:r w:rsidRPr="004E1911">
        <w:t>Atlantic</w:t>
      </w:r>
      <w:r w:rsidRPr="00103812">
        <w:rPr>
          <w:lang w:val="ru-RU"/>
        </w:rPr>
        <w:t xml:space="preserve">, </w:t>
      </w:r>
      <w:r w:rsidRPr="004E1911">
        <w:rPr>
          <w:i/>
          <w:iCs/>
        </w:rPr>
        <w:t>The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Hula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Movement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4E1911">
        <w:rPr>
          <w:u w:val="single"/>
        </w:rPr>
        <w:t>https</w:t>
      </w:r>
      <w:r w:rsidRPr="00103812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theatlantic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com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magazine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archive</w:t>
      </w:r>
      <w:r w:rsidRPr="00103812">
        <w:rPr>
          <w:u w:val="single"/>
          <w:lang w:val="ru-RU"/>
        </w:rPr>
        <w:t>/2002/07/</w:t>
      </w:r>
      <w:r w:rsidRPr="004E1911">
        <w:rPr>
          <w:u w:val="single"/>
        </w:rPr>
        <w:t>the</w:t>
      </w:r>
      <w:r w:rsidRPr="00103812">
        <w:rPr>
          <w:u w:val="single"/>
          <w:lang w:val="ru-RU"/>
        </w:rPr>
        <w:t>-</w:t>
      </w:r>
      <w:r w:rsidRPr="004E1911">
        <w:rPr>
          <w:u w:val="single"/>
        </w:rPr>
        <w:t>hula</w:t>
      </w:r>
      <w:r w:rsidRPr="00103812">
        <w:rPr>
          <w:u w:val="single"/>
          <w:lang w:val="ru-RU"/>
        </w:rPr>
        <w:t>-</w:t>
      </w:r>
      <w:r w:rsidRPr="004E1911">
        <w:rPr>
          <w:u w:val="single"/>
        </w:rPr>
        <w:t>movement</w:t>
      </w:r>
      <w:r w:rsidRPr="00103812">
        <w:rPr>
          <w:u w:val="single"/>
          <w:lang w:val="ru-RU"/>
        </w:rPr>
        <w:t>/302538/</w:t>
      </w:r>
      <w:r w:rsidRPr="00103812">
        <w:rPr>
          <w:lang w:val="ru-RU"/>
        </w:rPr>
        <w:t xml:space="preserve"> (</w:t>
      </w:r>
      <w:r>
        <w:rPr>
          <w:lang w:val="ru-RU"/>
        </w:rPr>
        <w:t xml:space="preserve">последнее посещение – 2 февраля </w:t>
      </w:r>
      <w:r w:rsidRPr="00103812">
        <w:rPr>
          <w:lang w:val="ru-RU"/>
        </w:rPr>
        <w:t>2017</w:t>
      </w:r>
      <w:r>
        <w:t> </w:t>
      </w:r>
      <w:r w:rsidRPr="00103812">
        <w:rPr>
          <w:lang w:val="ru-RU"/>
        </w:rPr>
        <w:t xml:space="preserve">г.).  </w:t>
      </w:r>
    </w:p>
  </w:footnote>
  <w:footnote w:id="19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962F9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4E1911">
        <w:t>Tregaskis</w:t>
      </w:r>
      <w:r w:rsidRPr="00C10D28">
        <w:rPr>
          <w:lang w:val="ru-RU"/>
        </w:rPr>
        <w:t xml:space="preserve">, </w:t>
      </w:r>
      <w:r w:rsidRPr="004E1911">
        <w:t>Mona</w:t>
      </w:r>
      <w:r w:rsidRPr="00C10D28">
        <w:rPr>
          <w:lang w:val="ru-RU"/>
        </w:rPr>
        <w:t xml:space="preserve">, </w:t>
      </w:r>
      <w:r w:rsidRPr="004E1911">
        <w:t>The</w:t>
      </w:r>
      <w:r w:rsidRPr="00C10D28">
        <w:rPr>
          <w:lang w:val="ru-RU"/>
        </w:rPr>
        <w:t xml:space="preserve"> </w:t>
      </w:r>
      <w:r w:rsidRPr="004E1911">
        <w:t>New</w:t>
      </w:r>
      <w:r w:rsidRPr="00C10D28">
        <w:rPr>
          <w:lang w:val="ru-RU"/>
        </w:rPr>
        <w:t xml:space="preserve"> </w:t>
      </w:r>
      <w:r w:rsidRPr="004E1911">
        <w:t>York</w:t>
      </w:r>
      <w:r w:rsidRPr="00C10D28">
        <w:rPr>
          <w:lang w:val="ru-RU"/>
        </w:rPr>
        <w:t xml:space="preserve"> </w:t>
      </w:r>
      <w:r w:rsidRPr="004E1911">
        <w:t>Times</w:t>
      </w:r>
      <w:r w:rsidRPr="00C10D28">
        <w:rPr>
          <w:lang w:val="ru-RU"/>
        </w:rPr>
        <w:t xml:space="preserve">, </w:t>
      </w:r>
      <w:r w:rsidRPr="004E1911">
        <w:rPr>
          <w:i/>
        </w:rPr>
        <w:t>Dance</w:t>
      </w:r>
      <w:r w:rsidRPr="00C10D28">
        <w:rPr>
          <w:i/>
          <w:lang w:val="ru-RU"/>
        </w:rPr>
        <w:t xml:space="preserve">; </w:t>
      </w:r>
      <w:r w:rsidRPr="004E1911">
        <w:rPr>
          <w:i/>
        </w:rPr>
        <w:t>In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Quest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of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Hawaii</w:t>
      </w:r>
      <w:r w:rsidRPr="00C10D28">
        <w:rPr>
          <w:i/>
          <w:lang w:val="ru-RU"/>
        </w:rPr>
        <w:t>’</w:t>
      </w:r>
      <w:r w:rsidRPr="004E1911">
        <w:rPr>
          <w:i/>
        </w:rPr>
        <w:t>s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Authentic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Hula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на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странице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4E1911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4E1911">
        <w:rPr>
          <w:u w:val="single"/>
        </w:rPr>
        <w:t>nytimes</w:t>
      </w:r>
      <w:r w:rsidRPr="00C10D28">
        <w:rPr>
          <w:u w:val="single"/>
          <w:lang w:val="ru-RU"/>
        </w:rPr>
        <w:t>.</w:t>
      </w:r>
      <w:r w:rsidRPr="004E1911">
        <w:rPr>
          <w:u w:val="single"/>
        </w:rPr>
        <w:t>com</w:t>
      </w:r>
      <w:r w:rsidRPr="00C10D28">
        <w:rPr>
          <w:u w:val="single"/>
          <w:lang w:val="ru-RU"/>
        </w:rPr>
        <w:t>/1987/07/05/</w:t>
      </w:r>
      <w:r w:rsidRPr="004E1911">
        <w:rPr>
          <w:u w:val="single"/>
        </w:rPr>
        <w:t>arts</w:t>
      </w:r>
      <w:r w:rsidRPr="00C10D28">
        <w:rPr>
          <w:u w:val="single"/>
          <w:lang w:val="ru-RU"/>
        </w:rPr>
        <w:t>/</w:t>
      </w:r>
      <w:r w:rsidRPr="004E1911">
        <w:rPr>
          <w:u w:val="single"/>
        </w:rPr>
        <w:t>dance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in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quest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of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hawaii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s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authentic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hula</w:t>
      </w:r>
      <w:r w:rsidRPr="00C10D28">
        <w:rPr>
          <w:u w:val="single"/>
          <w:lang w:val="ru-RU"/>
        </w:rPr>
        <w:t>.</w:t>
      </w:r>
      <w:r w:rsidRPr="004E1911">
        <w:rPr>
          <w:u w:val="single"/>
        </w:rPr>
        <w:t>html</w:t>
      </w:r>
      <w:r w:rsidRPr="00C10D28">
        <w:rPr>
          <w:u w:val="single"/>
          <w:lang w:val="ru-RU"/>
        </w:rPr>
        <w:t>?</w:t>
      </w:r>
      <w:r w:rsidRPr="004E1911">
        <w:rPr>
          <w:u w:val="single"/>
        </w:rPr>
        <w:t>pagewanted</w:t>
      </w:r>
      <w:r w:rsidRPr="00C10D28">
        <w:rPr>
          <w:u w:val="single"/>
          <w:lang w:val="ru-RU"/>
        </w:rPr>
        <w:t>=</w:t>
      </w:r>
      <w:r w:rsidRPr="004E1911">
        <w:rPr>
          <w:u w:val="single"/>
        </w:rPr>
        <w:t>all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034BA0">
        <w:t> </w:t>
      </w:r>
      <w:r w:rsidRPr="00C10D28">
        <w:rPr>
          <w:lang w:val="ru-RU"/>
        </w:rPr>
        <w:t>– 2</w:t>
      </w:r>
      <w:r w:rsidRPr="00034BA0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103812">
        <w:rPr>
          <w:lang w:val="ru-RU"/>
        </w:rPr>
        <w:t>г</w:t>
      </w:r>
      <w:r w:rsidRPr="00C10D28">
        <w:rPr>
          <w:lang w:val="ru-RU"/>
        </w:rPr>
        <w:t>.).</w:t>
      </w:r>
    </w:p>
  </w:footnote>
  <w:footnote w:id="20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962F99">
        <w:t xml:space="preserve"> </w:t>
      </w:r>
      <w:r w:rsidRPr="004E1911">
        <w:t xml:space="preserve">Official Website of the Chinese Olympic Committee, </w:t>
      </w:r>
      <w:r w:rsidRPr="004E1911">
        <w:rPr>
          <w:i/>
          <w:iCs/>
        </w:rPr>
        <w:t>A Brief Introduction to Ancient Sports in China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http://en.olympic.cn/sports_in_ancient_china/2003-11-16/11313.html</w:t>
      </w:r>
      <w:r w:rsidRPr="004E1911">
        <w:t xml:space="preserve"> (</w:t>
      </w:r>
      <w:r>
        <w:t>последнее посещение – 2 февраля 2017 г.</w:t>
      </w:r>
      <w:r w:rsidRPr="004E1911">
        <w:t xml:space="preserve">).  </w:t>
      </w:r>
    </w:p>
  </w:footnote>
  <w:footnote w:id="21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962F99">
        <w:t xml:space="preserve"> </w:t>
      </w:r>
      <w:r w:rsidRPr="004E1911">
        <w:t xml:space="preserve">History World, </w:t>
      </w:r>
      <w:r w:rsidRPr="004E1911">
        <w:rPr>
          <w:i/>
          <w:iCs/>
        </w:rPr>
        <w:t>History of Sports and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http://www.historyworld.net/wrldhis/PlainTextHistories.asp?historyid=ac02</w:t>
      </w:r>
      <w:r w:rsidRPr="004E1911">
        <w:t xml:space="preserve"> (</w:t>
      </w:r>
      <w:r>
        <w:t>последнее посещение – 2 февраля 2017 г.</w:t>
      </w:r>
      <w:r w:rsidRPr="004E1911">
        <w:t xml:space="preserve">).  </w:t>
      </w:r>
    </w:p>
  </w:footnote>
  <w:footnote w:id="22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2F99">
        <w:t xml:space="preserve">См. </w:t>
      </w:r>
      <w:r w:rsidRPr="004E1911">
        <w:t xml:space="preserve">Helleksen, Terry, </w:t>
      </w:r>
      <w:r w:rsidRPr="004E1911">
        <w:rPr>
          <w:i/>
          <w:iCs/>
        </w:rPr>
        <w:t xml:space="preserve">Fish Files: The Encyclopedia of the Fly Tier’s Art, </w:t>
      </w:r>
      <w:r w:rsidRPr="004E1911">
        <w:t xml:space="preserve">(Gibbs Smith, 2005).  </w:t>
      </w:r>
    </w:p>
  </w:footnote>
  <w:footnote w:id="23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  <w:r w:rsidRPr="004E1911">
        <w:rPr>
          <w:i/>
          <w:iCs/>
        </w:rPr>
        <w:t xml:space="preserve"> </w:t>
      </w:r>
      <w:r w:rsidRPr="004E1911">
        <w:t xml:space="preserve"> </w:t>
      </w:r>
    </w:p>
  </w:footnote>
  <w:footnote w:id="24">
    <w:p w:rsidR="004237B6" w:rsidRPr="004E1911" w:rsidRDefault="004237B6" w:rsidP="0010799E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  <w:r w:rsidRPr="004E1911">
        <w:rPr>
          <w:i/>
          <w:iCs/>
        </w:rPr>
        <w:t xml:space="preserve"> </w:t>
      </w:r>
      <w:r w:rsidRPr="004E1911">
        <w:t xml:space="preserve"> </w:t>
      </w:r>
    </w:p>
  </w:footnote>
  <w:footnote w:id="25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2F99">
        <w:t xml:space="preserve">См. </w:t>
      </w:r>
      <w:r w:rsidRPr="004E1911">
        <w:t xml:space="preserve">Guinness World Records, </w:t>
      </w:r>
      <w:r w:rsidRPr="004E1911">
        <w:rPr>
          <w:i/>
          <w:iCs/>
        </w:rPr>
        <w:t>Largest Attendance at an Olympic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http://www.guinnessworldrecords.com/world-records/greatest-attendance-at-olympic-games</w:t>
      </w:r>
      <w:r w:rsidRPr="004E1911">
        <w:t xml:space="preserve"> (</w:t>
      </w:r>
      <w:r>
        <w:t>последнее посещение – 3 февраля 2017 г.</w:t>
      </w:r>
      <w:r w:rsidRPr="004E1911">
        <w:t xml:space="preserve">).  </w:t>
      </w:r>
    </w:p>
  </w:footnote>
  <w:footnote w:id="26">
    <w:p w:rsidR="004237B6" w:rsidRPr="008F5BE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2F99">
        <w:t xml:space="preserve">См. </w:t>
      </w:r>
      <w:r w:rsidRPr="004E1911">
        <w:t xml:space="preserve">Holloway, Daniel, Variety, </w:t>
      </w:r>
      <w:r w:rsidRPr="004E1911">
        <w:rPr>
          <w:i/>
          <w:iCs/>
        </w:rPr>
        <w:t>How Rio Ratings Surprised NBC and Will Impact Future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http://variety.com/2016/tv/news/2016-olympics-ratings-rio-nbc-1201843200/</w:t>
      </w:r>
      <w:r w:rsidRPr="004E1911">
        <w:t xml:space="preserve"> (</w:t>
      </w:r>
      <w:r>
        <w:t xml:space="preserve">последнее посещение – 3 февраля 2017 г.). </w:t>
      </w:r>
    </w:p>
  </w:footnote>
  <w:footnote w:id="27">
    <w:p w:rsidR="004237B6" w:rsidRPr="00103812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4E1911">
        <w:t>WETA</w:t>
      </w:r>
      <w:r w:rsidRPr="00103812">
        <w:rPr>
          <w:lang w:val="ru-RU"/>
        </w:rPr>
        <w:t xml:space="preserve">, </w:t>
      </w:r>
      <w:r w:rsidRPr="004E1911">
        <w:rPr>
          <w:i/>
          <w:iCs/>
        </w:rPr>
        <w:t>Baseball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for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Beginners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4E1911">
        <w:rPr>
          <w:u w:val="single"/>
        </w:rPr>
        <w:t>http</w:t>
      </w:r>
      <w:r w:rsidRPr="00103812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pbs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org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kenburns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baseball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beginners</w:t>
      </w:r>
      <w:r w:rsidRPr="00103812">
        <w:rPr>
          <w:u w:val="single"/>
          <w:lang w:val="ru-RU"/>
        </w:rPr>
        <w:t>/</w:t>
      </w:r>
      <w:r w:rsidRPr="00103812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103812">
        <w:rPr>
          <w:lang w:val="ru-RU"/>
        </w:rPr>
        <w:t xml:space="preserve"> 2</w:t>
      </w:r>
      <w:r>
        <w:rPr>
          <w:lang w:val="ru-RU"/>
        </w:rPr>
        <w:t> февраля 2017 г.</w:t>
      </w:r>
      <w:r w:rsidRPr="00103812">
        <w:rPr>
          <w:lang w:val="ru-RU"/>
        </w:rPr>
        <w:t>).</w:t>
      </w:r>
    </w:p>
  </w:footnote>
  <w:footnote w:id="28">
    <w:p w:rsidR="004237B6" w:rsidRPr="00103812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E72515">
        <w:t>History</w:t>
      </w:r>
      <w:r w:rsidRPr="00103812">
        <w:rPr>
          <w:lang w:val="ru-RU"/>
        </w:rPr>
        <w:t xml:space="preserve">, </w:t>
      </w:r>
      <w:r w:rsidRPr="00E72515">
        <w:rPr>
          <w:i/>
          <w:iCs/>
        </w:rPr>
        <w:t>Who</w:t>
      </w:r>
      <w:r w:rsidRPr="00103812">
        <w:rPr>
          <w:i/>
          <w:iCs/>
          <w:lang w:val="ru-RU"/>
        </w:rPr>
        <w:t xml:space="preserve"> </w:t>
      </w:r>
      <w:r w:rsidRPr="00E72515">
        <w:rPr>
          <w:i/>
          <w:iCs/>
        </w:rPr>
        <w:t>Invented</w:t>
      </w:r>
      <w:r w:rsidRPr="00103812">
        <w:rPr>
          <w:i/>
          <w:iCs/>
          <w:lang w:val="ru-RU"/>
        </w:rPr>
        <w:t xml:space="preserve"> </w:t>
      </w:r>
      <w:r w:rsidRPr="00E72515">
        <w:rPr>
          <w:i/>
          <w:iCs/>
        </w:rPr>
        <w:t>Baseball</w:t>
      </w:r>
      <w:r w:rsidRPr="00103812">
        <w:rPr>
          <w:i/>
          <w:iCs/>
          <w:lang w:val="ru-RU"/>
        </w:rPr>
        <w:t>?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103812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E72515">
        <w:rPr>
          <w:u w:val="single"/>
        </w:rPr>
        <w:t>history</w:t>
      </w:r>
      <w:r w:rsidRPr="00103812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ask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who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invented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baseball</w:t>
      </w:r>
      <w:r w:rsidRPr="00103812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103812">
        <w:rPr>
          <w:lang w:val="ru-RU"/>
        </w:rPr>
        <w:t xml:space="preserve"> 2</w:t>
      </w:r>
      <w:r>
        <w:rPr>
          <w:lang w:val="ru-RU"/>
        </w:rPr>
        <w:t> февраля 2017 г.</w:t>
      </w:r>
      <w:r w:rsidRPr="00103812">
        <w:rPr>
          <w:lang w:val="ru-RU"/>
        </w:rPr>
        <w:t xml:space="preserve">).  </w:t>
      </w:r>
    </w:p>
  </w:footnote>
  <w:footnote w:id="29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4A2A">
        <w:t xml:space="preserve">См. </w:t>
      </w:r>
      <w:r w:rsidRPr="00E72515">
        <w:t xml:space="preserve">The People History, </w:t>
      </w:r>
      <w:r w:rsidRPr="00E72515">
        <w:rPr>
          <w:i/>
          <w:iCs/>
        </w:rPr>
        <w:t>Baseball Origins, Growth and Changes in the Game</w:t>
      </w:r>
      <w:r w:rsidRPr="00E81D02">
        <w:rPr>
          <w:iCs/>
        </w:rPr>
        <w:t xml:space="preserve"> на странице Интернета</w:t>
      </w:r>
      <w:r w:rsidRPr="00E72515">
        <w:t xml:space="preserve"> </w:t>
      </w:r>
      <w:r w:rsidRPr="00E72515">
        <w:rPr>
          <w:u w:val="single"/>
        </w:rPr>
        <w:t>http://www.thepeoplehistory.com/baseballhistory.html</w:t>
      </w:r>
      <w:r w:rsidRPr="00E72515">
        <w:t xml:space="preserve"> (</w:t>
      </w:r>
      <w:r>
        <w:t>последнее посещение – 1 февраля 2017 г.</w:t>
      </w:r>
      <w:r w:rsidRPr="00E72515">
        <w:t xml:space="preserve">).  </w:t>
      </w:r>
    </w:p>
  </w:footnote>
  <w:footnote w:id="30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1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2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3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iCs/>
          <w:lang w:val="ru-RU"/>
        </w:rPr>
        <w:t>Там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же</w:t>
      </w:r>
      <w:r w:rsidRPr="00C10D28">
        <w:rPr>
          <w:iCs/>
          <w:lang w:val="ru-RU"/>
        </w:rPr>
        <w:t>.</w:t>
      </w:r>
    </w:p>
  </w:footnote>
  <w:footnote w:id="34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Schwindt</w:t>
      </w:r>
      <w:r w:rsidRPr="00C10D28">
        <w:rPr>
          <w:lang w:val="ru-RU"/>
        </w:rPr>
        <w:t xml:space="preserve">, </w:t>
      </w:r>
      <w:r w:rsidRPr="00E72515">
        <w:t>Oriana</w:t>
      </w:r>
      <w:r w:rsidRPr="00C10D28">
        <w:rPr>
          <w:lang w:val="ru-RU"/>
        </w:rPr>
        <w:t xml:space="preserve">, </w:t>
      </w:r>
      <w:r w:rsidRPr="00E72515">
        <w:t>Variety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TV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Ratings</w:t>
      </w:r>
      <w:r w:rsidRPr="00C10D28">
        <w:rPr>
          <w:i/>
          <w:iCs/>
          <w:lang w:val="ru-RU"/>
        </w:rPr>
        <w:t xml:space="preserve">: </w:t>
      </w:r>
      <w:r w:rsidRPr="00E72515">
        <w:rPr>
          <w:i/>
          <w:iCs/>
        </w:rPr>
        <w:t>Cubs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Win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World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Series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Front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of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Massive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Audience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variety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/2016/</w:t>
      </w:r>
      <w:r w:rsidRPr="00E72515">
        <w:rPr>
          <w:u w:val="single"/>
        </w:rPr>
        <w:t>tv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tv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ratings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cubs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win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world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series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record</w:t>
      </w:r>
      <w:r w:rsidRPr="00C10D28">
        <w:rPr>
          <w:u w:val="single"/>
          <w:lang w:val="ru-RU"/>
        </w:rPr>
        <w:t>-1201908313/</w:t>
      </w:r>
      <w:r w:rsidRPr="00C10D28">
        <w:rPr>
          <w:lang w:val="ru-RU"/>
        </w:rPr>
        <w:t xml:space="preserve"> (</w:t>
      </w:r>
      <w:r w:rsidRPr="002051E3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2</w:t>
      </w:r>
      <w:r>
        <w:t> </w:t>
      </w:r>
      <w:r w:rsidRPr="002051E3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2051E3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5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Bastian</w:t>
      </w:r>
      <w:r w:rsidRPr="00C10D28">
        <w:rPr>
          <w:lang w:val="ru-RU"/>
        </w:rPr>
        <w:t xml:space="preserve">, </w:t>
      </w:r>
      <w:r w:rsidRPr="00E72515">
        <w:t>Jordan</w:t>
      </w:r>
      <w:r w:rsidRPr="00C10D28">
        <w:rPr>
          <w:lang w:val="ru-RU"/>
        </w:rPr>
        <w:t xml:space="preserve">, </w:t>
      </w:r>
      <w:r w:rsidRPr="00E72515">
        <w:t>and</w:t>
      </w:r>
      <w:r w:rsidRPr="00C10D28">
        <w:rPr>
          <w:lang w:val="ru-RU"/>
        </w:rPr>
        <w:t xml:space="preserve"> </w:t>
      </w:r>
      <w:r w:rsidRPr="00E72515">
        <w:t>Muskat</w:t>
      </w:r>
      <w:r w:rsidRPr="00C10D28">
        <w:rPr>
          <w:lang w:val="ru-RU"/>
        </w:rPr>
        <w:t xml:space="preserve">, </w:t>
      </w:r>
      <w:r w:rsidRPr="00E72515">
        <w:t>Carrie</w:t>
      </w:r>
      <w:r w:rsidRPr="00C10D28">
        <w:rPr>
          <w:lang w:val="ru-RU"/>
        </w:rPr>
        <w:t xml:space="preserve">, </w:t>
      </w:r>
      <w:r w:rsidRPr="00E72515">
        <w:t>MLB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Cubs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Are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Heavy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Weight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Champions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m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mlb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article</w:t>
      </w:r>
      <w:r w:rsidRPr="00C10D28">
        <w:rPr>
          <w:u w:val="single"/>
          <w:lang w:val="ru-RU"/>
        </w:rPr>
        <w:t>/207938228/</w:t>
      </w:r>
      <w:r w:rsidRPr="00E72515">
        <w:rPr>
          <w:u w:val="single"/>
        </w:rPr>
        <w:t>chicago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cubs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win</w:t>
      </w:r>
      <w:r w:rsidRPr="00C10D28">
        <w:rPr>
          <w:u w:val="single"/>
          <w:lang w:val="ru-RU"/>
        </w:rPr>
        <w:t>-2016-</w:t>
      </w:r>
      <w:r w:rsidRPr="00E72515">
        <w:rPr>
          <w:u w:val="single"/>
        </w:rPr>
        <w:t>world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series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2051E3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2</w:t>
      </w:r>
      <w:r>
        <w:t> </w:t>
      </w:r>
      <w:r w:rsidRPr="002051E3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2051E3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6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History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7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Brown</w:t>
      </w:r>
      <w:r w:rsidRPr="00C10D28">
        <w:rPr>
          <w:lang w:val="ru-RU"/>
        </w:rPr>
        <w:t xml:space="preserve">, </w:t>
      </w:r>
      <w:r w:rsidRPr="00E72515">
        <w:t>Bruce</w:t>
      </w:r>
      <w:r w:rsidRPr="00C10D28">
        <w:rPr>
          <w:lang w:val="ru-RU"/>
        </w:rPr>
        <w:t xml:space="preserve">, </w:t>
      </w:r>
      <w:r w:rsidRPr="00E72515">
        <w:t>The</w:t>
      </w:r>
      <w:r w:rsidRPr="00C10D28">
        <w:rPr>
          <w:lang w:val="ru-RU"/>
        </w:rPr>
        <w:t xml:space="preserve"> </w:t>
      </w:r>
      <w:r w:rsidRPr="00E72515">
        <w:t>Atlantic</w:t>
      </w:r>
      <w:r w:rsidRPr="00C10D28">
        <w:rPr>
          <w:lang w:val="ru-RU"/>
        </w:rPr>
        <w:t xml:space="preserve"> </w:t>
      </w:r>
      <w:r w:rsidRPr="00E72515">
        <w:t>Online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Cuban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Baseball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theatlantic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past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docs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issues</w:t>
      </w:r>
      <w:r w:rsidRPr="00C10D28">
        <w:rPr>
          <w:u w:val="single"/>
          <w:lang w:val="ru-RU"/>
        </w:rPr>
        <w:t>/84</w:t>
      </w:r>
      <w:r w:rsidRPr="00E72515">
        <w:rPr>
          <w:u w:val="single"/>
        </w:rPr>
        <w:t>jun</w:t>
      </w:r>
      <w:r w:rsidRPr="00C10D28">
        <w:rPr>
          <w:u w:val="single"/>
          <w:lang w:val="ru-RU"/>
        </w:rPr>
        <w:t>/8406</w:t>
      </w:r>
      <w:r w:rsidRPr="00E72515">
        <w:rPr>
          <w:u w:val="single"/>
        </w:rPr>
        <w:t>brown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htm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.); </w:t>
      </w:r>
      <w:r w:rsidRPr="00E72515">
        <w:t>Japan</w:t>
      </w:r>
      <w:r w:rsidRPr="00C10D28">
        <w:rPr>
          <w:lang w:val="ru-RU"/>
        </w:rPr>
        <w:t>-</w:t>
      </w:r>
      <w:r w:rsidRPr="00E72515">
        <w:t>Guide</w:t>
      </w:r>
      <w:r w:rsidRPr="00C10D28">
        <w:rPr>
          <w:lang w:val="ru-RU"/>
        </w:rPr>
        <w:t>.</w:t>
      </w:r>
      <w:r w:rsidRPr="00E72515">
        <w:t>com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Baseball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japan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guide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e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e</w:t>
      </w:r>
      <w:r w:rsidRPr="00C10D28">
        <w:rPr>
          <w:u w:val="single"/>
          <w:lang w:val="ru-RU"/>
        </w:rPr>
        <w:t>2081.</w:t>
      </w:r>
      <w:r w:rsidRPr="00E72515">
        <w:rPr>
          <w:u w:val="single"/>
        </w:rPr>
        <w:t>html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8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Members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</w:t>
      </w:r>
    </w:p>
  </w:footnote>
  <w:footnote w:id="39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History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40">
    <w:p w:rsidR="004237B6" w:rsidRPr="00962F99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62F99">
        <w:rPr>
          <w:lang w:val="ru-RU"/>
        </w:rPr>
        <w:t xml:space="preserve"> Там же.</w:t>
      </w:r>
    </w:p>
  </w:footnote>
  <w:footnote w:id="41">
    <w:p w:rsidR="004237B6" w:rsidRPr="00962F99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62F99">
        <w:rPr>
          <w:lang w:val="ru-RU"/>
        </w:rPr>
        <w:t xml:space="preserve"> </w:t>
      </w:r>
      <w:r w:rsidRPr="00654A2A">
        <w:rPr>
          <w:lang w:val="ru-RU"/>
        </w:rPr>
        <w:t xml:space="preserve">См. </w:t>
      </w:r>
      <w:r w:rsidRPr="00E72515">
        <w:t>Vennum</w:t>
      </w:r>
      <w:r w:rsidRPr="00962F99">
        <w:rPr>
          <w:lang w:val="ru-RU"/>
        </w:rPr>
        <w:t xml:space="preserve">, </w:t>
      </w:r>
      <w:r w:rsidRPr="00E72515">
        <w:t>Jr</w:t>
      </w:r>
      <w:r w:rsidRPr="00962F99">
        <w:rPr>
          <w:lang w:val="ru-RU"/>
        </w:rPr>
        <w:t xml:space="preserve">., </w:t>
      </w:r>
      <w:r w:rsidRPr="00E72515">
        <w:t>Thomas</w:t>
      </w:r>
      <w:r w:rsidRPr="00962F99">
        <w:rPr>
          <w:lang w:val="ru-RU"/>
        </w:rPr>
        <w:t xml:space="preserve">, </w:t>
      </w:r>
      <w:r w:rsidRPr="00E72515">
        <w:t>U</w:t>
      </w:r>
      <w:r w:rsidRPr="00962F99">
        <w:rPr>
          <w:lang w:val="ru-RU"/>
        </w:rPr>
        <w:t>.</w:t>
      </w:r>
      <w:r w:rsidRPr="00E72515">
        <w:t>S</w:t>
      </w:r>
      <w:r w:rsidRPr="00962F99">
        <w:rPr>
          <w:lang w:val="ru-RU"/>
        </w:rPr>
        <w:t xml:space="preserve">. </w:t>
      </w:r>
      <w:r w:rsidRPr="00E72515">
        <w:t>Lacrosse</w:t>
      </w:r>
      <w:r w:rsidRPr="00962F99">
        <w:rPr>
          <w:lang w:val="ru-RU"/>
        </w:rPr>
        <w:t xml:space="preserve">, </w:t>
      </w:r>
      <w:r w:rsidRPr="00E72515">
        <w:rPr>
          <w:i/>
          <w:iCs/>
        </w:rPr>
        <w:t>The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History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of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Lacrosse</w:t>
      </w:r>
      <w:r w:rsidRPr="00962F99">
        <w:rPr>
          <w:iCs/>
          <w:lang w:val="ru-RU"/>
        </w:rPr>
        <w:t xml:space="preserve"> на странице Интернета</w:t>
      </w:r>
      <w:r w:rsidRPr="00962F99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962F99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962F99">
        <w:rPr>
          <w:u w:val="single"/>
          <w:lang w:val="ru-RU"/>
        </w:rPr>
        <w:t>.</w:t>
      </w:r>
      <w:r w:rsidRPr="00E72515">
        <w:rPr>
          <w:u w:val="single"/>
        </w:rPr>
        <w:t>uslacrosse</w:t>
      </w:r>
      <w:r w:rsidRPr="00962F99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962F99">
        <w:rPr>
          <w:u w:val="single"/>
          <w:lang w:val="ru-RU"/>
        </w:rPr>
        <w:t>/</w:t>
      </w:r>
      <w:r w:rsidRPr="00E72515">
        <w:rPr>
          <w:u w:val="single"/>
        </w:rPr>
        <w:t>about</w:t>
      </w:r>
      <w:r w:rsidRPr="00962F99">
        <w:rPr>
          <w:u w:val="single"/>
          <w:lang w:val="ru-RU"/>
        </w:rPr>
        <w:t>-</w:t>
      </w:r>
      <w:r w:rsidRPr="00E72515">
        <w:rPr>
          <w:u w:val="single"/>
        </w:rPr>
        <w:t>the</w:t>
      </w:r>
      <w:r w:rsidRPr="00962F99">
        <w:rPr>
          <w:u w:val="single"/>
          <w:lang w:val="ru-RU"/>
        </w:rPr>
        <w:t>-</w:t>
      </w:r>
      <w:r w:rsidRPr="00E72515">
        <w:rPr>
          <w:u w:val="single"/>
        </w:rPr>
        <w:t>sport</w:t>
      </w:r>
      <w:r w:rsidRPr="00962F99">
        <w:rPr>
          <w:u w:val="single"/>
          <w:lang w:val="ru-RU"/>
        </w:rPr>
        <w:t>/</w:t>
      </w:r>
      <w:r w:rsidRPr="00E72515">
        <w:rPr>
          <w:u w:val="single"/>
        </w:rPr>
        <w:t>history</w:t>
      </w:r>
      <w:r w:rsidRPr="00962F99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962F99">
        <w:rPr>
          <w:lang w:val="ru-RU"/>
        </w:rPr>
        <w:t xml:space="preserve"> 3</w:t>
      </w:r>
      <w:r>
        <w:t> </w:t>
      </w:r>
      <w:r w:rsidRPr="00962F99">
        <w:rPr>
          <w:lang w:val="ru-RU"/>
        </w:rPr>
        <w:t>февраля 2017</w:t>
      </w:r>
      <w:r>
        <w:t> </w:t>
      </w:r>
      <w:r w:rsidRPr="00962F99">
        <w:rPr>
          <w:lang w:val="ru-RU"/>
        </w:rPr>
        <w:t xml:space="preserve">г.).  </w:t>
      </w:r>
    </w:p>
  </w:footnote>
  <w:footnote w:id="42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3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4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5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E72515">
        <w:t>New</w:t>
      </w:r>
      <w:r w:rsidRPr="00890268">
        <w:rPr>
          <w:lang w:val="ru-RU"/>
        </w:rPr>
        <w:t xml:space="preserve"> </w:t>
      </w:r>
      <w:r w:rsidRPr="00E72515">
        <w:t>World</w:t>
      </w:r>
      <w:r w:rsidRPr="00890268">
        <w:rPr>
          <w:lang w:val="ru-RU"/>
        </w:rPr>
        <w:t xml:space="preserve"> </w:t>
      </w:r>
      <w:r w:rsidRPr="00E72515">
        <w:t>Encyclopedia</w:t>
      </w:r>
      <w:r w:rsidRPr="00890268">
        <w:rPr>
          <w:lang w:val="ru-RU"/>
        </w:rPr>
        <w:t xml:space="preserve">, </w:t>
      </w:r>
      <w:r w:rsidRPr="00E72515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entry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Violin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6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E72515">
        <w:t>Lal</w:t>
      </w:r>
      <w:r w:rsidRPr="00890268">
        <w:rPr>
          <w:lang w:val="ru-RU"/>
        </w:rPr>
        <w:t xml:space="preserve">, </w:t>
      </w:r>
      <w:r w:rsidRPr="00E72515">
        <w:t>Vinay</w:t>
      </w:r>
      <w:r w:rsidRPr="00890268">
        <w:rPr>
          <w:lang w:val="ru-RU"/>
        </w:rPr>
        <w:t xml:space="preserve">, </w:t>
      </w:r>
      <w:r w:rsidRPr="00E72515">
        <w:t>Culture</w:t>
      </w:r>
      <w:r w:rsidRPr="00890268">
        <w:rPr>
          <w:lang w:val="ru-RU"/>
        </w:rPr>
        <w:t xml:space="preserve">, </w:t>
      </w:r>
      <w:r w:rsidRPr="00E72515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E72515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sscnet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ucla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edu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southasia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Culture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Music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violin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7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890268">
        <w:t xml:space="preserve"> </w:t>
      </w:r>
      <w:r w:rsidRPr="00C44562">
        <w:t xml:space="preserve">Stowell, Robin, The Cambridge Companion to the Violin, </w:t>
      </w:r>
      <w:r w:rsidRPr="00C44562">
        <w:rPr>
          <w:i/>
          <w:iCs/>
        </w:rPr>
        <w:t xml:space="preserve">The Violin – Instrument of Four Continents, </w:t>
      </w:r>
      <w:r w:rsidRPr="00C44562">
        <w:t xml:space="preserve">(Cambridge University Press, 1992).  </w:t>
      </w:r>
    </w:p>
  </w:footnote>
  <w:footnote w:id="48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C44562">
        <w:t>New</w:t>
      </w:r>
      <w:r w:rsidRPr="00890268">
        <w:rPr>
          <w:lang w:val="ru-RU"/>
        </w:rPr>
        <w:t xml:space="preserve"> </w:t>
      </w:r>
      <w:r w:rsidRPr="00C44562">
        <w:t>World</w:t>
      </w:r>
      <w:r w:rsidRPr="00890268">
        <w:rPr>
          <w:lang w:val="ru-RU"/>
        </w:rPr>
        <w:t xml:space="preserve"> </w:t>
      </w:r>
      <w:r w:rsidRPr="00C44562">
        <w:t>Encyclopedia</w:t>
      </w:r>
      <w:r w:rsidRPr="00890268">
        <w:rPr>
          <w:lang w:val="ru-RU"/>
        </w:rPr>
        <w:t xml:space="preserve">, </w:t>
      </w:r>
      <w:r w:rsidRPr="00C44562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44562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44562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entry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Violin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9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C44562">
        <w:t>Fiddling</w:t>
      </w:r>
      <w:r w:rsidRPr="00890268">
        <w:rPr>
          <w:lang w:val="ru-RU"/>
        </w:rPr>
        <w:t xml:space="preserve"> </w:t>
      </w:r>
      <w:r w:rsidRPr="00C44562">
        <w:t>Around</w:t>
      </w:r>
      <w:r w:rsidRPr="00890268">
        <w:rPr>
          <w:lang w:val="ru-RU"/>
        </w:rPr>
        <w:t xml:space="preserve"> </w:t>
      </w:r>
      <w:r w:rsidRPr="00C44562">
        <w:t>the</w:t>
      </w:r>
      <w:r w:rsidRPr="00890268">
        <w:rPr>
          <w:lang w:val="ru-RU"/>
        </w:rPr>
        <w:t xml:space="preserve"> </w:t>
      </w:r>
      <w:r w:rsidRPr="00C44562">
        <w:t>World</w:t>
      </w:r>
      <w:r w:rsidRPr="00890268">
        <w:rPr>
          <w:lang w:val="ru-RU"/>
        </w:rPr>
        <w:t xml:space="preserve">, </w:t>
      </w:r>
      <w:r w:rsidRPr="00C44562">
        <w:rPr>
          <w:i/>
          <w:iCs/>
        </w:rPr>
        <w:t>Jazz</w:t>
      </w:r>
      <w:r w:rsidRPr="00890268">
        <w:rPr>
          <w:i/>
          <w:iCs/>
          <w:lang w:val="ru-RU"/>
        </w:rPr>
        <w:t xml:space="preserve"> </w:t>
      </w:r>
      <w:r w:rsidRPr="00C44562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44562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44562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fiddlingaround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co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uk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jazz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0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890268">
        <w:t xml:space="preserve"> </w:t>
      </w:r>
      <w:r w:rsidRPr="00F413EC">
        <w:t xml:space="preserve">Country Music Hall of Fame, </w:t>
      </w:r>
      <w:r w:rsidRPr="00F413EC">
        <w:rPr>
          <w:i/>
          <w:iCs/>
        </w:rPr>
        <w:t>Instruments in Country Music</w:t>
      </w:r>
      <w:r w:rsidRPr="00E81D02">
        <w:rPr>
          <w:iCs/>
        </w:rPr>
        <w:t xml:space="preserve"> на странице Интернета</w:t>
      </w:r>
      <w:r w:rsidRPr="00F413EC">
        <w:t xml:space="preserve"> </w:t>
      </w:r>
      <w:r w:rsidRPr="00F413EC">
        <w:rPr>
          <w:u w:val="single"/>
        </w:rPr>
        <w:t>http://countrymusichalloffame.org/ContentPages/instruments-in-country-music#.WJipkfkrLmE</w:t>
      </w:r>
      <w:r w:rsidRPr="00F413EC">
        <w:t xml:space="preserve"> (</w:t>
      </w:r>
      <w:r>
        <w:t>последнее посещение – 6 февраля 2017 г.</w:t>
      </w:r>
      <w:r w:rsidRPr="00F413EC">
        <w:t xml:space="preserve">).  </w:t>
      </w:r>
    </w:p>
  </w:footnote>
  <w:footnote w:id="51">
    <w:p w:rsidR="004237B6" w:rsidRPr="002051E3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051E3">
        <w:rPr>
          <w:lang w:val="ru-RU"/>
        </w:rPr>
        <w:t xml:space="preserve"> Там же.</w:t>
      </w:r>
    </w:p>
  </w:footnote>
  <w:footnote w:id="52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F413EC">
        <w:t>Fiddling</w:t>
      </w:r>
      <w:r w:rsidRPr="00890268">
        <w:rPr>
          <w:lang w:val="ru-RU"/>
        </w:rPr>
        <w:t xml:space="preserve"> </w:t>
      </w:r>
      <w:r w:rsidRPr="00F413EC">
        <w:t>Around</w:t>
      </w:r>
      <w:r w:rsidRPr="00890268">
        <w:rPr>
          <w:lang w:val="ru-RU"/>
        </w:rPr>
        <w:t xml:space="preserve"> </w:t>
      </w:r>
      <w:r w:rsidRPr="00F413EC">
        <w:t>the</w:t>
      </w:r>
      <w:r w:rsidRPr="00890268">
        <w:rPr>
          <w:lang w:val="ru-RU"/>
        </w:rPr>
        <w:t xml:space="preserve"> </w:t>
      </w:r>
      <w:r w:rsidRPr="00F413EC">
        <w:t>World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Irish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Fiddle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fiddlingaround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co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uk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ireland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index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53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F413EC">
        <w:t>Iowa</w:t>
      </w:r>
      <w:r w:rsidRPr="00890268">
        <w:rPr>
          <w:lang w:val="ru-RU"/>
        </w:rPr>
        <w:t xml:space="preserve"> </w:t>
      </w:r>
      <w:r w:rsidRPr="00F413EC">
        <w:t>State</w:t>
      </w:r>
      <w:r w:rsidRPr="00890268">
        <w:rPr>
          <w:lang w:val="ru-RU"/>
        </w:rPr>
        <w:t xml:space="preserve"> </w:t>
      </w:r>
      <w:r w:rsidRPr="00F413EC">
        <w:t>University</w:t>
      </w:r>
      <w:r w:rsidRPr="00890268">
        <w:rPr>
          <w:lang w:val="ru-RU"/>
        </w:rPr>
        <w:t xml:space="preserve"> </w:t>
      </w:r>
      <w:r w:rsidRPr="00F413EC">
        <w:t>Music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Bagpipe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music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iastate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edu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antiqua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bagpipe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htm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4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Johnson</w:t>
      </w:r>
      <w:r w:rsidRPr="00890268">
        <w:rPr>
          <w:lang w:val="ru-RU"/>
        </w:rPr>
        <w:t xml:space="preserve">, </w:t>
      </w:r>
      <w:r w:rsidRPr="00F413EC">
        <w:t>Ben</w:t>
      </w:r>
      <w:r w:rsidRPr="00890268">
        <w:rPr>
          <w:lang w:val="ru-RU"/>
        </w:rPr>
        <w:t xml:space="preserve">, </w:t>
      </w:r>
      <w:r w:rsidRPr="00F413EC">
        <w:t>Historic</w:t>
      </w:r>
      <w:r w:rsidRPr="00890268">
        <w:rPr>
          <w:lang w:val="ru-RU"/>
        </w:rPr>
        <w:t xml:space="preserve"> </w:t>
      </w:r>
      <w:r w:rsidRPr="00F413EC">
        <w:t>UK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Piob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Mhor</w:t>
      </w:r>
      <w:r w:rsidRPr="00890268">
        <w:rPr>
          <w:i/>
          <w:iCs/>
          <w:lang w:val="ru-RU"/>
        </w:rPr>
        <w:t xml:space="preserve">, </w:t>
      </w:r>
      <w:r w:rsidRPr="00F413EC">
        <w:rPr>
          <w:i/>
          <w:iCs/>
        </w:rPr>
        <w:t>or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Great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Highlands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Bagpipe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historic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uk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HistoryUK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HistoryofScotland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Piob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Mhor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or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Great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Highland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Bagpipes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</w:p>
  </w:footnote>
  <w:footnote w:id="55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PBS</w:t>
      </w:r>
      <w:r w:rsidRPr="0053407B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53407B">
        <w:rPr>
          <w:i/>
          <w:iCs/>
          <w:lang w:val="ru-RU"/>
        </w:rPr>
        <w:t xml:space="preserve"> </w:t>
      </w:r>
      <w:r w:rsidRPr="00F413EC">
        <w:rPr>
          <w:i/>
          <w:iCs/>
        </w:rPr>
        <w:t>Banjo</w:t>
      </w:r>
      <w:r w:rsidRPr="0053407B">
        <w:rPr>
          <w:iCs/>
          <w:lang w:val="ru-RU"/>
        </w:rPr>
        <w:t xml:space="preserve"> на странице Интернета</w:t>
      </w:r>
      <w:r w:rsidRPr="0053407B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53407B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pbs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org</w:t>
      </w:r>
      <w:r w:rsidRPr="0053407B">
        <w:rPr>
          <w:u w:val="single"/>
          <w:lang w:val="ru-RU"/>
        </w:rPr>
        <w:t>/</w:t>
      </w:r>
      <w:r w:rsidRPr="00F413EC">
        <w:rPr>
          <w:u w:val="single"/>
        </w:rPr>
        <w:t>americanrootsmusic</w:t>
      </w:r>
      <w:r w:rsidRPr="0053407B">
        <w:rPr>
          <w:u w:val="single"/>
          <w:lang w:val="ru-RU"/>
        </w:rPr>
        <w:t>/</w:t>
      </w:r>
      <w:r w:rsidRPr="00F413EC">
        <w:rPr>
          <w:u w:val="single"/>
        </w:rPr>
        <w:t>pbs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arm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ii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banjo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53407B">
        <w:rPr>
          <w:lang w:val="ru-RU"/>
        </w:rPr>
        <w:t xml:space="preserve"> (</w:t>
      </w:r>
      <w:r w:rsidRPr="00890268">
        <w:rPr>
          <w:lang w:val="ru-RU"/>
        </w:rPr>
        <w:t>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</w:t>
      </w:r>
      <w:r w:rsidRPr="0053407B">
        <w:rPr>
          <w:lang w:val="ru-RU"/>
        </w:rPr>
        <w:t xml:space="preserve">).  </w:t>
      </w:r>
    </w:p>
  </w:footnote>
  <w:footnote w:id="56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57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Там же.</w:t>
      </w:r>
    </w:p>
  </w:footnote>
  <w:footnote w:id="58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National</w:t>
      </w:r>
      <w:r w:rsidRPr="00890268">
        <w:rPr>
          <w:lang w:val="ru-RU"/>
        </w:rPr>
        <w:t xml:space="preserve"> </w:t>
      </w:r>
      <w:r w:rsidRPr="00F413EC">
        <w:t>Geographic</w:t>
      </w:r>
      <w:r w:rsidRPr="00890268">
        <w:rPr>
          <w:lang w:val="ru-RU"/>
        </w:rPr>
        <w:t xml:space="preserve"> </w:t>
      </w:r>
      <w:r w:rsidRPr="00F413EC">
        <w:t>Society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Yurt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nationalgeographic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encyclopedia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yurt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9">
    <w:p w:rsidR="004237B6" w:rsidRPr="005531B3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531B3">
        <w:rPr>
          <w:lang w:val="ru-RU"/>
        </w:rPr>
        <w:t xml:space="preserve"> См. </w:t>
      </w:r>
      <w:r w:rsidRPr="00F413EC">
        <w:t>Golgowski</w:t>
      </w:r>
      <w:r w:rsidRPr="005531B3">
        <w:rPr>
          <w:lang w:val="ru-RU"/>
        </w:rPr>
        <w:t xml:space="preserve">, </w:t>
      </w:r>
      <w:r w:rsidRPr="00F413EC">
        <w:t>Nina</w:t>
      </w:r>
      <w:r w:rsidRPr="005531B3">
        <w:rPr>
          <w:lang w:val="ru-RU"/>
        </w:rPr>
        <w:t xml:space="preserve">, </w:t>
      </w:r>
      <w:r w:rsidRPr="00F413EC">
        <w:t>Daily</w:t>
      </w:r>
      <w:r w:rsidRPr="005531B3">
        <w:rPr>
          <w:lang w:val="ru-RU"/>
        </w:rPr>
        <w:t xml:space="preserve"> </w:t>
      </w:r>
      <w:r w:rsidRPr="00F413EC">
        <w:t>Mail</w:t>
      </w:r>
      <w:r w:rsidRPr="005531B3">
        <w:rPr>
          <w:lang w:val="ru-RU"/>
        </w:rPr>
        <w:t xml:space="preserve">, </w:t>
      </w:r>
      <w:r w:rsidRPr="00F413EC">
        <w:rPr>
          <w:i/>
          <w:iCs/>
        </w:rPr>
        <w:t>Inside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Life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of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Inuit</w:t>
      </w:r>
      <w:r w:rsidRPr="005531B3">
        <w:rPr>
          <w:i/>
          <w:iCs/>
          <w:lang w:val="ru-RU"/>
        </w:rPr>
        <w:t xml:space="preserve">: </w:t>
      </w:r>
      <w:r w:rsidRPr="00F413EC">
        <w:rPr>
          <w:i/>
          <w:iCs/>
        </w:rPr>
        <w:t>Extraordinary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Photographs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Document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How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Alaska</w:t>
      </w:r>
      <w:r w:rsidRPr="005531B3">
        <w:rPr>
          <w:i/>
          <w:iCs/>
          <w:lang w:val="ru-RU"/>
        </w:rPr>
        <w:t>’</w:t>
      </w:r>
      <w:r w:rsidRPr="00F413EC">
        <w:rPr>
          <w:i/>
          <w:iCs/>
        </w:rPr>
        <w:t>s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Eskimos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Survived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Cruelest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of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Winters</w:t>
      </w:r>
      <w:r w:rsidRPr="005531B3">
        <w:rPr>
          <w:iCs/>
          <w:lang w:val="ru-RU"/>
        </w:rPr>
        <w:t xml:space="preserve"> на странице Интернета</w:t>
      </w:r>
      <w:r w:rsidRPr="005531B3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5531B3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dailymail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co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uk</w:t>
      </w:r>
      <w:r w:rsidRPr="005531B3">
        <w:rPr>
          <w:u w:val="single"/>
          <w:lang w:val="ru-RU"/>
        </w:rPr>
        <w:t>/</w:t>
      </w:r>
      <w:r w:rsidRPr="00F413EC">
        <w:rPr>
          <w:u w:val="single"/>
        </w:rPr>
        <w:t>news</w:t>
      </w:r>
      <w:r w:rsidRPr="005531B3">
        <w:rPr>
          <w:u w:val="single"/>
          <w:lang w:val="ru-RU"/>
        </w:rPr>
        <w:t>/</w:t>
      </w:r>
      <w:r w:rsidRPr="00F413EC">
        <w:rPr>
          <w:u w:val="single"/>
        </w:rPr>
        <w:t>article</w:t>
      </w:r>
      <w:r w:rsidRPr="005531B3">
        <w:rPr>
          <w:u w:val="single"/>
          <w:lang w:val="ru-RU"/>
        </w:rPr>
        <w:t>-2253029/</w:t>
      </w:r>
      <w:r w:rsidRPr="00F413EC">
        <w:rPr>
          <w:u w:val="single"/>
        </w:rPr>
        <w:t>Historic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photographs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document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Alaskas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Inuit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Eskimos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survived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worlds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coldest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winters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5531B3">
        <w:rPr>
          <w:lang w:val="ru-RU"/>
        </w:rPr>
        <w:t xml:space="preserve"> (последнее посещение</w:t>
      </w:r>
      <w:r>
        <w:t> </w:t>
      </w:r>
      <w:r w:rsidRPr="005531B3">
        <w:rPr>
          <w:lang w:val="ru-RU"/>
        </w:rPr>
        <w:t>– 6</w:t>
      </w:r>
      <w:r>
        <w:t> </w:t>
      </w:r>
      <w:r w:rsidRPr="005531B3">
        <w:rPr>
          <w:lang w:val="ru-RU"/>
        </w:rPr>
        <w:t>февраля 2017</w:t>
      </w:r>
      <w:r>
        <w:t> </w:t>
      </w:r>
      <w:r w:rsidRPr="005531B3">
        <w:rPr>
          <w:lang w:val="ru-RU"/>
        </w:rPr>
        <w:t xml:space="preserve">г.).  </w:t>
      </w:r>
    </w:p>
  </w:footnote>
  <w:footnote w:id="60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70AC">
        <w:t xml:space="preserve">См. </w:t>
      </w:r>
      <w:r w:rsidRPr="00F413EC">
        <w:t xml:space="preserve">University of Chicago, </w:t>
      </w:r>
      <w:r w:rsidRPr="00F413EC">
        <w:rPr>
          <w:i/>
          <w:iCs/>
        </w:rPr>
        <w:t>Structures of the Plains Indians</w:t>
      </w:r>
      <w:r w:rsidRPr="00E81D02">
        <w:rPr>
          <w:iCs/>
        </w:rPr>
        <w:t xml:space="preserve"> на странице Интернета</w:t>
      </w:r>
      <w:r w:rsidRPr="00F413EC">
        <w:t xml:space="preserve"> </w:t>
      </w:r>
      <w:r w:rsidRPr="00F413EC">
        <w:rPr>
          <w:u w:val="single"/>
        </w:rPr>
        <w:t>http://people.ucls.uchicago.edu/~snekros/2007-8%20webquests/Structures%2089/structures89.html</w:t>
      </w:r>
      <w:r w:rsidRPr="00F413EC">
        <w:t xml:space="preserve"> (</w:t>
      </w:r>
      <w:r>
        <w:t>последнее посещение – 6 февраля 2017 г.</w:t>
      </w:r>
      <w:r w:rsidRPr="00F413EC">
        <w:t xml:space="preserve">).  </w:t>
      </w:r>
    </w:p>
  </w:footnote>
  <w:footnote w:id="61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3E3A86">
        <w:t>Encyclopedia</w:t>
      </w:r>
      <w:r w:rsidRPr="00890268">
        <w:rPr>
          <w:lang w:val="ru-RU"/>
        </w:rPr>
        <w:t>.</w:t>
      </w:r>
      <w:r w:rsidRPr="003E3A86">
        <w:t>com</w:t>
      </w:r>
      <w:r w:rsidRPr="00890268">
        <w:rPr>
          <w:lang w:val="ru-RU"/>
        </w:rPr>
        <w:t xml:space="preserve">, </w:t>
      </w:r>
      <w:r w:rsidRPr="003E3A86">
        <w:rPr>
          <w:i/>
          <w:iCs/>
        </w:rPr>
        <w:t>Bedouin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3A86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encyclopedia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social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sciences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and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law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anthropology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and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archaeology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people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bedouin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62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3E3A86">
        <w:t>National</w:t>
      </w:r>
      <w:r w:rsidRPr="00890268">
        <w:rPr>
          <w:lang w:val="ru-RU"/>
        </w:rPr>
        <w:t xml:space="preserve"> </w:t>
      </w:r>
      <w:r w:rsidRPr="003E3A86">
        <w:t>Park</w:t>
      </w:r>
      <w:r w:rsidRPr="00890268">
        <w:rPr>
          <w:lang w:val="ru-RU"/>
        </w:rPr>
        <w:t xml:space="preserve"> </w:t>
      </w:r>
      <w:r w:rsidRPr="003E3A86">
        <w:t>Service</w:t>
      </w:r>
      <w:r w:rsidRPr="00890268">
        <w:rPr>
          <w:lang w:val="ru-RU"/>
        </w:rPr>
        <w:t xml:space="preserve">, </w:t>
      </w:r>
      <w:r w:rsidRPr="003E3A86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Log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Cabin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Tradition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3A86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nps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gov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nr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twhp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wwwlps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lessons</w:t>
      </w:r>
      <w:r w:rsidRPr="00890268">
        <w:rPr>
          <w:u w:val="single"/>
          <w:lang w:val="ru-RU"/>
        </w:rPr>
        <w:t>/4</w:t>
      </w:r>
      <w:r w:rsidRPr="003E3A86">
        <w:rPr>
          <w:u w:val="single"/>
        </w:rPr>
        <w:t>logcabins</w:t>
      </w:r>
      <w:r w:rsidRPr="00890268">
        <w:rPr>
          <w:u w:val="single"/>
          <w:lang w:val="ru-RU"/>
        </w:rPr>
        <w:t>/4</w:t>
      </w:r>
      <w:r w:rsidRPr="003E3A86">
        <w:rPr>
          <w:u w:val="single"/>
        </w:rPr>
        <w:t>facts</w:t>
      </w:r>
      <w:r w:rsidRPr="00890268">
        <w:rPr>
          <w:u w:val="single"/>
          <w:lang w:val="ru-RU"/>
        </w:rPr>
        <w:t>1.</w:t>
      </w:r>
      <w:r w:rsidRPr="003E3A86">
        <w:rPr>
          <w:u w:val="single"/>
        </w:rPr>
        <w:t>htm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3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3A86">
        <w:t>Adhikary</w:t>
      </w:r>
      <w:r w:rsidRPr="00C10D28">
        <w:rPr>
          <w:lang w:val="ru-RU"/>
        </w:rPr>
        <w:t xml:space="preserve">, </w:t>
      </w:r>
      <w:r w:rsidRPr="003E3A86">
        <w:t>Nripal</w:t>
      </w:r>
      <w:r w:rsidRPr="00C10D28">
        <w:rPr>
          <w:lang w:val="ru-RU"/>
        </w:rPr>
        <w:t xml:space="preserve">, </w:t>
      </w:r>
      <w:r w:rsidRPr="003E3A86">
        <w:t>International</w:t>
      </w:r>
      <w:r w:rsidRPr="00C10D28">
        <w:rPr>
          <w:lang w:val="ru-RU"/>
        </w:rPr>
        <w:t xml:space="preserve"> </w:t>
      </w:r>
      <w:r w:rsidRPr="003E3A86">
        <w:t>Journal</w:t>
      </w:r>
      <w:r w:rsidRPr="00C10D28">
        <w:rPr>
          <w:lang w:val="ru-RU"/>
        </w:rPr>
        <w:t xml:space="preserve"> </w:t>
      </w:r>
      <w:r w:rsidRPr="003E3A86">
        <w:t>of</w:t>
      </w:r>
      <w:r w:rsidRPr="00C10D28">
        <w:rPr>
          <w:lang w:val="ru-RU"/>
        </w:rPr>
        <w:t xml:space="preserve"> </w:t>
      </w:r>
      <w:r w:rsidRPr="003E3A86">
        <w:t>Environmental</w:t>
      </w:r>
      <w:r w:rsidRPr="00C10D28">
        <w:rPr>
          <w:lang w:val="ru-RU"/>
        </w:rPr>
        <w:t xml:space="preserve"> </w:t>
      </w:r>
      <w:r w:rsidRPr="003E3A86">
        <w:t>Studies</w:t>
      </w:r>
      <w:r w:rsidRPr="00C10D28">
        <w:rPr>
          <w:lang w:val="ru-RU"/>
        </w:rPr>
        <w:t xml:space="preserve">, </w:t>
      </w:r>
      <w:r w:rsidRPr="003E3A86">
        <w:rPr>
          <w:i/>
          <w:iCs/>
        </w:rPr>
        <w:t>Vernacular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Architecture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Post</w:t>
      </w:r>
      <w:r w:rsidRPr="00C10D28">
        <w:rPr>
          <w:i/>
          <w:iCs/>
          <w:lang w:val="ru-RU"/>
        </w:rPr>
        <w:t>-</w:t>
      </w:r>
      <w:r w:rsidRPr="003E3A86">
        <w:rPr>
          <w:i/>
          <w:iCs/>
        </w:rPr>
        <w:t>Earthquake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Nepal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3A86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3E3A86">
        <w:rPr>
          <w:u w:val="single"/>
        </w:rPr>
        <w:t>tandfonline</w:t>
      </w:r>
      <w:r w:rsidRPr="00C10D28">
        <w:rPr>
          <w:u w:val="single"/>
          <w:lang w:val="ru-RU"/>
        </w:rPr>
        <w:t>.</w:t>
      </w:r>
      <w:r w:rsidRPr="003E3A86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3E3A86">
        <w:rPr>
          <w:u w:val="single"/>
        </w:rPr>
        <w:t>doi</w:t>
      </w:r>
      <w:r w:rsidRPr="00C10D28">
        <w:rPr>
          <w:u w:val="single"/>
          <w:lang w:val="ru-RU"/>
        </w:rPr>
        <w:t>/</w:t>
      </w:r>
      <w:r w:rsidRPr="003E3A86">
        <w:rPr>
          <w:u w:val="single"/>
        </w:rPr>
        <w:t>abs</w:t>
      </w:r>
      <w:r w:rsidRPr="00C10D28">
        <w:rPr>
          <w:u w:val="single"/>
          <w:lang w:val="ru-RU"/>
        </w:rPr>
        <w:t>/10.1080/00207233.2016.1179011?</w:t>
      </w:r>
      <w:r w:rsidRPr="003E3A86">
        <w:rPr>
          <w:u w:val="single"/>
        </w:rPr>
        <w:t>src</w:t>
      </w:r>
      <w:r w:rsidRPr="00C10D28">
        <w:rPr>
          <w:u w:val="single"/>
          <w:lang w:val="ru-RU"/>
        </w:rPr>
        <w:t>=</w:t>
      </w:r>
      <w:r w:rsidRPr="003E3A86">
        <w:rPr>
          <w:u w:val="single"/>
        </w:rPr>
        <w:t>recsys</w:t>
      </w:r>
      <w:r w:rsidRPr="00C10D28">
        <w:rPr>
          <w:u w:val="single"/>
          <w:lang w:val="ru-RU"/>
        </w:rPr>
        <w:t>&amp;</w:t>
      </w:r>
      <w:r w:rsidRPr="003E3A86">
        <w:rPr>
          <w:u w:val="single"/>
        </w:rPr>
        <w:t>journalCode</w:t>
      </w:r>
      <w:r w:rsidRPr="00C10D28">
        <w:rPr>
          <w:u w:val="single"/>
          <w:lang w:val="ru-RU"/>
        </w:rPr>
        <w:t>=</w:t>
      </w:r>
      <w:r w:rsidRPr="003E3A86">
        <w:rPr>
          <w:u w:val="single"/>
        </w:rPr>
        <w:t>genv</w:t>
      </w:r>
      <w:r w:rsidRPr="00C10D28">
        <w:rPr>
          <w:u w:val="single"/>
          <w:lang w:val="ru-RU"/>
        </w:rPr>
        <w:t>20</w:t>
      </w:r>
      <w:r w:rsidRPr="00C10D28">
        <w:rPr>
          <w:lang w:val="ru-RU"/>
        </w:rPr>
        <w:t xml:space="preserve"> (</w:t>
      </w:r>
      <w:r w:rsidRPr="001A7779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1A7779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1A7779">
        <w:rPr>
          <w:lang w:val="ru-RU"/>
        </w:rPr>
        <w:t>г</w:t>
      </w:r>
      <w:r w:rsidRPr="00C10D28">
        <w:rPr>
          <w:lang w:val="ru-RU"/>
        </w:rPr>
        <w:t>.).</w:t>
      </w:r>
    </w:p>
  </w:footnote>
  <w:footnote w:id="64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3E4884">
        <w:t>Maasai</w:t>
      </w:r>
      <w:r w:rsidRPr="00890268">
        <w:rPr>
          <w:lang w:val="ru-RU"/>
        </w:rPr>
        <w:t xml:space="preserve"> </w:t>
      </w:r>
      <w:r w:rsidRPr="003E4884">
        <w:t>Association</w:t>
      </w:r>
      <w:r w:rsidRPr="00890268">
        <w:rPr>
          <w:lang w:val="ru-RU"/>
        </w:rPr>
        <w:t xml:space="preserve">, </w:t>
      </w:r>
      <w:r w:rsidRPr="003E4884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3E4884">
        <w:rPr>
          <w:i/>
          <w:iCs/>
        </w:rPr>
        <w:t>Maasai</w:t>
      </w:r>
      <w:r w:rsidRPr="00890268">
        <w:rPr>
          <w:i/>
          <w:iCs/>
          <w:lang w:val="ru-RU"/>
        </w:rPr>
        <w:t xml:space="preserve"> </w:t>
      </w:r>
      <w:r w:rsidRPr="003E4884">
        <w:rPr>
          <w:i/>
          <w:iCs/>
        </w:rPr>
        <w:t>People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maasai</w:t>
      </w:r>
      <w:r w:rsidRPr="00890268">
        <w:rPr>
          <w:u w:val="single"/>
          <w:lang w:val="ru-RU"/>
        </w:rPr>
        <w:t>-</w:t>
      </w:r>
      <w:r w:rsidRPr="003E4884">
        <w:rPr>
          <w:u w:val="single"/>
        </w:rPr>
        <w:t>association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3E4884">
        <w:rPr>
          <w:u w:val="single"/>
        </w:rPr>
        <w:t>maasai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5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4884">
        <w:t>Indonesia</w:t>
      </w:r>
      <w:r w:rsidRPr="00C10D28">
        <w:rPr>
          <w:lang w:val="ru-RU"/>
        </w:rPr>
        <w:t xml:space="preserve"> </w:t>
      </w:r>
      <w:r w:rsidRPr="003E4884">
        <w:t>Travel</w:t>
      </w:r>
      <w:r w:rsidRPr="00C10D28">
        <w:rPr>
          <w:lang w:val="ru-RU"/>
        </w:rPr>
        <w:t xml:space="preserve">, </w:t>
      </w:r>
      <w:r w:rsidRPr="003E4884">
        <w:rPr>
          <w:i/>
          <w:iCs/>
        </w:rPr>
        <w:t>Tomok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and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Simanindo</w:t>
      </w:r>
      <w:r w:rsidRPr="00C10D28">
        <w:rPr>
          <w:i/>
          <w:iCs/>
          <w:lang w:val="ru-RU"/>
        </w:rPr>
        <w:t xml:space="preserve">: </w:t>
      </w:r>
      <w:r w:rsidRPr="003E4884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Traditional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Batak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Villages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Lake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Toba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indonesia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travel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en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post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tomok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and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simanindo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the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traditional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batak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villages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in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lake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toba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66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4884">
        <w:t>Chinasage</w:t>
      </w:r>
      <w:r w:rsidRPr="00C10D28">
        <w:rPr>
          <w:lang w:val="ru-RU"/>
        </w:rPr>
        <w:t xml:space="preserve">, </w:t>
      </w:r>
      <w:r w:rsidRPr="003E4884">
        <w:rPr>
          <w:i/>
          <w:iCs/>
        </w:rPr>
        <w:t>Traditional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Chinese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Architecture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chinasage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info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architecture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htm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67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>
        <w:rPr>
          <w:lang w:val="ru-RU"/>
        </w:rPr>
        <w:t>Для</w:t>
      </w:r>
      <w:r w:rsidRPr="00C10D28">
        <w:rPr>
          <w:lang w:val="ru-RU"/>
        </w:rPr>
        <w:t xml:space="preserve"> </w:t>
      </w:r>
      <w:r>
        <w:rPr>
          <w:lang w:val="ru-RU"/>
        </w:rPr>
        <w:t>общей</w:t>
      </w:r>
      <w:r w:rsidRPr="00C10D28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C10D28">
        <w:rPr>
          <w:lang w:val="ru-RU"/>
        </w:rPr>
        <w:t xml:space="preserve"> </w:t>
      </w:r>
      <w:r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4884">
        <w:t>WIPO</w:t>
      </w:r>
      <w:r w:rsidRPr="00C10D28">
        <w:rPr>
          <w:lang w:val="ru-RU"/>
        </w:rPr>
        <w:t xml:space="preserve"> </w:t>
      </w:r>
      <w:r w:rsidRPr="003E4884">
        <w:t>Background</w:t>
      </w:r>
      <w:r w:rsidRPr="00C10D28">
        <w:rPr>
          <w:lang w:val="ru-RU"/>
        </w:rPr>
        <w:t xml:space="preserve"> </w:t>
      </w:r>
      <w:r w:rsidRPr="003E4884">
        <w:t>Brief</w:t>
      </w:r>
      <w:r w:rsidRPr="00C10D28">
        <w:rPr>
          <w:lang w:val="ru-RU"/>
        </w:rPr>
        <w:t xml:space="preserve"> </w:t>
      </w:r>
      <w:r w:rsidRPr="003E4884">
        <w:t>No</w:t>
      </w:r>
      <w:r w:rsidRPr="00C10D28">
        <w:rPr>
          <w:lang w:val="ru-RU"/>
        </w:rPr>
        <w:t xml:space="preserve">. 5, </w:t>
      </w:r>
      <w:r w:rsidRPr="003E4884">
        <w:t>Intellectual</w:t>
      </w:r>
      <w:r w:rsidRPr="00C10D28">
        <w:rPr>
          <w:lang w:val="ru-RU"/>
        </w:rPr>
        <w:t xml:space="preserve"> </w:t>
      </w:r>
      <w:r w:rsidRPr="003E4884">
        <w:t>Property</w:t>
      </w:r>
      <w:r w:rsidRPr="00C10D28">
        <w:rPr>
          <w:lang w:val="ru-RU"/>
        </w:rPr>
        <w:t xml:space="preserve"> </w:t>
      </w:r>
      <w:r w:rsidRPr="003E4884">
        <w:t>and</w:t>
      </w:r>
      <w:r w:rsidRPr="00C10D28">
        <w:rPr>
          <w:lang w:val="ru-RU"/>
        </w:rPr>
        <w:t xml:space="preserve"> </w:t>
      </w:r>
      <w:r w:rsidRPr="003E4884">
        <w:t>Traditional</w:t>
      </w:r>
      <w:r w:rsidRPr="00C10D28">
        <w:rPr>
          <w:lang w:val="ru-RU"/>
        </w:rPr>
        <w:t xml:space="preserve"> </w:t>
      </w:r>
      <w:r w:rsidRPr="003E4884">
        <w:t>Handicrafts</w:t>
      </w:r>
      <w:r w:rsidRPr="00C10D28">
        <w:rPr>
          <w:lang w:val="ru-RU"/>
        </w:rPr>
        <w:t xml:space="preserve">, </w:t>
      </w:r>
      <w:r>
        <w:rPr>
          <w:lang w:val="ru-RU"/>
        </w:rPr>
        <w:t>содержащий</w:t>
      </w:r>
      <w:r w:rsidRPr="00C10D28">
        <w:rPr>
          <w:lang w:val="ru-RU"/>
        </w:rPr>
        <w:t xml:space="preserve"> </w:t>
      </w:r>
      <w:r>
        <w:rPr>
          <w:lang w:val="ru-RU"/>
        </w:rPr>
        <w:t>краткий</w:t>
      </w:r>
      <w:r w:rsidRPr="00C10D28">
        <w:rPr>
          <w:lang w:val="ru-RU"/>
        </w:rPr>
        <w:t xml:space="preserve"> </w:t>
      </w:r>
      <w:r>
        <w:rPr>
          <w:lang w:val="ru-RU"/>
        </w:rPr>
        <w:t>анализ</w:t>
      </w:r>
      <w:r w:rsidRPr="00C10D28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C10D28">
        <w:rPr>
          <w:lang w:val="ru-RU"/>
        </w:rPr>
        <w:t xml:space="preserve"> </w:t>
      </w:r>
      <w:r>
        <w:rPr>
          <w:lang w:val="ru-RU"/>
        </w:rPr>
        <w:t>и</w:t>
      </w:r>
      <w:r w:rsidRPr="00C10D28">
        <w:rPr>
          <w:lang w:val="ru-RU"/>
        </w:rPr>
        <w:t xml:space="preserve"> </w:t>
      </w:r>
      <w:r>
        <w:rPr>
          <w:lang w:val="ru-RU"/>
        </w:rPr>
        <w:t>характеристик</w:t>
      </w:r>
      <w:r w:rsidRPr="00C10D28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10D28">
        <w:rPr>
          <w:lang w:val="ru-RU"/>
        </w:rPr>
        <w:t xml:space="preserve"> </w:t>
      </w:r>
      <w:r>
        <w:rPr>
          <w:lang w:val="ru-RU"/>
        </w:rPr>
        <w:t>ремесленных</w:t>
      </w:r>
      <w:r w:rsidRPr="00C10D28">
        <w:rPr>
          <w:lang w:val="ru-RU"/>
        </w:rPr>
        <w:t xml:space="preserve"> </w:t>
      </w:r>
      <w:r>
        <w:rPr>
          <w:lang w:val="ru-RU"/>
        </w:rPr>
        <w:t>изделий</w:t>
      </w:r>
      <w:r w:rsidRPr="00C10D28">
        <w:rPr>
          <w:lang w:val="ru-RU"/>
        </w:rPr>
        <w:t xml:space="preserve">.  </w:t>
      </w:r>
    </w:p>
  </w:footnote>
  <w:footnote w:id="68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C567A3">
        <w:t>Museum</w:t>
      </w:r>
      <w:r w:rsidRPr="00890268">
        <w:rPr>
          <w:lang w:val="ru-RU"/>
        </w:rPr>
        <w:t xml:space="preserve"> </w:t>
      </w:r>
      <w:r w:rsidRPr="00C567A3">
        <w:t>of</w:t>
      </w:r>
      <w:r w:rsidRPr="00890268">
        <w:rPr>
          <w:lang w:val="ru-RU"/>
        </w:rPr>
        <w:t xml:space="preserve"> </w:t>
      </w:r>
      <w:r w:rsidRPr="00C567A3">
        <w:t>Indian</w:t>
      </w:r>
      <w:r w:rsidRPr="00890268">
        <w:rPr>
          <w:lang w:val="ru-RU"/>
        </w:rPr>
        <w:t xml:space="preserve"> </w:t>
      </w:r>
      <w:r w:rsidRPr="00C567A3">
        <w:t>Arts</w:t>
      </w:r>
      <w:r w:rsidRPr="00890268">
        <w:rPr>
          <w:lang w:val="ru-RU"/>
        </w:rPr>
        <w:t xml:space="preserve"> &amp; </w:t>
      </w:r>
      <w:r w:rsidRPr="00C567A3">
        <w:t>Culture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Turquoise</w:t>
      </w:r>
      <w:r w:rsidRPr="00890268">
        <w:rPr>
          <w:i/>
          <w:iCs/>
          <w:lang w:val="ru-RU"/>
        </w:rPr>
        <w:t xml:space="preserve">, </w:t>
      </w:r>
      <w:r w:rsidRPr="00C567A3">
        <w:rPr>
          <w:i/>
          <w:iCs/>
        </w:rPr>
        <w:t>Water</w:t>
      </w:r>
      <w:r w:rsidRPr="00890268">
        <w:rPr>
          <w:i/>
          <w:iCs/>
          <w:lang w:val="ru-RU"/>
        </w:rPr>
        <w:t xml:space="preserve">, </w:t>
      </w:r>
      <w:r w:rsidRPr="00C567A3">
        <w:rPr>
          <w:i/>
          <w:iCs/>
        </w:rPr>
        <w:t>Sky</w:t>
      </w:r>
      <w:r w:rsidRPr="00890268">
        <w:rPr>
          <w:i/>
          <w:iCs/>
          <w:lang w:val="ru-RU"/>
        </w:rPr>
        <w:t xml:space="preserve">: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Stone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and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Its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Meaning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indianartsandculture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whatsnew</w:t>
      </w:r>
      <w:r w:rsidRPr="00890268">
        <w:rPr>
          <w:u w:val="single"/>
          <w:lang w:val="ru-RU"/>
        </w:rPr>
        <w:t>/&amp;</w:t>
      </w:r>
      <w:r w:rsidRPr="00C567A3">
        <w:rPr>
          <w:u w:val="single"/>
        </w:rPr>
        <w:t>releaseID</w:t>
      </w:r>
      <w:r w:rsidRPr="00890268">
        <w:rPr>
          <w:u w:val="single"/>
          <w:lang w:val="ru-RU"/>
        </w:rPr>
        <w:t>=292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г.);</w:t>
      </w:r>
      <w:r>
        <w:rPr>
          <w:lang w:val="ru-RU"/>
        </w:rPr>
        <w:t xml:space="preserve">  см. также </w:t>
      </w:r>
      <w:r w:rsidRPr="00C567A3">
        <w:t>Danchevskaya</w:t>
      </w:r>
      <w:r w:rsidRPr="00890268">
        <w:rPr>
          <w:lang w:val="ru-RU"/>
        </w:rPr>
        <w:t xml:space="preserve">, </w:t>
      </w:r>
      <w:r w:rsidRPr="00C567A3">
        <w:t>O</w:t>
      </w:r>
      <w:r w:rsidRPr="00890268">
        <w:rPr>
          <w:lang w:val="ru-RU"/>
        </w:rPr>
        <w:t>.</w:t>
      </w:r>
      <w:r w:rsidRPr="00C567A3">
        <w:t>Y</w:t>
      </w:r>
      <w:r w:rsidRPr="00890268">
        <w:rPr>
          <w:lang w:val="ru-RU"/>
        </w:rPr>
        <w:t xml:space="preserve">. </w:t>
      </w:r>
      <w:r w:rsidRPr="00C567A3">
        <w:rPr>
          <w:i/>
          <w:iCs/>
        </w:rPr>
        <w:t>Turquoise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Life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American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Indians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academia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edu</w:t>
      </w:r>
      <w:r w:rsidRPr="00890268">
        <w:rPr>
          <w:u w:val="single"/>
          <w:lang w:val="ru-RU"/>
        </w:rPr>
        <w:t>/5786419/</w:t>
      </w:r>
      <w:r w:rsidRPr="00C567A3">
        <w:rPr>
          <w:u w:val="single"/>
        </w:rPr>
        <w:t>Turquoise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in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the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Life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of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American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Indians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9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C567A3">
        <w:t>New</w:t>
      </w:r>
      <w:r w:rsidRPr="00890268">
        <w:rPr>
          <w:lang w:val="ru-RU"/>
        </w:rPr>
        <w:t xml:space="preserve"> </w:t>
      </w:r>
      <w:r w:rsidRPr="00C567A3">
        <w:t>World</w:t>
      </w:r>
      <w:r w:rsidRPr="00890268">
        <w:rPr>
          <w:lang w:val="ru-RU"/>
        </w:rPr>
        <w:t xml:space="preserve"> </w:t>
      </w:r>
      <w:r w:rsidRPr="00C567A3">
        <w:t>Encyclopedia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Dreamcatcher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p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index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php</w:t>
      </w:r>
      <w:r w:rsidRPr="00890268">
        <w:rPr>
          <w:u w:val="single"/>
          <w:lang w:val="ru-RU"/>
        </w:rPr>
        <w:t>?</w:t>
      </w:r>
      <w:r w:rsidRPr="00C567A3">
        <w:rPr>
          <w:u w:val="single"/>
        </w:rPr>
        <w:t>title</w:t>
      </w:r>
      <w:r w:rsidRPr="00890268">
        <w:rPr>
          <w:u w:val="single"/>
          <w:lang w:val="ru-RU"/>
        </w:rPr>
        <w:t>=</w:t>
      </w:r>
      <w:r w:rsidRPr="00C567A3">
        <w:rPr>
          <w:u w:val="single"/>
        </w:rPr>
        <w:t>Dreamcatcher</w:t>
      </w:r>
      <w:r w:rsidRPr="00890268">
        <w:rPr>
          <w:u w:val="single"/>
          <w:lang w:val="ru-RU"/>
        </w:rPr>
        <w:t>&amp;</w:t>
      </w:r>
      <w:r w:rsidRPr="00C567A3">
        <w:rPr>
          <w:u w:val="single"/>
        </w:rPr>
        <w:t>oldid</w:t>
      </w:r>
      <w:r w:rsidRPr="00890268">
        <w:rPr>
          <w:u w:val="single"/>
          <w:lang w:val="ru-RU"/>
        </w:rPr>
        <w:t>=973099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70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r w:rsidRPr="00C567A3">
        <w:t>The</w:t>
      </w:r>
      <w:r w:rsidRPr="00890268">
        <w:rPr>
          <w:lang w:val="ru-RU"/>
        </w:rPr>
        <w:t xml:space="preserve"> </w:t>
      </w:r>
      <w:r w:rsidRPr="00C567A3">
        <w:t>Scottish</w:t>
      </w:r>
      <w:r w:rsidRPr="00890268">
        <w:rPr>
          <w:lang w:val="ru-RU"/>
        </w:rPr>
        <w:t xml:space="preserve"> </w:t>
      </w:r>
      <w:r w:rsidRPr="00C567A3">
        <w:t>Register</w:t>
      </w:r>
      <w:r w:rsidRPr="00890268">
        <w:rPr>
          <w:lang w:val="ru-RU"/>
        </w:rPr>
        <w:t xml:space="preserve"> </w:t>
      </w:r>
      <w:r w:rsidRPr="00C567A3">
        <w:t>of</w:t>
      </w:r>
      <w:r w:rsidRPr="00890268">
        <w:rPr>
          <w:lang w:val="ru-RU"/>
        </w:rPr>
        <w:t xml:space="preserve"> </w:t>
      </w:r>
      <w:r w:rsidRPr="00C567A3">
        <w:t>Tartans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FAQ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tartanregister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gov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uk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FAQ</w:t>
      </w:r>
      <w:r w:rsidRPr="00890268">
        <w:rPr>
          <w:u w:val="single"/>
          <w:lang w:val="ru-RU"/>
        </w:rPr>
        <w:t>#</w:t>
      </w:r>
      <w:r w:rsidRPr="00C567A3">
        <w:rPr>
          <w:u w:val="single"/>
        </w:rPr>
        <w:t>general</w:t>
      </w:r>
      <w:r w:rsidRPr="00890268">
        <w:rPr>
          <w:u w:val="single"/>
          <w:lang w:val="ru-RU"/>
        </w:rPr>
        <w:t>0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71">
    <w:p w:rsidR="004237B6" w:rsidRPr="002051E3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051E3">
        <w:rPr>
          <w:lang w:val="ru-RU"/>
        </w:rPr>
        <w:t xml:space="preserve"> </w:t>
      </w:r>
      <w:r w:rsidRPr="002051E3">
        <w:rPr>
          <w:iCs/>
          <w:lang w:val="ru-RU"/>
        </w:rPr>
        <w:t>Там же.</w:t>
      </w:r>
    </w:p>
  </w:footnote>
  <w:footnote w:id="72">
    <w:p w:rsidR="004237B6" w:rsidRPr="006C2713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C2713">
        <w:rPr>
          <w:lang w:val="ru-RU"/>
        </w:rPr>
        <w:t xml:space="preserve"> </w:t>
      </w:r>
      <w:r>
        <w:rPr>
          <w:lang w:val="ru-RU"/>
        </w:rPr>
        <w:t xml:space="preserve">Искусство плетения традиционной эквадорской панамы из соломы </w:t>
      </w:r>
      <w:r w:rsidRPr="006C2713">
        <w:rPr>
          <w:lang w:val="ru-RU"/>
        </w:rPr>
        <w:t xml:space="preserve">токилья </w:t>
      </w:r>
      <w:r>
        <w:rPr>
          <w:lang w:val="ru-RU"/>
        </w:rPr>
        <w:t xml:space="preserve">входит в список ЮНЕСКО </w:t>
      </w:r>
      <w:r w:rsidRPr="006C2713">
        <w:rPr>
          <w:lang w:val="ru-RU"/>
        </w:rPr>
        <w:t>шедевров устного и нематериального культурного наследия человечества.</w:t>
      </w:r>
    </w:p>
  </w:footnote>
  <w:footnote w:id="73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528C">
        <w:t xml:space="preserve">См. </w:t>
      </w:r>
      <w:r w:rsidRPr="00C567A3">
        <w:t xml:space="preserve">Madsen, Leah, Buffalo Bill Center of the West, </w:t>
      </w:r>
      <w:r w:rsidRPr="00C567A3">
        <w:rPr>
          <w:i/>
          <w:iCs/>
        </w:rPr>
        <w:t>I Can See by Your Outfit that You Are a Cowboy</w:t>
      </w:r>
      <w:r w:rsidRPr="00E81D02">
        <w:rPr>
          <w:iCs/>
        </w:rPr>
        <w:t xml:space="preserve"> на странице Интернета</w:t>
      </w:r>
      <w:r w:rsidRPr="00C567A3">
        <w:t xml:space="preserve"> </w:t>
      </w:r>
      <w:r w:rsidRPr="00C567A3">
        <w:rPr>
          <w:u w:val="single"/>
        </w:rPr>
        <w:t>https://centerofthewest.org/2014/06/18/i-can-see-by-your-outfit-that-you-are-a-cowboy/</w:t>
      </w:r>
      <w:r w:rsidRPr="00C567A3">
        <w:t xml:space="preserve"> (</w:t>
      </w:r>
      <w:r>
        <w:t>последнее посещение – 6 февраля 2017 г.</w:t>
      </w:r>
      <w:r w:rsidRPr="00C567A3">
        <w:t xml:space="preserve">).  </w:t>
      </w:r>
    </w:p>
  </w:footnote>
  <w:footnote w:id="74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  <w:r w:rsidRPr="00C567A3">
        <w:rPr>
          <w:i/>
          <w:iCs/>
        </w:rPr>
        <w:t xml:space="preserve"> </w:t>
      </w:r>
      <w:r w:rsidRPr="00C567A3">
        <w:t xml:space="preserve"> </w:t>
      </w:r>
    </w:p>
  </w:footnote>
  <w:footnote w:id="75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528C">
        <w:t xml:space="preserve">См. </w:t>
      </w:r>
      <w:r w:rsidRPr="00C567A3">
        <w:t xml:space="preserve">The Metropolitan Museum of Art: Heilbrunn Timeline of History, </w:t>
      </w:r>
      <w:r w:rsidRPr="00C567A3">
        <w:rPr>
          <w:i/>
          <w:iCs/>
        </w:rPr>
        <w:t>Shaker Furniture</w:t>
      </w:r>
      <w:r w:rsidRPr="00E81D02">
        <w:rPr>
          <w:iCs/>
        </w:rPr>
        <w:t xml:space="preserve"> на странице Интернета</w:t>
      </w:r>
      <w:r w:rsidRPr="00C567A3">
        <w:t xml:space="preserve"> </w:t>
      </w:r>
      <w:r w:rsidRPr="00C567A3">
        <w:rPr>
          <w:u w:val="single"/>
        </w:rPr>
        <w:t>http://www.metmuseum.org/toah/hd/shak/hd_shak.htm</w:t>
      </w:r>
      <w:r w:rsidRPr="00C567A3">
        <w:t xml:space="preserve"> (</w:t>
      </w:r>
      <w:r>
        <w:t>последнее посещение – 6 февраля 2017 г.</w:t>
      </w:r>
      <w:r w:rsidRPr="00C567A3">
        <w:t xml:space="preserve">).  </w:t>
      </w:r>
    </w:p>
  </w:footnote>
  <w:footnote w:id="76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 w:rsidRPr="00890268">
        <w:rPr>
          <w:i/>
          <w:iCs/>
          <w:lang w:val="ru-RU"/>
        </w:rPr>
        <w:t xml:space="preserve"> </w:t>
      </w:r>
      <w:r w:rsidRPr="00890268">
        <w:rPr>
          <w:lang w:val="ru-RU"/>
        </w:rPr>
        <w:t xml:space="preserve"> </w:t>
      </w:r>
    </w:p>
  </w:footnote>
  <w:footnote w:id="77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r w:rsidRPr="00C567A3">
        <w:t>History</w:t>
      </w:r>
      <w:r w:rsidRPr="00890268">
        <w:rPr>
          <w:lang w:val="ru-RU"/>
        </w:rPr>
        <w:t>.</w:t>
      </w:r>
      <w:r w:rsidRPr="00C567A3">
        <w:t>com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Jack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</w:t>
      </w:r>
      <w:r w:rsidRPr="00890268">
        <w:rPr>
          <w:i/>
          <w:iCs/>
          <w:lang w:val="ru-RU"/>
        </w:rPr>
        <w:t>’</w:t>
      </w:r>
      <w:r w:rsidRPr="00C567A3">
        <w:rPr>
          <w:i/>
          <w:iCs/>
        </w:rPr>
        <w:t>Lantern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topics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halloween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jack</w:t>
      </w:r>
      <w:r w:rsidRPr="00890268">
        <w:rPr>
          <w:u w:val="single"/>
          <w:lang w:val="ru-RU"/>
        </w:rPr>
        <w:t>-</w:t>
      </w:r>
      <w:r w:rsidRPr="00C567A3">
        <w:rPr>
          <w:u w:val="single"/>
        </w:rPr>
        <w:t>olantern</w:t>
      </w:r>
      <w:r w:rsidRPr="00890268">
        <w:rPr>
          <w:u w:val="single"/>
          <w:lang w:val="ru-RU"/>
        </w:rPr>
        <w:t>-</w:t>
      </w:r>
      <w:r w:rsidRPr="00C567A3">
        <w:rPr>
          <w:u w:val="single"/>
        </w:rPr>
        <w:t>history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78">
    <w:p w:rsidR="004237B6" w:rsidRPr="00C45C22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2443">
        <w:rPr>
          <w:lang w:val="ru-RU"/>
        </w:rPr>
        <w:t xml:space="preserve"> </w:t>
      </w:r>
      <w:r>
        <w:rPr>
          <w:lang w:val="ru-RU"/>
        </w:rPr>
        <w:t xml:space="preserve">Подтверждением культурного значения кулинарии служит тот факт, что традиционная мексиканская кухня, французская гастрономия и традиционная диетическая культура Японии (Уошоку) входят в список ЮНЕСКО </w:t>
      </w:r>
      <w:r w:rsidRPr="006C2713">
        <w:rPr>
          <w:lang w:val="ru-RU"/>
        </w:rPr>
        <w:t>шедевров устного и нематериального культурного наследия человечества</w:t>
      </w:r>
      <w:r w:rsidRPr="00C45C22">
        <w:rPr>
          <w:lang w:val="ru-RU"/>
        </w:rPr>
        <w:t xml:space="preserve">. </w:t>
      </w:r>
    </w:p>
  </w:footnote>
  <w:footnote w:id="79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r w:rsidRPr="00F909B8">
        <w:t>Epicurian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</w:t>
      </w:r>
      <w:r w:rsidRPr="00890268">
        <w:rPr>
          <w:i/>
          <w:iCs/>
          <w:lang w:val="ru-RU"/>
        </w:rPr>
        <w:t>ê</w:t>
      </w:r>
      <w:r w:rsidRPr="00F909B8">
        <w:rPr>
          <w:i/>
          <w:iCs/>
        </w:rPr>
        <w:t>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epicurean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articles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  <w:r>
        <w:rPr>
          <w:lang w:val="ru-RU"/>
        </w:rPr>
        <w:t xml:space="preserve"> </w:t>
      </w:r>
    </w:p>
  </w:footnote>
  <w:footnote w:id="80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Washington</w:t>
      </w:r>
      <w:r w:rsidRPr="00890268">
        <w:rPr>
          <w:lang w:val="ru-RU"/>
        </w:rPr>
        <w:t xml:space="preserve"> </w:t>
      </w:r>
      <w:r w:rsidRPr="00F909B8">
        <w:t>Post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Belgian</w:t>
      </w:r>
      <w:r w:rsidRPr="00890268">
        <w:rPr>
          <w:i/>
          <w:iCs/>
          <w:lang w:val="ru-RU"/>
        </w:rPr>
        <w:t>-</w:t>
      </w:r>
      <w:r w:rsidRPr="00F909B8">
        <w:rPr>
          <w:i/>
          <w:iCs/>
        </w:rPr>
        <w:t>Style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washingtonpost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recipes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belgian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style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/12617/?</w:t>
      </w:r>
      <w:r w:rsidRPr="00F909B8">
        <w:rPr>
          <w:u w:val="single"/>
        </w:rPr>
        <w:t>utm</w:t>
      </w:r>
      <w:r w:rsidRPr="00890268">
        <w:rPr>
          <w:u w:val="single"/>
          <w:lang w:val="ru-RU"/>
        </w:rPr>
        <w:t>_</w:t>
      </w:r>
      <w:r w:rsidRPr="00F909B8">
        <w:rPr>
          <w:u w:val="single"/>
        </w:rPr>
        <w:t>term</w:t>
      </w:r>
      <w:r w:rsidRPr="00890268">
        <w:rPr>
          <w:u w:val="single"/>
          <w:lang w:val="ru-RU"/>
        </w:rPr>
        <w:t>=.783</w:t>
      </w:r>
      <w:r w:rsidRPr="00F909B8">
        <w:rPr>
          <w:u w:val="single"/>
        </w:rPr>
        <w:t>fb</w:t>
      </w:r>
      <w:r w:rsidRPr="00890268">
        <w:rPr>
          <w:u w:val="single"/>
          <w:lang w:val="ru-RU"/>
        </w:rPr>
        <w:t>221</w:t>
      </w:r>
      <w:r w:rsidRPr="00F909B8">
        <w:rPr>
          <w:u w:val="single"/>
        </w:rPr>
        <w:t>f</w:t>
      </w:r>
      <w:r w:rsidRPr="00890268">
        <w:rPr>
          <w:u w:val="single"/>
          <w:lang w:val="ru-RU"/>
        </w:rPr>
        <w:t>269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1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Keller</w:t>
      </w:r>
      <w:r w:rsidRPr="00890268">
        <w:rPr>
          <w:lang w:val="ru-RU"/>
        </w:rPr>
        <w:t xml:space="preserve">, </w:t>
      </w:r>
      <w:r w:rsidRPr="00F909B8">
        <w:t>Dawn</w:t>
      </w:r>
      <w:r w:rsidRPr="00890268">
        <w:rPr>
          <w:lang w:val="ru-RU"/>
        </w:rPr>
        <w:t xml:space="preserve">, </w:t>
      </w:r>
      <w:r w:rsidRPr="00F909B8">
        <w:t>USA</w:t>
      </w:r>
      <w:r w:rsidRPr="00890268">
        <w:rPr>
          <w:lang w:val="ru-RU"/>
        </w:rPr>
        <w:t xml:space="preserve"> </w:t>
      </w:r>
      <w:r w:rsidRPr="00F909B8">
        <w:t>Today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Crepe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Restaurants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Quebec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traveltips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usatoday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restaurants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quebec</w:t>
      </w:r>
      <w:r w:rsidRPr="00890268">
        <w:rPr>
          <w:u w:val="single"/>
          <w:lang w:val="ru-RU"/>
        </w:rPr>
        <w:t>-62238.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2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890268">
        <w:rPr>
          <w:lang w:val="ru-RU"/>
        </w:rPr>
        <w:t>196</w:t>
      </w:r>
      <w:r w:rsidRPr="00F909B8">
        <w:t>flavors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Morocco</w:t>
      </w:r>
      <w:r w:rsidRPr="00890268">
        <w:rPr>
          <w:i/>
          <w:iCs/>
          <w:lang w:val="ru-RU"/>
        </w:rPr>
        <w:t xml:space="preserve">: </w:t>
      </w:r>
      <w:r w:rsidRPr="00F909B8">
        <w:rPr>
          <w:i/>
          <w:iCs/>
        </w:rPr>
        <w:t>Baghrir</w:t>
      </w:r>
      <w:r w:rsidRPr="00890268">
        <w:rPr>
          <w:i/>
          <w:iCs/>
          <w:lang w:val="ru-RU"/>
        </w:rPr>
        <w:t xml:space="preserve"> (</w:t>
      </w:r>
      <w:r w:rsidRPr="00F909B8">
        <w:rPr>
          <w:i/>
          <w:iCs/>
        </w:rPr>
        <w:t>Thousand</w:t>
      </w:r>
      <w:r w:rsidRPr="00890268">
        <w:rPr>
          <w:i/>
          <w:iCs/>
          <w:lang w:val="ru-RU"/>
        </w:rPr>
        <w:t>-</w:t>
      </w:r>
      <w:r w:rsidRPr="00F909B8">
        <w:rPr>
          <w:i/>
          <w:iCs/>
        </w:rPr>
        <w:t>Hole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</w:t>
      </w:r>
      <w:r w:rsidRPr="00890268">
        <w:rPr>
          <w:i/>
          <w:iCs/>
          <w:lang w:val="ru-RU"/>
        </w:rPr>
        <w:t>)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.196</w:t>
      </w:r>
      <w:r w:rsidRPr="00F909B8">
        <w:rPr>
          <w:u w:val="single"/>
        </w:rPr>
        <w:t>flavors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/2016/11/23/</w:t>
      </w:r>
      <w:r w:rsidRPr="00F909B8">
        <w:rPr>
          <w:u w:val="single"/>
        </w:rPr>
        <w:t>morocco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baghrir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thousand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hole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3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B93C95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F909B8">
        <w:t>Tri</w:t>
      </w:r>
      <w:r w:rsidRPr="00C10D28">
        <w:rPr>
          <w:lang w:val="ru-RU"/>
        </w:rPr>
        <w:t>-</w:t>
      </w:r>
      <w:r w:rsidRPr="00F909B8">
        <w:t>National</w:t>
      </w:r>
      <w:r w:rsidRPr="00C10D28">
        <w:rPr>
          <w:lang w:val="ru-RU"/>
        </w:rPr>
        <w:t xml:space="preserve"> </w:t>
      </w:r>
      <w:r w:rsidRPr="00F909B8">
        <w:t>Kitchen</w:t>
      </w:r>
      <w:r w:rsidRPr="00C10D28">
        <w:rPr>
          <w:lang w:val="ru-RU"/>
        </w:rPr>
        <w:t xml:space="preserve">: </w:t>
      </w:r>
      <w:r w:rsidRPr="00F909B8">
        <w:t>Cooking</w:t>
      </w:r>
      <w:r w:rsidRPr="00C10D28">
        <w:rPr>
          <w:lang w:val="ru-RU"/>
        </w:rPr>
        <w:t xml:space="preserve"> </w:t>
      </w:r>
      <w:r w:rsidRPr="00F909B8">
        <w:t>without</w:t>
      </w:r>
      <w:r w:rsidRPr="00C10D28">
        <w:rPr>
          <w:lang w:val="ru-RU"/>
        </w:rPr>
        <w:t xml:space="preserve"> </w:t>
      </w:r>
      <w:r w:rsidRPr="00F909B8">
        <w:t>Borders</w:t>
      </w:r>
      <w:r w:rsidRPr="00C10D28">
        <w:rPr>
          <w:lang w:val="ru-RU"/>
        </w:rPr>
        <w:t xml:space="preserve">, </w:t>
      </w:r>
      <w:r w:rsidRPr="00F909B8">
        <w:rPr>
          <w:i/>
          <w:iCs/>
        </w:rPr>
        <w:t>Pannekoek</w:t>
      </w:r>
      <w:r w:rsidRPr="00C10D28">
        <w:rPr>
          <w:i/>
          <w:iCs/>
          <w:lang w:val="ru-RU"/>
        </w:rPr>
        <w:t xml:space="preserve">: </w:t>
      </w:r>
      <w:r w:rsidRPr="00F909B8">
        <w:rPr>
          <w:i/>
          <w:iCs/>
        </w:rPr>
        <w:t>South</w:t>
      </w:r>
      <w:r w:rsidRPr="00C10D28">
        <w:rPr>
          <w:i/>
          <w:iCs/>
          <w:lang w:val="ru-RU"/>
        </w:rPr>
        <w:t xml:space="preserve"> </w:t>
      </w:r>
      <w:r w:rsidRPr="00F909B8">
        <w:rPr>
          <w:i/>
          <w:iCs/>
        </w:rPr>
        <w:t>African</w:t>
      </w:r>
      <w:r w:rsidRPr="00C10D2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F909B8">
        <w:rPr>
          <w:u w:val="single"/>
        </w:rPr>
        <w:t>trinationalkitchen</w:t>
      </w:r>
      <w:r w:rsidRPr="00C10D2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C10D28">
        <w:rPr>
          <w:u w:val="single"/>
          <w:lang w:val="ru-RU"/>
        </w:rPr>
        <w:t>/2015/12/29/</w:t>
      </w:r>
      <w:r w:rsidRPr="00F909B8">
        <w:rPr>
          <w:u w:val="single"/>
        </w:rPr>
        <w:t>pannekoek</w:t>
      </w:r>
      <w:r w:rsidRPr="00C10D28">
        <w:rPr>
          <w:u w:val="single"/>
          <w:lang w:val="ru-RU"/>
        </w:rPr>
        <w:t>-</w:t>
      </w:r>
      <w:r w:rsidRPr="00F909B8">
        <w:rPr>
          <w:u w:val="single"/>
        </w:rPr>
        <w:t>south</w:t>
      </w:r>
      <w:r w:rsidRPr="00C10D28">
        <w:rPr>
          <w:u w:val="single"/>
          <w:lang w:val="ru-RU"/>
        </w:rPr>
        <w:t>-</w:t>
      </w:r>
      <w:r w:rsidRPr="00F909B8">
        <w:rPr>
          <w:u w:val="single"/>
        </w:rPr>
        <w:t>african</w:t>
      </w:r>
      <w:r w:rsidRPr="00C10D2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84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Japan</w:t>
      </w:r>
      <w:r w:rsidRPr="00890268">
        <w:rPr>
          <w:lang w:val="ru-RU"/>
        </w:rPr>
        <w:t xml:space="preserve"> </w:t>
      </w:r>
      <w:r w:rsidRPr="00F909B8">
        <w:t>Guide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Japanese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essential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japan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guide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japanese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5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r w:rsidRPr="00F909B8">
        <w:t xml:space="preserve">Kijac, Maria Baez, </w:t>
      </w:r>
      <w:r w:rsidRPr="00F909B8">
        <w:rPr>
          <w:i/>
          <w:iCs/>
        </w:rPr>
        <w:t xml:space="preserve">The South American Table: The Flavor and Soul of Authentic Home Cooking from Patagonia to Rio de Janeiro </w:t>
      </w:r>
      <w:r w:rsidRPr="00F909B8">
        <w:t xml:space="preserve">(Harvard Common Press, 2003).  </w:t>
      </w:r>
    </w:p>
  </w:footnote>
  <w:footnote w:id="86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Epicurean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</w:t>
      </w:r>
      <w:r w:rsidRPr="00890268">
        <w:rPr>
          <w:i/>
          <w:iCs/>
          <w:lang w:val="ru-RU"/>
        </w:rPr>
        <w:t>ê</w:t>
      </w:r>
      <w:r w:rsidRPr="00F909B8">
        <w:rPr>
          <w:i/>
          <w:iCs/>
        </w:rPr>
        <w:t>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epicurean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articles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7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Turim</w:t>
      </w:r>
      <w:r w:rsidRPr="00890268">
        <w:rPr>
          <w:lang w:val="ru-RU"/>
        </w:rPr>
        <w:t xml:space="preserve">, </w:t>
      </w:r>
      <w:r w:rsidRPr="00F909B8">
        <w:t>Gayle</w:t>
      </w:r>
      <w:r w:rsidRPr="00890268">
        <w:rPr>
          <w:lang w:val="ru-RU"/>
        </w:rPr>
        <w:t xml:space="preserve">, </w:t>
      </w:r>
      <w:r w:rsidRPr="00F909B8">
        <w:t>History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A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Slice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: </w:t>
      </w:r>
      <w:r w:rsidRPr="00F909B8">
        <w:rPr>
          <w:i/>
          <w:iCs/>
        </w:rPr>
        <w:t>Pizza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through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Ages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news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hungry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slice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of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pizza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through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ages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8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 w:rsidRPr="00890268">
        <w:rPr>
          <w:i/>
          <w:iCs/>
          <w:lang w:val="ru-RU"/>
        </w:rPr>
        <w:t xml:space="preserve"> </w:t>
      </w:r>
      <w:r w:rsidRPr="00890268">
        <w:rPr>
          <w:lang w:val="ru-RU"/>
        </w:rPr>
        <w:t xml:space="preserve"> </w:t>
      </w:r>
    </w:p>
  </w:footnote>
  <w:footnote w:id="89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90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F909B8">
        <w:t>Warner</w:t>
      </w:r>
      <w:r w:rsidRPr="00890268">
        <w:rPr>
          <w:lang w:val="ru-RU"/>
        </w:rPr>
        <w:t xml:space="preserve">, </w:t>
      </w:r>
      <w:r w:rsidRPr="00F909B8">
        <w:t>Kate</w:t>
      </w:r>
      <w:r w:rsidRPr="00890268">
        <w:rPr>
          <w:lang w:val="ru-RU"/>
        </w:rPr>
        <w:t xml:space="preserve">,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Austin</w:t>
      </w:r>
      <w:r w:rsidRPr="00890268">
        <w:rPr>
          <w:lang w:val="ru-RU"/>
        </w:rPr>
        <w:t xml:space="preserve"> </w:t>
      </w:r>
      <w:r w:rsidRPr="00F909B8">
        <w:t>Times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Behind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Tamales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theaustintimes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/2010/01/</w:t>
      </w:r>
      <w:r w:rsidRPr="00F909B8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behind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tamales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1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92">
    <w:p w:rsidR="004237B6" w:rsidRPr="00E244B9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44B9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>
        <w:rPr>
          <w:iCs/>
          <w:lang w:val="ru-RU"/>
        </w:rPr>
        <w:t xml:space="preserve"> </w:t>
      </w:r>
    </w:p>
  </w:footnote>
  <w:footnote w:id="93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Santos</w:t>
      </w:r>
      <w:r w:rsidRPr="00890268">
        <w:rPr>
          <w:lang w:val="ru-RU"/>
        </w:rPr>
        <w:t xml:space="preserve">, </w:t>
      </w:r>
      <w:r w:rsidRPr="00F909B8">
        <w:t>Fernanda</w:t>
      </w:r>
      <w:r w:rsidRPr="00890268">
        <w:rPr>
          <w:lang w:val="ru-RU"/>
        </w:rPr>
        <w:t xml:space="preserve">,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New</w:t>
      </w:r>
      <w:r w:rsidRPr="00890268">
        <w:rPr>
          <w:lang w:val="ru-RU"/>
        </w:rPr>
        <w:t xml:space="preserve"> </w:t>
      </w:r>
      <w:r w:rsidRPr="00F909B8">
        <w:t>York</w:t>
      </w:r>
      <w:r w:rsidRPr="00890268">
        <w:rPr>
          <w:lang w:val="ru-RU"/>
        </w:rPr>
        <w:t xml:space="preserve"> </w:t>
      </w:r>
      <w:r w:rsidRPr="00F909B8">
        <w:t>Times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Wrapped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Tradition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nytimes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/2012/12/19/</w:t>
      </w:r>
      <w:r w:rsidRPr="00F909B8">
        <w:rPr>
          <w:u w:val="single"/>
        </w:rPr>
        <w:t>dining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where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christmas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means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tamales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4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Butler</w:t>
      </w:r>
      <w:r w:rsidRPr="00890268">
        <w:rPr>
          <w:lang w:val="ru-RU"/>
        </w:rPr>
        <w:t xml:space="preserve">, </w:t>
      </w:r>
      <w:r w:rsidRPr="00F909B8">
        <w:t>Stephanie</w:t>
      </w:r>
      <w:r w:rsidRPr="00890268">
        <w:rPr>
          <w:lang w:val="ru-RU"/>
        </w:rPr>
        <w:t xml:space="preserve">, </w:t>
      </w:r>
      <w:r w:rsidRPr="00F909B8">
        <w:t>History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Delightful</w:t>
      </w:r>
      <w:r w:rsidRPr="00890268">
        <w:rPr>
          <w:i/>
          <w:iCs/>
          <w:lang w:val="ru-RU"/>
        </w:rPr>
        <w:t xml:space="preserve">, </w:t>
      </w:r>
      <w:r w:rsidRPr="00F909B8">
        <w:rPr>
          <w:i/>
          <w:iCs/>
        </w:rPr>
        <w:t>Delicious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Dumplings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news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hungry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delightful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delicious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dumplings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5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r w:rsidRPr="00F909B8">
        <w:t xml:space="preserve">Wei, Clarissa, Business Insider, </w:t>
      </w:r>
      <w:r w:rsidRPr="00F909B8">
        <w:rPr>
          <w:i/>
          <w:iCs/>
        </w:rPr>
        <w:t>An Illustrated Guide to the Complete History of Sushi</w:t>
      </w:r>
      <w:r w:rsidRPr="00E81D02">
        <w:rPr>
          <w:iCs/>
        </w:rPr>
        <w:t xml:space="preserve"> на странице Интернета</w:t>
      </w:r>
      <w:r w:rsidRPr="00F909B8">
        <w:t xml:space="preserve"> </w:t>
      </w:r>
      <w:r w:rsidRPr="00F909B8">
        <w:rPr>
          <w:u w:val="single"/>
        </w:rPr>
        <w:t>http://www.businessinsider.com/the-complete-history-of-sushi-2015-2</w:t>
      </w:r>
      <w:r w:rsidRPr="00F909B8">
        <w:t xml:space="preserve"> (</w:t>
      </w:r>
      <w:r>
        <w:t>последнее посещение – 6 февраля 2017 г.</w:t>
      </w:r>
      <w:r w:rsidRPr="00F909B8">
        <w:t xml:space="preserve">).  </w:t>
      </w:r>
    </w:p>
  </w:footnote>
  <w:footnote w:id="96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97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  <w:r>
        <w:rPr>
          <w:iCs/>
          <w:lang w:val="ru-RU"/>
        </w:rPr>
        <w:t xml:space="preserve"> </w:t>
      </w:r>
    </w:p>
  </w:footnote>
  <w:footnote w:id="98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99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100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B93C95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7B6AC5">
        <w:t>Barksdale</w:t>
      </w:r>
      <w:r w:rsidRPr="00C10D28">
        <w:rPr>
          <w:lang w:val="ru-RU"/>
        </w:rPr>
        <w:t xml:space="preserve">, </w:t>
      </w:r>
      <w:r w:rsidRPr="007B6AC5">
        <w:t>History</w:t>
      </w:r>
      <w:r w:rsidRPr="00C10D28">
        <w:rPr>
          <w:lang w:val="ru-RU"/>
        </w:rPr>
        <w:t>.</w:t>
      </w:r>
      <w:r w:rsidRPr="007B6AC5">
        <w:t>com</w:t>
      </w:r>
      <w:r w:rsidRPr="00C10D28">
        <w:rPr>
          <w:lang w:val="ru-RU"/>
        </w:rPr>
        <w:t xml:space="preserve">, </w:t>
      </w:r>
      <w:r w:rsidRPr="007B6AC5">
        <w:rPr>
          <w:i/>
          <w:iCs/>
        </w:rPr>
        <w:t>Hamburger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Helpers</w:t>
      </w:r>
      <w:r w:rsidRPr="00C10D28">
        <w:rPr>
          <w:i/>
          <w:iCs/>
          <w:lang w:val="ru-RU"/>
        </w:rPr>
        <w:t xml:space="preserve">: </w:t>
      </w:r>
      <w:r w:rsidRPr="007B6AC5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of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America</w:t>
      </w:r>
      <w:r w:rsidRPr="00C10D28">
        <w:rPr>
          <w:i/>
          <w:iCs/>
          <w:lang w:val="ru-RU"/>
        </w:rPr>
        <w:t>’</w:t>
      </w:r>
      <w:r w:rsidRPr="007B6AC5">
        <w:rPr>
          <w:i/>
          <w:iCs/>
        </w:rPr>
        <w:t>s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Favorite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Sandwich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hungry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hamburger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helpers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the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of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americas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favorite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sandwich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101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2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3">
    <w:p w:rsidR="004237B6" w:rsidRPr="0053407B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4">
    <w:p w:rsidR="004237B6" w:rsidRPr="0089026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105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r w:rsidRPr="007B6AC5">
        <w:t xml:space="preserve">Suddath, Claire, Time, </w:t>
      </w:r>
      <w:r w:rsidRPr="007B6AC5">
        <w:rPr>
          <w:i/>
          <w:iCs/>
        </w:rPr>
        <w:t>A Brief History of Barbecue</w:t>
      </w:r>
      <w:r w:rsidRPr="00E81D02">
        <w:rPr>
          <w:iCs/>
        </w:rPr>
        <w:t xml:space="preserve"> на странице Интернета</w:t>
      </w:r>
      <w:r w:rsidRPr="007B6AC5">
        <w:t xml:space="preserve"> </w:t>
      </w:r>
      <w:r w:rsidRPr="007B6AC5">
        <w:rPr>
          <w:u w:val="single"/>
        </w:rPr>
        <w:t>http://time.com/3957444/barbecue/</w:t>
      </w:r>
      <w:r w:rsidRPr="007B6AC5">
        <w:t xml:space="preserve"> (</w:t>
      </w:r>
      <w:r>
        <w:t>последнее посещение – 6 февраля 2017 г.</w:t>
      </w:r>
      <w:r w:rsidRPr="007B6AC5">
        <w:t>).</w:t>
      </w:r>
    </w:p>
  </w:footnote>
  <w:footnote w:id="106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</w:p>
  </w:footnote>
  <w:footnote w:id="107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</w:p>
  </w:footnote>
  <w:footnote w:id="108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7B6AC5">
        <w:t xml:space="preserve">Pearson, Hugh, The Baltimore Sun, </w:t>
      </w:r>
      <w:r w:rsidRPr="007B6AC5">
        <w:rPr>
          <w:i/>
          <w:iCs/>
        </w:rPr>
        <w:t xml:space="preserve">The Amusement and Frustration of Dreadlocks,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BB2993">
        <w:t xml:space="preserve"> </w:t>
      </w:r>
      <w:r w:rsidRPr="007B6AC5">
        <w:rPr>
          <w:u w:val="single"/>
        </w:rPr>
        <w:t>http://articles.baltimoresun.com/1991-02-10/news/1991041063_1_wear-dreadlocks-wear-their-hair-black-people-hair</w:t>
      </w:r>
      <w:r w:rsidRPr="007B6AC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7B6AC5">
        <w:t xml:space="preserve"> 6</w:t>
      </w:r>
      <w:r w:rsidRPr="00BB2993">
        <w:t> </w:t>
      </w:r>
      <w:r>
        <w:rPr>
          <w:lang w:val="ru-RU"/>
        </w:rPr>
        <w:t>февраля</w:t>
      </w:r>
      <w:r w:rsidRPr="007B6AC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7B6AC5">
        <w:t xml:space="preserve">).  </w:t>
      </w:r>
    </w:p>
  </w:footnote>
  <w:footnote w:id="109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BB2993">
        <w:t xml:space="preserve"> </w:t>
      </w:r>
      <w:r>
        <w:rPr>
          <w:lang w:val="ru-RU"/>
        </w:rPr>
        <w:t>же</w:t>
      </w:r>
    </w:p>
  </w:footnote>
  <w:footnote w:id="110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7B6AC5">
        <w:t xml:space="preserve">Chibelushi, Wedaeli, Independent, </w:t>
      </w:r>
      <w:r w:rsidRPr="007B6AC5">
        <w:rPr>
          <w:i/>
          <w:iCs/>
        </w:rPr>
        <w:t xml:space="preserve">I Wasn’t Surprised by the US Dreadlocks Row,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7B6AC5">
        <w:t xml:space="preserve"> </w:t>
      </w:r>
      <w:r w:rsidRPr="007B6AC5">
        <w:rPr>
          <w:u w:val="single"/>
        </w:rPr>
        <w:t>http://www.independent.co.uk/voices/i-wasnt-surprised-by-the-us-dreadlocks-row-white-people-never-think-they-are-guilty-of-cultural-a6964906.html</w:t>
      </w:r>
      <w:r w:rsidRPr="007B6AC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7B6AC5">
        <w:t xml:space="preserve"> 6</w:t>
      </w:r>
      <w:r w:rsidRPr="00BB2993">
        <w:t xml:space="preserve"> </w:t>
      </w:r>
      <w:r>
        <w:rPr>
          <w:lang w:val="ru-RU"/>
        </w:rPr>
        <w:t>февраля</w:t>
      </w:r>
      <w:r w:rsidRPr="007B6AC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7B6AC5">
        <w:t xml:space="preserve">).  </w:t>
      </w:r>
    </w:p>
  </w:footnote>
  <w:footnote w:id="111">
    <w:p w:rsidR="004237B6" w:rsidRPr="00AE6C29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12">
    <w:p w:rsidR="004237B6" w:rsidRPr="00AE6C29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>
        <w:rPr>
          <w:lang w:val="ru-RU"/>
        </w:rPr>
        <w:t>выше</w:t>
      </w:r>
      <w:r w:rsidRPr="00AE6C29">
        <w:rPr>
          <w:lang w:val="ru-RU"/>
        </w:rPr>
        <w:t xml:space="preserve"> </w:t>
      </w:r>
      <w:r>
        <w:rPr>
          <w:lang w:val="ru-RU"/>
        </w:rPr>
        <w:t>сноску</w:t>
      </w:r>
      <w:r w:rsidRPr="00AE6C29">
        <w:rPr>
          <w:lang w:val="ru-RU"/>
        </w:rPr>
        <w:t xml:space="preserve"> </w:t>
      </w:r>
      <w:r w:rsidRPr="00BB2993">
        <w:t> </w:t>
      </w:r>
      <w:r w:rsidRPr="00AE6C29">
        <w:rPr>
          <w:lang w:val="ru-RU"/>
        </w:rPr>
        <w:t xml:space="preserve">114.  </w:t>
      </w:r>
    </w:p>
  </w:footnote>
  <w:footnote w:id="113">
    <w:p w:rsidR="004237B6" w:rsidRPr="00AE6C29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 w:rsidRPr="007B6AC5">
        <w:t>Gabbara</w:t>
      </w:r>
      <w:r w:rsidRPr="00AE6C29">
        <w:rPr>
          <w:lang w:val="ru-RU"/>
        </w:rPr>
        <w:t xml:space="preserve">, </w:t>
      </w:r>
      <w:r w:rsidRPr="007B6AC5">
        <w:t>Princess</w:t>
      </w:r>
      <w:r w:rsidRPr="00AE6C29">
        <w:rPr>
          <w:lang w:val="ru-RU"/>
        </w:rPr>
        <w:t xml:space="preserve">, </w:t>
      </w:r>
      <w:r w:rsidRPr="007B6AC5">
        <w:t>Ebony</w:t>
      </w:r>
      <w:r w:rsidRPr="00AE6C29">
        <w:rPr>
          <w:lang w:val="ru-RU"/>
        </w:rPr>
        <w:t xml:space="preserve">, </w:t>
      </w:r>
      <w:r w:rsidRPr="007B6AC5">
        <w:rPr>
          <w:i/>
          <w:iCs/>
        </w:rPr>
        <w:t>The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of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Dreadlocks</w:t>
      </w:r>
      <w:r w:rsidRPr="00AE6C29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AE6C29">
        <w:rPr>
          <w:lang w:val="ru-RU"/>
        </w:rPr>
        <w:t xml:space="preserve"> </w:t>
      </w:r>
      <w:r>
        <w:rPr>
          <w:lang w:val="ru-RU"/>
        </w:rPr>
        <w:t>странице</w:t>
      </w:r>
      <w:r w:rsidRPr="00AE6C29">
        <w:rPr>
          <w:lang w:val="ru-RU"/>
        </w:rPr>
        <w:t xml:space="preserve"> </w:t>
      </w:r>
      <w:r>
        <w:rPr>
          <w:lang w:val="ru-RU"/>
        </w:rPr>
        <w:t>Интернета</w:t>
      </w:r>
      <w:r w:rsidRPr="00AE6C29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AE6C29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AE6C29">
        <w:rPr>
          <w:u w:val="single"/>
          <w:lang w:val="ru-RU"/>
        </w:rPr>
        <w:t>.</w:t>
      </w:r>
      <w:r w:rsidRPr="007B6AC5">
        <w:rPr>
          <w:u w:val="single"/>
        </w:rPr>
        <w:t>ebony</w:t>
      </w:r>
      <w:r w:rsidRPr="00AE6C29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AE6C29">
        <w:rPr>
          <w:u w:val="single"/>
          <w:lang w:val="ru-RU"/>
        </w:rPr>
        <w:t>/</w:t>
      </w:r>
      <w:r w:rsidRPr="007B6AC5">
        <w:rPr>
          <w:u w:val="single"/>
        </w:rPr>
        <w:t>style</w:t>
      </w:r>
      <w:r w:rsidRPr="00AE6C29">
        <w:rPr>
          <w:u w:val="single"/>
          <w:lang w:val="ru-RU"/>
        </w:rPr>
        <w:t>/</w:t>
      </w:r>
      <w:r w:rsidRPr="007B6AC5">
        <w:rPr>
          <w:u w:val="single"/>
        </w:rPr>
        <w:t>history</w:t>
      </w:r>
      <w:r w:rsidRPr="00AE6C29">
        <w:rPr>
          <w:u w:val="single"/>
          <w:lang w:val="ru-RU"/>
        </w:rPr>
        <w:t>-</w:t>
      </w:r>
      <w:r w:rsidRPr="007B6AC5">
        <w:rPr>
          <w:u w:val="single"/>
        </w:rPr>
        <w:t>dreadlocks</w:t>
      </w:r>
      <w:r w:rsidRPr="00AE6C29">
        <w:rPr>
          <w:u w:val="single"/>
          <w:lang w:val="ru-RU"/>
        </w:rPr>
        <w:t>#</w:t>
      </w:r>
      <w:r w:rsidRPr="007B6AC5">
        <w:rPr>
          <w:u w:val="single"/>
        </w:rPr>
        <w:t>axzz</w:t>
      </w:r>
      <w:r w:rsidRPr="00AE6C29">
        <w:rPr>
          <w:u w:val="single"/>
          <w:lang w:val="ru-RU"/>
        </w:rPr>
        <w:t>4</w:t>
      </w:r>
      <w:r w:rsidRPr="007B6AC5">
        <w:rPr>
          <w:u w:val="single"/>
        </w:rPr>
        <w:t>XxmwBTHN</w:t>
      </w:r>
      <w:r w:rsidRPr="00AE6C29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AE6C29">
        <w:rPr>
          <w:lang w:val="ru-RU"/>
        </w:rPr>
        <w:t xml:space="preserve"> </w:t>
      </w:r>
      <w:r>
        <w:rPr>
          <w:lang w:val="ru-RU"/>
        </w:rPr>
        <w:t>посещение</w:t>
      </w:r>
      <w:r w:rsidRPr="00AE6C29">
        <w:rPr>
          <w:lang w:val="ru-RU"/>
        </w:rPr>
        <w:t xml:space="preserve"> – 6</w:t>
      </w:r>
      <w:r w:rsidRPr="00BB2993">
        <w:t> </w:t>
      </w:r>
      <w:r>
        <w:rPr>
          <w:lang w:val="ru-RU"/>
        </w:rPr>
        <w:t>февраля</w:t>
      </w:r>
      <w:r w:rsidRPr="00AE6C29">
        <w:rPr>
          <w:lang w:val="ru-RU"/>
        </w:rPr>
        <w:t xml:space="preserve"> 2017</w:t>
      </w:r>
      <w:r w:rsidRPr="00BB2993">
        <w:t> </w:t>
      </w:r>
      <w:r>
        <w:rPr>
          <w:lang w:val="ru-RU"/>
        </w:rPr>
        <w:t>г</w:t>
      </w:r>
      <w:r w:rsidRPr="00AE6C29">
        <w:rPr>
          <w:lang w:val="ru-RU"/>
        </w:rPr>
        <w:t xml:space="preserve">.).  </w:t>
      </w:r>
    </w:p>
  </w:footnote>
  <w:footnote w:id="114">
    <w:p w:rsidR="004237B6" w:rsidRPr="00BF10A5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7B6AC5">
        <w:t>Lineberry</w:t>
      </w:r>
      <w:r w:rsidRPr="00BF10A5">
        <w:rPr>
          <w:lang w:val="ru-RU"/>
        </w:rPr>
        <w:t xml:space="preserve">, </w:t>
      </w:r>
      <w:r w:rsidRPr="007B6AC5">
        <w:t>Cate</w:t>
      </w:r>
      <w:r w:rsidRPr="00BF10A5">
        <w:rPr>
          <w:lang w:val="ru-RU"/>
        </w:rPr>
        <w:t xml:space="preserve">, </w:t>
      </w:r>
      <w:r w:rsidRPr="007B6AC5">
        <w:t>Smithsonian</w:t>
      </w:r>
      <w:r w:rsidRPr="00BF10A5">
        <w:rPr>
          <w:lang w:val="ru-RU"/>
        </w:rPr>
        <w:t>.</w:t>
      </w:r>
      <w:r w:rsidRPr="007B6AC5">
        <w:t>com</w:t>
      </w:r>
      <w:r w:rsidRPr="00BF10A5">
        <w:rPr>
          <w:lang w:val="ru-RU"/>
        </w:rPr>
        <w:t xml:space="preserve">, </w:t>
      </w:r>
      <w:r w:rsidRPr="007B6AC5">
        <w:rPr>
          <w:i/>
          <w:iCs/>
        </w:rPr>
        <w:t>Tattoos</w:t>
      </w:r>
      <w:r w:rsidRPr="00BF10A5">
        <w:rPr>
          <w:i/>
          <w:iCs/>
          <w:lang w:val="ru-RU"/>
        </w:rPr>
        <w:t xml:space="preserve">: </w:t>
      </w:r>
      <w:r w:rsidRPr="007B6AC5">
        <w:rPr>
          <w:i/>
          <w:iCs/>
        </w:rPr>
        <w:t>The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Ancient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and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Mysterious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BF10A5">
        <w:rPr>
          <w:u w:val="single"/>
          <w:lang w:val="ru-RU"/>
        </w:rPr>
        <w:t>.</w:t>
      </w:r>
      <w:r w:rsidRPr="007B6AC5">
        <w:rPr>
          <w:u w:val="single"/>
        </w:rPr>
        <w:t>smithsonianmag</w:t>
      </w:r>
      <w:r w:rsidRPr="00BF10A5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BF10A5">
        <w:rPr>
          <w:u w:val="single"/>
          <w:lang w:val="ru-RU"/>
        </w:rPr>
        <w:t>/</w:t>
      </w:r>
      <w:r w:rsidRPr="007B6AC5">
        <w:rPr>
          <w:u w:val="single"/>
        </w:rPr>
        <w:t>history</w:t>
      </w:r>
      <w:r w:rsidRPr="00BF10A5">
        <w:rPr>
          <w:u w:val="single"/>
          <w:lang w:val="ru-RU"/>
        </w:rPr>
        <w:t>/</w:t>
      </w:r>
      <w:r w:rsidRPr="007B6AC5">
        <w:rPr>
          <w:u w:val="single"/>
        </w:rPr>
        <w:t>tattoos</w:t>
      </w:r>
      <w:r w:rsidRPr="00BF10A5">
        <w:rPr>
          <w:u w:val="single"/>
          <w:lang w:val="ru-RU"/>
        </w:rPr>
        <w:t>-144038580/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B2993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B2993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15">
    <w:p w:rsidR="004237B6" w:rsidRPr="00BB2993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16">
    <w:p w:rsidR="004237B6" w:rsidRPr="00BB2993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17">
    <w:p w:rsidR="004237B6" w:rsidRPr="00BB2993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18">
    <w:p w:rsidR="004237B6" w:rsidRPr="00AE6C29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19">
    <w:p w:rsidR="004237B6" w:rsidRPr="00BB2993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См</w:t>
      </w:r>
      <w:r w:rsidRPr="00BB2993">
        <w:rPr>
          <w:lang w:val="ru-RU"/>
        </w:rPr>
        <w:t xml:space="preserve">. </w:t>
      </w:r>
      <w:r w:rsidRPr="004C2FA5">
        <w:t>Indians</w:t>
      </w:r>
      <w:r w:rsidRPr="00BB2993">
        <w:rPr>
          <w:lang w:val="ru-RU"/>
        </w:rPr>
        <w:t>.</w:t>
      </w:r>
      <w:r w:rsidRPr="004C2FA5">
        <w:t>org</w:t>
      </w:r>
      <w:r w:rsidRPr="00BB2993">
        <w:rPr>
          <w:lang w:val="ru-RU"/>
        </w:rPr>
        <w:t xml:space="preserve">, </w:t>
      </w:r>
      <w:r w:rsidRPr="004C2FA5">
        <w:rPr>
          <w:i/>
          <w:iCs/>
        </w:rPr>
        <w:t>Native</w:t>
      </w:r>
      <w:r w:rsidRPr="00BB2993">
        <w:rPr>
          <w:i/>
          <w:iCs/>
          <w:lang w:val="ru-RU"/>
        </w:rPr>
        <w:t xml:space="preserve"> </w:t>
      </w:r>
      <w:r w:rsidRPr="004C2FA5">
        <w:rPr>
          <w:i/>
          <w:iCs/>
        </w:rPr>
        <w:t>American</w:t>
      </w:r>
      <w:r w:rsidRPr="00BB2993">
        <w:rPr>
          <w:i/>
          <w:iCs/>
          <w:lang w:val="ru-RU"/>
        </w:rPr>
        <w:t xml:space="preserve"> </w:t>
      </w:r>
      <w:r w:rsidRPr="004C2FA5">
        <w:rPr>
          <w:i/>
          <w:iCs/>
        </w:rPr>
        <w:t>Tattoos</w:t>
      </w:r>
      <w:r w:rsidRPr="00BB2993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B2993">
        <w:rPr>
          <w:lang w:val="ru-RU"/>
        </w:rPr>
        <w:t xml:space="preserve"> </w:t>
      </w:r>
      <w:r>
        <w:rPr>
          <w:lang w:val="ru-RU"/>
        </w:rPr>
        <w:t>странице</w:t>
      </w:r>
      <w:r w:rsidRPr="00BB2993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B2993">
        <w:rPr>
          <w:lang w:val="ru-RU"/>
        </w:rPr>
        <w:t xml:space="preserve"> </w:t>
      </w:r>
      <w:r w:rsidRPr="004C2FA5">
        <w:rPr>
          <w:u w:val="single"/>
        </w:rPr>
        <w:t>http</w:t>
      </w:r>
      <w:r w:rsidRPr="00BB2993">
        <w:rPr>
          <w:u w:val="single"/>
          <w:lang w:val="ru-RU"/>
        </w:rPr>
        <w:t>://</w:t>
      </w:r>
      <w:r w:rsidRPr="004C2FA5">
        <w:rPr>
          <w:u w:val="single"/>
        </w:rPr>
        <w:t>www</w:t>
      </w:r>
      <w:r w:rsidRPr="00BB2993">
        <w:rPr>
          <w:u w:val="single"/>
          <w:lang w:val="ru-RU"/>
        </w:rPr>
        <w:t>.</w:t>
      </w:r>
      <w:r w:rsidRPr="004C2FA5">
        <w:rPr>
          <w:u w:val="single"/>
        </w:rPr>
        <w:t>indians</w:t>
      </w:r>
      <w:r w:rsidRPr="00BB2993">
        <w:rPr>
          <w:u w:val="single"/>
          <w:lang w:val="ru-RU"/>
        </w:rPr>
        <w:t>.</w:t>
      </w:r>
      <w:r w:rsidRPr="004C2FA5">
        <w:rPr>
          <w:u w:val="single"/>
        </w:rPr>
        <w:t>org</w:t>
      </w:r>
      <w:r w:rsidRPr="00BB2993">
        <w:rPr>
          <w:u w:val="single"/>
          <w:lang w:val="ru-RU"/>
        </w:rPr>
        <w:t>/</w:t>
      </w:r>
      <w:r w:rsidRPr="004C2FA5">
        <w:rPr>
          <w:u w:val="single"/>
        </w:rPr>
        <w:t>articles</w:t>
      </w:r>
      <w:r w:rsidRPr="00BB2993">
        <w:rPr>
          <w:u w:val="single"/>
          <w:lang w:val="ru-RU"/>
        </w:rPr>
        <w:t>/</w:t>
      </w:r>
      <w:r w:rsidRPr="004C2FA5">
        <w:rPr>
          <w:u w:val="single"/>
        </w:rPr>
        <w:t>native</w:t>
      </w:r>
      <w:r w:rsidRPr="00BB2993">
        <w:rPr>
          <w:u w:val="single"/>
          <w:lang w:val="ru-RU"/>
        </w:rPr>
        <w:t>-</w:t>
      </w:r>
      <w:r w:rsidRPr="004C2FA5">
        <w:rPr>
          <w:u w:val="single"/>
        </w:rPr>
        <w:t>american</w:t>
      </w:r>
      <w:r w:rsidRPr="00BB2993">
        <w:rPr>
          <w:u w:val="single"/>
          <w:lang w:val="ru-RU"/>
        </w:rPr>
        <w:t>-</w:t>
      </w:r>
      <w:r w:rsidRPr="004C2FA5">
        <w:rPr>
          <w:u w:val="single"/>
        </w:rPr>
        <w:t>tattoos</w:t>
      </w:r>
      <w:r w:rsidRPr="00BB2993">
        <w:rPr>
          <w:u w:val="single"/>
          <w:lang w:val="ru-RU"/>
        </w:rPr>
        <w:t>.</w:t>
      </w:r>
      <w:r w:rsidRPr="004C2FA5">
        <w:rPr>
          <w:u w:val="single"/>
        </w:rPr>
        <w:t>html</w:t>
      </w:r>
      <w:r w:rsidRPr="00BB2993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BB2993">
        <w:rPr>
          <w:lang w:val="ru-RU"/>
        </w:rPr>
        <w:t xml:space="preserve"> 7</w:t>
      </w:r>
      <w:r>
        <w:rPr>
          <w:lang w:val="ru-RU"/>
        </w:rPr>
        <w:t> февраля</w:t>
      </w:r>
      <w:r w:rsidRPr="00BB2993">
        <w:rPr>
          <w:lang w:val="ru-RU"/>
        </w:rPr>
        <w:t xml:space="preserve"> 2017</w:t>
      </w:r>
      <w:r>
        <w:rPr>
          <w:lang w:val="ru-RU"/>
        </w:rPr>
        <w:t> г.</w:t>
      </w:r>
      <w:r w:rsidRPr="00BB2993">
        <w:rPr>
          <w:lang w:val="ru-RU"/>
        </w:rPr>
        <w:t xml:space="preserve">).  </w:t>
      </w:r>
    </w:p>
  </w:footnote>
  <w:footnote w:id="120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4C2FA5">
        <w:t xml:space="preserve">Van Geete, Staff Sgt. Stephanie, U.S. Army, </w:t>
      </w:r>
      <w:r w:rsidRPr="004C2FA5">
        <w:rPr>
          <w:i/>
          <w:iCs/>
        </w:rPr>
        <w:t xml:space="preserve">Tattoos and the Army: A Long and Colorful Tradition,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BB2993">
        <w:t xml:space="preserve"> </w:t>
      </w:r>
      <w:r w:rsidRPr="004C2FA5">
        <w:rPr>
          <w:u w:val="single"/>
        </w:rPr>
        <w:t>https://www.army.mil/article/27582/Tattoos_and_the_Army__a_long_and_colorful_tradition</w:t>
      </w:r>
      <w:r w:rsidRPr="004C2FA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4C2FA5">
        <w:t xml:space="preserve"> 7</w:t>
      </w:r>
      <w:r w:rsidRPr="00BB2993">
        <w:t> </w:t>
      </w:r>
      <w:r>
        <w:rPr>
          <w:lang w:val="ru-RU"/>
        </w:rPr>
        <w:t>февраля</w:t>
      </w:r>
      <w:r w:rsidRPr="004C2FA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4C2FA5">
        <w:t xml:space="preserve">); Mullin, Gemma, The Daily Mail, </w:t>
      </w:r>
      <w:r w:rsidRPr="004C2FA5">
        <w:rPr>
          <w:i/>
          <w:iCs/>
        </w:rPr>
        <w:t xml:space="preserve">Body Art of War: Army Lifts Ban on Hand and Neck Tattoos after Struggling to Attract New Recruits,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4C2FA5">
        <w:t xml:space="preserve"> </w:t>
      </w:r>
      <w:r w:rsidRPr="004C2FA5">
        <w:rPr>
          <w:u w:val="single"/>
        </w:rPr>
        <w:t>http://www.dailymail.co.uk/news/article-2777588/Body-art-war-Army-lifts-ban-hand-neck-tattoos-struggling-attract-new-recruits.html</w:t>
      </w:r>
      <w:r w:rsidRPr="004C2FA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 </w:t>
      </w:r>
      <w:r w:rsidRPr="004C2FA5">
        <w:t>7</w:t>
      </w:r>
      <w:r w:rsidRPr="00BB2993">
        <w:t> </w:t>
      </w:r>
      <w:r>
        <w:rPr>
          <w:lang w:val="ru-RU"/>
        </w:rPr>
        <w:t>февраля</w:t>
      </w:r>
      <w:r w:rsidRPr="004C2FA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4C2FA5">
        <w:t>).</w:t>
      </w:r>
    </w:p>
  </w:footnote>
  <w:footnote w:id="121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850BC0">
        <w:t xml:space="preserve">. </w:t>
      </w:r>
      <w:r w:rsidRPr="00434C3A">
        <w:t xml:space="preserve">Andersen, Flemming G., Otto Holapfel, and Thomas Pettit, </w:t>
      </w:r>
      <w:r w:rsidRPr="00434C3A">
        <w:rPr>
          <w:i/>
          <w:iCs/>
        </w:rPr>
        <w:t xml:space="preserve">The Ballad as Narrative: Studies in the Ballad Traditions of England, Scotland, Germany and Denmark, </w:t>
      </w:r>
      <w:r w:rsidRPr="00434C3A">
        <w:t xml:space="preserve">(Odense University Press, 1982).  </w:t>
      </w:r>
    </w:p>
  </w:footnote>
  <w:footnote w:id="122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26670E">
        <w:t xml:space="preserve">. </w:t>
      </w:r>
      <w:r w:rsidRPr="00434C3A">
        <w:t xml:space="preserve">Sharp, Verity, BBC, </w:t>
      </w:r>
      <w:r w:rsidRPr="00434C3A">
        <w:rPr>
          <w:i/>
          <w:iCs/>
        </w:rPr>
        <w:t xml:space="preserve">Never Heard of Barbara Allen? The World’s Most Collected Ballad Has Been Around for 450 Years, </w:t>
      </w:r>
      <w:r>
        <w:rPr>
          <w:lang w:val="ru-RU"/>
        </w:rPr>
        <w:t>на</w:t>
      </w:r>
      <w:r w:rsidRPr="0026670E">
        <w:t xml:space="preserve"> </w:t>
      </w:r>
      <w:r>
        <w:rPr>
          <w:lang w:val="ru-RU"/>
        </w:rPr>
        <w:t>странице</w:t>
      </w:r>
      <w:r w:rsidRPr="0026670E">
        <w:t xml:space="preserve"> </w:t>
      </w:r>
      <w:r>
        <w:rPr>
          <w:lang w:val="ru-RU"/>
        </w:rPr>
        <w:t>Интернета</w:t>
      </w:r>
      <w:r w:rsidRPr="00434C3A">
        <w:t xml:space="preserve"> </w:t>
      </w:r>
      <w:r w:rsidRPr="00434C3A">
        <w:rPr>
          <w:u w:val="single"/>
        </w:rPr>
        <w:t>http://www.bbc.co.uk/programmes/articles/5jBl5r50P0zKGJm5nLTpwpq/never-heard-of-barbara-allen-the-worlds-most-collected-ballad-has-been-around-for-450-years</w:t>
      </w:r>
      <w:r w:rsidRPr="00434C3A">
        <w:t xml:space="preserve"> (</w:t>
      </w:r>
      <w:r>
        <w:rPr>
          <w:lang w:val="ru-RU"/>
        </w:rPr>
        <w:t>последнее</w:t>
      </w:r>
      <w:r w:rsidRPr="0026670E">
        <w:t xml:space="preserve"> </w:t>
      </w:r>
      <w:r>
        <w:rPr>
          <w:lang w:val="ru-RU"/>
        </w:rPr>
        <w:t>посещение</w:t>
      </w:r>
      <w:r w:rsidRPr="0026670E">
        <w:t> –</w:t>
      </w:r>
      <w:r w:rsidRPr="00434C3A">
        <w:t>7</w:t>
      </w:r>
      <w:r w:rsidRPr="0026670E">
        <w:t> </w:t>
      </w:r>
      <w:r>
        <w:rPr>
          <w:lang w:val="ru-RU"/>
        </w:rPr>
        <w:t>февраля</w:t>
      </w:r>
      <w:r w:rsidRPr="00434C3A">
        <w:t xml:space="preserve"> 2017</w:t>
      </w:r>
      <w:r w:rsidRPr="0026670E">
        <w:t> </w:t>
      </w:r>
      <w:r>
        <w:rPr>
          <w:lang w:val="ru-RU"/>
        </w:rPr>
        <w:t>г</w:t>
      </w:r>
      <w:r w:rsidRPr="0026670E">
        <w:t>.</w:t>
      </w:r>
      <w:r w:rsidRPr="00434C3A">
        <w:t xml:space="preserve">).  </w:t>
      </w:r>
    </w:p>
  </w:footnote>
  <w:footnote w:id="123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26670E">
        <w:t xml:space="preserve">. </w:t>
      </w:r>
      <w:r w:rsidRPr="00434C3A">
        <w:t xml:space="preserve">Platenga, Bart, The Guardian, </w:t>
      </w:r>
      <w:r w:rsidRPr="00434C3A">
        <w:rPr>
          <w:i/>
          <w:iCs/>
        </w:rPr>
        <w:t xml:space="preserve">High on a Hill . . . , </w:t>
      </w:r>
      <w:r>
        <w:rPr>
          <w:lang w:val="ru-RU"/>
        </w:rPr>
        <w:t>на</w:t>
      </w:r>
      <w:r w:rsidRPr="0026670E">
        <w:t xml:space="preserve"> </w:t>
      </w:r>
      <w:r>
        <w:rPr>
          <w:lang w:val="ru-RU"/>
        </w:rPr>
        <w:t>странице</w:t>
      </w:r>
      <w:r w:rsidRPr="0026670E">
        <w:t xml:space="preserve"> </w:t>
      </w:r>
      <w:r>
        <w:rPr>
          <w:lang w:val="ru-RU"/>
        </w:rPr>
        <w:t>Интернета</w:t>
      </w:r>
      <w:r w:rsidRPr="00434C3A">
        <w:t xml:space="preserve"> https://www.theguardian.com/music/2006/sep/22/worldmusic (</w:t>
      </w:r>
      <w:r>
        <w:rPr>
          <w:lang w:val="ru-RU"/>
        </w:rPr>
        <w:t>последнее</w:t>
      </w:r>
      <w:r w:rsidRPr="0026670E">
        <w:t xml:space="preserve"> </w:t>
      </w:r>
      <w:r>
        <w:rPr>
          <w:lang w:val="ru-RU"/>
        </w:rPr>
        <w:t>посещение</w:t>
      </w:r>
      <w:r w:rsidRPr="0026670E">
        <w:t xml:space="preserve"> –</w:t>
      </w:r>
      <w:r w:rsidRPr="00434C3A">
        <w:t xml:space="preserve"> 7</w:t>
      </w:r>
      <w:r w:rsidRPr="0026670E">
        <w:t> </w:t>
      </w:r>
      <w:r>
        <w:rPr>
          <w:lang w:val="ru-RU"/>
        </w:rPr>
        <w:t>февраля</w:t>
      </w:r>
      <w:r w:rsidRPr="00434C3A">
        <w:t xml:space="preserve"> 2017</w:t>
      </w:r>
      <w:r w:rsidRPr="0026670E">
        <w:t> </w:t>
      </w:r>
      <w:r>
        <w:rPr>
          <w:lang w:val="ru-RU"/>
        </w:rPr>
        <w:t>г</w:t>
      </w:r>
      <w:r w:rsidRPr="0026670E">
        <w:t>.</w:t>
      </w:r>
      <w:r w:rsidRPr="00434C3A">
        <w:t xml:space="preserve">).  </w:t>
      </w:r>
    </w:p>
  </w:footnote>
  <w:footnote w:id="124">
    <w:p w:rsidR="004237B6" w:rsidRPr="00AE6C29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25">
    <w:p w:rsidR="004237B6" w:rsidRPr="00AE6C29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26">
    <w:p w:rsidR="004237B6" w:rsidRPr="0026670E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670E">
        <w:rPr>
          <w:lang w:val="ru-RU"/>
        </w:rPr>
        <w:t xml:space="preserve"> </w:t>
      </w:r>
      <w:r>
        <w:rPr>
          <w:lang w:val="ru-RU"/>
        </w:rPr>
        <w:t>См</w:t>
      </w:r>
      <w:r w:rsidRPr="0026670E">
        <w:rPr>
          <w:lang w:val="ru-RU"/>
        </w:rPr>
        <w:t xml:space="preserve">. </w:t>
      </w:r>
      <w:r w:rsidRPr="00434C3A">
        <w:t>New</w:t>
      </w:r>
      <w:r w:rsidRPr="0026670E">
        <w:rPr>
          <w:lang w:val="ru-RU"/>
        </w:rPr>
        <w:t xml:space="preserve"> </w:t>
      </w:r>
      <w:r w:rsidRPr="00434C3A">
        <w:t>World</w:t>
      </w:r>
      <w:r w:rsidRPr="0026670E">
        <w:rPr>
          <w:lang w:val="ru-RU"/>
        </w:rPr>
        <w:t xml:space="preserve"> </w:t>
      </w:r>
      <w:r w:rsidRPr="00434C3A">
        <w:t>Encyclopedia</w:t>
      </w:r>
      <w:r w:rsidRPr="0026670E">
        <w:rPr>
          <w:lang w:val="ru-RU"/>
        </w:rPr>
        <w:t xml:space="preserve">, </w:t>
      </w:r>
      <w:r w:rsidRPr="00434C3A">
        <w:rPr>
          <w:i/>
          <w:iCs/>
        </w:rPr>
        <w:t>Yodeling</w:t>
      </w:r>
      <w:r w:rsidRPr="0026670E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26670E">
        <w:rPr>
          <w:lang w:val="ru-RU"/>
        </w:rPr>
        <w:t xml:space="preserve"> </w:t>
      </w:r>
      <w:r>
        <w:rPr>
          <w:lang w:val="ru-RU"/>
        </w:rPr>
        <w:t>странице</w:t>
      </w:r>
      <w:r w:rsidRPr="0026670E">
        <w:rPr>
          <w:lang w:val="ru-RU"/>
        </w:rPr>
        <w:t xml:space="preserve"> </w:t>
      </w:r>
      <w:r>
        <w:rPr>
          <w:lang w:val="ru-RU"/>
        </w:rPr>
        <w:t>Интернета</w:t>
      </w:r>
      <w:r w:rsidRPr="0026670E">
        <w:rPr>
          <w:lang w:val="ru-RU"/>
        </w:rPr>
        <w:t xml:space="preserve"> </w:t>
      </w:r>
      <w:r w:rsidRPr="00434C3A">
        <w:rPr>
          <w:u w:val="single"/>
        </w:rPr>
        <w:t>http</w:t>
      </w:r>
      <w:r w:rsidRPr="0026670E">
        <w:rPr>
          <w:u w:val="single"/>
          <w:lang w:val="ru-RU"/>
        </w:rPr>
        <w:t>://</w:t>
      </w:r>
      <w:r w:rsidRPr="00434C3A">
        <w:rPr>
          <w:u w:val="single"/>
        </w:rPr>
        <w:t>www</w:t>
      </w:r>
      <w:r w:rsidRPr="0026670E">
        <w:rPr>
          <w:u w:val="single"/>
          <w:lang w:val="ru-RU"/>
        </w:rPr>
        <w:t>.</w:t>
      </w:r>
      <w:r w:rsidRPr="00434C3A">
        <w:rPr>
          <w:u w:val="single"/>
        </w:rPr>
        <w:t>newworldencyclopedia</w:t>
      </w:r>
      <w:r w:rsidRPr="0026670E">
        <w:rPr>
          <w:u w:val="single"/>
          <w:lang w:val="ru-RU"/>
        </w:rPr>
        <w:t>.</w:t>
      </w:r>
      <w:r w:rsidRPr="00434C3A">
        <w:rPr>
          <w:u w:val="single"/>
        </w:rPr>
        <w:t>org</w:t>
      </w:r>
      <w:r w:rsidRPr="0026670E">
        <w:rPr>
          <w:u w:val="single"/>
          <w:lang w:val="ru-RU"/>
        </w:rPr>
        <w:t>/</w:t>
      </w:r>
      <w:r w:rsidRPr="00434C3A">
        <w:rPr>
          <w:u w:val="single"/>
        </w:rPr>
        <w:t>entry</w:t>
      </w:r>
      <w:r w:rsidRPr="0026670E">
        <w:rPr>
          <w:u w:val="single"/>
          <w:lang w:val="ru-RU"/>
        </w:rPr>
        <w:t>/</w:t>
      </w:r>
      <w:r w:rsidRPr="00434C3A">
        <w:rPr>
          <w:u w:val="single"/>
        </w:rPr>
        <w:t>Yodeling</w:t>
      </w:r>
      <w:r w:rsidRPr="0026670E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26670E">
        <w:rPr>
          <w:lang w:val="ru-RU"/>
        </w:rPr>
        <w:t xml:space="preserve"> 7</w:t>
      </w:r>
      <w:r>
        <w:rPr>
          <w:lang w:val="ru-RU"/>
        </w:rPr>
        <w:t> февраля</w:t>
      </w:r>
      <w:r w:rsidRPr="0026670E">
        <w:rPr>
          <w:lang w:val="ru-RU"/>
        </w:rPr>
        <w:t xml:space="preserve"> 2017</w:t>
      </w:r>
      <w:r>
        <w:rPr>
          <w:lang w:val="ru-RU"/>
        </w:rPr>
        <w:t> г.</w:t>
      </w:r>
      <w:r w:rsidRPr="0026670E">
        <w:rPr>
          <w:lang w:val="ru-RU"/>
        </w:rPr>
        <w:t xml:space="preserve">).  </w:t>
      </w:r>
    </w:p>
  </w:footnote>
  <w:footnote w:id="127">
    <w:p w:rsidR="004237B6" w:rsidRPr="00DC0D66" w:rsidRDefault="004237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См.</w:t>
      </w:r>
      <w:r>
        <w:t xml:space="preserve"> </w:t>
      </w:r>
      <w:r w:rsidRPr="007E0E3F">
        <w:rPr>
          <w:szCs w:val="18"/>
        </w:rPr>
        <w:t xml:space="preserve">Jesse Weaver Shipley, </w:t>
      </w:r>
      <w:r w:rsidRPr="007E0E3F">
        <w:rPr>
          <w:i/>
          <w:szCs w:val="18"/>
        </w:rPr>
        <w:t>Transnational Circulation and Digital Fatigue in Ghana’s Azonto Dance Craze</w:t>
      </w:r>
      <w:r w:rsidRPr="007E0E3F">
        <w:rPr>
          <w:szCs w:val="18"/>
        </w:rPr>
        <w:t>, 40 American Ethnologist 362, 362 (2013).</w:t>
      </w:r>
    </w:p>
  </w:footnote>
  <w:footnote w:id="128">
    <w:p w:rsidR="004237B6" w:rsidRPr="004607F9" w:rsidRDefault="004237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 же, стр. 369 (пересказ интервью с Реджи Рокстоуном).</w:t>
      </w:r>
    </w:p>
  </w:footnote>
  <w:footnote w:id="129">
    <w:p w:rsidR="004237B6" w:rsidRPr="004607F9" w:rsidRDefault="004237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 же</w:t>
      </w:r>
    </w:p>
  </w:footnote>
  <w:footnote w:id="130">
    <w:p w:rsidR="004237B6" w:rsidRPr="00515805" w:rsidRDefault="004237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 См. </w:t>
      </w:r>
      <w:r w:rsidRPr="006155C8">
        <w:t xml:space="preserve">Commencement 2012 – ‘Ghana needs you,’ says Guest Speaker, Kwaku Sintim-Misa, </w:t>
      </w:r>
      <w:r w:rsidRPr="004607F9">
        <w:t>Ashei University College, (2012)</w:t>
      </w:r>
      <w:r>
        <w:rPr>
          <w:lang w:val="ru-RU"/>
        </w:rPr>
        <w:t xml:space="preserve">, на странице Интернета </w:t>
      </w:r>
      <w:hyperlink r:id="rId1" w:history="1">
        <w:r w:rsidRPr="004607F9">
          <w:rPr>
            <w:rStyle w:val="Hyperlink"/>
          </w:rPr>
          <w:t>http://archives.ashesi.edu.gh/V5_2014/past-ceremonies/1474-qghana-needs-youq-kwaku-sintim-misa-speaks-at-commencement-2012.html</w:t>
        </w:r>
      </w:hyperlink>
      <w:r w:rsidRPr="004607F9">
        <w:t xml:space="preserve"> (</w:t>
      </w:r>
      <w:r>
        <w:rPr>
          <w:lang w:val="ru-RU"/>
        </w:rPr>
        <w:t xml:space="preserve">последнее посещение – </w:t>
      </w:r>
      <w:r w:rsidRPr="004607F9">
        <w:t>5</w:t>
      </w:r>
      <w:r>
        <w:rPr>
          <w:lang w:val="ru-RU"/>
        </w:rPr>
        <w:t> июня</w:t>
      </w:r>
      <w:r w:rsidRPr="004607F9">
        <w:t xml:space="preserve"> 2019</w:t>
      </w:r>
      <w:r>
        <w:rPr>
          <w:lang w:val="ru-RU"/>
        </w:rPr>
        <w:t> г.</w:t>
      </w:r>
      <w:r w:rsidRPr="004607F9">
        <w:t xml:space="preserve">) (“In my time cocoa was Ghana’s biggest export…In your time it is ‘azonto’.”); </w:t>
      </w:r>
      <w:r w:rsidRPr="006155C8">
        <w:t>‘Azonto’ Tops All the Dances In Africa.  Check Out the List, News Ghana</w:t>
      </w:r>
      <w:r w:rsidRPr="004607F9">
        <w:t xml:space="preserve"> (Feb. 17, 2012)</w:t>
      </w:r>
      <w:r>
        <w:rPr>
          <w:lang w:val="ru-RU"/>
        </w:rPr>
        <w:t>, на странице Интернета</w:t>
      </w:r>
      <w:r w:rsidRPr="004607F9">
        <w:t xml:space="preserve"> </w:t>
      </w:r>
      <w:hyperlink r:id="rId2" w:history="1">
        <w:r w:rsidRPr="004607F9">
          <w:rPr>
            <w:rStyle w:val="Hyperlink"/>
          </w:rPr>
          <w:t>https://www.newsghana.com.gh/azonto-tops-all-the-dances-in-africa-check-out-the-list</w:t>
        </w:r>
      </w:hyperlink>
      <w:r w:rsidRPr="004607F9">
        <w:t xml:space="preserve"> (</w:t>
      </w:r>
      <w:r>
        <w:rPr>
          <w:lang w:val="ru-RU"/>
        </w:rPr>
        <w:t xml:space="preserve">последнее посещение – </w:t>
      </w:r>
      <w:r w:rsidRPr="004607F9">
        <w:t>5</w:t>
      </w:r>
      <w:r>
        <w:t> </w:t>
      </w:r>
      <w:r>
        <w:rPr>
          <w:lang w:val="ru-RU"/>
        </w:rPr>
        <w:t>июня</w:t>
      </w:r>
      <w:r w:rsidRPr="004607F9">
        <w:t xml:space="preserve"> 2019</w:t>
      </w:r>
      <w:r>
        <w:rPr>
          <w:lang w:val="ru-RU"/>
        </w:rPr>
        <w:t> г.</w:t>
      </w:r>
      <w:r w:rsidRPr="004607F9">
        <w:t>)</w:t>
      </w:r>
      <w:r>
        <w:rPr>
          <w:lang w:val="ru-RU"/>
        </w:rPr>
        <w:t>.</w:t>
      </w:r>
    </w:p>
  </w:footnote>
  <w:footnote w:id="131">
    <w:p w:rsidR="004237B6" w:rsidRPr="00515805" w:rsidRDefault="004237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</w:t>
      </w:r>
      <w:r w:rsidRPr="00515805">
        <w:t xml:space="preserve">Mark, Monica, The Guardian, </w:t>
      </w:r>
      <w:r w:rsidRPr="00515805">
        <w:rPr>
          <w:i/>
          <w:iCs/>
        </w:rPr>
        <w:t xml:space="preserve">Ghana’s Azonto Craze Takes Over Dancefloors Across the World </w:t>
      </w:r>
      <w:r w:rsidRPr="00515805">
        <w:rPr>
          <w:iCs/>
        </w:rPr>
        <w:t>(Sep. 3, 2012)</w:t>
      </w:r>
      <w:r>
        <w:rPr>
          <w:iCs/>
          <w:lang w:val="ru-RU"/>
        </w:rPr>
        <w:t>, на странице Интернета</w:t>
      </w:r>
      <w:r w:rsidRPr="00515805">
        <w:t xml:space="preserve"> https://www.theguardian.com/world/2012/sep/03/ghana-azonto-dance-craze-world (</w:t>
      </w:r>
      <w:r>
        <w:rPr>
          <w:lang w:val="ru-RU"/>
        </w:rPr>
        <w:t xml:space="preserve">последнее посещение – </w:t>
      </w:r>
      <w:r w:rsidRPr="00515805">
        <w:t>5</w:t>
      </w:r>
      <w:r>
        <w:rPr>
          <w:lang w:val="ru-RU"/>
        </w:rPr>
        <w:t> июня</w:t>
      </w:r>
      <w:r w:rsidRPr="00515805">
        <w:t xml:space="preserve"> 2019</w:t>
      </w:r>
      <w:r>
        <w:rPr>
          <w:lang w:val="ru-RU"/>
        </w:rPr>
        <w:t> г.</w:t>
      </w:r>
      <w:r w:rsidRPr="00515805">
        <w:t>)</w:t>
      </w:r>
      <w:r>
        <w:rPr>
          <w:lang w:val="ru-RU"/>
        </w:rPr>
        <w:t>.</w:t>
      </w:r>
    </w:p>
  </w:footnote>
  <w:footnote w:id="132">
    <w:p w:rsidR="004237B6" w:rsidRPr="004237B6" w:rsidRDefault="004237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сноску 5 выше в тексте </w:t>
      </w:r>
      <w:r>
        <w:t>Monica</w:t>
      </w:r>
      <w:r>
        <w:rPr>
          <w:lang w:val="ru-RU"/>
        </w:rPr>
        <w:t>.</w:t>
      </w:r>
    </w:p>
  </w:footnote>
  <w:footnote w:id="133">
    <w:p w:rsidR="000969CC" w:rsidRPr="000969CC" w:rsidRDefault="000969C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</w:t>
      </w:r>
      <w:r w:rsidRPr="000969CC">
        <w:rPr>
          <w:i/>
        </w:rPr>
        <w:t>Where is Ghana’s Ones [sic] Popular Dance Azonto?</w:t>
      </w:r>
      <w:r w:rsidRPr="000969CC">
        <w:t>, News Ghana (Jul. 22, 2015)</w:t>
      </w:r>
      <w:r>
        <w:rPr>
          <w:lang w:val="ru-RU"/>
        </w:rPr>
        <w:t>, на странице Интернета</w:t>
      </w:r>
      <w:r w:rsidRPr="000969CC">
        <w:t xml:space="preserve"> available at </w:t>
      </w:r>
      <w:hyperlink r:id="rId3" w:history="1">
        <w:r w:rsidRPr="000969CC">
          <w:rPr>
            <w:rStyle w:val="Hyperlink"/>
          </w:rPr>
          <w:t>https://www.newsghana.com.gh/where-is-ghanas-ones-popular-dance-azonto/</w:t>
        </w:r>
      </w:hyperlink>
      <w:r w:rsidRPr="000969CC">
        <w:t xml:space="preserve"> (</w:t>
      </w:r>
      <w:r>
        <w:rPr>
          <w:lang w:val="ru-RU"/>
        </w:rPr>
        <w:t>последнее посещение –</w:t>
      </w:r>
      <w:r w:rsidRPr="000969CC">
        <w:t>5</w:t>
      </w:r>
      <w:r>
        <w:rPr>
          <w:lang w:val="ru-RU"/>
        </w:rPr>
        <w:t> июня</w:t>
      </w:r>
      <w:r w:rsidRPr="000969CC">
        <w:t xml:space="preserve"> 2019</w:t>
      </w:r>
      <w:r>
        <w:rPr>
          <w:lang w:val="ru-RU"/>
        </w:rPr>
        <w:t> г.</w:t>
      </w:r>
      <w:r w:rsidRPr="000969CC">
        <w:t>); Weaver Shipley</w:t>
      </w:r>
      <w:r>
        <w:rPr>
          <w:lang w:val="ru-RU"/>
        </w:rPr>
        <w:t>, см. сноску</w:t>
      </w:r>
      <w:r w:rsidRPr="000969CC">
        <w:t xml:space="preserve"> 1 </w:t>
      </w:r>
      <w:r>
        <w:rPr>
          <w:lang w:val="ru-RU"/>
        </w:rPr>
        <w:t>на стр.</w:t>
      </w:r>
      <w:r w:rsidRPr="000969CC">
        <w:t xml:space="preserve"> 372 (Kpanlogo itself is also connected to apaa</w:t>
      </w:r>
      <w:r>
        <w:rPr>
          <w:lang w:val="ru-RU"/>
        </w:rPr>
        <w:t>).</w:t>
      </w:r>
    </w:p>
  </w:footnote>
  <w:footnote w:id="134">
    <w:p w:rsidR="000969CC" w:rsidRPr="000969CC" w:rsidRDefault="000969C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0969CC">
        <w:t>Weaver Shipley</w:t>
      </w:r>
      <w:r>
        <w:rPr>
          <w:lang w:val="ru-RU"/>
        </w:rPr>
        <w:t>, см. сноску </w:t>
      </w:r>
      <w:r w:rsidRPr="000969CC">
        <w:t xml:space="preserve">1 </w:t>
      </w:r>
      <w:r>
        <w:rPr>
          <w:lang w:val="ru-RU"/>
        </w:rPr>
        <w:t>на стр.</w:t>
      </w:r>
      <w:r w:rsidRPr="000969CC">
        <w:t>372–</w:t>
      </w:r>
      <w:r>
        <w:rPr>
          <w:lang w:val="ru-RU"/>
        </w:rPr>
        <w:t>3</w:t>
      </w:r>
      <w:r w:rsidRPr="000969CC">
        <w:t>74</w:t>
      </w:r>
      <w:r>
        <w:rPr>
          <w:lang w:val="ru-RU"/>
        </w:rPr>
        <w:t>.</w:t>
      </w:r>
    </w:p>
  </w:footnote>
  <w:footnote w:id="135">
    <w:p w:rsidR="00A20CE6" w:rsidRPr="00A20CE6" w:rsidRDefault="00A20CE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</w:t>
      </w:r>
      <w:r w:rsidRPr="00A20CE6">
        <w:t>News Ghana</w:t>
      </w:r>
      <w:r>
        <w:rPr>
          <w:lang w:val="ru-RU"/>
        </w:rPr>
        <w:t xml:space="preserve">, сноска </w:t>
      </w:r>
      <w:r w:rsidRPr="00A20CE6">
        <w:t>7</w:t>
      </w:r>
      <w:r>
        <w:rPr>
          <w:lang w:val="ru-RU"/>
        </w:rPr>
        <w:t xml:space="preserve"> выше</w:t>
      </w:r>
      <w:r w:rsidRPr="00A20CE6">
        <w:t xml:space="preserve">; K. Oteng, </w:t>
      </w:r>
      <w:r w:rsidRPr="00A20CE6">
        <w:rPr>
          <w:i/>
        </w:rPr>
        <w:t>Azonto Music the Way for Us to Hit the International Market – Gasmilla</w:t>
      </w:r>
      <w:r w:rsidRPr="00A20CE6">
        <w:t>, GHLinks (April 2019)</w:t>
      </w:r>
      <w:r>
        <w:rPr>
          <w:lang w:val="ru-RU"/>
        </w:rPr>
        <w:t>, на странице Интернета</w:t>
      </w:r>
      <w:r w:rsidRPr="00A20CE6">
        <w:t xml:space="preserve"> </w:t>
      </w:r>
      <w:hyperlink r:id="rId4" w:history="1">
        <w:r w:rsidRPr="00A20CE6">
          <w:rPr>
            <w:rStyle w:val="Hyperlink"/>
          </w:rPr>
          <w:t>https://www.ghlinks.com.gh/azonto-music-was-the-way-for-us-to-hit-the-international-market-gasmilla/</w:t>
        </w:r>
      </w:hyperlink>
      <w:r w:rsidRPr="00A20CE6">
        <w:t xml:space="preserve"> (</w:t>
      </w:r>
      <w:r>
        <w:rPr>
          <w:lang w:val="ru-RU"/>
        </w:rPr>
        <w:t xml:space="preserve">последнее посещение – </w:t>
      </w:r>
      <w:r w:rsidRPr="00A20CE6">
        <w:t>5</w:t>
      </w:r>
      <w:r>
        <w:rPr>
          <w:lang w:val="ru-RU"/>
        </w:rPr>
        <w:t> июня</w:t>
      </w:r>
      <w:r w:rsidRPr="00A20CE6">
        <w:t xml:space="preserve"> 2019</w:t>
      </w:r>
      <w:r>
        <w:rPr>
          <w:lang w:val="ru-RU"/>
        </w:rPr>
        <w:t> г.).</w:t>
      </w:r>
    </w:p>
  </w:footnote>
  <w:footnote w:id="136">
    <w:p w:rsidR="004237B6" w:rsidRPr="0026670E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670E">
        <w:rPr>
          <w:lang w:val="ru-RU"/>
        </w:rPr>
        <w:t xml:space="preserve"> </w:t>
      </w:r>
      <w:r>
        <w:rPr>
          <w:lang w:val="ru-RU"/>
        </w:rPr>
        <w:t>См</w:t>
      </w:r>
      <w:r w:rsidRPr="0026670E">
        <w:rPr>
          <w:lang w:val="ru-RU"/>
        </w:rPr>
        <w:t xml:space="preserve">. </w:t>
      </w:r>
      <w:r w:rsidRPr="00B50D74">
        <w:t>New</w:t>
      </w:r>
      <w:r w:rsidRPr="0026670E">
        <w:rPr>
          <w:lang w:val="ru-RU"/>
        </w:rPr>
        <w:t xml:space="preserve"> </w:t>
      </w:r>
      <w:r w:rsidRPr="00B50D74">
        <w:t>World</w:t>
      </w:r>
      <w:r w:rsidRPr="0026670E">
        <w:rPr>
          <w:lang w:val="ru-RU"/>
        </w:rPr>
        <w:t xml:space="preserve"> </w:t>
      </w:r>
      <w:r w:rsidRPr="00B50D74">
        <w:t>Encyclopedia</w:t>
      </w:r>
      <w:r w:rsidRPr="0026670E">
        <w:rPr>
          <w:lang w:val="ru-RU"/>
        </w:rPr>
        <w:t xml:space="preserve">, </w:t>
      </w:r>
      <w:r w:rsidRPr="00B50D74">
        <w:rPr>
          <w:i/>
          <w:iCs/>
        </w:rPr>
        <w:t>Calypso</w:t>
      </w:r>
      <w:r w:rsidRPr="0026670E">
        <w:rPr>
          <w:i/>
          <w:iCs/>
          <w:lang w:val="ru-RU"/>
        </w:rPr>
        <w:t xml:space="preserve"> </w:t>
      </w:r>
      <w:r w:rsidRPr="00B50D74">
        <w:rPr>
          <w:i/>
          <w:iCs/>
        </w:rPr>
        <w:t>Music</w:t>
      </w:r>
      <w:r w:rsidRPr="0026670E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26670E">
        <w:rPr>
          <w:lang w:val="ru-RU"/>
        </w:rPr>
        <w:t xml:space="preserve"> </w:t>
      </w:r>
      <w:r>
        <w:rPr>
          <w:lang w:val="ru-RU"/>
        </w:rPr>
        <w:t>странице</w:t>
      </w:r>
      <w:r w:rsidRPr="0026670E">
        <w:rPr>
          <w:lang w:val="ru-RU"/>
        </w:rPr>
        <w:t xml:space="preserve"> </w:t>
      </w:r>
      <w:r>
        <w:rPr>
          <w:lang w:val="ru-RU"/>
        </w:rPr>
        <w:t>Интернета</w:t>
      </w:r>
      <w:r w:rsidRPr="0026670E">
        <w:rPr>
          <w:lang w:val="ru-RU"/>
        </w:rPr>
        <w:t xml:space="preserve"> </w:t>
      </w:r>
      <w:r w:rsidRPr="00B50D74">
        <w:rPr>
          <w:u w:val="single"/>
        </w:rPr>
        <w:t>http</w:t>
      </w:r>
      <w:r w:rsidRPr="0026670E">
        <w:rPr>
          <w:u w:val="single"/>
          <w:lang w:val="ru-RU"/>
        </w:rPr>
        <w:t>://</w:t>
      </w:r>
      <w:r w:rsidRPr="00B50D74">
        <w:rPr>
          <w:u w:val="single"/>
        </w:rPr>
        <w:t>www</w:t>
      </w:r>
      <w:r w:rsidRPr="0026670E">
        <w:rPr>
          <w:u w:val="single"/>
          <w:lang w:val="ru-RU"/>
        </w:rPr>
        <w:t>.</w:t>
      </w:r>
      <w:r w:rsidRPr="00B50D74">
        <w:rPr>
          <w:u w:val="single"/>
        </w:rPr>
        <w:t>newworldencyclopedia</w:t>
      </w:r>
      <w:r w:rsidRPr="0026670E">
        <w:rPr>
          <w:u w:val="single"/>
          <w:lang w:val="ru-RU"/>
        </w:rPr>
        <w:t>.</w:t>
      </w:r>
      <w:r w:rsidRPr="00B50D74">
        <w:rPr>
          <w:u w:val="single"/>
        </w:rPr>
        <w:t>org</w:t>
      </w:r>
      <w:r w:rsidRPr="0026670E">
        <w:rPr>
          <w:u w:val="single"/>
          <w:lang w:val="ru-RU"/>
        </w:rPr>
        <w:t>/</w:t>
      </w:r>
      <w:r w:rsidRPr="00B50D74">
        <w:rPr>
          <w:u w:val="single"/>
        </w:rPr>
        <w:t>entry</w:t>
      </w:r>
      <w:r w:rsidRPr="0026670E">
        <w:rPr>
          <w:u w:val="single"/>
          <w:lang w:val="ru-RU"/>
        </w:rPr>
        <w:t>/</w:t>
      </w:r>
      <w:r w:rsidRPr="00B50D74">
        <w:rPr>
          <w:u w:val="single"/>
        </w:rPr>
        <w:t>Calypso</w:t>
      </w:r>
      <w:r w:rsidRPr="0026670E">
        <w:rPr>
          <w:u w:val="single"/>
          <w:lang w:val="ru-RU"/>
        </w:rPr>
        <w:t>_</w:t>
      </w:r>
      <w:r w:rsidRPr="00B50D74">
        <w:rPr>
          <w:u w:val="single"/>
        </w:rPr>
        <w:t>music</w:t>
      </w:r>
      <w:r w:rsidRPr="0026670E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26670E">
        <w:rPr>
          <w:lang w:val="ru-RU"/>
        </w:rPr>
        <w:t xml:space="preserve"> </w:t>
      </w:r>
      <w:r>
        <w:rPr>
          <w:lang w:val="ru-RU"/>
        </w:rPr>
        <w:t>посещение</w:t>
      </w:r>
      <w:r w:rsidRPr="0026670E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26670E">
        <w:rPr>
          <w:lang w:val="ru-RU"/>
        </w:rPr>
        <w:t>7</w:t>
      </w:r>
      <w:r>
        <w:rPr>
          <w:lang w:val="ru-RU"/>
        </w:rPr>
        <w:t> февраля</w:t>
      </w:r>
      <w:r w:rsidRPr="0026670E">
        <w:rPr>
          <w:lang w:val="ru-RU"/>
        </w:rPr>
        <w:t xml:space="preserve"> 2017</w:t>
      </w:r>
      <w:r>
        <w:rPr>
          <w:lang w:val="ru-RU"/>
        </w:rPr>
        <w:t> г.</w:t>
      </w:r>
      <w:r w:rsidRPr="0026670E">
        <w:rPr>
          <w:lang w:val="ru-RU"/>
        </w:rPr>
        <w:t>).</w:t>
      </w:r>
    </w:p>
  </w:footnote>
  <w:footnote w:id="137">
    <w:p w:rsidR="004237B6" w:rsidRPr="00DC3360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D34397">
        <w:t>Selvin</w:t>
      </w:r>
      <w:r w:rsidRPr="00DC3360">
        <w:rPr>
          <w:lang w:val="ru-RU"/>
        </w:rPr>
        <w:t xml:space="preserve">, </w:t>
      </w:r>
      <w:r w:rsidRPr="00D34397">
        <w:t>Joel</w:t>
      </w:r>
      <w:r w:rsidRPr="00DC3360">
        <w:rPr>
          <w:lang w:val="ru-RU"/>
        </w:rPr>
        <w:t xml:space="preserve">, </w:t>
      </w:r>
      <w:r w:rsidRPr="00D34397">
        <w:t>SFGate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A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Brief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of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Ska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sfgate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com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entertainment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article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brief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history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of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ska</w:t>
      </w:r>
      <w:r w:rsidRPr="00DC3360">
        <w:rPr>
          <w:u w:val="single"/>
          <w:lang w:val="ru-RU"/>
        </w:rPr>
        <w:t>-3221107.</w:t>
      </w:r>
      <w:r w:rsidRPr="00D34397">
        <w:rPr>
          <w:u w:val="single"/>
        </w:rPr>
        <w:t>php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 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38">
    <w:p w:rsidR="004237B6" w:rsidRPr="00AE6C29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39">
    <w:p w:rsidR="004237B6" w:rsidRPr="00AE6C29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 w:rsidRPr="00D34397">
        <w:t>Cook</w:t>
      </w:r>
      <w:r w:rsidRPr="00AE6C29">
        <w:rPr>
          <w:lang w:val="ru-RU"/>
        </w:rPr>
        <w:t xml:space="preserve">, </w:t>
      </w:r>
      <w:r w:rsidRPr="00D34397">
        <w:t>John</w:t>
      </w:r>
      <w:r w:rsidRPr="00AE6C29">
        <w:rPr>
          <w:lang w:val="ru-RU"/>
        </w:rPr>
        <w:t xml:space="preserve">, </w:t>
      </w:r>
      <w:r w:rsidRPr="00D34397">
        <w:t>Bowling</w:t>
      </w:r>
      <w:r w:rsidRPr="00AE6C29">
        <w:rPr>
          <w:lang w:val="ru-RU"/>
        </w:rPr>
        <w:t xml:space="preserve"> </w:t>
      </w:r>
      <w:r w:rsidRPr="00D34397">
        <w:t>Green</w:t>
      </w:r>
      <w:r w:rsidRPr="00AE6C29">
        <w:rPr>
          <w:lang w:val="ru-RU"/>
        </w:rPr>
        <w:t xml:space="preserve"> </w:t>
      </w:r>
      <w:r w:rsidRPr="00D34397">
        <w:t>State</w:t>
      </w:r>
      <w:r w:rsidRPr="00AE6C29">
        <w:rPr>
          <w:lang w:val="ru-RU"/>
        </w:rPr>
        <w:t xml:space="preserve"> </w:t>
      </w:r>
      <w:r w:rsidRPr="00D34397">
        <w:t>University</w:t>
      </w:r>
      <w:r w:rsidRPr="00AE6C29">
        <w:rPr>
          <w:lang w:val="ru-RU"/>
        </w:rPr>
        <w:t xml:space="preserve"> </w:t>
      </w:r>
      <w:r w:rsidRPr="00D34397">
        <w:t>Libraries</w:t>
      </w:r>
      <w:r w:rsidRPr="00AE6C29">
        <w:rPr>
          <w:lang w:val="ru-RU"/>
        </w:rPr>
        <w:t xml:space="preserve">, </w:t>
      </w:r>
      <w:r w:rsidRPr="00D34397">
        <w:rPr>
          <w:i/>
          <w:iCs/>
        </w:rPr>
        <w:t>Ska</w:t>
      </w:r>
      <w:r w:rsidRPr="00AE6C29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AE6C29">
        <w:rPr>
          <w:lang w:val="ru-RU"/>
        </w:rPr>
        <w:t xml:space="preserve"> </w:t>
      </w:r>
      <w:r>
        <w:rPr>
          <w:lang w:val="ru-RU"/>
        </w:rPr>
        <w:t>странице</w:t>
      </w:r>
      <w:r w:rsidRPr="00AE6C29">
        <w:rPr>
          <w:lang w:val="ru-RU"/>
        </w:rPr>
        <w:t xml:space="preserve"> </w:t>
      </w:r>
      <w:r>
        <w:rPr>
          <w:lang w:val="ru-RU"/>
        </w:rPr>
        <w:t>Интернета</w:t>
      </w:r>
      <w:r w:rsidRPr="00AE6C29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AE6C29">
        <w:rPr>
          <w:u w:val="single"/>
          <w:lang w:val="ru-RU"/>
        </w:rPr>
        <w:t>://</w:t>
      </w:r>
      <w:r w:rsidRPr="00D34397">
        <w:rPr>
          <w:u w:val="single"/>
        </w:rPr>
        <w:t>libguides</w:t>
      </w:r>
      <w:r w:rsidRPr="00AE6C29">
        <w:rPr>
          <w:u w:val="single"/>
          <w:lang w:val="ru-RU"/>
        </w:rPr>
        <w:t>.</w:t>
      </w:r>
      <w:r w:rsidRPr="00D34397">
        <w:rPr>
          <w:u w:val="single"/>
        </w:rPr>
        <w:t>bgsu</w:t>
      </w:r>
      <w:r w:rsidRPr="00AE6C29">
        <w:rPr>
          <w:u w:val="single"/>
          <w:lang w:val="ru-RU"/>
        </w:rPr>
        <w:t>.</w:t>
      </w:r>
      <w:r w:rsidRPr="00D34397">
        <w:rPr>
          <w:u w:val="single"/>
        </w:rPr>
        <w:t>edu</w:t>
      </w:r>
      <w:r w:rsidRPr="00AE6C29">
        <w:rPr>
          <w:u w:val="single"/>
          <w:lang w:val="ru-RU"/>
        </w:rPr>
        <w:t>/</w:t>
      </w:r>
      <w:r w:rsidRPr="00D34397">
        <w:rPr>
          <w:u w:val="single"/>
        </w:rPr>
        <w:t>c</w:t>
      </w:r>
      <w:r w:rsidRPr="00AE6C29">
        <w:rPr>
          <w:u w:val="single"/>
          <w:lang w:val="ru-RU"/>
        </w:rPr>
        <w:t>.</w:t>
      </w:r>
      <w:r w:rsidRPr="00D34397">
        <w:rPr>
          <w:u w:val="single"/>
        </w:rPr>
        <w:t>php</w:t>
      </w:r>
      <w:r w:rsidRPr="00AE6C29">
        <w:rPr>
          <w:u w:val="single"/>
          <w:lang w:val="ru-RU"/>
        </w:rPr>
        <w:t>?</w:t>
      </w:r>
      <w:r w:rsidRPr="00D34397">
        <w:rPr>
          <w:u w:val="single"/>
        </w:rPr>
        <w:t>g</w:t>
      </w:r>
      <w:r w:rsidRPr="00AE6C29">
        <w:rPr>
          <w:u w:val="single"/>
          <w:lang w:val="ru-RU"/>
        </w:rPr>
        <w:t>=227204&amp;</w:t>
      </w:r>
      <w:r w:rsidRPr="00D34397">
        <w:rPr>
          <w:u w:val="single"/>
        </w:rPr>
        <w:t>p</w:t>
      </w:r>
      <w:r w:rsidRPr="00AE6C29">
        <w:rPr>
          <w:u w:val="single"/>
          <w:lang w:val="ru-RU"/>
        </w:rPr>
        <w:t>=1505986</w:t>
      </w:r>
      <w:r w:rsidRPr="00AE6C29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AE6C29">
        <w:rPr>
          <w:lang w:val="ru-RU"/>
        </w:rPr>
        <w:t xml:space="preserve"> </w:t>
      </w:r>
      <w:r>
        <w:rPr>
          <w:lang w:val="ru-RU"/>
        </w:rPr>
        <w:t>посещение</w:t>
      </w:r>
      <w:r w:rsidRPr="00AE6C29">
        <w:rPr>
          <w:lang w:val="ru-RU"/>
        </w:rPr>
        <w:t xml:space="preserve"> –7</w:t>
      </w:r>
      <w:r w:rsidRPr="00DC3360">
        <w:t> </w:t>
      </w:r>
      <w:r>
        <w:rPr>
          <w:lang w:val="ru-RU"/>
        </w:rPr>
        <w:t>февраля</w:t>
      </w:r>
      <w:r w:rsidRPr="00AE6C29">
        <w:rPr>
          <w:lang w:val="ru-RU"/>
        </w:rPr>
        <w:t xml:space="preserve"> 2017</w:t>
      </w:r>
      <w:r w:rsidRPr="00DC3360">
        <w:t> </w:t>
      </w:r>
      <w:r>
        <w:rPr>
          <w:lang w:val="ru-RU"/>
        </w:rPr>
        <w:t>г</w:t>
      </w:r>
      <w:r w:rsidRPr="00AE6C29">
        <w:rPr>
          <w:lang w:val="ru-RU"/>
        </w:rPr>
        <w:t xml:space="preserve">.).  </w:t>
      </w:r>
    </w:p>
  </w:footnote>
  <w:footnote w:id="140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Edmondson, Ph.D., Jacqueline, ed., </w:t>
      </w:r>
      <w:r w:rsidRPr="00D34397">
        <w:rPr>
          <w:i/>
          <w:iCs/>
        </w:rPr>
        <w:t xml:space="preserve">Music in American Life: Encyclopedia of Songs, Styles, Stars, and Stories that Shaped our Culture </w:t>
      </w:r>
      <w:r w:rsidRPr="00D34397">
        <w:t xml:space="preserve">(ABC-CLIO 2013).  </w:t>
      </w:r>
    </w:p>
  </w:footnote>
  <w:footnote w:id="141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Laurence, Rebecca, BBC, </w:t>
      </w:r>
      <w:r w:rsidRPr="00D34397">
        <w:rPr>
          <w:i/>
          <w:iCs/>
        </w:rPr>
        <w:t xml:space="preserve">40 Years on from the Party Where Hip Hop Was Born, </w:t>
      </w:r>
      <w:r>
        <w:rPr>
          <w:lang w:val="ru-RU"/>
        </w:rPr>
        <w:t>на</w:t>
      </w:r>
      <w:r w:rsidRPr="00DC3360">
        <w:t xml:space="preserve"> </w:t>
      </w:r>
      <w:r>
        <w:rPr>
          <w:lang w:val="ru-RU"/>
        </w:rPr>
        <w:t>странице</w:t>
      </w:r>
      <w:r w:rsidRPr="00DC3360">
        <w:t xml:space="preserve"> </w:t>
      </w:r>
      <w:r>
        <w:rPr>
          <w:lang w:val="ru-RU"/>
        </w:rPr>
        <w:t>Интернета</w:t>
      </w:r>
      <w:r w:rsidRPr="00D34397">
        <w:t xml:space="preserve"> </w:t>
      </w:r>
      <w:r w:rsidRPr="00D34397">
        <w:rPr>
          <w:u w:val="single"/>
        </w:rPr>
        <w:t>http://www.bbc.com/culture/story/20130809-the-party-where-hip-hop-was-born</w:t>
      </w:r>
      <w:r w:rsidRPr="00D34397">
        <w:t xml:space="preserve"> (</w:t>
      </w:r>
      <w:r>
        <w:rPr>
          <w:lang w:val="ru-RU"/>
        </w:rPr>
        <w:t>последнее</w:t>
      </w:r>
      <w:r w:rsidRPr="00DC3360">
        <w:t xml:space="preserve"> </w:t>
      </w:r>
      <w:r>
        <w:rPr>
          <w:lang w:val="ru-RU"/>
        </w:rPr>
        <w:t>посещение</w:t>
      </w:r>
      <w:r w:rsidRPr="00DC3360">
        <w:t xml:space="preserve"> – </w:t>
      </w:r>
      <w:r w:rsidRPr="00D34397">
        <w:t>7</w:t>
      </w:r>
      <w:r w:rsidRPr="00DC3360">
        <w:t> </w:t>
      </w:r>
      <w:r>
        <w:rPr>
          <w:lang w:val="ru-RU"/>
        </w:rPr>
        <w:t>февраля</w:t>
      </w:r>
      <w:r w:rsidRPr="00D34397">
        <w:t xml:space="preserve"> 2017</w:t>
      </w:r>
      <w:r w:rsidRPr="00DC3360">
        <w:t> </w:t>
      </w:r>
      <w:r>
        <w:rPr>
          <w:lang w:val="ru-RU"/>
        </w:rPr>
        <w:t>г</w:t>
      </w:r>
      <w:r w:rsidRPr="00DC3360">
        <w:t>.</w:t>
      </w:r>
      <w:r w:rsidRPr="00D34397">
        <w:t xml:space="preserve">).  </w:t>
      </w:r>
    </w:p>
  </w:footnote>
  <w:footnote w:id="142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Shah, Vikas, Thought Economics, </w:t>
      </w:r>
      <w:r w:rsidRPr="00D34397">
        <w:rPr>
          <w:i/>
          <w:iCs/>
        </w:rPr>
        <w:t xml:space="preserve">The Role of Hip Hop in Culture, </w:t>
      </w:r>
      <w:r>
        <w:rPr>
          <w:lang w:val="ru-RU"/>
        </w:rPr>
        <w:t>на</w:t>
      </w:r>
      <w:r w:rsidRPr="00DC3360">
        <w:t xml:space="preserve"> </w:t>
      </w:r>
      <w:r>
        <w:rPr>
          <w:lang w:val="ru-RU"/>
        </w:rPr>
        <w:t>странице</w:t>
      </w:r>
      <w:r w:rsidRPr="00DC3360">
        <w:t xml:space="preserve"> </w:t>
      </w:r>
      <w:r>
        <w:rPr>
          <w:lang w:val="ru-RU"/>
        </w:rPr>
        <w:t>Интернета</w:t>
      </w:r>
      <w:r w:rsidRPr="00D34397">
        <w:t xml:space="preserve"> </w:t>
      </w:r>
      <w:r w:rsidRPr="00D34397">
        <w:rPr>
          <w:u w:val="single"/>
        </w:rPr>
        <w:t xml:space="preserve">https://thoughteconomics.com/the-role-of-hip-hop-in-culture/ </w:t>
      </w:r>
      <w:r w:rsidRPr="00D34397">
        <w:t>(</w:t>
      </w:r>
      <w:r>
        <w:rPr>
          <w:lang w:val="ru-RU"/>
        </w:rPr>
        <w:t>последнее</w:t>
      </w:r>
      <w:r w:rsidRPr="00DC3360">
        <w:t xml:space="preserve"> </w:t>
      </w:r>
      <w:r>
        <w:rPr>
          <w:lang w:val="ru-RU"/>
        </w:rPr>
        <w:t>посещение</w:t>
      </w:r>
      <w:r w:rsidRPr="00DC3360">
        <w:t xml:space="preserve"> – </w:t>
      </w:r>
      <w:r w:rsidRPr="00D34397">
        <w:t>7</w:t>
      </w:r>
      <w:r w:rsidRPr="00DC3360">
        <w:t> </w:t>
      </w:r>
      <w:r>
        <w:rPr>
          <w:lang w:val="ru-RU"/>
        </w:rPr>
        <w:t>февраля</w:t>
      </w:r>
      <w:r w:rsidRPr="00D34397">
        <w:t xml:space="preserve"> 2017</w:t>
      </w:r>
      <w:r w:rsidRPr="00DC3360">
        <w:t> </w:t>
      </w:r>
      <w:r>
        <w:rPr>
          <w:lang w:val="ru-RU"/>
        </w:rPr>
        <w:t>г</w:t>
      </w:r>
      <w:r w:rsidRPr="00DC3360">
        <w:t>.</w:t>
      </w:r>
      <w:r w:rsidRPr="00D34397">
        <w:t xml:space="preserve">). </w:t>
      </w:r>
    </w:p>
  </w:footnote>
  <w:footnote w:id="143">
    <w:p w:rsidR="004237B6" w:rsidRPr="00DC3360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D34397">
        <w:t>Zydeco</w:t>
      </w:r>
      <w:r w:rsidRPr="00DC3360">
        <w:rPr>
          <w:lang w:val="ru-RU"/>
        </w:rPr>
        <w:t>.</w:t>
      </w:r>
      <w:r w:rsidRPr="00D34397">
        <w:t>org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zydeco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index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php</w:t>
      </w:r>
      <w:r w:rsidRPr="00DC3360">
        <w:rPr>
          <w:u w:val="single"/>
          <w:lang w:val="ru-RU"/>
        </w:rPr>
        <w:t>?</w:t>
      </w:r>
      <w:r w:rsidRPr="00D34397">
        <w:rPr>
          <w:u w:val="single"/>
        </w:rPr>
        <w:t>option</w:t>
      </w:r>
      <w:r w:rsidRPr="00DC3360">
        <w:rPr>
          <w:u w:val="single"/>
          <w:lang w:val="ru-RU"/>
        </w:rPr>
        <w:t>=</w:t>
      </w:r>
      <w:r w:rsidRPr="00D34397">
        <w:rPr>
          <w:u w:val="single"/>
        </w:rPr>
        <w:t>com</w:t>
      </w:r>
      <w:r w:rsidRPr="00DC3360">
        <w:rPr>
          <w:u w:val="single"/>
          <w:lang w:val="ru-RU"/>
        </w:rPr>
        <w:t>_</w:t>
      </w:r>
      <w:r w:rsidRPr="00D34397">
        <w:rPr>
          <w:u w:val="single"/>
        </w:rPr>
        <w:t>content</w:t>
      </w:r>
      <w:r w:rsidRPr="00DC3360">
        <w:rPr>
          <w:u w:val="single"/>
          <w:lang w:val="ru-RU"/>
        </w:rPr>
        <w:t>&amp;</w:t>
      </w:r>
      <w:r w:rsidRPr="00D34397">
        <w:rPr>
          <w:u w:val="single"/>
        </w:rPr>
        <w:t>task</w:t>
      </w:r>
      <w:r w:rsidRPr="00DC3360">
        <w:rPr>
          <w:u w:val="single"/>
          <w:lang w:val="ru-RU"/>
        </w:rPr>
        <w:t>=</w:t>
      </w:r>
      <w:r w:rsidRPr="00D34397">
        <w:rPr>
          <w:u w:val="single"/>
        </w:rPr>
        <w:t>view</w:t>
      </w:r>
      <w:r w:rsidRPr="00DC3360">
        <w:rPr>
          <w:u w:val="single"/>
          <w:lang w:val="ru-RU"/>
        </w:rPr>
        <w:t>&amp;</w:t>
      </w:r>
      <w:r w:rsidRPr="00D34397">
        <w:rPr>
          <w:u w:val="single"/>
        </w:rPr>
        <w:t>id</w:t>
      </w:r>
      <w:r w:rsidRPr="00DC3360">
        <w:rPr>
          <w:u w:val="single"/>
          <w:lang w:val="ru-RU"/>
        </w:rPr>
        <w:t>=17</w:t>
      </w:r>
      <w:r w:rsidRPr="00DC3360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DC3360">
        <w:rPr>
          <w:lang w:val="ru-RU"/>
        </w:rPr>
        <w:t xml:space="preserve"> 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4">
    <w:p w:rsidR="004237B6" w:rsidRPr="00DC3360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D34397">
        <w:t>Ancelet</w:t>
      </w:r>
      <w:r w:rsidRPr="00DC3360">
        <w:rPr>
          <w:lang w:val="ru-RU"/>
        </w:rPr>
        <w:t xml:space="preserve">, </w:t>
      </w:r>
      <w:r w:rsidRPr="00D34397">
        <w:t>Barry</w:t>
      </w:r>
      <w:r w:rsidRPr="00DC3360">
        <w:rPr>
          <w:lang w:val="ru-RU"/>
        </w:rPr>
        <w:t xml:space="preserve"> </w:t>
      </w:r>
      <w:r w:rsidRPr="00D34397">
        <w:t>J</w:t>
      </w:r>
      <w:r w:rsidRPr="00DC3360">
        <w:rPr>
          <w:lang w:val="ru-RU"/>
        </w:rPr>
        <w:t xml:space="preserve">., </w:t>
      </w:r>
      <w:r w:rsidRPr="00D34397">
        <w:t>Folklife</w:t>
      </w:r>
      <w:r w:rsidRPr="00DC3360">
        <w:rPr>
          <w:lang w:val="ru-RU"/>
        </w:rPr>
        <w:t xml:space="preserve"> </w:t>
      </w:r>
      <w:r w:rsidRPr="00D34397">
        <w:t>in</w:t>
      </w:r>
      <w:r w:rsidRPr="00DC3360">
        <w:rPr>
          <w:lang w:val="ru-RU"/>
        </w:rPr>
        <w:t xml:space="preserve"> </w:t>
      </w:r>
      <w:r w:rsidRPr="00D34397">
        <w:t>Louisiana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Cajun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and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Zydeco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Music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Traditions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louisianafolklife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LT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Articles</w:t>
      </w:r>
      <w:r w:rsidRPr="00DC3360">
        <w:rPr>
          <w:u w:val="single"/>
          <w:lang w:val="ru-RU"/>
        </w:rPr>
        <w:t>_</w:t>
      </w:r>
      <w:r w:rsidRPr="00D34397">
        <w:rPr>
          <w:u w:val="single"/>
        </w:rPr>
        <w:t>Essays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cajunzydeco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html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5">
    <w:p w:rsidR="004237B6" w:rsidRPr="00DC3360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763A5D">
        <w:t>Zydeco</w:t>
      </w:r>
      <w:r w:rsidRPr="00DC3360">
        <w:rPr>
          <w:lang w:val="ru-RU"/>
        </w:rPr>
        <w:t>.</w:t>
      </w:r>
      <w:r w:rsidRPr="00763A5D">
        <w:t>org</w:t>
      </w:r>
      <w:r w:rsidRPr="00DC3360">
        <w:rPr>
          <w:lang w:val="ru-RU"/>
        </w:rPr>
        <w:t xml:space="preserve">, </w:t>
      </w:r>
      <w:r w:rsidRPr="00763A5D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763A5D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763A5D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zydeco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763A5D">
        <w:rPr>
          <w:u w:val="single"/>
        </w:rPr>
        <w:t>index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php</w:t>
      </w:r>
      <w:r w:rsidRPr="00DC3360">
        <w:rPr>
          <w:u w:val="single"/>
          <w:lang w:val="ru-RU"/>
        </w:rPr>
        <w:t>?</w:t>
      </w:r>
      <w:r w:rsidRPr="00763A5D">
        <w:rPr>
          <w:u w:val="single"/>
        </w:rPr>
        <w:t>option</w:t>
      </w:r>
      <w:r w:rsidRPr="00DC3360">
        <w:rPr>
          <w:u w:val="single"/>
          <w:lang w:val="ru-RU"/>
        </w:rPr>
        <w:t>=</w:t>
      </w:r>
      <w:r w:rsidRPr="00763A5D">
        <w:rPr>
          <w:u w:val="single"/>
        </w:rPr>
        <w:t>com</w:t>
      </w:r>
      <w:r w:rsidRPr="00DC3360">
        <w:rPr>
          <w:u w:val="single"/>
          <w:lang w:val="ru-RU"/>
        </w:rPr>
        <w:t>_</w:t>
      </w:r>
      <w:r w:rsidRPr="00763A5D">
        <w:rPr>
          <w:u w:val="single"/>
        </w:rPr>
        <w:t>content</w:t>
      </w:r>
      <w:r w:rsidRPr="00DC3360">
        <w:rPr>
          <w:u w:val="single"/>
          <w:lang w:val="ru-RU"/>
        </w:rPr>
        <w:t>&amp;</w:t>
      </w:r>
      <w:r w:rsidRPr="00763A5D">
        <w:rPr>
          <w:u w:val="single"/>
        </w:rPr>
        <w:t>task</w:t>
      </w:r>
      <w:r w:rsidRPr="00DC3360">
        <w:rPr>
          <w:u w:val="single"/>
          <w:lang w:val="ru-RU"/>
        </w:rPr>
        <w:t>=</w:t>
      </w:r>
      <w:r w:rsidRPr="00763A5D">
        <w:rPr>
          <w:u w:val="single"/>
        </w:rPr>
        <w:t>view</w:t>
      </w:r>
      <w:r w:rsidRPr="00DC3360">
        <w:rPr>
          <w:u w:val="single"/>
          <w:lang w:val="ru-RU"/>
        </w:rPr>
        <w:t>&amp;</w:t>
      </w:r>
      <w:r w:rsidRPr="00763A5D">
        <w:rPr>
          <w:u w:val="single"/>
        </w:rPr>
        <w:t>id</w:t>
      </w:r>
      <w:r w:rsidRPr="00DC3360">
        <w:rPr>
          <w:u w:val="single"/>
          <w:lang w:val="ru-RU"/>
        </w:rPr>
        <w:t>=17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6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763A5D">
        <w:t xml:space="preserve">Merriam-Webster Dictionary (2017).  </w:t>
      </w:r>
    </w:p>
  </w:footnote>
  <w:footnote w:id="147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  <w:r w:rsidRPr="00763A5D">
        <w:rPr>
          <w:i/>
          <w:iCs/>
        </w:rPr>
        <w:t xml:space="preserve"> </w:t>
      </w:r>
      <w:r w:rsidRPr="00763A5D">
        <w:t xml:space="preserve"> </w:t>
      </w:r>
    </w:p>
  </w:footnote>
  <w:footnote w:id="148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763A5D">
        <w:t xml:space="preserve">Classical Literature, </w:t>
      </w:r>
      <w:r w:rsidRPr="00763A5D">
        <w:rPr>
          <w:i/>
          <w:iCs/>
        </w:rPr>
        <w:t xml:space="preserve">Ancient Greece – Aesop – Fables,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763A5D">
        <w:t xml:space="preserve"> </w:t>
      </w:r>
      <w:r w:rsidRPr="00763A5D">
        <w:rPr>
          <w:u w:val="single"/>
        </w:rPr>
        <w:t>http://www.ancient-literature.com/greece_aesop_fables.html</w:t>
      </w:r>
      <w:r w:rsidRPr="00763A5D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</w:t>
      </w:r>
      <w:r w:rsidRPr="00763A5D">
        <w:t>7</w:t>
      </w:r>
      <w:r w:rsidRPr="00D17A13">
        <w:t> </w:t>
      </w:r>
      <w:r>
        <w:rPr>
          <w:lang w:val="ru-RU"/>
        </w:rPr>
        <w:t>февраля</w:t>
      </w:r>
      <w:r w:rsidRPr="00763A5D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763A5D">
        <w:t>).</w:t>
      </w:r>
    </w:p>
  </w:footnote>
  <w:footnote w:id="149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Olivelle, Patrick, Religions of South Asia, </w:t>
      </w:r>
      <w:r w:rsidRPr="000A6A56">
        <w:rPr>
          <w:i/>
          <w:iCs/>
        </w:rPr>
        <w:t xml:space="preserve">Talking Animals: Explorations in an Indian Literary Genre,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http://liberalarts.utexas.edu/_files/olivelle/2013a_Talking_Animals.pdf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 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0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Bodleian Libraries, University of Oxford, </w:t>
      </w:r>
      <w:r w:rsidRPr="000A6A56">
        <w:rPr>
          <w:i/>
          <w:iCs/>
        </w:rPr>
        <w:t xml:space="preserve">Fables from East to West,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http://www.bodleian.ox.ac.uk/whatson/whats-on/online/crossing-borders/fables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 – </w:t>
      </w:r>
      <w:r w:rsidRPr="000A6A56">
        <w:t>3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1">
    <w:p w:rsidR="004237B6" w:rsidRPr="00D17A13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17A13">
        <w:rPr>
          <w:lang w:val="ru-RU"/>
        </w:rPr>
        <w:t xml:space="preserve"> </w:t>
      </w:r>
      <w:r>
        <w:rPr>
          <w:lang w:val="ru-RU"/>
        </w:rPr>
        <w:t>См</w:t>
      </w:r>
      <w:r w:rsidRPr="00D17A13">
        <w:rPr>
          <w:lang w:val="ru-RU"/>
        </w:rPr>
        <w:t xml:space="preserve">. </w:t>
      </w:r>
      <w:r w:rsidRPr="000A6A56">
        <w:t>Anike</w:t>
      </w:r>
      <w:r w:rsidRPr="00D17A13">
        <w:rPr>
          <w:lang w:val="ru-RU"/>
        </w:rPr>
        <w:t xml:space="preserve"> </w:t>
      </w:r>
      <w:r w:rsidRPr="000A6A56">
        <w:t>Foundation</w:t>
      </w:r>
      <w:r w:rsidRPr="00D17A13">
        <w:rPr>
          <w:lang w:val="ru-RU"/>
        </w:rPr>
        <w:t xml:space="preserve">, </w:t>
      </w:r>
      <w:r w:rsidRPr="000A6A56">
        <w:rPr>
          <w:i/>
          <w:iCs/>
        </w:rPr>
        <w:t>African</w:t>
      </w:r>
      <w:r w:rsidRPr="00D17A13">
        <w:rPr>
          <w:i/>
          <w:iCs/>
          <w:lang w:val="ru-RU"/>
        </w:rPr>
        <w:t xml:space="preserve"> </w:t>
      </w:r>
      <w:r w:rsidRPr="000A6A56">
        <w:rPr>
          <w:i/>
          <w:iCs/>
        </w:rPr>
        <w:t>Folktales</w:t>
      </w:r>
      <w:r w:rsidRPr="00D17A13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17A13">
        <w:rPr>
          <w:lang w:val="ru-RU"/>
        </w:rPr>
        <w:t xml:space="preserve"> </w:t>
      </w:r>
      <w:r>
        <w:rPr>
          <w:lang w:val="ru-RU"/>
        </w:rPr>
        <w:t>странице</w:t>
      </w:r>
      <w:r w:rsidRPr="00D17A13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17A13">
        <w:rPr>
          <w:lang w:val="ru-RU"/>
        </w:rPr>
        <w:t xml:space="preserve"> </w:t>
      </w:r>
      <w:r w:rsidRPr="000A6A56">
        <w:rPr>
          <w:u w:val="single"/>
        </w:rPr>
        <w:t>http</w:t>
      </w:r>
      <w:r w:rsidRPr="00D17A13">
        <w:rPr>
          <w:u w:val="single"/>
          <w:lang w:val="ru-RU"/>
        </w:rPr>
        <w:t>://</w:t>
      </w:r>
      <w:r w:rsidRPr="000A6A56">
        <w:rPr>
          <w:u w:val="single"/>
        </w:rPr>
        <w:t>anikefoundation</w:t>
      </w:r>
      <w:r w:rsidRPr="00D17A13">
        <w:rPr>
          <w:u w:val="single"/>
          <w:lang w:val="ru-RU"/>
        </w:rPr>
        <w:t>.</w:t>
      </w:r>
      <w:r w:rsidRPr="000A6A56">
        <w:rPr>
          <w:u w:val="single"/>
        </w:rPr>
        <w:t>org</w:t>
      </w:r>
      <w:r w:rsidRPr="00D17A13">
        <w:rPr>
          <w:u w:val="single"/>
          <w:lang w:val="ru-RU"/>
        </w:rPr>
        <w:t>/</w:t>
      </w:r>
      <w:r w:rsidRPr="000A6A56">
        <w:rPr>
          <w:u w:val="single"/>
        </w:rPr>
        <w:t>index</w:t>
      </w:r>
      <w:r w:rsidRPr="00D17A13">
        <w:rPr>
          <w:u w:val="single"/>
          <w:lang w:val="ru-RU"/>
        </w:rPr>
        <w:t>.</w:t>
      </w:r>
      <w:r w:rsidRPr="000A6A56">
        <w:rPr>
          <w:u w:val="single"/>
        </w:rPr>
        <w:t>php</w:t>
      </w:r>
      <w:r w:rsidRPr="00D17A13">
        <w:rPr>
          <w:u w:val="single"/>
          <w:lang w:val="ru-RU"/>
        </w:rPr>
        <w:t>/</w:t>
      </w:r>
      <w:r w:rsidRPr="000A6A56">
        <w:rPr>
          <w:u w:val="single"/>
        </w:rPr>
        <w:t>african</w:t>
      </w:r>
      <w:r w:rsidRPr="00D17A13">
        <w:rPr>
          <w:u w:val="single"/>
          <w:lang w:val="ru-RU"/>
        </w:rPr>
        <w:t>-</w:t>
      </w:r>
      <w:r w:rsidRPr="000A6A56">
        <w:rPr>
          <w:u w:val="single"/>
        </w:rPr>
        <w:t>folktales</w:t>
      </w:r>
      <w:r w:rsidRPr="00D17A13">
        <w:rPr>
          <w:u w:val="single"/>
          <w:lang w:val="ru-RU"/>
        </w:rPr>
        <w:t>/</w:t>
      </w:r>
      <w:r w:rsidRPr="00D17A13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D17A13">
        <w:rPr>
          <w:lang w:val="ru-RU"/>
        </w:rPr>
        <w:t xml:space="preserve"> </w:t>
      </w:r>
      <w:r>
        <w:rPr>
          <w:lang w:val="ru-RU"/>
        </w:rPr>
        <w:t>посещение –</w:t>
      </w:r>
      <w:r w:rsidRPr="00D17A13">
        <w:rPr>
          <w:lang w:val="ru-RU"/>
        </w:rPr>
        <w:t xml:space="preserve"> 7</w:t>
      </w:r>
      <w:r>
        <w:rPr>
          <w:lang w:val="ru-RU"/>
        </w:rPr>
        <w:t> февраля</w:t>
      </w:r>
      <w:r w:rsidRPr="00D17A13">
        <w:rPr>
          <w:lang w:val="ru-RU"/>
        </w:rPr>
        <w:t xml:space="preserve"> 2017</w:t>
      </w:r>
      <w:r>
        <w:rPr>
          <w:lang w:val="ru-RU"/>
        </w:rPr>
        <w:t> г.</w:t>
      </w:r>
      <w:r w:rsidRPr="00D17A13">
        <w:rPr>
          <w:lang w:val="ru-RU"/>
        </w:rPr>
        <w:t xml:space="preserve">).  </w:t>
      </w:r>
    </w:p>
  </w:footnote>
  <w:footnote w:id="152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Harris, Trudier, Freedom’s Story: Teaching African American Literature, </w:t>
      </w:r>
      <w:r w:rsidRPr="000A6A56">
        <w:rPr>
          <w:i/>
          <w:iCs/>
        </w:rPr>
        <w:t xml:space="preserve">The Trickster in African American Literature,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http://nationalhumanitiescenter.org/tserve/freedom/1865-1917/essays/trickster.htm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</w:t>
      </w:r>
      <w:r w:rsidRPr="000A6A56">
        <w:t xml:space="preserve"> 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3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Cavendish, Richard, HistoryToday, </w:t>
      </w:r>
      <w:r w:rsidRPr="000A6A56">
        <w:rPr>
          <w:i/>
          <w:iCs/>
        </w:rPr>
        <w:t xml:space="preserve">Fairy Tales,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http://www.historytoday.com/richard-cavendish/publication-grimm%E2%80%99s-fairy-tales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> –</w:t>
      </w:r>
      <w:r w:rsidRPr="000A6A56">
        <w:t>7</w:t>
      </w:r>
      <w:r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4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</w:p>
  </w:footnote>
  <w:footnote w:id="155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Classical Literature, </w:t>
      </w:r>
      <w:r w:rsidRPr="000A6A56">
        <w:rPr>
          <w:i/>
          <w:iCs/>
        </w:rPr>
        <w:t xml:space="preserve">Ancient Greece – Aesop – Fables,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D17A13">
        <w:t xml:space="preserve"> </w:t>
      </w:r>
      <w:r w:rsidRPr="000A6A56">
        <w:rPr>
          <w:u w:val="single"/>
        </w:rPr>
        <w:t>http://www.ancient-literature.com/greece_aesop_fables.html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6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</w:p>
  </w:footnote>
  <w:footnote w:id="157">
    <w:p w:rsidR="004237B6" w:rsidRDefault="004237B6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New World Encyclopedia, </w:t>
      </w:r>
      <w:r w:rsidRPr="000A6A56">
        <w:rPr>
          <w:i/>
          <w:iCs/>
        </w:rPr>
        <w:t xml:space="preserve">The Book of One Thousand and One Nights,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http://www.newworldencyclopedia.org/entry/The_Book_of_One_Thousand_and_One_Nights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8">
    <w:p w:rsidR="004237B6" w:rsidRPr="00C65A4D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5A4D">
        <w:rPr>
          <w:lang w:val="ru-RU"/>
        </w:rPr>
        <w:t xml:space="preserve"> </w:t>
      </w:r>
      <w:r>
        <w:rPr>
          <w:lang w:val="ru-RU"/>
        </w:rPr>
        <w:t>Там</w:t>
      </w:r>
      <w:r w:rsidRPr="00C65A4D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59">
    <w:p w:rsidR="004237B6" w:rsidRPr="00B17F27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См</w:t>
      </w:r>
      <w:r w:rsidRPr="00B17F27">
        <w:rPr>
          <w:lang w:val="ru-RU"/>
        </w:rPr>
        <w:t xml:space="preserve">. </w:t>
      </w:r>
      <w:r w:rsidRPr="004B789A">
        <w:t>History</w:t>
      </w:r>
      <w:r w:rsidRPr="00B17F27">
        <w:rPr>
          <w:lang w:val="ru-RU"/>
        </w:rPr>
        <w:t>.</w:t>
      </w:r>
      <w:r w:rsidRPr="004B789A">
        <w:t>com</w:t>
      </w:r>
      <w:r w:rsidRPr="00B17F27">
        <w:rPr>
          <w:lang w:val="ru-RU"/>
        </w:rPr>
        <w:t xml:space="preserve">, </w:t>
      </w:r>
      <w:r w:rsidRPr="004B789A">
        <w:rPr>
          <w:i/>
          <w:iCs/>
        </w:rPr>
        <w:t>The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Legend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of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St</w:t>
      </w:r>
      <w:r w:rsidRPr="00B17F27">
        <w:rPr>
          <w:i/>
          <w:iCs/>
          <w:lang w:val="ru-RU"/>
        </w:rPr>
        <w:t xml:space="preserve">. </w:t>
      </w:r>
      <w:r w:rsidRPr="004B789A">
        <w:rPr>
          <w:i/>
          <w:iCs/>
        </w:rPr>
        <w:t>Nicholas</w:t>
      </w:r>
      <w:r w:rsidRPr="00B17F27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17F27">
        <w:rPr>
          <w:lang w:val="ru-RU"/>
        </w:rPr>
        <w:t xml:space="preserve"> </w:t>
      </w:r>
      <w:r>
        <w:rPr>
          <w:lang w:val="ru-RU"/>
        </w:rPr>
        <w:t>странице</w:t>
      </w:r>
      <w:r w:rsidRPr="00B17F27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17F27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17F27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history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topics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christmas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santa</w:t>
      </w:r>
      <w:r w:rsidRPr="00B17F27">
        <w:rPr>
          <w:u w:val="single"/>
          <w:lang w:val="ru-RU"/>
        </w:rPr>
        <w:t>-</w:t>
      </w:r>
      <w:r w:rsidRPr="004B789A">
        <w:rPr>
          <w:u w:val="single"/>
        </w:rPr>
        <w:t>claus</w:t>
      </w:r>
      <w:r w:rsidRPr="00B17F27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17F27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17F27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B17F27">
        <w:rPr>
          <w:lang w:val="ru-RU"/>
        </w:rPr>
        <w:t>7</w:t>
      </w:r>
      <w:r>
        <w:rPr>
          <w:lang w:val="ru-RU"/>
        </w:rPr>
        <w:t> февраля</w:t>
      </w:r>
      <w:r w:rsidRPr="00B17F27">
        <w:rPr>
          <w:lang w:val="ru-RU"/>
        </w:rPr>
        <w:t xml:space="preserve"> 2017</w:t>
      </w:r>
      <w:r>
        <w:rPr>
          <w:lang w:val="ru-RU"/>
        </w:rPr>
        <w:t> г.</w:t>
      </w:r>
      <w:r w:rsidRPr="00B17F27">
        <w:rPr>
          <w:lang w:val="ru-RU"/>
        </w:rPr>
        <w:t xml:space="preserve">).  </w:t>
      </w:r>
    </w:p>
  </w:footnote>
  <w:footnote w:id="160">
    <w:p w:rsidR="004237B6" w:rsidRPr="00BF10A5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  <w:r w:rsidRPr="00BF10A5">
        <w:rPr>
          <w:i/>
          <w:iCs/>
          <w:lang w:val="ru-RU"/>
        </w:rPr>
        <w:t xml:space="preserve"> </w:t>
      </w:r>
      <w:r w:rsidRPr="00BF10A5">
        <w:rPr>
          <w:lang w:val="ru-RU"/>
        </w:rPr>
        <w:t xml:space="preserve"> </w:t>
      </w:r>
    </w:p>
  </w:footnote>
  <w:footnote w:id="161">
    <w:p w:rsidR="004237B6" w:rsidRPr="00BF10A5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4B789A">
        <w:t>Galloway</w:t>
      </w:r>
      <w:r w:rsidRPr="00BF10A5">
        <w:rPr>
          <w:lang w:val="ru-RU"/>
        </w:rPr>
        <w:t xml:space="preserve">, </w:t>
      </w:r>
      <w:r w:rsidRPr="004B789A">
        <w:t>Laura</w:t>
      </w:r>
      <w:r w:rsidRPr="00BF10A5">
        <w:rPr>
          <w:lang w:val="ru-RU"/>
        </w:rPr>
        <w:t xml:space="preserve">, </w:t>
      </w:r>
      <w:r w:rsidRPr="004B789A">
        <w:t>CNN</w:t>
      </w:r>
      <w:r w:rsidRPr="00BF10A5">
        <w:rPr>
          <w:lang w:val="ru-RU"/>
        </w:rPr>
        <w:t>.</w:t>
      </w:r>
      <w:r w:rsidRPr="004B789A">
        <w:t>com</w:t>
      </w:r>
      <w:r w:rsidRPr="00BF10A5">
        <w:rPr>
          <w:lang w:val="ru-RU"/>
        </w:rPr>
        <w:t xml:space="preserve">, </w:t>
      </w:r>
      <w:r w:rsidRPr="004B789A">
        <w:rPr>
          <w:i/>
          <w:iCs/>
        </w:rPr>
        <w:t>How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Santa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Got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His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Reindeer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F10A5">
        <w:rPr>
          <w:u w:val="single"/>
          <w:lang w:val="ru-RU"/>
        </w:rPr>
        <w:t>.</w:t>
      </w:r>
      <w:r w:rsidRPr="004B789A">
        <w:rPr>
          <w:u w:val="single"/>
        </w:rPr>
        <w:t>cnn</w:t>
      </w:r>
      <w:r w:rsidRPr="00BF10A5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F10A5">
        <w:rPr>
          <w:u w:val="single"/>
          <w:lang w:val="ru-RU"/>
        </w:rPr>
        <w:t>/2012/12/22/</w:t>
      </w:r>
      <w:r w:rsidRPr="004B789A">
        <w:rPr>
          <w:u w:val="single"/>
        </w:rPr>
        <w:t>opinion</w:t>
      </w:r>
      <w:r w:rsidRPr="00BF10A5">
        <w:rPr>
          <w:u w:val="single"/>
          <w:lang w:val="ru-RU"/>
        </w:rPr>
        <w:t>/</w:t>
      </w:r>
      <w:r w:rsidRPr="004B789A">
        <w:rPr>
          <w:u w:val="single"/>
        </w:rPr>
        <w:t>galloway</w:t>
      </w:r>
      <w:r w:rsidRPr="00BF10A5">
        <w:rPr>
          <w:u w:val="single"/>
          <w:lang w:val="ru-RU"/>
        </w:rPr>
        <w:t>-</w:t>
      </w:r>
      <w:r w:rsidRPr="004B789A">
        <w:rPr>
          <w:u w:val="single"/>
        </w:rPr>
        <w:t>reindeer</w:t>
      </w:r>
      <w:r w:rsidRPr="00BF10A5">
        <w:rPr>
          <w:u w:val="single"/>
          <w:lang w:val="ru-RU"/>
        </w:rPr>
        <w:t>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17F27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17F27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62">
    <w:p w:rsidR="004237B6" w:rsidRPr="00B17F27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3">
    <w:p w:rsidR="004237B6" w:rsidRPr="00B17F27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4">
    <w:p w:rsidR="004237B6" w:rsidRPr="00B17F27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5">
    <w:p w:rsidR="004237B6" w:rsidRPr="00B17F27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См</w:t>
      </w:r>
      <w:r w:rsidRPr="00B17F27">
        <w:rPr>
          <w:lang w:val="ru-RU"/>
        </w:rPr>
        <w:t xml:space="preserve">. </w:t>
      </w:r>
      <w:r w:rsidRPr="004B789A">
        <w:t>History</w:t>
      </w:r>
      <w:r w:rsidRPr="00B17F27">
        <w:rPr>
          <w:lang w:val="ru-RU"/>
        </w:rPr>
        <w:t>.</w:t>
      </w:r>
      <w:r w:rsidRPr="004B789A">
        <w:t>com</w:t>
      </w:r>
      <w:r w:rsidRPr="00B17F27">
        <w:rPr>
          <w:lang w:val="ru-RU"/>
        </w:rPr>
        <w:t xml:space="preserve">, </w:t>
      </w:r>
      <w:r w:rsidRPr="004B789A">
        <w:rPr>
          <w:i/>
          <w:iCs/>
        </w:rPr>
        <w:t>The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Legend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of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St</w:t>
      </w:r>
      <w:r w:rsidRPr="00B17F27">
        <w:rPr>
          <w:i/>
          <w:iCs/>
          <w:lang w:val="ru-RU"/>
        </w:rPr>
        <w:t xml:space="preserve">. </w:t>
      </w:r>
      <w:r w:rsidRPr="004B789A">
        <w:rPr>
          <w:i/>
          <w:iCs/>
        </w:rPr>
        <w:t>Nicholas</w:t>
      </w:r>
      <w:r w:rsidRPr="00B17F27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17F27">
        <w:rPr>
          <w:lang w:val="ru-RU"/>
        </w:rPr>
        <w:t xml:space="preserve"> </w:t>
      </w:r>
      <w:r>
        <w:rPr>
          <w:lang w:val="ru-RU"/>
        </w:rPr>
        <w:t>странице</w:t>
      </w:r>
      <w:r w:rsidRPr="00B17F27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17F27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17F27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history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topics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christmas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santa</w:t>
      </w:r>
      <w:r w:rsidRPr="00B17F27">
        <w:rPr>
          <w:u w:val="single"/>
          <w:lang w:val="ru-RU"/>
        </w:rPr>
        <w:t>-</w:t>
      </w:r>
      <w:r w:rsidRPr="004B789A">
        <w:rPr>
          <w:u w:val="single"/>
        </w:rPr>
        <w:t>claus</w:t>
      </w:r>
      <w:r w:rsidRPr="00B17F27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17F27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17F27">
        <w:rPr>
          <w:lang w:val="ru-RU"/>
        </w:rPr>
        <w:t xml:space="preserve"> –7</w:t>
      </w:r>
      <w:r>
        <w:rPr>
          <w:lang w:val="ru-RU"/>
        </w:rPr>
        <w:t> февраля</w:t>
      </w:r>
      <w:r w:rsidRPr="00B17F27">
        <w:rPr>
          <w:lang w:val="ru-RU"/>
        </w:rPr>
        <w:t xml:space="preserve"> 2017</w:t>
      </w:r>
      <w:r>
        <w:rPr>
          <w:lang w:val="ru-RU"/>
        </w:rPr>
        <w:t> г.</w:t>
      </w:r>
      <w:r w:rsidRPr="00B17F27">
        <w:rPr>
          <w:lang w:val="ru-RU"/>
        </w:rPr>
        <w:t xml:space="preserve">).  </w:t>
      </w:r>
    </w:p>
  </w:footnote>
  <w:footnote w:id="166">
    <w:p w:rsidR="004237B6" w:rsidRPr="00BF10A5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67">
    <w:p w:rsidR="004237B6" w:rsidRPr="00BF10A5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CC63F8">
        <w:t>American</w:t>
      </w:r>
      <w:r w:rsidRPr="00BF10A5">
        <w:rPr>
          <w:lang w:val="ru-RU"/>
        </w:rPr>
        <w:t xml:space="preserve"> </w:t>
      </w:r>
      <w:r w:rsidRPr="00CC63F8">
        <w:t>Museum</w:t>
      </w:r>
      <w:r w:rsidRPr="00BF10A5">
        <w:rPr>
          <w:lang w:val="ru-RU"/>
        </w:rPr>
        <w:t xml:space="preserve"> </w:t>
      </w:r>
      <w:r w:rsidRPr="00CC63F8">
        <w:t>of</w:t>
      </w:r>
      <w:r w:rsidRPr="00BF10A5">
        <w:rPr>
          <w:lang w:val="ru-RU"/>
        </w:rPr>
        <w:t xml:space="preserve"> </w:t>
      </w:r>
      <w:r w:rsidRPr="00CC63F8">
        <w:t>Natural</w:t>
      </w:r>
      <w:r w:rsidRPr="00BF10A5">
        <w:rPr>
          <w:lang w:val="ru-RU"/>
        </w:rPr>
        <w:t xml:space="preserve"> </w:t>
      </w:r>
      <w:r w:rsidRPr="00CC63F8">
        <w:t>History</w:t>
      </w:r>
      <w:r w:rsidRPr="00BF10A5">
        <w:rPr>
          <w:lang w:val="ru-RU"/>
        </w:rPr>
        <w:t xml:space="preserve">, </w:t>
      </w:r>
      <w:r w:rsidRPr="00CC63F8">
        <w:rPr>
          <w:i/>
          <w:iCs/>
        </w:rPr>
        <w:t>Beyond</w:t>
      </w:r>
      <w:r w:rsidRPr="00BF10A5">
        <w:rPr>
          <w:i/>
          <w:iCs/>
          <w:lang w:val="ru-RU"/>
        </w:rPr>
        <w:t xml:space="preserve"> </w:t>
      </w:r>
      <w:r w:rsidRPr="00CC63F8">
        <w:rPr>
          <w:i/>
          <w:iCs/>
        </w:rPr>
        <w:t>Bigfoot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CC63F8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CC63F8">
        <w:rPr>
          <w:u w:val="single"/>
        </w:rPr>
        <w:t>www</w:t>
      </w:r>
      <w:r w:rsidRPr="00BF10A5">
        <w:rPr>
          <w:u w:val="single"/>
          <w:lang w:val="ru-RU"/>
        </w:rPr>
        <w:t>.</w:t>
      </w:r>
      <w:r w:rsidRPr="00CC63F8">
        <w:rPr>
          <w:u w:val="single"/>
        </w:rPr>
        <w:t>amnh</w:t>
      </w:r>
      <w:r w:rsidRPr="00BF10A5">
        <w:rPr>
          <w:u w:val="single"/>
          <w:lang w:val="ru-RU"/>
        </w:rPr>
        <w:t>.</w:t>
      </w:r>
      <w:r w:rsidRPr="00CC63F8">
        <w:rPr>
          <w:u w:val="single"/>
        </w:rPr>
        <w:t>org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exhibitions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mythic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creatures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land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creatures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of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the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earth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beyond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bigfoot</w:t>
      </w:r>
      <w:r w:rsidRPr="00BF10A5">
        <w:rPr>
          <w:u w:val="single"/>
          <w:lang w:val="ru-RU"/>
        </w:rPr>
        <w:t>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17F27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17F27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68">
    <w:p w:rsidR="004237B6" w:rsidRPr="00BF10A5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69">
    <w:p w:rsidR="004237B6" w:rsidRPr="00B37C41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7C41">
        <w:rPr>
          <w:lang w:val="ru-RU"/>
        </w:rPr>
        <w:t xml:space="preserve"> </w:t>
      </w:r>
      <w:r>
        <w:rPr>
          <w:lang w:val="ru-RU"/>
        </w:rPr>
        <w:t>См</w:t>
      </w:r>
      <w:r w:rsidRPr="00B37C41">
        <w:rPr>
          <w:lang w:val="ru-RU"/>
        </w:rPr>
        <w:t xml:space="preserve">. </w:t>
      </w:r>
      <w:r w:rsidRPr="00CC63F8">
        <w:t>Biography</w:t>
      </w:r>
      <w:r w:rsidRPr="00B37C41">
        <w:rPr>
          <w:lang w:val="ru-RU"/>
        </w:rPr>
        <w:t xml:space="preserve">, </w:t>
      </w:r>
      <w:r w:rsidRPr="00CC63F8">
        <w:rPr>
          <w:i/>
          <w:iCs/>
        </w:rPr>
        <w:t>Daniel</w:t>
      </w:r>
      <w:r w:rsidRPr="00B37C41">
        <w:rPr>
          <w:i/>
          <w:iCs/>
          <w:lang w:val="ru-RU"/>
        </w:rPr>
        <w:t xml:space="preserve"> </w:t>
      </w:r>
      <w:r w:rsidRPr="00CC63F8">
        <w:rPr>
          <w:i/>
          <w:iCs/>
        </w:rPr>
        <w:t>Boone</w:t>
      </w:r>
      <w:r w:rsidRPr="00B37C41">
        <w:rPr>
          <w:i/>
          <w:iCs/>
          <w:lang w:val="ru-RU"/>
        </w:rPr>
        <w:t xml:space="preserve"> </w:t>
      </w:r>
      <w:r w:rsidRPr="00CC63F8">
        <w:rPr>
          <w:i/>
          <w:iCs/>
        </w:rPr>
        <w:t>Biography</w:t>
      </w:r>
      <w:r w:rsidRPr="00B37C41">
        <w:rPr>
          <w:i/>
          <w:iCs/>
          <w:lang w:val="ru-RU"/>
        </w:rPr>
        <w:t xml:space="preserve">, </w:t>
      </w:r>
      <w:r>
        <w:rPr>
          <w:u w:val="single"/>
          <w:lang w:val="ru-RU"/>
        </w:rPr>
        <w:t>на</w:t>
      </w:r>
      <w:r w:rsidRPr="00B37C4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странице</w:t>
      </w:r>
      <w:r w:rsidRPr="00B37C4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Интернета</w:t>
      </w:r>
      <w:r w:rsidRPr="00B37C41">
        <w:rPr>
          <w:u w:val="single"/>
          <w:lang w:val="ru-RU"/>
        </w:rPr>
        <w:t xml:space="preserve"> </w:t>
      </w:r>
      <w:r w:rsidRPr="00CC63F8">
        <w:rPr>
          <w:u w:val="single"/>
        </w:rPr>
        <w:t>http</w:t>
      </w:r>
      <w:r w:rsidRPr="00B37C41">
        <w:rPr>
          <w:u w:val="single"/>
          <w:lang w:val="ru-RU"/>
        </w:rPr>
        <w:t>://</w:t>
      </w:r>
      <w:r w:rsidRPr="00CC63F8">
        <w:rPr>
          <w:u w:val="single"/>
        </w:rPr>
        <w:t>www</w:t>
      </w:r>
      <w:r w:rsidRPr="00B37C41">
        <w:rPr>
          <w:u w:val="single"/>
          <w:lang w:val="ru-RU"/>
        </w:rPr>
        <w:t>.</w:t>
      </w:r>
      <w:r w:rsidRPr="00CC63F8">
        <w:rPr>
          <w:u w:val="single"/>
        </w:rPr>
        <w:t>biography</w:t>
      </w:r>
      <w:r w:rsidRPr="00B37C41">
        <w:rPr>
          <w:u w:val="single"/>
          <w:lang w:val="ru-RU"/>
        </w:rPr>
        <w:t>.</w:t>
      </w:r>
      <w:r w:rsidRPr="00CC63F8">
        <w:rPr>
          <w:u w:val="single"/>
        </w:rPr>
        <w:t>com</w:t>
      </w:r>
      <w:r w:rsidRPr="00B37C41">
        <w:rPr>
          <w:u w:val="single"/>
          <w:lang w:val="ru-RU"/>
        </w:rPr>
        <w:t>/</w:t>
      </w:r>
      <w:r w:rsidRPr="00CC63F8">
        <w:rPr>
          <w:u w:val="single"/>
        </w:rPr>
        <w:t>people</w:t>
      </w:r>
      <w:r w:rsidRPr="00B37C41">
        <w:rPr>
          <w:u w:val="single"/>
          <w:lang w:val="ru-RU"/>
        </w:rPr>
        <w:t>/</w:t>
      </w:r>
      <w:r w:rsidRPr="00CC63F8">
        <w:rPr>
          <w:u w:val="single"/>
        </w:rPr>
        <w:t>daniel</w:t>
      </w:r>
      <w:r w:rsidRPr="00B37C41">
        <w:rPr>
          <w:u w:val="single"/>
          <w:lang w:val="ru-RU"/>
        </w:rPr>
        <w:t>-</w:t>
      </w:r>
      <w:r w:rsidRPr="00CC63F8">
        <w:rPr>
          <w:u w:val="single"/>
        </w:rPr>
        <w:t>boone</w:t>
      </w:r>
      <w:r w:rsidRPr="00B37C41">
        <w:rPr>
          <w:u w:val="single"/>
          <w:lang w:val="ru-RU"/>
        </w:rPr>
        <w:t>-9219543#</w:t>
      </w:r>
      <w:r w:rsidRPr="00CC63F8">
        <w:rPr>
          <w:u w:val="single"/>
        </w:rPr>
        <w:t>synopsis</w:t>
      </w:r>
      <w:r w:rsidRPr="00B37C41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B37C41">
        <w:rPr>
          <w:lang w:val="ru-RU"/>
        </w:rPr>
        <w:t xml:space="preserve"> 7</w:t>
      </w:r>
      <w:r>
        <w:rPr>
          <w:lang w:val="ru-RU"/>
        </w:rPr>
        <w:t> февраля</w:t>
      </w:r>
      <w:r w:rsidRPr="00B37C41">
        <w:rPr>
          <w:lang w:val="ru-RU"/>
        </w:rPr>
        <w:t xml:space="preserve"> 2017</w:t>
      </w:r>
      <w:r>
        <w:rPr>
          <w:lang w:val="ru-RU"/>
        </w:rPr>
        <w:t> г.</w:t>
      </w:r>
      <w:r w:rsidRPr="00B37C41">
        <w:rPr>
          <w:lang w:val="ru-RU"/>
        </w:rPr>
        <w:t>).</w:t>
      </w:r>
    </w:p>
  </w:footnote>
  <w:footnote w:id="170">
    <w:p w:rsidR="004237B6" w:rsidRPr="00C10D28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6274CE">
        <w:t>Geiling</w:t>
      </w:r>
      <w:r w:rsidRPr="00C10D28">
        <w:rPr>
          <w:lang w:val="ru-RU"/>
        </w:rPr>
        <w:t xml:space="preserve">, </w:t>
      </w:r>
      <w:r w:rsidRPr="006274CE">
        <w:t>Natasha</w:t>
      </w:r>
      <w:r w:rsidRPr="00C10D28">
        <w:rPr>
          <w:lang w:val="ru-RU"/>
        </w:rPr>
        <w:t xml:space="preserve">, </w:t>
      </w:r>
      <w:r w:rsidRPr="006274CE">
        <w:t>Smithsonian</w:t>
      </w:r>
      <w:r w:rsidRPr="00C10D28">
        <w:rPr>
          <w:lang w:val="ru-RU"/>
        </w:rPr>
        <w:t>.</w:t>
      </w:r>
      <w:r w:rsidRPr="006274CE">
        <w:t>com</w:t>
      </w:r>
      <w:r w:rsidRPr="00C10D28">
        <w:rPr>
          <w:lang w:val="ru-RU"/>
        </w:rPr>
        <w:t xml:space="preserve">, </w:t>
      </w:r>
      <w:r w:rsidRPr="006274CE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Real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Johnny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Appleseed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Brought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Apples</w:t>
      </w:r>
      <w:r w:rsidRPr="00C10D28">
        <w:rPr>
          <w:i/>
          <w:iCs/>
          <w:lang w:val="ru-RU"/>
        </w:rPr>
        <w:t>—</w:t>
      </w:r>
      <w:r w:rsidRPr="006274CE">
        <w:rPr>
          <w:i/>
          <w:iCs/>
        </w:rPr>
        <w:t>and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Booze</w:t>
      </w:r>
      <w:r w:rsidRPr="00C10D28">
        <w:rPr>
          <w:i/>
          <w:iCs/>
          <w:lang w:val="ru-RU"/>
        </w:rPr>
        <w:t>—</w:t>
      </w:r>
      <w:r w:rsidRPr="006274CE">
        <w:rPr>
          <w:i/>
          <w:iCs/>
        </w:rPr>
        <w:t>to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American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Frontier</w:t>
      </w:r>
      <w:r w:rsidRPr="00C10D28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C10D28">
        <w:rPr>
          <w:lang w:val="ru-RU"/>
        </w:rPr>
        <w:t xml:space="preserve"> </w:t>
      </w:r>
      <w:r>
        <w:rPr>
          <w:lang w:val="ru-RU"/>
        </w:rPr>
        <w:t>странице</w:t>
      </w:r>
      <w:r w:rsidRPr="00C10D28">
        <w:rPr>
          <w:lang w:val="ru-RU"/>
        </w:rPr>
        <w:t xml:space="preserve"> </w:t>
      </w:r>
      <w:r>
        <w:rPr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6274CE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6274CE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6274CE">
        <w:rPr>
          <w:u w:val="single"/>
        </w:rPr>
        <w:t>smithsonianmag</w:t>
      </w:r>
      <w:r w:rsidRPr="00C10D28">
        <w:rPr>
          <w:u w:val="single"/>
          <w:lang w:val="ru-RU"/>
        </w:rPr>
        <w:t>.</w:t>
      </w:r>
      <w:r w:rsidRPr="006274CE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6274CE">
        <w:rPr>
          <w:u w:val="single"/>
        </w:rPr>
        <w:t>arts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culture</w:t>
      </w:r>
      <w:r w:rsidRPr="00C10D28">
        <w:rPr>
          <w:u w:val="single"/>
          <w:lang w:val="ru-RU"/>
        </w:rPr>
        <w:t>/</w:t>
      </w:r>
      <w:r w:rsidRPr="006274CE">
        <w:rPr>
          <w:u w:val="single"/>
        </w:rPr>
        <w:t>real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johnny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appleseed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brought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applesand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booze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american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frontier</w:t>
      </w:r>
      <w:r w:rsidRPr="00C10D28">
        <w:rPr>
          <w:u w:val="single"/>
          <w:lang w:val="ru-RU"/>
        </w:rPr>
        <w:t>-180953263/</w:t>
      </w:r>
      <w:r w:rsidRPr="00C10D28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C10D28">
        <w:rPr>
          <w:lang w:val="ru-RU"/>
        </w:rPr>
        <w:t xml:space="preserve"> – 7</w:t>
      </w:r>
      <w:r w:rsidRPr="00034BA0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034BA0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171">
    <w:p w:rsidR="004237B6" w:rsidRPr="00B37C41" w:rsidRDefault="004237B6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7C41">
        <w:rPr>
          <w:lang w:val="ru-RU"/>
        </w:rPr>
        <w:t xml:space="preserve"> </w:t>
      </w:r>
      <w:r>
        <w:rPr>
          <w:lang w:val="ru-RU"/>
        </w:rPr>
        <w:t>См</w:t>
      </w:r>
      <w:r w:rsidRPr="00B37C41">
        <w:rPr>
          <w:lang w:val="ru-RU"/>
        </w:rPr>
        <w:t xml:space="preserve">. </w:t>
      </w:r>
      <w:r w:rsidRPr="006274CE">
        <w:t>Biography</w:t>
      </w:r>
      <w:r w:rsidRPr="00B37C41">
        <w:rPr>
          <w:lang w:val="ru-RU"/>
        </w:rPr>
        <w:t xml:space="preserve">, </w:t>
      </w:r>
      <w:r w:rsidRPr="006274CE">
        <w:rPr>
          <w:i/>
          <w:iCs/>
        </w:rPr>
        <w:t>Davy</w:t>
      </w:r>
      <w:r w:rsidRPr="00B37C41">
        <w:rPr>
          <w:i/>
          <w:iCs/>
          <w:lang w:val="ru-RU"/>
        </w:rPr>
        <w:t xml:space="preserve"> </w:t>
      </w:r>
      <w:r w:rsidRPr="006274CE">
        <w:rPr>
          <w:i/>
          <w:iCs/>
        </w:rPr>
        <w:t>Crockett</w:t>
      </w:r>
      <w:r w:rsidRPr="00B37C41">
        <w:rPr>
          <w:i/>
          <w:iCs/>
          <w:lang w:val="ru-RU"/>
        </w:rPr>
        <w:t xml:space="preserve"> </w:t>
      </w:r>
      <w:r w:rsidRPr="006274CE">
        <w:rPr>
          <w:i/>
          <w:iCs/>
        </w:rPr>
        <w:t>Biography</w:t>
      </w:r>
      <w:r w:rsidRPr="00B37C41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37C41">
        <w:rPr>
          <w:lang w:val="ru-RU"/>
        </w:rPr>
        <w:t xml:space="preserve"> </w:t>
      </w:r>
      <w:r>
        <w:rPr>
          <w:lang w:val="ru-RU"/>
        </w:rPr>
        <w:t>странице</w:t>
      </w:r>
      <w:r w:rsidRPr="00B37C41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37C41">
        <w:rPr>
          <w:lang w:val="ru-RU"/>
        </w:rPr>
        <w:t xml:space="preserve"> </w:t>
      </w:r>
      <w:r w:rsidRPr="006274CE">
        <w:rPr>
          <w:u w:val="single"/>
        </w:rPr>
        <w:t>http</w:t>
      </w:r>
      <w:r w:rsidRPr="00B37C41">
        <w:rPr>
          <w:u w:val="single"/>
          <w:lang w:val="ru-RU"/>
        </w:rPr>
        <w:t>://</w:t>
      </w:r>
      <w:r w:rsidRPr="006274CE">
        <w:rPr>
          <w:u w:val="single"/>
        </w:rPr>
        <w:t>www</w:t>
      </w:r>
      <w:r w:rsidRPr="00B37C41">
        <w:rPr>
          <w:u w:val="single"/>
          <w:lang w:val="ru-RU"/>
        </w:rPr>
        <w:t>.</w:t>
      </w:r>
      <w:r w:rsidRPr="006274CE">
        <w:rPr>
          <w:u w:val="single"/>
        </w:rPr>
        <w:t>biography</w:t>
      </w:r>
      <w:r w:rsidRPr="00B37C41">
        <w:rPr>
          <w:u w:val="single"/>
          <w:lang w:val="ru-RU"/>
        </w:rPr>
        <w:t>.</w:t>
      </w:r>
      <w:r w:rsidRPr="006274CE">
        <w:rPr>
          <w:u w:val="single"/>
        </w:rPr>
        <w:t>com</w:t>
      </w:r>
      <w:r w:rsidRPr="00B37C41">
        <w:rPr>
          <w:u w:val="single"/>
          <w:lang w:val="ru-RU"/>
        </w:rPr>
        <w:t>/</w:t>
      </w:r>
      <w:r w:rsidRPr="006274CE">
        <w:rPr>
          <w:u w:val="single"/>
        </w:rPr>
        <w:t>people</w:t>
      </w:r>
      <w:r w:rsidRPr="00B37C41">
        <w:rPr>
          <w:u w:val="single"/>
          <w:lang w:val="ru-RU"/>
        </w:rPr>
        <w:t>/</w:t>
      </w:r>
      <w:r w:rsidRPr="006274CE">
        <w:rPr>
          <w:u w:val="single"/>
        </w:rPr>
        <w:t>daniel</w:t>
      </w:r>
      <w:r w:rsidRPr="00B37C41">
        <w:rPr>
          <w:u w:val="single"/>
          <w:lang w:val="ru-RU"/>
        </w:rPr>
        <w:t>-</w:t>
      </w:r>
      <w:r w:rsidRPr="006274CE">
        <w:rPr>
          <w:u w:val="single"/>
        </w:rPr>
        <w:t>boone</w:t>
      </w:r>
      <w:r w:rsidRPr="00B37C41">
        <w:rPr>
          <w:u w:val="single"/>
          <w:lang w:val="ru-RU"/>
        </w:rPr>
        <w:t>-9219543#</w:t>
      </w:r>
      <w:r w:rsidRPr="006274CE">
        <w:rPr>
          <w:u w:val="single"/>
        </w:rPr>
        <w:t>synopsis</w:t>
      </w:r>
      <w:r w:rsidRPr="00B37C41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B37C41">
        <w:rPr>
          <w:lang w:val="ru-RU"/>
        </w:rPr>
        <w:t>7</w:t>
      </w:r>
      <w:r>
        <w:rPr>
          <w:lang w:val="ru-RU"/>
        </w:rPr>
        <w:t> февраля</w:t>
      </w:r>
      <w:r w:rsidRPr="00B37C41">
        <w:rPr>
          <w:lang w:val="ru-RU"/>
        </w:rPr>
        <w:t xml:space="preserve"> 2017</w:t>
      </w:r>
      <w:r>
        <w:rPr>
          <w:lang w:val="ru-RU"/>
        </w:rPr>
        <w:t> г.</w:t>
      </w:r>
      <w:r w:rsidRPr="00B37C41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B6" w:rsidRDefault="004237B6" w:rsidP="00477D6B">
    <w:pPr>
      <w:jc w:val="right"/>
    </w:pPr>
    <w:bookmarkStart w:id="4" w:name="Code2"/>
    <w:bookmarkEnd w:id="4"/>
    <w:r>
      <w:t>WIPO/GRTKF/IC/34/12</w:t>
    </w:r>
  </w:p>
  <w:p w:rsidR="004237B6" w:rsidRDefault="004237B6" w:rsidP="00477D6B">
    <w:pPr>
      <w:jc w:val="right"/>
    </w:pPr>
    <w:r>
      <w:t>ANNEX</w:t>
    </w:r>
  </w:p>
  <w:p w:rsidR="004237B6" w:rsidRDefault="004237B6" w:rsidP="00477D6B">
    <w:pPr>
      <w:jc w:val="right"/>
    </w:pPr>
  </w:p>
  <w:p w:rsidR="004237B6" w:rsidRDefault="004237B6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8263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37B6" w:rsidRPr="00047F48" w:rsidRDefault="004237B6" w:rsidP="005F4549">
        <w:pPr>
          <w:jc w:val="right"/>
        </w:pPr>
        <w:r>
          <w:t>WIPO/GRTKF/IC/4</w:t>
        </w:r>
        <w:r>
          <w:rPr>
            <w:lang w:val="ru-RU"/>
          </w:rPr>
          <w:t>0</w:t>
        </w:r>
        <w:r>
          <w:t>/1</w:t>
        </w:r>
        <w:r>
          <w:rPr>
            <w:lang w:val="ru-RU"/>
          </w:rPr>
          <w:t>3</w:t>
        </w:r>
        <w:r>
          <w:t xml:space="preserve"> Rev.</w:t>
        </w:r>
      </w:p>
      <w:p w:rsidR="004237B6" w:rsidRPr="00933E04" w:rsidRDefault="004237B6">
        <w:pPr>
          <w:pStyle w:val="Header"/>
          <w:jc w:val="right"/>
          <w:rPr>
            <w:lang w:val="ru-RU"/>
          </w:rPr>
        </w:pPr>
        <w:r>
          <w:rPr>
            <w:lang w:val="ru-RU"/>
          </w:rPr>
          <w:t>Приложение</w:t>
        </w:r>
        <w:r w:rsidRPr="00933E04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Pr="00933E04">
          <w:rPr>
            <w:lang w:val="ru-RU"/>
          </w:rPr>
          <w:t xml:space="preserve"> </w:t>
        </w:r>
        <w:r>
          <w:fldChar w:fldCharType="begin"/>
        </w:r>
        <w:r w:rsidRPr="00933E04">
          <w:rPr>
            <w:lang w:val="ru-RU"/>
          </w:rPr>
          <w:instrText xml:space="preserve"> </w:instrText>
        </w:r>
        <w:r>
          <w:instrText>PAGE</w:instrText>
        </w:r>
        <w:r w:rsidRPr="00933E04">
          <w:rPr>
            <w:lang w:val="ru-RU"/>
          </w:rPr>
          <w:instrText xml:space="preserve">   \* </w:instrText>
        </w:r>
        <w:r>
          <w:instrText>MERGEFORMAT</w:instrText>
        </w:r>
        <w:r w:rsidRPr="00933E04">
          <w:rPr>
            <w:lang w:val="ru-RU"/>
          </w:rPr>
          <w:instrText xml:space="preserve"> </w:instrText>
        </w:r>
        <w:r>
          <w:fldChar w:fldCharType="separate"/>
        </w:r>
        <w:r w:rsidR="00FC3832" w:rsidRPr="00FC3832">
          <w:rPr>
            <w:noProof/>
            <w:lang w:val="ru-RU"/>
          </w:rPr>
          <w:t>16</w:t>
        </w:r>
        <w:r>
          <w:rPr>
            <w:noProof/>
          </w:rPr>
          <w:fldChar w:fldCharType="end"/>
        </w:r>
      </w:p>
    </w:sdtContent>
  </w:sdt>
  <w:p w:rsidR="004237B6" w:rsidRPr="00933E04" w:rsidRDefault="004237B6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B6" w:rsidRPr="00047F48" w:rsidRDefault="004237B6" w:rsidP="005F4549">
    <w:pPr>
      <w:jc w:val="right"/>
    </w:pPr>
    <w:r>
      <w:t>WIPO/GRTKF/IC/4</w:t>
    </w:r>
    <w:r>
      <w:rPr>
        <w:lang w:val="ru-RU"/>
      </w:rPr>
      <w:t>0</w:t>
    </w:r>
    <w:r>
      <w:t>/1</w:t>
    </w:r>
    <w:r>
      <w:rPr>
        <w:lang w:val="ru-RU"/>
      </w:rPr>
      <w:t xml:space="preserve">3 </w:t>
    </w:r>
    <w:r>
      <w:t>Rev.</w:t>
    </w:r>
  </w:p>
  <w:p w:rsidR="004237B6" w:rsidRPr="00933E04" w:rsidRDefault="004237B6" w:rsidP="005F4549">
    <w:pPr>
      <w:jc w:val="right"/>
      <w:rPr>
        <w:lang w:val="ru-RU"/>
      </w:rPr>
    </w:pPr>
    <w:r>
      <w:rPr>
        <w:lang w:val="ru-RU"/>
      </w:rPr>
      <w:t>ПРИЛОЖЕНИЕ</w:t>
    </w:r>
  </w:p>
  <w:p w:rsidR="004237B6" w:rsidRDefault="00423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24"/>
  </w:num>
  <w:num w:numId="5">
    <w:abstractNumId w:val="2"/>
  </w:num>
  <w:num w:numId="6">
    <w:abstractNumId w:val="12"/>
  </w:num>
  <w:num w:numId="7">
    <w:abstractNumId w:val="22"/>
  </w:num>
  <w:num w:numId="8">
    <w:abstractNumId w:val="16"/>
  </w:num>
  <w:num w:numId="9">
    <w:abstractNumId w:val="11"/>
  </w:num>
  <w:num w:numId="10">
    <w:abstractNumId w:val="19"/>
  </w:num>
  <w:num w:numId="11">
    <w:abstractNumId w:val="6"/>
  </w:num>
  <w:num w:numId="12">
    <w:abstractNumId w:val="15"/>
  </w:num>
  <w:num w:numId="13">
    <w:abstractNumId w:val="18"/>
  </w:num>
  <w:num w:numId="14">
    <w:abstractNumId w:val="3"/>
  </w:num>
  <w:num w:numId="15">
    <w:abstractNumId w:val="29"/>
  </w:num>
  <w:num w:numId="16">
    <w:abstractNumId w:val="27"/>
  </w:num>
  <w:num w:numId="17">
    <w:abstractNumId w:val="10"/>
  </w:num>
  <w:num w:numId="18">
    <w:abstractNumId w:val="31"/>
  </w:num>
  <w:num w:numId="19">
    <w:abstractNumId w:val="25"/>
  </w:num>
  <w:num w:numId="20">
    <w:abstractNumId w:val="14"/>
  </w:num>
  <w:num w:numId="21">
    <w:abstractNumId w:val="4"/>
  </w:num>
  <w:num w:numId="22">
    <w:abstractNumId w:val="23"/>
  </w:num>
  <w:num w:numId="23">
    <w:abstractNumId w:val="13"/>
  </w:num>
  <w:num w:numId="24">
    <w:abstractNumId w:val="30"/>
  </w:num>
  <w:num w:numId="25">
    <w:abstractNumId w:val="5"/>
  </w:num>
  <w:num w:numId="26">
    <w:abstractNumId w:val="7"/>
  </w:num>
  <w:num w:numId="27">
    <w:abstractNumId w:val="26"/>
  </w:num>
  <w:num w:numId="28">
    <w:abstractNumId w:val="28"/>
  </w:num>
  <w:num w:numId="29">
    <w:abstractNumId w:val="17"/>
  </w:num>
  <w:num w:numId="30">
    <w:abstractNumId w:val="8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07511B"/>
    <w:rsid w:val="00043CAA"/>
    <w:rsid w:val="00047F48"/>
    <w:rsid w:val="00063D90"/>
    <w:rsid w:val="0007511B"/>
    <w:rsid w:val="00075432"/>
    <w:rsid w:val="000968ED"/>
    <w:rsid w:val="000969CC"/>
    <w:rsid w:val="000F5E56"/>
    <w:rsid w:val="0010799E"/>
    <w:rsid w:val="001362EE"/>
    <w:rsid w:val="00155EF5"/>
    <w:rsid w:val="001609B6"/>
    <w:rsid w:val="001647D5"/>
    <w:rsid w:val="001832A6"/>
    <w:rsid w:val="00196367"/>
    <w:rsid w:val="0021217E"/>
    <w:rsid w:val="00220090"/>
    <w:rsid w:val="002634C4"/>
    <w:rsid w:val="002928D3"/>
    <w:rsid w:val="002F1FE6"/>
    <w:rsid w:val="002F4E68"/>
    <w:rsid w:val="00312F7F"/>
    <w:rsid w:val="00315C9F"/>
    <w:rsid w:val="00326D5E"/>
    <w:rsid w:val="003350C7"/>
    <w:rsid w:val="00351A14"/>
    <w:rsid w:val="003536BF"/>
    <w:rsid w:val="00361450"/>
    <w:rsid w:val="003673CF"/>
    <w:rsid w:val="00373D93"/>
    <w:rsid w:val="003845C1"/>
    <w:rsid w:val="003A6F89"/>
    <w:rsid w:val="003B38C1"/>
    <w:rsid w:val="004237B6"/>
    <w:rsid w:val="00423E3E"/>
    <w:rsid w:val="00427AF4"/>
    <w:rsid w:val="004607F9"/>
    <w:rsid w:val="00462E54"/>
    <w:rsid w:val="004647DA"/>
    <w:rsid w:val="00474062"/>
    <w:rsid w:val="00477D6B"/>
    <w:rsid w:val="00496452"/>
    <w:rsid w:val="005019FF"/>
    <w:rsid w:val="00515805"/>
    <w:rsid w:val="0053057A"/>
    <w:rsid w:val="005531B3"/>
    <w:rsid w:val="00560A29"/>
    <w:rsid w:val="005900C7"/>
    <w:rsid w:val="005C6649"/>
    <w:rsid w:val="005F077B"/>
    <w:rsid w:val="005F4549"/>
    <w:rsid w:val="005F5411"/>
    <w:rsid w:val="005F7881"/>
    <w:rsid w:val="00605827"/>
    <w:rsid w:val="006155C8"/>
    <w:rsid w:val="00646050"/>
    <w:rsid w:val="006543F7"/>
    <w:rsid w:val="006713CA"/>
    <w:rsid w:val="00676C5C"/>
    <w:rsid w:val="00684252"/>
    <w:rsid w:val="006F1439"/>
    <w:rsid w:val="00716311"/>
    <w:rsid w:val="007C3830"/>
    <w:rsid w:val="007D1613"/>
    <w:rsid w:val="007E4C0E"/>
    <w:rsid w:val="00887EB1"/>
    <w:rsid w:val="00890E68"/>
    <w:rsid w:val="008A134B"/>
    <w:rsid w:val="008B2CC1"/>
    <w:rsid w:val="008B60B2"/>
    <w:rsid w:val="0090731E"/>
    <w:rsid w:val="00916EE2"/>
    <w:rsid w:val="00927097"/>
    <w:rsid w:val="00933E04"/>
    <w:rsid w:val="009613BE"/>
    <w:rsid w:val="00966A22"/>
    <w:rsid w:val="0096722F"/>
    <w:rsid w:val="00980843"/>
    <w:rsid w:val="009A0E49"/>
    <w:rsid w:val="009D56F5"/>
    <w:rsid w:val="009E2791"/>
    <w:rsid w:val="009E3F6F"/>
    <w:rsid w:val="009F499F"/>
    <w:rsid w:val="00A20CE6"/>
    <w:rsid w:val="00A37342"/>
    <w:rsid w:val="00A42C9F"/>
    <w:rsid w:val="00A42DAF"/>
    <w:rsid w:val="00A45BD8"/>
    <w:rsid w:val="00A869B7"/>
    <w:rsid w:val="00AC205C"/>
    <w:rsid w:val="00AF0A6B"/>
    <w:rsid w:val="00B05A69"/>
    <w:rsid w:val="00B17676"/>
    <w:rsid w:val="00B9734B"/>
    <w:rsid w:val="00BA30E2"/>
    <w:rsid w:val="00BC1D52"/>
    <w:rsid w:val="00BD5C1C"/>
    <w:rsid w:val="00C11BFE"/>
    <w:rsid w:val="00C4628B"/>
    <w:rsid w:val="00C473B0"/>
    <w:rsid w:val="00C5068F"/>
    <w:rsid w:val="00C86D74"/>
    <w:rsid w:val="00CC1327"/>
    <w:rsid w:val="00CD04F1"/>
    <w:rsid w:val="00D45252"/>
    <w:rsid w:val="00D5020B"/>
    <w:rsid w:val="00D525A9"/>
    <w:rsid w:val="00D71B4D"/>
    <w:rsid w:val="00D93D55"/>
    <w:rsid w:val="00DB0294"/>
    <w:rsid w:val="00DC0D66"/>
    <w:rsid w:val="00E065DC"/>
    <w:rsid w:val="00E15015"/>
    <w:rsid w:val="00E335FE"/>
    <w:rsid w:val="00EA7D6E"/>
    <w:rsid w:val="00EB287C"/>
    <w:rsid w:val="00EC4E49"/>
    <w:rsid w:val="00ED77FB"/>
    <w:rsid w:val="00EE45FA"/>
    <w:rsid w:val="00F66152"/>
    <w:rsid w:val="00F70D6C"/>
    <w:rsid w:val="00FC1CC7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400EABD0"/>
  <w15:docId w15:val="{6CA3B8DB-6563-4CED-A6D7-25AD5F36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07511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511B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511B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511B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075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511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07511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7511B"/>
    <w:rPr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07511B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7511B"/>
    <w:rPr>
      <w:rFonts w:ascii="Cambria" w:hAnsi="Cambria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07511B"/>
    <w:rPr>
      <w:rFonts w:ascii="Cambria" w:hAnsi="Cambria"/>
      <w:i/>
      <w:iCs/>
      <w:color w:val="272727"/>
      <w:sz w:val="21"/>
      <w:szCs w:val="21"/>
      <w:lang w:val="en-US" w:eastAsia="en-US"/>
    </w:rPr>
  </w:style>
  <w:style w:type="paragraph" w:customStyle="1" w:styleId="Endofdocument">
    <w:name w:val="End of document"/>
    <w:basedOn w:val="Normal"/>
    <w:rsid w:val="0007511B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07511B"/>
  </w:style>
  <w:style w:type="character" w:customStyle="1" w:styleId="Heading1Char">
    <w:name w:val="Heading 1 Char"/>
    <w:link w:val="Heading1"/>
    <w:rsid w:val="0007511B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link w:val="Heading2"/>
    <w:rsid w:val="0007511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link w:val="Heading3"/>
    <w:rsid w:val="0007511B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link w:val="Heading4"/>
    <w:rsid w:val="0007511B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erChar">
    <w:name w:val="Header Char"/>
    <w:link w:val="Header"/>
    <w:uiPriority w:val="99"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link w:val="Footer"/>
    <w:uiPriority w:val="99"/>
    <w:rsid w:val="0007511B"/>
    <w:rPr>
      <w:rFonts w:ascii="Arial" w:eastAsia="SimSun" w:hAnsi="Arial" w:cs="Arial"/>
      <w:sz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07511B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7511B"/>
    <w:rPr>
      <w:rFonts w:ascii="Arial" w:eastAsia="Calibri" w:hAnsi="Arial"/>
      <w:b/>
      <w:sz w:val="28"/>
      <w:szCs w:val="22"/>
      <w:lang w:val="de-CH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7511B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7511B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7511B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07511B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07511B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iPriority w:val="99"/>
    <w:unhideWhenUsed/>
    <w:rsid w:val="0007511B"/>
    <w:rPr>
      <w:vertAlign w:val="superscript"/>
    </w:rPr>
  </w:style>
  <w:style w:type="character" w:styleId="CommentReference">
    <w:name w:val="annotation reference"/>
    <w:unhideWhenUsed/>
    <w:rsid w:val="0007511B"/>
    <w:rPr>
      <w:sz w:val="16"/>
      <w:szCs w:val="16"/>
    </w:rPr>
  </w:style>
  <w:style w:type="character" w:customStyle="1" w:styleId="CommentTextChar">
    <w:name w:val="Comment Text Char"/>
    <w:rsid w:val="0007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7511B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rsid w:val="0007511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07511B"/>
    <w:rPr>
      <w:rFonts w:ascii="Calibri" w:eastAsia="SimSun" w:hAnsi="Calibri" w:cs="Arial"/>
      <w:b/>
      <w:bCs/>
      <w:sz w:val="18"/>
      <w:lang w:val="en-US" w:eastAsia="en-US"/>
    </w:rPr>
  </w:style>
  <w:style w:type="character" w:styleId="FollowedHyperlink">
    <w:name w:val="FollowedHyperlink"/>
    <w:uiPriority w:val="99"/>
    <w:unhideWhenUsed/>
    <w:rsid w:val="0007511B"/>
    <w:rPr>
      <w:color w:val="800080"/>
      <w:u w:val="single"/>
    </w:rPr>
  </w:style>
  <w:style w:type="paragraph" w:customStyle="1" w:styleId="Default">
    <w:name w:val="Default"/>
    <w:rsid w:val="000751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07511B"/>
    <w:rPr>
      <w:i/>
      <w:iCs/>
    </w:rPr>
  </w:style>
  <w:style w:type="character" w:styleId="Strong">
    <w:name w:val="Strong"/>
    <w:uiPriority w:val="22"/>
    <w:qFormat/>
    <w:rsid w:val="0007511B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7511B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07511B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07511B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07511B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07511B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07511B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07511B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07511B"/>
  </w:style>
  <w:style w:type="character" w:customStyle="1" w:styleId="BodyTextChar">
    <w:name w:val="Body Text Char"/>
    <w:link w:val="BodyText"/>
    <w:uiPriority w:val="1"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EndnoteTextChar">
    <w:name w:val="Endnote Text Char"/>
    <w:link w:val="EndnoteText"/>
    <w:semiHidden/>
    <w:rsid w:val="0007511B"/>
    <w:rPr>
      <w:rFonts w:ascii="Arial" w:eastAsia="SimSun" w:hAnsi="Arial" w:cs="Arial"/>
      <w:sz w:val="18"/>
      <w:lang w:val="en-US" w:eastAsia="zh-CN"/>
    </w:rPr>
  </w:style>
  <w:style w:type="character" w:customStyle="1" w:styleId="SalutationChar">
    <w:name w:val="Salutation Char"/>
    <w:link w:val="Salutation"/>
    <w:semiHidden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link w:val="Signature"/>
    <w:semiHidden/>
    <w:rsid w:val="0007511B"/>
    <w:rPr>
      <w:rFonts w:ascii="Arial" w:eastAsia="SimSun" w:hAnsi="Arial" w:cs="Arial"/>
      <w:sz w:val="22"/>
      <w:lang w:val="en-US" w:eastAsia="zh-CN"/>
    </w:rPr>
  </w:style>
  <w:style w:type="paragraph" w:styleId="BodyText2">
    <w:name w:val="Body Text 2"/>
    <w:basedOn w:val="Normal"/>
    <w:link w:val="BodyText2Char"/>
    <w:rsid w:val="0007511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7511B"/>
    <w:rPr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07511B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07511B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07511B"/>
    <w:pPr>
      <w:ind w:left="5534"/>
    </w:pPr>
    <w:rPr>
      <w:i/>
    </w:rPr>
  </w:style>
  <w:style w:type="paragraph" w:customStyle="1" w:styleId="Char0">
    <w:name w:val="Char 字元 字元"/>
    <w:basedOn w:val="Normal"/>
    <w:rsid w:val="0007511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07511B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07511B"/>
    <w:rPr>
      <w:rFonts w:ascii="Calibri" w:eastAsia="Calibri" w:hAnsi="Calibr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07511B"/>
  </w:style>
  <w:style w:type="character" w:customStyle="1" w:styleId="context-menu">
    <w:name w:val="context-menu"/>
    <w:rsid w:val="0007511B"/>
  </w:style>
  <w:style w:type="character" w:customStyle="1" w:styleId="apple-converted-space">
    <w:name w:val="apple-converted-space"/>
    <w:rsid w:val="0007511B"/>
  </w:style>
  <w:style w:type="character" w:styleId="EndnoteReference">
    <w:name w:val="endnote reference"/>
    <w:uiPriority w:val="99"/>
    <w:unhideWhenUsed/>
    <w:rsid w:val="0007511B"/>
    <w:rPr>
      <w:vertAlign w:val="superscript"/>
    </w:rPr>
  </w:style>
  <w:style w:type="paragraph" w:customStyle="1" w:styleId="MediumGrid1-Accent21">
    <w:name w:val="Medium Grid 1 - Accent 21"/>
    <w:basedOn w:val="Normal"/>
    <w:uiPriority w:val="63"/>
    <w:qFormat/>
    <w:rsid w:val="0010799E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MediumGrid11">
    <w:name w:val="Medium Grid 11"/>
    <w:uiPriority w:val="99"/>
    <w:semiHidden/>
    <w:rsid w:val="0010799E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10799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10799E"/>
    <w:rPr>
      <w:rFonts w:ascii="Calibri" w:hAnsi="Calibri"/>
      <w:sz w:val="22"/>
      <w:szCs w:val="22"/>
      <w:lang w:val="en-US" w:eastAsia="en-US"/>
    </w:rPr>
  </w:style>
  <w:style w:type="numbering" w:customStyle="1" w:styleId="ListNo">
    <w:name w:val="List No"/>
    <w:uiPriority w:val="99"/>
    <w:semiHidden/>
    <w:unhideWhenUsed/>
    <w:rsid w:val="0010799E"/>
  </w:style>
  <w:style w:type="paragraph" w:customStyle="1" w:styleId="Char1">
    <w:name w:val="Char 字元"/>
    <w:basedOn w:val="Normal"/>
    <w:rsid w:val="0010799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ListColorful-Accent11">
    <w:name w:val="List Colorful - Accent 11"/>
    <w:basedOn w:val="Normal"/>
    <w:uiPriority w:val="34"/>
    <w:qFormat/>
    <w:rsid w:val="0010799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C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ewsghana.com.gh/where-is-ghanas-ones-popular-dance-azonto/" TargetMode="External"/><Relationship Id="rId2" Type="http://schemas.openxmlformats.org/officeDocument/2006/relationships/hyperlink" Target="https://www.newsghana.com.gh/azonto-tops-all-the-dances-in-africa-check-out-the-list" TargetMode="External"/><Relationship Id="rId1" Type="http://schemas.openxmlformats.org/officeDocument/2006/relationships/hyperlink" Target="http://archives.ashesi.edu.gh/V5_2014/past-ceremonies/1474-qghana-needs-youq-kwaku-sintim-misa-speaks-at-commencement-2012.html" TargetMode="External"/><Relationship Id="rId4" Type="http://schemas.openxmlformats.org/officeDocument/2006/relationships/hyperlink" Target="https://www.ghlinks.com.gh/azonto-music-was-the-way-for-us-to-hit-the-international-market-gasmill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6212-74ED-433F-B142-EBA87A3E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140</TotalTime>
  <Pages>17</Pages>
  <Words>4452</Words>
  <Characters>25382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KOMSHILOVA Svetlana</cp:lastModifiedBy>
  <cp:revision>34</cp:revision>
  <cp:lastPrinted>2017-05-23T13:13:00Z</cp:lastPrinted>
  <dcterms:created xsi:type="dcterms:W3CDTF">2017-05-23T08:12:00Z</dcterms:created>
  <dcterms:modified xsi:type="dcterms:W3CDTF">2019-06-13T12:20:00Z</dcterms:modified>
</cp:coreProperties>
</file>