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E0983" w14:paraId="250EB0AD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BD0F539" w14:textId="77777777" w:rsidR="00EC4E49" w:rsidRPr="002E0983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5C4DA4" w14:textId="1BD55DA4" w:rsidR="00EC4E49" w:rsidRPr="002E0983" w:rsidRDefault="00571FFB" w:rsidP="00916EE2">
            <w:pPr>
              <w:rPr>
                <w:lang w:val="ru-RU"/>
              </w:rPr>
            </w:pPr>
            <w:r w:rsidRPr="002E0983">
              <w:rPr>
                <w:noProof/>
                <w:lang w:eastAsia="en-US"/>
              </w:rPr>
              <w:drawing>
                <wp:inline distT="0" distB="0" distL="0" distR="0" wp14:anchorId="63762329" wp14:editId="462FB9C8">
                  <wp:extent cx="1737360" cy="1292225"/>
                  <wp:effectExtent l="0" t="0" r="0" b="317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21B86C9" w14:textId="3AD3BF1C" w:rsidR="00EC4E49" w:rsidRPr="002E0983" w:rsidRDefault="00571FFB" w:rsidP="00916EE2">
            <w:pPr>
              <w:jc w:val="right"/>
              <w:rPr>
                <w:lang w:val="ru-RU"/>
              </w:rPr>
            </w:pPr>
            <w:r w:rsidRPr="002E0983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2E0983" w14:paraId="77B7EB06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F9CA6CD" w14:textId="77777777" w:rsidR="008B2CC1" w:rsidRPr="002E0983" w:rsidRDefault="000D1DD6" w:rsidP="00090C2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2E0983">
              <w:rPr>
                <w:rFonts w:ascii="Arial Black" w:hAnsi="Arial Black"/>
                <w:caps/>
                <w:sz w:val="15"/>
                <w:lang w:val="ru-RU"/>
              </w:rPr>
              <w:t>WIPO/GRTKF/IC/4</w:t>
            </w:r>
            <w:r w:rsidR="00090C21" w:rsidRPr="002E0983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0E12ED" w:rsidRPr="002E0983">
              <w:rPr>
                <w:rFonts w:ascii="Arial Black" w:hAnsi="Arial Black"/>
                <w:caps/>
                <w:sz w:val="15"/>
                <w:lang w:val="ru-RU"/>
              </w:rPr>
              <w:t>/INF/5</w:t>
            </w:r>
            <w:r w:rsidR="00A42DAF" w:rsidRPr="002E098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2E098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0" w:name="Code"/>
            <w:bookmarkEnd w:id="0"/>
            <w:r w:rsidR="008B2CC1" w:rsidRPr="002E0983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8B2CC1" w:rsidRPr="002E0983" w14:paraId="1AD3E221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5C03C3D" w14:textId="695728E4" w:rsidR="008B2CC1" w:rsidRPr="002E0983" w:rsidRDefault="00571FFB" w:rsidP="00CD04F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2E0983">
              <w:rPr>
                <w:rFonts w:ascii="Arial Black" w:hAnsi="Arial Black"/>
                <w:caps/>
                <w:sz w:val="15"/>
                <w:lang w:val="ru-RU"/>
              </w:rPr>
              <w:t xml:space="preserve">оригинал: </w:t>
            </w:r>
            <w:bookmarkStart w:id="1" w:name="Original"/>
            <w:bookmarkEnd w:id="1"/>
            <w:r w:rsidRPr="002E0983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2E0983" w14:paraId="2CD157AB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D96CA07" w14:textId="47904017" w:rsidR="008B2CC1" w:rsidRPr="002E0983" w:rsidRDefault="00571FFB" w:rsidP="000E12E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2E0983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D1DD6" w:rsidRPr="002E0983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2D6572" w:rsidRPr="002E098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0E12ED" w:rsidRPr="002E0983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Pr="002E0983"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0E12ED" w:rsidRPr="002E0983">
              <w:rPr>
                <w:rFonts w:ascii="Arial Black" w:hAnsi="Arial Black"/>
                <w:caps/>
                <w:sz w:val="15"/>
                <w:lang w:val="ru-RU"/>
              </w:rPr>
              <w:t xml:space="preserve"> 2022</w:t>
            </w:r>
            <w:bookmarkStart w:id="2" w:name="Date"/>
            <w:bookmarkEnd w:id="2"/>
            <w:r w:rsidRPr="002E0983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14:paraId="761D0EE3" w14:textId="77777777" w:rsidR="008B2CC1" w:rsidRPr="002E0983" w:rsidRDefault="008B2CC1" w:rsidP="008B2CC1">
      <w:pPr>
        <w:rPr>
          <w:lang w:val="ru-RU"/>
        </w:rPr>
      </w:pPr>
    </w:p>
    <w:p w14:paraId="53D11D83" w14:textId="77777777" w:rsidR="008B2CC1" w:rsidRPr="002E0983" w:rsidRDefault="008B2CC1" w:rsidP="008B2CC1">
      <w:pPr>
        <w:rPr>
          <w:lang w:val="ru-RU"/>
        </w:rPr>
      </w:pPr>
    </w:p>
    <w:p w14:paraId="18661EF5" w14:textId="77777777" w:rsidR="008B2CC1" w:rsidRPr="002E0983" w:rsidRDefault="008B2CC1" w:rsidP="008B2CC1">
      <w:pPr>
        <w:rPr>
          <w:lang w:val="ru-RU"/>
        </w:rPr>
      </w:pPr>
    </w:p>
    <w:p w14:paraId="20BE53DB" w14:textId="77777777" w:rsidR="008B2CC1" w:rsidRPr="002E0983" w:rsidRDefault="008B2CC1" w:rsidP="008B2CC1">
      <w:pPr>
        <w:rPr>
          <w:lang w:val="ru-RU"/>
        </w:rPr>
      </w:pPr>
    </w:p>
    <w:p w14:paraId="15E78AA2" w14:textId="77777777" w:rsidR="00571FFB" w:rsidRPr="002E0983" w:rsidRDefault="00571FFB" w:rsidP="00571FFB">
      <w:pPr>
        <w:rPr>
          <w:b/>
          <w:sz w:val="28"/>
          <w:szCs w:val="28"/>
          <w:lang w:val="ru-RU"/>
        </w:rPr>
      </w:pPr>
      <w:r w:rsidRPr="002E0983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61D22987" w14:textId="77777777" w:rsidR="003845C1" w:rsidRPr="002E0983" w:rsidRDefault="003845C1" w:rsidP="003845C1">
      <w:pPr>
        <w:rPr>
          <w:lang w:val="ru-RU"/>
        </w:rPr>
      </w:pPr>
    </w:p>
    <w:p w14:paraId="568FFF20" w14:textId="77777777" w:rsidR="003845C1" w:rsidRPr="002E0983" w:rsidRDefault="003845C1" w:rsidP="003845C1">
      <w:pPr>
        <w:rPr>
          <w:lang w:val="ru-RU"/>
        </w:rPr>
      </w:pPr>
    </w:p>
    <w:p w14:paraId="6D3B5BB8" w14:textId="69506AA0" w:rsidR="008B2CC1" w:rsidRPr="002E0983" w:rsidRDefault="00571FFB" w:rsidP="008B2CC1">
      <w:pPr>
        <w:rPr>
          <w:b/>
          <w:sz w:val="24"/>
          <w:szCs w:val="24"/>
          <w:lang w:val="ru-RU"/>
        </w:rPr>
      </w:pPr>
      <w:r w:rsidRPr="002E0983">
        <w:rPr>
          <w:b/>
          <w:sz w:val="24"/>
          <w:szCs w:val="24"/>
          <w:lang w:val="ru-RU"/>
        </w:rPr>
        <w:t>Сорок вторая сессия</w:t>
      </w:r>
    </w:p>
    <w:p w14:paraId="193A8DAB" w14:textId="405B177C" w:rsidR="008B2CC1" w:rsidRPr="002E0983" w:rsidRDefault="00571FFB" w:rsidP="008B2CC1">
      <w:pPr>
        <w:rPr>
          <w:b/>
          <w:sz w:val="24"/>
          <w:szCs w:val="24"/>
          <w:lang w:val="ru-RU"/>
        </w:rPr>
      </w:pPr>
      <w:r w:rsidRPr="002E0983">
        <w:rPr>
          <w:b/>
          <w:sz w:val="24"/>
          <w:szCs w:val="24"/>
          <w:lang w:val="ru-RU"/>
        </w:rPr>
        <w:t>Женева, 28 февраля – 4 марта 2022 г.</w:t>
      </w:r>
    </w:p>
    <w:p w14:paraId="76599B48" w14:textId="77777777" w:rsidR="008B2CC1" w:rsidRPr="002E0983" w:rsidRDefault="008B2CC1" w:rsidP="008B2CC1">
      <w:pPr>
        <w:rPr>
          <w:lang w:val="ru-RU"/>
        </w:rPr>
      </w:pPr>
    </w:p>
    <w:p w14:paraId="66A701E7" w14:textId="77777777" w:rsidR="002D6572" w:rsidRPr="002E0983" w:rsidRDefault="002D6572" w:rsidP="008B2CC1">
      <w:pPr>
        <w:rPr>
          <w:lang w:val="ru-RU"/>
        </w:rPr>
      </w:pPr>
    </w:p>
    <w:p w14:paraId="3000F8B9" w14:textId="77777777" w:rsidR="002D6572" w:rsidRPr="002E0983" w:rsidRDefault="002D6572" w:rsidP="002D6572">
      <w:pPr>
        <w:rPr>
          <w:caps/>
          <w:sz w:val="24"/>
          <w:lang w:val="ru-RU"/>
        </w:rPr>
      </w:pPr>
      <w:bookmarkStart w:id="3" w:name="TitleOfDoc"/>
      <w:bookmarkEnd w:id="3"/>
    </w:p>
    <w:p w14:paraId="172ABB4A" w14:textId="77777777" w:rsidR="00571FFB" w:rsidRPr="002E0983" w:rsidRDefault="00571FFB" w:rsidP="00571FFB">
      <w:pPr>
        <w:rPr>
          <w:caps/>
          <w:sz w:val="24"/>
          <w:lang w:val="ru-RU"/>
        </w:rPr>
      </w:pPr>
      <w:bookmarkStart w:id="4" w:name="_GoBack"/>
      <w:r w:rsidRPr="002E0983">
        <w:rPr>
          <w:caps/>
          <w:sz w:val="24"/>
          <w:lang w:val="ru-RU"/>
        </w:rPr>
        <w:t>Информационная записка для дискуссионной группы местных и коренных общин</w:t>
      </w:r>
    </w:p>
    <w:bookmarkEnd w:id="4"/>
    <w:p w14:paraId="5D5FC220" w14:textId="77777777" w:rsidR="00571FFB" w:rsidRPr="002E0983" w:rsidRDefault="00571FFB" w:rsidP="00571FFB">
      <w:pPr>
        <w:rPr>
          <w:caps/>
          <w:sz w:val="24"/>
          <w:lang w:val="ru-RU"/>
        </w:rPr>
      </w:pPr>
    </w:p>
    <w:p w14:paraId="0F6554B8" w14:textId="3DA720F7" w:rsidR="00C2044E" w:rsidRPr="002E0983" w:rsidRDefault="00571FFB" w:rsidP="00571FFB">
      <w:pPr>
        <w:rPr>
          <w:i/>
          <w:lang w:val="ru-RU"/>
        </w:rPr>
      </w:pPr>
      <w:r w:rsidRPr="002E0983">
        <w:rPr>
          <w:i/>
          <w:lang w:val="ru-RU"/>
        </w:rPr>
        <w:t>Документ подготовлен Секретариатом</w:t>
      </w:r>
    </w:p>
    <w:p w14:paraId="3D6FE033" w14:textId="77777777" w:rsidR="00C2044E" w:rsidRPr="002E0983" w:rsidRDefault="00C2044E" w:rsidP="00C2044E">
      <w:pPr>
        <w:rPr>
          <w:i/>
          <w:lang w:val="ru-RU"/>
        </w:rPr>
      </w:pPr>
    </w:p>
    <w:p w14:paraId="07F8D7B4" w14:textId="77777777" w:rsidR="00C2044E" w:rsidRPr="002E0983" w:rsidRDefault="00C2044E" w:rsidP="00C2044E">
      <w:pPr>
        <w:rPr>
          <w:i/>
          <w:lang w:val="ru-RU"/>
        </w:rPr>
      </w:pPr>
    </w:p>
    <w:p w14:paraId="7077B954" w14:textId="77777777" w:rsidR="00C2044E" w:rsidRPr="002E0983" w:rsidRDefault="00C2044E" w:rsidP="00C2044E">
      <w:pPr>
        <w:rPr>
          <w:i/>
          <w:lang w:val="ru-RU"/>
        </w:rPr>
      </w:pPr>
    </w:p>
    <w:p w14:paraId="3C0DBA69" w14:textId="77777777" w:rsidR="00C2044E" w:rsidRPr="002E0983" w:rsidRDefault="00C2044E" w:rsidP="00C2044E">
      <w:pPr>
        <w:rPr>
          <w:i/>
          <w:lang w:val="ru-RU"/>
        </w:rPr>
      </w:pPr>
    </w:p>
    <w:p w14:paraId="75B52163" w14:textId="4527CDF5" w:rsidR="00C2044E" w:rsidRPr="002E0983" w:rsidRDefault="00571FFB" w:rsidP="00C2044E">
      <w:pPr>
        <w:numPr>
          <w:ilvl w:val="0"/>
          <w:numId w:val="8"/>
        </w:numPr>
        <w:rPr>
          <w:lang w:val="ru-RU"/>
        </w:rPr>
      </w:pPr>
      <w:r w:rsidRPr="002E0983">
        <w:rPr>
          <w:lang w:val="ru-RU"/>
        </w:rPr>
        <w:t>На своей седьмой сессии Межправительственный комитет по интеллектуальной собственности, генетическим ресурсам, традиционным знаниям и фольклору («Комитет») постановил, «что непосредственно перед началом сессий Комитета в течение полудня должно быть организовано заседание дискуссионной группы под председательством представителя местной или коренной общины». Так, начиная с 2005 г. подобные заседания проводятся перед каждой сессией Комитета</w:t>
      </w:r>
      <w:r w:rsidR="00C2044E" w:rsidRPr="002E0983">
        <w:rPr>
          <w:lang w:val="ru-RU"/>
        </w:rPr>
        <w:t>.</w:t>
      </w:r>
    </w:p>
    <w:p w14:paraId="40CECB9A" w14:textId="77777777" w:rsidR="00C2044E" w:rsidRPr="002E0983" w:rsidRDefault="00C2044E" w:rsidP="00C2044E">
      <w:pPr>
        <w:rPr>
          <w:lang w:val="ru-RU"/>
        </w:rPr>
      </w:pPr>
    </w:p>
    <w:p w14:paraId="58659781" w14:textId="1C7B5EFC" w:rsidR="00C2044E" w:rsidRPr="002E0983" w:rsidRDefault="00571FFB" w:rsidP="00C2044E">
      <w:pPr>
        <w:numPr>
          <w:ilvl w:val="0"/>
          <w:numId w:val="8"/>
        </w:numPr>
        <w:rPr>
          <w:lang w:val="ru-RU"/>
        </w:rPr>
      </w:pPr>
      <w:r w:rsidRPr="002E0983">
        <w:rPr>
          <w:lang w:val="ru-RU"/>
        </w:rPr>
        <w:t>Заседание дискуссионной группы в рамках данной сессии будет посвящено теме «Обновленные результаты технического обзора ключевых вопросов, связанных с интеллектуальной собственностью, в проектах документов ВОИС по генетическим ресурсам, традиционным знаниям и традиционным выражениям культуры».</w:t>
      </w:r>
      <w:r w:rsidR="00C2044E" w:rsidRPr="002E0983">
        <w:rPr>
          <w:lang w:val="ru-RU"/>
        </w:rPr>
        <w:t xml:space="preserve"> </w:t>
      </w:r>
    </w:p>
    <w:p w14:paraId="4C72116B" w14:textId="77777777" w:rsidR="00C2044E" w:rsidRPr="002E0983" w:rsidRDefault="00C2044E" w:rsidP="00C2044E">
      <w:pPr>
        <w:rPr>
          <w:lang w:val="ru-RU"/>
        </w:rPr>
      </w:pPr>
    </w:p>
    <w:p w14:paraId="4F1322BE" w14:textId="54E025D9" w:rsidR="00C2044E" w:rsidRPr="002E0983" w:rsidRDefault="00E34430" w:rsidP="00C2044E">
      <w:pPr>
        <w:numPr>
          <w:ilvl w:val="0"/>
          <w:numId w:val="8"/>
        </w:numPr>
        <w:rPr>
          <w:lang w:val="ru-RU"/>
        </w:rPr>
      </w:pPr>
      <w:r w:rsidRPr="002E0983">
        <w:rPr>
          <w:lang w:val="ru-RU"/>
        </w:rPr>
        <w:t>В приложении к настоящему документу приводится предварительная программа заседания дискуссионной группы в рамках сорок второй сессии</w:t>
      </w:r>
      <w:r w:rsidR="00C2044E" w:rsidRPr="002E0983">
        <w:rPr>
          <w:lang w:val="ru-RU"/>
        </w:rPr>
        <w:t>.</w:t>
      </w:r>
    </w:p>
    <w:p w14:paraId="2C28A9F1" w14:textId="77777777" w:rsidR="00C2044E" w:rsidRPr="002E0983" w:rsidRDefault="00C2044E" w:rsidP="00C2044E">
      <w:pPr>
        <w:rPr>
          <w:lang w:val="ru-RU"/>
        </w:rPr>
      </w:pPr>
    </w:p>
    <w:p w14:paraId="2F0C5101" w14:textId="27FEFCA7" w:rsidR="00C2044E" w:rsidRPr="002E0983" w:rsidRDefault="00C2044E" w:rsidP="00C2044E">
      <w:pPr>
        <w:ind w:left="5533"/>
        <w:rPr>
          <w:i/>
          <w:lang w:val="ru-RU"/>
        </w:rPr>
      </w:pPr>
      <w:r w:rsidRPr="002E0983">
        <w:rPr>
          <w:lang w:val="ru-RU"/>
        </w:rPr>
        <w:t>[</w:t>
      </w:r>
      <w:r w:rsidR="00E34430" w:rsidRPr="002E0983">
        <w:rPr>
          <w:lang w:val="ru-RU"/>
        </w:rPr>
        <w:t>Приложение следует</w:t>
      </w:r>
      <w:r w:rsidRPr="002E0983">
        <w:rPr>
          <w:lang w:val="ru-RU"/>
        </w:rPr>
        <w:t>]</w:t>
      </w:r>
    </w:p>
    <w:p w14:paraId="068C4DA9" w14:textId="77777777" w:rsidR="00C2044E" w:rsidRPr="002E0983" w:rsidRDefault="00C2044E" w:rsidP="00C2044E">
      <w:pPr>
        <w:rPr>
          <w:lang w:val="ru-RU"/>
        </w:rPr>
      </w:pPr>
    </w:p>
    <w:p w14:paraId="4F8C0C02" w14:textId="77777777" w:rsidR="000E12ED" w:rsidRPr="002E0983" w:rsidRDefault="000E12ED" w:rsidP="002D6572">
      <w:pPr>
        <w:rPr>
          <w:lang w:val="ru-RU"/>
        </w:rPr>
      </w:pPr>
    </w:p>
    <w:p w14:paraId="4AB58ABC" w14:textId="77777777" w:rsidR="002D6572" w:rsidRPr="002E0983" w:rsidRDefault="002D6572" w:rsidP="002D6572">
      <w:pPr>
        <w:ind w:left="5533"/>
        <w:rPr>
          <w:lang w:val="ru-RU"/>
        </w:rPr>
        <w:sectPr w:rsidR="002D6572" w:rsidRPr="002E0983" w:rsidSect="000F2AD2">
          <w:headerReference w:type="even" r:id="rId8"/>
          <w:headerReference w:type="default" r:id="rId9"/>
          <w:headerReference w:type="first" r:id="rId10"/>
          <w:foot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2FE99B42" w14:textId="77777777" w:rsidR="00E34430" w:rsidRPr="002E0983" w:rsidRDefault="00E34430" w:rsidP="00E34430">
      <w:pPr>
        <w:rPr>
          <w:lang w:val="ru-RU"/>
        </w:rPr>
      </w:pPr>
      <w:r w:rsidRPr="002E0983">
        <w:rPr>
          <w:szCs w:val="22"/>
          <w:lang w:val="ru-RU"/>
        </w:rPr>
        <w:lastRenderedPageBreak/>
        <w:t>ПРЕДВАРИТЕЛЬНАЯ ПРОГРАММА ЗАСЕДАНИЯ ДИСКУССИОННОЙ ГРУППЫ</w:t>
      </w:r>
    </w:p>
    <w:p w14:paraId="32E733CE" w14:textId="77777777" w:rsidR="00C2044E" w:rsidRPr="002E0983" w:rsidRDefault="00C2044E" w:rsidP="00C2044E">
      <w:pPr>
        <w:rPr>
          <w:lang w:val="ru-RU"/>
        </w:rPr>
      </w:pPr>
    </w:p>
    <w:p w14:paraId="6ABB3688" w14:textId="77777777" w:rsidR="00C2044E" w:rsidRPr="002E0983" w:rsidRDefault="00C2044E" w:rsidP="00C2044E">
      <w:pPr>
        <w:rPr>
          <w:lang w:val="ru-RU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6552"/>
      </w:tblGrid>
      <w:tr w:rsidR="00F25CCD" w:rsidRPr="0073114C" w14:paraId="3ACD693E" w14:textId="77777777" w:rsidTr="00311D38">
        <w:tc>
          <w:tcPr>
            <w:tcW w:w="9450" w:type="dxa"/>
            <w:gridSpan w:val="2"/>
            <w:shd w:val="clear" w:color="auto" w:fill="auto"/>
          </w:tcPr>
          <w:p w14:paraId="2B27F14D" w14:textId="7A53C55C" w:rsidR="00F25CCD" w:rsidRPr="002E0983" w:rsidRDefault="00E34430" w:rsidP="00D90E96">
            <w:pPr>
              <w:rPr>
                <w:u w:val="single"/>
                <w:lang w:val="ru-RU"/>
              </w:rPr>
            </w:pPr>
            <w:r w:rsidRPr="002E0983">
              <w:rPr>
                <w:u w:val="single"/>
                <w:lang w:val="ru-RU"/>
              </w:rPr>
              <w:t>Понедельник</w:t>
            </w:r>
            <w:r w:rsidR="00F25CCD" w:rsidRPr="002E0983">
              <w:rPr>
                <w:u w:val="single"/>
                <w:lang w:val="ru-RU"/>
              </w:rPr>
              <w:t>, 28</w:t>
            </w:r>
            <w:r w:rsidRPr="002E0983">
              <w:rPr>
                <w:u w:val="single"/>
                <w:lang w:val="ru-RU"/>
              </w:rPr>
              <w:t xml:space="preserve"> февраля </w:t>
            </w:r>
            <w:r w:rsidR="00F25CCD" w:rsidRPr="002E0983">
              <w:rPr>
                <w:u w:val="single"/>
                <w:lang w:val="ru-RU"/>
              </w:rPr>
              <w:t xml:space="preserve">2022 </w:t>
            </w:r>
            <w:r w:rsidRPr="002E0983">
              <w:rPr>
                <w:u w:val="single"/>
                <w:lang w:val="ru-RU"/>
              </w:rPr>
              <w:t xml:space="preserve">г. </w:t>
            </w:r>
            <w:r w:rsidR="00F25CCD" w:rsidRPr="002E0983">
              <w:rPr>
                <w:u w:val="single"/>
                <w:lang w:val="ru-RU"/>
              </w:rPr>
              <w:t>(</w:t>
            </w:r>
            <w:r w:rsidRPr="002E0983">
              <w:rPr>
                <w:u w:val="single"/>
                <w:lang w:val="ru-RU"/>
              </w:rPr>
              <w:t>Женевское время</w:t>
            </w:r>
            <w:r w:rsidR="00F25CCD" w:rsidRPr="002E0983">
              <w:rPr>
                <w:u w:val="single"/>
                <w:lang w:val="ru-RU"/>
              </w:rPr>
              <w:t>)</w:t>
            </w:r>
          </w:p>
          <w:p w14:paraId="3660CE0C" w14:textId="77777777" w:rsidR="00F25CCD" w:rsidRPr="002E0983" w:rsidRDefault="00F25CCD" w:rsidP="00D90E96">
            <w:pPr>
              <w:rPr>
                <w:lang w:val="ru-RU"/>
              </w:rPr>
            </w:pPr>
          </w:p>
        </w:tc>
      </w:tr>
      <w:tr w:rsidR="00C2044E" w:rsidRPr="0073114C" w14:paraId="04D63D4D" w14:textId="77777777" w:rsidTr="00D90E96">
        <w:tc>
          <w:tcPr>
            <w:tcW w:w="2898" w:type="dxa"/>
            <w:shd w:val="clear" w:color="auto" w:fill="auto"/>
          </w:tcPr>
          <w:p w14:paraId="754B42EA" w14:textId="77777777" w:rsidR="00C2044E" w:rsidRPr="002E0983" w:rsidRDefault="00C2044E" w:rsidP="00D90E96">
            <w:pPr>
              <w:rPr>
                <w:u w:val="single"/>
                <w:lang w:val="ru-RU"/>
              </w:rPr>
            </w:pPr>
          </w:p>
        </w:tc>
        <w:tc>
          <w:tcPr>
            <w:tcW w:w="6552" w:type="dxa"/>
            <w:shd w:val="clear" w:color="auto" w:fill="auto"/>
          </w:tcPr>
          <w:p w14:paraId="63531194" w14:textId="77777777" w:rsidR="00C2044E" w:rsidRPr="002E0983" w:rsidRDefault="00C2044E" w:rsidP="00D90E96">
            <w:pPr>
              <w:rPr>
                <w:lang w:val="ru-RU"/>
              </w:rPr>
            </w:pPr>
          </w:p>
        </w:tc>
      </w:tr>
      <w:tr w:rsidR="00C2044E" w:rsidRPr="002E0983" w14:paraId="65CAB225" w14:textId="77777777" w:rsidTr="00D90E96">
        <w:tc>
          <w:tcPr>
            <w:tcW w:w="2898" w:type="dxa"/>
            <w:shd w:val="clear" w:color="auto" w:fill="auto"/>
          </w:tcPr>
          <w:p w14:paraId="29FA60FB" w14:textId="4B710EF1" w:rsidR="00C2044E" w:rsidRPr="002E0983" w:rsidRDefault="001F7191" w:rsidP="00D90E96">
            <w:pPr>
              <w:rPr>
                <w:lang w:val="ru-RU"/>
              </w:rPr>
            </w:pPr>
            <w:r w:rsidRPr="002E0983">
              <w:rPr>
                <w:lang w:val="ru-RU"/>
              </w:rPr>
              <w:t>11</w:t>
            </w:r>
            <w:r w:rsidR="00E34430" w:rsidRPr="002E0983">
              <w:rPr>
                <w:lang w:val="ru-RU"/>
              </w:rPr>
              <w:t>:</w:t>
            </w:r>
            <w:r w:rsidR="00C2044E" w:rsidRPr="002E0983">
              <w:rPr>
                <w:lang w:val="ru-RU"/>
              </w:rPr>
              <w:t xml:space="preserve">00 </w:t>
            </w:r>
          </w:p>
        </w:tc>
        <w:tc>
          <w:tcPr>
            <w:tcW w:w="6552" w:type="dxa"/>
            <w:shd w:val="clear" w:color="auto" w:fill="auto"/>
          </w:tcPr>
          <w:p w14:paraId="056744E5" w14:textId="3D2F58B6" w:rsidR="00C2044E" w:rsidRPr="002E0983" w:rsidRDefault="00E34430" w:rsidP="00D90E96">
            <w:pPr>
              <w:rPr>
                <w:lang w:val="ru-RU"/>
              </w:rPr>
            </w:pPr>
            <w:r w:rsidRPr="002E0983">
              <w:rPr>
                <w:lang w:val="ru-RU"/>
              </w:rPr>
              <w:t>Открытие</w:t>
            </w:r>
          </w:p>
        </w:tc>
      </w:tr>
      <w:tr w:rsidR="00C2044E" w:rsidRPr="002E0983" w14:paraId="4D6A2D4C" w14:textId="77777777" w:rsidTr="00D90E96">
        <w:tc>
          <w:tcPr>
            <w:tcW w:w="2898" w:type="dxa"/>
            <w:shd w:val="clear" w:color="auto" w:fill="auto"/>
          </w:tcPr>
          <w:p w14:paraId="2C21350C" w14:textId="77777777" w:rsidR="00C2044E" w:rsidRPr="002E0983" w:rsidRDefault="00C2044E" w:rsidP="00D90E96">
            <w:pPr>
              <w:rPr>
                <w:lang w:val="ru-RU"/>
              </w:rPr>
            </w:pPr>
          </w:p>
        </w:tc>
        <w:tc>
          <w:tcPr>
            <w:tcW w:w="6552" w:type="dxa"/>
            <w:shd w:val="clear" w:color="auto" w:fill="auto"/>
          </w:tcPr>
          <w:p w14:paraId="10FCCDA7" w14:textId="77777777" w:rsidR="00C2044E" w:rsidRPr="002E0983" w:rsidRDefault="00C2044E" w:rsidP="00D90E96">
            <w:pPr>
              <w:rPr>
                <w:lang w:val="ru-RU"/>
              </w:rPr>
            </w:pPr>
          </w:p>
        </w:tc>
      </w:tr>
      <w:tr w:rsidR="00E34430" w:rsidRPr="0073114C" w14:paraId="3373B395" w14:textId="77777777" w:rsidTr="00D90E96">
        <w:tc>
          <w:tcPr>
            <w:tcW w:w="2898" w:type="dxa"/>
            <w:shd w:val="clear" w:color="auto" w:fill="auto"/>
          </w:tcPr>
          <w:p w14:paraId="7D58AE32" w14:textId="77777777" w:rsidR="00E34430" w:rsidRPr="002E0983" w:rsidRDefault="00E34430" w:rsidP="00E34430">
            <w:pPr>
              <w:rPr>
                <w:lang w:val="ru-RU"/>
              </w:rPr>
            </w:pPr>
          </w:p>
        </w:tc>
        <w:tc>
          <w:tcPr>
            <w:tcW w:w="6552" w:type="dxa"/>
            <w:shd w:val="clear" w:color="auto" w:fill="auto"/>
          </w:tcPr>
          <w:p w14:paraId="4E1FC274" w14:textId="73423651" w:rsidR="00E34430" w:rsidRPr="002E0983" w:rsidRDefault="00E34430" w:rsidP="00E34430">
            <w:pPr>
              <w:rPr>
                <w:lang w:val="ru-RU"/>
              </w:rPr>
            </w:pPr>
            <w:r w:rsidRPr="002E0983">
              <w:rPr>
                <w:szCs w:val="22"/>
                <w:lang w:val="ru-RU"/>
              </w:rPr>
              <w:t>Председатель – (будет определен Консультативным форумом коренных народов ВОИС</w:t>
            </w:r>
            <w:r w:rsidRPr="002E0983">
              <w:rPr>
                <w:lang w:val="ru-RU"/>
              </w:rPr>
              <w:t>)</w:t>
            </w:r>
          </w:p>
        </w:tc>
      </w:tr>
      <w:tr w:rsidR="00E34430" w:rsidRPr="0073114C" w14:paraId="15F2DB17" w14:textId="77777777" w:rsidTr="00D90E96">
        <w:tc>
          <w:tcPr>
            <w:tcW w:w="2898" w:type="dxa"/>
            <w:shd w:val="clear" w:color="auto" w:fill="auto"/>
          </w:tcPr>
          <w:p w14:paraId="78BD33FE" w14:textId="77777777" w:rsidR="00E34430" w:rsidRPr="002E0983" w:rsidRDefault="00E34430" w:rsidP="00E34430">
            <w:pPr>
              <w:rPr>
                <w:lang w:val="ru-RU"/>
              </w:rPr>
            </w:pPr>
          </w:p>
        </w:tc>
        <w:tc>
          <w:tcPr>
            <w:tcW w:w="6552" w:type="dxa"/>
            <w:shd w:val="clear" w:color="auto" w:fill="auto"/>
          </w:tcPr>
          <w:p w14:paraId="0D808173" w14:textId="77777777" w:rsidR="00E34430" w:rsidRPr="002E0983" w:rsidRDefault="00E34430" w:rsidP="00E34430">
            <w:pPr>
              <w:rPr>
                <w:lang w:val="ru-RU"/>
              </w:rPr>
            </w:pPr>
          </w:p>
        </w:tc>
      </w:tr>
      <w:tr w:rsidR="00E34430" w:rsidRPr="0073114C" w14:paraId="66170904" w14:textId="77777777" w:rsidTr="00D90E96">
        <w:tc>
          <w:tcPr>
            <w:tcW w:w="2898" w:type="dxa"/>
            <w:shd w:val="clear" w:color="auto" w:fill="auto"/>
          </w:tcPr>
          <w:p w14:paraId="20CBD1AE" w14:textId="1D951501" w:rsidR="00E34430" w:rsidRPr="002E0983" w:rsidRDefault="00E34430" w:rsidP="00E34430">
            <w:pPr>
              <w:rPr>
                <w:lang w:val="ru-RU"/>
              </w:rPr>
            </w:pPr>
            <w:r w:rsidRPr="002E0983">
              <w:rPr>
                <w:lang w:val="ru-RU"/>
              </w:rPr>
              <w:t>11:00 – 11:30</w:t>
            </w:r>
          </w:p>
        </w:tc>
        <w:tc>
          <w:tcPr>
            <w:tcW w:w="6552" w:type="dxa"/>
            <w:shd w:val="clear" w:color="auto" w:fill="auto"/>
          </w:tcPr>
          <w:p w14:paraId="4637CF43" w14:textId="2FC2D84B" w:rsidR="00E34430" w:rsidRPr="002E0983" w:rsidRDefault="00E34430" w:rsidP="00E34430">
            <w:pPr>
              <w:rPr>
                <w:lang w:val="ru-RU"/>
              </w:rPr>
            </w:pPr>
            <w:r w:rsidRPr="002E0983">
              <w:rPr>
                <w:lang w:val="ru-RU"/>
              </w:rPr>
              <w:t>Докладчик: г-</w:t>
            </w:r>
            <w:r w:rsidR="00FD0C5F" w:rsidRPr="002E0983">
              <w:rPr>
                <w:lang w:val="ru-RU"/>
              </w:rPr>
              <w:t>н</w:t>
            </w:r>
            <w:r w:rsidRPr="002E0983">
              <w:rPr>
                <w:lang w:val="ru-RU"/>
              </w:rPr>
              <w:t xml:space="preserve"> Элифураха Лалтайка, представитель народа масаи, живущего на территории Объединенной Республики Танзания.  </w:t>
            </w:r>
            <w:r w:rsidR="00FD0C5F" w:rsidRPr="002E0983">
              <w:rPr>
                <w:lang w:val="ru-RU"/>
              </w:rPr>
              <w:t xml:space="preserve">В настоящее время он является старшим преподавателем и директором Исследовательского университета Тумаини Макумира в Объединенной Республике Танзания. </w:t>
            </w:r>
          </w:p>
        </w:tc>
      </w:tr>
      <w:tr w:rsidR="00E34430" w:rsidRPr="0073114C" w14:paraId="324F692D" w14:textId="77777777" w:rsidTr="00D90E96">
        <w:tc>
          <w:tcPr>
            <w:tcW w:w="2898" w:type="dxa"/>
            <w:shd w:val="clear" w:color="auto" w:fill="auto"/>
          </w:tcPr>
          <w:p w14:paraId="1CC1C9D4" w14:textId="77777777" w:rsidR="00E34430" w:rsidRPr="002E0983" w:rsidRDefault="00E34430" w:rsidP="00E34430">
            <w:pPr>
              <w:rPr>
                <w:lang w:val="ru-RU"/>
              </w:rPr>
            </w:pPr>
          </w:p>
        </w:tc>
        <w:tc>
          <w:tcPr>
            <w:tcW w:w="6552" w:type="dxa"/>
            <w:shd w:val="clear" w:color="auto" w:fill="auto"/>
          </w:tcPr>
          <w:p w14:paraId="516888A8" w14:textId="77777777" w:rsidR="00E34430" w:rsidRPr="002E0983" w:rsidRDefault="00E34430" w:rsidP="00E34430">
            <w:pPr>
              <w:rPr>
                <w:lang w:val="ru-RU"/>
              </w:rPr>
            </w:pPr>
          </w:p>
        </w:tc>
      </w:tr>
      <w:tr w:rsidR="00E34430" w:rsidRPr="0073114C" w14:paraId="64699BB6" w14:textId="77777777" w:rsidTr="00D90E96">
        <w:tc>
          <w:tcPr>
            <w:tcW w:w="2898" w:type="dxa"/>
            <w:shd w:val="clear" w:color="auto" w:fill="auto"/>
          </w:tcPr>
          <w:p w14:paraId="2B82BC84" w14:textId="29FEC9E8" w:rsidR="00E34430" w:rsidRPr="002E0983" w:rsidRDefault="00E34430" w:rsidP="00E34430">
            <w:pPr>
              <w:rPr>
                <w:lang w:val="ru-RU"/>
              </w:rPr>
            </w:pPr>
            <w:r w:rsidRPr="002E0983">
              <w:rPr>
                <w:lang w:val="ru-RU"/>
              </w:rPr>
              <w:t>11</w:t>
            </w:r>
            <w:r w:rsidR="00FD0C5F" w:rsidRPr="002E0983">
              <w:rPr>
                <w:lang w:val="ru-RU"/>
              </w:rPr>
              <w:t>:</w:t>
            </w:r>
            <w:r w:rsidRPr="002E0983">
              <w:rPr>
                <w:lang w:val="ru-RU"/>
              </w:rPr>
              <w:t>30 – 11</w:t>
            </w:r>
            <w:r w:rsidR="00FD0C5F" w:rsidRPr="002E0983">
              <w:rPr>
                <w:lang w:val="ru-RU"/>
              </w:rPr>
              <w:t>:</w:t>
            </w:r>
            <w:r w:rsidRPr="002E0983">
              <w:rPr>
                <w:lang w:val="ru-RU"/>
              </w:rPr>
              <w:t>40</w:t>
            </w:r>
          </w:p>
        </w:tc>
        <w:tc>
          <w:tcPr>
            <w:tcW w:w="6552" w:type="dxa"/>
            <w:shd w:val="clear" w:color="auto" w:fill="auto"/>
          </w:tcPr>
          <w:p w14:paraId="5186CD46" w14:textId="728DE7A5" w:rsidR="00E34430" w:rsidRPr="002E0983" w:rsidRDefault="00FD0C5F" w:rsidP="00E34430">
            <w:pPr>
              <w:rPr>
                <w:lang w:val="ru-RU"/>
              </w:rPr>
            </w:pPr>
            <w:r w:rsidRPr="002E0983">
              <w:rPr>
                <w:lang w:val="ru-RU"/>
              </w:rPr>
              <w:t>Респондент:</w:t>
            </w:r>
            <w:r w:rsidR="00E34430" w:rsidRPr="002E0983">
              <w:rPr>
                <w:lang w:val="ru-RU"/>
              </w:rPr>
              <w:t xml:space="preserve"> </w:t>
            </w:r>
            <w:r w:rsidRPr="002E0983">
              <w:rPr>
                <w:lang w:val="ru-RU"/>
              </w:rPr>
              <w:t>г-н Стюарт Вуттке, главный юрисконсульт Ассамблеи коренных народов Канады</w:t>
            </w:r>
            <w:r w:rsidR="00E34430" w:rsidRPr="002E0983">
              <w:rPr>
                <w:lang w:val="ru-RU"/>
              </w:rPr>
              <w:t xml:space="preserve">. </w:t>
            </w:r>
          </w:p>
          <w:p w14:paraId="3B7DCE8C" w14:textId="77777777" w:rsidR="00E34430" w:rsidRPr="002E0983" w:rsidRDefault="00E34430" w:rsidP="00E34430">
            <w:pPr>
              <w:rPr>
                <w:lang w:val="ru-RU"/>
              </w:rPr>
            </w:pPr>
          </w:p>
        </w:tc>
      </w:tr>
      <w:tr w:rsidR="00E34430" w:rsidRPr="002E0983" w14:paraId="687E6E09" w14:textId="77777777" w:rsidTr="00D90E96">
        <w:tc>
          <w:tcPr>
            <w:tcW w:w="2898" w:type="dxa"/>
            <w:shd w:val="clear" w:color="auto" w:fill="auto"/>
          </w:tcPr>
          <w:p w14:paraId="42878091" w14:textId="77777777" w:rsidR="00E34430" w:rsidRPr="002E0983" w:rsidRDefault="00E34430" w:rsidP="00E34430">
            <w:pPr>
              <w:rPr>
                <w:lang w:val="ru-RU"/>
              </w:rPr>
            </w:pPr>
            <w:r w:rsidRPr="002E0983">
              <w:rPr>
                <w:lang w:val="ru-RU"/>
              </w:rPr>
              <w:t>11.40 – 11.50</w:t>
            </w:r>
          </w:p>
        </w:tc>
        <w:tc>
          <w:tcPr>
            <w:tcW w:w="6552" w:type="dxa"/>
            <w:shd w:val="clear" w:color="auto" w:fill="auto"/>
          </w:tcPr>
          <w:p w14:paraId="635C0048" w14:textId="4213BE80" w:rsidR="00E34430" w:rsidRPr="002E0983" w:rsidRDefault="002E0983" w:rsidP="00E34430">
            <w:pPr>
              <w:rPr>
                <w:bCs/>
                <w:szCs w:val="22"/>
                <w:lang w:val="ru-RU"/>
              </w:rPr>
            </w:pPr>
            <w:r w:rsidRPr="002E0983">
              <w:rPr>
                <w:lang w:val="ru-RU"/>
              </w:rPr>
              <w:t>Респондент: г-жа</w:t>
            </w:r>
            <w:r w:rsidR="00E34430" w:rsidRPr="002E0983">
              <w:rPr>
                <w:lang w:val="ru-RU"/>
              </w:rPr>
              <w:t xml:space="preserve"> </w:t>
            </w:r>
            <w:r w:rsidR="00FD0C5F" w:rsidRPr="002E0983">
              <w:rPr>
                <w:lang w:val="ru-RU"/>
              </w:rPr>
              <w:t>Дженнифер Таули Корпус, представительница народности канканай-игорот из Горной провинции Филиппин. В настоящее время является координатором по правовым вопросам Международного центра коренных народов по стратегическим исследованиям и просвещению Tebtebba</w:t>
            </w:r>
            <w:r w:rsidR="00E34430" w:rsidRPr="002E0983">
              <w:rPr>
                <w:lang w:val="ru-RU"/>
              </w:rPr>
              <w:t>.</w:t>
            </w:r>
          </w:p>
          <w:p w14:paraId="5B83C08B" w14:textId="77777777" w:rsidR="00E34430" w:rsidRPr="002E0983" w:rsidRDefault="00E34430" w:rsidP="00E34430">
            <w:pPr>
              <w:rPr>
                <w:lang w:val="ru-RU"/>
              </w:rPr>
            </w:pPr>
          </w:p>
        </w:tc>
      </w:tr>
      <w:tr w:rsidR="00E34430" w:rsidRPr="0073114C" w14:paraId="12895279" w14:textId="77777777" w:rsidTr="00D90E96">
        <w:tc>
          <w:tcPr>
            <w:tcW w:w="2898" w:type="dxa"/>
            <w:shd w:val="clear" w:color="auto" w:fill="auto"/>
          </w:tcPr>
          <w:p w14:paraId="55502B6E" w14:textId="77777777" w:rsidR="00E34430" w:rsidRPr="002E0983" w:rsidRDefault="00E34430" w:rsidP="00E34430">
            <w:pPr>
              <w:rPr>
                <w:lang w:val="ru-RU"/>
              </w:rPr>
            </w:pPr>
            <w:r w:rsidRPr="002E0983">
              <w:rPr>
                <w:lang w:val="ru-RU"/>
              </w:rPr>
              <w:t>11.50 – 12.00</w:t>
            </w:r>
          </w:p>
        </w:tc>
        <w:tc>
          <w:tcPr>
            <w:tcW w:w="6552" w:type="dxa"/>
            <w:shd w:val="clear" w:color="auto" w:fill="auto"/>
          </w:tcPr>
          <w:p w14:paraId="7F9F04D5" w14:textId="0DCFCE32" w:rsidR="00E34430" w:rsidRPr="002E0983" w:rsidRDefault="00E34430" w:rsidP="00E34430">
            <w:pPr>
              <w:rPr>
                <w:lang w:val="ru-RU"/>
              </w:rPr>
            </w:pPr>
            <w:r w:rsidRPr="002E0983">
              <w:rPr>
                <w:lang w:val="ru-RU"/>
              </w:rPr>
              <w:t>Общее обсуждение и закрытие заседания дискуссионной группы</w:t>
            </w:r>
          </w:p>
        </w:tc>
      </w:tr>
      <w:tr w:rsidR="00E34430" w:rsidRPr="0073114C" w14:paraId="082CAE08" w14:textId="77777777" w:rsidTr="00D90E96">
        <w:tc>
          <w:tcPr>
            <w:tcW w:w="2898" w:type="dxa"/>
            <w:shd w:val="clear" w:color="auto" w:fill="auto"/>
          </w:tcPr>
          <w:p w14:paraId="392D9F6F" w14:textId="77777777" w:rsidR="00E34430" w:rsidRPr="002E0983" w:rsidRDefault="00E34430" w:rsidP="00E34430">
            <w:pPr>
              <w:rPr>
                <w:lang w:val="ru-RU"/>
              </w:rPr>
            </w:pPr>
          </w:p>
        </w:tc>
        <w:tc>
          <w:tcPr>
            <w:tcW w:w="6552" w:type="dxa"/>
            <w:shd w:val="clear" w:color="auto" w:fill="auto"/>
          </w:tcPr>
          <w:p w14:paraId="264A36FF" w14:textId="77777777" w:rsidR="00E34430" w:rsidRPr="002E0983" w:rsidRDefault="00E34430" w:rsidP="00E34430">
            <w:pPr>
              <w:rPr>
                <w:lang w:val="ru-RU"/>
              </w:rPr>
            </w:pPr>
          </w:p>
        </w:tc>
      </w:tr>
      <w:tr w:rsidR="00E34430" w:rsidRPr="0073114C" w14:paraId="5A2012C4" w14:textId="77777777" w:rsidTr="00D90E96">
        <w:tc>
          <w:tcPr>
            <w:tcW w:w="2898" w:type="dxa"/>
            <w:shd w:val="clear" w:color="auto" w:fill="auto"/>
          </w:tcPr>
          <w:p w14:paraId="351D10C5" w14:textId="77777777" w:rsidR="00E34430" w:rsidRPr="002E0983" w:rsidRDefault="00E34430" w:rsidP="00E34430">
            <w:pPr>
              <w:rPr>
                <w:lang w:val="ru-RU"/>
              </w:rPr>
            </w:pPr>
          </w:p>
        </w:tc>
        <w:tc>
          <w:tcPr>
            <w:tcW w:w="6552" w:type="dxa"/>
            <w:shd w:val="clear" w:color="auto" w:fill="auto"/>
          </w:tcPr>
          <w:p w14:paraId="37192152" w14:textId="77777777" w:rsidR="00E34430" w:rsidRPr="002E0983" w:rsidRDefault="00E34430" w:rsidP="00E34430">
            <w:pPr>
              <w:rPr>
                <w:lang w:val="ru-RU"/>
              </w:rPr>
            </w:pPr>
          </w:p>
        </w:tc>
      </w:tr>
    </w:tbl>
    <w:p w14:paraId="1B7CCA17" w14:textId="2C882C9E" w:rsidR="002928D3" w:rsidRPr="002E0983" w:rsidRDefault="002D6572" w:rsidP="000D3ECC">
      <w:pPr>
        <w:ind w:left="5533"/>
        <w:rPr>
          <w:lang w:val="ru-RU"/>
        </w:rPr>
      </w:pPr>
      <w:r w:rsidRPr="002E0983">
        <w:rPr>
          <w:lang w:val="ru-RU"/>
        </w:rPr>
        <w:t>[</w:t>
      </w:r>
      <w:r w:rsidR="00E34430" w:rsidRPr="002E0983">
        <w:rPr>
          <w:lang w:val="ru-RU"/>
        </w:rPr>
        <w:t>Конец приложения и документа</w:t>
      </w:r>
      <w:r w:rsidRPr="002E0983">
        <w:rPr>
          <w:lang w:val="ru-RU"/>
        </w:rPr>
        <w:t>]</w:t>
      </w:r>
    </w:p>
    <w:sectPr w:rsidR="002928D3" w:rsidRPr="002E0983" w:rsidSect="002D65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29ABD" w14:textId="77777777" w:rsidR="007A466E" w:rsidRDefault="007A466E">
      <w:r>
        <w:separator/>
      </w:r>
    </w:p>
  </w:endnote>
  <w:endnote w:type="continuationSeparator" w:id="0">
    <w:p w14:paraId="251A7942" w14:textId="77777777" w:rsidR="007A466E" w:rsidRDefault="007A466E" w:rsidP="003B38C1">
      <w:r>
        <w:separator/>
      </w:r>
    </w:p>
    <w:p w14:paraId="03AA9C91" w14:textId="77777777" w:rsidR="007A466E" w:rsidRPr="003B38C1" w:rsidRDefault="007A46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C1D6672" w14:textId="77777777" w:rsidR="007A466E" w:rsidRPr="003B38C1" w:rsidRDefault="007A46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6B05D" w14:textId="77777777" w:rsidR="002D6572" w:rsidRDefault="002D6572" w:rsidP="00EE5BBD">
    <w:pPr>
      <w:pStyle w:val="Footer"/>
      <w:tabs>
        <w:tab w:val="clear" w:pos="4320"/>
        <w:tab w:val="clear" w:pos="8640"/>
        <w:tab w:val="left" w:pos="692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63E84" w14:textId="77777777" w:rsidR="000F2AD2" w:rsidRDefault="000F2AD2" w:rsidP="000F2A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1C6A0" w14:textId="77777777" w:rsidR="000F2AD2" w:rsidRDefault="000F2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2A80D" w14:textId="77777777" w:rsidR="007A466E" w:rsidRDefault="007A466E">
      <w:r>
        <w:separator/>
      </w:r>
    </w:p>
  </w:footnote>
  <w:footnote w:type="continuationSeparator" w:id="0">
    <w:p w14:paraId="220311D2" w14:textId="77777777" w:rsidR="007A466E" w:rsidRDefault="007A466E" w:rsidP="008B60B2">
      <w:r>
        <w:separator/>
      </w:r>
    </w:p>
    <w:p w14:paraId="6ACF5B9C" w14:textId="77777777" w:rsidR="007A466E" w:rsidRPr="00ED77FB" w:rsidRDefault="007A46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3D9AA9C" w14:textId="77777777" w:rsidR="007A466E" w:rsidRPr="00ED77FB" w:rsidRDefault="007A46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8F1F1" w14:textId="77777777" w:rsidR="002D6572" w:rsidRDefault="002D6572" w:rsidP="000F2AD2">
    <w:pPr>
      <w:jc w:val="right"/>
    </w:pPr>
    <w:r>
      <w:t>WIPO/GRTKF/IC/42/INF/8</w:t>
    </w:r>
  </w:p>
  <w:p w14:paraId="0BB68DFC" w14:textId="77777777" w:rsidR="002D6572" w:rsidRDefault="002D6572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571B171" w14:textId="77777777" w:rsidR="002D6572" w:rsidRDefault="002D6572" w:rsidP="000F2AD2">
    <w:pPr>
      <w:jc w:val="right"/>
    </w:pPr>
  </w:p>
  <w:p w14:paraId="25B14565" w14:textId="77777777" w:rsidR="002D6572" w:rsidRDefault="002D657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92F72" w14:textId="77777777" w:rsidR="002D6572" w:rsidRDefault="002D6572" w:rsidP="00477D6B">
    <w:pPr>
      <w:jc w:val="right"/>
    </w:pPr>
    <w:r>
      <w:t>WIPO/GRTKF/IC/41/INF/10</w:t>
    </w:r>
  </w:p>
  <w:p w14:paraId="3FEDD380" w14:textId="77777777" w:rsidR="002D6572" w:rsidRDefault="002D6572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10</w:t>
    </w:r>
    <w:r>
      <w:fldChar w:fldCharType="end"/>
    </w:r>
  </w:p>
  <w:p w14:paraId="21D799FD" w14:textId="77777777" w:rsidR="002D6572" w:rsidRDefault="002D6572" w:rsidP="00477D6B">
    <w:pPr>
      <w:jc w:val="right"/>
    </w:pPr>
  </w:p>
  <w:p w14:paraId="673B3322" w14:textId="77777777" w:rsidR="002D6572" w:rsidRDefault="002D657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F5682" w14:textId="77777777" w:rsidR="002D6572" w:rsidRDefault="002D6572" w:rsidP="00C9451D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6B93E" w14:textId="77777777" w:rsidR="000F2AD2" w:rsidRDefault="002D6572" w:rsidP="000F2AD2">
    <w:pPr>
      <w:jc w:val="right"/>
    </w:pPr>
    <w:r>
      <w:t>WIPO/GRTKF/IC/42/INF/8</w:t>
    </w:r>
  </w:p>
  <w:p w14:paraId="180D3E2B" w14:textId="77777777" w:rsidR="000F2AD2" w:rsidRDefault="002D6572" w:rsidP="000F2AD2">
    <w:pPr>
      <w:jc w:val="right"/>
    </w:pPr>
    <w:r>
      <w:t xml:space="preserve">Annex, </w:t>
    </w:r>
    <w:r w:rsidR="000F2AD2">
      <w:t xml:space="preserve">page </w:t>
    </w:r>
    <w:r w:rsidR="000F2AD2">
      <w:fldChar w:fldCharType="begin"/>
    </w:r>
    <w:r w:rsidR="000F2AD2">
      <w:instrText xml:space="preserve"> PAGE  \* MERGEFORMAT </w:instrText>
    </w:r>
    <w:r w:rsidR="000F2AD2">
      <w:fldChar w:fldCharType="separate"/>
    </w:r>
    <w:r w:rsidR="00C2044E">
      <w:rPr>
        <w:noProof/>
      </w:rPr>
      <w:t>10</w:t>
    </w:r>
    <w:r w:rsidR="000F2AD2">
      <w:fldChar w:fldCharType="end"/>
    </w:r>
  </w:p>
  <w:p w14:paraId="4F16A567" w14:textId="77777777" w:rsidR="000F2AD2" w:rsidRDefault="000F2AD2" w:rsidP="000F2AD2">
    <w:pPr>
      <w:jc w:val="right"/>
    </w:pPr>
  </w:p>
  <w:p w14:paraId="32D43995" w14:textId="77777777" w:rsidR="000F2AD2" w:rsidRDefault="000F2AD2" w:rsidP="000F2AD2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4BAD" w14:textId="77777777" w:rsidR="00EC4E49" w:rsidRDefault="002D6572" w:rsidP="00477D6B">
    <w:pPr>
      <w:jc w:val="right"/>
    </w:pPr>
    <w:bookmarkStart w:id="5" w:name="Code2"/>
    <w:bookmarkEnd w:id="5"/>
    <w:r>
      <w:t>WIPO/GRTKF/IC/42/INF/8</w:t>
    </w:r>
  </w:p>
  <w:p w14:paraId="208D1D11" w14:textId="77777777" w:rsidR="00EC4E49" w:rsidRDefault="002D6572" w:rsidP="00477D6B">
    <w:pPr>
      <w:jc w:val="right"/>
    </w:pPr>
    <w:r>
      <w:t xml:space="preserve">Annex,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2044E">
      <w:rPr>
        <w:noProof/>
      </w:rPr>
      <w:t>9</w:t>
    </w:r>
    <w:r w:rsidR="00EC4E49">
      <w:fldChar w:fldCharType="end"/>
    </w:r>
  </w:p>
  <w:p w14:paraId="60A0DA42" w14:textId="77777777" w:rsidR="00EC4E49" w:rsidRDefault="00EC4E49" w:rsidP="00477D6B">
    <w:pPr>
      <w:jc w:val="right"/>
    </w:pPr>
  </w:p>
  <w:p w14:paraId="15E201F3" w14:textId="77777777" w:rsidR="008A134B" w:rsidRDefault="008A134B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FE908" w14:textId="77777777" w:rsidR="002D6572" w:rsidRDefault="001F7191" w:rsidP="00C9451D">
    <w:pPr>
      <w:pStyle w:val="Header"/>
      <w:jc w:val="right"/>
    </w:pPr>
    <w:r>
      <w:t>WIPO/GRTKF/IC/42/INF/5</w:t>
    </w:r>
  </w:p>
  <w:p w14:paraId="34CBCFF1" w14:textId="0BFA8B26" w:rsidR="002D6572" w:rsidRPr="00E34430" w:rsidRDefault="00E34430" w:rsidP="00C9451D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09F529F2" w14:textId="77777777" w:rsidR="002D6572" w:rsidRDefault="002D6572" w:rsidP="00C9451D">
    <w:pPr>
      <w:pStyle w:val="Header"/>
      <w:jc w:val="right"/>
    </w:pPr>
  </w:p>
  <w:p w14:paraId="1D56D0C7" w14:textId="77777777" w:rsidR="002D6572" w:rsidRDefault="002D6572" w:rsidP="00C9451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CC465A"/>
    <w:multiLevelType w:val="hybridMultilevel"/>
    <w:tmpl w:val="E93656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43CAA"/>
    <w:rsid w:val="00075432"/>
    <w:rsid w:val="00090C21"/>
    <w:rsid w:val="000968ED"/>
    <w:rsid w:val="000D1DD6"/>
    <w:rsid w:val="000D3ECC"/>
    <w:rsid w:val="000D40F8"/>
    <w:rsid w:val="000E12ED"/>
    <w:rsid w:val="000F2AD2"/>
    <w:rsid w:val="000F5E56"/>
    <w:rsid w:val="001362EE"/>
    <w:rsid w:val="001647D5"/>
    <w:rsid w:val="001832A6"/>
    <w:rsid w:val="001A0D81"/>
    <w:rsid w:val="001F7191"/>
    <w:rsid w:val="0021217E"/>
    <w:rsid w:val="002634C4"/>
    <w:rsid w:val="002928D3"/>
    <w:rsid w:val="002D6572"/>
    <w:rsid w:val="002E0983"/>
    <w:rsid w:val="002F1FE6"/>
    <w:rsid w:val="002F4E68"/>
    <w:rsid w:val="00307933"/>
    <w:rsid w:val="00312F7F"/>
    <w:rsid w:val="00361450"/>
    <w:rsid w:val="003673CF"/>
    <w:rsid w:val="003845C1"/>
    <w:rsid w:val="003A6F89"/>
    <w:rsid w:val="003A73C4"/>
    <w:rsid w:val="003B38C1"/>
    <w:rsid w:val="00423E3E"/>
    <w:rsid w:val="00427AF4"/>
    <w:rsid w:val="004647DA"/>
    <w:rsid w:val="00474062"/>
    <w:rsid w:val="00477D6B"/>
    <w:rsid w:val="005019FF"/>
    <w:rsid w:val="00521EFB"/>
    <w:rsid w:val="0053057A"/>
    <w:rsid w:val="00560A29"/>
    <w:rsid w:val="00564B65"/>
    <w:rsid w:val="00571FFB"/>
    <w:rsid w:val="005B1B6D"/>
    <w:rsid w:val="005C6649"/>
    <w:rsid w:val="00605827"/>
    <w:rsid w:val="00646050"/>
    <w:rsid w:val="006713CA"/>
    <w:rsid w:val="00674214"/>
    <w:rsid w:val="00676C5C"/>
    <w:rsid w:val="00686FB6"/>
    <w:rsid w:val="0073114C"/>
    <w:rsid w:val="007670D5"/>
    <w:rsid w:val="007A466E"/>
    <w:rsid w:val="007D1613"/>
    <w:rsid w:val="007D29DA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4759F"/>
    <w:rsid w:val="00B9734B"/>
    <w:rsid w:val="00BA30E2"/>
    <w:rsid w:val="00BC7DD2"/>
    <w:rsid w:val="00C11BFE"/>
    <w:rsid w:val="00C2044E"/>
    <w:rsid w:val="00C2360B"/>
    <w:rsid w:val="00C5068F"/>
    <w:rsid w:val="00C86D74"/>
    <w:rsid w:val="00CD04F1"/>
    <w:rsid w:val="00D45252"/>
    <w:rsid w:val="00D71B4D"/>
    <w:rsid w:val="00D93D55"/>
    <w:rsid w:val="00DB76A2"/>
    <w:rsid w:val="00DD3F47"/>
    <w:rsid w:val="00E15015"/>
    <w:rsid w:val="00E335FE"/>
    <w:rsid w:val="00E34430"/>
    <w:rsid w:val="00EA7D6E"/>
    <w:rsid w:val="00EC4E49"/>
    <w:rsid w:val="00ED77FB"/>
    <w:rsid w:val="00EE45FA"/>
    <w:rsid w:val="00F25CCD"/>
    <w:rsid w:val="00F66152"/>
    <w:rsid w:val="00FD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081225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basedOn w:val="DefaultParagraphFont"/>
    <w:uiPriority w:val="99"/>
    <w:unhideWhenUsed/>
    <w:qFormat/>
    <w:rsid w:val="002D657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D65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1</TotalTime>
  <Pages>3</Pages>
  <Words>258</Words>
  <Characters>1970</Characters>
  <Application>Microsoft Office Word</Application>
  <DocSecurity>0</DocSecurity>
  <Lines>92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MORENO PALESTINI Maria del Pilar</cp:lastModifiedBy>
  <cp:revision>3</cp:revision>
  <cp:lastPrinted>2011-02-15T11:56:00Z</cp:lastPrinted>
  <dcterms:created xsi:type="dcterms:W3CDTF">2022-02-07T07:34:00Z</dcterms:created>
  <dcterms:modified xsi:type="dcterms:W3CDTF">2022-02-07T09:18:00Z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8fd4eecb-0e7b-4fa1-b6d4-625960e28a69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