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0BA97" w14:textId="77777777" w:rsidR="0046704F" w:rsidRPr="002C0082" w:rsidRDefault="0046704F" w:rsidP="0046704F">
      <w:pPr>
        <w:jc w:val="right"/>
        <w:rPr>
          <w:rFonts w:ascii="Arial Black" w:hAnsi="Arial Black"/>
          <w:caps/>
          <w:sz w:val="15"/>
        </w:rPr>
      </w:pPr>
      <w:r w:rsidRPr="002C0082">
        <w:rPr>
          <w:rFonts w:cs="Times New Roman"/>
          <w:noProof/>
        </w:rPr>
        <w:drawing>
          <wp:inline distT="0" distB="0" distL="0" distR="0" wp14:anchorId="6B0E48AA" wp14:editId="1E068EC8">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C0328DF" w14:textId="1711F5DB" w:rsidR="0046704F" w:rsidRPr="00996801" w:rsidRDefault="0046704F" w:rsidP="0046704F">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Pr>
          <w:rFonts w:ascii="Arial Black" w:hAnsi="Arial Black" w:cs="Times New Roman" w:hint="eastAsia"/>
          <w:b/>
          <w:caps/>
          <w:sz w:val="15"/>
          <w:szCs w:val="21"/>
        </w:rPr>
        <w:t>7</w:t>
      </w:r>
    </w:p>
    <w:bookmarkEnd w:id="0"/>
    <w:p w14:paraId="7043A9B5" w14:textId="77777777" w:rsidR="0046704F" w:rsidRPr="00996801" w:rsidRDefault="0046704F" w:rsidP="0046704F">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6ED27585" w14:textId="69EA8F6D" w:rsidR="0046704F" w:rsidRPr="00996801" w:rsidRDefault="0046704F" w:rsidP="0046704F">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24</w:t>
      </w:r>
      <w:r w:rsidRPr="00F32E76">
        <w:rPr>
          <w:rFonts w:ascii="STXihei" w:eastAsia="SimHei" w:hAnsi="Times New Roman" w:cs="Times New Roman" w:hint="eastAsia"/>
          <w:b/>
          <w:sz w:val="15"/>
          <w:szCs w:val="15"/>
          <w:lang w:val="fr-CH"/>
        </w:rPr>
        <w:t>日</w:t>
      </w:r>
    </w:p>
    <w:bookmarkEnd w:id="2"/>
    <w:p w14:paraId="1AF35765" w14:textId="77777777" w:rsidR="0046704F" w:rsidRPr="002C0082" w:rsidRDefault="0046704F" w:rsidP="0046704F">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046C7CB6" w14:textId="77777777" w:rsidR="0046704F" w:rsidRPr="002C0082" w:rsidRDefault="0046704F" w:rsidP="0046704F">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50F8FC60" w14:textId="77CBCE96" w:rsidR="0046704F" w:rsidRPr="002C0082" w:rsidRDefault="0046704F" w:rsidP="0046704F">
      <w:pPr>
        <w:spacing w:after="360"/>
        <w:rPr>
          <w:rFonts w:ascii="KaiTi" w:eastAsia="KaiTi" w:hAnsi="KaiTi" w:cs="Times New Roman"/>
          <w:sz w:val="24"/>
          <w:szCs w:val="32"/>
        </w:rPr>
      </w:pPr>
      <w:bookmarkStart w:id="3" w:name="TitleOfDoc"/>
      <w:r w:rsidRPr="0046704F">
        <w:rPr>
          <w:rFonts w:ascii="KaiTi" w:eastAsia="KaiTi" w:hAnsi="KaiTi" w:cs="Times New Roman" w:hint="eastAsia"/>
          <w:sz w:val="24"/>
          <w:szCs w:val="32"/>
        </w:rPr>
        <w:t>产权组织知识产权、遗传资源和相关传统知识条约</w:t>
      </w:r>
    </w:p>
    <w:p w14:paraId="445FA37D" w14:textId="70D3F05D" w:rsidR="0046704F" w:rsidRPr="00454C19" w:rsidRDefault="0046704F" w:rsidP="0046704F">
      <w:pPr>
        <w:spacing w:after="960"/>
        <w:rPr>
          <w:rFonts w:ascii="KaiTi" w:eastAsia="KaiTi" w:hAnsi="KaiTi" w:cs="Times New Roman"/>
          <w:szCs w:val="28"/>
        </w:rPr>
      </w:pPr>
      <w:bookmarkStart w:id="4" w:name="Prepared"/>
      <w:bookmarkEnd w:id="3"/>
      <w:r w:rsidRPr="00454C19">
        <w:rPr>
          <w:rFonts w:ascii="KaiTi" w:eastAsia="KaiTi" w:hAnsi="KaiTi" w:cs="Times New Roman" w:hint="eastAsia"/>
          <w:szCs w:val="28"/>
        </w:rPr>
        <w:t>经外交会议通过</w:t>
      </w:r>
    </w:p>
    <w:bookmarkEnd w:id="4"/>
    <w:p w14:paraId="08147678" w14:textId="202209C7" w:rsidR="00667C9B" w:rsidRPr="00631E98" w:rsidRDefault="00667C9B" w:rsidP="00C40081">
      <w:pPr>
        <w:overflowPunct w:val="0"/>
        <w:rPr>
          <w:rFonts w:ascii="SimSun" w:hAnsi="SimSun"/>
          <w:sz w:val="21"/>
        </w:rPr>
      </w:pPr>
      <w:r w:rsidRPr="00631E98">
        <w:rPr>
          <w:rFonts w:ascii="SimSun" w:hAnsi="SimSun"/>
          <w:sz w:val="21"/>
        </w:rPr>
        <w:br w:type="page"/>
      </w:r>
    </w:p>
    <w:p w14:paraId="316734E2" w14:textId="01AAF453"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szCs w:val="21"/>
          <w:lang w:val="en-AU"/>
        </w:rPr>
        <w:lastRenderedPageBreak/>
        <w:t>本</w:t>
      </w:r>
      <w:r w:rsidR="007C6F0D">
        <w:rPr>
          <w:rFonts w:asciiTheme="minorEastAsia" w:eastAsiaTheme="minorEastAsia" w:hAnsiTheme="minorEastAsia" w:cs="Times New Roman" w:hint="eastAsia"/>
          <w:szCs w:val="21"/>
          <w:lang w:val="en-AU"/>
        </w:rPr>
        <w:t>条约</w:t>
      </w:r>
      <w:r w:rsidR="00AA7ECA" w:rsidRPr="007742F5">
        <w:rPr>
          <w:rFonts w:asciiTheme="minorEastAsia" w:eastAsiaTheme="minorEastAsia" w:hAnsiTheme="minorEastAsia" w:cs="Times New Roman" w:hint="eastAsia"/>
          <w:szCs w:val="21"/>
          <w:lang w:val="en-AU"/>
        </w:rPr>
        <w:t>各</w:t>
      </w:r>
      <w:r w:rsidRPr="007742F5">
        <w:rPr>
          <w:rFonts w:asciiTheme="minorEastAsia" w:eastAsiaTheme="minorEastAsia" w:hAnsiTheme="minorEastAsia" w:cs="Times New Roman" w:hint="eastAsia"/>
          <w:szCs w:val="21"/>
          <w:lang w:val="en-AU"/>
        </w:rPr>
        <w:t>方，</w:t>
      </w:r>
    </w:p>
    <w:p w14:paraId="5F647E6B" w14:textId="7AE9F84F" w:rsidR="00BF5D0B" w:rsidRPr="007742F5" w:rsidRDefault="00E16333"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KaiTi" w:eastAsia="KaiTi" w:hAnsi="KaiTi" w:cs="Times New Roman" w:hint="eastAsia"/>
          <w:szCs w:val="21"/>
          <w:lang w:val="en-AU"/>
        </w:rPr>
        <w:t>希望</w:t>
      </w:r>
      <w:r w:rsidR="00AA7ECA" w:rsidRPr="007742F5">
        <w:rPr>
          <w:rFonts w:asciiTheme="minorEastAsia" w:eastAsiaTheme="minorEastAsia" w:hAnsiTheme="minorEastAsia" w:cs="Times New Roman" w:hint="eastAsia"/>
          <w:szCs w:val="21"/>
          <w:lang w:val="en-AU"/>
        </w:rPr>
        <w:t>提高</w:t>
      </w:r>
      <w:r w:rsidR="00BF5D0B" w:rsidRPr="007742F5">
        <w:rPr>
          <w:rFonts w:asciiTheme="minorEastAsia" w:eastAsiaTheme="minorEastAsia" w:hAnsiTheme="minorEastAsia" w:cs="Times New Roman" w:hint="eastAsia"/>
          <w:szCs w:val="21"/>
          <w:lang w:val="en-AU"/>
        </w:rPr>
        <w:t>专利制度在遗传资源和遗传资源相关传统知识方面的有效性、透明度和质量，</w:t>
      </w:r>
    </w:p>
    <w:p w14:paraId="2D52B12E" w14:textId="7CE7D7BF"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i/>
          <w:szCs w:val="21"/>
          <w:lang w:val="en-AU"/>
        </w:rPr>
      </w:pPr>
      <w:r w:rsidRPr="007742F5">
        <w:rPr>
          <w:rFonts w:ascii="KaiTi" w:eastAsia="KaiTi" w:hAnsi="KaiTi" w:cs="Times New Roman" w:hint="eastAsia"/>
          <w:szCs w:val="21"/>
          <w:lang w:val="en-AU"/>
        </w:rPr>
        <w:t>强调</w:t>
      </w:r>
      <w:r w:rsidRPr="007742F5">
        <w:rPr>
          <w:rFonts w:asciiTheme="minorEastAsia" w:eastAsiaTheme="minorEastAsia" w:hAnsiTheme="minorEastAsia" w:cs="Times New Roman" w:hint="eastAsia"/>
          <w:szCs w:val="21"/>
          <w:lang w:val="en-AU"/>
        </w:rPr>
        <w:t>专利局</w:t>
      </w:r>
      <w:r w:rsidR="00606EA6" w:rsidRPr="007742F5">
        <w:rPr>
          <w:rFonts w:asciiTheme="minorEastAsia" w:eastAsiaTheme="minorEastAsia" w:hAnsiTheme="minorEastAsia" w:cs="Times New Roman" w:hint="eastAsia"/>
          <w:szCs w:val="21"/>
          <w:lang w:val="en-AU"/>
        </w:rPr>
        <w:t>可以</w:t>
      </w:r>
      <w:r w:rsidRPr="007742F5">
        <w:rPr>
          <w:rFonts w:asciiTheme="minorEastAsia" w:eastAsiaTheme="minorEastAsia" w:hAnsiTheme="minorEastAsia" w:cs="Times New Roman" w:hint="eastAsia"/>
          <w:szCs w:val="21"/>
          <w:lang w:val="en-AU"/>
        </w:rPr>
        <w:t>获取遗传资源和遗传资源相关传统知识的适当信息，防止对在遗传资源和遗传资源相关传统知识方面不具有新颖性或创造性的发明错误</w:t>
      </w:r>
      <w:r w:rsidR="00606EA6" w:rsidRPr="007742F5">
        <w:rPr>
          <w:rFonts w:asciiTheme="minorEastAsia" w:eastAsiaTheme="minorEastAsia" w:hAnsiTheme="minorEastAsia" w:cs="Times New Roman" w:hint="eastAsia"/>
          <w:szCs w:val="21"/>
          <w:lang w:val="en-AU"/>
        </w:rPr>
        <w:t>地</w:t>
      </w:r>
      <w:r w:rsidRPr="007742F5">
        <w:rPr>
          <w:rFonts w:asciiTheme="minorEastAsia" w:eastAsiaTheme="minorEastAsia" w:hAnsiTheme="minorEastAsia" w:cs="Times New Roman" w:hint="eastAsia"/>
          <w:szCs w:val="21"/>
          <w:lang w:val="en-AU"/>
        </w:rPr>
        <w:t>授予专利的重要性，</w:t>
      </w:r>
    </w:p>
    <w:p w14:paraId="5863F12D" w14:textId="49B09AD9" w:rsidR="00BF5D0B" w:rsidRPr="007742F5" w:rsidRDefault="00AA7ECA"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KaiTi" w:eastAsia="KaiTi" w:hAnsi="KaiTi" w:cs="Times New Roman" w:hint="eastAsia"/>
          <w:szCs w:val="21"/>
          <w:lang w:val="en-AU"/>
        </w:rPr>
        <w:t>认识到</w:t>
      </w:r>
      <w:r w:rsidR="00BF5D0B" w:rsidRPr="007742F5">
        <w:rPr>
          <w:rFonts w:asciiTheme="minorEastAsia" w:eastAsiaTheme="minorEastAsia" w:hAnsiTheme="minorEastAsia" w:cs="Times New Roman" w:hint="eastAsia"/>
          <w:szCs w:val="21"/>
          <w:lang w:val="en-AU"/>
        </w:rPr>
        <w:t>专利制度</w:t>
      </w:r>
      <w:r w:rsidR="00606EA6" w:rsidRPr="007742F5">
        <w:rPr>
          <w:rFonts w:asciiTheme="minorEastAsia" w:eastAsiaTheme="minorEastAsia" w:hAnsiTheme="minorEastAsia" w:cs="Times New Roman" w:hint="eastAsia"/>
          <w:szCs w:val="21"/>
          <w:lang w:val="en-AU"/>
        </w:rPr>
        <w:t>在推动</w:t>
      </w:r>
      <w:r w:rsidR="00BF5D0B" w:rsidRPr="007742F5">
        <w:rPr>
          <w:rFonts w:asciiTheme="minorEastAsia" w:eastAsiaTheme="minorEastAsia" w:hAnsiTheme="minorEastAsia" w:cs="Times New Roman" w:hint="eastAsia"/>
          <w:szCs w:val="21"/>
          <w:lang w:val="en-AU"/>
        </w:rPr>
        <w:t>遗传资源和遗传资源相关传统知识保护</w:t>
      </w:r>
      <w:r w:rsidR="00606EA6" w:rsidRPr="007742F5">
        <w:rPr>
          <w:rFonts w:asciiTheme="minorEastAsia" w:eastAsiaTheme="minorEastAsia" w:hAnsiTheme="minorEastAsia" w:cs="Times New Roman" w:hint="eastAsia"/>
          <w:szCs w:val="21"/>
          <w:lang w:val="en-AU"/>
        </w:rPr>
        <w:t>方面</w:t>
      </w:r>
      <w:r w:rsidR="00BF5D0B" w:rsidRPr="007742F5">
        <w:rPr>
          <w:rFonts w:asciiTheme="minorEastAsia" w:eastAsiaTheme="minorEastAsia" w:hAnsiTheme="minorEastAsia" w:cs="Times New Roman" w:hint="eastAsia"/>
          <w:szCs w:val="21"/>
          <w:lang w:val="en-AU"/>
        </w:rPr>
        <w:t>的潜在作用，</w:t>
      </w:r>
    </w:p>
    <w:p w14:paraId="0D281F6C" w14:textId="463D2744" w:rsidR="00BF5D0B" w:rsidRPr="007742F5" w:rsidRDefault="00AA7ECA"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KaiTi" w:eastAsia="KaiTi" w:hAnsi="KaiTi" w:cs="Times New Roman" w:hint="eastAsia"/>
          <w:szCs w:val="21"/>
          <w:lang w:val="en-AU"/>
        </w:rPr>
        <w:t>认识到</w:t>
      </w:r>
      <w:r w:rsidRPr="007742F5">
        <w:rPr>
          <w:rFonts w:asciiTheme="minorEastAsia" w:eastAsiaTheme="minorEastAsia" w:hAnsiTheme="minorEastAsia" w:cs="Times New Roman" w:hint="eastAsia"/>
          <w:szCs w:val="21"/>
          <w:lang w:val="en-AU"/>
        </w:rPr>
        <w:t>对</w:t>
      </w:r>
      <w:r w:rsidR="00606EA6" w:rsidRPr="007742F5">
        <w:rPr>
          <w:rFonts w:asciiTheme="minorEastAsia" w:eastAsiaTheme="minorEastAsia" w:hAnsiTheme="minorEastAsia" w:cs="Times New Roman" w:hint="eastAsia"/>
          <w:szCs w:val="21"/>
          <w:lang w:val="en-AU"/>
        </w:rPr>
        <w:t>专利申请中</w:t>
      </w:r>
      <w:r w:rsidR="00BF5D0B" w:rsidRPr="007742F5">
        <w:rPr>
          <w:rFonts w:asciiTheme="minorEastAsia" w:eastAsiaTheme="minorEastAsia" w:hAnsiTheme="minorEastAsia" w:cs="Times New Roman" w:hint="eastAsia"/>
          <w:szCs w:val="21"/>
          <w:lang w:val="en-AU"/>
        </w:rPr>
        <w:t>遗传资源和遗传资源相关传统知识的国际公开要求有助于法律确定性和一致性，因此对专利制度</w:t>
      </w:r>
      <w:r w:rsidRPr="007742F5">
        <w:rPr>
          <w:rFonts w:asciiTheme="minorEastAsia" w:eastAsiaTheme="minorEastAsia" w:hAnsiTheme="minorEastAsia" w:cs="Times New Roman" w:hint="eastAsia"/>
          <w:szCs w:val="21"/>
          <w:lang w:val="en-AU"/>
        </w:rPr>
        <w:t>并对</w:t>
      </w:r>
      <w:r w:rsidR="00BF5D0B" w:rsidRPr="007742F5">
        <w:rPr>
          <w:rFonts w:asciiTheme="minorEastAsia" w:eastAsiaTheme="minorEastAsia" w:hAnsiTheme="minorEastAsia" w:cs="Times New Roman" w:hint="eastAsia"/>
          <w:szCs w:val="21"/>
          <w:lang w:val="en-AU"/>
        </w:rPr>
        <w:t>此</w:t>
      </w:r>
      <w:r w:rsidRPr="007742F5">
        <w:rPr>
          <w:rFonts w:asciiTheme="minorEastAsia" w:eastAsiaTheme="minorEastAsia" w:hAnsiTheme="minorEastAsia" w:cs="Times New Roman" w:hint="eastAsia"/>
          <w:szCs w:val="21"/>
          <w:lang w:val="en-AU"/>
        </w:rPr>
        <w:t>种</w:t>
      </w:r>
      <w:r w:rsidR="00BF5D0B" w:rsidRPr="007742F5">
        <w:rPr>
          <w:rFonts w:asciiTheme="minorEastAsia" w:eastAsiaTheme="minorEastAsia" w:hAnsiTheme="minorEastAsia" w:cs="Times New Roman" w:hint="eastAsia"/>
          <w:szCs w:val="21"/>
          <w:lang w:val="en-AU"/>
        </w:rPr>
        <w:t>资源和知识</w:t>
      </w:r>
      <w:r w:rsidR="00606EA6" w:rsidRPr="007742F5">
        <w:rPr>
          <w:rFonts w:asciiTheme="minorEastAsia" w:eastAsiaTheme="minorEastAsia" w:hAnsiTheme="minorEastAsia" w:cs="Times New Roman" w:hint="eastAsia"/>
          <w:szCs w:val="21"/>
          <w:lang w:val="en-AU"/>
        </w:rPr>
        <w:t>的</w:t>
      </w:r>
      <w:r w:rsidR="00BF5D0B" w:rsidRPr="007742F5">
        <w:rPr>
          <w:rFonts w:asciiTheme="minorEastAsia" w:eastAsiaTheme="minorEastAsia" w:hAnsiTheme="minorEastAsia" w:cs="Times New Roman" w:hint="eastAsia"/>
          <w:szCs w:val="21"/>
          <w:lang w:val="en-AU"/>
        </w:rPr>
        <w:t>提供</w:t>
      </w:r>
      <w:r w:rsidR="00F31709" w:rsidRPr="007742F5">
        <w:rPr>
          <w:rFonts w:asciiTheme="minorEastAsia" w:eastAsiaTheme="minorEastAsia" w:hAnsiTheme="minorEastAsia" w:cs="Times New Roman" w:hint="eastAsia"/>
          <w:szCs w:val="21"/>
          <w:lang w:val="en-AU"/>
        </w:rPr>
        <w:t>者</w:t>
      </w:r>
      <w:r w:rsidR="00BF5D0B" w:rsidRPr="007742F5">
        <w:rPr>
          <w:rFonts w:asciiTheme="minorEastAsia" w:eastAsiaTheme="minorEastAsia" w:hAnsiTheme="minorEastAsia" w:cs="Times New Roman" w:hint="eastAsia"/>
          <w:szCs w:val="21"/>
          <w:lang w:val="en-AU"/>
        </w:rPr>
        <w:t>和使用者有</w:t>
      </w:r>
      <w:r w:rsidRPr="007742F5">
        <w:rPr>
          <w:rFonts w:asciiTheme="minorEastAsia" w:eastAsiaTheme="minorEastAsia" w:hAnsiTheme="minorEastAsia" w:cs="Times New Roman" w:hint="eastAsia"/>
          <w:szCs w:val="21"/>
          <w:lang w:val="en-AU"/>
        </w:rPr>
        <w:t>益</w:t>
      </w:r>
      <w:r w:rsidR="00BF5D0B" w:rsidRPr="007742F5">
        <w:rPr>
          <w:rFonts w:asciiTheme="minorEastAsia" w:eastAsiaTheme="minorEastAsia" w:hAnsiTheme="minorEastAsia" w:cs="Times New Roman" w:hint="eastAsia"/>
          <w:szCs w:val="21"/>
          <w:lang w:val="en-AU"/>
        </w:rPr>
        <w:t>，</w:t>
      </w:r>
    </w:p>
    <w:p w14:paraId="574A1E11" w14:textId="4B004CF4" w:rsidR="00BF5D0B" w:rsidRPr="007742F5" w:rsidRDefault="00AA7ECA"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KaiTi" w:eastAsia="KaiTi" w:hAnsi="KaiTi" w:cs="Times New Roman" w:hint="eastAsia"/>
          <w:szCs w:val="21"/>
          <w:lang w:val="en-AU"/>
        </w:rPr>
        <w:t>认识到</w:t>
      </w:r>
      <w:r w:rsidR="00BF5D0B" w:rsidRPr="007742F5">
        <w:rPr>
          <w:rFonts w:asciiTheme="minorEastAsia" w:eastAsiaTheme="minorEastAsia" w:hAnsiTheme="minorEastAsia" w:cs="Times New Roman" w:hint="eastAsia"/>
          <w:szCs w:val="21"/>
          <w:lang w:val="en-AU"/>
        </w:rPr>
        <w:t>本</w:t>
      </w:r>
      <w:r w:rsidR="007C6F0D">
        <w:rPr>
          <w:rFonts w:asciiTheme="minorEastAsia" w:eastAsiaTheme="minorEastAsia" w:hAnsiTheme="minorEastAsia" w:cs="Times New Roman" w:hint="eastAsia"/>
          <w:szCs w:val="21"/>
          <w:lang w:val="en-AU"/>
        </w:rPr>
        <w:t>条约</w:t>
      </w:r>
      <w:r w:rsidRPr="007742F5">
        <w:rPr>
          <w:rFonts w:asciiTheme="minorEastAsia" w:eastAsiaTheme="minorEastAsia" w:hAnsiTheme="minorEastAsia" w:cs="Times New Roman" w:hint="eastAsia"/>
          <w:szCs w:val="21"/>
          <w:lang w:val="en-AU"/>
        </w:rPr>
        <w:t>和其他</w:t>
      </w:r>
      <w:r w:rsidR="00BF5D0B" w:rsidRPr="007742F5">
        <w:rPr>
          <w:rFonts w:asciiTheme="minorEastAsia" w:eastAsiaTheme="minorEastAsia" w:hAnsiTheme="minorEastAsia" w:cs="Times New Roman" w:hint="eastAsia"/>
          <w:szCs w:val="21"/>
          <w:lang w:val="en-AU"/>
        </w:rPr>
        <w:t>有关遗传资源和遗传资源相关传统知识的国际文书应</w:t>
      </w:r>
      <w:r w:rsidR="00006AA2" w:rsidRPr="007742F5">
        <w:rPr>
          <w:rFonts w:asciiTheme="minorEastAsia" w:eastAsiaTheme="minorEastAsia" w:hAnsiTheme="minorEastAsia" w:cs="Times New Roman" w:hint="eastAsia"/>
          <w:szCs w:val="21"/>
          <w:lang w:val="en-AU"/>
        </w:rPr>
        <w:t>当</w:t>
      </w:r>
      <w:r w:rsidR="00BF5D0B" w:rsidRPr="007742F5">
        <w:rPr>
          <w:rFonts w:asciiTheme="minorEastAsia" w:eastAsiaTheme="minorEastAsia" w:hAnsiTheme="minorEastAsia" w:cs="Times New Roman" w:hint="eastAsia"/>
          <w:szCs w:val="21"/>
          <w:lang w:val="en-AU"/>
        </w:rPr>
        <w:t>相互支持，</w:t>
      </w:r>
    </w:p>
    <w:p w14:paraId="517055FB" w14:textId="416075FD" w:rsidR="00BF5D0B" w:rsidRPr="007742F5" w:rsidRDefault="00AA7ECA"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KaiTi" w:eastAsia="KaiTi" w:hAnsi="KaiTi" w:cs="Times New Roman" w:hint="eastAsia"/>
          <w:szCs w:val="21"/>
          <w:lang w:val="en-AU"/>
        </w:rPr>
        <w:t>确认</w:t>
      </w:r>
      <w:r w:rsidR="00BF5D0B" w:rsidRPr="007742F5">
        <w:rPr>
          <w:rFonts w:ascii="KaiTi" w:eastAsia="KaiTi" w:hAnsi="KaiTi" w:cs="Times New Roman" w:hint="eastAsia"/>
          <w:szCs w:val="21"/>
          <w:lang w:val="en-AU"/>
        </w:rPr>
        <w:t>并重申</w:t>
      </w:r>
      <w:r w:rsidR="00BF5D0B" w:rsidRPr="007742F5">
        <w:rPr>
          <w:rFonts w:asciiTheme="minorEastAsia" w:eastAsiaTheme="minorEastAsia" w:hAnsiTheme="minorEastAsia" w:cs="Times New Roman" w:hint="eastAsia"/>
          <w:szCs w:val="21"/>
          <w:lang w:val="en-AU"/>
        </w:rPr>
        <w:t>知识产权制度在促进创新、知识转移与传播</w:t>
      </w:r>
      <w:r w:rsidR="00445119" w:rsidRPr="007742F5">
        <w:rPr>
          <w:rFonts w:asciiTheme="minorEastAsia" w:eastAsiaTheme="minorEastAsia" w:hAnsiTheme="minorEastAsia" w:cs="Times New Roman" w:hint="eastAsia"/>
          <w:szCs w:val="21"/>
          <w:lang w:val="en-AU"/>
        </w:rPr>
        <w:t>和</w:t>
      </w:r>
      <w:r w:rsidR="00BF5D0B" w:rsidRPr="007742F5">
        <w:rPr>
          <w:rFonts w:asciiTheme="minorEastAsia" w:eastAsiaTheme="minorEastAsia" w:hAnsiTheme="minorEastAsia" w:cs="Times New Roman" w:hint="eastAsia"/>
          <w:szCs w:val="21"/>
          <w:lang w:val="en-AU"/>
        </w:rPr>
        <w:t>经济发展</w:t>
      </w:r>
      <w:r w:rsidR="00445119" w:rsidRPr="007742F5">
        <w:rPr>
          <w:rFonts w:asciiTheme="minorEastAsia" w:eastAsiaTheme="minorEastAsia" w:hAnsiTheme="minorEastAsia" w:cs="Times New Roman" w:hint="eastAsia"/>
          <w:szCs w:val="21"/>
          <w:lang w:val="en-AU"/>
        </w:rPr>
        <w:t>中发挥的作用</w:t>
      </w:r>
      <w:r w:rsidR="00BF5D0B" w:rsidRPr="007742F5">
        <w:rPr>
          <w:rFonts w:asciiTheme="minorEastAsia" w:eastAsiaTheme="minorEastAsia" w:hAnsiTheme="minorEastAsia" w:cs="Times New Roman" w:hint="eastAsia"/>
          <w:szCs w:val="21"/>
          <w:lang w:val="en-AU"/>
        </w:rPr>
        <w:t>，</w:t>
      </w:r>
      <w:r w:rsidR="00445119" w:rsidRPr="007742F5">
        <w:rPr>
          <w:rFonts w:asciiTheme="minorEastAsia" w:eastAsiaTheme="minorEastAsia" w:hAnsiTheme="minorEastAsia" w:cs="Times New Roman" w:hint="eastAsia"/>
          <w:szCs w:val="21"/>
          <w:lang w:val="en-AU"/>
        </w:rPr>
        <w:t>符合</w:t>
      </w:r>
      <w:r w:rsidR="00BF5D0B" w:rsidRPr="007742F5">
        <w:rPr>
          <w:rFonts w:asciiTheme="minorEastAsia" w:eastAsiaTheme="minorEastAsia" w:hAnsiTheme="minorEastAsia" w:cs="Times New Roman" w:hint="eastAsia"/>
          <w:szCs w:val="21"/>
          <w:lang w:val="en-AU"/>
        </w:rPr>
        <w:t>遗传资源和遗传资源相关传统知识提供</w:t>
      </w:r>
      <w:r w:rsidR="00F31709" w:rsidRPr="007742F5">
        <w:rPr>
          <w:rFonts w:asciiTheme="minorEastAsia" w:eastAsiaTheme="minorEastAsia" w:hAnsiTheme="minorEastAsia" w:cs="Times New Roman" w:hint="eastAsia"/>
          <w:szCs w:val="21"/>
          <w:lang w:val="en-AU"/>
        </w:rPr>
        <w:t>者</w:t>
      </w:r>
      <w:r w:rsidR="00BF5D0B" w:rsidRPr="007742F5">
        <w:rPr>
          <w:rFonts w:asciiTheme="minorEastAsia" w:eastAsiaTheme="minorEastAsia" w:hAnsiTheme="minorEastAsia" w:cs="Times New Roman" w:hint="eastAsia"/>
          <w:szCs w:val="21"/>
          <w:lang w:val="en-AU"/>
        </w:rPr>
        <w:t>和使用者</w:t>
      </w:r>
      <w:r w:rsidR="00445119" w:rsidRPr="007742F5">
        <w:rPr>
          <w:rFonts w:asciiTheme="minorEastAsia" w:eastAsiaTheme="minorEastAsia" w:hAnsiTheme="minorEastAsia" w:cs="Times New Roman" w:hint="eastAsia"/>
          <w:szCs w:val="21"/>
          <w:lang w:val="en-AU"/>
        </w:rPr>
        <w:t>的</w:t>
      </w:r>
      <w:r w:rsidR="00BF5D0B" w:rsidRPr="007742F5">
        <w:rPr>
          <w:rFonts w:asciiTheme="minorEastAsia" w:eastAsiaTheme="minorEastAsia" w:hAnsiTheme="minorEastAsia" w:cs="Times New Roman" w:hint="eastAsia"/>
          <w:szCs w:val="21"/>
          <w:lang w:val="en-AU"/>
        </w:rPr>
        <w:t>共同</w:t>
      </w:r>
      <w:r w:rsidR="00445119" w:rsidRPr="007742F5">
        <w:rPr>
          <w:rFonts w:asciiTheme="minorEastAsia" w:eastAsiaTheme="minorEastAsia" w:hAnsiTheme="minorEastAsia" w:cs="Times New Roman" w:hint="eastAsia"/>
          <w:szCs w:val="21"/>
          <w:lang w:val="en-AU"/>
        </w:rPr>
        <w:t>利益</w:t>
      </w:r>
      <w:r w:rsidR="00BF5D0B" w:rsidRPr="007742F5">
        <w:rPr>
          <w:rFonts w:asciiTheme="minorEastAsia" w:eastAsiaTheme="minorEastAsia" w:hAnsiTheme="minorEastAsia" w:cs="Times New Roman" w:hint="eastAsia"/>
          <w:szCs w:val="21"/>
          <w:lang w:val="en-AU"/>
        </w:rPr>
        <w:t>，</w:t>
      </w:r>
    </w:p>
    <w:p w14:paraId="5D9F55EC" w14:textId="26C02FAB" w:rsidR="00BF5D0B" w:rsidRDefault="003F3744" w:rsidP="009926E4">
      <w:pPr>
        <w:overflowPunct w:val="0"/>
        <w:spacing w:afterLines="50" w:after="120" w:line="340" w:lineRule="atLeast"/>
        <w:ind w:firstLine="567"/>
        <w:jc w:val="both"/>
        <w:rPr>
          <w:rFonts w:ascii="SimSun" w:hAnsi="SimSun" w:cs="Times New Roman"/>
          <w:szCs w:val="21"/>
          <w:lang w:val="en-AU"/>
        </w:rPr>
      </w:pPr>
      <w:r w:rsidRPr="007742F5">
        <w:rPr>
          <w:rFonts w:ascii="KaiTi" w:eastAsia="KaiTi" w:hAnsi="KaiTi" w:cs="Times New Roman" w:hint="eastAsia"/>
          <w:szCs w:val="21"/>
          <w:lang w:val="en-AU"/>
        </w:rPr>
        <w:t>认可</w:t>
      </w:r>
      <w:r w:rsidR="00BF5D0B" w:rsidRPr="007742F5">
        <w:rPr>
          <w:rFonts w:ascii="SimSun" w:hAnsi="SimSun" w:cs="Times New Roman" w:hint="eastAsia"/>
          <w:szCs w:val="21"/>
          <w:lang w:val="en-AU"/>
        </w:rPr>
        <w:t>《联合国土著人民权利宣言》</w:t>
      </w:r>
      <w:r w:rsidR="001B27C1">
        <w:rPr>
          <w:rFonts w:ascii="SimSun" w:hAnsi="SimSun" w:cs="Times New Roman" w:hint="eastAsia"/>
          <w:szCs w:val="21"/>
          <w:lang w:val="en-AU"/>
        </w:rPr>
        <w:t>和</w:t>
      </w:r>
      <w:r w:rsidR="004A5CFD" w:rsidRPr="004A5CFD">
        <w:rPr>
          <w:rFonts w:ascii="SimSun" w:hAnsi="SimSun" w:cs="Times New Roman" w:hint="eastAsia"/>
          <w:szCs w:val="21"/>
          <w:lang w:val="en-AU"/>
        </w:rPr>
        <w:t>实现其中</w:t>
      </w:r>
      <w:r w:rsidR="004A5CFD">
        <w:rPr>
          <w:rFonts w:ascii="SimSun" w:hAnsi="SimSun" w:cs="Times New Roman" w:hint="eastAsia"/>
          <w:szCs w:val="21"/>
          <w:lang w:val="en-AU"/>
        </w:rPr>
        <w:t>所</w:t>
      </w:r>
      <w:r w:rsidR="001B27C1">
        <w:rPr>
          <w:rFonts w:ascii="SimSun" w:hAnsi="SimSun" w:cs="Times New Roman" w:hint="eastAsia"/>
          <w:szCs w:val="21"/>
          <w:lang w:val="en-AU"/>
        </w:rPr>
        <w:t>提</w:t>
      </w:r>
      <w:r w:rsidR="004A5CFD" w:rsidRPr="004A5CFD">
        <w:rPr>
          <w:rFonts w:ascii="SimSun" w:hAnsi="SimSun" w:cs="Times New Roman" w:hint="eastAsia"/>
          <w:szCs w:val="21"/>
          <w:lang w:val="en-AU"/>
        </w:rPr>
        <w:t>目标</w:t>
      </w:r>
      <w:r w:rsidR="004A5CFD">
        <w:rPr>
          <w:rFonts w:ascii="SimSun" w:hAnsi="SimSun" w:cs="Times New Roman" w:hint="eastAsia"/>
          <w:szCs w:val="21"/>
          <w:lang w:val="en-AU"/>
        </w:rPr>
        <w:t>的承诺</w:t>
      </w:r>
      <w:r w:rsidR="004A5CFD" w:rsidRPr="004A5CFD">
        <w:rPr>
          <w:rFonts w:ascii="SimSun" w:hAnsi="SimSun" w:cs="Times New Roman" w:hint="eastAsia"/>
          <w:szCs w:val="21"/>
          <w:lang w:val="en-AU"/>
        </w:rPr>
        <w:t>，</w:t>
      </w:r>
    </w:p>
    <w:p w14:paraId="290A25DA" w14:textId="1310D655" w:rsidR="004A5CFD" w:rsidRPr="007742F5" w:rsidRDefault="006D1931" w:rsidP="009926E4">
      <w:pPr>
        <w:overflowPunct w:val="0"/>
        <w:spacing w:afterLines="50" w:after="120" w:line="340" w:lineRule="atLeast"/>
        <w:ind w:firstLine="567"/>
        <w:jc w:val="both"/>
        <w:rPr>
          <w:rFonts w:ascii="SimSun" w:hAnsi="SimSun" w:cs="Times New Roman"/>
          <w:szCs w:val="21"/>
          <w:lang w:val="en-AU"/>
        </w:rPr>
      </w:pPr>
      <w:r w:rsidRPr="006D1931">
        <w:rPr>
          <w:rFonts w:ascii="KaiTi" w:eastAsia="KaiTi" w:hAnsi="KaiTi" w:cs="Times New Roman" w:hint="eastAsia"/>
          <w:szCs w:val="21"/>
          <w:lang w:val="en-AU"/>
        </w:rPr>
        <w:t>申明</w:t>
      </w:r>
      <w:r w:rsidRPr="006D1931">
        <w:rPr>
          <w:rFonts w:ascii="SimSun" w:hAnsi="SimSun" w:cs="Times New Roman" w:hint="eastAsia"/>
          <w:szCs w:val="21"/>
          <w:lang w:val="en-AU"/>
        </w:rPr>
        <w:t>应</w:t>
      </w:r>
      <w:r>
        <w:rPr>
          <w:rFonts w:ascii="SimSun" w:hAnsi="SimSun" w:cs="Times New Roman" w:hint="eastAsia"/>
          <w:szCs w:val="21"/>
          <w:lang w:val="en-AU"/>
        </w:rPr>
        <w:t>当</w:t>
      </w:r>
      <w:r w:rsidRPr="006D1931">
        <w:rPr>
          <w:rFonts w:ascii="SimSun" w:hAnsi="SimSun" w:cs="Times New Roman" w:hint="eastAsia"/>
          <w:szCs w:val="21"/>
          <w:lang w:val="en-AU"/>
        </w:rPr>
        <w:t>尽最大努力，酌情让土著人民和</w:t>
      </w:r>
      <w:r w:rsidR="005F0B0A">
        <w:rPr>
          <w:rFonts w:ascii="SimSun" w:hAnsi="SimSun" w:cs="Times New Roman" w:hint="eastAsia"/>
          <w:szCs w:val="21"/>
          <w:lang w:val="en-AU"/>
        </w:rPr>
        <w:t>当地</w:t>
      </w:r>
      <w:r w:rsidRPr="006D1931">
        <w:rPr>
          <w:rFonts w:ascii="SimSun" w:hAnsi="SimSun" w:cs="Times New Roman" w:hint="eastAsia"/>
          <w:szCs w:val="21"/>
          <w:lang w:val="en-AU"/>
        </w:rPr>
        <w:t>社区参与</w:t>
      </w:r>
      <w:r>
        <w:rPr>
          <w:rFonts w:ascii="SimSun" w:hAnsi="SimSun" w:cs="Times New Roman" w:hint="eastAsia"/>
          <w:szCs w:val="21"/>
          <w:lang w:val="en-AU"/>
        </w:rPr>
        <w:t>实施</w:t>
      </w:r>
      <w:r w:rsidRPr="006D1931">
        <w:rPr>
          <w:rFonts w:ascii="SimSun" w:hAnsi="SimSun" w:cs="Times New Roman" w:hint="eastAsia"/>
          <w:szCs w:val="21"/>
          <w:lang w:val="en-AU"/>
        </w:rPr>
        <w:t>本条约</w:t>
      </w:r>
      <w:r>
        <w:rPr>
          <w:rFonts w:ascii="SimSun" w:hAnsi="SimSun" w:cs="Times New Roman" w:hint="eastAsia"/>
          <w:szCs w:val="21"/>
          <w:lang w:val="en-AU"/>
        </w:rPr>
        <w:t>，</w:t>
      </w:r>
    </w:p>
    <w:p w14:paraId="44B03379" w14:textId="77777777"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szCs w:val="21"/>
          <w:lang w:val="en-AU"/>
        </w:rPr>
        <w:t>达成协议如下：</w:t>
      </w:r>
    </w:p>
    <w:p w14:paraId="1FA7DE0B" w14:textId="790AC31A" w:rsidR="00BF5D0B" w:rsidRPr="007742F5" w:rsidRDefault="00BF5D0B" w:rsidP="00C40081">
      <w:pPr>
        <w:keepNext/>
        <w:overflowPunct w:val="0"/>
        <w:spacing w:beforeLines="200" w:before="480" w:afterLines="100" w:after="240" w:line="340" w:lineRule="atLeast"/>
        <w:jc w:val="center"/>
        <w:rPr>
          <w:rFonts w:ascii="SimHei" w:eastAsia="SimHei" w:hAnsiTheme="minorEastAsia" w:cs="Times New Roman"/>
          <w:szCs w:val="21"/>
          <w:lang w:val="en-AU"/>
        </w:rPr>
      </w:pPr>
      <w:r w:rsidRPr="007742F5">
        <w:rPr>
          <w:rFonts w:ascii="SimHei" w:eastAsia="SimHei" w:hAnsiTheme="minorEastAsia" w:cs="Times New Roman" w:hint="eastAsia"/>
          <w:bCs/>
          <w:szCs w:val="21"/>
          <w:lang w:val="en-AU"/>
        </w:rPr>
        <w:t>第</w:t>
      </w:r>
      <w:r w:rsidR="00496119">
        <w:rPr>
          <w:rFonts w:ascii="SimHei" w:eastAsia="SimHei" w:hAnsiTheme="minorEastAsia" w:cs="Times New Roman" w:hint="eastAsia"/>
          <w:bCs/>
          <w:szCs w:val="21"/>
          <w:lang w:val="en-AU"/>
        </w:rPr>
        <w:t>1</w:t>
      </w:r>
      <w:r w:rsidRPr="007742F5">
        <w:rPr>
          <w:rFonts w:ascii="SimHei" w:eastAsia="SimHei" w:hAnsiTheme="minorEastAsia" w:cs="Times New Roman" w:hint="eastAsia"/>
          <w:bCs/>
          <w:szCs w:val="21"/>
          <w:lang w:val="en-AU"/>
        </w:rPr>
        <w:t>条</w:t>
      </w:r>
      <w:r w:rsidR="000B58F6" w:rsidRPr="007742F5">
        <w:rPr>
          <w:rFonts w:ascii="SimHei" w:eastAsia="SimHei" w:hAnsiTheme="minorEastAsia" w:cs="Times New Roman" w:hint="eastAsia"/>
          <w:szCs w:val="21"/>
          <w:lang w:val="en-AU"/>
        </w:rPr>
        <w:t xml:space="preserve">　</w:t>
      </w:r>
      <w:r w:rsidRPr="007742F5">
        <w:rPr>
          <w:rFonts w:ascii="SimHei" w:eastAsia="SimHei" w:hAnsiTheme="minorEastAsia" w:cs="Times New Roman" w:hint="eastAsia"/>
          <w:szCs w:val="21"/>
          <w:lang w:val="en-AU"/>
        </w:rPr>
        <w:t>目　标</w:t>
      </w:r>
    </w:p>
    <w:p w14:paraId="05FE0745" w14:textId="679D0AAB"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szCs w:val="21"/>
          <w:lang w:val="en-AU"/>
        </w:rPr>
        <w:t>本</w:t>
      </w:r>
      <w:r w:rsidR="007C6F0D">
        <w:rPr>
          <w:rFonts w:asciiTheme="minorEastAsia" w:eastAsiaTheme="minorEastAsia" w:hAnsiTheme="minorEastAsia" w:cs="Times New Roman" w:hint="eastAsia"/>
          <w:szCs w:val="21"/>
          <w:lang w:val="en-AU"/>
        </w:rPr>
        <w:t>条约</w:t>
      </w:r>
      <w:r w:rsidRPr="007742F5">
        <w:rPr>
          <w:rFonts w:asciiTheme="minorEastAsia" w:eastAsiaTheme="minorEastAsia" w:hAnsiTheme="minorEastAsia" w:cs="Times New Roman" w:hint="eastAsia"/>
          <w:szCs w:val="21"/>
          <w:lang w:val="en-AU"/>
        </w:rPr>
        <w:t>的目标是：</w:t>
      </w:r>
    </w:p>
    <w:p w14:paraId="7D69892D" w14:textId="3B735C88" w:rsidR="00BF5D0B" w:rsidRPr="007742F5" w:rsidRDefault="004D7180"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a</w:t>
      </w:r>
      <w:r>
        <w:rPr>
          <w:rFonts w:asciiTheme="minorEastAsia" w:eastAsiaTheme="minorEastAsia" w:hAnsiTheme="minorEastAsia" w:cs="Times New Roman" w:hint="eastAsia"/>
          <w:szCs w:val="21"/>
          <w:lang w:val="en-AU"/>
        </w:rPr>
        <w:t>)</w:t>
      </w:r>
      <w:r w:rsidR="008D1B58">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加强专利制度在遗传资源和遗传资源相关传统知识方面的有效性、透明度和质量，</w:t>
      </w:r>
      <w:r w:rsidR="00872AD7" w:rsidRPr="007742F5">
        <w:rPr>
          <w:rFonts w:asciiTheme="minorEastAsia" w:eastAsiaTheme="minorEastAsia" w:hAnsiTheme="minorEastAsia" w:cs="Times New Roman" w:hint="eastAsia"/>
          <w:szCs w:val="21"/>
          <w:lang w:val="en-AU"/>
        </w:rPr>
        <w:t>并</w:t>
      </w:r>
    </w:p>
    <w:p w14:paraId="54C07C81" w14:textId="53B1ABD1" w:rsidR="00BF5D0B" w:rsidRPr="007742F5" w:rsidRDefault="004D7180" w:rsidP="0046704F">
      <w:pPr>
        <w:overflowPunct w:val="0"/>
        <w:spacing w:afterLines="50" w:after="120" w:line="340" w:lineRule="atLeast"/>
        <w:ind w:firstLine="567"/>
        <w:jc w:val="both"/>
        <w:rPr>
          <w:rFonts w:asciiTheme="minorEastAsia" w:eastAsiaTheme="minorEastAsia" w:hAnsiTheme="minorEastAsia" w:cs="Times New Roman"/>
          <w:szCs w:val="21"/>
          <w:u w:val="single"/>
          <w:lang w:val="en-AU"/>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b</w:t>
      </w:r>
      <w:r>
        <w:rPr>
          <w:rFonts w:asciiTheme="minorEastAsia" w:eastAsiaTheme="minorEastAsia" w:hAnsiTheme="minorEastAsia" w:cs="Times New Roman" w:hint="eastAsia"/>
          <w:szCs w:val="21"/>
          <w:lang w:val="en-AU"/>
        </w:rPr>
        <w:t>)</w:t>
      </w:r>
      <w:r w:rsidR="008D1B58">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防止对在遗传资源和遗传资源相关传统知识方面不具有新颖性或创造性的发明错误</w:t>
      </w:r>
      <w:r w:rsidR="00606EA6" w:rsidRPr="007742F5">
        <w:rPr>
          <w:rFonts w:asciiTheme="minorEastAsia" w:eastAsiaTheme="minorEastAsia" w:hAnsiTheme="minorEastAsia" w:cs="Times New Roman" w:hint="eastAsia"/>
          <w:szCs w:val="21"/>
          <w:lang w:val="en-AU"/>
        </w:rPr>
        <w:t>地</w:t>
      </w:r>
      <w:r w:rsidR="00BF5D0B" w:rsidRPr="007742F5">
        <w:rPr>
          <w:rFonts w:asciiTheme="minorEastAsia" w:eastAsiaTheme="minorEastAsia" w:hAnsiTheme="minorEastAsia" w:cs="Times New Roman" w:hint="eastAsia"/>
          <w:szCs w:val="21"/>
          <w:lang w:val="en-AU"/>
        </w:rPr>
        <w:t>授予专利。</w:t>
      </w:r>
    </w:p>
    <w:p w14:paraId="6B75EDBA" w14:textId="23C617B9" w:rsidR="00BF5D0B" w:rsidRPr="007742F5" w:rsidRDefault="00BF5D0B" w:rsidP="00C40081">
      <w:pPr>
        <w:keepNext/>
        <w:overflowPunct w:val="0"/>
        <w:spacing w:beforeLines="200" w:before="480" w:afterLines="100" w:after="240" w:line="340" w:lineRule="atLeast"/>
        <w:jc w:val="center"/>
        <w:rPr>
          <w:rFonts w:ascii="SimHei" w:eastAsia="SimHei" w:hAnsiTheme="minorEastAsia" w:cs="Times New Roman"/>
          <w:szCs w:val="21"/>
          <w:lang w:val="en-AU"/>
        </w:rPr>
      </w:pPr>
      <w:r w:rsidRPr="007742F5">
        <w:rPr>
          <w:rFonts w:ascii="SimHei" w:eastAsia="SimHei" w:hAnsiTheme="minorEastAsia" w:cs="Times New Roman" w:hint="eastAsia"/>
          <w:bCs/>
          <w:szCs w:val="21"/>
          <w:lang w:val="en-AU"/>
        </w:rPr>
        <w:t>第</w:t>
      </w:r>
      <w:r w:rsidR="00496119">
        <w:rPr>
          <w:rFonts w:ascii="SimHei" w:eastAsia="SimHei" w:hAnsiTheme="minorEastAsia" w:cs="Times New Roman" w:hint="eastAsia"/>
          <w:bCs/>
          <w:szCs w:val="21"/>
          <w:lang w:val="en-AU"/>
        </w:rPr>
        <w:t>2</w:t>
      </w:r>
      <w:r w:rsidRPr="007742F5">
        <w:rPr>
          <w:rFonts w:ascii="SimHei" w:eastAsia="SimHei" w:hAnsiTheme="minorEastAsia" w:cs="Times New Roman" w:hint="eastAsia"/>
          <w:bCs/>
          <w:szCs w:val="21"/>
          <w:lang w:val="en-AU"/>
        </w:rPr>
        <w:t>条</w:t>
      </w:r>
      <w:r w:rsidR="000B58F6" w:rsidRPr="007742F5">
        <w:rPr>
          <w:rFonts w:ascii="SimHei" w:eastAsia="SimHei" w:hAnsiTheme="minorEastAsia" w:cs="Times New Roman" w:hint="eastAsia"/>
          <w:szCs w:val="21"/>
          <w:lang w:val="en-AU"/>
        </w:rPr>
        <w:t xml:space="preserve">　</w:t>
      </w:r>
      <w:r w:rsidRPr="007742F5">
        <w:rPr>
          <w:rFonts w:ascii="SimHei" w:eastAsia="SimHei" w:hAnsiTheme="minorEastAsia" w:cs="Times New Roman" w:hint="eastAsia"/>
          <w:szCs w:val="21"/>
          <w:lang w:val="en-AU"/>
        </w:rPr>
        <w:t>术语表</w:t>
      </w:r>
    </w:p>
    <w:p w14:paraId="262DEC30" w14:textId="78FDD421"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szCs w:val="21"/>
          <w:lang w:val="en-AU"/>
        </w:rPr>
        <w:t>在本</w:t>
      </w:r>
      <w:r w:rsidR="007C6F0D">
        <w:rPr>
          <w:rFonts w:asciiTheme="minorEastAsia" w:eastAsiaTheme="minorEastAsia" w:hAnsiTheme="minorEastAsia" w:cs="Times New Roman" w:hint="eastAsia"/>
          <w:szCs w:val="21"/>
          <w:lang w:val="en-AU"/>
        </w:rPr>
        <w:t>条约</w:t>
      </w:r>
      <w:r w:rsidRPr="007742F5">
        <w:rPr>
          <w:rFonts w:asciiTheme="minorEastAsia" w:eastAsiaTheme="minorEastAsia" w:hAnsiTheme="minorEastAsia" w:cs="Times New Roman" w:hint="eastAsia"/>
          <w:szCs w:val="21"/>
          <w:lang w:val="en-AU"/>
        </w:rPr>
        <w:t>中：</w:t>
      </w:r>
    </w:p>
    <w:p w14:paraId="4ACAAB67" w14:textId="0254C811"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iCs/>
          <w:szCs w:val="21"/>
          <w:lang w:val="en-AU"/>
        </w:rPr>
      </w:pPr>
      <w:r w:rsidRPr="007742F5">
        <w:rPr>
          <w:rFonts w:asciiTheme="minorEastAsia" w:eastAsiaTheme="minorEastAsia" w:hAnsiTheme="minorEastAsia" w:cs="Times New Roman" w:hint="eastAsia"/>
          <w:b/>
          <w:iCs/>
          <w:szCs w:val="21"/>
          <w:lang w:val="en-AU"/>
        </w:rPr>
        <w:t>“</w:t>
      </w:r>
      <w:r w:rsidRPr="007742F5">
        <w:rPr>
          <w:rFonts w:ascii="KaiTi" w:eastAsia="KaiTi" w:hAnsi="KaiTi" w:cs="Times New Roman" w:hint="eastAsia"/>
          <w:b/>
          <w:iCs/>
          <w:szCs w:val="21"/>
          <w:lang w:val="en-AU"/>
        </w:rPr>
        <w:t>申请人</w:t>
      </w:r>
      <w:r w:rsidRPr="007742F5">
        <w:rPr>
          <w:rFonts w:asciiTheme="minorEastAsia" w:eastAsiaTheme="minorEastAsia" w:hAnsiTheme="minorEastAsia" w:cs="Times New Roman" w:hint="eastAsia"/>
          <w:b/>
          <w:iCs/>
          <w:szCs w:val="21"/>
          <w:lang w:val="en-AU"/>
        </w:rPr>
        <w:t>”</w:t>
      </w:r>
      <w:r w:rsidRPr="007742F5">
        <w:rPr>
          <w:rFonts w:asciiTheme="minorEastAsia" w:eastAsiaTheme="minorEastAsia" w:hAnsiTheme="minorEastAsia" w:cs="Times New Roman" w:hint="eastAsia"/>
          <w:iCs/>
          <w:szCs w:val="21"/>
          <w:lang w:val="en-AU"/>
        </w:rPr>
        <w:t>指主管局的文档中依照适用的法律载明为</w:t>
      </w:r>
      <w:r w:rsidR="005304E1" w:rsidRPr="007742F5">
        <w:rPr>
          <w:rFonts w:asciiTheme="minorEastAsia" w:eastAsiaTheme="minorEastAsia" w:hAnsiTheme="minorEastAsia" w:cs="Times New Roman" w:hint="eastAsia"/>
          <w:iCs/>
          <w:szCs w:val="21"/>
          <w:lang w:val="en-AU"/>
        </w:rPr>
        <w:t>正在</w:t>
      </w:r>
      <w:r w:rsidRPr="007742F5">
        <w:rPr>
          <w:rFonts w:asciiTheme="minorEastAsia" w:eastAsiaTheme="minorEastAsia" w:hAnsiTheme="minorEastAsia" w:cs="Times New Roman" w:hint="eastAsia"/>
          <w:iCs/>
          <w:szCs w:val="21"/>
          <w:lang w:val="en-AU"/>
        </w:rPr>
        <w:t>申请</w:t>
      </w:r>
      <w:r w:rsidR="007956E7">
        <w:rPr>
          <w:rFonts w:asciiTheme="minorEastAsia" w:eastAsiaTheme="minorEastAsia" w:hAnsiTheme="minorEastAsia" w:cs="Times New Roman" w:hint="eastAsia"/>
          <w:iCs/>
          <w:szCs w:val="21"/>
          <w:lang w:val="en-AU"/>
        </w:rPr>
        <w:t>授予</w:t>
      </w:r>
      <w:r w:rsidRPr="007742F5">
        <w:rPr>
          <w:rFonts w:asciiTheme="minorEastAsia" w:eastAsiaTheme="minorEastAsia" w:hAnsiTheme="minorEastAsia" w:cs="Times New Roman" w:hint="eastAsia"/>
          <w:iCs/>
          <w:szCs w:val="21"/>
          <w:lang w:val="en-AU"/>
        </w:rPr>
        <w:t>专利的人，或者</w:t>
      </w:r>
      <w:r w:rsidR="005304E1" w:rsidRPr="007742F5">
        <w:rPr>
          <w:rFonts w:asciiTheme="minorEastAsia" w:eastAsiaTheme="minorEastAsia" w:hAnsiTheme="minorEastAsia" w:cs="Times New Roman" w:hint="eastAsia"/>
          <w:iCs/>
          <w:szCs w:val="21"/>
          <w:lang w:val="en-AU"/>
        </w:rPr>
        <w:t>正在</w:t>
      </w:r>
      <w:r w:rsidRPr="007742F5">
        <w:rPr>
          <w:rFonts w:asciiTheme="minorEastAsia" w:eastAsiaTheme="minorEastAsia" w:hAnsiTheme="minorEastAsia" w:cs="Times New Roman" w:hint="eastAsia"/>
          <w:iCs/>
          <w:szCs w:val="21"/>
          <w:lang w:val="en-AU"/>
        </w:rPr>
        <w:t>提交申请或</w:t>
      </w:r>
      <w:r w:rsidR="00CF1B71" w:rsidRPr="007742F5">
        <w:rPr>
          <w:rFonts w:asciiTheme="minorEastAsia" w:eastAsiaTheme="minorEastAsia" w:hAnsiTheme="minorEastAsia" w:cs="Times New Roman" w:hint="eastAsia"/>
          <w:iCs/>
          <w:szCs w:val="21"/>
          <w:lang w:val="en-AU"/>
        </w:rPr>
        <w:t>办理</w:t>
      </w:r>
      <w:r w:rsidRPr="007742F5">
        <w:rPr>
          <w:rFonts w:asciiTheme="minorEastAsia" w:eastAsiaTheme="minorEastAsia" w:hAnsiTheme="minorEastAsia" w:cs="Times New Roman" w:hint="eastAsia"/>
          <w:iCs/>
          <w:szCs w:val="21"/>
          <w:lang w:val="en-AU"/>
        </w:rPr>
        <w:t>申请的另一人。</w:t>
      </w:r>
    </w:p>
    <w:p w14:paraId="5C1E7093" w14:textId="160A823D"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iCs/>
          <w:szCs w:val="21"/>
          <w:lang w:val="en-AU"/>
        </w:rPr>
      </w:pPr>
      <w:r w:rsidRPr="007742F5">
        <w:rPr>
          <w:rFonts w:asciiTheme="minorEastAsia" w:eastAsiaTheme="minorEastAsia" w:hAnsiTheme="minorEastAsia" w:cs="Times New Roman" w:hint="eastAsia"/>
          <w:b/>
          <w:iCs/>
          <w:szCs w:val="21"/>
          <w:lang w:val="en-AU"/>
        </w:rPr>
        <w:t>“</w:t>
      </w:r>
      <w:r w:rsidRPr="007742F5">
        <w:rPr>
          <w:rFonts w:ascii="KaiTi" w:eastAsia="KaiTi" w:hAnsi="KaiTi" w:cs="Times New Roman" w:hint="eastAsia"/>
          <w:b/>
          <w:iCs/>
          <w:szCs w:val="21"/>
          <w:lang w:val="en-AU"/>
        </w:rPr>
        <w:t>申请</w:t>
      </w:r>
      <w:r w:rsidRPr="007742F5">
        <w:rPr>
          <w:rFonts w:asciiTheme="minorEastAsia" w:eastAsiaTheme="minorEastAsia" w:hAnsiTheme="minorEastAsia" w:cs="Times New Roman" w:hint="eastAsia"/>
          <w:b/>
          <w:iCs/>
          <w:szCs w:val="21"/>
          <w:lang w:val="en-AU"/>
        </w:rPr>
        <w:t>”</w:t>
      </w:r>
      <w:r w:rsidRPr="007742F5">
        <w:rPr>
          <w:rFonts w:asciiTheme="minorEastAsia" w:eastAsiaTheme="minorEastAsia" w:hAnsiTheme="minorEastAsia" w:cs="Times New Roman" w:hint="eastAsia"/>
          <w:iCs/>
          <w:szCs w:val="21"/>
          <w:lang w:val="en-AU"/>
        </w:rPr>
        <w:t>指</w:t>
      </w:r>
      <w:r w:rsidR="007956E7">
        <w:rPr>
          <w:rFonts w:asciiTheme="minorEastAsia" w:eastAsiaTheme="minorEastAsia" w:hAnsiTheme="minorEastAsia" w:cs="Times New Roman" w:hint="eastAsia"/>
          <w:iCs/>
          <w:szCs w:val="21"/>
          <w:lang w:val="en-AU"/>
        </w:rPr>
        <w:t>请求授予</w:t>
      </w:r>
      <w:r w:rsidRPr="007742F5">
        <w:rPr>
          <w:rFonts w:asciiTheme="minorEastAsia" w:eastAsiaTheme="minorEastAsia" w:hAnsiTheme="minorEastAsia" w:cs="Times New Roman" w:hint="eastAsia"/>
          <w:iCs/>
          <w:szCs w:val="21"/>
          <w:lang w:val="en-AU"/>
        </w:rPr>
        <w:t>专利</w:t>
      </w:r>
      <w:r w:rsidR="007956E7">
        <w:rPr>
          <w:rFonts w:asciiTheme="minorEastAsia" w:eastAsiaTheme="minorEastAsia" w:hAnsiTheme="minorEastAsia" w:cs="Times New Roman" w:hint="eastAsia"/>
          <w:iCs/>
          <w:szCs w:val="21"/>
          <w:lang w:val="en-AU"/>
        </w:rPr>
        <w:t>的</w:t>
      </w:r>
      <w:r w:rsidRPr="007742F5">
        <w:rPr>
          <w:rFonts w:asciiTheme="minorEastAsia" w:eastAsiaTheme="minorEastAsia" w:hAnsiTheme="minorEastAsia" w:cs="Times New Roman" w:hint="eastAsia"/>
          <w:iCs/>
          <w:szCs w:val="21"/>
          <w:lang w:val="en-AU"/>
        </w:rPr>
        <w:t>申请。</w:t>
      </w:r>
    </w:p>
    <w:p w14:paraId="16D18F4C" w14:textId="616B7F21"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iCs/>
          <w:szCs w:val="21"/>
          <w:lang w:val="en-AU"/>
        </w:rPr>
      </w:pPr>
      <w:r w:rsidRPr="007742F5">
        <w:rPr>
          <w:rFonts w:asciiTheme="minorEastAsia" w:eastAsiaTheme="minorEastAsia" w:hAnsiTheme="minorEastAsia" w:cs="Times New Roman" w:hint="eastAsia"/>
          <w:b/>
          <w:iCs/>
          <w:szCs w:val="21"/>
          <w:lang w:val="en-AU"/>
        </w:rPr>
        <w:t>“</w:t>
      </w:r>
      <w:r w:rsidRPr="007742F5">
        <w:rPr>
          <w:rFonts w:ascii="KaiTi" w:eastAsia="KaiTi" w:hAnsi="KaiTi" w:cs="Times New Roman" w:hint="eastAsia"/>
          <w:b/>
          <w:iCs/>
          <w:szCs w:val="21"/>
          <w:lang w:val="en-AU"/>
        </w:rPr>
        <w:t>缔约方</w:t>
      </w:r>
      <w:r w:rsidRPr="007742F5">
        <w:rPr>
          <w:rFonts w:asciiTheme="minorEastAsia" w:eastAsiaTheme="minorEastAsia" w:hAnsiTheme="minorEastAsia" w:cs="Times New Roman" w:hint="eastAsia"/>
          <w:b/>
          <w:iCs/>
          <w:szCs w:val="21"/>
          <w:lang w:val="en-AU"/>
        </w:rPr>
        <w:t>”</w:t>
      </w:r>
      <w:r w:rsidRPr="007742F5">
        <w:rPr>
          <w:rFonts w:asciiTheme="minorEastAsia" w:eastAsiaTheme="minorEastAsia" w:hAnsiTheme="minorEastAsia" w:cs="Times New Roman" w:hint="eastAsia"/>
          <w:iCs/>
          <w:szCs w:val="21"/>
          <w:lang w:val="en-AU"/>
        </w:rPr>
        <w:t>指</w:t>
      </w:r>
      <w:r w:rsidR="00CF1B71" w:rsidRPr="007742F5">
        <w:rPr>
          <w:rFonts w:asciiTheme="minorEastAsia" w:eastAsiaTheme="minorEastAsia" w:hAnsiTheme="minorEastAsia" w:cs="Times New Roman" w:hint="eastAsia"/>
          <w:iCs/>
          <w:szCs w:val="21"/>
          <w:lang w:val="en-AU"/>
        </w:rPr>
        <w:t>参加</w:t>
      </w:r>
      <w:r w:rsidRPr="007742F5">
        <w:rPr>
          <w:rFonts w:asciiTheme="minorEastAsia" w:eastAsiaTheme="minorEastAsia" w:hAnsiTheme="minorEastAsia" w:cs="Times New Roman" w:hint="eastAsia"/>
          <w:iCs/>
          <w:szCs w:val="21"/>
          <w:lang w:val="en-AU"/>
        </w:rPr>
        <w:t>本</w:t>
      </w:r>
      <w:r w:rsidR="007C6F0D">
        <w:rPr>
          <w:rFonts w:asciiTheme="minorEastAsia" w:eastAsiaTheme="minorEastAsia" w:hAnsiTheme="minorEastAsia" w:cs="Times New Roman" w:hint="eastAsia"/>
          <w:szCs w:val="21"/>
          <w:lang w:val="en-AU"/>
        </w:rPr>
        <w:t>条约</w:t>
      </w:r>
      <w:r w:rsidRPr="007742F5">
        <w:rPr>
          <w:rFonts w:asciiTheme="minorEastAsia" w:eastAsiaTheme="minorEastAsia" w:hAnsiTheme="minorEastAsia" w:cs="Times New Roman" w:hint="eastAsia"/>
          <w:iCs/>
          <w:szCs w:val="21"/>
          <w:lang w:val="en-AU"/>
        </w:rPr>
        <w:t>的任何国家或政府间组织</w:t>
      </w:r>
      <w:r w:rsidR="00606EA6" w:rsidRPr="007742F5">
        <w:rPr>
          <w:rFonts w:asciiTheme="minorEastAsia" w:eastAsiaTheme="minorEastAsia" w:hAnsiTheme="minorEastAsia" w:cs="Times New Roman" w:hint="eastAsia"/>
          <w:iCs/>
          <w:szCs w:val="21"/>
          <w:lang w:val="en-AU"/>
        </w:rPr>
        <w:t>。</w:t>
      </w:r>
    </w:p>
    <w:p w14:paraId="00730C90" w14:textId="342FC839"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b/>
          <w:szCs w:val="21"/>
          <w:lang w:val="en-AU"/>
        </w:rPr>
        <w:t>“</w:t>
      </w:r>
      <w:r w:rsidRPr="007742F5">
        <w:rPr>
          <w:rFonts w:ascii="KaiTi" w:eastAsia="KaiTi" w:hAnsi="KaiTi" w:cs="Times New Roman" w:hint="eastAsia"/>
          <w:b/>
          <w:szCs w:val="21"/>
          <w:lang w:val="en-AU"/>
        </w:rPr>
        <w:t>遗传资源的原产国</w:t>
      </w:r>
      <w:r w:rsidRPr="007742F5">
        <w:rPr>
          <w:rFonts w:asciiTheme="minorEastAsia" w:eastAsiaTheme="minorEastAsia" w:hAnsiTheme="minorEastAsia" w:cs="Times New Roman" w:hint="eastAsia"/>
          <w:b/>
          <w:szCs w:val="21"/>
          <w:lang w:val="en-AU"/>
        </w:rPr>
        <w:t>”</w:t>
      </w:r>
      <w:r w:rsidRPr="007742F5">
        <w:rPr>
          <w:rFonts w:asciiTheme="minorEastAsia" w:eastAsiaTheme="minorEastAsia" w:hAnsiTheme="minorEastAsia" w:cs="Times New Roman" w:hint="eastAsia"/>
          <w:szCs w:val="21"/>
          <w:lang w:val="en-AU"/>
        </w:rPr>
        <w:t>指拥有处于原生境条件的遗传资源的国家</w:t>
      </w:r>
      <w:r w:rsidR="00606EA6" w:rsidRPr="007742F5">
        <w:rPr>
          <w:rFonts w:asciiTheme="minorEastAsia" w:eastAsiaTheme="minorEastAsia" w:hAnsiTheme="minorEastAsia" w:cs="Times New Roman" w:hint="eastAsia"/>
          <w:szCs w:val="21"/>
          <w:lang w:val="en-AU"/>
        </w:rPr>
        <w:t>。</w:t>
      </w:r>
    </w:p>
    <w:p w14:paraId="58B59B65" w14:textId="485A9CE1"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b/>
          <w:szCs w:val="21"/>
          <w:lang w:val="en-AU"/>
        </w:rPr>
        <w:t>“</w:t>
      </w:r>
      <w:r w:rsidRPr="007742F5">
        <w:rPr>
          <w:rFonts w:ascii="KaiTi" w:eastAsia="KaiTi" w:hAnsi="KaiTi" w:cs="Times New Roman" w:hint="eastAsia"/>
          <w:b/>
          <w:szCs w:val="21"/>
          <w:lang w:val="en-AU"/>
        </w:rPr>
        <w:t>基于</w:t>
      </w:r>
      <w:r w:rsidRPr="007742F5">
        <w:rPr>
          <w:rFonts w:asciiTheme="minorEastAsia" w:eastAsiaTheme="minorEastAsia" w:hAnsiTheme="minorEastAsia" w:cs="Times New Roman" w:hint="eastAsia"/>
          <w:b/>
          <w:szCs w:val="21"/>
          <w:lang w:val="en-AU"/>
        </w:rPr>
        <w:t>”</w:t>
      </w:r>
      <w:r w:rsidRPr="007742F5">
        <w:rPr>
          <w:rFonts w:asciiTheme="minorEastAsia" w:eastAsiaTheme="minorEastAsia" w:hAnsiTheme="minorEastAsia" w:cs="Times New Roman" w:hint="eastAsia"/>
          <w:szCs w:val="21"/>
          <w:lang w:val="en-AU"/>
        </w:rPr>
        <w:t>指遗传资源和</w:t>
      </w:r>
      <w:r w:rsidR="006C7C26" w:rsidRPr="007742F5">
        <w:rPr>
          <w:rFonts w:asciiTheme="minorEastAsia" w:eastAsiaTheme="minorEastAsia" w:hAnsiTheme="minorEastAsia" w:cs="Times New Roman" w:hint="eastAsia"/>
          <w:szCs w:val="21"/>
          <w:lang w:val="en-AU"/>
        </w:rPr>
        <w:t>（</w:t>
      </w:r>
      <w:r w:rsidRPr="007742F5">
        <w:rPr>
          <w:rFonts w:asciiTheme="minorEastAsia" w:eastAsiaTheme="minorEastAsia" w:hAnsiTheme="minorEastAsia" w:cs="Times New Roman" w:hint="eastAsia"/>
          <w:szCs w:val="21"/>
          <w:lang w:val="en-AU"/>
        </w:rPr>
        <w:t>或</w:t>
      </w:r>
      <w:r w:rsidR="006C7C26" w:rsidRPr="007742F5">
        <w:rPr>
          <w:rFonts w:asciiTheme="minorEastAsia" w:eastAsiaTheme="minorEastAsia" w:hAnsiTheme="minorEastAsia" w:cs="Times New Roman" w:hint="eastAsia"/>
          <w:szCs w:val="21"/>
          <w:lang w:val="en-AU"/>
        </w:rPr>
        <w:t>）</w:t>
      </w:r>
      <w:r w:rsidRPr="007742F5">
        <w:rPr>
          <w:rFonts w:asciiTheme="minorEastAsia" w:eastAsiaTheme="minorEastAsia" w:hAnsiTheme="minorEastAsia" w:cs="Times New Roman" w:hint="eastAsia"/>
          <w:szCs w:val="21"/>
          <w:lang w:val="en-AU"/>
        </w:rPr>
        <w:t>遗传资源相关传统知识对</w:t>
      </w:r>
      <w:r w:rsidR="006C7C26" w:rsidRPr="007742F5">
        <w:rPr>
          <w:rFonts w:asciiTheme="minorEastAsia" w:eastAsiaTheme="minorEastAsia" w:hAnsiTheme="minorEastAsia" w:cs="Times New Roman" w:hint="eastAsia"/>
          <w:szCs w:val="21"/>
          <w:lang w:val="en-AU"/>
        </w:rPr>
        <w:t>要求</w:t>
      </w:r>
      <w:r w:rsidR="00A0679A">
        <w:rPr>
          <w:rFonts w:asciiTheme="minorEastAsia" w:eastAsiaTheme="minorEastAsia" w:hAnsiTheme="minorEastAsia" w:cs="Times New Roman" w:hint="eastAsia"/>
          <w:szCs w:val="21"/>
          <w:lang w:val="en-AU"/>
        </w:rPr>
        <w:t>保护</w:t>
      </w:r>
      <w:r w:rsidRPr="007742F5">
        <w:rPr>
          <w:rFonts w:asciiTheme="minorEastAsia" w:eastAsiaTheme="minorEastAsia" w:hAnsiTheme="minorEastAsia" w:cs="Times New Roman" w:hint="eastAsia"/>
          <w:szCs w:val="21"/>
          <w:lang w:val="en-AU"/>
        </w:rPr>
        <w:t>的发明必须是必要的，并且要求</w:t>
      </w:r>
      <w:r w:rsidR="00A0679A">
        <w:rPr>
          <w:rFonts w:asciiTheme="minorEastAsia" w:eastAsiaTheme="minorEastAsia" w:hAnsiTheme="minorEastAsia" w:cs="Times New Roman" w:hint="eastAsia"/>
          <w:szCs w:val="21"/>
          <w:lang w:val="en-AU"/>
        </w:rPr>
        <w:t>保护</w:t>
      </w:r>
      <w:r w:rsidRPr="007742F5">
        <w:rPr>
          <w:rFonts w:asciiTheme="minorEastAsia" w:eastAsiaTheme="minorEastAsia" w:hAnsiTheme="minorEastAsia" w:cs="Times New Roman" w:hint="eastAsia"/>
          <w:szCs w:val="21"/>
          <w:lang w:val="en-AU"/>
        </w:rPr>
        <w:t>的发明必须依赖于遗传资源</w:t>
      </w:r>
      <w:r w:rsidRPr="007742F5">
        <w:rPr>
          <w:rFonts w:asciiTheme="minorEastAsia" w:eastAsiaTheme="minorEastAsia" w:hAnsiTheme="minorEastAsia" w:cs="Times New Roman"/>
          <w:szCs w:val="21"/>
          <w:lang w:val="en-AU"/>
        </w:rPr>
        <w:t>的</w:t>
      </w:r>
      <w:r w:rsidR="00F02CC6" w:rsidRPr="007742F5">
        <w:rPr>
          <w:rFonts w:asciiTheme="minorEastAsia" w:eastAsiaTheme="minorEastAsia" w:hAnsiTheme="minorEastAsia" w:cs="Times New Roman" w:hint="eastAsia"/>
          <w:szCs w:val="21"/>
          <w:lang w:val="en-AU"/>
        </w:rPr>
        <w:t>专</w:t>
      </w:r>
      <w:r w:rsidR="004611D2" w:rsidRPr="007742F5">
        <w:rPr>
          <w:rFonts w:asciiTheme="minorEastAsia" w:eastAsiaTheme="minorEastAsia" w:hAnsiTheme="minorEastAsia" w:cs="Times New Roman" w:hint="eastAsia"/>
          <w:szCs w:val="21"/>
          <w:lang w:val="en-AU"/>
        </w:rPr>
        <w:t>有</w:t>
      </w:r>
      <w:r w:rsidR="00D970A4" w:rsidRPr="007742F5">
        <w:rPr>
          <w:rFonts w:asciiTheme="minorEastAsia" w:eastAsiaTheme="minorEastAsia" w:hAnsiTheme="minorEastAsia" w:cs="Times New Roman" w:hint="eastAsia"/>
          <w:szCs w:val="21"/>
          <w:lang w:val="en-AU"/>
        </w:rPr>
        <w:t>特性</w:t>
      </w:r>
      <w:r w:rsidR="004A5CFD" w:rsidRPr="007742F5">
        <w:rPr>
          <w:rFonts w:asciiTheme="minorEastAsia" w:eastAsiaTheme="minorEastAsia" w:hAnsiTheme="minorEastAsia" w:cs="Times New Roman" w:hint="eastAsia"/>
          <w:szCs w:val="21"/>
          <w:lang w:val="en-AU"/>
        </w:rPr>
        <w:t>和（</w:t>
      </w:r>
      <w:r w:rsidR="004A5CFD" w:rsidRPr="007742F5">
        <w:rPr>
          <w:rFonts w:asciiTheme="minorEastAsia" w:eastAsiaTheme="minorEastAsia" w:hAnsiTheme="minorEastAsia" w:cs="Times New Roman"/>
          <w:szCs w:val="21"/>
          <w:lang w:val="en-AU"/>
        </w:rPr>
        <w:t>或</w:t>
      </w:r>
      <w:r w:rsidR="004A5CFD" w:rsidRPr="007742F5">
        <w:rPr>
          <w:rFonts w:asciiTheme="minorEastAsia" w:eastAsiaTheme="minorEastAsia" w:hAnsiTheme="minorEastAsia" w:cs="Times New Roman" w:hint="eastAsia"/>
          <w:szCs w:val="21"/>
          <w:lang w:val="en-AU"/>
        </w:rPr>
        <w:t>）</w:t>
      </w:r>
      <w:r w:rsidR="004A5CFD" w:rsidRPr="00976374">
        <w:rPr>
          <w:rFonts w:ascii="SimSun" w:hAnsi="SimSun" w:cs="Times New Roman" w:hint="eastAsia"/>
          <w:szCs w:val="21"/>
          <w:lang w:val="en-AU"/>
        </w:rPr>
        <w:t>遗传资源</w:t>
      </w:r>
      <w:r w:rsidR="004A5CFD" w:rsidRPr="00976374">
        <w:rPr>
          <w:rFonts w:ascii="SimSun" w:hAnsi="SimSun" w:cs="Times New Roman"/>
          <w:szCs w:val="21"/>
          <w:lang w:val="en-AU"/>
        </w:rPr>
        <w:t>相关传统知识</w:t>
      </w:r>
      <w:r w:rsidRPr="007742F5">
        <w:rPr>
          <w:rFonts w:asciiTheme="minorEastAsia" w:eastAsiaTheme="minorEastAsia" w:hAnsiTheme="minorEastAsia" w:cs="Times New Roman" w:hint="eastAsia"/>
          <w:szCs w:val="21"/>
          <w:lang w:val="en-AU"/>
        </w:rPr>
        <w:t>。</w:t>
      </w:r>
    </w:p>
    <w:p w14:paraId="4A175C8A" w14:textId="1E1E1E40"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b/>
          <w:szCs w:val="21"/>
          <w:lang w:val="en-AU"/>
        </w:rPr>
        <w:t>“</w:t>
      </w:r>
      <w:r w:rsidRPr="007742F5">
        <w:rPr>
          <w:rFonts w:ascii="KaiTi" w:eastAsia="KaiTi" w:hAnsi="KaiTi" w:cs="Times New Roman" w:hint="eastAsia"/>
          <w:b/>
          <w:szCs w:val="21"/>
          <w:lang w:val="en-AU"/>
        </w:rPr>
        <w:t>遗传材料</w:t>
      </w:r>
      <w:r w:rsidRPr="007742F5">
        <w:rPr>
          <w:rFonts w:asciiTheme="minorEastAsia" w:eastAsiaTheme="minorEastAsia" w:hAnsiTheme="minorEastAsia" w:cs="Times New Roman" w:hint="eastAsia"/>
          <w:b/>
          <w:szCs w:val="21"/>
          <w:lang w:val="en-AU"/>
        </w:rPr>
        <w:t>”</w:t>
      </w:r>
      <w:r w:rsidRPr="007742F5">
        <w:rPr>
          <w:rFonts w:asciiTheme="minorEastAsia" w:eastAsiaTheme="minorEastAsia" w:hAnsiTheme="minorEastAsia" w:cs="Times New Roman" w:hint="eastAsia"/>
          <w:szCs w:val="21"/>
          <w:lang w:val="en-AU"/>
        </w:rPr>
        <w:t>指来自植物、动物、微生物或其他来源的任何含有遗传功能单位的材料。</w:t>
      </w:r>
    </w:p>
    <w:p w14:paraId="7D46002F" w14:textId="77777777"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b/>
          <w:szCs w:val="21"/>
          <w:lang w:val="en-AU"/>
        </w:rPr>
        <w:t>“</w:t>
      </w:r>
      <w:r w:rsidRPr="007742F5">
        <w:rPr>
          <w:rFonts w:ascii="KaiTi" w:eastAsia="KaiTi" w:hAnsi="KaiTi" w:cs="Times New Roman" w:hint="eastAsia"/>
          <w:b/>
          <w:szCs w:val="21"/>
          <w:lang w:val="en-AU"/>
        </w:rPr>
        <w:t>遗传资源</w:t>
      </w:r>
      <w:r w:rsidRPr="007742F5">
        <w:rPr>
          <w:rFonts w:asciiTheme="minorEastAsia" w:eastAsiaTheme="minorEastAsia" w:hAnsiTheme="minorEastAsia" w:cs="Times New Roman" w:hint="eastAsia"/>
          <w:b/>
          <w:szCs w:val="21"/>
          <w:lang w:val="en-AU"/>
        </w:rPr>
        <w:t>”</w:t>
      </w:r>
      <w:r w:rsidRPr="007742F5">
        <w:rPr>
          <w:rFonts w:asciiTheme="minorEastAsia" w:eastAsiaTheme="minorEastAsia" w:hAnsiTheme="minorEastAsia" w:cs="Times New Roman"/>
          <w:szCs w:val="21"/>
          <w:vertAlign w:val="superscript"/>
          <w:lang w:val="en-AU" w:eastAsia="en-US"/>
        </w:rPr>
        <w:footnoteReference w:id="2"/>
      </w:r>
      <w:r w:rsidRPr="007742F5">
        <w:rPr>
          <w:rFonts w:asciiTheme="minorEastAsia" w:eastAsiaTheme="minorEastAsia" w:hAnsiTheme="minorEastAsia" w:cs="Times New Roman" w:hint="eastAsia"/>
          <w:szCs w:val="21"/>
          <w:lang w:val="en-AU"/>
        </w:rPr>
        <w:t>是具有实际或潜在价值的遗传材料。</w:t>
      </w:r>
    </w:p>
    <w:p w14:paraId="0181F40E" w14:textId="616050B0"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b/>
          <w:szCs w:val="21"/>
          <w:lang w:val="en-AU"/>
        </w:rPr>
        <w:lastRenderedPageBreak/>
        <w:t>“</w:t>
      </w:r>
      <w:r w:rsidRPr="007742F5">
        <w:rPr>
          <w:rFonts w:ascii="KaiTi" w:eastAsia="KaiTi" w:hAnsi="KaiTi" w:cs="Times New Roman" w:hint="eastAsia"/>
          <w:b/>
          <w:szCs w:val="21"/>
          <w:lang w:val="en-AU"/>
        </w:rPr>
        <w:t>原生境条件</w:t>
      </w:r>
      <w:r w:rsidRPr="007742F5">
        <w:rPr>
          <w:rFonts w:asciiTheme="minorEastAsia" w:eastAsiaTheme="minorEastAsia" w:hAnsiTheme="minorEastAsia" w:cs="Times New Roman" w:hint="eastAsia"/>
          <w:b/>
          <w:szCs w:val="21"/>
          <w:lang w:val="en-AU"/>
        </w:rPr>
        <w:t>”</w:t>
      </w:r>
      <w:r w:rsidRPr="007742F5">
        <w:rPr>
          <w:rFonts w:asciiTheme="minorEastAsia" w:eastAsiaTheme="minorEastAsia" w:hAnsiTheme="minorEastAsia" w:cs="Times New Roman" w:hint="eastAsia"/>
          <w:szCs w:val="21"/>
          <w:lang w:val="en-AU"/>
        </w:rPr>
        <w:t>指遗传资源存</w:t>
      </w:r>
      <w:r w:rsidR="009E12E8" w:rsidRPr="007742F5">
        <w:rPr>
          <w:rFonts w:asciiTheme="minorEastAsia" w:eastAsiaTheme="minorEastAsia" w:hAnsiTheme="minorEastAsia" w:cs="Times New Roman" w:hint="eastAsia"/>
          <w:szCs w:val="21"/>
          <w:lang w:val="en-AU"/>
        </w:rPr>
        <w:t>在</w:t>
      </w:r>
      <w:r w:rsidRPr="007742F5">
        <w:rPr>
          <w:rFonts w:asciiTheme="minorEastAsia" w:eastAsiaTheme="minorEastAsia" w:hAnsiTheme="minorEastAsia" w:cs="Times New Roman" w:hint="eastAsia"/>
          <w:szCs w:val="21"/>
          <w:lang w:val="en-AU"/>
        </w:rPr>
        <w:t>于生态系统和自然生境之内的条件；如系驯化或</w:t>
      </w:r>
      <w:r w:rsidR="009E12E8" w:rsidRPr="007742F5">
        <w:rPr>
          <w:rFonts w:asciiTheme="minorEastAsia" w:eastAsiaTheme="minorEastAsia" w:hAnsiTheme="minorEastAsia" w:cs="Times New Roman" w:hint="eastAsia"/>
          <w:szCs w:val="21"/>
          <w:lang w:val="en-AU"/>
        </w:rPr>
        <w:t>栽培</w:t>
      </w:r>
      <w:r w:rsidRPr="007742F5">
        <w:rPr>
          <w:rFonts w:asciiTheme="minorEastAsia" w:eastAsiaTheme="minorEastAsia" w:hAnsiTheme="minorEastAsia" w:cs="Times New Roman" w:hint="eastAsia"/>
          <w:szCs w:val="21"/>
          <w:lang w:val="en-AU"/>
        </w:rPr>
        <w:t>物种，则指它们</w:t>
      </w:r>
      <w:r w:rsidR="009E12E8" w:rsidRPr="007742F5">
        <w:rPr>
          <w:rFonts w:asciiTheme="minorEastAsia" w:eastAsiaTheme="minorEastAsia" w:hAnsiTheme="minorEastAsia" w:cs="Times New Roman" w:hint="eastAsia"/>
          <w:szCs w:val="21"/>
          <w:lang w:val="en-AU"/>
        </w:rPr>
        <w:t>形成</w:t>
      </w:r>
      <w:r w:rsidR="00606EA6" w:rsidRPr="007742F5">
        <w:rPr>
          <w:rFonts w:asciiTheme="minorEastAsia" w:eastAsiaTheme="minorEastAsia" w:hAnsiTheme="minorEastAsia" w:cs="Times New Roman" w:hint="eastAsia"/>
          <w:szCs w:val="21"/>
          <w:lang w:val="en-AU"/>
        </w:rPr>
        <w:t>其</w:t>
      </w:r>
      <w:r w:rsidRPr="007742F5">
        <w:rPr>
          <w:rFonts w:asciiTheme="minorEastAsia" w:eastAsiaTheme="minorEastAsia" w:hAnsiTheme="minorEastAsia" w:cs="Times New Roman" w:hint="eastAsia"/>
          <w:szCs w:val="21"/>
          <w:lang w:val="en-AU"/>
        </w:rPr>
        <w:t>独特特性的环境中的条件。</w:t>
      </w:r>
    </w:p>
    <w:p w14:paraId="717C5CA1" w14:textId="0FED2B26"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iCs/>
          <w:szCs w:val="21"/>
          <w:lang w:val="en-AU"/>
        </w:rPr>
      </w:pPr>
      <w:r w:rsidRPr="007742F5">
        <w:rPr>
          <w:rFonts w:asciiTheme="minorEastAsia" w:eastAsiaTheme="minorEastAsia" w:hAnsiTheme="minorEastAsia" w:cs="Times New Roman" w:hint="eastAsia"/>
          <w:b/>
          <w:iCs/>
          <w:szCs w:val="21"/>
          <w:lang w:val="en-AU"/>
        </w:rPr>
        <w:t>“</w:t>
      </w:r>
      <w:r w:rsidRPr="007742F5">
        <w:rPr>
          <w:rFonts w:ascii="KaiTi" w:eastAsia="KaiTi" w:hAnsi="KaiTi" w:cs="Times New Roman" w:hint="eastAsia"/>
          <w:b/>
          <w:iCs/>
          <w:szCs w:val="21"/>
          <w:lang w:val="en-AU"/>
        </w:rPr>
        <w:t>主管局</w:t>
      </w:r>
      <w:r w:rsidRPr="007742F5">
        <w:rPr>
          <w:rFonts w:asciiTheme="minorEastAsia" w:eastAsiaTheme="minorEastAsia" w:hAnsiTheme="minorEastAsia" w:cs="Times New Roman" w:hint="eastAsia"/>
          <w:b/>
          <w:iCs/>
          <w:szCs w:val="21"/>
          <w:lang w:val="en-AU"/>
        </w:rPr>
        <w:t>”</w:t>
      </w:r>
      <w:r w:rsidRPr="007742F5">
        <w:rPr>
          <w:rFonts w:asciiTheme="minorEastAsia" w:eastAsiaTheme="minorEastAsia" w:hAnsiTheme="minorEastAsia" w:cs="Times New Roman" w:hint="eastAsia"/>
          <w:iCs/>
          <w:szCs w:val="21"/>
          <w:lang w:val="en-AU"/>
        </w:rPr>
        <w:t>指</w:t>
      </w:r>
      <w:r w:rsidR="004C3EE0" w:rsidRPr="007742F5">
        <w:rPr>
          <w:rFonts w:asciiTheme="minorEastAsia" w:eastAsiaTheme="minorEastAsia" w:hAnsiTheme="minorEastAsia" w:cs="Times New Roman" w:hint="eastAsia"/>
          <w:iCs/>
          <w:szCs w:val="21"/>
          <w:lang w:val="en-AU"/>
        </w:rPr>
        <w:t>受</w:t>
      </w:r>
      <w:r w:rsidRPr="007742F5">
        <w:rPr>
          <w:rFonts w:asciiTheme="minorEastAsia" w:eastAsiaTheme="minorEastAsia" w:hAnsiTheme="minorEastAsia" w:cs="Times New Roman" w:hint="eastAsia"/>
          <w:iCs/>
          <w:szCs w:val="21"/>
          <w:lang w:val="en-AU"/>
        </w:rPr>
        <w:t>委托授予专利的</w:t>
      </w:r>
      <w:r w:rsidR="00CF1B71" w:rsidRPr="007742F5">
        <w:rPr>
          <w:rFonts w:asciiTheme="minorEastAsia" w:eastAsiaTheme="minorEastAsia" w:hAnsiTheme="minorEastAsia" w:cs="Times New Roman" w:hint="eastAsia"/>
          <w:iCs/>
          <w:szCs w:val="21"/>
          <w:lang w:val="en-AU"/>
        </w:rPr>
        <w:t>缔约方机构</w:t>
      </w:r>
      <w:r w:rsidRPr="007742F5">
        <w:rPr>
          <w:rFonts w:asciiTheme="minorEastAsia" w:eastAsiaTheme="minorEastAsia" w:hAnsiTheme="minorEastAsia" w:cs="Times New Roman" w:hint="eastAsia"/>
          <w:iCs/>
          <w:szCs w:val="21"/>
          <w:lang w:val="en-AU"/>
        </w:rPr>
        <w:t>。</w:t>
      </w:r>
    </w:p>
    <w:p w14:paraId="4AFA7863" w14:textId="77777777"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iCs/>
          <w:szCs w:val="21"/>
          <w:lang w:val="en-AU"/>
        </w:rPr>
      </w:pPr>
      <w:r w:rsidRPr="007742F5">
        <w:rPr>
          <w:rFonts w:asciiTheme="minorEastAsia" w:eastAsiaTheme="minorEastAsia" w:hAnsiTheme="minorEastAsia" w:cs="Times New Roman" w:hint="eastAsia"/>
          <w:iCs/>
          <w:szCs w:val="21"/>
          <w:lang w:val="en-AU"/>
        </w:rPr>
        <w:t>“</w:t>
      </w:r>
      <w:r w:rsidRPr="007742F5">
        <w:rPr>
          <w:rFonts w:asciiTheme="minorEastAsia" w:eastAsiaTheme="minorEastAsia" w:hAnsiTheme="minorEastAsia" w:cs="Times New Roman" w:hint="eastAsia"/>
          <w:b/>
          <w:bCs/>
          <w:iCs/>
          <w:szCs w:val="21"/>
          <w:lang w:val="en-AU"/>
        </w:rPr>
        <w:t>PCT”</w:t>
      </w:r>
      <w:r w:rsidRPr="007742F5">
        <w:rPr>
          <w:rFonts w:asciiTheme="minorEastAsia" w:eastAsiaTheme="minorEastAsia" w:hAnsiTheme="minorEastAsia" w:cs="Times New Roman" w:hint="eastAsia"/>
          <w:iCs/>
          <w:szCs w:val="21"/>
          <w:lang w:val="en-AU"/>
        </w:rPr>
        <w:t>指1970年《专利合作条约》。</w:t>
      </w:r>
    </w:p>
    <w:p w14:paraId="05E94290" w14:textId="4C059585"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b/>
          <w:szCs w:val="21"/>
          <w:lang w:val="en-AU"/>
        </w:rPr>
        <w:t>“</w:t>
      </w:r>
      <w:r w:rsidRPr="007742F5">
        <w:rPr>
          <w:rFonts w:ascii="KaiTi" w:eastAsia="KaiTi" w:hAnsi="KaiTi" w:cs="Times New Roman" w:hint="eastAsia"/>
          <w:b/>
          <w:szCs w:val="21"/>
          <w:lang w:val="en-AU"/>
        </w:rPr>
        <w:t>遗传资源的来源</w:t>
      </w:r>
      <w:r w:rsidRPr="007742F5">
        <w:rPr>
          <w:rFonts w:asciiTheme="minorEastAsia" w:eastAsiaTheme="minorEastAsia" w:hAnsiTheme="minorEastAsia" w:cs="Times New Roman" w:hint="eastAsia"/>
          <w:b/>
          <w:szCs w:val="21"/>
          <w:lang w:val="en-AU"/>
        </w:rPr>
        <w:t>”</w:t>
      </w:r>
      <w:r w:rsidRPr="007742F5">
        <w:rPr>
          <w:rFonts w:asciiTheme="minorEastAsia" w:eastAsiaTheme="minorEastAsia" w:hAnsiTheme="minorEastAsia" w:cs="Times New Roman" w:hint="eastAsia"/>
          <w:szCs w:val="21"/>
          <w:lang w:val="en-AU"/>
        </w:rPr>
        <w:t>指申请人获得遗传资源的任何来源，如研究中心、基因库、</w:t>
      </w:r>
      <w:r w:rsidRPr="007742F5">
        <w:rPr>
          <w:rFonts w:ascii="SimSun" w:hAnsi="SimSun" w:cs="Times New Roman" w:hint="eastAsia"/>
          <w:szCs w:val="21"/>
          <w:lang w:val="en-AU"/>
        </w:rPr>
        <w:t>土著人民和</w:t>
      </w:r>
      <w:r w:rsidR="005F0B0A">
        <w:rPr>
          <w:rFonts w:ascii="SimSun" w:hAnsi="SimSun" w:cs="Times New Roman" w:hint="eastAsia"/>
          <w:szCs w:val="21"/>
          <w:lang w:val="en-AU"/>
        </w:rPr>
        <w:t>当地</w:t>
      </w:r>
      <w:r w:rsidRPr="007742F5">
        <w:rPr>
          <w:rFonts w:ascii="SimSun" w:hAnsi="SimSun" w:cs="Times New Roman" w:hint="eastAsia"/>
          <w:szCs w:val="21"/>
          <w:lang w:val="en-AU"/>
        </w:rPr>
        <w:t>社区、</w:t>
      </w:r>
      <w:r w:rsidRPr="007742F5">
        <w:rPr>
          <w:rFonts w:asciiTheme="minorEastAsia" w:eastAsiaTheme="minorEastAsia" w:hAnsiTheme="minorEastAsia" w:cs="Times New Roman" w:hint="eastAsia"/>
          <w:szCs w:val="21"/>
          <w:lang w:val="en-AU"/>
        </w:rPr>
        <w:t>《粮食和农业植物遗传资源国际条约》</w:t>
      </w:r>
      <w:r w:rsidR="00E14690" w:rsidRPr="007742F5">
        <w:rPr>
          <w:rFonts w:asciiTheme="minorEastAsia" w:eastAsiaTheme="minorEastAsia" w:hAnsiTheme="minorEastAsia" w:cs="Times New Roman" w:hint="eastAsia"/>
          <w:szCs w:val="21"/>
          <w:lang w:val="en-AU"/>
        </w:rPr>
        <w:t>的</w:t>
      </w:r>
      <w:r w:rsidRPr="007742F5">
        <w:rPr>
          <w:rFonts w:asciiTheme="minorEastAsia" w:eastAsiaTheme="minorEastAsia" w:hAnsiTheme="minorEastAsia" w:cs="Times New Roman" w:hint="eastAsia"/>
          <w:szCs w:val="21"/>
          <w:lang w:val="en-AU"/>
        </w:rPr>
        <w:t>多边系统，或</w:t>
      </w:r>
      <w:r w:rsidR="00D27724" w:rsidRPr="007742F5">
        <w:rPr>
          <w:rFonts w:asciiTheme="minorEastAsia" w:eastAsiaTheme="minorEastAsia" w:hAnsiTheme="minorEastAsia" w:cs="Times New Roman" w:hint="eastAsia"/>
          <w:szCs w:val="21"/>
          <w:lang w:val="en-AU"/>
        </w:rPr>
        <w:t>者</w:t>
      </w:r>
      <w:r w:rsidRPr="007742F5">
        <w:rPr>
          <w:rFonts w:asciiTheme="minorEastAsia" w:eastAsiaTheme="minorEastAsia" w:hAnsiTheme="minorEastAsia" w:cs="Times New Roman" w:hint="eastAsia"/>
          <w:szCs w:val="21"/>
          <w:lang w:val="en-AU"/>
        </w:rPr>
        <w:t>遗传资源的任何其他非原生境收集品或保藏单位。</w:t>
      </w:r>
    </w:p>
    <w:p w14:paraId="60AB448F" w14:textId="7935BD8A"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b/>
          <w:i/>
          <w:szCs w:val="21"/>
          <w:lang w:val="en-AU"/>
        </w:rPr>
      </w:pPr>
      <w:r w:rsidRPr="007742F5">
        <w:rPr>
          <w:rFonts w:asciiTheme="minorEastAsia" w:eastAsiaTheme="minorEastAsia" w:hAnsiTheme="minorEastAsia" w:cs="Times New Roman" w:hint="eastAsia"/>
          <w:b/>
          <w:szCs w:val="21"/>
          <w:lang w:val="en-AU"/>
        </w:rPr>
        <w:t>“</w:t>
      </w:r>
      <w:r w:rsidRPr="007742F5">
        <w:rPr>
          <w:rFonts w:ascii="KaiTi" w:eastAsia="KaiTi" w:hAnsi="KaiTi" w:cs="Times New Roman" w:hint="eastAsia"/>
          <w:b/>
          <w:szCs w:val="21"/>
          <w:lang w:val="en-AU"/>
        </w:rPr>
        <w:t>遗传资源相关传统知识的来源</w:t>
      </w:r>
      <w:r w:rsidRPr="007742F5">
        <w:rPr>
          <w:rFonts w:asciiTheme="minorEastAsia" w:eastAsiaTheme="minorEastAsia" w:hAnsiTheme="minorEastAsia" w:cs="Times New Roman" w:hint="eastAsia"/>
          <w:b/>
          <w:szCs w:val="21"/>
          <w:lang w:val="en-AU"/>
        </w:rPr>
        <w:t>”</w:t>
      </w:r>
      <w:r w:rsidRPr="007742F5">
        <w:rPr>
          <w:rFonts w:asciiTheme="minorEastAsia" w:eastAsiaTheme="minorEastAsia" w:hAnsiTheme="minorEastAsia" w:cs="Times New Roman" w:hint="eastAsia"/>
          <w:szCs w:val="21"/>
          <w:lang w:val="en-AU"/>
        </w:rPr>
        <w:t>指申请人获得遗传资源相关传统知识的任何来源，如科学文献、公</w:t>
      </w:r>
      <w:r w:rsidR="00191D31" w:rsidRPr="007742F5">
        <w:rPr>
          <w:rFonts w:asciiTheme="minorEastAsia" w:eastAsiaTheme="minorEastAsia" w:hAnsiTheme="minorEastAsia" w:cs="Times New Roman" w:hint="eastAsia"/>
          <w:szCs w:val="21"/>
          <w:lang w:val="en-AU"/>
        </w:rPr>
        <w:t>开</w:t>
      </w:r>
      <w:r w:rsidRPr="007742F5">
        <w:rPr>
          <w:rFonts w:asciiTheme="minorEastAsia" w:eastAsiaTheme="minorEastAsia" w:hAnsiTheme="minorEastAsia" w:cs="Times New Roman" w:hint="eastAsia"/>
          <w:szCs w:val="21"/>
          <w:lang w:val="en-AU"/>
        </w:rPr>
        <w:t>可用的数据库、专利申请和</w:t>
      </w:r>
      <w:r w:rsidRPr="00976374">
        <w:rPr>
          <w:rFonts w:asciiTheme="minorEastAsia" w:eastAsiaTheme="minorEastAsia" w:hAnsiTheme="minorEastAsia" w:cs="Times New Roman" w:hint="eastAsia"/>
          <w:szCs w:val="21"/>
          <w:lang w:val="en-AU"/>
        </w:rPr>
        <w:t>专利</w:t>
      </w:r>
      <w:r w:rsidR="00032819" w:rsidRPr="00976374">
        <w:rPr>
          <w:rFonts w:asciiTheme="minorEastAsia" w:eastAsiaTheme="minorEastAsia" w:hAnsiTheme="minorEastAsia" w:cs="Times New Roman" w:hint="eastAsia"/>
          <w:szCs w:val="21"/>
          <w:lang w:val="en-AU"/>
        </w:rPr>
        <w:t>公布</w:t>
      </w:r>
      <w:r w:rsidRPr="007742F5">
        <w:rPr>
          <w:rFonts w:asciiTheme="minorEastAsia" w:eastAsiaTheme="minorEastAsia" w:hAnsiTheme="minorEastAsia" w:cs="Times New Roman" w:hint="eastAsia"/>
          <w:szCs w:val="21"/>
          <w:lang w:val="en-AU"/>
        </w:rPr>
        <w:t>。</w:t>
      </w:r>
    </w:p>
    <w:p w14:paraId="23C0A46F" w14:textId="62EE2F09" w:rsidR="00BF5D0B" w:rsidRPr="007742F5" w:rsidRDefault="00BF5D0B" w:rsidP="00C40081">
      <w:pPr>
        <w:keepNext/>
        <w:overflowPunct w:val="0"/>
        <w:spacing w:beforeLines="200" w:before="480" w:afterLines="100" w:after="240" w:line="340" w:lineRule="atLeast"/>
        <w:jc w:val="center"/>
        <w:rPr>
          <w:rFonts w:ascii="SimHei" w:eastAsia="SimHei" w:hAnsiTheme="minorEastAsia" w:cs="Times New Roman"/>
          <w:szCs w:val="21"/>
          <w:lang w:val="en-AU"/>
        </w:rPr>
      </w:pPr>
      <w:r w:rsidRPr="007742F5">
        <w:rPr>
          <w:rFonts w:ascii="SimHei" w:eastAsia="SimHei" w:hAnsiTheme="minorEastAsia" w:cs="Times New Roman" w:hint="eastAsia"/>
          <w:bCs/>
          <w:szCs w:val="21"/>
          <w:lang w:val="en-AU"/>
        </w:rPr>
        <w:t>第</w:t>
      </w:r>
      <w:r w:rsidR="00496119">
        <w:rPr>
          <w:rFonts w:ascii="SimHei" w:eastAsia="SimHei" w:hAnsiTheme="minorEastAsia" w:cs="Times New Roman" w:hint="eastAsia"/>
          <w:bCs/>
          <w:szCs w:val="21"/>
          <w:lang w:val="en-AU"/>
        </w:rPr>
        <w:t>3</w:t>
      </w:r>
      <w:r w:rsidRPr="007742F5">
        <w:rPr>
          <w:rFonts w:ascii="SimHei" w:eastAsia="SimHei" w:hAnsiTheme="minorEastAsia" w:cs="Times New Roman" w:hint="eastAsia"/>
          <w:bCs/>
          <w:szCs w:val="21"/>
          <w:lang w:val="en-AU"/>
        </w:rPr>
        <w:t>条</w:t>
      </w:r>
      <w:r w:rsidR="000B58F6" w:rsidRPr="007742F5">
        <w:rPr>
          <w:rFonts w:ascii="SimHei" w:eastAsia="SimHei" w:hAnsiTheme="minorEastAsia" w:cs="Times New Roman" w:hint="eastAsia"/>
          <w:szCs w:val="21"/>
          <w:lang w:val="en-AU"/>
        </w:rPr>
        <w:t xml:space="preserve">　</w:t>
      </w:r>
      <w:r w:rsidRPr="007742F5">
        <w:rPr>
          <w:rFonts w:ascii="SimHei" w:eastAsia="SimHei" w:hAnsiTheme="minorEastAsia" w:cs="Times New Roman" w:hint="eastAsia"/>
          <w:szCs w:val="21"/>
          <w:lang w:val="en-AU"/>
        </w:rPr>
        <w:t>公开要求</w:t>
      </w:r>
    </w:p>
    <w:p w14:paraId="3070EC0D" w14:textId="45DBCC4F" w:rsidR="00BF5D0B" w:rsidRPr="007742F5" w:rsidRDefault="009925A3"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3.1</w:t>
      </w:r>
      <w:r>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专利申请中要求</w:t>
      </w:r>
      <w:r w:rsidR="00A0679A">
        <w:rPr>
          <w:rFonts w:asciiTheme="minorEastAsia" w:eastAsiaTheme="minorEastAsia" w:hAnsiTheme="minorEastAsia" w:cs="Times New Roman" w:hint="eastAsia"/>
          <w:szCs w:val="21"/>
          <w:lang w:val="en-AU"/>
        </w:rPr>
        <w:t>保护</w:t>
      </w:r>
      <w:r w:rsidR="00BF5D0B" w:rsidRPr="007742F5">
        <w:rPr>
          <w:rFonts w:asciiTheme="minorEastAsia" w:eastAsiaTheme="minorEastAsia" w:hAnsiTheme="minorEastAsia" w:cs="Times New Roman" w:hint="eastAsia"/>
          <w:szCs w:val="21"/>
          <w:lang w:val="en-AU"/>
        </w:rPr>
        <w:t>的发明基于遗传资源的，</w:t>
      </w:r>
      <w:r w:rsidR="002357B0" w:rsidRPr="007742F5">
        <w:rPr>
          <w:rFonts w:asciiTheme="minorEastAsia" w:eastAsiaTheme="minorEastAsia" w:hAnsiTheme="minorEastAsia" w:cs="Times New Roman" w:hint="eastAsia"/>
          <w:szCs w:val="21"/>
          <w:lang w:val="en-AU"/>
        </w:rPr>
        <w:t>每一</w:t>
      </w:r>
      <w:r w:rsidR="00BF5D0B" w:rsidRPr="007742F5">
        <w:rPr>
          <w:rFonts w:asciiTheme="minorEastAsia" w:eastAsiaTheme="minorEastAsia" w:hAnsiTheme="minorEastAsia" w:cs="Times New Roman" w:hint="eastAsia"/>
          <w:szCs w:val="21"/>
          <w:lang w:val="en-AU"/>
        </w:rPr>
        <w:t>缔约方</w:t>
      </w:r>
      <w:r w:rsidR="002357B0" w:rsidRPr="007742F5">
        <w:rPr>
          <w:rFonts w:asciiTheme="minorEastAsia" w:eastAsiaTheme="minorEastAsia" w:hAnsiTheme="minorEastAsia" w:cs="Times New Roman" w:hint="eastAsia"/>
          <w:szCs w:val="21"/>
          <w:lang w:val="en-AU"/>
        </w:rPr>
        <w:t>均</w:t>
      </w:r>
      <w:r w:rsidR="00BF5D0B" w:rsidRPr="007742F5">
        <w:rPr>
          <w:rFonts w:asciiTheme="minorEastAsia" w:eastAsiaTheme="minorEastAsia" w:hAnsiTheme="minorEastAsia" w:cs="Times New Roman" w:hint="eastAsia"/>
          <w:szCs w:val="21"/>
          <w:lang w:val="en-AU"/>
        </w:rPr>
        <w:t>应要求申请人公开：</w:t>
      </w:r>
    </w:p>
    <w:p w14:paraId="771C6B43" w14:textId="05601B03" w:rsidR="00BF5D0B" w:rsidRPr="007742F5" w:rsidRDefault="004D7180"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Pr>
          <w:rFonts w:ascii="SimSun" w:hAnsi="SimSun" w:hint="eastAsia"/>
          <w:szCs w:val="22"/>
        </w:rPr>
        <w:t>(</w:t>
      </w:r>
      <w:r w:rsidR="00F207DE">
        <w:rPr>
          <w:rFonts w:ascii="SimSun" w:hAnsi="SimSun" w:hint="eastAsia"/>
          <w:szCs w:val="22"/>
        </w:rPr>
        <w:t>a</w:t>
      </w:r>
      <w:r>
        <w:rPr>
          <w:rFonts w:ascii="SimSun" w:hAnsi="SimSun" w:hint="eastAsia"/>
          <w:szCs w:val="22"/>
        </w:rPr>
        <w:t>)</w:t>
      </w:r>
      <w:r w:rsidR="00454CC4">
        <w:rPr>
          <w:rFonts w:ascii="SimSun" w:hAnsi="SimSun"/>
          <w:szCs w:val="22"/>
        </w:rPr>
        <w:tab/>
      </w:r>
      <w:r w:rsidR="00BF5D0B" w:rsidRPr="007742F5">
        <w:rPr>
          <w:rFonts w:asciiTheme="minorEastAsia" w:eastAsiaTheme="minorEastAsia" w:hAnsiTheme="minorEastAsia" w:cs="Times New Roman" w:hint="eastAsia"/>
          <w:szCs w:val="21"/>
          <w:lang w:val="en-AU"/>
        </w:rPr>
        <w:t>遗</w:t>
      </w:r>
      <w:r w:rsidR="00A63B6E" w:rsidRPr="007742F5">
        <w:rPr>
          <w:rFonts w:asciiTheme="minorEastAsia" w:eastAsiaTheme="minorEastAsia" w:hAnsiTheme="minorEastAsia" w:cs="Times New Roman" w:hint="eastAsia"/>
          <w:szCs w:val="21"/>
          <w:lang w:val="en-AU"/>
        </w:rPr>
        <w:t>传</w:t>
      </w:r>
      <w:r w:rsidR="00BF5D0B" w:rsidRPr="007742F5">
        <w:rPr>
          <w:rFonts w:asciiTheme="minorEastAsia" w:eastAsiaTheme="minorEastAsia" w:hAnsiTheme="minorEastAsia" w:cs="Times New Roman" w:hint="eastAsia"/>
          <w:szCs w:val="21"/>
          <w:lang w:val="en-AU"/>
        </w:rPr>
        <w:t>资源的原产国</w:t>
      </w:r>
      <w:r w:rsidR="00BE11C0">
        <w:rPr>
          <w:rStyle w:val="FootnoteReference"/>
          <w:rFonts w:asciiTheme="minorEastAsia" w:eastAsiaTheme="minorEastAsia" w:hAnsiTheme="minorEastAsia" w:cs="Times New Roman"/>
          <w:szCs w:val="21"/>
          <w:lang w:val="en-AU"/>
        </w:rPr>
        <w:footnoteReference w:id="3"/>
      </w:r>
      <w:r w:rsidR="00BF5D0B" w:rsidRPr="007742F5">
        <w:rPr>
          <w:rFonts w:asciiTheme="minorEastAsia" w:eastAsiaTheme="minorEastAsia" w:hAnsiTheme="minorEastAsia" w:cs="Times New Roman" w:hint="eastAsia"/>
          <w:szCs w:val="21"/>
          <w:lang w:val="en-AU"/>
        </w:rPr>
        <w:t>，或</w:t>
      </w:r>
      <w:r w:rsidR="002357B0" w:rsidRPr="007742F5">
        <w:rPr>
          <w:rFonts w:asciiTheme="minorEastAsia" w:eastAsiaTheme="minorEastAsia" w:hAnsiTheme="minorEastAsia" w:cs="Times New Roman" w:hint="eastAsia"/>
          <w:szCs w:val="21"/>
          <w:lang w:val="en-AU"/>
        </w:rPr>
        <w:t>者</w:t>
      </w:r>
    </w:p>
    <w:p w14:paraId="184BE08E" w14:textId="5A2CD7D0" w:rsidR="00BF5D0B" w:rsidRPr="007742F5" w:rsidRDefault="004D7180" w:rsidP="009926E4">
      <w:pPr>
        <w:overflowPunct w:val="0"/>
        <w:spacing w:afterLines="50" w:after="120" w:line="340" w:lineRule="atLeast"/>
        <w:ind w:firstLine="567"/>
        <w:jc w:val="both"/>
        <w:rPr>
          <w:rFonts w:ascii="SimSun" w:hAnsi="SimSun"/>
          <w:szCs w:val="22"/>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b</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在</w:t>
      </w:r>
      <w:r w:rsidR="002357B0" w:rsidRPr="007742F5">
        <w:rPr>
          <w:rFonts w:asciiTheme="minorEastAsia" w:eastAsiaTheme="minorEastAsia" w:hAnsiTheme="minorEastAsia" w:cs="Times New Roman" w:hint="eastAsia"/>
          <w:szCs w:val="21"/>
          <w:lang w:val="en-AU"/>
        </w:rPr>
        <w:t>第</w:t>
      </w:r>
      <w:r w:rsidR="00511EEF" w:rsidRPr="00511EEF">
        <w:rPr>
          <w:rFonts w:asciiTheme="minorEastAsia" w:eastAsiaTheme="minorEastAsia" w:hAnsiTheme="minorEastAsia" w:cs="Times New Roman"/>
          <w:szCs w:val="21"/>
          <w:lang w:val="en-AU"/>
        </w:rPr>
        <w:t>3.1(a)</w:t>
      </w:r>
      <w:r w:rsidR="00511EEF">
        <w:rPr>
          <w:rFonts w:asciiTheme="minorEastAsia" w:eastAsiaTheme="minorEastAsia" w:hAnsiTheme="minorEastAsia" w:cs="Times New Roman" w:hint="eastAsia"/>
          <w:szCs w:val="21"/>
          <w:lang w:val="en-AU"/>
        </w:rPr>
        <w:t>条</w:t>
      </w:r>
      <w:r w:rsidR="00BF5D0B" w:rsidRPr="007742F5">
        <w:rPr>
          <w:rFonts w:asciiTheme="minorEastAsia" w:eastAsiaTheme="minorEastAsia" w:hAnsiTheme="minorEastAsia" w:cs="Times New Roman" w:hint="eastAsia"/>
          <w:szCs w:val="21"/>
          <w:lang w:val="en-AU"/>
        </w:rPr>
        <w:t>所述信息不为申请人所知，或</w:t>
      </w:r>
      <w:r w:rsidR="002357B0" w:rsidRPr="007742F5">
        <w:rPr>
          <w:rFonts w:asciiTheme="minorEastAsia" w:eastAsiaTheme="minorEastAsia" w:hAnsiTheme="minorEastAsia" w:cs="Times New Roman" w:hint="eastAsia"/>
          <w:szCs w:val="21"/>
          <w:lang w:val="en-AU"/>
        </w:rPr>
        <w:t>第</w:t>
      </w:r>
      <w:r w:rsidR="00511EEF" w:rsidRPr="00511EEF">
        <w:rPr>
          <w:rFonts w:asciiTheme="minorEastAsia" w:eastAsiaTheme="minorEastAsia" w:hAnsiTheme="minorEastAsia" w:cs="Times New Roman" w:hint="eastAsia"/>
          <w:szCs w:val="21"/>
          <w:lang w:val="en-AU"/>
        </w:rPr>
        <w:t>3.1(a)条</w:t>
      </w:r>
      <w:r w:rsidR="00BF5D0B" w:rsidRPr="007742F5">
        <w:rPr>
          <w:rFonts w:asciiTheme="minorEastAsia" w:eastAsiaTheme="minorEastAsia" w:hAnsiTheme="minorEastAsia" w:cs="Times New Roman" w:hint="eastAsia"/>
          <w:szCs w:val="21"/>
          <w:lang w:val="en-AU"/>
        </w:rPr>
        <w:t>不适用的情况下，遗传资源的来源。</w:t>
      </w:r>
    </w:p>
    <w:p w14:paraId="31F25AC3" w14:textId="54EBD164" w:rsidR="00BF5D0B" w:rsidRPr="007742F5" w:rsidRDefault="009925A3" w:rsidP="008D1B58">
      <w:pPr>
        <w:overflowPunct w:val="0"/>
        <w:spacing w:afterLines="50" w:after="120" w:line="340" w:lineRule="atLeast"/>
        <w:jc w:val="both"/>
        <w:rPr>
          <w:rFonts w:ascii="SimSun" w:hAnsi="SimSun"/>
          <w:szCs w:val="21"/>
        </w:rPr>
      </w:pPr>
      <w:r>
        <w:rPr>
          <w:rFonts w:ascii="SimSun" w:hAnsi="SimSun" w:hint="eastAsia"/>
        </w:rPr>
        <w:t>3.2</w:t>
      </w:r>
      <w:r>
        <w:rPr>
          <w:rFonts w:ascii="SimSun" w:hAnsi="SimSun"/>
        </w:rPr>
        <w:tab/>
      </w:r>
      <w:r w:rsidR="00BF5D0B" w:rsidRPr="007742F5">
        <w:rPr>
          <w:rFonts w:ascii="SimSun" w:hAnsi="SimSun" w:cs="Times New Roman" w:hint="eastAsia"/>
          <w:szCs w:val="21"/>
          <w:lang w:val="en-AU"/>
        </w:rPr>
        <w:t>专利申请中要求</w:t>
      </w:r>
      <w:r w:rsidR="00A0679A">
        <w:rPr>
          <w:rFonts w:asciiTheme="minorEastAsia" w:eastAsiaTheme="minorEastAsia" w:hAnsiTheme="minorEastAsia" w:cs="Times New Roman" w:hint="eastAsia"/>
          <w:szCs w:val="21"/>
          <w:lang w:val="en-AU"/>
        </w:rPr>
        <w:t>保护</w:t>
      </w:r>
      <w:r w:rsidR="00BF5D0B" w:rsidRPr="007742F5">
        <w:rPr>
          <w:rFonts w:ascii="SimSun" w:hAnsi="SimSun" w:cs="Times New Roman" w:hint="eastAsia"/>
          <w:szCs w:val="21"/>
          <w:lang w:val="en-AU"/>
        </w:rPr>
        <w:t>的发明基于遗传资源相关传统知识的，</w:t>
      </w:r>
      <w:r w:rsidR="00613431" w:rsidRPr="007742F5">
        <w:rPr>
          <w:rFonts w:ascii="SimSun" w:hAnsi="SimSun" w:cs="Times New Roman" w:hint="eastAsia"/>
          <w:szCs w:val="21"/>
          <w:lang w:val="en-AU"/>
        </w:rPr>
        <w:t>每一</w:t>
      </w:r>
      <w:r w:rsidR="00BF5D0B" w:rsidRPr="007742F5">
        <w:rPr>
          <w:rFonts w:ascii="SimSun" w:hAnsi="SimSun" w:cs="Times New Roman" w:hint="eastAsia"/>
          <w:szCs w:val="21"/>
          <w:lang w:val="en-AU"/>
        </w:rPr>
        <w:t>缔约方</w:t>
      </w:r>
      <w:r w:rsidR="00613431" w:rsidRPr="007742F5">
        <w:rPr>
          <w:rFonts w:ascii="SimSun" w:hAnsi="SimSun" w:cs="Times New Roman" w:hint="eastAsia"/>
          <w:szCs w:val="21"/>
          <w:lang w:val="en-AU"/>
        </w:rPr>
        <w:t>均</w:t>
      </w:r>
      <w:r w:rsidR="00BF5D0B" w:rsidRPr="007742F5">
        <w:rPr>
          <w:rFonts w:ascii="SimSun" w:hAnsi="SimSun" w:cs="Times New Roman" w:hint="eastAsia"/>
          <w:szCs w:val="21"/>
          <w:lang w:val="en-AU"/>
        </w:rPr>
        <w:t>应要求申请人公</w:t>
      </w:r>
      <w:r w:rsidR="0046704F">
        <w:rPr>
          <w:rFonts w:ascii="SimSun" w:hAnsi="SimSun" w:cs="Times New Roman"/>
          <w:szCs w:val="21"/>
          <w:lang w:val="en-AU"/>
        </w:rPr>
        <w:t>‍</w:t>
      </w:r>
      <w:r w:rsidR="00BF5D0B" w:rsidRPr="007742F5">
        <w:rPr>
          <w:rFonts w:ascii="SimSun" w:hAnsi="SimSun" w:cs="Times New Roman" w:hint="eastAsia"/>
          <w:szCs w:val="21"/>
          <w:lang w:val="en-AU"/>
        </w:rPr>
        <w:t>开：</w:t>
      </w:r>
    </w:p>
    <w:p w14:paraId="3990C701" w14:textId="0FC6D6D8" w:rsidR="00BF5D0B" w:rsidRPr="007742F5" w:rsidRDefault="004D7180"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a</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A9102A" w:rsidRPr="00A9102A">
        <w:rPr>
          <w:rFonts w:asciiTheme="minorEastAsia" w:eastAsiaTheme="minorEastAsia" w:hAnsiTheme="minorEastAsia" w:cs="Times New Roman" w:hint="eastAsia"/>
          <w:szCs w:val="21"/>
          <w:lang w:val="en-AU"/>
        </w:rPr>
        <w:t>在适用的情况下</w:t>
      </w:r>
      <w:r w:rsidR="00A9102A">
        <w:rPr>
          <w:rStyle w:val="FootnoteReference"/>
          <w:rFonts w:asciiTheme="minorEastAsia" w:eastAsiaTheme="minorEastAsia" w:hAnsiTheme="minorEastAsia" w:cs="Times New Roman"/>
          <w:szCs w:val="21"/>
          <w:lang w:val="en-AU"/>
        </w:rPr>
        <w:footnoteReference w:id="4"/>
      </w:r>
      <w:r w:rsidR="00A9102A">
        <w:rPr>
          <w:rFonts w:asciiTheme="minorEastAsia" w:eastAsiaTheme="minorEastAsia" w:hAnsiTheme="minorEastAsia" w:cs="Times New Roman" w:hint="eastAsia"/>
          <w:szCs w:val="21"/>
          <w:lang w:val="en-AU"/>
        </w:rPr>
        <w:t>，</w:t>
      </w:r>
      <w:r w:rsidR="00BF5D0B" w:rsidRPr="007742F5">
        <w:rPr>
          <w:rFonts w:asciiTheme="minorEastAsia" w:eastAsiaTheme="minorEastAsia" w:hAnsiTheme="minorEastAsia" w:cs="Times New Roman" w:hint="eastAsia"/>
          <w:szCs w:val="21"/>
          <w:lang w:val="en-AU"/>
        </w:rPr>
        <w:t>提供</w:t>
      </w:r>
      <w:r w:rsidR="00613431" w:rsidRPr="007742F5">
        <w:rPr>
          <w:rFonts w:asciiTheme="minorEastAsia" w:eastAsiaTheme="minorEastAsia" w:hAnsiTheme="minorEastAsia" w:cs="Times New Roman" w:hint="eastAsia"/>
          <w:szCs w:val="21"/>
          <w:lang w:val="en-AU"/>
        </w:rPr>
        <w:t>遗传资源</w:t>
      </w:r>
      <w:r w:rsidR="00BF5D0B" w:rsidRPr="007742F5">
        <w:rPr>
          <w:rFonts w:asciiTheme="minorEastAsia" w:eastAsiaTheme="minorEastAsia" w:hAnsiTheme="minorEastAsia" w:cs="Times New Roman" w:hint="eastAsia"/>
          <w:szCs w:val="21"/>
          <w:lang w:val="en-AU"/>
        </w:rPr>
        <w:t>相关传统知识的土著人民</w:t>
      </w:r>
      <w:r w:rsidR="006D1931">
        <w:rPr>
          <w:rFonts w:asciiTheme="minorEastAsia" w:eastAsiaTheme="minorEastAsia" w:hAnsiTheme="minorEastAsia" w:cs="Times New Roman" w:hint="eastAsia"/>
          <w:szCs w:val="21"/>
          <w:lang w:val="en-AU"/>
        </w:rPr>
        <w:t>或</w:t>
      </w:r>
      <w:r w:rsidR="005F0B0A">
        <w:rPr>
          <w:rFonts w:asciiTheme="minorEastAsia" w:eastAsiaTheme="minorEastAsia" w:hAnsiTheme="minorEastAsia" w:cs="Times New Roman" w:hint="eastAsia"/>
          <w:szCs w:val="21"/>
          <w:lang w:val="en-AU"/>
        </w:rPr>
        <w:t>当地</w:t>
      </w:r>
      <w:r w:rsidR="00BF5D0B" w:rsidRPr="007742F5">
        <w:rPr>
          <w:rFonts w:asciiTheme="minorEastAsia" w:eastAsiaTheme="minorEastAsia" w:hAnsiTheme="minorEastAsia" w:cs="Times New Roman" w:hint="eastAsia"/>
          <w:szCs w:val="21"/>
          <w:lang w:val="en-AU"/>
        </w:rPr>
        <w:t>社区，或</w:t>
      </w:r>
      <w:r w:rsidR="00C8441F" w:rsidRPr="007742F5">
        <w:rPr>
          <w:rFonts w:asciiTheme="minorEastAsia" w:eastAsiaTheme="minorEastAsia" w:hAnsiTheme="minorEastAsia" w:cs="Times New Roman" w:hint="eastAsia"/>
          <w:szCs w:val="21"/>
          <w:lang w:val="en-AU"/>
        </w:rPr>
        <w:t>者</w:t>
      </w:r>
    </w:p>
    <w:p w14:paraId="022F34E1" w14:textId="077788C6" w:rsidR="00BF5D0B" w:rsidRPr="007742F5" w:rsidRDefault="004D7180"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b</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在</w:t>
      </w:r>
      <w:r w:rsidR="002F34CF" w:rsidRPr="007742F5">
        <w:rPr>
          <w:rFonts w:asciiTheme="minorEastAsia" w:eastAsiaTheme="minorEastAsia" w:hAnsiTheme="minorEastAsia" w:cs="Times New Roman" w:hint="eastAsia"/>
          <w:szCs w:val="21"/>
          <w:lang w:val="en-AU"/>
        </w:rPr>
        <w:t>第</w:t>
      </w:r>
      <w:r w:rsidR="00511EEF" w:rsidRPr="00511EEF">
        <w:rPr>
          <w:rFonts w:asciiTheme="minorEastAsia" w:eastAsiaTheme="minorEastAsia" w:hAnsiTheme="minorEastAsia" w:cs="Times New Roman" w:hint="eastAsia"/>
          <w:szCs w:val="21"/>
          <w:lang w:val="en-AU"/>
        </w:rPr>
        <w:t>3.</w:t>
      </w:r>
      <w:r w:rsidR="00511EEF">
        <w:rPr>
          <w:rFonts w:asciiTheme="minorEastAsia" w:eastAsiaTheme="minorEastAsia" w:hAnsiTheme="minorEastAsia" w:cs="Times New Roman" w:hint="eastAsia"/>
          <w:szCs w:val="21"/>
          <w:lang w:val="en-AU"/>
        </w:rPr>
        <w:t>2</w:t>
      </w:r>
      <w:r w:rsidR="00511EEF" w:rsidRPr="00511EEF">
        <w:rPr>
          <w:rFonts w:asciiTheme="minorEastAsia" w:eastAsiaTheme="minorEastAsia" w:hAnsiTheme="minorEastAsia" w:cs="Times New Roman" w:hint="eastAsia"/>
          <w:szCs w:val="21"/>
          <w:lang w:val="en-AU"/>
        </w:rPr>
        <w:t>(a)条</w:t>
      </w:r>
      <w:r w:rsidR="00BF5D0B" w:rsidRPr="007742F5">
        <w:rPr>
          <w:rFonts w:asciiTheme="minorEastAsia" w:eastAsiaTheme="minorEastAsia" w:hAnsiTheme="minorEastAsia" w:cs="Times New Roman" w:hint="eastAsia"/>
          <w:szCs w:val="21"/>
          <w:lang w:val="en-AU"/>
        </w:rPr>
        <w:t>所述信息不为申请人所知，或</w:t>
      </w:r>
      <w:r w:rsidR="002F34CF" w:rsidRPr="007742F5">
        <w:rPr>
          <w:rFonts w:asciiTheme="minorEastAsia" w:eastAsiaTheme="minorEastAsia" w:hAnsiTheme="minorEastAsia" w:cs="Times New Roman" w:hint="eastAsia"/>
          <w:szCs w:val="21"/>
          <w:lang w:val="en-AU"/>
        </w:rPr>
        <w:t>第</w:t>
      </w:r>
      <w:r w:rsidR="00511EEF" w:rsidRPr="00511EEF">
        <w:rPr>
          <w:rFonts w:asciiTheme="minorEastAsia" w:eastAsiaTheme="minorEastAsia" w:hAnsiTheme="minorEastAsia" w:cs="Times New Roman" w:hint="eastAsia"/>
          <w:szCs w:val="21"/>
          <w:lang w:val="en-AU"/>
        </w:rPr>
        <w:t>3.</w:t>
      </w:r>
      <w:r w:rsidR="00511EEF">
        <w:rPr>
          <w:rFonts w:asciiTheme="minorEastAsia" w:eastAsiaTheme="minorEastAsia" w:hAnsiTheme="minorEastAsia" w:cs="Times New Roman" w:hint="eastAsia"/>
          <w:szCs w:val="21"/>
          <w:lang w:val="en-AU"/>
        </w:rPr>
        <w:t>2</w:t>
      </w:r>
      <w:r w:rsidR="00511EEF" w:rsidRPr="00511EEF">
        <w:rPr>
          <w:rFonts w:asciiTheme="minorEastAsia" w:eastAsiaTheme="minorEastAsia" w:hAnsiTheme="minorEastAsia" w:cs="Times New Roman" w:hint="eastAsia"/>
          <w:szCs w:val="21"/>
          <w:lang w:val="en-AU"/>
        </w:rPr>
        <w:t>(a)条</w:t>
      </w:r>
      <w:r w:rsidR="00BF5D0B" w:rsidRPr="007742F5">
        <w:rPr>
          <w:rFonts w:asciiTheme="minorEastAsia" w:eastAsiaTheme="minorEastAsia" w:hAnsiTheme="minorEastAsia" w:cs="Times New Roman" w:hint="eastAsia"/>
          <w:szCs w:val="21"/>
          <w:lang w:val="en-AU"/>
        </w:rPr>
        <w:t>不适用的情况下，遗传资源相关传统知识的来源。</w:t>
      </w:r>
    </w:p>
    <w:p w14:paraId="680C4219" w14:textId="03C63F92" w:rsidR="00BF5D0B" w:rsidRPr="007742F5" w:rsidRDefault="009925A3"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3.3</w:t>
      </w:r>
      <w:r>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第</w:t>
      </w:r>
      <w:r w:rsidR="00511EEF" w:rsidRPr="00511EEF">
        <w:rPr>
          <w:rFonts w:asciiTheme="minorEastAsia" w:eastAsiaTheme="minorEastAsia" w:hAnsiTheme="minorEastAsia" w:cs="Times New Roman"/>
          <w:szCs w:val="21"/>
          <w:lang w:val="en-AU"/>
        </w:rPr>
        <w:t>3.1</w:t>
      </w:r>
      <w:r w:rsidR="00511EEF">
        <w:rPr>
          <w:rFonts w:asciiTheme="minorEastAsia" w:eastAsiaTheme="minorEastAsia" w:hAnsiTheme="minorEastAsia" w:cs="Times New Roman" w:hint="eastAsia"/>
          <w:szCs w:val="21"/>
          <w:lang w:val="en-AU"/>
        </w:rPr>
        <w:t>条</w:t>
      </w:r>
      <w:r w:rsidR="00BF5D0B" w:rsidRPr="007742F5">
        <w:rPr>
          <w:rFonts w:asciiTheme="minorEastAsia" w:eastAsiaTheme="minorEastAsia" w:hAnsiTheme="minorEastAsia" w:cs="Times New Roman" w:hint="eastAsia"/>
          <w:szCs w:val="21"/>
          <w:lang w:val="en-AU"/>
        </w:rPr>
        <w:t>和</w:t>
      </w:r>
      <w:r w:rsidR="007F77A8" w:rsidRPr="007742F5">
        <w:rPr>
          <w:rFonts w:asciiTheme="minorEastAsia" w:eastAsiaTheme="minorEastAsia" w:hAnsiTheme="minorEastAsia" w:cs="Times New Roman" w:hint="eastAsia"/>
          <w:szCs w:val="21"/>
          <w:lang w:val="en-AU"/>
        </w:rPr>
        <w:t>（</w:t>
      </w:r>
      <w:r w:rsidR="00BF5D0B" w:rsidRPr="007742F5">
        <w:rPr>
          <w:rFonts w:asciiTheme="minorEastAsia" w:eastAsiaTheme="minorEastAsia" w:hAnsiTheme="minorEastAsia" w:cs="Times New Roman" w:hint="eastAsia"/>
          <w:szCs w:val="21"/>
          <w:lang w:val="en-AU"/>
        </w:rPr>
        <w:t>或</w:t>
      </w:r>
      <w:r w:rsidR="007F77A8" w:rsidRPr="007742F5">
        <w:rPr>
          <w:rFonts w:asciiTheme="minorEastAsia" w:eastAsiaTheme="minorEastAsia" w:hAnsiTheme="minorEastAsia" w:cs="Times New Roman" w:hint="eastAsia"/>
          <w:szCs w:val="21"/>
          <w:lang w:val="en-AU"/>
        </w:rPr>
        <w:t>）</w:t>
      </w:r>
      <w:r w:rsidR="00BF5D0B" w:rsidRPr="007742F5">
        <w:rPr>
          <w:rFonts w:asciiTheme="minorEastAsia" w:eastAsiaTheme="minorEastAsia" w:hAnsiTheme="minorEastAsia" w:cs="Times New Roman" w:hint="eastAsia"/>
          <w:szCs w:val="21"/>
          <w:lang w:val="en-AU"/>
        </w:rPr>
        <w:t>第</w:t>
      </w:r>
      <w:r w:rsidR="00511EEF" w:rsidRPr="00511EEF">
        <w:rPr>
          <w:rFonts w:asciiTheme="minorEastAsia" w:eastAsiaTheme="minorEastAsia" w:hAnsiTheme="minorEastAsia" w:cs="Times New Roman"/>
          <w:szCs w:val="21"/>
          <w:lang w:val="en-AU"/>
        </w:rPr>
        <w:t>3.</w:t>
      </w:r>
      <w:r w:rsidR="00511EEF">
        <w:rPr>
          <w:rFonts w:asciiTheme="minorEastAsia" w:eastAsiaTheme="minorEastAsia" w:hAnsiTheme="minorEastAsia" w:cs="Times New Roman" w:hint="eastAsia"/>
          <w:szCs w:val="21"/>
          <w:lang w:val="en-AU"/>
        </w:rPr>
        <w:t>2条</w:t>
      </w:r>
      <w:r w:rsidR="00BF5D0B" w:rsidRPr="007742F5">
        <w:rPr>
          <w:rFonts w:asciiTheme="minorEastAsia" w:eastAsiaTheme="minorEastAsia" w:hAnsiTheme="minorEastAsia" w:cs="Times New Roman" w:hint="eastAsia"/>
          <w:szCs w:val="21"/>
          <w:lang w:val="en-AU"/>
        </w:rPr>
        <w:t>所述信息均不为申请人所知的，</w:t>
      </w:r>
      <w:r w:rsidR="002F34CF" w:rsidRPr="007742F5">
        <w:rPr>
          <w:rFonts w:asciiTheme="minorEastAsia" w:eastAsiaTheme="minorEastAsia" w:hAnsiTheme="minorEastAsia" w:cs="Times New Roman" w:hint="eastAsia"/>
          <w:szCs w:val="21"/>
          <w:lang w:val="en-AU"/>
        </w:rPr>
        <w:t>每一</w:t>
      </w:r>
      <w:r w:rsidR="00BF5D0B" w:rsidRPr="007742F5">
        <w:rPr>
          <w:rFonts w:asciiTheme="minorEastAsia" w:eastAsiaTheme="minorEastAsia" w:hAnsiTheme="minorEastAsia" w:cs="Times New Roman" w:hint="eastAsia"/>
          <w:szCs w:val="21"/>
          <w:lang w:val="en-AU"/>
        </w:rPr>
        <w:t>缔约方</w:t>
      </w:r>
      <w:r w:rsidR="002F34CF" w:rsidRPr="007742F5">
        <w:rPr>
          <w:rFonts w:asciiTheme="minorEastAsia" w:eastAsiaTheme="minorEastAsia" w:hAnsiTheme="minorEastAsia" w:cs="Times New Roman" w:hint="eastAsia"/>
          <w:szCs w:val="21"/>
          <w:lang w:val="en-AU"/>
        </w:rPr>
        <w:t>均</w:t>
      </w:r>
      <w:r w:rsidR="00BF5D0B" w:rsidRPr="007742F5">
        <w:rPr>
          <w:rFonts w:asciiTheme="minorEastAsia" w:eastAsiaTheme="minorEastAsia" w:hAnsiTheme="minorEastAsia" w:cs="Times New Roman" w:hint="eastAsia"/>
          <w:szCs w:val="21"/>
          <w:lang w:val="en-AU"/>
        </w:rPr>
        <w:t>应要求申请人就此作出声明</w:t>
      </w:r>
      <w:r w:rsidR="0025519A">
        <w:rPr>
          <w:rFonts w:asciiTheme="minorEastAsia" w:eastAsiaTheme="minorEastAsia" w:hAnsiTheme="minorEastAsia" w:cs="Times New Roman" w:hint="eastAsia"/>
          <w:szCs w:val="21"/>
          <w:lang w:val="en-AU"/>
        </w:rPr>
        <w:t>，申明</w:t>
      </w:r>
      <w:r w:rsidR="006D1931">
        <w:rPr>
          <w:rFonts w:asciiTheme="minorEastAsia" w:eastAsiaTheme="minorEastAsia" w:hAnsiTheme="minorEastAsia" w:cs="Times New Roman" w:hint="eastAsia"/>
          <w:szCs w:val="21"/>
          <w:lang w:val="en-AU"/>
        </w:rPr>
        <w:t>声明的内容</w:t>
      </w:r>
      <w:r w:rsidR="00840439">
        <w:rPr>
          <w:rFonts w:asciiTheme="minorEastAsia" w:eastAsiaTheme="minorEastAsia" w:hAnsiTheme="minorEastAsia" w:cs="Times New Roman" w:hint="eastAsia"/>
          <w:szCs w:val="21"/>
          <w:lang w:val="en-AU"/>
        </w:rPr>
        <w:t>尽</w:t>
      </w:r>
      <w:r w:rsidR="0025519A" w:rsidRPr="0025519A">
        <w:rPr>
          <w:rFonts w:asciiTheme="minorEastAsia" w:eastAsiaTheme="minorEastAsia" w:hAnsiTheme="minorEastAsia" w:cs="Times New Roman" w:hint="eastAsia"/>
          <w:szCs w:val="21"/>
          <w:lang w:val="en-AU"/>
        </w:rPr>
        <w:t>申请人所知</w:t>
      </w:r>
      <w:r w:rsidR="0025519A">
        <w:rPr>
          <w:rFonts w:asciiTheme="minorEastAsia" w:eastAsiaTheme="minorEastAsia" w:hAnsiTheme="minorEastAsia" w:cs="Times New Roman" w:hint="eastAsia"/>
          <w:szCs w:val="21"/>
          <w:lang w:val="en-AU"/>
        </w:rPr>
        <w:t>是</w:t>
      </w:r>
      <w:r w:rsidR="0025519A" w:rsidRPr="0025519A">
        <w:rPr>
          <w:rFonts w:asciiTheme="minorEastAsia" w:eastAsiaTheme="minorEastAsia" w:hAnsiTheme="minorEastAsia" w:cs="Times New Roman" w:hint="eastAsia"/>
          <w:szCs w:val="21"/>
          <w:lang w:val="en-AU"/>
        </w:rPr>
        <w:t>真实</w:t>
      </w:r>
      <w:r w:rsidR="0025519A">
        <w:rPr>
          <w:rFonts w:asciiTheme="minorEastAsia" w:eastAsiaTheme="minorEastAsia" w:hAnsiTheme="minorEastAsia" w:cs="Times New Roman" w:hint="eastAsia"/>
          <w:szCs w:val="21"/>
          <w:lang w:val="en-AU"/>
        </w:rPr>
        <w:t>的</w:t>
      </w:r>
      <w:r w:rsidR="0025519A" w:rsidRPr="0025519A">
        <w:rPr>
          <w:rFonts w:asciiTheme="minorEastAsia" w:eastAsiaTheme="minorEastAsia" w:hAnsiTheme="minorEastAsia" w:cs="Times New Roman" w:hint="eastAsia"/>
          <w:szCs w:val="21"/>
          <w:lang w:val="en-AU"/>
        </w:rPr>
        <w:t>和正确</w:t>
      </w:r>
      <w:r w:rsidR="0025519A">
        <w:rPr>
          <w:rFonts w:asciiTheme="minorEastAsia" w:eastAsiaTheme="minorEastAsia" w:hAnsiTheme="minorEastAsia" w:cs="Times New Roman" w:hint="eastAsia"/>
          <w:szCs w:val="21"/>
          <w:lang w:val="en-AU"/>
        </w:rPr>
        <w:t>的</w:t>
      </w:r>
      <w:r w:rsidR="00BF5D0B" w:rsidRPr="007742F5">
        <w:rPr>
          <w:rFonts w:asciiTheme="minorEastAsia" w:eastAsiaTheme="minorEastAsia" w:hAnsiTheme="minorEastAsia" w:cs="Times New Roman" w:hint="eastAsia"/>
          <w:szCs w:val="21"/>
          <w:lang w:val="en-AU"/>
        </w:rPr>
        <w:t>。</w:t>
      </w:r>
    </w:p>
    <w:p w14:paraId="3950B94A" w14:textId="5970E95B" w:rsidR="00BF5D0B" w:rsidRPr="007742F5" w:rsidRDefault="009925A3"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SimSun" w:hAnsi="SimSun" w:hint="eastAsia"/>
        </w:rPr>
        <w:t>3.4</w:t>
      </w:r>
      <w:r>
        <w:rPr>
          <w:rFonts w:ascii="SimSun" w:hAnsi="SimSun"/>
        </w:rPr>
        <w:tab/>
      </w:r>
      <w:r w:rsidR="00CA5620" w:rsidRPr="001B27C1">
        <w:rPr>
          <w:rFonts w:asciiTheme="minorEastAsia" w:eastAsiaTheme="minorEastAsia" w:hAnsiTheme="minorEastAsia" w:cs="Times New Roman" w:hint="eastAsia"/>
          <w:szCs w:val="21"/>
          <w:lang w:val="en-AU"/>
        </w:rPr>
        <w:t>缔约各方</w:t>
      </w:r>
      <w:r w:rsidR="00BF5D0B" w:rsidRPr="007742F5">
        <w:rPr>
          <w:rFonts w:asciiTheme="minorEastAsia" w:eastAsiaTheme="minorEastAsia" w:hAnsiTheme="minorEastAsia" w:cs="Times New Roman" w:hint="eastAsia"/>
          <w:szCs w:val="21"/>
          <w:lang w:val="en-AU"/>
        </w:rPr>
        <w:t>应就如何满足公开要求向专利申请人提供指导，并向专利申请人提供机会，对未提供第</w:t>
      </w:r>
      <w:r w:rsidR="00A9102A" w:rsidRPr="00511EEF">
        <w:rPr>
          <w:rFonts w:asciiTheme="minorEastAsia" w:eastAsiaTheme="minorEastAsia" w:hAnsiTheme="minorEastAsia" w:cs="Times New Roman"/>
          <w:szCs w:val="21"/>
          <w:lang w:val="en-AU"/>
        </w:rPr>
        <w:t>3.1</w:t>
      </w:r>
      <w:r w:rsidR="00A9102A">
        <w:rPr>
          <w:rFonts w:asciiTheme="minorEastAsia" w:eastAsiaTheme="minorEastAsia" w:hAnsiTheme="minorEastAsia" w:cs="Times New Roman" w:hint="eastAsia"/>
          <w:szCs w:val="21"/>
          <w:lang w:val="en-AU"/>
        </w:rPr>
        <w:t>条</w:t>
      </w:r>
      <w:r w:rsidR="00BF5D0B" w:rsidRPr="007742F5">
        <w:rPr>
          <w:rFonts w:asciiTheme="minorEastAsia" w:eastAsiaTheme="minorEastAsia" w:hAnsiTheme="minorEastAsia" w:cs="Times New Roman" w:hint="eastAsia"/>
          <w:szCs w:val="21"/>
          <w:lang w:val="en-AU"/>
        </w:rPr>
        <w:t>和第</w:t>
      </w:r>
      <w:r w:rsidR="00A9102A" w:rsidRPr="00511EEF">
        <w:rPr>
          <w:rFonts w:asciiTheme="minorEastAsia" w:eastAsiaTheme="minorEastAsia" w:hAnsiTheme="minorEastAsia" w:cs="Times New Roman"/>
          <w:szCs w:val="21"/>
          <w:lang w:val="en-AU"/>
        </w:rPr>
        <w:t>3.</w:t>
      </w:r>
      <w:r w:rsidR="00A9102A">
        <w:rPr>
          <w:rFonts w:asciiTheme="minorEastAsia" w:eastAsiaTheme="minorEastAsia" w:hAnsiTheme="minorEastAsia" w:cs="Times New Roman" w:hint="eastAsia"/>
          <w:szCs w:val="21"/>
          <w:lang w:val="en-AU"/>
        </w:rPr>
        <w:t>2条</w:t>
      </w:r>
      <w:r w:rsidR="00BF5D0B" w:rsidRPr="007742F5">
        <w:rPr>
          <w:rFonts w:asciiTheme="minorEastAsia" w:eastAsiaTheme="minorEastAsia" w:hAnsiTheme="minorEastAsia" w:cs="Times New Roman" w:hint="eastAsia"/>
          <w:szCs w:val="21"/>
          <w:lang w:val="en-AU"/>
        </w:rPr>
        <w:t>所述最低限度信息</w:t>
      </w:r>
      <w:r w:rsidR="00606EA6" w:rsidRPr="007742F5">
        <w:rPr>
          <w:rFonts w:asciiTheme="minorEastAsia" w:eastAsiaTheme="minorEastAsia" w:hAnsiTheme="minorEastAsia" w:cs="Times New Roman" w:hint="eastAsia"/>
          <w:szCs w:val="21"/>
          <w:lang w:val="en-AU"/>
        </w:rPr>
        <w:t>的情况</w:t>
      </w:r>
      <w:r w:rsidR="00BF5D0B" w:rsidRPr="007742F5">
        <w:rPr>
          <w:rFonts w:asciiTheme="minorEastAsia" w:eastAsiaTheme="minorEastAsia" w:hAnsiTheme="minorEastAsia" w:cs="Times New Roman" w:hint="eastAsia"/>
          <w:szCs w:val="21"/>
          <w:lang w:val="en-AU"/>
        </w:rPr>
        <w:t>进行补正，或对任何错误</w:t>
      </w:r>
      <w:r w:rsidR="00191D31" w:rsidRPr="007742F5">
        <w:rPr>
          <w:rFonts w:asciiTheme="minorEastAsia" w:eastAsiaTheme="minorEastAsia" w:hAnsiTheme="minorEastAsia" w:cs="Times New Roman" w:hint="eastAsia"/>
          <w:szCs w:val="21"/>
          <w:lang w:val="en-AU"/>
        </w:rPr>
        <w:t>的</w:t>
      </w:r>
      <w:r w:rsidR="00BF5D0B" w:rsidRPr="007742F5">
        <w:rPr>
          <w:rFonts w:asciiTheme="minorEastAsia" w:eastAsiaTheme="minorEastAsia" w:hAnsiTheme="minorEastAsia" w:cs="Times New Roman" w:hint="eastAsia"/>
          <w:szCs w:val="21"/>
          <w:lang w:val="en-AU"/>
        </w:rPr>
        <w:t>或不正确的公开予以更正。</w:t>
      </w:r>
    </w:p>
    <w:p w14:paraId="68E10E31" w14:textId="04ED6186" w:rsidR="00BF5D0B" w:rsidRPr="007742F5" w:rsidRDefault="009925A3"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3.5</w:t>
      </w:r>
      <w:r>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缔约各方不</w:t>
      </w:r>
      <w:r w:rsidR="00AA39DA" w:rsidRPr="007742F5">
        <w:rPr>
          <w:rFonts w:asciiTheme="minorEastAsia" w:eastAsiaTheme="minorEastAsia" w:hAnsiTheme="minorEastAsia" w:cs="Times New Roman" w:hint="eastAsia"/>
          <w:szCs w:val="21"/>
          <w:lang w:val="en-AU"/>
        </w:rPr>
        <w:t>得</w:t>
      </w:r>
      <w:r w:rsidR="00BF5D0B" w:rsidRPr="007742F5">
        <w:rPr>
          <w:rFonts w:asciiTheme="minorEastAsia" w:eastAsiaTheme="minorEastAsia" w:hAnsiTheme="minorEastAsia" w:cs="Times New Roman" w:hint="eastAsia"/>
          <w:szCs w:val="21"/>
          <w:lang w:val="en-AU"/>
        </w:rPr>
        <w:t>向主管局施加对公开真实性进行核实的义务。</w:t>
      </w:r>
    </w:p>
    <w:p w14:paraId="1CEA647D" w14:textId="7FE11B1B" w:rsidR="00BF5D0B" w:rsidRPr="007742F5" w:rsidRDefault="009925A3"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3.6</w:t>
      </w:r>
      <w:r>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每一缔约方</w:t>
      </w:r>
      <w:r w:rsidR="00AA39DA" w:rsidRPr="007742F5">
        <w:rPr>
          <w:rFonts w:asciiTheme="minorEastAsia" w:eastAsiaTheme="minorEastAsia" w:hAnsiTheme="minorEastAsia" w:cs="Times New Roman" w:hint="eastAsia"/>
          <w:szCs w:val="21"/>
          <w:lang w:val="en-AU"/>
        </w:rPr>
        <w:t>均</w:t>
      </w:r>
      <w:r w:rsidR="00BF5D0B" w:rsidRPr="007742F5">
        <w:rPr>
          <w:rFonts w:asciiTheme="minorEastAsia" w:eastAsiaTheme="minorEastAsia" w:hAnsiTheme="minorEastAsia" w:cs="Times New Roman" w:hint="eastAsia"/>
          <w:szCs w:val="21"/>
          <w:lang w:val="en-AU"/>
        </w:rPr>
        <w:t>应依照专利程序</w:t>
      </w:r>
      <w:r w:rsidR="00AA39DA" w:rsidRPr="007742F5">
        <w:rPr>
          <w:rFonts w:asciiTheme="minorEastAsia" w:eastAsiaTheme="minorEastAsia" w:hAnsiTheme="minorEastAsia" w:cs="Times New Roman" w:hint="eastAsia"/>
          <w:szCs w:val="21"/>
          <w:lang w:val="en-AU"/>
        </w:rPr>
        <w:t>提供</w:t>
      </w:r>
      <w:r w:rsidR="00BF5D0B" w:rsidRPr="007742F5">
        <w:rPr>
          <w:rFonts w:asciiTheme="minorEastAsia" w:eastAsiaTheme="minorEastAsia" w:hAnsiTheme="minorEastAsia" w:cs="Times New Roman" w:hint="eastAsia"/>
          <w:szCs w:val="21"/>
          <w:lang w:val="en-AU"/>
        </w:rPr>
        <w:t>所公开的信息，但不</w:t>
      </w:r>
      <w:r w:rsidR="00956724" w:rsidRPr="007742F5">
        <w:rPr>
          <w:rFonts w:asciiTheme="minorEastAsia" w:eastAsiaTheme="minorEastAsia" w:hAnsiTheme="minorEastAsia" w:cs="Times New Roman" w:hint="eastAsia"/>
          <w:szCs w:val="21"/>
          <w:lang w:val="en-AU"/>
        </w:rPr>
        <w:t>影响</w:t>
      </w:r>
      <w:r w:rsidR="00BF5D0B" w:rsidRPr="007742F5">
        <w:rPr>
          <w:rFonts w:asciiTheme="minorEastAsia" w:eastAsiaTheme="minorEastAsia" w:hAnsiTheme="minorEastAsia" w:cs="Times New Roman" w:hint="eastAsia"/>
          <w:szCs w:val="21"/>
          <w:lang w:val="en-AU"/>
        </w:rPr>
        <w:t>对保密信息的保护。</w:t>
      </w:r>
    </w:p>
    <w:p w14:paraId="662236AE" w14:textId="0AFF6D59" w:rsidR="00BF5D0B" w:rsidRPr="007742F5" w:rsidRDefault="00BF5D0B" w:rsidP="00C40081">
      <w:pPr>
        <w:keepNext/>
        <w:overflowPunct w:val="0"/>
        <w:spacing w:beforeLines="200" w:before="480" w:afterLines="100" w:after="240" w:line="340" w:lineRule="atLeast"/>
        <w:jc w:val="center"/>
        <w:rPr>
          <w:rFonts w:ascii="SimHei" w:eastAsia="SimHei" w:hAnsiTheme="minorEastAsia" w:cs="Times New Roman"/>
          <w:szCs w:val="21"/>
          <w:lang w:val="en-AU"/>
        </w:rPr>
      </w:pPr>
      <w:r w:rsidRPr="007742F5">
        <w:rPr>
          <w:rFonts w:ascii="SimHei" w:eastAsia="SimHei" w:hAnsiTheme="minorEastAsia" w:cs="Times New Roman" w:hint="eastAsia"/>
          <w:bCs/>
          <w:szCs w:val="21"/>
          <w:lang w:val="en-AU"/>
        </w:rPr>
        <w:lastRenderedPageBreak/>
        <w:t>第</w:t>
      </w:r>
      <w:r w:rsidR="00F73A1E">
        <w:rPr>
          <w:rFonts w:ascii="SimHei" w:eastAsia="SimHei" w:hAnsiTheme="minorEastAsia" w:cs="Times New Roman" w:hint="eastAsia"/>
          <w:bCs/>
          <w:szCs w:val="21"/>
          <w:lang w:val="en-AU"/>
        </w:rPr>
        <w:t>4</w:t>
      </w:r>
      <w:r w:rsidRPr="007742F5">
        <w:rPr>
          <w:rFonts w:ascii="SimHei" w:eastAsia="SimHei" w:hAnsiTheme="minorEastAsia" w:cs="Times New Roman" w:hint="eastAsia"/>
          <w:bCs/>
          <w:szCs w:val="21"/>
          <w:lang w:val="en-AU"/>
        </w:rPr>
        <w:t>条</w:t>
      </w:r>
      <w:r w:rsidR="000B58F6" w:rsidRPr="007742F5">
        <w:rPr>
          <w:rFonts w:ascii="SimHei" w:eastAsia="SimHei" w:hAnsiTheme="minorEastAsia" w:cs="Times New Roman" w:hint="eastAsia"/>
          <w:szCs w:val="21"/>
          <w:lang w:val="en-AU"/>
        </w:rPr>
        <w:t xml:space="preserve">　</w:t>
      </w:r>
      <w:r w:rsidRPr="007742F5">
        <w:rPr>
          <w:rFonts w:ascii="SimHei" w:eastAsia="SimHei" w:hAnsiTheme="minorEastAsia" w:cs="Times New Roman" w:hint="eastAsia"/>
          <w:szCs w:val="21"/>
          <w:lang w:val="en-AU"/>
        </w:rPr>
        <w:t>不溯及既往</w:t>
      </w:r>
    </w:p>
    <w:p w14:paraId="4998AC9E" w14:textId="376D786A" w:rsidR="00BF5D0B" w:rsidRPr="007742F5" w:rsidRDefault="002B38E5"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在本条约对</w:t>
      </w:r>
      <w:r w:rsidR="000841B4">
        <w:rPr>
          <w:rFonts w:asciiTheme="minorEastAsia" w:eastAsiaTheme="minorEastAsia" w:hAnsiTheme="minorEastAsia" w:cs="Times New Roman" w:hint="eastAsia"/>
          <w:szCs w:val="21"/>
          <w:lang w:val="en-AU"/>
        </w:rPr>
        <w:t>一</w:t>
      </w:r>
      <w:r w:rsidR="00840439">
        <w:rPr>
          <w:rFonts w:asciiTheme="minorEastAsia" w:eastAsiaTheme="minorEastAsia" w:hAnsiTheme="minorEastAsia" w:cs="Times New Roman" w:hint="eastAsia"/>
          <w:szCs w:val="21"/>
          <w:lang w:val="en-AU"/>
        </w:rPr>
        <w:t>个</w:t>
      </w:r>
      <w:r>
        <w:rPr>
          <w:rFonts w:asciiTheme="minorEastAsia" w:eastAsiaTheme="minorEastAsia" w:hAnsiTheme="minorEastAsia" w:cs="Times New Roman" w:hint="eastAsia"/>
          <w:szCs w:val="21"/>
          <w:lang w:val="en-AU"/>
        </w:rPr>
        <w:t>缔约方生效前已经</w:t>
      </w:r>
      <w:r w:rsidRPr="007742F5">
        <w:rPr>
          <w:rFonts w:asciiTheme="minorEastAsia" w:eastAsiaTheme="minorEastAsia" w:hAnsiTheme="minorEastAsia" w:cs="Times New Roman" w:hint="eastAsia"/>
          <w:szCs w:val="21"/>
          <w:lang w:val="en-AU"/>
        </w:rPr>
        <w:t>提交的专利申请</w:t>
      </w:r>
      <w:r>
        <w:rPr>
          <w:rFonts w:asciiTheme="minorEastAsia" w:eastAsiaTheme="minorEastAsia" w:hAnsiTheme="minorEastAsia" w:cs="Times New Roman" w:hint="eastAsia"/>
          <w:szCs w:val="21"/>
          <w:lang w:val="en-AU"/>
        </w:rPr>
        <w:t>，该</w:t>
      </w:r>
      <w:r w:rsidR="00BF5D0B" w:rsidRPr="007742F5">
        <w:rPr>
          <w:rFonts w:asciiTheme="minorEastAsia" w:eastAsiaTheme="minorEastAsia" w:hAnsiTheme="minorEastAsia" w:cs="Times New Roman" w:hint="eastAsia"/>
          <w:szCs w:val="21"/>
          <w:lang w:val="en-AU"/>
        </w:rPr>
        <w:t>缔约方不</w:t>
      </w:r>
      <w:r w:rsidR="006166F6" w:rsidRPr="007742F5">
        <w:rPr>
          <w:rFonts w:asciiTheme="minorEastAsia" w:eastAsiaTheme="minorEastAsia" w:hAnsiTheme="minorEastAsia" w:cs="Times New Roman" w:hint="eastAsia"/>
          <w:szCs w:val="21"/>
          <w:lang w:val="en-AU"/>
        </w:rPr>
        <w:t>得</w:t>
      </w:r>
      <w:r w:rsidR="00BF5D0B" w:rsidRPr="007742F5">
        <w:rPr>
          <w:rFonts w:asciiTheme="minorEastAsia" w:eastAsiaTheme="minorEastAsia" w:hAnsiTheme="minorEastAsia" w:cs="Times New Roman" w:hint="eastAsia"/>
          <w:szCs w:val="21"/>
          <w:lang w:val="en-AU"/>
        </w:rPr>
        <w:t>对</w:t>
      </w:r>
      <w:r>
        <w:rPr>
          <w:rFonts w:asciiTheme="minorEastAsia" w:eastAsiaTheme="minorEastAsia" w:hAnsiTheme="minorEastAsia" w:cs="Times New Roman" w:hint="eastAsia"/>
          <w:szCs w:val="21"/>
          <w:lang w:val="en-AU"/>
        </w:rPr>
        <w:t>其</w:t>
      </w:r>
      <w:r w:rsidR="00BF5D0B" w:rsidRPr="007742F5">
        <w:rPr>
          <w:rFonts w:asciiTheme="minorEastAsia" w:eastAsiaTheme="minorEastAsia" w:hAnsiTheme="minorEastAsia" w:cs="Times New Roman" w:hint="eastAsia"/>
          <w:szCs w:val="21"/>
          <w:lang w:val="en-AU"/>
        </w:rPr>
        <w:t>施加本</w:t>
      </w:r>
      <w:r>
        <w:rPr>
          <w:rFonts w:asciiTheme="minorEastAsia" w:eastAsiaTheme="minorEastAsia" w:hAnsiTheme="minorEastAsia" w:cs="Times New Roman" w:hint="eastAsia"/>
          <w:szCs w:val="21"/>
          <w:lang w:val="en-AU"/>
        </w:rPr>
        <w:t>条约</w:t>
      </w:r>
      <w:r w:rsidR="00BF5D0B" w:rsidRPr="007742F5">
        <w:rPr>
          <w:rFonts w:asciiTheme="minorEastAsia" w:eastAsiaTheme="minorEastAsia" w:hAnsiTheme="minorEastAsia" w:cs="Times New Roman" w:hint="eastAsia"/>
          <w:szCs w:val="21"/>
          <w:lang w:val="en-AU"/>
        </w:rPr>
        <w:t>的义务，</w:t>
      </w:r>
      <w:r w:rsidR="00CA5620" w:rsidRPr="001B27C1">
        <w:rPr>
          <w:rFonts w:ascii="SimSun" w:hAnsi="SimSun" w:hint="eastAsia"/>
          <w:lang w:val="en-AU"/>
        </w:rPr>
        <w:t>但不影响适用于此种</w:t>
      </w:r>
      <w:r w:rsidR="00CA5620" w:rsidRPr="001B27C1">
        <w:rPr>
          <w:rFonts w:ascii="SimSun" w:hAnsi="SimSun" w:cs="SimSun" w:hint="eastAsia"/>
          <w:lang w:val="en-AU"/>
        </w:rPr>
        <w:t>专</w:t>
      </w:r>
      <w:r w:rsidR="00CA5620" w:rsidRPr="001B27C1">
        <w:rPr>
          <w:rFonts w:ascii="SimSun" w:hAnsi="SimSun" w:cs="Yu Mincho" w:hint="eastAsia"/>
          <w:lang w:val="en-AU"/>
        </w:rPr>
        <w:t>利申</w:t>
      </w:r>
      <w:r w:rsidR="00CA5620" w:rsidRPr="001B27C1">
        <w:rPr>
          <w:rFonts w:ascii="SimSun" w:hAnsi="SimSun" w:cs="SimSun" w:hint="eastAsia"/>
          <w:lang w:val="en-AU"/>
        </w:rPr>
        <w:t>请</w:t>
      </w:r>
      <w:r w:rsidR="00CA5620" w:rsidRPr="001B27C1">
        <w:rPr>
          <w:rFonts w:ascii="SimSun" w:hAnsi="SimSun" w:cs="Yu Mincho" w:hint="eastAsia"/>
          <w:lang w:val="en-AU"/>
        </w:rPr>
        <w:t>的关于公开的已有国内法</w:t>
      </w:r>
      <w:r w:rsidR="00BF5D0B" w:rsidRPr="007742F5">
        <w:rPr>
          <w:rFonts w:asciiTheme="minorEastAsia" w:eastAsiaTheme="minorEastAsia" w:hAnsiTheme="minorEastAsia" w:cs="Times New Roman" w:hint="eastAsia"/>
          <w:szCs w:val="21"/>
          <w:lang w:val="en-AU"/>
        </w:rPr>
        <w:t>。</w:t>
      </w:r>
    </w:p>
    <w:p w14:paraId="700D75B1" w14:textId="5B1F03CF" w:rsidR="00BF5D0B" w:rsidRPr="007742F5" w:rsidRDefault="00BF5D0B" w:rsidP="00C40081">
      <w:pPr>
        <w:keepNext/>
        <w:overflowPunct w:val="0"/>
        <w:spacing w:beforeLines="200" w:before="480" w:afterLines="100" w:after="240" w:line="340" w:lineRule="atLeast"/>
        <w:jc w:val="center"/>
        <w:rPr>
          <w:rFonts w:ascii="SimHei" w:eastAsia="SimHei" w:hAnsiTheme="minorEastAsia" w:cs="Times New Roman"/>
          <w:szCs w:val="21"/>
          <w:lang w:val="en-AU"/>
        </w:rPr>
      </w:pPr>
      <w:r w:rsidRPr="007742F5">
        <w:rPr>
          <w:rFonts w:ascii="SimHei" w:eastAsia="SimHei" w:hAnsiTheme="minorEastAsia" w:cs="Times New Roman" w:hint="eastAsia"/>
          <w:bCs/>
          <w:szCs w:val="21"/>
          <w:lang w:val="en-AU"/>
        </w:rPr>
        <w:t>第</w:t>
      </w:r>
      <w:r w:rsidR="00F73A1E">
        <w:rPr>
          <w:rFonts w:ascii="SimHei" w:eastAsia="SimHei" w:hAnsiTheme="minorEastAsia" w:cs="Times New Roman" w:hint="eastAsia"/>
          <w:bCs/>
          <w:szCs w:val="21"/>
          <w:lang w:val="en-AU"/>
        </w:rPr>
        <w:t>5</w:t>
      </w:r>
      <w:r w:rsidRPr="007742F5">
        <w:rPr>
          <w:rFonts w:ascii="SimHei" w:eastAsia="SimHei" w:hAnsiTheme="minorEastAsia" w:cs="Times New Roman" w:hint="eastAsia"/>
          <w:bCs/>
          <w:szCs w:val="21"/>
          <w:lang w:val="en-AU"/>
        </w:rPr>
        <w:t>条</w:t>
      </w:r>
      <w:r w:rsidR="000B58F6" w:rsidRPr="007742F5">
        <w:rPr>
          <w:rFonts w:ascii="SimHei" w:eastAsia="SimHei" w:hAnsiTheme="minorEastAsia" w:cs="Times New Roman" w:hint="eastAsia"/>
          <w:szCs w:val="21"/>
          <w:lang w:val="en-AU"/>
        </w:rPr>
        <w:t xml:space="preserve">　</w:t>
      </w:r>
      <w:r w:rsidRPr="007742F5">
        <w:rPr>
          <w:rFonts w:ascii="SimHei" w:eastAsia="SimHei" w:hAnsiTheme="minorEastAsia" w:cs="Times New Roman" w:hint="eastAsia"/>
          <w:szCs w:val="21"/>
          <w:lang w:val="en-AU"/>
        </w:rPr>
        <w:t>制裁</w:t>
      </w:r>
      <w:r w:rsidR="004743D4" w:rsidRPr="007742F5">
        <w:rPr>
          <w:rFonts w:ascii="SimHei" w:eastAsia="SimHei" w:hAnsiTheme="minorEastAsia" w:cs="Times New Roman" w:hint="eastAsia"/>
          <w:szCs w:val="21"/>
          <w:lang w:val="en-AU"/>
        </w:rPr>
        <w:t>和</w:t>
      </w:r>
      <w:r w:rsidRPr="007742F5">
        <w:rPr>
          <w:rFonts w:ascii="SimHei" w:eastAsia="SimHei" w:hAnsiTheme="minorEastAsia" w:cs="Times New Roman" w:hint="eastAsia"/>
          <w:szCs w:val="21"/>
          <w:lang w:val="en-AU"/>
        </w:rPr>
        <w:t>救</w:t>
      </w:r>
      <w:r w:rsidR="004743D4" w:rsidRPr="007742F5">
        <w:rPr>
          <w:rFonts w:ascii="SimHei" w:eastAsia="SimHei" w:hAnsiTheme="minorEastAsia" w:cs="Times New Roman" w:hint="eastAsia"/>
          <w:szCs w:val="21"/>
          <w:lang w:val="en-AU"/>
        </w:rPr>
        <w:t>济</w:t>
      </w:r>
    </w:p>
    <w:p w14:paraId="4F690016" w14:textId="2B74C620" w:rsidR="00BF5D0B" w:rsidRPr="007742F5" w:rsidRDefault="00F73A1E"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5</w:t>
      </w:r>
      <w:r w:rsidR="009925A3">
        <w:rPr>
          <w:rFonts w:asciiTheme="minorEastAsia" w:eastAsiaTheme="minorEastAsia" w:hAnsiTheme="minorEastAsia" w:cs="Times New Roman" w:hint="eastAsia"/>
          <w:szCs w:val="21"/>
          <w:lang w:val="en-AU"/>
        </w:rPr>
        <w:t>.1</w:t>
      </w:r>
      <w:r w:rsidR="009925A3">
        <w:rPr>
          <w:rFonts w:asciiTheme="minorEastAsia" w:eastAsiaTheme="minorEastAsia" w:hAnsiTheme="minorEastAsia" w:cs="Times New Roman"/>
          <w:szCs w:val="21"/>
          <w:lang w:val="en-AU"/>
        </w:rPr>
        <w:tab/>
      </w:r>
      <w:r w:rsidR="005B513F" w:rsidRPr="007742F5">
        <w:rPr>
          <w:rFonts w:asciiTheme="minorEastAsia" w:eastAsiaTheme="minorEastAsia" w:hAnsiTheme="minorEastAsia" w:cs="Times New Roman" w:hint="eastAsia"/>
          <w:szCs w:val="21"/>
          <w:lang w:val="en-AU"/>
        </w:rPr>
        <w:t>每一</w:t>
      </w:r>
      <w:r w:rsidR="00BF5D0B" w:rsidRPr="007742F5">
        <w:rPr>
          <w:rFonts w:asciiTheme="minorEastAsia" w:eastAsiaTheme="minorEastAsia" w:hAnsiTheme="minorEastAsia" w:cs="Times New Roman" w:hint="eastAsia"/>
          <w:szCs w:val="21"/>
          <w:lang w:val="en-AU"/>
        </w:rPr>
        <w:t>缔约方</w:t>
      </w:r>
      <w:r w:rsidR="005B513F" w:rsidRPr="007742F5">
        <w:rPr>
          <w:rFonts w:asciiTheme="minorEastAsia" w:eastAsiaTheme="minorEastAsia" w:hAnsiTheme="minorEastAsia" w:cs="Times New Roman" w:hint="eastAsia"/>
          <w:szCs w:val="21"/>
          <w:lang w:val="en-AU"/>
        </w:rPr>
        <w:t>均</w:t>
      </w:r>
      <w:r w:rsidR="00BF5D0B" w:rsidRPr="007742F5">
        <w:rPr>
          <w:rFonts w:asciiTheme="minorEastAsia" w:eastAsiaTheme="minorEastAsia" w:hAnsiTheme="minorEastAsia" w:cs="Times New Roman" w:hint="eastAsia"/>
          <w:szCs w:val="21"/>
          <w:lang w:val="en-AU"/>
        </w:rPr>
        <w:t>应实行适当、有效和适度的法律、行政和</w:t>
      </w:r>
      <w:r w:rsidR="007F77A8" w:rsidRPr="007742F5">
        <w:rPr>
          <w:rFonts w:asciiTheme="minorEastAsia" w:eastAsiaTheme="minorEastAsia" w:hAnsiTheme="minorEastAsia" w:cs="Times New Roman" w:hint="eastAsia"/>
          <w:szCs w:val="21"/>
          <w:lang w:val="en-AU"/>
        </w:rPr>
        <w:t>（</w:t>
      </w:r>
      <w:r w:rsidR="00BF5D0B" w:rsidRPr="007742F5">
        <w:rPr>
          <w:rFonts w:asciiTheme="minorEastAsia" w:eastAsiaTheme="minorEastAsia" w:hAnsiTheme="minorEastAsia" w:cs="Times New Roman" w:hint="eastAsia"/>
          <w:szCs w:val="21"/>
          <w:lang w:val="en-AU"/>
        </w:rPr>
        <w:t>或</w:t>
      </w:r>
      <w:r w:rsidR="007F77A8" w:rsidRPr="007742F5">
        <w:rPr>
          <w:rFonts w:asciiTheme="minorEastAsia" w:eastAsiaTheme="minorEastAsia" w:hAnsiTheme="minorEastAsia" w:cs="Times New Roman" w:hint="eastAsia"/>
          <w:szCs w:val="21"/>
          <w:lang w:val="en-AU"/>
        </w:rPr>
        <w:t>）</w:t>
      </w:r>
      <w:r w:rsidR="00BF5D0B" w:rsidRPr="007742F5">
        <w:rPr>
          <w:rFonts w:asciiTheme="minorEastAsia" w:eastAsiaTheme="minorEastAsia" w:hAnsiTheme="minorEastAsia" w:cs="Times New Roman" w:hint="eastAsia"/>
          <w:szCs w:val="21"/>
          <w:lang w:val="en-AU"/>
        </w:rPr>
        <w:t>政策措施，处理未提供本</w:t>
      </w:r>
      <w:r w:rsidR="002B38E5">
        <w:rPr>
          <w:rFonts w:asciiTheme="minorEastAsia" w:eastAsiaTheme="minorEastAsia" w:hAnsiTheme="minorEastAsia" w:cs="Times New Roman" w:hint="eastAsia"/>
          <w:szCs w:val="21"/>
          <w:lang w:val="en-AU"/>
        </w:rPr>
        <w:t>条约</w:t>
      </w:r>
      <w:r w:rsidR="00BF5D0B" w:rsidRPr="007742F5">
        <w:rPr>
          <w:rFonts w:asciiTheme="minorEastAsia" w:eastAsiaTheme="minorEastAsia" w:hAnsiTheme="minorEastAsia" w:cs="Times New Roman" w:hint="eastAsia"/>
          <w:szCs w:val="21"/>
          <w:lang w:val="en-AU"/>
        </w:rPr>
        <w:t>第</w:t>
      </w:r>
      <w:r w:rsidR="000157FC">
        <w:rPr>
          <w:rFonts w:asciiTheme="minorEastAsia" w:eastAsiaTheme="minorEastAsia" w:hAnsiTheme="minorEastAsia" w:cs="Times New Roman" w:hint="eastAsia"/>
          <w:szCs w:val="21"/>
          <w:lang w:val="en-AU"/>
        </w:rPr>
        <w:t>3</w:t>
      </w:r>
      <w:r w:rsidR="00BF5D0B" w:rsidRPr="007742F5">
        <w:rPr>
          <w:rFonts w:asciiTheme="minorEastAsia" w:eastAsiaTheme="minorEastAsia" w:hAnsiTheme="minorEastAsia" w:cs="Times New Roman" w:hint="eastAsia"/>
          <w:szCs w:val="21"/>
          <w:lang w:val="en-AU"/>
        </w:rPr>
        <w:t>条所要求信息的情况。</w:t>
      </w:r>
    </w:p>
    <w:p w14:paraId="0A351E58" w14:textId="04B91E87" w:rsidR="00BF5D0B" w:rsidRDefault="00F73A1E"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SimSun" w:hAnsi="SimSun" w:hint="eastAsia"/>
        </w:rPr>
        <w:t>5</w:t>
      </w:r>
      <w:r w:rsidR="009925A3">
        <w:rPr>
          <w:rFonts w:ascii="SimSun" w:hAnsi="SimSun" w:hint="eastAsia"/>
        </w:rPr>
        <w:t>.2</w:t>
      </w:r>
      <w:r w:rsidR="009925A3">
        <w:rPr>
          <w:rFonts w:ascii="SimSun" w:hAnsi="SimSun"/>
        </w:rPr>
        <w:tab/>
      </w:r>
      <w:r w:rsidR="006D1931">
        <w:rPr>
          <w:rFonts w:ascii="SimSun" w:hAnsi="SimSun" w:hint="eastAsia"/>
        </w:rPr>
        <w:t>在不违反第</w:t>
      </w:r>
      <w:r>
        <w:rPr>
          <w:rFonts w:ascii="SimSun" w:hAnsi="SimSun" w:hint="eastAsia"/>
        </w:rPr>
        <w:t>5</w:t>
      </w:r>
      <w:r w:rsidR="0058751C" w:rsidRPr="0058751C">
        <w:rPr>
          <w:rFonts w:ascii="SimSun" w:hAnsi="SimSun"/>
        </w:rPr>
        <w:t>.2(</w:t>
      </w:r>
      <w:r w:rsidR="0058751C">
        <w:rPr>
          <w:rFonts w:ascii="SimSun" w:hAnsi="SimSun" w:hint="eastAsia"/>
        </w:rPr>
        <w:t>之二</w:t>
      </w:r>
      <w:r w:rsidR="0058751C" w:rsidRPr="0058751C">
        <w:rPr>
          <w:rFonts w:ascii="SimSun" w:hAnsi="SimSun"/>
        </w:rPr>
        <w:t>)</w:t>
      </w:r>
      <w:r w:rsidR="0058751C">
        <w:rPr>
          <w:rFonts w:ascii="SimSun" w:hAnsi="SimSun" w:hint="eastAsia"/>
        </w:rPr>
        <w:t>条</w:t>
      </w:r>
      <w:r w:rsidR="006D1931">
        <w:rPr>
          <w:rFonts w:ascii="SimSun" w:hAnsi="SimSun" w:hint="eastAsia"/>
        </w:rPr>
        <w:t>的情况下，</w:t>
      </w:r>
      <w:r w:rsidR="005B513F" w:rsidRPr="007742F5">
        <w:rPr>
          <w:rFonts w:asciiTheme="minorEastAsia" w:eastAsiaTheme="minorEastAsia" w:hAnsiTheme="minorEastAsia" w:cs="Times New Roman" w:hint="eastAsia"/>
          <w:szCs w:val="21"/>
          <w:lang w:val="en-AU"/>
        </w:rPr>
        <w:t>每一</w:t>
      </w:r>
      <w:r w:rsidR="00BF5D0B" w:rsidRPr="007742F5">
        <w:rPr>
          <w:rFonts w:asciiTheme="minorEastAsia" w:eastAsiaTheme="minorEastAsia" w:hAnsiTheme="minorEastAsia" w:cs="Times New Roman" w:hint="eastAsia"/>
          <w:szCs w:val="21"/>
          <w:lang w:val="en-AU"/>
        </w:rPr>
        <w:t>缔约方</w:t>
      </w:r>
      <w:r w:rsidR="005B513F" w:rsidRPr="007742F5">
        <w:rPr>
          <w:rFonts w:asciiTheme="minorEastAsia" w:eastAsiaTheme="minorEastAsia" w:hAnsiTheme="minorEastAsia" w:cs="Times New Roman" w:hint="eastAsia"/>
          <w:szCs w:val="21"/>
          <w:lang w:val="en-AU"/>
        </w:rPr>
        <w:t>均应在实施制裁或下令救济前</w:t>
      </w:r>
      <w:r w:rsidR="00BF5D0B" w:rsidRPr="007742F5">
        <w:rPr>
          <w:rFonts w:asciiTheme="minorEastAsia" w:eastAsiaTheme="minorEastAsia" w:hAnsiTheme="minorEastAsia" w:cs="Times New Roman" w:hint="eastAsia"/>
          <w:szCs w:val="21"/>
          <w:lang w:val="en-AU"/>
        </w:rPr>
        <w:t>提供对未</w:t>
      </w:r>
      <w:r w:rsidR="006D1931">
        <w:rPr>
          <w:rFonts w:asciiTheme="minorEastAsia" w:eastAsiaTheme="minorEastAsia" w:hAnsiTheme="minorEastAsia" w:cs="Times New Roman" w:hint="eastAsia"/>
          <w:szCs w:val="21"/>
          <w:lang w:val="en-AU"/>
        </w:rPr>
        <w:t>公开</w:t>
      </w:r>
      <w:r w:rsidR="00BF5D0B" w:rsidRPr="007742F5">
        <w:rPr>
          <w:rFonts w:asciiTheme="minorEastAsia" w:eastAsiaTheme="minorEastAsia" w:hAnsiTheme="minorEastAsia" w:cs="Times New Roman" w:hint="eastAsia"/>
          <w:szCs w:val="21"/>
          <w:lang w:val="en-AU"/>
        </w:rPr>
        <w:t>第</w:t>
      </w:r>
      <w:r w:rsidR="006C6871" w:rsidRPr="007742F5">
        <w:rPr>
          <w:rFonts w:asciiTheme="minorEastAsia" w:eastAsiaTheme="minorEastAsia" w:hAnsiTheme="minorEastAsia" w:cs="Times New Roman" w:hint="eastAsia"/>
          <w:szCs w:val="21"/>
          <w:lang w:val="en-AU"/>
        </w:rPr>
        <w:t>三</w:t>
      </w:r>
      <w:r w:rsidR="00BF5D0B" w:rsidRPr="007742F5">
        <w:rPr>
          <w:rFonts w:asciiTheme="minorEastAsia" w:eastAsiaTheme="minorEastAsia" w:hAnsiTheme="minorEastAsia" w:cs="Times New Roman" w:hint="eastAsia"/>
          <w:szCs w:val="21"/>
          <w:lang w:val="en-AU"/>
        </w:rPr>
        <w:t>条</w:t>
      </w:r>
      <w:r w:rsidR="002B38E5" w:rsidRPr="007742F5">
        <w:rPr>
          <w:rFonts w:asciiTheme="minorEastAsia" w:eastAsiaTheme="minorEastAsia" w:hAnsiTheme="minorEastAsia" w:cs="Times New Roman" w:hint="eastAsia"/>
          <w:szCs w:val="21"/>
          <w:lang w:val="en-AU"/>
        </w:rPr>
        <w:t>所要求</w:t>
      </w:r>
      <w:r w:rsidR="00BF5D0B" w:rsidRPr="007742F5">
        <w:rPr>
          <w:rFonts w:asciiTheme="minorEastAsia" w:eastAsiaTheme="minorEastAsia" w:hAnsiTheme="minorEastAsia" w:cs="Times New Roman" w:hint="eastAsia"/>
          <w:szCs w:val="21"/>
          <w:lang w:val="en-AU"/>
        </w:rPr>
        <w:t>信息的情</w:t>
      </w:r>
      <w:r w:rsidR="00606EA6" w:rsidRPr="007742F5">
        <w:rPr>
          <w:rFonts w:asciiTheme="minorEastAsia" w:eastAsiaTheme="minorEastAsia" w:hAnsiTheme="minorEastAsia" w:cs="Times New Roman" w:hint="eastAsia"/>
          <w:szCs w:val="21"/>
          <w:lang w:val="en-AU"/>
        </w:rPr>
        <w:t>况</w:t>
      </w:r>
      <w:r w:rsidR="00BF5D0B" w:rsidRPr="007742F5">
        <w:rPr>
          <w:rFonts w:asciiTheme="minorEastAsia" w:eastAsiaTheme="minorEastAsia" w:hAnsiTheme="minorEastAsia" w:cs="Times New Roman" w:hint="eastAsia"/>
          <w:szCs w:val="21"/>
          <w:lang w:val="en-AU"/>
        </w:rPr>
        <w:t>进行补正</w:t>
      </w:r>
      <w:r w:rsidR="004E7AF9">
        <w:rPr>
          <w:rFonts w:asciiTheme="minorEastAsia" w:eastAsiaTheme="minorEastAsia" w:hAnsiTheme="minorEastAsia" w:cs="Times New Roman" w:hint="eastAsia"/>
          <w:szCs w:val="21"/>
          <w:lang w:val="en-AU"/>
        </w:rPr>
        <w:t>的</w:t>
      </w:r>
      <w:r w:rsidR="004E7AF9" w:rsidRPr="007742F5">
        <w:rPr>
          <w:rFonts w:asciiTheme="minorEastAsia" w:eastAsiaTheme="minorEastAsia" w:hAnsiTheme="minorEastAsia" w:cs="Times New Roman" w:hint="eastAsia"/>
          <w:szCs w:val="21"/>
          <w:lang w:val="en-AU"/>
        </w:rPr>
        <w:t>机会</w:t>
      </w:r>
      <w:r w:rsidR="00BF5D0B" w:rsidRPr="007742F5">
        <w:rPr>
          <w:rFonts w:asciiTheme="minorEastAsia" w:eastAsiaTheme="minorEastAsia" w:hAnsiTheme="minorEastAsia" w:cs="Times New Roman" w:hint="eastAsia"/>
          <w:szCs w:val="21"/>
          <w:lang w:val="en-AU"/>
        </w:rPr>
        <w:t>。</w:t>
      </w:r>
    </w:p>
    <w:p w14:paraId="3B796E42" w14:textId="1DEF2CB6" w:rsidR="006D1931" w:rsidRPr="007742F5" w:rsidRDefault="00F73A1E"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5</w:t>
      </w:r>
      <w:r w:rsidR="009925A3">
        <w:rPr>
          <w:rFonts w:asciiTheme="minorEastAsia" w:eastAsiaTheme="minorEastAsia" w:hAnsiTheme="minorEastAsia" w:cs="Times New Roman" w:hint="eastAsia"/>
          <w:szCs w:val="21"/>
          <w:lang w:val="en-AU"/>
        </w:rPr>
        <w:t>.2(</w:t>
      </w:r>
      <w:r w:rsidR="0058751C">
        <w:rPr>
          <w:rFonts w:asciiTheme="minorEastAsia" w:eastAsiaTheme="minorEastAsia" w:hAnsiTheme="minorEastAsia" w:cs="Times New Roman" w:hint="eastAsia"/>
          <w:szCs w:val="21"/>
          <w:lang w:val="en-AU"/>
        </w:rPr>
        <w:t>之二</w:t>
      </w:r>
      <w:r w:rsidR="009925A3">
        <w:rPr>
          <w:rFonts w:asciiTheme="minorEastAsia" w:eastAsiaTheme="minorEastAsia" w:hAnsiTheme="minorEastAsia" w:cs="Times New Roman" w:hint="eastAsia"/>
          <w:szCs w:val="21"/>
          <w:lang w:val="en-AU"/>
        </w:rPr>
        <w:t>)</w:t>
      </w:r>
      <w:r w:rsidR="009925A3">
        <w:rPr>
          <w:rFonts w:asciiTheme="minorEastAsia" w:eastAsiaTheme="minorEastAsia" w:hAnsiTheme="minorEastAsia" w:cs="Times New Roman"/>
          <w:szCs w:val="21"/>
          <w:lang w:val="en-AU"/>
        </w:rPr>
        <w:tab/>
      </w:r>
      <w:r w:rsidR="006D1931">
        <w:rPr>
          <w:rFonts w:asciiTheme="minorEastAsia" w:eastAsiaTheme="minorEastAsia" w:hAnsiTheme="minorEastAsia" w:cs="Times New Roman" w:hint="eastAsia"/>
          <w:szCs w:val="21"/>
          <w:lang w:val="en-AU"/>
        </w:rPr>
        <w:t>按</w:t>
      </w:r>
      <w:r w:rsidR="006D1931" w:rsidRPr="006D1931">
        <w:rPr>
          <w:rFonts w:asciiTheme="minorEastAsia" w:eastAsiaTheme="minorEastAsia" w:hAnsiTheme="minorEastAsia" w:cs="Times New Roman" w:hint="eastAsia"/>
          <w:szCs w:val="21"/>
          <w:lang w:val="en-AU"/>
        </w:rPr>
        <w:t>国内法</w:t>
      </w:r>
      <w:r w:rsidR="006D1931">
        <w:rPr>
          <w:rFonts w:asciiTheme="minorEastAsia" w:eastAsiaTheme="minorEastAsia" w:hAnsiTheme="minorEastAsia" w:cs="Times New Roman" w:hint="eastAsia"/>
          <w:szCs w:val="21"/>
          <w:lang w:val="en-AU"/>
        </w:rPr>
        <w:t>的</w:t>
      </w:r>
      <w:r w:rsidR="006D1931" w:rsidRPr="006D1931">
        <w:rPr>
          <w:rFonts w:asciiTheme="minorEastAsia" w:eastAsiaTheme="minorEastAsia" w:hAnsiTheme="minorEastAsia" w:cs="Times New Roman" w:hint="eastAsia"/>
          <w:szCs w:val="21"/>
          <w:lang w:val="en-AU"/>
        </w:rPr>
        <w:t>规定</w:t>
      </w:r>
      <w:r w:rsidR="006D1931">
        <w:rPr>
          <w:rFonts w:asciiTheme="minorEastAsia" w:eastAsiaTheme="minorEastAsia" w:hAnsiTheme="minorEastAsia" w:cs="Times New Roman" w:hint="eastAsia"/>
          <w:szCs w:val="21"/>
          <w:lang w:val="en-AU"/>
        </w:rPr>
        <w:t>存在</w:t>
      </w:r>
      <w:r w:rsidR="006D1931" w:rsidRPr="006D1931">
        <w:rPr>
          <w:rFonts w:asciiTheme="minorEastAsia" w:eastAsiaTheme="minorEastAsia" w:hAnsiTheme="minorEastAsia" w:cs="Times New Roman" w:hint="eastAsia"/>
          <w:szCs w:val="21"/>
          <w:lang w:val="en-AU"/>
        </w:rPr>
        <w:t>欺诈行为或意图的</w:t>
      </w:r>
      <w:r w:rsidR="005B1BFD">
        <w:rPr>
          <w:rFonts w:asciiTheme="minorEastAsia" w:eastAsiaTheme="minorEastAsia" w:hAnsiTheme="minorEastAsia" w:cs="Times New Roman" w:hint="eastAsia"/>
          <w:szCs w:val="21"/>
          <w:lang w:val="en-AU"/>
        </w:rPr>
        <w:t>，</w:t>
      </w:r>
      <w:r w:rsidR="006D1931" w:rsidRPr="006D1931">
        <w:rPr>
          <w:rFonts w:asciiTheme="minorEastAsia" w:eastAsiaTheme="minorEastAsia" w:hAnsiTheme="minorEastAsia" w:cs="Times New Roman" w:hint="eastAsia"/>
          <w:szCs w:val="21"/>
          <w:lang w:val="en-AU"/>
        </w:rPr>
        <w:t>缔约方可以</w:t>
      </w:r>
      <w:r w:rsidR="005B1BFD">
        <w:rPr>
          <w:rFonts w:asciiTheme="minorEastAsia" w:eastAsiaTheme="minorEastAsia" w:hAnsiTheme="minorEastAsia" w:cs="Times New Roman" w:hint="eastAsia"/>
          <w:szCs w:val="21"/>
          <w:lang w:val="en-AU"/>
        </w:rPr>
        <w:t>将其</w:t>
      </w:r>
      <w:r w:rsidR="006D1931" w:rsidRPr="006D1931">
        <w:rPr>
          <w:rFonts w:asciiTheme="minorEastAsia" w:eastAsiaTheme="minorEastAsia" w:hAnsiTheme="minorEastAsia" w:cs="Times New Roman" w:hint="eastAsia"/>
          <w:szCs w:val="21"/>
          <w:lang w:val="en-AU"/>
        </w:rPr>
        <w:t>排除</w:t>
      </w:r>
      <w:r w:rsidR="005B1BFD">
        <w:rPr>
          <w:rFonts w:asciiTheme="minorEastAsia" w:eastAsiaTheme="minorEastAsia" w:hAnsiTheme="minorEastAsia" w:cs="Times New Roman" w:hint="eastAsia"/>
          <w:szCs w:val="21"/>
          <w:lang w:val="en-AU"/>
        </w:rPr>
        <w:t>在</w:t>
      </w:r>
      <w:r w:rsidR="006D1931" w:rsidRPr="006D1931">
        <w:rPr>
          <w:rFonts w:asciiTheme="minorEastAsia" w:eastAsiaTheme="minorEastAsia" w:hAnsiTheme="minorEastAsia" w:cs="Times New Roman" w:hint="eastAsia"/>
          <w:szCs w:val="21"/>
          <w:lang w:val="en-AU"/>
        </w:rPr>
        <w:t>第</w:t>
      </w:r>
      <w:r>
        <w:rPr>
          <w:rFonts w:asciiTheme="minorEastAsia" w:eastAsiaTheme="minorEastAsia" w:hAnsiTheme="minorEastAsia" w:cs="Times New Roman" w:hint="eastAsia"/>
          <w:szCs w:val="21"/>
          <w:lang w:val="en-AU"/>
        </w:rPr>
        <w:t>5</w:t>
      </w:r>
      <w:r w:rsidR="0058751C" w:rsidRPr="0058751C">
        <w:rPr>
          <w:rFonts w:asciiTheme="minorEastAsia" w:eastAsiaTheme="minorEastAsia" w:hAnsiTheme="minorEastAsia" w:cs="Times New Roman"/>
          <w:szCs w:val="21"/>
          <w:lang w:val="en-AU"/>
        </w:rPr>
        <w:t>.2</w:t>
      </w:r>
      <w:r w:rsidR="0058751C">
        <w:rPr>
          <w:rFonts w:asciiTheme="minorEastAsia" w:eastAsiaTheme="minorEastAsia" w:hAnsiTheme="minorEastAsia" w:cs="Times New Roman" w:hint="eastAsia"/>
          <w:szCs w:val="21"/>
          <w:lang w:val="en-AU"/>
        </w:rPr>
        <w:t>条</w:t>
      </w:r>
      <w:r w:rsidR="006D1931">
        <w:rPr>
          <w:rFonts w:asciiTheme="minorEastAsia" w:eastAsiaTheme="minorEastAsia" w:hAnsiTheme="minorEastAsia" w:cs="Times New Roman" w:hint="eastAsia"/>
          <w:szCs w:val="21"/>
          <w:lang w:val="en-AU"/>
        </w:rPr>
        <w:t>规定的补正机会</w:t>
      </w:r>
      <w:r w:rsidR="005B1BFD">
        <w:rPr>
          <w:rFonts w:asciiTheme="minorEastAsia" w:eastAsiaTheme="minorEastAsia" w:hAnsiTheme="minorEastAsia" w:cs="Times New Roman" w:hint="eastAsia"/>
          <w:szCs w:val="21"/>
          <w:lang w:val="en-AU"/>
        </w:rPr>
        <w:t>之外</w:t>
      </w:r>
      <w:r w:rsidR="006D1931" w:rsidRPr="006D1931">
        <w:rPr>
          <w:rFonts w:asciiTheme="minorEastAsia" w:eastAsiaTheme="minorEastAsia" w:hAnsiTheme="minorEastAsia" w:cs="Times New Roman" w:hint="eastAsia"/>
          <w:szCs w:val="21"/>
          <w:lang w:val="en-AU"/>
        </w:rPr>
        <w:t>。</w:t>
      </w:r>
    </w:p>
    <w:p w14:paraId="32D9BAFC" w14:textId="0FFCB8A7" w:rsidR="00BF5D0B" w:rsidRPr="007742F5" w:rsidRDefault="00F73A1E"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5</w:t>
      </w:r>
      <w:r w:rsidR="009925A3">
        <w:rPr>
          <w:rFonts w:asciiTheme="minorEastAsia" w:eastAsiaTheme="minorEastAsia" w:hAnsiTheme="minorEastAsia" w:cs="Times New Roman" w:hint="eastAsia"/>
          <w:szCs w:val="21"/>
          <w:lang w:val="en-AU"/>
        </w:rPr>
        <w:t>.3</w:t>
      </w:r>
      <w:r w:rsidR="009925A3">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除第</w:t>
      </w:r>
      <w:r>
        <w:rPr>
          <w:rFonts w:asciiTheme="minorEastAsia" w:eastAsiaTheme="minorEastAsia" w:hAnsiTheme="minorEastAsia" w:cs="Times New Roman" w:hint="eastAsia"/>
          <w:szCs w:val="21"/>
          <w:lang w:val="en-AU"/>
        </w:rPr>
        <w:t>5</w:t>
      </w:r>
      <w:r w:rsidR="0058751C" w:rsidRPr="0058751C">
        <w:rPr>
          <w:rFonts w:asciiTheme="minorEastAsia" w:eastAsiaTheme="minorEastAsia" w:hAnsiTheme="minorEastAsia" w:cs="Times New Roman" w:hint="eastAsia"/>
          <w:szCs w:val="21"/>
          <w:lang w:val="en-AU"/>
        </w:rPr>
        <w:t>.</w:t>
      </w:r>
      <w:r w:rsidR="0058751C">
        <w:rPr>
          <w:rFonts w:asciiTheme="minorEastAsia" w:eastAsiaTheme="minorEastAsia" w:hAnsiTheme="minorEastAsia" w:cs="Times New Roman" w:hint="eastAsia"/>
          <w:szCs w:val="21"/>
          <w:lang w:val="en-AU"/>
        </w:rPr>
        <w:t>4</w:t>
      </w:r>
      <w:r w:rsidR="0058751C" w:rsidRPr="0058751C">
        <w:rPr>
          <w:rFonts w:asciiTheme="minorEastAsia" w:eastAsiaTheme="minorEastAsia" w:hAnsiTheme="minorEastAsia" w:cs="Times New Roman" w:hint="eastAsia"/>
          <w:szCs w:val="21"/>
          <w:lang w:val="en-AU"/>
        </w:rPr>
        <w:t>条</w:t>
      </w:r>
      <w:r w:rsidR="00BF5D0B" w:rsidRPr="007742F5">
        <w:rPr>
          <w:rFonts w:asciiTheme="minorEastAsia" w:eastAsiaTheme="minorEastAsia" w:hAnsiTheme="minorEastAsia" w:cs="Times New Roman" w:hint="eastAsia"/>
          <w:szCs w:val="21"/>
          <w:lang w:val="en-AU"/>
        </w:rPr>
        <w:t>另有规定外，任何缔约方</w:t>
      </w:r>
      <w:r w:rsidR="005B513F" w:rsidRPr="007742F5">
        <w:rPr>
          <w:rFonts w:asciiTheme="minorEastAsia" w:eastAsiaTheme="minorEastAsia" w:hAnsiTheme="minorEastAsia" w:cs="Times New Roman" w:hint="eastAsia"/>
          <w:szCs w:val="21"/>
          <w:lang w:val="en-AU"/>
        </w:rPr>
        <w:t>均</w:t>
      </w:r>
      <w:r w:rsidR="00BF5D0B" w:rsidRPr="007742F5">
        <w:rPr>
          <w:rFonts w:asciiTheme="minorEastAsia" w:eastAsiaTheme="minorEastAsia" w:hAnsiTheme="minorEastAsia" w:cs="Times New Roman" w:hint="eastAsia"/>
          <w:szCs w:val="21"/>
          <w:lang w:val="en-AU"/>
        </w:rPr>
        <w:t>不得仅基于申请人未公开本</w:t>
      </w:r>
      <w:r w:rsidR="002B38E5">
        <w:rPr>
          <w:rFonts w:asciiTheme="minorEastAsia" w:eastAsiaTheme="minorEastAsia" w:hAnsiTheme="minorEastAsia" w:cs="Times New Roman" w:hint="eastAsia"/>
          <w:szCs w:val="21"/>
          <w:lang w:val="en-AU"/>
        </w:rPr>
        <w:t>条约</w:t>
      </w:r>
      <w:r w:rsidR="00BF5D0B" w:rsidRPr="007742F5">
        <w:rPr>
          <w:rFonts w:asciiTheme="minorEastAsia" w:eastAsiaTheme="minorEastAsia" w:hAnsiTheme="minorEastAsia" w:cs="Times New Roman" w:hint="eastAsia"/>
          <w:szCs w:val="21"/>
          <w:lang w:val="en-AU"/>
        </w:rPr>
        <w:t>第</w:t>
      </w:r>
      <w:r w:rsidR="000157FC">
        <w:rPr>
          <w:rFonts w:asciiTheme="minorEastAsia" w:eastAsiaTheme="minorEastAsia" w:hAnsiTheme="minorEastAsia" w:cs="Times New Roman" w:hint="eastAsia"/>
          <w:szCs w:val="21"/>
          <w:lang w:val="en-AU"/>
        </w:rPr>
        <w:t>3</w:t>
      </w:r>
      <w:r w:rsidR="00BF5D0B" w:rsidRPr="007742F5">
        <w:rPr>
          <w:rFonts w:asciiTheme="minorEastAsia" w:eastAsiaTheme="minorEastAsia" w:hAnsiTheme="minorEastAsia" w:cs="Times New Roman" w:hint="eastAsia"/>
          <w:szCs w:val="21"/>
          <w:lang w:val="en-AU"/>
        </w:rPr>
        <w:t>条规定的信息</w:t>
      </w:r>
      <w:r w:rsidR="005B513F" w:rsidRPr="007742F5">
        <w:rPr>
          <w:rFonts w:asciiTheme="minorEastAsia" w:eastAsiaTheme="minorEastAsia" w:hAnsiTheme="minorEastAsia" w:cs="Times New Roman" w:hint="eastAsia"/>
          <w:szCs w:val="21"/>
          <w:lang w:val="en-AU"/>
        </w:rPr>
        <w:t>而</w:t>
      </w:r>
      <w:r>
        <w:rPr>
          <w:rFonts w:asciiTheme="minorEastAsia" w:eastAsiaTheme="minorEastAsia" w:hAnsiTheme="minorEastAsia" w:cs="Times New Roman" w:hint="eastAsia"/>
          <w:szCs w:val="21"/>
          <w:lang w:val="en-AU"/>
        </w:rPr>
        <w:t>对授予的专利权予以</w:t>
      </w:r>
      <w:r w:rsidR="00BF5D0B" w:rsidRPr="007742F5">
        <w:rPr>
          <w:rFonts w:asciiTheme="minorEastAsia" w:eastAsiaTheme="minorEastAsia" w:hAnsiTheme="minorEastAsia" w:cs="Times New Roman" w:hint="eastAsia"/>
          <w:szCs w:val="21"/>
          <w:lang w:val="en-AU"/>
        </w:rPr>
        <w:t>撤销</w:t>
      </w:r>
      <w:r>
        <w:rPr>
          <w:rFonts w:asciiTheme="minorEastAsia" w:eastAsiaTheme="minorEastAsia" w:hAnsiTheme="minorEastAsia" w:cs="Times New Roman" w:hint="eastAsia"/>
          <w:szCs w:val="21"/>
          <w:lang w:val="en-AU"/>
        </w:rPr>
        <w:t>、宣告无效</w:t>
      </w:r>
      <w:r w:rsidR="00BF5D0B" w:rsidRPr="007742F5">
        <w:rPr>
          <w:rFonts w:asciiTheme="minorEastAsia" w:eastAsiaTheme="minorEastAsia" w:hAnsiTheme="minorEastAsia" w:cs="Times New Roman" w:hint="eastAsia"/>
          <w:szCs w:val="21"/>
          <w:lang w:val="en-AU"/>
        </w:rPr>
        <w:t>或使</w:t>
      </w:r>
      <w:r>
        <w:rPr>
          <w:rFonts w:asciiTheme="minorEastAsia" w:eastAsiaTheme="minorEastAsia" w:hAnsiTheme="minorEastAsia" w:cs="Times New Roman" w:hint="eastAsia"/>
          <w:szCs w:val="21"/>
          <w:lang w:val="en-AU"/>
        </w:rPr>
        <w:t>之</w:t>
      </w:r>
      <w:r w:rsidR="00BF5D0B" w:rsidRPr="007742F5">
        <w:rPr>
          <w:rFonts w:asciiTheme="minorEastAsia" w:eastAsiaTheme="minorEastAsia" w:hAnsiTheme="minorEastAsia" w:cs="Times New Roman" w:hint="eastAsia"/>
          <w:szCs w:val="21"/>
          <w:lang w:val="en-AU"/>
        </w:rPr>
        <w:t>无法行使。</w:t>
      </w:r>
    </w:p>
    <w:p w14:paraId="65E7250B" w14:textId="1F6FFD30" w:rsidR="00BF5D0B" w:rsidRPr="007742F5" w:rsidRDefault="00F73A1E"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SimSun" w:hAnsi="SimSun" w:hint="eastAsia"/>
        </w:rPr>
        <w:t>5</w:t>
      </w:r>
      <w:r w:rsidR="009925A3">
        <w:rPr>
          <w:rFonts w:ascii="SimSun" w:hAnsi="SimSun" w:hint="eastAsia"/>
        </w:rPr>
        <w:t>.4</w:t>
      </w:r>
      <w:r w:rsidR="009925A3">
        <w:rPr>
          <w:rFonts w:ascii="SimSun" w:hAnsi="SimSun"/>
        </w:rPr>
        <w:tab/>
      </w:r>
      <w:r w:rsidR="005B513F" w:rsidRPr="007742F5">
        <w:rPr>
          <w:rFonts w:asciiTheme="minorEastAsia" w:eastAsiaTheme="minorEastAsia" w:hAnsiTheme="minorEastAsia" w:cs="Times New Roman" w:hint="eastAsia"/>
          <w:szCs w:val="21"/>
          <w:lang w:val="en-AU"/>
        </w:rPr>
        <w:t>每一</w:t>
      </w:r>
      <w:r w:rsidR="00BF5D0B" w:rsidRPr="007742F5">
        <w:rPr>
          <w:rFonts w:asciiTheme="minorEastAsia" w:eastAsiaTheme="minorEastAsia" w:hAnsiTheme="minorEastAsia" w:cs="Times New Roman" w:hint="eastAsia"/>
          <w:szCs w:val="21"/>
          <w:lang w:val="en-AU"/>
        </w:rPr>
        <w:t>缔约方</w:t>
      </w:r>
      <w:r w:rsidR="00E34D9F" w:rsidRPr="007742F5">
        <w:rPr>
          <w:rFonts w:asciiTheme="minorEastAsia" w:eastAsiaTheme="minorEastAsia" w:hAnsiTheme="minorEastAsia" w:cs="Times New Roman" w:hint="eastAsia"/>
          <w:szCs w:val="21"/>
          <w:lang w:val="en-AU"/>
        </w:rPr>
        <w:t>均</w:t>
      </w:r>
      <w:r w:rsidR="00BF5D0B" w:rsidRPr="007742F5">
        <w:rPr>
          <w:rFonts w:asciiTheme="minorEastAsia" w:eastAsiaTheme="minorEastAsia" w:hAnsiTheme="minorEastAsia" w:cs="Times New Roman" w:hint="eastAsia"/>
          <w:szCs w:val="21"/>
          <w:lang w:val="en-AU"/>
        </w:rPr>
        <w:t>可依照其国内法，对在本</w:t>
      </w:r>
      <w:r w:rsidR="002B38E5">
        <w:rPr>
          <w:rFonts w:asciiTheme="minorEastAsia" w:eastAsiaTheme="minorEastAsia" w:hAnsiTheme="minorEastAsia" w:cs="Times New Roman" w:hint="eastAsia"/>
          <w:szCs w:val="21"/>
          <w:lang w:val="en-AU"/>
        </w:rPr>
        <w:t>条约</w:t>
      </w:r>
      <w:r w:rsidR="00BF5D0B" w:rsidRPr="007742F5">
        <w:rPr>
          <w:rFonts w:asciiTheme="minorEastAsia" w:eastAsiaTheme="minorEastAsia" w:hAnsiTheme="minorEastAsia" w:cs="Times New Roman" w:hint="eastAsia"/>
          <w:szCs w:val="21"/>
          <w:lang w:val="en-AU"/>
        </w:rPr>
        <w:t>第</w:t>
      </w:r>
      <w:r w:rsidR="000157FC">
        <w:rPr>
          <w:rFonts w:asciiTheme="minorEastAsia" w:eastAsiaTheme="minorEastAsia" w:hAnsiTheme="minorEastAsia" w:cs="Times New Roman" w:hint="eastAsia"/>
          <w:szCs w:val="21"/>
          <w:lang w:val="en-AU"/>
        </w:rPr>
        <w:t>3</w:t>
      </w:r>
      <w:r w:rsidR="00BF5D0B" w:rsidRPr="007742F5">
        <w:rPr>
          <w:rFonts w:asciiTheme="minorEastAsia" w:eastAsiaTheme="minorEastAsia" w:hAnsiTheme="minorEastAsia" w:cs="Times New Roman" w:hint="eastAsia"/>
          <w:szCs w:val="21"/>
          <w:lang w:val="en-AU"/>
        </w:rPr>
        <w:t>条</w:t>
      </w:r>
      <w:r w:rsidR="00606EA6" w:rsidRPr="007742F5">
        <w:rPr>
          <w:rFonts w:asciiTheme="minorEastAsia" w:eastAsiaTheme="minorEastAsia" w:hAnsiTheme="minorEastAsia" w:cs="Times New Roman" w:hint="eastAsia"/>
          <w:szCs w:val="21"/>
          <w:lang w:val="en-AU"/>
        </w:rPr>
        <w:t>的</w:t>
      </w:r>
      <w:r w:rsidR="00BF5D0B" w:rsidRPr="007742F5">
        <w:rPr>
          <w:rFonts w:asciiTheme="minorEastAsia" w:eastAsiaTheme="minorEastAsia" w:hAnsiTheme="minorEastAsia" w:cs="Times New Roman" w:hint="eastAsia"/>
          <w:szCs w:val="21"/>
          <w:lang w:val="en-AU"/>
        </w:rPr>
        <w:t>公开要求方面存在欺诈意图的情况规定授权后制裁或救</w:t>
      </w:r>
      <w:r w:rsidR="004743D4" w:rsidRPr="007742F5">
        <w:rPr>
          <w:rFonts w:asciiTheme="minorEastAsia" w:eastAsiaTheme="minorEastAsia" w:hAnsiTheme="minorEastAsia" w:cs="Times New Roman" w:hint="eastAsia"/>
          <w:szCs w:val="21"/>
          <w:lang w:val="en-AU"/>
        </w:rPr>
        <w:t>济</w:t>
      </w:r>
      <w:r w:rsidR="00BF5D0B" w:rsidRPr="007742F5">
        <w:rPr>
          <w:rFonts w:asciiTheme="minorEastAsia" w:eastAsiaTheme="minorEastAsia" w:hAnsiTheme="minorEastAsia" w:cs="Times New Roman" w:hint="eastAsia"/>
          <w:szCs w:val="21"/>
          <w:lang w:val="en-AU"/>
        </w:rPr>
        <w:t>。</w:t>
      </w:r>
    </w:p>
    <w:p w14:paraId="5C2C44A0" w14:textId="7A066E5A" w:rsidR="00BF5D0B" w:rsidRPr="007742F5" w:rsidRDefault="00BF5D0B" w:rsidP="00C40081">
      <w:pPr>
        <w:keepNext/>
        <w:overflowPunct w:val="0"/>
        <w:spacing w:beforeLines="200" w:before="480" w:afterLines="100" w:after="240" w:line="340" w:lineRule="atLeast"/>
        <w:jc w:val="center"/>
        <w:rPr>
          <w:rFonts w:ascii="SimHei" w:eastAsia="SimHei" w:hAnsiTheme="minorEastAsia" w:cs="Times New Roman"/>
          <w:szCs w:val="21"/>
          <w:lang w:val="en-AU"/>
        </w:rPr>
      </w:pPr>
      <w:r w:rsidRPr="007742F5">
        <w:rPr>
          <w:rFonts w:ascii="SimHei" w:eastAsia="SimHei" w:hAnsiTheme="minorEastAsia" w:cs="Times New Roman" w:hint="eastAsia"/>
          <w:bCs/>
          <w:szCs w:val="21"/>
          <w:lang w:val="en-AU"/>
        </w:rPr>
        <w:t>第</w:t>
      </w:r>
      <w:r w:rsidR="00F73A1E">
        <w:rPr>
          <w:rFonts w:ascii="SimHei" w:eastAsia="SimHei" w:hAnsiTheme="minorEastAsia" w:cs="Times New Roman" w:hint="eastAsia"/>
          <w:bCs/>
          <w:szCs w:val="21"/>
          <w:lang w:val="en-AU"/>
        </w:rPr>
        <w:t>6</w:t>
      </w:r>
      <w:r w:rsidRPr="007742F5">
        <w:rPr>
          <w:rFonts w:ascii="SimHei" w:eastAsia="SimHei" w:hAnsiTheme="minorEastAsia" w:cs="Times New Roman" w:hint="eastAsia"/>
          <w:bCs/>
          <w:szCs w:val="21"/>
          <w:lang w:val="en-AU"/>
        </w:rPr>
        <w:t>条</w:t>
      </w:r>
      <w:r w:rsidR="000B58F6" w:rsidRPr="007742F5">
        <w:rPr>
          <w:rFonts w:ascii="SimHei" w:eastAsia="SimHei" w:hAnsiTheme="minorEastAsia" w:cs="Times New Roman" w:hint="eastAsia"/>
          <w:szCs w:val="21"/>
          <w:lang w:val="en-AU"/>
        </w:rPr>
        <w:t xml:space="preserve">　</w:t>
      </w:r>
      <w:r w:rsidRPr="007742F5">
        <w:rPr>
          <w:rFonts w:ascii="SimHei" w:eastAsia="SimHei" w:hAnsiTheme="minorEastAsia" w:cs="Times New Roman" w:hint="eastAsia"/>
          <w:szCs w:val="21"/>
          <w:lang w:val="en-AU"/>
        </w:rPr>
        <w:t>信息系统</w:t>
      </w:r>
    </w:p>
    <w:p w14:paraId="29519A79" w14:textId="289B973A" w:rsidR="00BF5D0B" w:rsidRPr="007742F5" w:rsidRDefault="009C39D0"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6</w:t>
      </w:r>
      <w:r w:rsidR="009925A3">
        <w:rPr>
          <w:rFonts w:asciiTheme="minorEastAsia" w:eastAsiaTheme="minorEastAsia" w:hAnsiTheme="minorEastAsia" w:cs="Times New Roman" w:hint="eastAsia"/>
          <w:szCs w:val="21"/>
          <w:lang w:val="en-AU"/>
        </w:rPr>
        <w:t>.1</w:t>
      </w:r>
      <w:r w:rsidR="009925A3">
        <w:rPr>
          <w:rFonts w:asciiTheme="minorEastAsia" w:eastAsiaTheme="minorEastAsia" w:hAnsiTheme="minorEastAsia" w:cs="Times New Roman"/>
          <w:szCs w:val="21"/>
          <w:lang w:val="en-AU"/>
        </w:rPr>
        <w:tab/>
      </w:r>
      <w:r w:rsidR="00BF5D0B" w:rsidRPr="007742F5">
        <w:rPr>
          <w:rFonts w:asciiTheme="minorEastAsia" w:eastAsiaTheme="minorEastAsia" w:hAnsiTheme="minorEastAsia" w:cs="Times New Roman" w:hint="eastAsia"/>
          <w:szCs w:val="21"/>
          <w:lang w:val="en-AU"/>
        </w:rPr>
        <w:t>缔约各方可以</w:t>
      </w:r>
      <w:r w:rsidR="002D2FD4" w:rsidRPr="007742F5">
        <w:rPr>
          <w:rFonts w:asciiTheme="minorEastAsia" w:eastAsiaTheme="minorEastAsia" w:hAnsiTheme="minorEastAsia" w:cs="Times New Roman" w:hint="eastAsia"/>
          <w:szCs w:val="21"/>
          <w:lang w:val="en-AU"/>
        </w:rPr>
        <w:t>考虑本国国情，</w:t>
      </w:r>
      <w:r w:rsidR="00BF5D0B" w:rsidRPr="007742F5">
        <w:rPr>
          <w:rFonts w:asciiTheme="minorEastAsia" w:eastAsiaTheme="minorEastAsia" w:hAnsiTheme="minorEastAsia" w:cs="Times New Roman" w:hint="eastAsia"/>
          <w:szCs w:val="21"/>
          <w:lang w:val="en-AU"/>
        </w:rPr>
        <w:t>建立遗传资源和遗传资源相关传统知识信息系统（如数据库）</w:t>
      </w:r>
      <w:r w:rsidR="00006AA2" w:rsidRPr="007742F5">
        <w:rPr>
          <w:rFonts w:asciiTheme="minorEastAsia" w:eastAsiaTheme="minorEastAsia" w:hAnsiTheme="minorEastAsia" w:cs="Times New Roman" w:hint="eastAsia"/>
          <w:szCs w:val="21"/>
          <w:lang w:val="en-AU"/>
        </w:rPr>
        <w:t>，在适用的情况下应与土著人民和</w:t>
      </w:r>
      <w:r w:rsidR="005F0B0A">
        <w:rPr>
          <w:rFonts w:asciiTheme="minorEastAsia" w:eastAsiaTheme="minorEastAsia" w:hAnsiTheme="minorEastAsia" w:cs="Times New Roman" w:hint="eastAsia"/>
          <w:szCs w:val="21"/>
          <w:lang w:val="en-AU"/>
        </w:rPr>
        <w:t>当地</w:t>
      </w:r>
      <w:r w:rsidR="00006AA2" w:rsidRPr="007742F5">
        <w:rPr>
          <w:rFonts w:asciiTheme="minorEastAsia" w:eastAsiaTheme="minorEastAsia" w:hAnsiTheme="minorEastAsia" w:cs="Times New Roman" w:hint="eastAsia"/>
          <w:szCs w:val="21"/>
          <w:lang w:val="en-AU"/>
        </w:rPr>
        <w:t>社区</w:t>
      </w:r>
      <w:r w:rsidR="002B38E5" w:rsidRPr="00976374">
        <w:rPr>
          <w:rFonts w:asciiTheme="minorEastAsia" w:eastAsiaTheme="minorEastAsia" w:hAnsiTheme="minorEastAsia" w:cs="Times New Roman" w:hint="eastAsia"/>
          <w:szCs w:val="21"/>
          <w:lang w:val="en-AU"/>
        </w:rPr>
        <w:t>，以</w:t>
      </w:r>
      <w:r w:rsidR="00006AA2" w:rsidRPr="007742F5">
        <w:rPr>
          <w:rFonts w:asciiTheme="minorEastAsia" w:eastAsiaTheme="minorEastAsia" w:hAnsiTheme="minorEastAsia" w:cs="Times New Roman" w:hint="eastAsia"/>
          <w:szCs w:val="21"/>
          <w:lang w:val="en-AU"/>
        </w:rPr>
        <w:t>及其他利益攸关方协商</w:t>
      </w:r>
      <w:r w:rsidR="00BF5D0B" w:rsidRPr="007742F5">
        <w:rPr>
          <w:rFonts w:asciiTheme="minorEastAsia" w:eastAsiaTheme="minorEastAsia" w:hAnsiTheme="minorEastAsia" w:cs="Times New Roman" w:hint="eastAsia"/>
          <w:szCs w:val="21"/>
          <w:lang w:val="en-AU"/>
        </w:rPr>
        <w:t>。</w:t>
      </w:r>
    </w:p>
    <w:p w14:paraId="3A9FE076" w14:textId="0D5A365F" w:rsidR="00BF5D0B" w:rsidRDefault="009C39D0"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SimSun" w:hAnsi="SimSun" w:hint="eastAsia"/>
        </w:rPr>
        <w:t>6</w:t>
      </w:r>
      <w:r w:rsidR="009925A3">
        <w:rPr>
          <w:rFonts w:ascii="SimSun" w:hAnsi="SimSun" w:hint="eastAsia"/>
        </w:rPr>
        <w:t>.2</w:t>
      </w:r>
      <w:r w:rsidR="009925A3">
        <w:rPr>
          <w:rFonts w:ascii="SimSun" w:hAnsi="SimSun"/>
        </w:rPr>
        <w:tab/>
      </w:r>
      <w:r w:rsidR="00BF5D0B" w:rsidRPr="007742F5">
        <w:rPr>
          <w:rFonts w:asciiTheme="minorEastAsia" w:eastAsiaTheme="minorEastAsia" w:hAnsiTheme="minorEastAsia" w:cs="Times New Roman" w:hint="eastAsia"/>
          <w:szCs w:val="21"/>
          <w:lang w:val="en-AU"/>
        </w:rPr>
        <w:t>缔约各方应</w:t>
      </w:r>
      <w:r w:rsidR="00006AA2" w:rsidRPr="007742F5">
        <w:rPr>
          <w:rFonts w:asciiTheme="minorEastAsia" w:eastAsiaTheme="minorEastAsia" w:hAnsiTheme="minorEastAsia" w:cs="Times New Roman" w:hint="eastAsia"/>
          <w:szCs w:val="21"/>
          <w:lang w:val="en-AU"/>
        </w:rPr>
        <w:t>当</w:t>
      </w:r>
      <w:r w:rsidR="00BF5D0B" w:rsidRPr="007742F5">
        <w:rPr>
          <w:rFonts w:asciiTheme="minorEastAsia" w:eastAsiaTheme="minorEastAsia" w:hAnsiTheme="minorEastAsia" w:cs="Times New Roman" w:hint="eastAsia"/>
          <w:szCs w:val="21"/>
          <w:lang w:val="en-AU"/>
        </w:rPr>
        <w:t>使主管局可以为检索和审查专利申请</w:t>
      </w:r>
      <w:r w:rsidR="002322C8" w:rsidRPr="007742F5">
        <w:rPr>
          <w:rFonts w:asciiTheme="minorEastAsia" w:eastAsiaTheme="minorEastAsia" w:hAnsiTheme="minorEastAsia" w:cs="Times New Roman" w:hint="eastAsia"/>
          <w:szCs w:val="21"/>
          <w:lang w:val="en-AU"/>
        </w:rPr>
        <w:t>的目的</w:t>
      </w:r>
      <w:r w:rsidR="00BF5D0B" w:rsidRPr="007742F5">
        <w:rPr>
          <w:rFonts w:asciiTheme="minorEastAsia" w:eastAsiaTheme="minorEastAsia" w:hAnsiTheme="minorEastAsia" w:cs="Times New Roman" w:hint="eastAsia"/>
          <w:szCs w:val="21"/>
          <w:lang w:val="en-AU"/>
        </w:rPr>
        <w:t>访问</w:t>
      </w:r>
      <w:r w:rsidR="002322C8" w:rsidRPr="007742F5">
        <w:rPr>
          <w:rFonts w:asciiTheme="minorEastAsia" w:eastAsiaTheme="minorEastAsia" w:hAnsiTheme="minorEastAsia" w:cs="Times New Roman" w:hint="eastAsia"/>
          <w:szCs w:val="21"/>
          <w:lang w:val="en-AU"/>
        </w:rPr>
        <w:t>此种</w:t>
      </w:r>
      <w:r w:rsidR="00BF5D0B" w:rsidRPr="007742F5">
        <w:rPr>
          <w:rFonts w:asciiTheme="minorEastAsia" w:eastAsiaTheme="minorEastAsia" w:hAnsiTheme="minorEastAsia" w:cs="Times New Roman" w:hint="eastAsia"/>
          <w:szCs w:val="21"/>
          <w:lang w:val="en-AU"/>
        </w:rPr>
        <w:t>信息系统</w:t>
      </w:r>
      <w:r w:rsidR="00006AA2" w:rsidRPr="007742F5">
        <w:rPr>
          <w:rFonts w:asciiTheme="minorEastAsia" w:eastAsiaTheme="minorEastAsia" w:hAnsiTheme="minorEastAsia" w:cs="Times New Roman" w:hint="eastAsia"/>
          <w:szCs w:val="21"/>
          <w:lang w:val="en-AU"/>
        </w:rPr>
        <w:t>，</w:t>
      </w:r>
      <w:r w:rsidR="00BF6A8D" w:rsidRPr="007742F5">
        <w:rPr>
          <w:rFonts w:asciiTheme="minorEastAsia" w:eastAsiaTheme="minorEastAsia" w:hAnsiTheme="minorEastAsia" w:cs="Times New Roman" w:hint="eastAsia"/>
          <w:szCs w:val="21"/>
          <w:lang w:val="en-AU"/>
        </w:rPr>
        <w:t>但应有适当的保障措施，这些保障措施</w:t>
      </w:r>
      <w:r w:rsidR="00DB4205">
        <w:rPr>
          <w:rFonts w:asciiTheme="minorEastAsia" w:eastAsiaTheme="minorEastAsia" w:hAnsiTheme="minorEastAsia" w:cs="Times New Roman" w:hint="eastAsia"/>
          <w:szCs w:val="21"/>
          <w:lang w:val="en-AU"/>
        </w:rPr>
        <w:t>，</w:t>
      </w:r>
      <w:r w:rsidR="00006AA2" w:rsidRPr="007742F5">
        <w:rPr>
          <w:rFonts w:asciiTheme="minorEastAsia" w:eastAsiaTheme="minorEastAsia" w:hAnsiTheme="minorEastAsia" w:cs="Times New Roman" w:hint="eastAsia"/>
          <w:szCs w:val="21"/>
          <w:lang w:val="en-AU"/>
        </w:rPr>
        <w:t>在适用的情况下应与土著人民和</w:t>
      </w:r>
      <w:r w:rsidR="005F0B0A">
        <w:rPr>
          <w:rFonts w:asciiTheme="minorEastAsia" w:eastAsiaTheme="minorEastAsia" w:hAnsiTheme="minorEastAsia" w:cs="Times New Roman" w:hint="eastAsia"/>
          <w:szCs w:val="21"/>
          <w:lang w:val="en-AU"/>
        </w:rPr>
        <w:t>当地</w:t>
      </w:r>
      <w:r w:rsidR="00006AA2" w:rsidRPr="007742F5">
        <w:rPr>
          <w:rFonts w:asciiTheme="minorEastAsia" w:eastAsiaTheme="minorEastAsia" w:hAnsiTheme="minorEastAsia" w:cs="Times New Roman" w:hint="eastAsia"/>
          <w:szCs w:val="21"/>
          <w:lang w:val="en-AU"/>
        </w:rPr>
        <w:t>社区</w:t>
      </w:r>
      <w:r w:rsidR="002B38E5" w:rsidRPr="00976374">
        <w:rPr>
          <w:rFonts w:asciiTheme="minorEastAsia" w:eastAsiaTheme="minorEastAsia" w:hAnsiTheme="minorEastAsia" w:cs="Times New Roman" w:hint="eastAsia"/>
          <w:szCs w:val="21"/>
          <w:lang w:val="en-AU"/>
        </w:rPr>
        <w:t>，以</w:t>
      </w:r>
      <w:r w:rsidR="00006AA2" w:rsidRPr="007742F5">
        <w:rPr>
          <w:rFonts w:asciiTheme="minorEastAsia" w:eastAsiaTheme="minorEastAsia" w:hAnsiTheme="minorEastAsia" w:cs="Times New Roman" w:hint="eastAsia"/>
          <w:szCs w:val="21"/>
          <w:lang w:val="en-AU"/>
        </w:rPr>
        <w:t>及其他利益攸关方协商制定</w:t>
      </w:r>
      <w:r w:rsidR="00BF5D0B" w:rsidRPr="007742F5">
        <w:rPr>
          <w:rFonts w:asciiTheme="minorEastAsia" w:eastAsiaTheme="minorEastAsia" w:hAnsiTheme="minorEastAsia" w:cs="Times New Roman" w:hint="eastAsia"/>
          <w:szCs w:val="21"/>
          <w:lang w:val="en-AU"/>
        </w:rPr>
        <w:t>。在适用的情况下，</w:t>
      </w:r>
      <w:r w:rsidR="00983C54" w:rsidRPr="007742F5">
        <w:rPr>
          <w:rFonts w:asciiTheme="minorEastAsia" w:eastAsiaTheme="minorEastAsia" w:hAnsiTheme="minorEastAsia" w:cs="Times New Roman" w:hint="eastAsia"/>
          <w:szCs w:val="21"/>
          <w:lang w:val="en-AU"/>
        </w:rPr>
        <w:t>可以要求</w:t>
      </w:r>
      <w:r w:rsidR="00BF5D0B" w:rsidRPr="007742F5">
        <w:rPr>
          <w:rFonts w:asciiTheme="minorEastAsia" w:eastAsiaTheme="minorEastAsia" w:hAnsiTheme="minorEastAsia" w:cs="Times New Roman" w:hint="eastAsia"/>
          <w:szCs w:val="21"/>
          <w:lang w:val="en-AU"/>
        </w:rPr>
        <w:t>对信息系统的</w:t>
      </w:r>
      <w:r w:rsidR="002322C8" w:rsidRPr="007742F5">
        <w:rPr>
          <w:rFonts w:asciiTheme="minorEastAsia" w:eastAsiaTheme="minorEastAsia" w:hAnsiTheme="minorEastAsia" w:cs="Times New Roman" w:hint="eastAsia"/>
          <w:szCs w:val="21"/>
          <w:lang w:val="en-AU"/>
        </w:rPr>
        <w:t>此种</w:t>
      </w:r>
      <w:r w:rsidR="00BF5D0B" w:rsidRPr="007742F5">
        <w:rPr>
          <w:rFonts w:asciiTheme="minorEastAsia" w:eastAsiaTheme="minorEastAsia" w:hAnsiTheme="minorEastAsia" w:cs="Times New Roman" w:hint="eastAsia"/>
          <w:szCs w:val="21"/>
          <w:lang w:val="en-AU"/>
        </w:rPr>
        <w:t>访问须经建立信息系统的缔约方授权。</w:t>
      </w:r>
    </w:p>
    <w:p w14:paraId="50D6ABA9" w14:textId="276FB8F5" w:rsidR="009C39D0" w:rsidRPr="009C39D0" w:rsidRDefault="009C39D0" w:rsidP="008D1B58">
      <w:pPr>
        <w:overflowPunct w:val="0"/>
        <w:spacing w:afterLines="50" w:after="120" w:line="340" w:lineRule="atLeast"/>
        <w:jc w:val="both"/>
        <w:rPr>
          <w:rFonts w:asciiTheme="minorEastAsia" w:eastAsiaTheme="minorEastAsia" w:hAnsiTheme="minorEastAsia" w:cs="Times New Roman"/>
          <w:szCs w:val="21"/>
          <w:lang w:val="en-AU"/>
        </w:rPr>
      </w:pPr>
      <w:r>
        <w:rPr>
          <w:rFonts w:asciiTheme="minorEastAsia" w:eastAsiaTheme="minorEastAsia" w:hAnsiTheme="minorEastAsia" w:cs="Times New Roman" w:hint="eastAsia"/>
          <w:szCs w:val="21"/>
          <w:lang w:val="en-AU"/>
        </w:rPr>
        <w:t>6.3</w:t>
      </w:r>
      <w:r>
        <w:rPr>
          <w:rFonts w:asciiTheme="minorEastAsia" w:eastAsiaTheme="minorEastAsia" w:hAnsiTheme="minorEastAsia" w:cs="Times New Roman"/>
          <w:szCs w:val="21"/>
          <w:lang w:val="en-AU"/>
        </w:rPr>
        <w:tab/>
      </w:r>
      <w:r w:rsidRPr="009C39D0">
        <w:rPr>
          <w:rFonts w:asciiTheme="minorEastAsia" w:eastAsiaTheme="minorEastAsia" w:hAnsiTheme="minorEastAsia" w:cs="Times New Roman" w:hint="eastAsia"/>
          <w:szCs w:val="21"/>
          <w:lang w:val="en-AU"/>
        </w:rPr>
        <w:t>关于此</w:t>
      </w:r>
      <w:r>
        <w:rPr>
          <w:rFonts w:asciiTheme="minorEastAsia" w:eastAsiaTheme="minorEastAsia" w:hAnsiTheme="minorEastAsia" w:cs="Times New Roman" w:hint="eastAsia"/>
          <w:szCs w:val="21"/>
          <w:lang w:val="en-AU"/>
        </w:rPr>
        <w:t>种</w:t>
      </w:r>
      <w:r w:rsidRPr="009C39D0">
        <w:rPr>
          <w:rFonts w:asciiTheme="minorEastAsia" w:eastAsiaTheme="minorEastAsia" w:hAnsiTheme="minorEastAsia" w:cs="Times New Roman" w:hint="eastAsia"/>
          <w:szCs w:val="21"/>
          <w:lang w:val="en-AU"/>
        </w:rPr>
        <w:t>信息系统，缔约方大会可</w:t>
      </w:r>
      <w:r>
        <w:rPr>
          <w:rFonts w:asciiTheme="minorEastAsia" w:eastAsiaTheme="minorEastAsia" w:hAnsiTheme="minorEastAsia" w:cs="Times New Roman" w:hint="eastAsia"/>
          <w:szCs w:val="21"/>
          <w:lang w:val="en-AU"/>
        </w:rPr>
        <w:t>以</w:t>
      </w:r>
      <w:r w:rsidRPr="009C39D0">
        <w:rPr>
          <w:rFonts w:asciiTheme="minorEastAsia" w:eastAsiaTheme="minorEastAsia" w:hAnsiTheme="minorEastAsia" w:cs="Times New Roman" w:hint="eastAsia"/>
          <w:szCs w:val="21"/>
          <w:lang w:val="en-AU"/>
        </w:rPr>
        <w:t>设立一个或多个技术工作组，处理与信息系统有关的任何</w:t>
      </w:r>
      <w:r w:rsidR="0053434C">
        <w:rPr>
          <w:rFonts w:asciiTheme="minorEastAsia" w:eastAsiaTheme="minorEastAsia" w:hAnsiTheme="minorEastAsia" w:cs="Times New Roman" w:hint="eastAsia"/>
          <w:szCs w:val="21"/>
          <w:lang w:val="en-AU"/>
        </w:rPr>
        <w:t>事项</w:t>
      </w:r>
      <w:r w:rsidRPr="009C39D0">
        <w:rPr>
          <w:rFonts w:asciiTheme="minorEastAsia" w:eastAsiaTheme="minorEastAsia" w:hAnsiTheme="minorEastAsia" w:cs="Times New Roman" w:hint="eastAsia"/>
          <w:szCs w:val="21"/>
          <w:lang w:val="en-AU"/>
        </w:rPr>
        <w:t>，</w:t>
      </w:r>
      <w:r w:rsidR="0053434C">
        <w:rPr>
          <w:rFonts w:asciiTheme="minorEastAsia" w:eastAsiaTheme="minorEastAsia" w:hAnsiTheme="minorEastAsia" w:cs="Times New Roman" w:hint="eastAsia"/>
          <w:szCs w:val="21"/>
          <w:lang w:val="en-AU"/>
        </w:rPr>
        <w:t>例如</w:t>
      </w:r>
      <w:r w:rsidRPr="009C39D0">
        <w:rPr>
          <w:rFonts w:asciiTheme="minorEastAsia" w:eastAsiaTheme="minorEastAsia" w:hAnsiTheme="minorEastAsia" w:cs="Times New Roman" w:hint="eastAsia"/>
          <w:szCs w:val="21"/>
          <w:lang w:val="en-AU"/>
        </w:rPr>
        <w:t>有适当保障措施的</w:t>
      </w:r>
      <w:r w:rsidR="002D7E10">
        <w:rPr>
          <w:rFonts w:asciiTheme="minorEastAsia" w:eastAsiaTheme="minorEastAsia" w:hAnsiTheme="minorEastAsia" w:cs="Times New Roman" w:hint="eastAsia"/>
          <w:szCs w:val="21"/>
          <w:lang w:val="en-AU"/>
        </w:rPr>
        <w:t>主管局</w:t>
      </w:r>
      <w:r w:rsidRPr="009C39D0">
        <w:rPr>
          <w:rFonts w:asciiTheme="minorEastAsia" w:eastAsiaTheme="minorEastAsia" w:hAnsiTheme="minorEastAsia" w:cs="Times New Roman" w:hint="eastAsia"/>
          <w:szCs w:val="21"/>
          <w:lang w:val="en-AU"/>
        </w:rPr>
        <w:t>的</w:t>
      </w:r>
      <w:r w:rsidR="002D7E10">
        <w:rPr>
          <w:rFonts w:asciiTheme="minorEastAsia" w:eastAsiaTheme="minorEastAsia" w:hAnsiTheme="minorEastAsia" w:cs="Times New Roman" w:hint="eastAsia"/>
          <w:szCs w:val="21"/>
          <w:lang w:val="en-AU"/>
        </w:rPr>
        <w:t>可访问性</w:t>
      </w:r>
      <w:r w:rsidRPr="009C39D0">
        <w:rPr>
          <w:rFonts w:asciiTheme="minorEastAsia" w:eastAsiaTheme="minorEastAsia" w:hAnsiTheme="minorEastAsia" w:cs="Times New Roman" w:hint="eastAsia"/>
          <w:szCs w:val="21"/>
          <w:lang w:val="en-AU"/>
        </w:rPr>
        <w:t>。</w:t>
      </w:r>
    </w:p>
    <w:p w14:paraId="2C97A9B6" w14:textId="0EEA917E" w:rsidR="00BF5D0B" w:rsidRPr="007742F5" w:rsidRDefault="00BF5D0B" w:rsidP="00C40081">
      <w:pPr>
        <w:keepNext/>
        <w:overflowPunct w:val="0"/>
        <w:spacing w:beforeLines="200" w:before="480" w:afterLines="100" w:after="240" w:line="340" w:lineRule="atLeast"/>
        <w:jc w:val="center"/>
        <w:rPr>
          <w:rFonts w:ascii="SimHei" w:eastAsia="SimHei" w:hAnsiTheme="minorEastAsia" w:cs="Times New Roman"/>
          <w:szCs w:val="21"/>
          <w:lang w:val="en-AU"/>
        </w:rPr>
      </w:pPr>
      <w:r w:rsidRPr="007742F5">
        <w:rPr>
          <w:rFonts w:ascii="SimHei" w:eastAsia="SimHei" w:hAnsiTheme="minorEastAsia" w:cs="Times New Roman" w:hint="eastAsia"/>
          <w:bCs/>
          <w:szCs w:val="21"/>
          <w:lang w:val="en-AU"/>
        </w:rPr>
        <w:t>第</w:t>
      </w:r>
      <w:r w:rsidR="002D7E10">
        <w:rPr>
          <w:rFonts w:ascii="SimHei" w:eastAsia="SimHei" w:hAnsiTheme="minorEastAsia" w:cs="Times New Roman" w:hint="eastAsia"/>
          <w:bCs/>
          <w:szCs w:val="21"/>
          <w:lang w:val="en-AU"/>
        </w:rPr>
        <w:t>7</w:t>
      </w:r>
      <w:r w:rsidRPr="007742F5">
        <w:rPr>
          <w:rFonts w:ascii="SimHei" w:eastAsia="SimHei" w:hAnsiTheme="minorEastAsia" w:cs="Times New Roman" w:hint="eastAsia"/>
          <w:bCs/>
          <w:szCs w:val="21"/>
          <w:lang w:val="en-AU"/>
        </w:rPr>
        <w:t>条</w:t>
      </w:r>
      <w:r w:rsidR="000B58F6" w:rsidRPr="007742F5">
        <w:rPr>
          <w:rFonts w:ascii="SimHei" w:eastAsia="SimHei" w:hAnsiTheme="minorEastAsia" w:cs="Times New Roman" w:hint="eastAsia"/>
          <w:szCs w:val="21"/>
          <w:lang w:val="en-AU"/>
        </w:rPr>
        <w:t xml:space="preserve">　</w:t>
      </w:r>
      <w:r w:rsidRPr="007742F5">
        <w:rPr>
          <w:rFonts w:ascii="SimHei" w:eastAsia="SimHei" w:hAnsiTheme="minorEastAsia" w:cs="Times New Roman" w:hint="eastAsia"/>
          <w:szCs w:val="21"/>
          <w:lang w:val="en-AU"/>
        </w:rPr>
        <w:t>与其他国际协定的关系</w:t>
      </w:r>
    </w:p>
    <w:p w14:paraId="515664A9" w14:textId="7F69E665"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Times New Roman" w:hint="eastAsia"/>
          <w:szCs w:val="21"/>
          <w:lang w:val="en-AU"/>
        </w:rPr>
        <w:t>本</w:t>
      </w:r>
      <w:r w:rsidR="002B38E5">
        <w:rPr>
          <w:rFonts w:asciiTheme="minorEastAsia" w:eastAsiaTheme="minorEastAsia" w:hAnsiTheme="minorEastAsia" w:cs="Times New Roman" w:hint="eastAsia"/>
          <w:szCs w:val="21"/>
          <w:lang w:val="en-AU"/>
        </w:rPr>
        <w:t>条约</w:t>
      </w:r>
      <w:r w:rsidRPr="007742F5">
        <w:rPr>
          <w:rFonts w:asciiTheme="minorEastAsia" w:eastAsiaTheme="minorEastAsia" w:hAnsiTheme="minorEastAsia" w:cs="Times New Roman" w:hint="eastAsia"/>
          <w:szCs w:val="21"/>
          <w:lang w:val="en-AU"/>
        </w:rPr>
        <w:t>应</w:t>
      </w:r>
      <w:r w:rsidR="00477258" w:rsidRPr="007742F5">
        <w:rPr>
          <w:rFonts w:asciiTheme="minorEastAsia" w:eastAsiaTheme="minorEastAsia" w:hAnsiTheme="minorEastAsia" w:cs="Times New Roman" w:hint="eastAsia"/>
          <w:szCs w:val="21"/>
          <w:lang w:val="en-AU"/>
        </w:rPr>
        <w:t>以同其他与</w:t>
      </w:r>
      <w:r w:rsidRPr="007742F5">
        <w:rPr>
          <w:rFonts w:asciiTheme="minorEastAsia" w:eastAsiaTheme="minorEastAsia" w:hAnsiTheme="minorEastAsia" w:cs="Times New Roman" w:hint="eastAsia"/>
          <w:szCs w:val="21"/>
          <w:lang w:val="en-AU"/>
        </w:rPr>
        <w:t>本</w:t>
      </w:r>
      <w:r w:rsidR="002B38E5">
        <w:rPr>
          <w:rFonts w:asciiTheme="minorEastAsia" w:eastAsiaTheme="minorEastAsia" w:hAnsiTheme="minorEastAsia" w:cs="Times New Roman" w:hint="eastAsia"/>
          <w:szCs w:val="21"/>
          <w:lang w:val="en-AU"/>
        </w:rPr>
        <w:t>条约</w:t>
      </w:r>
      <w:r w:rsidRPr="007742F5">
        <w:rPr>
          <w:rFonts w:asciiTheme="minorEastAsia" w:eastAsiaTheme="minorEastAsia" w:hAnsiTheme="minorEastAsia" w:cs="Times New Roman" w:hint="eastAsia"/>
          <w:szCs w:val="21"/>
          <w:lang w:val="en-AU"/>
        </w:rPr>
        <w:t>相关的国际协定相互支持</w:t>
      </w:r>
      <w:r w:rsidR="00477258" w:rsidRPr="007742F5">
        <w:rPr>
          <w:rFonts w:asciiTheme="minorEastAsia" w:eastAsiaTheme="minorEastAsia" w:hAnsiTheme="minorEastAsia" w:cs="Times New Roman" w:hint="eastAsia"/>
          <w:szCs w:val="21"/>
          <w:lang w:val="en-AU"/>
        </w:rPr>
        <w:t>的方式实施</w:t>
      </w:r>
      <w:r w:rsidRPr="007742F5">
        <w:rPr>
          <w:rFonts w:asciiTheme="minorEastAsia" w:eastAsiaTheme="minorEastAsia" w:hAnsiTheme="minorEastAsia" w:cs="Times New Roman" w:hint="eastAsia"/>
          <w:szCs w:val="21"/>
          <w:lang w:val="en-AU"/>
        </w:rPr>
        <w:t>。</w:t>
      </w:r>
      <w:r w:rsidRPr="007742F5">
        <w:rPr>
          <w:rStyle w:val="FootnoteReference"/>
          <w:rFonts w:asciiTheme="minorEastAsia" w:eastAsiaTheme="minorEastAsia" w:hAnsiTheme="minorEastAsia" w:cs="Times New Roman"/>
          <w:szCs w:val="21"/>
          <w:lang w:val="en-AU"/>
        </w:rPr>
        <w:footnoteReference w:id="5"/>
      </w:r>
      <w:r w:rsidR="00CA5620">
        <w:rPr>
          <w:rFonts w:asciiTheme="minorEastAsia" w:eastAsiaTheme="minorEastAsia" w:hAnsiTheme="minorEastAsia" w:cs="Times New Roman" w:hint="eastAsia"/>
          <w:szCs w:val="21"/>
          <w:lang w:val="en-AU"/>
        </w:rPr>
        <w:t xml:space="preserve"> </w:t>
      </w:r>
      <w:r w:rsidR="00CA5620">
        <w:rPr>
          <w:rStyle w:val="FootnoteReference"/>
          <w:rFonts w:asciiTheme="minorEastAsia" w:eastAsiaTheme="minorEastAsia" w:hAnsiTheme="minorEastAsia" w:cs="Times New Roman"/>
          <w:szCs w:val="21"/>
          <w:lang w:val="en-AU"/>
        </w:rPr>
        <w:footnoteReference w:id="6"/>
      </w:r>
    </w:p>
    <w:p w14:paraId="662A8B5C" w14:textId="3825A014" w:rsidR="00BF5D0B" w:rsidRPr="007742F5" w:rsidRDefault="00BF5D0B" w:rsidP="00C40081">
      <w:pPr>
        <w:keepNext/>
        <w:overflowPunct w:val="0"/>
        <w:spacing w:beforeLines="200" w:before="480" w:afterLines="100" w:after="240" w:line="340" w:lineRule="atLeast"/>
        <w:jc w:val="center"/>
        <w:rPr>
          <w:rFonts w:ascii="SimHei" w:eastAsia="SimHei" w:hAnsiTheme="minorEastAsia" w:cs="Times New Roman"/>
          <w:szCs w:val="21"/>
          <w:lang w:val="en-AU"/>
        </w:rPr>
      </w:pPr>
      <w:r w:rsidRPr="007742F5">
        <w:rPr>
          <w:rFonts w:ascii="SimHei" w:eastAsia="SimHei" w:hAnsiTheme="minorEastAsia" w:cs="Times New Roman" w:hint="eastAsia"/>
          <w:bCs/>
          <w:szCs w:val="21"/>
          <w:lang w:val="en-AU"/>
        </w:rPr>
        <w:lastRenderedPageBreak/>
        <w:t>第</w:t>
      </w:r>
      <w:r w:rsidR="002D7E10">
        <w:rPr>
          <w:rFonts w:ascii="SimHei" w:eastAsia="SimHei" w:hAnsiTheme="minorEastAsia" w:cs="Times New Roman" w:hint="eastAsia"/>
          <w:bCs/>
          <w:szCs w:val="21"/>
          <w:lang w:val="en-AU"/>
        </w:rPr>
        <w:t>8</w:t>
      </w:r>
      <w:r w:rsidRPr="007742F5">
        <w:rPr>
          <w:rFonts w:ascii="SimHei" w:eastAsia="SimHei" w:hAnsiTheme="minorEastAsia" w:cs="Times New Roman" w:hint="eastAsia"/>
          <w:bCs/>
          <w:szCs w:val="21"/>
          <w:lang w:val="en-AU"/>
        </w:rPr>
        <w:t>条</w:t>
      </w:r>
      <w:r w:rsidR="000B58F6" w:rsidRPr="007742F5">
        <w:rPr>
          <w:rFonts w:ascii="SimHei" w:eastAsia="SimHei" w:hAnsiTheme="minorEastAsia" w:cs="Times New Roman" w:hint="eastAsia"/>
          <w:szCs w:val="21"/>
          <w:lang w:val="en-AU"/>
        </w:rPr>
        <w:t xml:space="preserve">　</w:t>
      </w:r>
      <w:r w:rsidRPr="007742F5">
        <w:rPr>
          <w:rFonts w:ascii="SimHei" w:eastAsia="SimHei" w:hAnsiTheme="minorEastAsia" w:cs="Times New Roman" w:hint="eastAsia"/>
          <w:szCs w:val="21"/>
          <w:lang w:val="en-AU"/>
        </w:rPr>
        <w:t>审</w:t>
      </w:r>
      <w:r w:rsidR="00EC07BF" w:rsidRPr="007742F5">
        <w:rPr>
          <w:rFonts w:ascii="SimHei" w:eastAsia="SimHei" w:hAnsiTheme="minorEastAsia" w:cs="Times New Roman" w:hint="eastAsia"/>
          <w:szCs w:val="21"/>
          <w:lang w:val="en-AU"/>
        </w:rPr>
        <w:t xml:space="preserve">　</w:t>
      </w:r>
      <w:r w:rsidRPr="007742F5">
        <w:rPr>
          <w:rFonts w:ascii="SimHei" w:eastAsia="SimHei" w:hAnsiTheme="minorEastAsia" w:cs="Times New Roman" w:hint="eastAsia"/>
          <w:szCs w:val="21"/>
          <w:lang w:val="en-AU"/>
        </w:rPr>
        <w:t>查</w:t>
      </w:r>
    </w:p>
    <w:p w14:paraId="09313526" w14:textId="21533890" w:rsidR="00BF5D0B" w:rsidRPr="007742F5" w:rsidRDefault="00BF5D0B" w:rsidP="009926E4">
      <w:pPr>
        <w:overflowPunct w:val="0"/>
        <w:spacing w:afterLines="50" w:after="120" w:line="340" w:lineRule="atLeast"/>
        <w:ind w:firstLine="567"/>
        <w:jc w:val="both"/>
        <w:rPr>
          <w:rFonts w:asciiTheme="minorEastAsia" w:eastAsiaTheme="minorEastAsia" w:hAnsiTheme="minorEastAsia" w:cs="Times New Roman"/>
          <w:szCs w:val="21"/>
          <w:lang w:val="en-AU"/>
        </w:rPr>
      </w:pPr>
      <w:r w:rsidRPr="007742F5">
        <w:rPr>
          <w:rFonts w:asciiTheme="minorEastAsia" w:eastAsiaTheme="minorEastAsia" w:hAnsiTheme="minorEastAsia" w:cs="Microsoft YaHei" w:hint="eastAsia"/>
          <w:szCs w:val="21"/>
          <w:lang w:val="en-AU"/>
        </w:rPr>
        <w:t>缔约各方承诺在本</w:t>
      </w:r>
      <w:r w:rsidR="002B38E5">
        <w:rPr>
          <w:rFonts w:asciiTheme="minorEastAsia" w:eastAsiaTheme="minorEastAsia" w:hAnsiTheme="minorEastAsia" w:cs="Times New Roman" w:hint="eastAsia"/>
          <w:szCs w:val="21"/>
          <w:lang w:val="en-AU"/>
        </w:rPr>
        <w:t>条约</w:t>
      </w:r>
      <w:r w:rsidRPr="007742F5">
        <w:rPr>
          <w:rFonts w:asciiTheme="minorEastAsia" w:eastAsiaTheme="minorEastAsia" w:hAnsiTheme="minorEastAsia" w:cs="Microsoft YaHei" w:hint="eastAsia"/>
          <w:szCs w:val="21"/>
          <w:lang w:val="en-AU"/>
        </w:rPr>
        <w:t>生效四年</w:t>
      </w:r>
      <w:r w:rsidR="002B38E5">
        <w:rPr>
          <w:rFonts w:asciiTheme="minorEastAsia" w:eastAsiaTheme="minorEastAsia" w:hAnsiTheme="minorEastAsia" w:cs="Microsoft YaHei" w:hint="eastAsia"/>
          <w:szCs w:val="21"/>
          <w:lang w:val="en-AU"/>
        </w:rPr>
        <w:t>后</w:t>
      </w:r>
      <w:r w:rsidRPr="007742F5">
        <w:rPr>
          <w:rFonts w:asciiTheme="minorEastAsia" w:eastAsiaTheme="minorEastAsia" w:hAnsiTheme="minorEastAsia" w:cs="Microsoft YaHei" w:hint="eastAsia"/>
          <w:szCs w:val="21"/>
          <w:lang w:val="en-AU"/>
        </w:rPr>
        <w:t>审查本</w:t>
      </w:r>
      <w:r w:rsidR="002B38E5">
        <w:rPr>
          <w:rFonts w:asciiTheme="minorEastAsia" w:eastAsiaTheme="minorEastAsia" w:hAnsiTheme="minorEastAsia" w:cs="Microsoft YaHei" w:hint="eastAsia"/>
          <w:szCs w:val="21"/>
          <w:lang w:val="en-AU"/>
        </w:rPr>
        <w:t>条约</w:t>
      </w:r>
      <w:r w:rsidRPr="007742F5">
        <w:rPr>
          <w:rFonts w:asciiTheme="minorEastAsia" w:eastAsiaTheme="minorEastAsia" w:hAnsiTheme="minorEastAsia" w:cs="Microsoft YaHei" w:hint="eastAsia"/>
          <w:szCs w:val="21"/>
          <w:lang w:val="en-AU"/>
        </w:rPr>
        <w:t>的范围和内容，处理例如</w:t>
      </w:r>
      <w:r w:rsidR="00477258" w:rsidRPr="007742F5">
        <w:rPr>
          <w:rFonts w:asciiTheme="minorEastAsia" w:eastAsiaTheme="minorEastAsia" w:hAnsiTheme="minorEastAsia" w:cs="Microsoft YaHei" w:hint="eastAsia"/>
          <w:szCs w:val="21"/>
          <w:lang w:val="en-AU"/>
        </w:rPr>
        <w:t>是否</w:t>
      </w:r>
      <w:r w:rsidRPr="007742F5">
        <w:rPr>
          <w:rFonts w:asciiTheme="minorEastAsia" w:eastAsiaTheme="minorEastAsia" w:hAnsiTheme="minorEastAsia" w:cs="Microsoft YaHei" w:hint="eastAsia"/>
          <w:szCs w:val="21"/>
          <w:lang w:val="en-AU"/>
        </w:rPr>
        <w:t>将第</w:t>
      </w:r>
      <w:r w:rsidR="000157FC">
        <w:rPr>
          <w:rFonts w:asciiTheme="minorEastAsia" w:eastAsiaTheme="minorEastAsia" w:hAnsiTheme="minorEastAsia" w:cs="Microsoft YaHei" w:hint="eastAsia"/>
          <w:szCs w:val="21"/>
          <w:lang w:val="en-AU"/>
        </w:rPr>
        <w:t>3</w:t>
      </w:r>
      <w:r w:rsidRPr="007742F5">
        <w:rPr>
          <w:rFonts w:asciiTheme="minorEastAsia" w:eastAsiaTheme="minorEastAsia" w:hAnsiTheme="minorEastAsia" w:cs="Microsoft YaHei" w:hint="eastAsia"/>
          <w:szCs w:val="21"/>
          <w:lang w:val="en-AU"/>
        </w:rPr>
        <w:t>条的公开要求</w:t>
      </w:r>
      <w:r w:rsidR="00606EA6" w:rsidRPr="007742F5">
        <w:rPr>
          <w:rFonts w:asciiTheme="minorEastAsia" w:eastAsiaTheme="minorEastAsia" w:hAnsiTheme="minorEastAsia" w:cs="Microsoft YaHei" w:hint="eastAsia"/>
          <w:szCs w:val="21"/>
          <w:lang w:val="en-AU"/>
        </w:rPr>
        <w:t>延伸</w:t>
      </w:r>
      <w:r w:rsidRPr="007742F5">
        <w:rPr>
          <w:rFonts w:asciiTheme="minorEastAsia" w:eastAsiaTheme="minorEastAsia" w:hAnsiTheme="minorEastAsia" w:cs="Microsoft YaHei" w:hint="eastAsia"/>
          <w:szCs w:val="21"/>
          <w:lang w:val="en-AU"/>
        </w:rPr>
        <w:t>至其他知识产权领域和衍生物</w:t>
      </w:r>
      <w:r w:rsidR="00477258" w:rsidRPr="007742F5">
        <w:rPr>
          <w:rFonts w:asciiTheme="minorEastAsia" w:eastAsiaTheme="minorEastAsia" w:hAnsiTheme="minorEastAsia" w:cs="Microsoft YaHei" w:hint="eastAsia"/>
          <w:szCs w:val="21"/>
          <w:lang w:val="en-AU"/>
        </w:rPr>
        <w:t>等</w:t>
      </w:r>
      <w:r w:rsidRPr="007742F5">
        <w:rPr>
          <w:rFonts w:asciiTheme="minorEastAsia" w:eastAsiaTheme="minorEastAsia" w:hAnsiTheme="minorEastAsia" w:cs="Microsoft YaHei" w:hint="eastAsia"/>
          <w:szCs w:val="21"/>
          <w:lang w:val="en-AU"/>
        </w:rPr>
        <w:t>问题，并处理</w:t>
      </w:r>
      <w:r w:rsidR="00477258" w:rsidRPr="007742F5">
        <w:rPr>
          <w:rFonts w:asciiTheme="minorEastAsia" w:eastAsiaTheme="minorEastAsia" w:hAnsiTheme="minorEastAsia" w:cs="Microsoft YaHei" w:hint="eastAsia"/>
          <w:szCs w:val="21"/>
          <w:lang w:val="en-AU"/>
        </w:rPr>
        <w:t>新技术和正在出现的技术带来的与</w:t>
      </w:r>
      <w:r w:rsidRPr="007742F5">
        <w:rPr>
          <w:rFonts w:asciiTheme="minorEastAsia" w:eastAsiaTheme="minorEastAsia" w:hAnsiTheme="minorEastAsia" w:cs="Microsoft YaHei" w:hint="eastAsia"/>
          <w:szCs w:val="21"/>
          <w:lang w:val="en-AU"/>
        </w:rPr>
        <w:t>本</w:t>
      </w:r>
      <w:r w:rsidR="002B38E5">
        <w:rPr>
          <w:rFonts w:asciiTheme="minorEastAsia" w:eastAsiaTheme="minorEastAsia" w:hAnsiTheme="minorEastAsia" w:cs="Microsoft YaHei" w:hint="eastAsia"/>
          <w:szCs w:val="21"/>
          <w:lang w:val="en-AU"/>
        </w:rPr>
        <w:t>条约</w:t>
      </w:r>
      <w:r w:rsidR="00477258" w:rsidRPr="007742F5">
        <w:rPr>
          <w:rFonts w:asciiTheme="minorEastAsia" w:eastAsiaTheme="minorEastAsia" w:hAnsiTheme="minorEastAsia" w:cs="Microsoft YaHei" w:hint="eastAsia"/>
          <w:szCs w:val="21"/>
          <w:lang w:val="en-AU"/>
        </w:rPr>
        <w:t>的适用有</w:t>
      </w:r>
      <w:r w:rsidRPr="007742F5">
        <w:rPr>
          <w:rFonts w:asciiTheme="minorEastAsia" w:eastAsiaTheme="minorEastAsia" w:hAnsiTheme="minorEastAsia" w:cs="Microsoft YaHei" w:hint="eastAsia"/>
          <w:szCs w:val="21"/>
          <w:lang w:val="en-AU"/>
        </w:rPr>
        <w:t>关的其他问题。</w:t>
      </w:r>
    </w:p>
    <w:p w14:paraId="62F6115D" w14:textId="048B6B51" w:rsidR="00BF5D0B" w:rsidRPr="007742F5" w:rsidRDefault="00BF5D0B" w:rsidP="00C40081">
      <w:pPr>
        <w:keepNext/>
        <w:overflowPunct w:val="0"/>
        <w:spacing w:beforeLines="200" w:before="480" w:afterLines="100" w:after="240" w:line="340" w:lineRule="atLeast"/>
        <w:jc w:val="center"/>
        <w:rPr>
          <w:rFonts w:ascii="SimHei" w:eastAsia="SimHei" w:hAnsi="SimHei"/>
          <w:bCs/>
        </w:rPr>
      </w:pPr>
      <w:r w:rsidRPr="007742F5">
        <w:rPr>
          <w:rFonts w:ascii="SimHei" w:eastAsia="SimHei" w:hAnsi="SimHei" w:cs="Microsoft YaHei" w:hint="eastAsia"/>
          <w:bCs/>
        </w:rPr>
        <w:t>第</w:t>
      </w:r>
      <w:r w:rsidR="002D7E10">
        <w:rPr>
          <w:rFonts w:ascii="SimHei" w:eastAsia="SimHei" w:hAnsi="SimHei" w:cs="Microsoft YaHei" w:hint="eastAsia"/>
          <w:bCs/>
        </w:rPr>
        <w:t>9</w:t>
      </w:r>
      <w:r w:rsidRPr="007742F5">
        <w:rPr>
          <w:rFonts w:ascii="SimHei" w:eastAsia="SimHei" w:hAnsi="SimHei" w:hint="eastAsia"/>
          <w:bCs/>
          <w:lang w:val="fr-FR"/>
        </w:rPr>
        <w:t>条</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关于实施的一般原则</w:t>
      </w:r>
    </w:p>
    <w:p w14:paraId="1505119A" w14:textId="75360A32" w:rsidR="00BF5D0B" w:rsidRPr="007742F5" w:rsidRDefault="002D7E10" w:rsidP="008D1B58">
      <w:pPr>
        <w:overflowPunct w:val="0"/>
        <w:spacing w:afterLines="50" w:after="120" w:line="340" w:lineRule="atLeast"/>
        <w:jc w:val="both"/>
        <w:rPr>
          <w:rFonts w:ascii="SimSun" w:hAnsi="SimSun"/>
        </w:rPr>
      </w:pPr>
      <w:r>
        <w:rPr>
          <w:rFonts w:asciiTheme="minorEastAsia" w:eastAsiaTheme="minorEastAsia" w:hAnsiTheme="minorEastAsia" w:cs="Times New Roman" w:hint="eastAsia"/>
          <w:szCs w:val="21"/>
          <w:lang w:val="en-AU"/>
        </w:rPr>
        <w:t>9</w:t>
      </w:r>
      <w:r w:rsidR="009925A3">
        <w:rPr>
          <w:rFonts w:asciiTheme="minorEastAsia" w:eastAsiaTheme="minorEastAsia" w:hAnsiTheme="minorEastAsia" w:cs="Times New Roman" w:hint="eastAsia"/>
          <w:szCs w:val="21"/>
          <w:lang w:val="en-AU"/>
        </w:rPr>
        <w:t>.1</w:t>
      </w:r>
      <w:r w:rsidR="009925A3">
        <w:rPr>
          <w:rFonts w:asciiTheme="minorEastAsia" w:eastAsiaTheme="minorEastAsia" w:hAnsiTheme="minorEastAsia" w:cs="Times New Roman"/>
          <w:szCs w:val="21"/>
          <w:lang w:val="en-AU"/>
        </w:rPr>
        <w:tab/>
      </w:r>
      <w:r w:rsidR="00BF5D0B" w:rsidRPr="007742F5">
        <w:rPr>
          <w:rFonts w:ascii="SimSun" w:hAnsi="SimSun" w:cs="Microsoft YaHei" w:hint="eastAsia"/>
        </w:rPr>
        <w:t>缔约各方承诺采取必要措施，确保本</w:t>
      </w:r>
      <w:r w:rsidR="002B38E5">
        <w:rPr>
          <w:rFonts w:ascii="SimSun" w:hAnsi="SimSun" w:cs="Microsoft YaHei" w:hint="eastAsia"/>
        </w:rPr>
        <w:t>条约</w:t>
      </w:r>
      <w:r w:rsidR="00BF5D0B" w:rsidRPr="007742F5">
        <w:rPr>
          <w:rFonts w:ascii="SimSun" w:hAnsi="SimSun" w:cs="Microsoft YaHei" w:hint="eastAsia"/>
        </w:rPr>
        <w:t>的适用。</w:t>
      </w:r>
    </w:p>
    <w:p w14:paraId="7E80FB3C" w14:textId="5551E970" w:rsidR="00BF5D0B" w:rsidRPr="007742F5" w:rsidRDefault="002D7E10" w:rsidP="008D1B58">
      <w:pPr>
        <w:overflowPunct w:val="0"/>
        <w:spacing w:afterLines="50" w:after="120" w:line="340" w:lineRule="atLeast"/>
        <w:jc w:val="both"/>
        <w:rPr>
          <w:rFonts w:ascii="SimSun" w:hAnsi="SimSun"/>
        </w:rPr>
      </w:pPr>
      <w:r>
        <w:rPr>
          <w:rFonts w:ascii="SimSun" w:hAnsi="SimSun" w:hint="eastAsia"/>
        </w:rPr>
        <w:t>9</w:t>
      </w:r>
      <w:r w:rsidR="009925A3">
        <w:rPr>
          <w:rFonts w:ascii="SimSun" w:hAnsi="SimSun" w:hint="eastAsia"/>
        </w:rPr>
        <w:t>.2</w:t>
      </w:r>
      <w:r w:rsidR="009925A3">
        <w:rPr>
          <w:rFonts w:ascii="SimSun" w:hAnsi="SimSun"/>
        </w:rPr>
        <w:tab/>
      </w:r>
      <w:r w:rsidR="00BF5D0B" w:rsidRPr="007742F5">
        <w:rPr>
          <w:rFonts w:ascii="SimSun" w:hAnsi="SimSun" w:cs="Microsoft YaHei" w:hint="eastAsia"/>
        </w:rPr>
        <w:t>任何内容均不妨碍缔约各方决定在</w:t>
      </w:r>
      <w:r w:rsidR="00356B12" w:rsidRPr="007742F5">
        <w:rPr>
          <w:rFonts w:ascii="SimSun" w:hAnsi="SimSun" w:cs="Microsoft YaHei" w:hint="eastAsia"/>
        </w:rPr>
        <w:t>各</w:t>
      </w:r>
      <w:r w:rsidR="00BF5D0B" w:rsidRPr="007742F5">
        <w:rPr>
          <w:rFonts w:ascii="SimSun" w:hAnsi="SimSun" w:cs="Microsoft YaHei" w:hint="eastAsia"/>
        </w:rPr>
        <w:t>自的法律制度和</w:t>
      </w:r>
      <w:r w:rsidR="00356B12" w:rsidRPr="007742F5">
        <w:rPr>
          <w:rFonts w:ascii="SimSun" w:hAnsi="SimSun" w:cs="Microsoft YaHei" w:hint="eastAsia"/>
        </w:rPr>
        <w:t>实践</w:t>
      </w:r>
      <w:r w:rsidR="00BF5D0B" w:rsidRPr="007742F5">
        <w:rPr>
          <w:rFonts w:ascii="SimSun" w:hAnsi="SimSun" w:cs="Microsoft YaHei" w:hint="eastAsia"/>
        </w:rPr>
        <w:t>中实施本</w:t>
      </w:r>
      <w:r w:rsidR="002B38E5">
        <w:rPr>
          <w:rFonts w:ascii="SimSun" w:hAnsi="SimSun" w:cs="Microsoft YaHei" w:hint="eastAsia"/>
        </w:rPr>
        <w:t>条约</w:t>
      </w:r>
      <w:r w:rsidR="00BF5D0B" w:rsidRPr="007742F5">
        <w:rPr>
          <w:rFonts w:ascii="SimSun" w:hAnsi="SimSun" w:cs="Microsoft YaHei" w:hint="eastAsia"/>
        </w:rPr>
        <w:t>各项规定的适当办</w:t>
      </w:r>
      <w:r w:rsidR="0046704F">
        <w:rPr>
          <w:rFonts w:ascii="SimSun" w:hAnsi="SimSun" w:cs="Times New Roman"/>
          <w:szCs w:val="21"/>
          <w:lang w:val="en-AU"/>
        </w:rPr>
        <w:t>‍</w:t>
      </w:r>
      <w:r w:rsidR="00BF5D0B" w:rsidRPr="007742F5">
        <w:rPr>
          <w:rFonts w:ascii="SimSun" w:hAnsi="SimSun" w:cs="Microsoft YaHei" w:hint="eastAsia"/>
        </w:rPr>
        <w:t>法。</w:t>
      </w:r>
    </w:p>
    <w:p w14:paraId="0923D5CD" w14:textId="27EAAA47"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hint="eastAsia"/>
          <w:bCs/>
        </w:rPr>
        <w:t>第</w:t>
      </w:r>
      <w:r w:rsidR="00496119">
        <w:rPr>
          <w:rFonts w:ascii="SimHei" w:eastAsia="SimHei" w:hAnsi="SimHei" w:hint="eastAsia"/>
          <w:bCs/>
        </w:rPr>
        <w:t>1</w:t>
      </w:r>
      <w:r w:rsidR="002D7E10">
        <w:rPr>
          <w:rFonts w:ascii="SimHei" w:eastAsia="SimHei" w:hAnsi="SimHei" w:hint="eastAsia"/>
          <w:bCs/>
        </w:rPr>
        <w:t>0</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大</w:t>
      </w:r>
      <w:r w:rsidR="00EC07BF"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会</w:t>
      </w:r>
    </w:p>
    <w:p w14:paraId="3ECDC408" w14:textId="59427AF3" w:rsidR="00BF5D0B" w:rsidRPr="007742F5" w:rsidRDefault="009925A3" w:rsidP="008D1B58">
      <w:pPr>
        <w:overflowPunct w:val="0"/>
        <w:spacing w:afterLines="50" w:after="120" w:line="340" w:lineRule="atLeast"/>
        <w:jc w:val="both"/>
        <w:rPr>
          <w:rFonts w:ascii="SimSun" w:hAnsi="SimSun"/>
        </w:rPr>
      </w:pPr>
      <w:r>
        <w:rPr>
          <w:rFonts w:asciiTheme="minorEastAsia" w:eastAsiaTheme="minorEastAsia" w:hAnsiTheme="minorEastAsia" w:cs="Times New Roman" w:hint="eastAsia"/>
          <w:szCs w:val="21"/>
          <w:lang w:val="en-AU"/>
        </w:rPr>
        <w:t>1</w:t>
      </w:r>
      <w:r w:rsidR="002D7E10">
        <w:rPr>
          <w:rFonts w:asciiTheme="minorEastAsia" w:eastAsiaTheme="minorEastAsia" w:hAnsiTheme="minorEastAsia" w:cs="Times New Roman" w:hint="eastAsia"/>
          <w:szCs w:val="21"/>
          <w:lang w:val="en-AU"/>
        </w:rPr>
        <w:t>0</w:t>
      </w:r>
      <w:r>
        <w:rPr>
          <w:rFonts w:asciiTheme="minorEastAsia" w:eastAsiaTheme="minorEastAsia" w:hAnsiTheme="minorEastAsia" w:cs="Times New Roman" w:hint="eastAsia"/>
          <w:szCs w:val="21"/>
          <w:lang w:val="en-AU"/>
        </w:rPr>
        <w:t>.1</w:t>
      </w:r>
      <w:r>
        <w:rPr>
          <w:rFonts w:asciiTheme="minorEastAsia" w:eastAsiaTheme="minorEastAsia" w:hAnsiTheme="minorEastAsia" w:cs="Times New Roman"/>
          <w:szCs w:val="21"/>
          <w:lang w:val="en-AU"/>
        </w:rPr>
        <w:tab/>
      </w:r>
      <w:r w:rsidR="00BF5D0B" w:rsidRPr="007742F5">
        <w:rPr>
          <w:rFonts w:ascii="SimSun" w:hAnsi="SimSun" w:cs="Microsoft YaHei" w:hint="eastAsia"/>
        </w:rPr>
        <w:t>缔约方</w:t>
      </w:r>
      <w:r w:rsidR="00A9102A">
        <w:rPr>
          <w:rFonts w:ascii="SimSun" w:hAnsi="SimSun" w:cs="Microsoft YaHei" w:hint="eastAsia"/>
        </w:rPr>
        <w:t>应</w:t>
      </w:r>
      <w:r w:rsidR="00BF5D0B" w:rsidRPr="007742F5">
        <w:rPr>
          <w:rFonts w:ascii="SimSun" w:hAnsi="SimSun" w:cs="Microsoft YaHei" w:hint="eastAsia"/>
        </w:rPr>
        <w:t>设大会：</w:t>
      </w:r>
    </w:p>
    <w:p w14:paraId="76E64756" w14:textId="08E655D5" w:rsidR="00BF5D0B" w:rsidRPr="00E13F53" w:rsidRDefault="004D7180" w:rsidP="009926E4">
      <w:pPr>
        <w:overflowPunct w:val="0"/>
        <w:spacing w:afterLines="50" w:after="120" w:line="340" w:lineRule="atLeast"/>
        <w:ind w:firstLine="567"/>
        <w:jc w:val="both"/>
        <w:rPr>
          <w:rFonts w:ascii="Segoe UI" w:eastAsia="Times New Roman" w:hAnsi="Segoe UI" w:cs="Segoe UI"/>
          <w:sz w:val="18"/>
          <w:szCs w:val="18"/>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a</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SimSun" w:hAnsi="SimSun" w:cs="Microsoft YaHei" w:hint="eastAsia"/>
        </w:rPr>
        <w:t>每一缔约方</w:t>
      </w:r>
      <w:r w:rsidR="000B1B08" w:rsidRPr="007742F5">
        <w:rPr>
          <w:rFonts w:ascii="SimSun" w:hAnsi="SimSun" w:cs="Microsoft YaHei" w:hint="eastAsia"/>
        </w:rPr>
        <w:t>派</w:t>
      </w:r>
      <w:r w:rsidR="00BF5D0B" w:rsidRPr="007742F5">
        <w:rPr>
          <w:rFonts w:ascii="SimSun" w:hAnsi="SimSun" w:cs="Microsoft YaHei" w:hint="eastAsia"/>
        </w:rPr>
        <w:t>一名代表出席大会，该代表可以由副代表、顾问和专家协助。</w:t>
      </w:r>
    </w:p>
    <w:p w14:paraId="7B4BA5AD" w14:textId="32E4A6F8" w:rsidR="00BF5D0B" w:rsidRDefault="004D7180" w:rsidP="009926E4">
      <w:pPr>
        <w:overflowPunct w:val="0"/>
        <w:spacing w:afterLines="50" w:after="120" w:line="340" w:lineRule="atLeast"/>
        <w:ind w:firstLine="567"/>
        <w:jc w:val="both"/>
        <w:rPr>
          <w:rFonts w:ascii="SimSun" w:hAnsi="SimSun" w:cs="Microsoft YaHei"/>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b</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0B1B08" w:rsidRPr="007742F5">
        <w:rPr>
          <w:rFonts w:ascii="SimSun" w:hAnsi="SimSun" w:cs="Microsoft YaHei" w:hint="eastAsia"/>
        </w:rPr>
        <w:t>每一</w:t>
      </w:r>
      <w:r w:rsidR="00BF5D0B" w:rsidRPr="007742F5">
        <w:rPr>
          <w:rFonts w:ascii="SimSun" w:hAnsi="SimSun" w:cs="Microsoft YaHei" w:hint="eastAsia"/>
        </w:rPr>
        <w:t>代表团的费用由指派</w:t>
      </w:r>
      <w:r w:rsidR="000B1B08" w:rsidRPr="007742F5">
        <w:rPr>
          <w:rFonts w:ascii="SimSun" w:hAnsi="SimSun" w:cs="Microsoft YaHei" w:hint="eastAsia"/>
        </w:rPr>
        <w:t>该代表团</w:t>
      </w:r>
      <w:r w:rsidR="00BF5D0B" w:rsidRPr="007742F5">
        <w:rPr>
          <w:rFonts w:ascii="SimSun" w:hAnsi="SimSun" w:cs="Microsoft YaHei" w:hint="eastAsia"/>
        </w:rPr>
        <w:t>的缔约方负担。大会可以要求产权组织国际局提供</w:t>
      </w:r>
      <w:r w:rsidR="004A51FF" w:rsidRPr="007742F5">
        <w:rPr>
          <w:rFonts w:ascii="SimSun" w:hAnsi="SimSun" w:cs="Microsoft YaHei" w:hint="eastAsia"/>
        </w:rPr>
        <w:t>财</w:t>
      </w:r>
      <w:r w:rsidR="004A51FF">
        <w:rPr>
          <w:rFonts w:ascii="SimSun" w:hAnsi="SimSun" w:cs="Microsoft YaHei" w:hint="eastAsia"/>
        </w:rPr>
        <w:t>务</w:t>
      </w:r>
      <w:r w:rsidR="00BF5D0B" w:rsidRPr="007742F5">
        <w:rPr>
          <w:rFonts w:ascii="SimSun" w:hAnsi="SimSun" w:cs="Microsoft YaHei" w:hint="eastAsia"/>
        </w:rPr>
        <w:t>援助，为</w:t>
      </w:r>
      <w:r w:rsidR="00231EFD" w:rsidRPr="007742F5">
        <w:rPr>
          <w:rFonts w:ascii="SimSun" w:hAnsi="SimSun" w:cs="Microsoft YaHei" w:hint="eastAsia"/>
        </w:rPr>
        <w:t>按照联合国大会既定惯例</w:t>
      </w:r>
      <w:r w:rsidR="00BF5D0B" w:rsidRPr="007742F5">
        <w:rPr>
          <w:rFonts w:ascii="SimSun" w:hAnsi="SimSun" w:cs="Microsoft YaHei" w:hint="eastAsia"/>
        </w:rPr>
        <w:t>被认为是发展中国家的缔约方或者系市场经济转型期国家的缔约方的代表团参会提供便利。</w:t>
      </w:r>
    </w:p>
    <w:p w14:paraId="5AB8263F" w14:textId="71AA7202" w:rsidR="002B38E5" w:rsidRPr="007742F5" w:rsidRDefault="004D7180" w:rsidP="009926E4">
      <w:pPr>
        <w:overflowPunct w:val="0"/>
        <w:spacing w:afterLines="50" w:after="120" w:line="340" w:lineRule="atLeast"/>
        <w:ind w:firstLine="567"/>
        <w:jc w:val="both"/>
        <w:rPr>
          <w:rFonts w:ascii="SimSun" w:hAnsi="SimSun"/>
          <w:szCs w:val="22"/>
        </w:rPr>
      </w:pPr>
      <w:r>
        <w:rPr>
          <w:rFonts w:ascii="SimSun" w:hAnsi="SimSun" w:cs="Microsoft YaHei" w:hint="eastAsia"/>
        </w:rPr>
        <w:t>(</w:t>
      </w:r>
      <w:r w:rsidR="00934EF6">
        <w:rPr>
          <w:rFonts w:ascii="SimSun" w:hAnsi="SimSun" w:cs="Microsoft YaHei" w:hint="eastAsia"/>
        </w:rPr>
        <w:t>c</w:t>
      </w:r>
      <w:r>
        <w:rPr>
          <w:rFonts w:ascii="SimSun" w:hAnsi="SimSun" w:cs="Microsoft YaHei" w:hint="eastAsia"/>
        </w:rPr>
        <w:t>)</w:t>
      </w:r>
      <w:r w:rsidR="00454CC4">
        <w:rPr>
          <w:rFonts w:ascii="SimSun" w:hAnsi="SimSun" w:cs="Microsoft YaHei"/>
        </w:rPr>
        <w:tab/>
      </w:r>
      <w:r w:rsidR="004E7AF9" w:rsidRPr="004E7AF9">
        <w:rPr>
          <w:rFonts w:ascii="SimSun" w:hAnsi="SimSun" w:cs="Microsoft YaHei" w:hint="eastAsia"/>
        </w:rPr>
        <w:t>大会应鼓励土著人民和</w:t>
      </w:r>
      <w:r w:rsidR="005F0B0A">
        <w:rPr>
          <w:rFonts w:ascii="SimSun" w:hAnsi="SimSun" w:cs="Microsoft YaHei" w:hint="eastAsia"/>
        </w:rPr>
        <w:t>当地</w:t>
      </w:r>
      <w:r w:rsidR="004E7AF9" w:rsidRPr="004E7AF9">
        <w:rPr>
          <w:rFonts w:ascii="SimSun" w:hAnsi="SimSun" w:cs="Microsoft YaHei" w:hint="eastAsia"/>
        </w:rPr>
        <w:t>社区的代表作为经认可的观察员</w:t>
      </w:r>
      <w:r w:rsidR="004E7AF9">
        <w:rPr>
          <w:rFonts w:ascii="SimSun" w:hAnsi="SimSun" w:cs="Microsoft YaHei" w:hint="eastAsia"/>
        </w:rPr>
        <w:t>有效</w:t>
      </w:r>
      <w:r w:rsidR="004E7AF9" w:rsidRPr="004E7AF9">
        <w:rPr>
          <w:rFonts w:ascii="SimSun" w:hAnsi="SimSun" w:cs="Microsoft YaHei" w:hint="eastAsia"/>
        </w:rPr>
        <w:t>参与。大会将邀请缔约方考虑为土著人民和</w:t>
      </w:r>
      <w:r w:rsidR="005F0B0A">
        <w:rPr>
          <w:rFonts w:ascii="SimSun" w:hAnsi="SimSun" w:cs="Microsoft YaHei" w:hint="eastAsia"/>
        </w:rPr>
        <w:t>当地</w:t>
      </w:r>
      <w:r w:rsidR="004E7AF9" w:rsidRPr="004E7AF9">
        <w:rPr>
          <w:rFonts w:ascii="SimSun" w:hAnsi="SimSun" w:cs="Microsoft YaHei" w:hint="eastAsia"/>
        </w:rPr>
        <w:t>社区的参</w:t>
      </w:r>
      <w:r w:rsidR="00A9102A">
        <w:rPr>
          <w:rFonts w:ascii="SimSun" w:hAnsi="SimSun" w:cs="Microsoft YaHei" w:hint="eastAsia"/>
        </w:rPr>
        <w:t>会作</w:t>
      </w:r>
      <w:r w:rsidR="004E7AF9" w:rsidRPr="004E7AF9">
        <w:rPr>
          <w:rFonts w:ascii="SimSun" w:hAnsi="SimSun" w:cs="Microsoft YaHei" w:hint="eastAsia"/>
        </w:rPr>
        <w:t>出财务安排。</w:t>
      </w:r>
    </w:p>
    <w:p w14:paraId="201FCC5F" w14:textId="7BDCC85C"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2D7E10">
        <w:rPr>
          <w:rFonts w:ascii="SimSun" w:hAnsi="SimSun" w:hint="eastAsia"/>
        </w:rPr>
        <w:t>0</w:t>
      </w:r>
      <w:r>
        <w:rPr>
          <w:rFonts w:ascii="SimSun" w:hAnsi="SimSun" w:hint="eastAsia"/>
        </w:rPr>
        <w:t>.2</w:t>
      </w:r>
      <w:r>
        <w:rPr>
          <w:rFonts w:ascii="SimSun" w:hAnsi="SimSun"/>
        </w:rPr>
        <w:tab/>
      </w:r>
      <w:r w:rsidR="00BF5D0B" w:rsidRPr="007742F5">
        <w:rPr>
          <w:rFonts w:ascii="SimSun" w:hAnsi="SimSun" w:hint="eastAsia"/>
        </w:rPr>
        <w:t>大会：</w:t>
      </w:r>
    </w:p>
    <w:p w14:paraId="7EF008FD" w14:textId="2AD2BD07" w:rsidR="00BF5D0B" w:rsidRPr="007742F5" w:rsidRDefault="004D7180" w:rsidP="009926E4">
      <w:pPr>
        <w:overflowPunct w:val="0"/>
        <w:spacing w:afterLines="50" w:after="120" w:line="340" w:lineRule="atLeast"/>
        <w:ind w:firstLine="567"/>
        <w:jc w:val="both"/>
        <w:rPr>
          <w:rFonts w:ascii="SimSun" w:hAnsi="SimSun"/>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a</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SimSun" w:hAnsi="SimSun" w:cs="Microsoft YaHei" w:hint="eastAsia"/>
        </w:rPr>
        <w:t>应处理</w:t>
      </w:r>
      <w:r w:rsidR="000B1B08" w:rsidRPr="007742F5">
        <w:rPr>
          <w:rFonts w:ascii="SimSun" w:hAnsi="SimSun" w:cs="Microsoft YaHei" w:hint="eastAsia"/>
        </w:rPr>
        <w:t>有关</w:t>
      </w:r>
      <w:r w:rsidR="00BF5D0B" w:rsidRPr="007742F5">
        <w:rPr>
          <w:rFonts w:ascii="SimSun" w:hAnsi="SimSun" w:cs="Microsoft YaHei" w:hint="eastAsia"/>
        </w:rPr>
        <w:t>维护和发展本</w:t>
      </w:r>
      <w:r w:rsidR="00FA21D4" w:rsidRPr="00D65599">
        <w:rPr>
          <w:rFonts w:ascii="SimSun" w:hAnsi="SimSun" w:hint="eastAsia"/>
        </w:rPr>
        <w:t>条约</w:t>
      </w:r>
      <w:r w:rsidR="00606EA6" w:rsidRPr="007742F5">
        <w:rPr>
          <w:rFonts w:ascii="SimSun" w:hAnsi="SimSun" w:cs="Microsoft YaHei" w:hint="eastAsia"/>
        </w:rPr>
        <w:t>以及</w:t>
      </w:r>
      <w:r w:rsidR="00BF5D0B" w:rsidRPr="007742F5">
        <w:rPr>
          <w:rFonts w:ascii="SimSun" w:hAnsi="SimSun" w:cs="Microsoft YaHei" w:hint="eastAsia"/>
        </w:rPr>
        <w:t>适用和施</w:t>
      </w:r>
      <w:r w:rsidR="00D53790" w:rsidRPr="007742F5">
        <w:rPr>
          <w:rFonts w:ascii="SimSun" w:hAnsi="SimSun" w:cs="Microsoft YaHei" w:hint="eastAsia"/>
        </w:rPr>
        <w:t>行</w:t>
      </w:r>
      <w:r w:rsidR="00BF5D0B" w:rsidRPr="007742F5">
        <w:rPr>
          <w:rFonts w:ascii="SimSun" w:hAnsi="SimSun" w:cs="Microsoft YaHei" w:hint="eastAsia"/>
        </w:rPr>
        <w:t>本</w:t>
      </w:r>
      <w:r w:rsidR="00BA1B21">
        <w:rPr>
          <w:rFonts w:ascii="SimSun" w:hAnsi="SimSun" w:cs="Microsoft YaHei" w:hint="eastAsia"/>
        </w:rPr>
        <w:t>条约</w:t>
      </w:r>
      <w:r w:rsidR="00BF5D0B" w:rsidRPr="007742F5">
        <w:rPr>
          <w:rFonts w:ascii="SimSun" w:hAnsi="SimSun" w:cs="Microsoft YaHei" w:hint="eastAsia"/>
        </w:rPr>
        <w:t>的一切事项；</w:t>
      </w:r>
    </w:p>
    <w:p w14:paraId="5995BFC1" w14:textId="4B5584C1" w:rsidR="00BF5D0B" w:rsidRPr="007742F5" w:rsidRDefault="004D7180" w:rsidP="009926E4">
      <w:pPr>
        <w:overflowPunct w:val="0"/>
        <w:spacing w:afterLines="50" w:after="120" w:line="340" w:lineRule="atLeast"/>
        <w:ind w:firstLine="567"/>
        <w:jc w:val="both"/>
        <w:rPr>
          <w:rFonts w:ascii="SimSun" w:hAnsi="SimSun"/>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b</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SimSun" w:hAnsi="SimSun" w:cs="Microsoft YaHei" w:hint="eastAsia"/>
        </w:rPr>
        <w:t>应履行第</w:t>
      </w:r>
      <w:r w:rsidR="0058751C" w:rsidRPr="0058751C">
        <w:rPr>
          <w:rFonts w:ascii="SimSun" w:hAnsi="SimSun" w:cs="Microsoft YaHei"/>
        </w:rPr>
        <w:t>1</w:t>
      </w:r>
      <w:r w:rsidR="002D7E10">
        <w:rPr>
          <w:rFonts w:ascii="SimSun" w:hAnsi="SimSun" w:cs="Microsoft YaHei" w:hint="eastAsia"/>
        </w:rPr>
        <w:t>2</w:t>
      </w:r>
      <w:r w:rsidR="0058751C" w:rsidRPr="0058751C">
        <w:rPr>
          <w:rFonts w:ascii="SimSun" w:hAnsi="SimSun" w:cs="Microsoft YaHei"/>
        </w:rPr>
        <w:t>.2</w:t>
      </w:r>
      <w:r w:rsidR="0058751C">
        <w:rPr>
          <w:rFonts w:ascii="SimSun" w:hAnsi="SimSun" w:cs="Microsoft YaHei" w:hint="eastAsia"/>
        </w:rPr>
        <w:t>条</w:t>
      </w:r>
      <w:r w:rsidR="00BF5D0B" w:rsidRPr="007742F5">
        <w:rPr>
          <w:rFonts w:ascii="SimSun" w:hAnsi="SimSun" w:cs="Microsoft YaHei" w:hint="eastAsia"/>
        </w:rPr>
        <w:t>指派给它的关于接纳某些政府间组织</w:t>
      </w:r>
      <w:r w:rsidR="00A9102A">
        <w:rPr>
          <w:rFonts w:ascii="SimSun" w:hAnsi="SimSun" w:cs="Microsoft YaHei" w:hint="eastAsia"/>
        </w:rPr>
        <w:t>为</w:t>
      </w:r>
      <w:r w:rsidR="00BF5D0B" w:rsidRPr="007742F5">
        <w:rPr>
          <w:rFonts w:ascii="SimSun" w:hAnsi="SimSun" w:cs="Microsoft YaHei" w:hint="eastAsia"/>
        </w:rPr>
        <w:t>本</w:t>
      </w:r>
      <w:r w:rsidR="00BA1B21">
        <w:rPr>
          <w:rFonts w:ascii="SimSun" w:hAnsi="SimSun" w:cs="Microsoft YaHei" w:hint="eastAsia"/>
        </w:rPr>
        <w:t>条约</w:t>
      </w:r>
      <w:r w:rsidR="00A9102A">
        <w:rPr>
          <w:rFonts w:ascii="SimSun" w:hAnsi="SimSun" w:cs="Microsoft YaHei" w:hint="eastAsia"/>
        </w:rPr>
        <w:t>缔约方</w:t>
      </w:r>
      <w:r w:rsidR="00BF5D0B" w:rsidRPr="007742F5">
        <w:rPr>
          <w:rFonts w:ascii="SimSun" w:hAnsi="SimSun" w:cs="Microsoft YaHei" w:hint="eastAsia"/>
        </w:rPr>
        <w:t>的职能；</w:t>
      </w:r>
    </w:p>
    <w:p w14:paraId="60EA340A" w14:textId="2154BFF9" w:rsidR="00BF5D0B" w:rsidRPr="007742F5" w:rsidRDefault="004D7180" w:rsidP="009926E4">
      <w:pPr>
        <w:overflowPunct w:val="0"/>
        <w:spacing w:afterLines="50" w:after="120" w:line="340" w:lineRule="atLeast"/>
        <w:ind w:firstLine="567"/>
        <w:jc w:val="both"/>
        <w:rPr>
          <w:rFonts w:ascii="SimSun" w:hAnsi="SimSun"/>
        </w:rPr>
      </w:pPr>
      <w:r>
        <w:rPr>
          <w:rFonts w:ascii="SimSun" w:hAnsi="SimSun" w:hint="eastAsia"/>
        </w:rPr>
        <w:t>(</w:t>
      </w:r>
      <w:r w:rsidR="00934EF6">
        <w:rPr>
          <w:rFonts w:ascii="SimSun" w:hAnsi="SimSun" w:hint="eastAsia"/>
        </w:rPr>
        <w:t>c</w:t>
      </w:r>
      <w:r>
        <w:rPr>
          <w:rFonts w:ascii="SimSun" w:hAnsi="SimSun"/>
        </w:rPr>
        <w:t>)</w:t>
      </w:r>
      <w:r w:rsidR="00454CC4">
        <w:rPr>
          <w:rFonts w:ascii="SimSun" w:hAnsi="SimSun"/>
        </w:rPr>
        <w:tab/>
      </w:r>
      <w:r w:rsidR="00BF5D0B" w:rsidRPr="007742F5">
        <w:rPr>
          <w:rFonts w:ascii="SimSun" w:hAnsi="SimSun" w:cs="Microsoft YaHei" w:hint="eastAsia"/>
        </w:rPr>
        <w:t>应进行第</w:t>
      </w:r>
      <w:r w:rsidR="002D7E10">
        <w:rPr>
          <w:rFonts w:ascii="SimSun" w:hAnsi="SimSun" w:cs="Microsoft YaHei" w:hint="eastAsia"/>
        </w:rPr>
        <w:t>8</w:t>
      </w:r>
      <w:r w:rsidR="00BF5D0B" w:rsidRPr="007742F5">
        <w:rPr>
          <w:rFonts w:ascii="SimSun" w:hAnsi="SimSun" w:cs="Microsoft YaHei" w:hint="eastAsia"/>
        </w:rPr>
        <w:t>条所述的审查；</w:t>
      </w:r>
    </w:p>
    <w:p w14:paraId="13DB572D" w14:textId="2E8AE3DF" w:rsidR="00BF5D0B" w:rsidRPr="007742F5" w:rsidRDefault="004D7180" w:rsidP="009926E4">
      <w:pPr>
        <w:overflowPunct w:val="0"/>
        <w:spacing w:afterLines="50" w:after="120" w:line="340" w:lineRule="atLeast"/>
        <w:ind w:firstLine="567"/>
        <w:jc w:val="both"/>
        <w:rPr>
          <w:rFonts w:ascii="SimSun" w:hAnsi="SimSun"/>
        </w:rPr>
      </w:pPr>
      <w:r>
        <w:rPr>
          <w:rFonts w:ascii="SimSun" w:hAnsi="SimSun" w:hint="eastAsia"/>
        </w:rPr>
        <w:t>(</w:t>
      </w:r>
      <w:r w:rsidR="00934EF6">
        <w:rPr>
          <w:rFonts w:ascii="SimSun" w:hAnsi="SimSun" w:hint="eastAsia"/>
        </w:rPr>
        <w:t>d</w:t>
      </w:r>
      <w:r>
        <w:rPr>
          <w:rFonts w:ascii="SimSun" w:hAnsi="SimSun" w:hint="eastAsia"/>
        </w:rPr>
        <w:t>)</w:t>
      </w:r>
      <w:r w:rsidR="00454CC4">
        <w:rPr>
          <w:rFonts w:ascii="SimSun" w:hAnsi="SimSun"/>
        </w:rPr>
        <w:tab/>
      </w:r>
      <w:r w:rsidR="00BF5D0B" w:rsidRPr="007742F5">
        <w:rPr>
          <w:rFonts w:ascii="SimSun" w:hAnsi="SimSun" w:cs="Microsoft YaHei" w:hint="eastAsia"/>
        </w:rPr>
        <w:t>应对召开第</w:t>
      </w:r>
      <w:r w:rsidR="002D7E10">
        <w:rPr>
          <w:rFonts w:ascii="SimSun" w:hAnsi="SimSun" w:cs="Microsoft YaHei" w:hint="eastAsia"/>
        </w:rPr>
        <w:t>14</w:t>
      </w:r>
      <w:r w:rsidR="00BF5D0B" w:rsidRPr="007742F5">
        <w:rPr>
          <w:rFonts w:ascii="SimSun" w:hAnsi="SimSun" w:cs="Microsoft YaHei" w:hint="eastAsia"/>
        </w:rPr>
        <w:t>条所述的修订本</w:t>
      </w:r>
      <w:r w:rsidR="00BA1B21">
        <w:rPr>
          <w:rFonts w:ascii="SimSun" w:hAnsi="SimSun" w:cs="Microsoft YaHei" w:hint="eastAsia"/>
        </w:rPr>
        <w:t>条约</w:t>
      </w:r>
      <w:r w:rsidR="00BF5D0B" w:rsidRPr="007742F5">
        <w:rPr>
          <w:rFonts w:ascii="SimSun" w:hAnsi="SimSun" w:cs="Microsoft YaHei" w:hint="eastAsia"/>
        </w:rPr>
        <w:t>的外交会议，包括作为第</w:t>
      </w:r>
      <w:r w:rsidR="002D7E10">
        <w:rPr>
          <w:rFonts w:ascii="SimSun" w:hAnsi="SimSun" w:cs="Microsoft YaHei" w:hint="eastAsia"/>
        </w:rPr>
        <w:t>8</w:t>
      </w:r>
      <w:r w:rsidR="00BF5D0B" w:rsidRPr="007742F5">
        <w:rPr>
          <w:rFonts w:ascii="SimSun" w:hAnsi="SimSun" w:cs="Microsoft YaHei" w:hint="eastAsia"/>
        </w:rPr>
        <w:t>条所述审查的结果召开外交会议作出决定，</w:t>
      </w:r>
      <w:proofErr w:type="gramStart"/>
      <w:r w:rsidR="00BF5D0B" w:rsidRPr="007742F5">
        <w:rPr>
          <w:rFonts w:ascii="SimSun" w:hAnsi="SimSun" w:cs="Microsoft YaHei" w:hint="eastAsia"/>
        </w:rPr>
        <w:t>并给予产权组织总干事筹备任何此种外交会议的必要指示；</w:t>
      </w:r>
      <w:proofErr w:type="gramEnd"/>
    </w:p>
    <w:p w14:paraId="60AC1045" w14:textId="662EDAC0" w:rsidR="00BF5D0B" w:rsidRPr="007742F5" w:rsidRDefault="004D7180" w:rsidP="009926E4">
      <w:pPr>
        <w:overflowPunct w:val="0"/>
        <w:spacing w:afterLines="50" w:after="120" w:line="340" w:lineRule="atLeast"/>
        <w:ind w:firstLine="567"/>
        <w:jc w:val="both"/>
        <w:rPr>
          <w:rFonts w:ascii="SimSun" w:hAnsi="SimSun"/>
        </w:rPr>
      </w:pPr>
      <w:r>
        <w:rPr>
          <w:rFonts w:ascii="SimSun" w:hAnsi="SimSun" w:hint="eastAsia"/>
        </w:rPr>
        <w:t>(</w:t>
      </w:r>
      <w:r w:rsidR="00934EF6">
        <w:rPr>
          <w:rFonts w:ascii="SimSun" w:hAnsi="SimSun" w:hint="eastAsia"/>
        </w:rPr>
        <w:t>e</w:t>
      </w:r>
      <w:r>
        <w:rPr>
          <w:rFonts w:ascii="SimSun" w:hAnsi="SimSun" w:hint="eastAsia"/>
        </w:rPr>
        <w:t>)</w:t>
      </w:r>
      <w:r w:rsidR="00454CC4">
        <w:rPr>
          <w:rFonts w:ascii="SimSun" w:hAnsi="SimSun"/>
        </w:rPr>
        <w:tab/>
      </w:r>
      <w:r w:rsidR="00BF5D0B" w:rsidRPr="007742F5">
        <w:rPr>
          <w:rFonts w:asciiTheme="minorEastAsia" w:eastAsiaTheme="minorEastAsia" w:hAnsiTheme="minorEastAsia" w:hint="eastAsia"/>
        </w:rPr>
        <w:t>可以</w:t>
      </w:r>
      <w:r w:rsidR="00BF5D0B" w:rsidRPr="007742F5">
        <w:rPr>
          <w:rFonts w:ascii="SimSun" w:hAnsi="SimSun" w:cs="Microsoft YaHei" w:hint="eastAsia"/>
        </w:rPr>
        <w:t>设立其认为适当的技术工作组；</w:t>
      </w:r>
    </w:p>
    <w:p w14:paraId="43F90660" w14:textId="16F23D85" w:rsidR="00BF5D0B" w:rsidRPr="007742F5" w:rsidRDefault="004D7180" w:rsidP="009926E4">
      <w:pPr>
        <w:overflowPunct w:val="0"/>
        <w:spacing w:afterLines="50" w:after="120" w:line="340" w:lineRule="atLeast"/>
        <w:ind w:firstLine="567"/>
        <w:jc w:val="both"/>
        <w:rPr>
          <w:rFonts w:ascii="SimSun" w:hAnsi="SimSun"/>
        </w:rPr>
      </w:pPr>
      <w:r>
        <w:rPr>
          <w:rFonts w:ascii="SimSun" w:hAnsi="SimSun" w:hint="eastAsia"/>
        </w:rPr>
        <w:t>(</w:t>
      </w:r>
      <w:r w:rsidR="00934EF6">
        <w:rPr>
          <w:rFonts w:ascii="SimSun" w:hAnsi="SimSun" w:hint="eastAsia"/>
        </w:rPr>
        <w:t>f</w:t>
      </w:r>
      <w:r>
        <w:rPr>
          <w:rFonts w:ascii="SimSun" w:hAnsi="SimSun" w:hint="eastAsia"/>
        </w:rPr>
        <w:t>)</w:t>
      </w:r>
      <w:r w:rsidR="00454CC4">
        <w:rPr>
          <w:rFonts w:ascii="SimSun" w:hAnsi="SimSun"/>
        </w:rPr>
        <w:tab/>
      </w:r>
      <w:r w:rsidR="00BF5D0B" w:rsidRPr="007742F5">
        <w:rPr>
          <w:rFonts w:asciiTheme="minorEastAsia" w:eastAsiaTheme="minorEastAsia" w:hAnsiTheme="minorEastAsia" w:hint="eastAsia"/>
        </w:rPr>
        <w:t>可以</w:t>
      </w:r>
      <w:r w:rsidR="00BF5D0B" w:rsidRPr="007742F5">
        <w:rPr>
          <w:rFonts w:ascii="SimSun" w:hAnsi="SimSun" w:cs="Microsoft YaHei" w:hint="eastAsia"/>
        </w:rPr>
        <w:t>通过对本条</w:t>
      </w:r>
      <w:r w:rsidR="002D7E10">
        <w:rPr>
          <w:rFonts w:ascii="SimSun" w:hAnsi="SimSun" w:cs="Microsoft YaHei" w:hint="eastAsia"/>
        </w:rPr>
        <w:t>（第</w:t>
      </w:r>
      <w:r w:rsidR="002D7E10" w:rsidRPr="002D7E10">
        <w:rPr>
          <w:rFonts w:ascii="SimSun" w:hAnsi="SimSun" w:cs="Microsoft YaHei"/>
        </w:rPr>
        <w:t>10.1</w:t>
      </w:r>
      <w:r w:rsidR="002D7E10">
        <w:rPr>
          <w:rFonts w:ascii="SimSun" w:hAnsi="SimSun" w:cs="Microsoft YaHei" w:hint="eastAsia"/>
        </w:rPr>
        <w:t>、</w:t>
      </w:r>
      <w:r w:rsidR="002D7E10" w:rsidRPr="002D7E10">
        <w:rPr>
          <w:rFonts w:ascii="SimSun" w:hAnsi="SimSun" w:cs="Microsoft YaHei"/>
        </w:rPr>
        <w:t>10.2(c)</w:t>
      </w:r>
      <w:r w:rsidR="002D7E10">
        <w:rPr>
          <w:rFonts w:ascii="SimSun" w:hAnsi="SimSun" w:cs="Microsoft YaHei" w:hint="eastAsia"/>
        </w:rPr>
        <w:t>、</w:t>
      </w:r>
      <w:r w:rsidR="002D7E10" w:rsidRPr="002D7E10">
        <w:rPr>
          <w:rFonts w:ascii="SimSun" w:hAnsi="SimSun" w:cs="Microsoft YaHei"/>
        </w:rPr>
        <w:t>10.2(d)</w:t>
      </w:r>
      <w:r w:rsidR="002D7E10">
        <w:rPr>
          <w:rFonts w:ascii="SimSun" w:hAnsi="SimSun" w:cs="Microsoft YaHei" w:hint="eastAsia"/>
        </w:rPr>
        <w:t>、</w:t>
      </w:r>
      <w:r w:rsidR="002D7E10" w:rsidRPr="002D7E10">
        <w:rPr>
          <w:rFonts w:ascii="SimSun" w:hAnsi="SimSun" w:cs="Microsoft YaHei"/>
        </w:rPr>
        <w:t>10.2(f)</w:t>
      </w:r>
      <w:r w:rsidR="002D7E10">
        <w:rPr>
          <w:rFonts w:ascii="SimSun" w:hAnsi="SimSun" w:cs="Microsoft YaHei" w:hint="eastAsia"/>
        </w:rPr>
        <w:t>和</w:t>
      </w:r>
      <w:r w:rsidR="002D7E10" w:rsidRPr="002D7E10">
        <w:rPr>
          <w:rFonts w:ascii="SimSun" w:hAnsi="SimSun" w:cs="Microsoft YaHei"/>
        </w:rPr>
        <w:t>10.3</w:t>
      </w:r>
      <w:r w:rsidR="002D7E10">
        <w:rPr>
          <w:rFonts w:ascii="SimSun" w:hAnsi="SimSun" w:cs="Microsoft YaHei" w:hint="eastAsia"/>
        </w:rPr>
        <w:t>条除外）</w:t>
      </w:r>
      <w:r w:rsidR="00BF5D0B" w:rsidRPr="007742F5">
        <w:rPr>
          <w:rFonts w:ascii="SimSun" w:hAnsi="SimSun" w:cs="Microsoft YaHei" w:hint="eastAsia"/>
        </w:rPr>
        <w:t>和第</w:t>
      </w:r>
      <w:r w:rsidR="000157FC">
        <w:rPr>
          <w:rFonts w:ascii="SimSun" w:hAnsi="SimSun" w:cs="Microsoft YaHei" w:hint="eastAsia"/>
        </w:rPr>
        <w:t>1</w:t>
      </w:r>
      <w:r w:rsidR="002D7E10">
        <w:rPr>
          <w:rFonts w:ascii="SimSun" w:hAnsi="SimSun" w:cs="Microsoft YaHei" w:hint="eastAsia"/>
        </w:rPr>
        <w:t>1</w:t>
      </w:r>
      <w:r w:rsidR="00BF5D0B" w:rsidRPr="007742F5">
        <w:rPr>
          <w:rFonts w:ascii="SimSun" w:hAnsi="SimSun" w:cs="Microsoft YaHei" w:hint="eastAsia"/>
        </w:rPr>
        <w:t>条的修正；</w:t>
      </w:r>
    </w:p>
    <w:p w14:paraId="43766C83" w14:textId="0662CA29" w:rsidR="00BF5D0B" w:rsidRPr="007742F5" w:rsidRDefault="004D7180" w:rsidP="009926E4">
      <w:pPr>
        <w:overflowPunct w:val="0"/>
        <w:spacing w:afterLines="50" w:after="120" w:line="340" w:lineRule="atLeast"/>
        <w:ind w:firstLine="567"/>
        <w:jc w:val="both"/>
        <w:rPr>
          <w:rFonts w:ascii="SimSun" w:hAnsi="SimSun"/>
        </w:rPr>
      </w:pPr>
      <w:r>
        <w:rPr>
          <w:rFonts w:ascii="SimSun" w:hAnsi="SimSun" w:hint="eastAsia"/>
        </w:rPr>
        <w:t>(</w:t>
      </w:r>
      <w:r w:rsidR="00934EF6">
        <w:rPr>
          <w:rFonts w:ascii="SimSun" w:hAnsi="SimSun" w:hint="eastAsia"/>
        </w:rPr>
        <w:t>g</w:t>
      </w:r>
      <w:r>
        <w:rPr>
          <w:rFonts w:ascii="SimSun" w:hAnsi="SimSun" w:hint="eastAsia"/>
        </w:rPr>
        <w:t>)</w:t>
      </w:r>
      <w:r w:rsidR="00454CC4">
        <w:rPr>
          <w:rFonts w:ascii="SimSun" w:hAnsi="SimSun"/>
        </w:rPr>
        <w:tab/>
      </w:r>
      <w:r w:rsidR="00BF5D0B" w:rsidRPr="007742F5">
        <w:rPr>
          <w:rFonts w:asciiTheme="minorEastAsia" w:eastAsiaTheme="minorEastAsia" w:hAnsiTheme="minorEastAsia" w:hint="eastAsia"/>
        </w:rPr>
        <w:t>应</w:t>
      </w:r>
      <w:r w:rsidR="00606EA6" w:rsidRPr="007742F5">
        <w:rPr>
          <w:rFonts w:asciiTheme="minorEastAsia" w:eastAsiaTheme="minorEastAsia" w:hAnsiTheme="minorEastAsia" w:hint="eastAsia"/>
        </w:rPr>
        <w:t>为</w:t>
      </w:r>
      <w:r w:rsidR="00E62E24" w:rsidRPr="007742F5">
        <w:rPr>
          <w:rFonts w:ascii="SimSun" w:hAnsi="SimSun" w:cs="Microsoft YaHei" w:hint="eastAsia"/>
        </w:rPr>
        <w:t>实施</w:t>
      </w:r>
      <w:r w:rsidR="00BF5D0B" w:rsidRPr="007742F5">
        <w:rPr>
          <w:rFonts w:ascii="SimSun" w:hAnsi="SimSun" w:cs="Microsoft YaHei" w:hint="eastAsia"/>
        </w:rPr>
        <w:t>本</w:t>
      </w:r>
      <w:r w:rsidR="00FA21D4" w:rsidRPr="00D65599">
        <w:rPr>
          <w:rFonts w:ascii="SimSun" w:hAnsi="SimSun" w:hint="eastAsia"/>
        </w:rPr>
        <w:t>条约</w:t>
      </w:r>
      <w:r w:rsidR="00606EA6" w:rsidRPr="007742F5">
        <w:rPr>
          <w:rFonts w:ascii="SimSun" w:hAnsi="SimSun" w:cs="Microsoft YaHei" w:hint="eastAsia"/>
        </w:rPr>
        <w:t>的</w:t>
      </w:r>
      <w:r w:rsidR="00BF5D0B" w:rsidRPr="007742F5">
        <w:rPr>
          <w:rFonts w:ascii="SimSun" w:hAnsi="SimSun" w:cs="Microsoft YaHei" w:hint="eastAsia"/>
        </w:rPr>
        <w:t>规定</w:t>
      </w:r>
      <w:r w:rsidR="00606EA6" w:rsidRPr="007742F5">
        <w:rPr>
          <w:rFonts w:ascii="SimSun" w:hAnsi="SimSun" w:cs="Microsoft YaHei" w:hint="eastAsia"/>
        </w:rPr>
        <w:t>履行</w:t>
      </w:r>
      <w:r w:rsidR="00BF5D0B" w:rsidRPr="007742F5">
        <w:rPr>
          <w:rFonts w:ascii="SimSun" w:hAnsi="SimSun" w:cs="Microsoft YaHei" w:hint="eastAsia"/>
        </w:rPr>
        <w:t>其他适当职能</w:t>
      </w:r>
      <w:r w:rsidR="001F5AC3">
        <w:rPr>
          <w:rFonts w:ascii="SimSun" w:hAnsi="SimSun" w:cs="Microsoft YaHei" w:hint="eastAsia"/>
        </w:rPr>
        <w:t>，</w:t>
      </w:r>
      <w:r w:rsidR="001F5AC3" w:rsidRPr="001F5AC3">
        <w:rPr>
          <w:rFonts w:ascii="SimSun" w:hAnsi="SimSun" w:cs="Microsoft YaHei" w:hint="eastAsia"/>
        </w:rPr>
        <w:t>包括促进缔约</w:t>
      </w:r>
      <w:r w:rsidR="001F5AC3">
        <w:rPr>
          <w:rFonts w:ascii="SimSun" w:hAnsi="SimSun" w:cs="Microsoft YaHei" w:hint="eastAsia"/>
        </w:rPr>
        <w:t>各方</w:t>
      </w:r>
      <w:r w:rsidR="001F5AC3" w:rsidRPr="001F5AC3">
        <w:rPr>
          <w:rFonts w:ascii="SimSun" w:hAnsi="SimSun" w:cs="Microsoft YaHei" w:hint="eastAsia"/>
        </w:rPr>
        <w:t>之间的合作</w:t>
      </w:r>
      <w:r w:rsidR="001F5AC3">
        <w:rPr>
          <w:rFonts w:ascii="SimSun" w:hAnsi="SimSun" w:cs="Microsoft YaHei" w:hint="eastAsia"/>
        </w:rPr>
        <w:t>，以及</w:t>
      </w:r>
      <w:r w:rsidR="001F5AC3" w:rsidRPr="001F5AC3">
        <w:rPr>
          <w:rFonts w:ascii="SimSun" w:hAnsi="SimSun" w:cs="Microsoft YaHei" w:hint="eastAsia"/>
        </w:rPr>
        <w:t>要求国际局扩大</w:t>
      </w:r>
      <w:r w:rsidR="00840439">
        <w:rPr>
          <w:rFonts w:ascii="SimSun" w:hAnsi="SimSun" w:cs="Microsoft YaHei" w:hint="eastAsia"/>
        </w:rPr>
        <w:t>已</w:t>
      </w:r>
      <w:r w:rsidR="001F5AC3" w:rsidRPr="001F5AC3">
        <w:rPr>
          <w:rFonts w:ascii="SimSun" w:hAnsi="SimSun" w:cs="Microsoft YaHei" w:hint="eastAsia"/>
        </w:rPr>
        <w:t>有机制，</w:t>
      </w:r>
      <w:r w:rsidR="001F5AC3" w:rsidRPr="00976374">
        <w:rPr>
          <w:rFonts w:ascii="SimSun" w:hAnsi="SimSun" w:cs="Microsoft YaHei" w:hint="eastAsia"/>
        </w:rPr>
        <w:t>支持对发展中国家的技术援助和能力建设</w:t>
      </w:r>
      <w:r w:rsidR="001F5AC3" w:rsidRPr="001F5AC3">
        <w:rPr>
          <w:rFonts w:ascii="SimSun" w:hAnsi="SimSun" w:cs="Microsoft YaHei" w:hint="eastAsia"/>
        </w:rPr>
        <w:t>。</w:t>
      </w:r>
    </w:p>
    <w:p w14:paraId="312DBD0D" w14:textId="70E9F6ED"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2D7E10">
        <w:rPr>
          <w:rFonts w:ascii="SimSun" w:hAnsi="SimSun" w:hint="eastAsia"/>
        </w:rPr>
        <w:t>0</w:t>
      </w:r>
      <w:r>
        <w:rPr>
          <w:rFonts w:ascii="SimSun" w:hAnsi="SimSun" w:hint="eastAsia"/>
        </w:rPr>
        <w:t>.3</w:t>
      </w:r>
      <w:r>
        <w:rPr>
          <w:rFonts w:ascii="SimSun" w:hAnsi="SimSun"/>
        </w:rPr>
        <w:tab/>
      </w:r>
      <w:r w:rsidR="00BF5D0B" w:rsidRPr="007742F5">
        <w:rPr>
          <w:rFonts w:ascii="SimSun" w:hAnsi="SimSun" w:cs="Microsoft YaHei" w:hint="eastAsia"/>
        </w:rPr>
        <w:t>大会应努力通过协商一致作出决定。无法通过协商一致作出决定的，应通过表决对争议事项作出决定。在此种情况下：</w:t>
      </w:r>
    </w:p>
    <w:p w14:paraId="42BA5EEF" w14:textId="21A3077B" w:rsidR="00BF5D0B" w:rsidRPr="007742F5" w:rsidRDefault="004D7180" w:rsidP="009926E4">
      <w:pPr>
        <w:overflowPunct w:val="0"/>
        <w:spacing w:afterLines="50" w:after="120" w:line="340" w:lineRule="atLeast"/>
        <w:ind w:firstLine="567"/>
        <w:jc w:val="both"/>
        <w:rPr>
          <w:rFonts w:ascii="SimSun" w:hAnsi="SimSun"/>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a</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SimSun" w:hAnsi="SimSun" w:cs="Microsoft YaHei" w:hint="eastAsia"/>
        </w:rPr>
        <w:t>凡属国家的每一缔约方有一票，只能以自己的名义表决；</w:t>
      </w:r>
    </w:p>
    <w:p w14:paraId="02D8CE0B" w14:textId="235207BF" w:rsidR="00BF5D0B" w:rsidRPr="007742F5" w:rsidRDefault="004D7180" w:rsidP="009926E4">
      <w:pPr>
        <w:overflowPunct w:val="0"/>
        <w:spacing w:afterLines="50" w:after="120" w:line="340" w:lineRule="atLeast"/>
        <w:ind w:firstLine="567"/>
        <w:jc w:val="both"/>
        <w:rPr>
          <w:rFonts w:ascii="SimSun" w:hAnsi="SimSun"/>
        </w:rPr>
      </w:pPr>
      <w:r>
        <w:rPr>
          <w:rFonts w:asciiTheme="minorEastAsia" w:eastAsiaTheme="minorEastAsia" w:hAnsiTheme="minorEastAsia" w:cs="Times New Roman" w:hint="eastAsia"/>
          <w:szCs w:val="21"/>
          <w:lang w:val="en-AU"/>
        </w:rPr>
        <w:lastRenderedPageBreak/>
        <w:t>(</w:t>
      </w:r>
      <w:r w:rsidR="00F207DE">
        <w:rPr>
          <w:rFonts w:asciiTheme="minorEastAsia" w:eastAsiaTheme="minorEastAsia" w:hAnsiTheme="minorEastAsia" w:cs="Times New Roman" w:hint="eastAsia"/>
          <w:szCs w:val="21"/>
          <w:lang w:val="en-AU"/>
        </w:rPr>
        <w:t>b</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SimSun" w:hAnsi="SimSun" w:cs="Microsoft YaHei" w:hint="eastAsia"/>
        </w:rPr>
        <w:t>凡属政府间组织的缔约方可以代替其成员国参加表决，票数与其</w:t>
      </w:r>
      <w:r w:rsidR="00E62E24" w:rsidRPr="007742F5">
        <w:rPr>
          <w:rFonts w:ascii="SimSun" w:hAnsi="SimSun" w:cs="Microsoft YaHei" w:hint="eastAsia"/>
        </w:rPr>
        <w:t>参加</w:t>
      </w:r>
      <w:r w:rsidR="00BF5D0B" w:rsidRPr="007742F5">
        <w:rPr>
          <w:rFonts w:ascii="SimSun" w:hAnsi="SimSun" w:cs="Microsoft YaHei" w:hint="eastAsia"/>
        </w:rPr>
        <w:t>本</w:t>
      </w:r>
      <w:r w:rsidR="00D65599">
        <w:rPr>
          <w:rFonts w:ascii="SimSun" w:hAnsi="SimSun" w:cs="Microsoft YaHei" w:hint="eastAsia"/>
        </w:rPr>
        <w:t>条约</w:t>
      </w:r>
      <w:r w:rsidR="00BF5D0B" w:rsidRPr="007742F5">
        <w:rPr>
          <w:rFonts w:ascii="SimSun" w:hAnsi="SimSun" w:cs="Microsoft YaHei" w:hint="eastAsia"/>
        </w:rPr>
        <w:t>的成员国数目相等。如果此种政府间组织的任何一个成员国行使表决权，则该组织不得参加表决，反之亦</w:t>
      </w:r>
      <w:r w:rsidR="0046704F">
        <w:rPr>
          <w:rFonts w:ascii="SimSun" w:hAnsi="SimSun" w:cs="Times New Roman"/>
          <w:szCs w:val="21"/>
          <w:lang w:val="en-AU"/>
        </w:rPr>
        <w:t>‍</w:t>
      </w:r>
      <w:r w:rsidR="00BF5D0B" w:rsidRPr="007742F5">
        <w:rPr>
          <w:rFonts w:ascii="SimSun" w:hAnsi="SimSun" w:cs="Microsoft YaHei" w:hint="eastAsia"/>
        </w:rPr>
        <w:t>然。</w:t>
      </w:r>
    </w:p>
    <w:p w14:paraId="52653FF5" w14:textId="1922526F"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2D7E10">
        <w:rPr>
          <w:rFonts w:ascii="SimSun" w:hAnsi="SimSun" w:hint="eastAsia"/>
        </w:rPr>
        <w:t>0</w:t>
      </w:r>
      <w:r>
        <w:rPr>
          <w:rFonts w:ascii="SimSun" w:hAnsi="SimSun" w:hint="eastAsia"/>
        </w:rPr>
        <w:t>.4</w:t>
      </w:r>
      <w:r>
        <w:rPr>
          <w:rFonts w:ascii="SimSun" w:hAnsi="SimSun"/>
        </w:rPr>
        <w:tab/>
      </w:r>
      <w:r w:rsidR="00BF5D0B" w:rsidRPr="007742F5">
        <w:rPr>
          <w:rFonts w:ascii="SimSun" w:hAnsi="SimSun" w:cs="Microsoft YaHei" w:hint="eastAsia"/>
        </w:rPr>
        <w:t>大会由产权组织总干事召集举行会议，如无例外情况，应与产权组织大会同期同地举行。</w:t>
      </w:r>
    </w:p>
    <w:p w14:paraId="11536A2F" w14:textId="1007ABFC" w:rsidR="00BF5D0B" w:rsidRPr="007742F5" w:rsidRDefault="009925A3" w:rsidP="008D1B58">
      <w:pPr>
        <w:overflowPunct w:val="0"/>
        <w:spacing w:afterLines="50" w:after="120" w:line="340" w:lineRule="atLeast"/>
        <w:jc w:val="both"/>
        <w:rPr>
          <w:rFonts w:ascii="SimSun" w:hAnsi="SimSun"/>
          <w:szCs w:val="22"/>
        </w:rPr>
      </w:pPr>
      <w:r>
        <w:rPr>
          <w:rFonts w:ascii="SimSun" w:hAnsi="SimSun" w:hint="eastAsia"/>
        </w:rPr>
        <w:t>1</w:t>
      </w:r>
      <w:r w:rsidR="002D7E10">
        <w:rPr>
          <w:rFonts w:ascii="SimSun" w:hAnsi="SimSun" w:hint="eastAsia"/>
        </w:rPr>
        <w:t>0</w:t>
      </w:r>
      <w:r>
        <w:rPr>
          <w:rFonts w:ascii="SimSun" w:hAnsi="SimSun" w:hint="eastAsia"/>
        </w:rPr>
        <w:t>.5</w:t>
      </w:r>
      <w:r>
        <w:rPr>
          <w:rFonts w:ascii="SimSun" w:hAnsi="SimSun"/>
        </w:rPr>
        <w:tab/>
      </w:r>
      <w:r w:rsidR="00BF5D0B" w:rsidRPr="007742F5">
        <w:rPr>
          <w:rFonts w:ascii="SimSun" w:hAnsi="SimSun" w:cs="Microsoft YaHei" w:hint="eastAsia"/>
        </w:rPr>
        <w:t>大会应制定自己的议事规则，包括特别会议</w:t>
      </w:r>
      <w:r w:rsidR="008F30CA" w:rsidRPr="007742F5">
        <w:rPr>
          <w:rFonts w:ascii="SimSun" w:hAnsi="SimSun" w:cs="Microsoft YaHei" w:hint="eastAsia"/>
        </w:rPr>
        <w:t>的召开</w:t>
      </w:r>
      <w:r w:rsidR="00BF5D0B" w:rsidRPr="007742F5">
        <w:rPr>
          <w:rFonts w:ascii="SimSun" w:hAnsi="SimSun" w:cs="Microsoft YaHei" w:hint="eastAsia"/>
        </w:rPr>
        <w:t>、法定人数要求，以及</w:t>
      </w:r>
      <w:r w:rsidR="00382F67" w:rsidRPr="007742F5">
        <w:rPr>
          <w:rFonts w:ascii="SimSun" w:hAnsi="SimSun" w:cs="Microsoft YaHei" w:hint="eastAsia"/>
        </w:rPr>
        <w:t>在不违反</w:t>
      </w:r>
      <w:r w:rsidR="00BF5D0B" w:rsidRPr="007742F5">
        <w:rPr>
          <w:rFonts w:ascii="SimSun" w:hAnsi="SimSun" w:cs="Microsoft YaHei" w:hint="eastAsia"/>
        </w:rPr>
        <w:t>本</w:t>
      </w:r>
      <w:r w:rsidR="00D65599">
        <w:rPr>
          <w:rFonts w:ascii="SimSun" w:hAnsi="SimSun" w:cs="Microsoft YaHei" w:hint="eastAsia"/>
        </w:rPr>
        <w:t>条约</w:t>
      </w:r>
      <w:r w:rsidR="00BF5D0B" w:rsidRPr="007742F5">
        <w:rPr>
          <w:rFonts w:ascii="SimSun" w:hAnsi="SimSun" w:cs="Microsoft YaHei" w:hint="eastAsia"/>
        </w:rPr>
        <w:t>规定</w:t>
      </w:r>
      <w:r w:rsidR="00382F67" w:rsidRPr="007742F5">
        <w:rPr>
          <w:rFonts w:ascii="SimSun" w:hAnsi="SimSun" w:cs="Microsoft YaHei" w:hint="eastAsia"/>
        </w:rPr>
        <w:t>的前提下</w:t>
      </w:r>
      <w:r w:rsidR="00BF5D0B" w:rsidRPr="007742F5">
        <w:rPr>
          <w:rFonts w:ascii="SimSun" w:hAnsi="SimSun" w:cs="Microsoft YaHei" w:hint="eastAsia"/>
        </w:rPr>
        <w:t>，作出各类决定所需的多数。</w:t>
      </w:r>
    </w:p>
    <w:p w14:paraId="250015DF" w14:textId="4E70D46E"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bCs/>
        </w:rPr>
        <w:t>第</w:t>
      </w:r>
      <w:r w:rsidR="00496119">
        <w:rPr>
          <w:rFonts w:ascii="SimHei" w:eastAsia="SimHei" w:hAnsi="SimHei" w:hint="eastAsia"/>
          <w:bCs/>
        </w:rPr>
        <w:t>1</w:t>
      </w:r>
      <w:r w:rsidR="002D7E10">
        <w:rPr>
          <w:rFonts w:ascii="SimHei" w:eastAsia="SimHei" w:hAnsi="SimHei" w:hint="eastAsia"/>
          <w:bCs/>
        </w:rPr>
        <w:t>1</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国际局</w:t>
      </w:r>
    </w:p>
    <w:p w14:paraId="0F53D119" w14:textId="5D6F4BF2" w:rsidR="00BF5D0B" w:rsidRPr="007742F5" w:rsidRDefault="009925A3" w:rsidP="008D1B58">
      <w:pPr>
        <w:overflowPunct w:val="0"/>
        <w:spacing w:afterLines="50" w:after="120" w:line="340" w:lineRule="atLeast"/>
        <w:jc w:val="both"/>
        <w:rPr>
          <w:rFonts w:ascii="SimSun" w:hAnsi="SimSun"/>
        </w:rPr>
      </w:pPr>
      <w:r>
        <w:rPr>
          <w:rFonts w:asciiTheme="minorEastAsia" w:eastAsiaTheme="minorEastAsia" w:hAnsiTheme="minorEastAsia" w:cs="Times New Roman" w:hint="eastAsia"/>
          <w:szCs w:val="21"/>
          <w:lang w:val="en-AU"/>
        </w:rPr>
        <w:t>1</w:t>
      </w:r>
      <w:r w:rsidR="002D7E10">
        <w:rPr>
          <w:rFonts w:asciiTheme="minorEastAsia" w:eastAsiaTheme="minorEastAsia" w:hAnsiTheme="minorEastAsia" w:cs="Times New Roman" w:hint="eastAsia"/>
          <w:szCs w:val="21"/>
          <w:lang w:val="en-AU"/>
        </w:rPr>
        <w:t>1</w:t>
      </w:r>
      <w:r>
        <w:rPr>
          <w:rFonts w:asciiTheme="minorEastAsia" w:eastAsiaTheme="minorEastAsia" w:hAnsiTheme="minorEastAsia" w:cs="Times New Roman" w:hint="eastAsia"/>
          <w:szCs w:val="21"/>
          <w:lang w:val="en-AU"/>
        </w:rPr>
        <w:t>.1</w:t>
      </w:r>
      <w:r>
        <w:rPr>
          <w:rFonts w:asciiTheme="minorEastAsia" w:eastAsiaTheme="minorEastAsia" w:hAnsiTheme="minorEastAsia" w:cs="Times New Roman"/>
          <w:szCs w:val="21"/>
          <w:lang w:val="en-AU"/>
        </w:rPr>
        <w:tab/>
      </w:r>
      <w:r w:rsidR="00BF5D0B" w:rsidRPr="007742F5">
        <w:rPr>
          <w:rFonts w:ascii="SimSun" w:hAnsi="SimSun" w:cs="Microsoft YaHei" w:hint="eastAsia"/>
        </w:rPr>
        <w:t>与本</w:t>
      </w:r>
      <w:r w:rsidR="00D65599">
        <w:rPr>
          <w:rFonts w:ascii="SimSun" w:hAnsi="SimSun" w:cs="Microsoft YaHei" w:hint="eastAsia"/>
        </w:rPr>
        <w:t>条约</w:t>
      </w:r>
      <w:r w:rsidR="00BF5D0B" w:rsidRPr="007742F5">
        <w:rPr>
          <w:rFonts w:ascii="SimSun" w:hAnsi="SimSun" w:cs="Microsoft YaHei" w:hint="eastAsia"/>
        </w:rPr>
        <w:t>有关的行政任务由产权组织国际局执行。国际局尤其应为大会和大会可能设立的技术工作组筹备会议并提供秘书处。</w:t>
      </w:r>
    </w:p>
    <w:p w14:paraId="1D8971B1" w14:textId="45A52088"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2D7E10">
        <w:rPr>
          <w:rFonts w:ascii="SimSun" w:hAnsi="SimSun" w:hint="eastAsia"/>
        </w:rPr>
        <w:t>1</w:t>
      </w:r>
      <w:r>
        <w:rPr>
          <w:rFonts w:ascii="SimSun" w:hAnsi="SimSun" w:hint="eastAsia"/>
        </w:rPr>
        <w:t>.2</w:t>
      </w:r>
      <w:r>
        <w:rPr>
          <w:rFonts w:ascii="SimSun" w:hAnsi="SimSun"/>
        </w:rPr>
        <w:tab/>
      </w:r>
      <w:r w:rsidR="00BF5D0B" w:rsidRPr="007742F5">
        <w:rPr>
          <w:rFonts w:ascii="SimSun" w:hAnsi="SimSun" w:cs="Microsoft YaHei" w:hint="eastAsia"/>
        </w:rPr>
        <w:t>产权组织总干事及总干事指定的任何工作人员应参加大会和大会设立的技术工作组的所有会议，但没有表决权。总干事或总干事指定的一名工作人员是此种机构的当然秘书。</w:t>
      </w:r>
    </w:p>
    <w:p w14:paraId="3CDB6353" w14:textId="5A95C40D"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2D7E10">
        <w:rPr>
          <w:rFonts w:ascii="SimSun" w:hAnsi="SimSun" w:hint="eastAsia"/>
        </w:rPr>
        <w:t>1</w:t>
      </w:r>
      <w:r>
        <w:rPr>
          <w:rFonts w:ascii="SimSun" w:hAnsi="SimSun" w:hint="eastAsia"/>
        </w:rPr>
        <w:t>.3</w:t>
      </w:r>
      <w:r>
        <w:rPr>
          <w:rFonts w:ascii="SimSun" w:hAnsi="SimSun"/>
        </w:rPr>
        <w:tab/>
      </w:r>
      <w:r w:rsidR="00BF5D0B" w:rsidRPr="007742F5">
        <w:rPr>
          <w:rFonts w:ascii="SimSun" w:hAnsi="SimSun" w:cs="Microsoft YaHei" w:hint="eastAsia"/>
        </w:rPr>
        <w:t>国际局应</w:t>
      </w:r>
      <w:r w:rsidR="00382F67" w:rsidRPr="007742F5">
        <w:rPr>
          <w:rFonts w:ascii="SimSun" w:hAnsi="SimSun" w:cs="Microsoft YaHei" w:hint="eastAsia"/>
        </w:rPr>
        <w:t>依</w:t>
      </w:r>
      <w:r w:rsidR="00BF5D0B" w:rsidRPr="007742F5">
        <w:rPr>
          <w:rFonts w:ascii="SimSun" w:hAnsi="SimSun" w:cs="Microsoft YaHei" w:hint="eastAsia"/>
        </w:rPr>
        <w:t>照大会的指示筹备任何外交会议。产权组织总干事</w:t>
      </w:r>
      <w:r w:rsidR="00E115C9" w:rsidRPr="007742F5">
        <w:rPr>
          <w:rFonts w:ascii="SimSun" w:hAnsi="SimSun" w:cs="Microsoft YaHei" w:hint="eastAsia"/>
        </w:rPr>
        <w:t>和</w:t>
      </w:r>
      <w:r w:rsidR="00BF5D0B" w:rsidRPr="007742F5">
        <w:rPr>
          <w:rFonts w:ascii="SimSun" w:hAnsi="SimSun" w:cs="Microsoft YaHei" w:hint="eastAsia"/>
        </w:rPr>
        <w:t>总干事指定的人应参加此种会议的讨论，但没有表决权。</w:t>
      </w:r>
    </w:p>
    <w:p w14:paraId="5184A276" w14:textId="111ACEB5"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bCs/>
        </w:rPr>
        <w:t>第</w:t>
      </w:r>
      <w:r w:rsidR="00496119">
        <w:rPr>
          <w:rFonts w:ascii="SimHei" w:eastAsia="SimHei" w:hAnsi="SimHei" w:hint="eastAsia"/>
          <w:bCs/>
        </w:rPr>
        <w:t>1</w:t>
      </w:r>
      <w:r w:rsidR="002D7E10">
        <w:rPr>
          <w:rFonts w:ascii="SimHei" w:eastAsia="SimHei" w:hAnsi="SimHei" w:hint="eastAsia"/>
          <w:bCs/>
        </w:rPr>
        <w:t>2</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00A9102A">
        <w:rPr>
          <w:rFonts w:ascii="SimHei" w:eastAsia="SimHei" w:hAnsiTheme="minorEastAsia" w:cs="Times New Roman" w:hint="eastAsia"/>
          <w:szCs w:val="21"/>
          <w:lang w:val="en-AU"/>
        </w:rPr>
        <w:t>成为</w:t>
      </w:r>
      <w:r w:rsidR="00A15D23" w:rsidRPr="007742F5">
        <w:rPr>
          <w:rFonts w:ascii="SimHei" w:eastAsia="SimHei" w:hAnsi="SimHei" w:cs="Microsoft YaHei" w:hint="eastAsia"/>
          <w:bCs/>
        </w:rPr>
        <w:t>本</w:t>
      </w:r>
      <w:r w:rsidR="00FA21D4">
        <w:rPr>
          <w:rFonts w:ascii="SimHei" w:eastAsia="SimHei" w:hAnsi="SimHei" w:cs="Microsoft YaHei" w:hint="eastAsia"/>
          <w:bCs/>
        </w:rPr>
        <w:t>条约</w:t>
      </w:r>
      <w:r w:rsidR="00A9102A">
        <w:rPr>
          <w:rFonts w:ascii="SimHei" w:eastAsia="SimHei" w:hAnsi="SimHei" w:cs="Microsoft YaHei" w:hint="eastAsia"/>
          <w:bCs/>
        </w:rPr>
        <w:t>缔约方</w:t>
      </w:r>
      <w:r w:rsidR="00A15D23" w:rsidRPr="007742F5">
        <w:rPr>
          <w:rFonts w:ascii="SimHei" w:eastAsia="SimHei" w:hAnsi="SimHei" w:cs="Microsoft YaHei" w:hint="eastAsia"/>
          <w:bCs/>
        </w:rPr>
        <w:t>的</w:t>
      </w:r>
      <w:r w:rsidRPr="007742F5">
        <w:rPr>
          <w:rFonts w:ascii="SimHei" w:eastAsia="SimHei" w:hAnsi="SimHei" w:cs="Microsoft YaHei" w:hint="eastAsia"/>
          <w:bCs/>
        </w:rPr>
        <w:t>资格</w:t>
      </w:r>
    </w:p>
    <w:p w14:paraId="685972BD" w14:textId="4FC122E9" w:rsidR="00BF5D0B" w:rsidRPr="007742F5" w:rsidRDefault="009925A3" w:rsidP="008D1B58">
      <w:pPr>
        <w:overflowPunct w:val="0"/>
        <w:spacing w:afterLines="50" w:after="120" w:line="340" w:lineRule="atLeast"/>
        <w:jc w:val="both"/>
        <w:rPr>
          <w:rFonts w:ascii="SimSun" w:hAnsi="SimSun"/>
        </w:rPr>
      </w:pPr>
      <w:r>
        <w:rPr>
          <w:rFonts w:asciiTheme="minorEastAsia" w:eastAsiaTheme="minorEastAsia" w:hAnsiTheme="minorEastAsia" w:cs="Times New Roman" w:hint="eastAsia"/>
          <w:szCs w:val="21"/>
          <w:lang w:val="en-AU"/>
        </w:rPr>
        <w:t>1</w:t>
      </w:r>
      <w:r w:rsidR="002D7E10">
        <w:rPr>
          <w:rFonts w:asciiTheme="minorEastAsia" w:eastAsiaTheme="minorEastAsia" w:hAnsiTheme="minorEastAsia" w:cs="Times New Roman" w:hint="eastAsia"/>
          <w:szCs w:val="21"/>
          <w:lang w:val="en-AU"/>
        </w:rPr>
        <w:t>2</w:t>
      </w:r>
      <w:r>
        <w:rPr>
          <w:rFonts w:asciiTheme="minorEastAsia" w:eastAsiaTheme="minorEastAsia" w:hAnsiTheme="minorEastAsia" w:cs="Times New Roman" w:hint="eastAsia"/>
          <w:szCs w:val="21"/>
          <w:lang w:val="en-AU"/>
        </w:rPr>
        <w:t>.1</w:t>
      </w:r>
      <w:r>
        <w:rPr>
          <w:rFonts w:asciiTheme="minorEastAsia" w:eastAsiaTheme="minorEastAsia" w:hAnsiTheme="minorEastAsia" w:cs="Times New Roman"/>
          <w:szCs w:val="21"/>
          <w:lang w:val="en-AU"/>
        </w:rPr>
        <w:tab/>
      </w:r>
      <w:r w:rsidR="00BF5D0B" w:rsidRPr="007742F5">
        <w:rPr>
          <w:rFonts w:ascii="SimSun" w:hAnsi="SimSun" w:cs="Microsoft YaHei" w:hint="eastAsia"/>
        </w:rPr>
        <w:t>产权组织的任何成员国均可</w:t>
      </w:r>
      <w:r w:rsidR="00A9102A">
        <w:rPr>
          <w:rFonts w:ascii="SimSun" w:hAnsi="SimSun" w:cs="Microsoft YaHei" w:hint="eastAsia"/>
        </w:rPr>
        <w:t>成为</w:t>
      </w:r>
      <w:r w:rsidR="00BF5D0B" w:rsidRPr="007742F5">
        <w:rPr>
          <w:rFonts w:ascii="SimSun" w:hAnsi="SimSun" w:cs="Microsoft YaHei" w:hint="eastAsia"/>
        </w:rPr>
        <w:t>本</w:t>
      </w:r>
      <w:r w:rsidR="00D65599">
        <w:rPr>
          <w:rFonts w:ascii="SimSun" w:hAnsi="SimSun" w:cs="Microsoft YaHei" w:hint="eastAsia"/>
        </w:rPr>
        <w:t>条约</w:t>
      </w:r>
      <w:r w:rsidR="00A9102A">
        <w:rPr>
          <w:rFonts w:ascii="SimSun" w:hAnsi="SimSun" w:cs="Microsoft YaHei" w:hint="eastAsia"/>
        </w:rPr>
        <w:t>的缔约方</w:t>
      </w:r>
      <w:r w:rsidR="00BF5D0B" w:rsidRPr="007742F5">
        <w:rPr>
          <w:rFonts w:ascii="SimSun" w:hAnsi="SimSun" w:cs="Microsoft YaHei" w:hint="eastAsia"/>
        </w:rPr>
        <w:t>。</w:t>
      </w:r>
    </w:p>
    <w:p w14:paraId="4A93AFC0" w14:textId="046D88A5" w:rsidR="00BF5D0B" w:rsidRDefault="009925A3" w:rsidP="008D1B58">
      <w:pPr>
        <w:overflowPunct w:val="0"/>
        <w:spacing w:afterLines="50" w:after="120" w:line="340" w:lineRule="atLeast"/>
        <w:jc w:val="both"/>
        <w:rPr>
          <w:rFonts w:ascii="SimSun" w:hAnsi="SimSun" w:cs="Microsoft YaHei"/>
        </w:rPr>
      </w:pPr>
      <w:r>
        <w:rPr>
          <w:rFonts w:ascii="SimSun" w:hAnsi="SimSun" w:hint="eastAsia"/>
        </w:rPr>
        <w:t>1</w:t>
      </w:r>
      <w:r w:rsidR="002D7E10">
        <w:rPr>
          <w:rFonts w:ascii="SimSun" w:hAnsi="SimSun" w:hint="eastAsia"/>
        </w:rPr>
        <w:t>2</w:t>
      </w:r>
      <w:r>
        <w:rPr>
          <w:rFonts w:ascii="SimSun" w:hAnsi="SimSun" w:hint="eastAsia"/>
        </w:rPr>
        <w:t>.2</w:t>
      </w:r>
      <w:r>
        <w:rPr>
          <w:rFonts w:ascii="SimSun" w:hAnsi="SimSun"/>
        </w:rPr>
        <w:tab/>
      </w:r>
      <w:r w:rsidR="00BF5D0B" w:rsidRPr="007742F5">
        <w:rPr>
          <w:rFonts w:ascii="SimSun" w:hAnsi="SimSun" w:cs="Microsoft YaHei" w:hint="eastAsia"/>
        </w:rPr>
        <w:t>政府间组织声明其对于本</w:t>
      </w:r>
      <w:r w:rsidR="00D65599">
        <w:rPr>
          <w:rFonts w:ascii="SimSun" w:hAnsi="SimSun" w:cs="Microsoft YaHei" w:hint="eastAsia"/>
        </w:rPr>
        <w:t>条约</w:t>
      </w:r>
      <w:r w:rsidR="00BF5D0B" w:rsidRPr="007742F5">
        <w:rPr>
          <w:rFonts w:ascii="SimSun" w:hAnsi="SimSun" w:cs="Microsoft YaHei" w:hint="eastAsia"/>
        </w:rPr>
        <w:t>涵盖的事项具有权限</w:t>
      </w:r>
      <w:r w:rsidR="008A4082" w:rsidRPr="007742F5">
        <w:rPr>
          <w:rFonts w:ascii="SimSun" w:hAnsi="SimSun" w:cs="Microsoft YaHei" w:hint="eastAsia"/>
        </w:rPr>
        <w:t>且</w:t>
      </w:r>
      <w:r w:rsidR="00BF5D0B" w:rsidRPr="007742F5">
        <w:rPr>
          <w:rFonts w:ascii="SimSun" w:hAnsi="SimSun" w:cs="Microsoft YaHei" w:hint="eastAsia"/>
        </w:rPr>
        <w:t>自身具有约束其所有成员国的立法，并声明其</w:t>
      </w:r>
      <w:r w:rsidR="008A4082" w:rsidRPr="007742F5">
        <w:rPr>
          <w:rFonts w:ascii="SimSun" w:hAnsi="SimSun" w:cs="Microsoft YaHei" w:hint="eastAsia"/>
        </w:rPr>
        <w:t>已</w:t>
      </w:r>
      <w:r w:rsidR="00A15D23" w:rsidRPr="007742F5">
        <w:rPr>
          <w:rFonts w:ascii="SimSun" w:hAnsi="SimSun" w:cs="Microsoft YaHei" w:hint="eastAsia"/>
        </w:rPr>
        <w:t>依照</w:t>
      </w:r>
      <w:r w:rsidR="00BF5D0B" w:rsidRPr="007742F5">
        <w:rPr>
          <w:rFonts w:ascii="SimSun" w:hAnsi="SimSun" w:cs="Microsoft YaHei" w:hint="eastAsia"/>
        </w:rPr>
        <w:t>内部程序被正式授权</w:t>
      </w:r>
      <w:r w:rsidR="00361019" w:rsidRPr="007742F5">
        <w:rPr>
          <w:rFonts w:ascii="SimSun" w:hAnsi="SimSun" w:cs="Microsoft YaHei" w:hint="eastAsia"/>
        </w:rPr>
        <w:t>参加</w:t>
      </w:r>
      <w:r w:rsidR="00BF5D0B" w:rsidRPr="007742F5">
        <w:rPr>
          <w:rFonts w:ascii="SimSun" w:hAnsi="SimSun" w:cs="Microsoft YaHei" w:hint="eastAsia"/>
        </w:rPr>
        <w:t>本</w:t>
      </w:r>
      <w:r w:rsidR="00D65599">
        <w:rPr>
          <w:rFonts w:ascii="SimSun" w:hAnsi="SimSun" w:cs="Microsoft YaHei" w:hint="eastAsia"/>
        </w:rPr>
        <w:t>条约</w:t>
      </w:r>
      <w:r w:rsidR="00BF5D0B" w:rsidRPr="007742F5">
        <w:rPr>
          <w:rFonts w:ascii="SimSun" w:hAnsi="SimSun" w:cs="Microsoft YaHei" w:hint="eastAsia"/>
        </w:rPr>
        <w:t>的，大会可以决定接纳该政府间组织</w:t>
      </w:r>
      <w:r w:rsidR="00361019" w:rsidRPr="007742F5">
        <w:rPr>
          <w:rFonts w:ascii="SimSun" w:hAnsi="SimSun" w:cs="Microsoft YaHei" w:hint="eastAsia"/>
        </w:rPr>
        <w:t>参加</w:t>
      </w:r>
      <w:r w:rsidR="00BF5D0B" w:rsidRPr="007742F5">
        <w:rPr>
          <w:rFonts w:ascii="SimSun" w:hAnsi="SimSun" w:cs="Microsoft YaHei" w:hint="eastAsia"/>
        </w:rPr>
        <w:t>本</w:t>
      </w:r>
      <w:r w:rsidR="00D65599">
        <w:rPr>
          <w:rFonts w:ascii="SimSun" w:hAnsi="SimSun" w:cs="Microsoft YaHei" w:hint="eastAsia"/>
        </w:rPr>
        <w:t>条</w:t>
      </w:r>
      <w:r w:rsidR="0046704F">
        <w:rPr>
          <w:rFonts w:ascii="SimSun" w:hAnsi="SimSun" w:cs="Times New Roman"/>
          <w:szCs w:val="21"/>
          <w:lang w:val="en-AU"/>
        </w:rPr>
        <w:t>‍</w:t>
      </w:r>
      <w:r w:rsidR="00D65599">
        <w:rPr>
          <w:rFonts w:ascii="SimSun" w:hAnsi="SimSun" w:cs="Microsoft YaHei" w:hint="eastAsia"/>
        </w:rPr>
        <w:t>约</w:t>
      </w:r>
      <w:r w:rsidR="00BF5D0B" w:rsidRPr="007742F5">
        <w:rPr>
          <w:rFonts w:ascii="SimSun" w:hAnsi="SimSun" w:cs="Microsoft YaHei" w:hint="eastAsia"/>
        </w:rPr>
        <w:t>。</w:t>
      </w:r>
    </w:p>
    <w:p w14:paraId="13CAC499" w14:textId="4711C545" w:rsidR="00D65599"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2D7E10">
        <w:rPr>
          <w:rFonts w:ascii="SimSun" w:hAnsi="SimSun" w:hint="eastAsia"/>
        </w:rPr>
        <w:t>2</w:t>
      </w:r>
      <w:r>
        <w:rPr>
          <w:rFonts w:ascii="SimSun" w:hAnsi="SimSun" w:hint="eastAsia"/>
        </w:rPr>
        <w:t>.3</w:t>
      </w:r>
      <w:r>
        <w:rPr>
          <w:rFonts w:ascii="SimSun" w:hAnsi="SimSun"/>
        </w:rPr>
        <w:tab/>
      </w:r>
      <w:r w:rsidR="00D65599" w:rsidRPr="00D65599">
        <w:rPr>
          <w:rFonts w:ascii="SimSun" w:hAnsi="SimSun" w:hint="eastAsia"/>
        </w:rPr>
        <w:t>欧洲联盟可</w:t>
      </w:r>
      <w:r w:rsidR="00D65599">
        <w:rPr>
          <w:rFonts w:ascii="SimSun" w:hAnsi="SimSun" w:hint="eastAsia"/>
        </w:rPr>
        <w:t>以</w:t>
      </w:r>
      <w:r w:rsidR="00D65599" w:rsidRPr="00D65599">
        <w:rPr>
          <w:rFonts w:ascii="SimSun" w:hAnsi="SimSun" w:hint="eastAsia"/>
        </w:rPr>
        <w:t>签署、批准或加入本条约</w:t>
      </w:r>
      <w:r w:rsidR="0044510C">
        <w:rPr>
          <w:rFonts w:ascii="SimSun" w:hAnsi="SimSun" w:hint="eastAsia"/>
        </w:rPr>
        <w:t>，</w:t>
      </w:r>
      <w:r w:rsidR="0044510C" w:rsidRPr="00D65599">
        <w:rPr>
          <w:rFonts w:ascii="SimSun" w:hAnsi="SimSun" w:hint="eastAsia"/>
        </w:rPr>
        <w:t>不</w:t>
      </w:r>
      <w:r w:rsidR="0044510C">
        <w:rPr>
          <w:rFonts w:ascii="SimSun" w:hAnsi="SimSun" w:hint="eastAsia"/>
        </w:rPr>
        <w:t>损害</w:t>
      </w:r>
      <w:r w:rsidR="0044510C" w:rsidRPr="00D65599">
        <w:rPr>
          <w:rFonts w:ascii="SimSun" w:hAnsi="SimSun" w:hint="eastAsia"/>
        </w:rPr>
        <w:t>第</w:t>
      </w:r>
      <w:proofErr w:type="gramStart"/>
      <w:r w:rsidR="0058751C" w:rsidRPr="0058751C">
        <w:rPr>
          <w:rFonts w:ascii="SimSun" w:hAnsi="SimSun"/>
        </w:rPr>
        <w:t>1</w:t>
      </w:r>
      <w:r w:rsidR="002D7E10">
        <w:rPr>
          <w:rFonts w:ascii="SimSun" w:hAnsi="SimSun" w:hint="eastAsia"/>
        </w:rPr>
        <w:t>2</w:t>
      </w:r>
      <w:r w:rsidR="0058751C" w:rsidRPr="0058751C">
        <w:rPr>
          <w:rFonts w:ascii="SimSun" w:hAnsi="SimSun"/>
        </w:rPr>
        <w:t>.2</w:t>
      </w:r>
      <w:r w:rsidR="0058751C">
        <w:rPr>
          <w:rFonts w:ascii="SimSun" w:hAnsi="SimSun" w:hint="eastAsia"/>
        </w:rPr>
        <w:t>条</w:t>
      </w:r>
      <w:r w:rsidR="0044510C" w:rsidRPr="00D65599">
        <w:rPr>
          <w:rFonts w:ascii="SimSun" w:hAnsi="SimSun" w:hint="eastAsia"/>
        </w:rPr>
        <w:t>的</w:t>
      </w:r>
      <w:r w:rsidR="0044510C">
        <w:rPr>
          <w:rFonts w:ascii="SimSun" w:hAnsi="SimSun" w:hint="eastAsia"/>
        </w:rPr>
        <w:t>规定</w:t>
      </w:r>
      <w:r w:rsidR="00D65599" w:rsidRPr="00D65599">
        <w:rPr>
          <w:rFonts w:ascii="SimSun" w:hAnsi="SimSun" w:hint="eastAsia"/>
        </w:rPr>
        <w:t>。在此情况下</w:t>
      </w:r>
      <w:proofErr w:type="gramEnd"/>
      <w:r w:rsidR="00D65599" w:rsidRPr="00D65599">
        <w:rPr>
          <w:rFonts w:ascii="SimSun" w:hAnsi="SimSun" w:hint="eastAsia"/>
        </w:rPr>
        <w:t>，欧洲联盟应在签署、批准或加入时</w:t>
      </w:r>
      <w:r w:rsidR="00D65599">
        <w:rPr>
          <w:rFonts w:ascii="SimSun" w:hAnsi="SimSun" w:hint="eastAsia"/>
        </w:rPr>
        <w:t>作出</w:t>
      </w:r>
      <w:r w:rsidR="0058751C" w:rsidRPr="00D65599">
        <w:rPr>
          <w:rFonts w:ascii="SimSun" w:hAnsi="SimSun" w:hint="eastAsia"/>
        </w:rPr>
        <w:t>第</w:t>
      </w:r>
      <w:r w:rsidR="0058751C" w:rsidRPr="0058751C">
        <w:rPr>
          <w:rFonts w:ascii="SimSun" w:hAnsi="SimSun"/>
        </w:rPr>
        <w:t>1</w:t>
      </w:r>
      <w:r w:rsidR="002D7E10">
        <w:rPr>
          <w:rFonts w:ascii="SimSun" w:hAnsi="SimSun" w:hint="eastAsia"/>
        </w:rPr>
        <w:t>2</w:t>
      </w:r>
      <w:r w:rsidR="0058751C" w:rsidRPr="0058751C">
        <w:rPr>
          <w:rFonts w:ascii="SimSun" w:hAnsi="SimSun"/>
        </w:rPr>
        <w:t>.2</w:t>
      </w:r>
      <w:r w:rsidR="0058751C">
        <w:rPr>
          <w:rFonts w:ascii="SimSun" w:hAnsi="SimSun" w:hint="eastAsia"/>
        </w:rPr>
        <w:t>条</w:t>
      </w:r>
      <w:r w:rsidR="00D65599" w:rsidRPr="00D65599">
        <w:rPr>
          <w:rFonts w:ascii="SimSun" w:hAnsi="SimSun" w:hint="eastAsia"/>
        </w:rPr>
        <w:t>所述</w:t>
      </w:r>
      <w:r w:rsidR="00D65599">
        <w:rPr>
          <w:rFonts w:ascii="SimSun" w:hAnsi="SimSun" w:hint="eastAsia"/>
        </w:rPr>
        <w:t>的</w:t>
      </w:r>
      <w:r w:rsidR="00D65599" w:rsidRPr="00D65599">
        <w:rPr>
          <w:rFonts w:ascii="SimSun" w:hAnsi="SimSun" w:hint="eastAsia"/>
        </w:rPr>
        <w:t>声明。</w:t>
      </w:r>
    </w:p>
    <w:p w14:paraId="4E039C87" w14:textId="4323790A"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bCs/>
        </w:rPr>
        <w:t>第</w:t>
      </w:r>
      <w:r w:rsidR="00496119">
        <w:rPr>
          <w:rFonts w:ascii="SimHei" w:eastAsia="SimHei" w:hAnsi="SimHei" w:hint="eastAsia"/>
          <w:bCs/>
        </w:rPr>
        <w:t>1</w:t>
      </w:r>
      <w:r w:rsidR="002D7E10">
        <w:rPr>
          <w:rFonts w:ascii="SimHei" w:eastAsia="SimHei" w:hAnsi="SimHei" w:hint="eastAsia"/>
          <w:bCs/>
        </w:rPr>
        <w:t>3</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批准和加入</w:t>
      </w:r>
    </w:p>
    <w:p w14:paraId="7B98C06E" w14:textId="068C0CB8" w:rsidR="00BF5D0B" w:rsidRPr="007742F5" w:rsidRDefault="009925A3" w:rsidP="008D1B58">
      <w:pPr>
        <w:overflowPunct w:val="0"/>
        <w:spacing w:afterLines="50" w:after="120" w:line="340" w:lineRule="atLeast"/>
        <w:jc w:val="both"/>
        <w:rPr>
          <w:rFonts w:ascii="SimSun" w:hAnsi="SimSun"/>
        </w:rPr>
      </w:pPr>
      <w:r>
        <w:rPr>
          <w:rFonts w:asciiTheme="minorEastAsia" w:eastAsiaTheme="minorEastAsia" w:hAnsiTheme="minorEastAsia" w:cs="Times New Roman" w:hint="eastAsia"/>
          <w:szCs w:val="21"/>
          <w:lang w:val="en-AU"/>
        </w:rPr>
        <w:t>1</w:t>
      </w:r>
      <w:r w:rsidR="002D7E10">
        <w:rPr>
          <w:rFonts w:asciiTheme="minorEastAsia" w:eastAsiaTheme="minorEastAsia" w:hAnsiTheme="minorEastAsia" w:cs="Times New Roman" w:hint="eastAsia"/>
          <w:szCs w:val="21"/>
          <w:lang w:val="en-AU"/>
        </w:rPr>
        <w:t>3</w:t>
      </w:r>
      <w:r>
        <w:rPr>
          <w:rFonts w:asciiTheme="minorEastAsia" w:eastAsiaTheme="minorEastAsia" w:hAnsiTheme="minorEastAsia" w:cs="Times New Roman" w:hint="eastAsia"/>
          <w:szCs w:val="21"/>
          <w:lang w:val="en-AU"/>
        </w:rPr>
        <w:t>.1</w:t>
      </w:r>
      <w:r>
        <w:rPr>
          <w:rFonts w:asciiTheme="minorEastAsia" w:eastAsiaTheme="minorEastAsia" w:hAnsiTheme="minorEastAsia" w:cs="Times New Roman"/>
          <w:szCs w:val="21"/>
          <w:lang w:val="en-AU"/>
        </w:rPr>
        <w:tab/>
      </w:r>
      <w:r w:rsidR="00BF5D0B" w:rsidRPr="007742F5">
        <w:rPr>
          <w:rFonts w:ascii="SimSun" w:hAnsi="SimSun" w:hint="eastAsia"/>
        </w:rPr>
        <w:t>第</w:t>
      </w:r>
      <w:r w:rsidR="002D7E10">
        <w:rPr>
          <w:rFonts w:ascii="SimSun" w:hAnsi="SimSun" w:hint="eastAsia"/>
        </w:rPr>
        <w:t>12</w:t>
      </w:r>
      <w:r w:rsidR="00BF5D0B" w:rsidRPr="007742F5">
        <w:rPr>
          <w:rFonts w:ascii="SimSun" w:hAnsi="SimSun" w:hint="eastAsia"/>
        </w:rPr>
        <w:t>条所述的国家或政府间组织：</w:t>
      </w:r>
    </w:p>
    <w:p w14:paraId="2E1B308D" w14:textId="3B279EE4" w:rsidR="00BF5D0B" w:rsidRPr="007742F5" w:rsidRDefault="004D7180" w:rsidP="009926E4">
      <w:pPr>
        <w:overflowPunct w:val="0"/>
        <w:spacing w:afterLines="50" w:after="120" w:line="340" w:lineRule="atLeast"/>
        <w:ind w:firstLine="567"/>
        <w:jc w:val="both"/>
        <w:rPr>
          <w:rFonts w:ascii="SimSun" w:hAnsi="SimSun"/>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a</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SimSun" w:hAnsi="SimSun" w:hint="eastAsia"/>
        </w:rPr>
        <w:t>已签署本</w:t>
      </w:r>
      <w:r w:rsidR="00BF073C" w:rsidRPr="00D65599">
        <w:rPr>
          <w:rFonts w:ascii="SimSun" w:hAnsi="SimSun" w:hint="eastAsia"/>
        </w:rPr>
        <w:t>条约</w:t>
      </w:r>
      <w:r w:rsidR="00BF5D0B" w:rsidRPr="007742F5">
        <w:rPr>
          <w:rFonts w:ascii="SimSun" w:hAnsi="SimSun" w:hint="eastAsia"/>
        </w:rPr>
        <w:t>的，可以向产权组织总干事交存批准书；</w:t>
      </w:r>
    </w:p>
    <w:p w14:paraId="64225CF9" w14:textId="7A076B1D" w:rsidR="00BF5D0B" w:rsidRPr="007742F5" w:rsidRDefault="004D7180" w:rsidP="009926E4">
      <w:pPr>
        <w:overflowPunct w:val="0"/>
        <w:spacing w:afterLines="50" w:after="120" w:line="340" w:lineRule="atLeast"/>
        <w:ind w:firstLine="567"/>
        <w:jc w:val="both"/>
        <w:rPr>
          <w:rFonts w:ascii="SimSun" w:hAnsi="SimSun"/>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b</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SimSun" w:hAnsi="SimSun" w:hint="eastAsia"/>
        </w:rPr>
        <w:t>未签署本</w:t>
      </w:r>
      <w:r w:rsidR="00BF073C" w:rsidRPr="00D65599">
        <w:rPr>
          <w:rFonts w:ascii="SimSun" w:hAnsi="SimSun" w:hint="eastAsia"/>
        </w:rPr>
        <w:t>条约</w:t>
      </w:r>
      <w:r w:rsidR="00BF5D0B" w:rsidRPr="007742F5">
        <w:rPr>
          <w:rFonts w:ascii="SimSun" w:hAnsi="SimSun" w:hint="eastAsia"/>
        </w:rPr>
        <w:t>的，可以向产权组织总干事交存加入书。</w:t>
      </w:r>
    </w:p>
    <w:p w14:paraId="1555AECD" w14:textId="7006F46C"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2D7E10">
        <w:rPr>
          <w:rFonts w:ascii="SimSun" w:hAnsi="SimSun" w:hint="eastAsia"/>
        </w:rPr>
        <w:t>3</w:t>
      </w:r>
      <w:r>
        <w:rPr>
          <w:rFonts w:ascii="SimSun" w:hAnsi="SimSun" w:hint="eastAsia"/>
        </w:rPr>
        <w:t>.2</w:t>
      </w:r>
      <w:r>
        <w:rPr>
          <w:rFonts w:ascii="SimSun" w:hAnsi="SimSun"/>
        </w:rPr>
        <w:tab/>
      </w:r>
      <w:r w:rsidR="00BF5D0B" w:rsidRPr="007742F5">
        <w:rPr>
          <w:rFonts w:ascii="SimSun" w:hAnsi="SimSun" w:cs="Microsoft YaHei" w:hint="eastAsia"/>
        </w:rPr>
        <w:t>交存批准书或加入书的生效日期为</w:t>
      </w:r>
      <w:r w:rsidR="00BF073C">
        <w:rPr>
          <w:rFonts w:ascii="SimSun" w:hAnsi="SimSun" w:cs="Microsoft YaHei" w:hint="eastAsia"/>
        </w:rPr>
        <w:t>向交存人</w:t>
      </w:r>
      <w:r w:rsidR="00BF5D0B" w:rsidRPr="007742F5">
        <w:rPr>
          <w:rFonts w:ascii="SimSun" w:hAnsi="SimSun" w:cs="Microsoft YaHei" w:hint="eastAsia"/>
        </w:rPr>
        <w:t>交存文书之日。</w:t>
      </w:r>
    </w:p>
    <w:p w14:paraId="40A2ECCB" w14:textId="6E08F8E5"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hint="eastAsia"/>
          <w:bCs/>
        </w:rPr>
        <w:t>第</w:t>
      </w:r>
      <w:r w:rsidR="00496119">
        <w:rPr>
          <w:rFonts w:ascii="SimHei" w:eastAsia="SimHei" w:hAnsi="SimHei" w:hint="eastAsia"/>
          <w:bCs/>
        </w:rPr>
        <w:t>1</w:t>
      </w:r>
      <w:r w:rsidR="002D7E10">
        <w:rPr>
          <w:rFonts w:ascii="SimHei" w:eastAsia="SimHei" w:hAnsi="SimHei" w:hint="eastAsia"/>
          <w:bCs/>
        </w:rPr>
        <w:t>4</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修</w:t>
      </w:r>
      <w:r w:rsidR="00EC07BF"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订</w:t>
      </w:r>
    </w:p>
    <w:p w14:paraId="4562FD64" w14:textId="026D6730" w:rsidR="00BF5D0B" w:rsidRPr="007742F5" w:rsidRDefault="00BF5D0B" w:rsidP="009926E4">
      <w:pPr>
        <w:overflowPunct w:val="0"/>
        <w:spacing w:afterLines="50" w:after="120" w:line="340" w:lineRule="atLeast"/>
        <w:ind w:firstLine="567"/>
        <w:jc w:val="both"/>
        <w:rPr>
          <w:rFonts w:ascii="SimSun" w:hAnsi="SimSun"/>
        </w:rPr>
      </w:pPr>
      <w:r w:rsidRPr="007742F5">
        <w:rPr>
          <w:rFonts w:ascii="SimSun" w:hAnsi="SimSun" w:cs="Microsoft YaHei" w:hint="eastAsia"/>
        </w:rPr>
        <w:t>本</w:t>
      </w:r>
      <w:r w:rsidR="00BF073C" w:rsidRPr="00D65599">
        <w:rPr>
          <w:rFonts w:ascii="SimSun" w:hAnsi="SimSun" w:hint="eastAsia"/>
        </w:rPr>
        <w:t>条约</w:t>
      </w:r>
      <w:r w:rsidRPr="007742F5">
        <w:rPr>
          <w:rFonts w:ascii="SimSun" w:hAnsi="SimSun" w:cs="Microsoft YaHei" w:hint="eastAsia"/>
        </w:rPr>
        <w:t>只能由外交会议</w:t>
      </w:r>
      <w:r w:rsidR="002D7E10">
        <w:rPr>
          <w:rFonts w:ascii="SimSun" w:hAnsi="SimSun" w:cs="Microsoft YaHei" w:hint="eastAsia"/>
        </w:rPr>
        <w:t>依照《维也纳条约法公约》</w:t>
      </w:r>
      <w:r w:rsidRPr="007742F5">
        <w:rPr>
          <w:rFonts w:ascii="SimSun" w:hAnsi="SimSun" w:cs="Microsoft YaHei" w:hint="eastAsia"/>
        </w:rPr>
        <w:t>修订。召开</w:t>
      </w:r>
      <w:r w:rsidR="00B81BA9">
        <w:rPr>
          <w:rFonts w:ascii="SimSun" w:hAnsi="SimSun" w:cs="Microsoft YaHei" w:hint="eastAsia"/>
        </w:rPr>
        <w:t>此种</w:t>
      </w:r>
      <w:r w:rsidRPr="007742F5">
        <w:rPr>
          <w:rFonts w:ascii="SimSun" w:hAnsi="SimSun" w:cs="Microsoft YaHei" w:hint="eastAsia"/>
        </w:rPr>
        <w:t>外交会议应由大会决</w:t>
      </w:r>
      <w:r w:rsidR="0046704F">
        <w:rPr>
          <w:rFonts w:ascii="SimSun" w:hAnsi="SimSun" w:cs="Times New Roman"/>
          <w:szCs w:val="21"/>
          <w:lang w:val="en-AU"/>
        </w:rPr>
        <w:t>‍</w:t>
      </w:r>
      <w:r w:rsidRPr="007742F5">
        <w:rPr>
          <w:rFonts w:ascii="SimSun" w:hAnsi="SimSun" w:cs="Microsoft YaHei" w:hint="eastAsia"/>
        </w:rPr>
        <w:t>定。</w:t>
      </w:r>
    </w:p>
    <w:p w14:paraId="663F5FC5" w14:textId="7801AE6C"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hint="eastAsia"/>
          <w:bCs/>
        </w:rPr>
        <w:lastRenderedPageBreak/>
        <w:t>第</w:t>
      </w:r>
      <w:r w:rsidR="00496119">
        <w:rPr>
          <w:rFonts w:ascii="SimHei" w:eastAsia="SimHei" w:hAnsi="SimHei" w:hint="eastAsia"/>
          <w:bCs/>
        </w:rPr>
        <w:t>1</w:t>
      </w:r>
      <w:r w:rsidR="00E036BA">
        <w:rPr>
          <w:rFonts w:ascii="SimHei" w:eastAsia="SimHei" w:hAnsi="SimHei" w:hint="eastAsia"/>
          <w:bCs/>
        </w:rPr>
        <w:t>5</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第</w:t>
      </w:r>
      <w:r w:rsidR="00496119">
        <w:rPr>
          <w:rFonts w:ascii="SimHei" w:eastAsia="SimHei" w:hAnsi="SimHei" w:cs="Microsoft YaHei" w:hint="eastAsia"/>
          <w:bCs/>
        </w:rPr>
        <w:t>1</w:t>
      </w:r>
      <w:r w:rsidR="00E036BA">
        <w:rPr>
          <w:rFonts w:ascii="SimHei" w:eastAsia="SimHei" w:hAnsi="SimHei" w:cs="Microsoft YaHei" w:hint="eastAsia"/>
          <w:bCs/>
        </w:rPr>
        <w:t>0</w:t>
      </w:r>
      <w:r w:rsidRPr="007742F5">
        <w:rPr>
          <w:rFonts w:ascii="SimHei" w:eastAsia="SimHei" w:hAnsi="SimHei" w:cs="Microsoft YaHei" w:hint="eastAsia"/>
          <w:bCs/>
        </w:rPr>
        <w:t>条和第</w:t>
      </w:r>
      <w:r w:rsidR="00496119">
        <w:rPr>
          <w:rFonts w:ascii="SimHei" w:eastAsia="SimHei" w:hAnsi="SimHei" w:cs="Microsoft YaHei" w:hint="eastAsia"/>
          <w:bCs/>
        </w:rPr>
        <w:t>1</w:t>
      </w:r>
      <w:r w:rsidR="00E036BA">
        <w:rPr>
          <w:rFonts w:ascii="SimHei" w:eastAsia="SimHei" w:hAnsi="SimHei" w:cs="Microsoft YaHei" w:hint="eastAsia"/>
          <w:bCs/>
        </w:rPr>
        <w:t>1</w:t>
      </w:r>
      <w:r w:rsidRPr="007742F5">
        <w:rPr>
          <w:rFonts w:ascii="SimHei" w:eastAsia="SimHei" w:hAnsi="SimHei" w:cs="Microsoft YaHei" w:hint="eastAsia"/>
          <w:bCs/>
        </w:rPr>
        <w:t>条的修正</w:t>
      </w:r>
    </w:p>
    <w:p w14:paraId="2849E82E" w14:textId="14E26085" w:rsidR="00BF5D0B" w:rsidRPr="007742F5" w:rsidRDefault="009925A3" w:rsidP="008D1B58">
      <w:pPr>
        <w:overflowPunct w:val="0"/>
        <w:spacing w:afterLines="50" w:after="120" w:line="340" w:lineRule="atLeast"/>
        <w:jc w:val="both"/>
        <w:rPr>
          <w:rFonts w:ascii="SimSun" w:hAnsi="SimSun"/>
        </w:rPr>
      </w:pPr>
      <w:r>
        <w:rPr>
          <w:rFonts w:asciiTheme="minorEastAsia" w:eastAsiaTheme="minorEastAsia" w:hAnsiTheme="minorEastAsia" w:cs="Times New Roman" w:hint="eastAsia"/>
          <w:szCs w:val="21"/>
          <w:lang w:val="en-AU"/>
        </w:rPr>
        <w:t>1</w:t>
      </w:r>
      <w:r w:rsidR="00E036BA">
        <w:rPr>
          <w:rFonts w:asciiTheme="minorEastAsia" w:eastAsiaTheme="minorEastAsia" w:hAnsiTheme="minorEastAsia" w:cs="Times New Roman" w:hint="eastAsia"/>
          <w:szCs w:val="21"/>
          <w:lang w:val="en-AU"/>
        </w:rPr>
        <w:t>5</w:t>
      </w:r>
      <w:r>
        <w:rPr>
          <w:rFonts w:asciiTheme="minorEastAsia" w:eastAsiaTheme="minorEastAsia" w:hAnsiTheme="minorEastAsia" w:cs="Times New Roman" w:hint="eastAsia"/>
          <w:szCs w:val="21"/>
          <w:lang w:val="en-AU"/>
        </w:rPr>
        <w:t>.1</w:t>
      </w:r>
      <w:r>
        <w:rPr>
          <w:rFonts w:asciiTheme="minorEastAsia" w:eastAsiaTheme="minorEastAsia" w:hAnsiTheme="minorEastAsia" w:cs="Times New Roman"/>
          <w:szCs w:val="21"/>
          <w:lang w:val="en-AU"/>
        </w:rPr>
        <w:tab/>
      </w:r>
      <w:r w:rsidR="00BF5D0B" w:rsidRPr="007742F5">
        <w:rPr>
          <w:rFonts w:ascii="SimSun" w:hAnsi="SimSun" w:cs="Microsoft YaHei" w:hint="eastAsia"/>
        </w:rPr>
        <w:t>本</w:t>
      </w:r>
      <w:r w:rsidR="00BF073C" w:rsidRPr="00D65599">
        <w:rPr>
          <w:rFonts w:ascii="SimSun" w:hAnsi="SimSun" w:hint="eastAsia"/>
        </w:rPr>
        <w:t>条约</w:t>
      </w:r>
      <w:r w:rsidR="00BF5D0B" w:rsidRPr="007742F5">
        <w:rPr>
          <w:rFonts w:ascii="SimSun" w:hAnsi="SimSun" w:cs="Microsoft YaHei" w:hint="eastAsia"/>
        </w:rPr>
        <w:t>第</w:t>
      </w:r>
      <w:r w:rsidR="000157FC">
        <w:rPr>
          <w:rFonts w:ascii="SimSun" w:hAnsi="SimSun" w:hint="eastAsia"/>
        </w:rPr>
        <w:t>1</w:t>
      </w:r>
      <w:r w:rsidR="005A1DF1">
        <w:rPr>
          <w:rFonts w:ascii="SimSun" w:hAnsi="SimSun" w:hint="eastAsia"/>
        </w:rPr>
        <w:t>0</w:t>
      </w:r>
      <w:r w:rsidR="00BF5D0B" w:rsidRPr="007742F5">
        <w:rPr>
          <w:rFonts w:asciiTheme="minorEastAsia" w:eastAsiaTheme="minorEastAsia" w:hAnsiTheme="minorEastAsia" w:hint="eastAsia"/>
        </w:rPr>
        <w:t>条</w:t>
      </w:r>
      <w:r w:rsidR="00BF5D0B" w:rsidRPr="007742F5">
        <w:rPr>
          <w:rFonts w:ascii="SimSun" w:hAnsi="SimSun" w:cs="Microsoft YaHei" w:hint="eastAsia"/>
        </w:rPr>
        <w:t>和第</w:t>
      </w:r>
      <w:r w:rsidR="000157FC">
        <w:rPr>
          <w:rFonts w:ascii="SimSun" w:hAnsi="SimSun" w:hint="eastAsia"/>
        </w:rPr>
        <w:t>1</w:t>
      </w:r>
      <w:r w:rsidR="005A1DF1">
        <w:rPr>
          <w:rFonts w:ascii="SimSun" w:hAnsi="SimSun" w:hint="eastAsia"/>
        </w:rPr>
        <w:t>1</w:t>
      </w:r>
      <w:r w:rsidR="00BF5D0B" w:rsidRPr="007742F5">
        <w:rPr>
          <w:rFonts w:ascii="SimSun" w:hAnsi="SimSun" w:cs="Microsoft YaHei" w:hint="eastAsia"/>
        </w:rPr>
        <w:t>条可</w:t>
      </w:r>
      <w:r w:rsidR="00E04F84" w:rsidRPr="007742F5">
        <w:rPr>
          <w:rFonts w:ascii="SimSun" w:hAnsi="SimSun" w:cs="Microsoft YaHei" w:hint="eastAsia"/>
        </w:rPr>
        <w:t>以</w:t>
      </w:r>
      <w:r w:rsidR="005A1DF1">
        <w:rPr>
          <w:rFonts w:ascii="SimSun" w:hAnsi="SimSun" w:cs="Microsoft YaHei" w:hint="eastAsia"/>
        </w:rPr>
        <w:t>按第</w:t>
      </w:r>
      <w:r w:rsidR="005A1DF1" w:rsidRPr="005A1DF1">
        <w:rPr>
          <w:rFonts w:ascii="SimSun" w:hAnsi="SimSun" w:cs="Microsoft YaHei"/>
        </w:rPr>
        <w:t>10.2(f)</w:t>
      </w:r>
      <w:r w:rsidR="005A1DF1">
        <w:rPr>
          <w:rFonts w:ascii="SimSun" w:hAnsi="SimSun" w:cs="Microsoft YaHei" w:hint="eastAsia"/>
        </w:rPr>
        <w:t>条的规定</w:t>
      </w:r>
      <w:r w:rsidR="00BF5D0B" w:rsidRPr="007742F5">
        <w:rPr>
          <w:rFonts w:ascii="SimSun" w:hAnsi="SimSun" w:cs="Microsoft YaHei" w:hint="eastAsia"/>
        </w:rPr>
        <w:t>由大会修正。</w:t>
      </w:r>
    </w:p>
    <w:p w14:paraId="365CE2F6" w14:textId="25C7B0EB"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E036BA">
        <w:rPr>
          <w:rFonts w:ascii="SimSun" w:hAnsi="SimSun" w:hint="eastAsia"/>
        </w:rPr>
        <w:t>5</w:t>
      </w:r>
      <w:r>
        <w:rPr>
          <w:rFonts w:ascii="SimSun" w:hAnsi="SimSun" w:hint="eastAsia"/>
        </w:rPr>
        <w:t>.2</w:t>
      </w:r>
      <w:r>
        <w:rPr>
          <w:rFonts w:ascii="SimSun" w:hAnsi="SimSun"/>
        </w:rPr>
        <w:tab/>
      </w:r>
      <w:r w:rsidR="00BF5D0B" w:rsidRPr="007742F5">
        <w:rPr>
          <w:rFonts w:ascii="SimSun" w:hAnsi="SimSun" w:cs="Microsoft YaHei" w:hint="eastAsia"/>
        </w:rPr>
        <w:t>修正第</w:t>
      </w:r>
      <w:r w:rsidR="0058751C" w:rsidRPr="0058751C">
        <w:rPr>
          <w:rFonts w:ascii="SimSun" w:hAnsi="SimSun" w:cs="Microsoft YaHei"/>
        </w:rPr>
        <w:t>1</w:t>
      </w:r>
      <w:r w:rsidR="005A1DF1">
        <w:rPr>
          <w:rFonts w:ascii="SimSun" w:hAnsi="SimSun" w:cs="Microsoft YaHei" w:hint="eastAsia"/>
        </w:rPr>
        <w:t>5</w:t>
      </w:r>
      <w:r w:rsidR="0058751C" w:rsidRPr="0058751C">
        <w:rPr>
          <w:rFonts w:ascii="SimSun" w:hAnsi="SimSun" w:cs="Microsoft YaHei"/>
        </w:rPr>
        <w:t>.1</w:t>
      </w:r>
      <w:r w:rsidR="0058751C">
        <w:rPr>
          <w:rFonts w:ascii="SimSun" w:hAnsi="SimSun" w:cs="Microsoft YaHei" w:hint="eastAsia"/>
        </w:rPr>
        <w:t>条</w:t>
      </w:r>
      <w:r w:rsidR="00BF5D0B" w:rsidRPr="007742F5">
        <w:rPr>
          <w:rFonts w:ascii="SimSun" w:hAnsi="SimSun" w:cs="Microsoft YaHei" w:hint="eastAsia"/>
        </w:rPr>
        <w:t>所述各条的提案，可以由任何缔约方提出，也可以由产权组织总干事提出。此</w:t>
      </w:r>
      <w:r w:rsidR="00E04F84" w:rsidRPr="007742F5">
        <w:rPr>
          <w:rFonts w:ascii="SimSun" w:hAnsi="SimSun" w:cs="Microsoft YaHei" w:hint="eastAsia"/>
        </w:rPr>
        <w:t>种</w:t>
      </w:r>
      <w:r w:rsidR="00BF5D0B" w:rsidRPr="007742F5">
        <w:rPr>
          <w:rFonts w:ascii="SimSun" w:hAnsi="SimSun" w:cs="Microsoft YaHei" w:hint="eastAsia"/>
        </w:rPr>
        <w:t>提案应于大会审议前至少六个月由产权组织总干事函告缔约各方。</w:t>
      </w:r>
    </w:p>
    <w:p w14:paraId="247BBE54" w14:textId="6A2CBB9C"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E036BA">
        <w:rPr>
          <w:rFonts w:ascii="SimSun" w:hAnsi="SimSun" w:hint="eastAsia"/>
        </w:rPr>
        <w:t>5</w:t>
      </w:r>
      <w:r>
        <w:rPr>
          <w:rFonts w:ascii="SimSun" w:hAnsi="SimSun" w:hint="eastAsia"/>
        </w:rPr>
        <w:t>.3</w:t>
      </w:r>
      <w:r>
        <w:rPr>
          <w:rFonts w:ascii="SimSun" w:hAnsi="SimSun"/>
        </w:rPr>
        <w:tab/>
      </w:r>
      <w:r w:rsidR="00BF5D0B" w:rsidRPr="007742F5">
        <w:rPr>
          <w:rFonts w:ascii="SimSun" w:hAnsi="SimSun" w:hint="eastAsia"/>
        </w:rPr>
        <w:t>通过第</w:t>
      </w:r>
      <w:r w:rsidR="0058751C" w:rsidRPr="0058751C">
        <w:rPr>
          <w:rFonts w:ascii="SimSun" w:hAnsi="SimSun" w:cs="Microsoft YaHei"/>
        </w:rPr>
        <w:t>1</w:t>
      </w:r>
      <w:r w:rsidR="005A1DF1">
        <w:rPr>
          <w:rFonts w:ascii="SimSun" w:hAnsi="SimSun" w:cs="Microsoft YaHei" w:hint="eastAsia"/>
        </w:rPr>
        <w:t>5</w:t>
      </w:r>
      <w:r w:rsidR="0058751C" w:rsidRPr="0058751C">
        <w:rPr>
          <w:rFonts w:ascii="SimSun" w:hAnsi="SimSun" w:cs="Microsoft YaHei"/>
        </w:rPr>
        <w:t>.1</w:t>
      </w:r>
      <w:r w:rsidR="0058751C">
        <w:rPr>
          <w:rFonts w:ascii="SimSun" w:hAnsi="SimSun" w:cs="Microsoft YaHei" w:hint="eastAsia"/>
        </w:rPr>
        <w:t>条</w:t>
      </w:r>
      <w:r w:rsidR="00BF5D0B" w:rsidRPr="007742F5">
        <w:rPr>
          <w:rFonts w:ascii="SimSun" w:hAnsi="SimSun" w:hint="eastAsia"/>
        </w:rPr>
        <w:t>所述各条的任何修正，需要达到</w:t>
      </w:r>
      <w:r w:rsidR="00117194" w:rsidRPr="007742F5">
        <w:rPr>
          <w:rFonts w:ascii="SimSun" w:hAnsi="SimSun" w:hint="eastAsia"/>
        </w:rPr>
        <w:t>所投</w:t>
      </w:r>
      <w:r w:rsidR="00BF5D0B" w:rsidRPr="007742F5">
        <w:rPr>
          <w:rFonts w:ascii="SimSun" w:hAnsi="SimSun" w:hint="eastAsia"/>
        </w:rPr>
        <w:t>票数的四分之三。</w:t>
      </w:r>
    </w:p>
    <w:p w14:paraId="3A415084" w14:textId="0CD0110E"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1</w:t>
      </w:r>
      <w:r w:rsidR="00E036BA">
        <w:rPr>
          <w:rFonts w:ascii="SimSun" w:hAnsi="SimSun" w:hint="eastAsia"/>
        </w:rPr>
        <w:t>5</w:t>
      </w:r>
      <w:r>
        <w:rPr>
          <w:rFonts w:ascii="SimSun" w:hAnsi="SimSun" w:hint="eastAsia"/>
        </w:rPr>
        <w:t>.4</w:t>
      </w:r>
      <w:r>
        <w:rPr>
          <w:rFonts w:ascii="SimSun" w:hAnsi="SimSun"/>
        </w:rPr>
        <w:tab/>
      </w:r>
      <w:r w:rsidR="00BF5D0B" w:rsidRPr="007742F5">
        <w:rPr>
          <w:rFonts w:ascii="SimSun" w:hAnsi="SimSun" w:cs="Microsoft YaHei" w:hint="eastAsia"/>
        </w:rPr>
        <w:t>任何此种修正，应在总干事</w:t>
      </w:r>
      <w:r w:rsidR="00D755DE" w:rsidRPr="007742F5">
        <w:rPr>
          <w:rFonts w:ascii="SimSun" w:hAnsi="SimSun" w:cs="Microsoft YaHei" w:hint="eastAsia"/>
        </w:rPr>
        <w:t>从</w:t>
      </w:r>
      <w:r w:rsidR="00BF5D0B" w:rsidRPr="007742F5">
        <w:rPr>
          <w:rFonts w:ascii="SimSun" w:hAnsi="SimSun" w:cs="Microsoft YaHei" w:hint="eastAsia"/>
        </w:rPr>
        <w:t>大会通过修正时</w:t>
      </w:r>
      <w:r w:rsidR="00D755DE" w:rsidRPr="007742F5">
        <w:rPr>
          <w:rFonts w:ascii="SimSun" w:hAnsi="SimSun" w:cs="Microsoft YaHei" w:hint="eastAsia"/>
        </w:rPr>
        <w:t>缔约方的</w:t>
      </w:r>
      <w:r w:rsidR="00BF5D0B" w:rsidRPr="007742F5">
        <w:rPr>
          <w:rFonts w:ascii="SimSun" w:hAnsi="SimSun" w:cs="Microsoft YaHei" w:hint="eastAsia"/>
        </w:rPr>
        <w:t>四分之三收到缔约方依</w:t>
      </w:r>
      <w:r w:rsidR="00382F67" w:rsidRPr="007742F5">
        <w:rPr>
          <w:rFonts w:ascii="SimSun" w:hAnsi="SimSun" w:cs="Microsoft YaHei" w:hint="eastAsia"/>
        </w:rPr>
        <w:t>照</w:t>
      </w:r>
      <w:r w:rsidR="00BF5D0B" w:rsidRPr="007742F5">
        <w:rPr>
          <w:rFonts w:ascii="SimSun" w:hAnsi="SimSun" w:cs="Microsoft YaHei" w:hint="eastAsia"/>
        </w:rPr>
        <w:t>各自宪法程序作出的书面接受通知起一个月后生效。修正以这种方式获得接受后，对修正生效时或以后成为</w:t>
      </w:r>
      <w:r w:rsidR="00976374">
        <w:rPr>
          <w:rFonts w:ascii="SimSun" w:hAnsi="SimSun" w:cs="Microsoft YaHei" w:hint="eastAsia"/>
        </w:rPr>
        <w:t>其</w:t>
      </w:r>
      <w:r w:rsidR="00BF5D0B" w:rsidRPr="007742F5">
        <w:rPr>
          <w:rFonts w:ascii="SimSun" w:hAnsi="SimSun" w:cs="Microsoft YaHei" w:hint="eastAsia"/>
        </w:rPr>
        <w:t>缔约方的所有缔约方有约束力。</w:t>
      </w:r>
    </w:p>
    <w:p w14:paraId="7399C689" w14:textId="41BFA4FE"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hint="eastAsia"/>
          <w:bCs/>
        </w:rPr>
        <w:t>第</w:t>
      </w:r>
      <w:r w:rsidR="00496119">
        <w:rPr>
          <w:rFonts w:ascii="SimHei" w:eastAsia="SimHei" w:hAnsi="SimHei" w:hint="eastAsia"/>
          <w:bCs/>
        </w:rPr>
        <w:t>1</w:t>
      </w:r>
      <w:r w:rsidR="005A1DF1">
        <w:rPr>
          <w:rFonts w:ascii="SimHei" w:eastAsia="SimHei" w:hAnsi="SimHei" w:hint="eastAsia"/>
          <w:bCs/>
        </w:rPr>
        <w:t>6</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签</w:t>
      </w:r>
      <w:r w:rsidR="00EC07BF"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署</w:t>
      </w:r>
    </w:p>
    <w:p w14:paraId="6D626CFA" w14:textId="7E1247FB" w:rsidR="00BF5D0B" w:rsidRPr="007742F5" w:rsidRDefault="00BF5D0B" w:rsidP="009926E4">
      <w:pPr>
        <w:overflowPunct w:val="0"/>
        <w:spacing w:afterLines="50" w:after="120" w:line="340" w:lineRule="atLeast"/>
        <w:ind w:firstLine="567"/>
        <w:jc w:val="both"/>
        <w:rPr>
          <w:rFonts w:ascii="SimSun" w:hAnsi="SimSun"/>
        </w:rPr>
      </w:pPr>
      <w:r w:rsidRPr="007742F5">
        <w:rPr>
          <w:rFonts w:ascii="SimSun" w:hAnsi="SimSun" w:cs="Microsoft YaHei" w:hint="eastAsia"/>
        </w:rPr>
        <w:t>本</w:t>
      </w:r>
      <w:r w:rsidR="00BF073C" w:rsidRPr="00D65599">
        <w:rPr>
          <w:rFonts w:ascii="SimSun" w:hAnsi="SimSun" w:hint="eastAsia"/>
        </w:rPr>
        <w:t>条约</w:t>
      </w:r>
      <w:r w:rsidRPr="007742F5">
        <w:rPr>
          <w:rFonts w:ascii="SimSun" w:hAnsi="SimSun" w:cs="Microsoft YaHei" w:hint="eastAsia"/>
        </w:rPr>
        <w:t>通过后即在</w:t>
      </w:r>
      <w:r w:rsidR="00231EFD" w:rsidRPr="007742F5">
        <w:rPr>
          <w:rFonts w:ascii="SimSun" w:hAnsi="SimSun" w:cs="Microsoft YaHei" w:hint="eastAsia"/>
        </w:rPr>
        <w:t>日内瓦</w:t>
      </w:r>
      <w:r w:rsidRPr="007742F5">
        <w:rPr>
          <w:rFonts w:ascii="SimSun" w:hAnsi="SimSun" w:cs="Microsoft YaHei" w:hint="eastAsia"/>
        </w:rPr>
        <w:t>外交会议并随后在产权组织总部开放给任何有资格的有关方签署，期限一年。</w:t>
      </w:r>
    </w:p>
    <w:p w14:paraId="1A043F72" w14:textId="02BE1160"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hint="eastAsia"/>
          <w:bCs/>
        </w:rPr>
        <w:t>第</w:t>
      </w:r>
      <w:r w:rsidR="00496119">
        <w:rPr>
          <w:rFonts w:ascii="SimHei" w:eastAsia="SimHei" w:hAnsi="SimHei" w:hint="eastAsia"/>
          <w:bCs/>
        </w:rPr>
        <w:t>1</w:t>
      </w:r>
      <w:r w:rsidR="005A1DF1">
        <w:rPr>
          <w:rFonts w:ascii="SimHei" w:eastAsia="SimHei" w:hAnsi="SimHei" w:hint="eastAsia"/>
          <w:bCs/>
        </w:rPr>
        <w:t>7</w:t>
      </w:r>
      <w:r w:rsidRPr="007742F5">
        <w:rPr>
          <w:rFonts w:ascii="Cambria Math" w:eastAsia="SimHei" w:hAnsi="Cambria Math" w:cs="Cambria Math"/>
          <w:bCs/>
        </w:rPr>
        <w:t> </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生</w:t>
      </w:r>
      <w:r w:rsidR="00EC07BF"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效</w:t>
      </w:r>
    </w:p>
    <w:p w14:paraId="3002C2F8" w14:textId="6638D9C1" w:rsidR="00BF5D0B" w:rsidRPr="007742F5" w:rsidRDefault="00BF5D0B" w:rsidP="009926E4">
      <w:pPr>
        <w:overflowPunct w:val="0"/>
        <w:spacing w:afterLines="50" w:after="120" w:line="340" w:lineRule="atLeast"/>
        <w:ind w:firstLine="567"/>
        <w:jc w:val="both"/>
        <w:rPr>
          <w:rFonts w:ascii="SimSun" w:hAnsi="SimSun"/>
        </w:rPr>
      </w:pPr>
      <w:r w:rsidRPr="007742F5">
        <w:rPr>
          <w:rFonts w:ascii="SimSun" w:hAnsi="SimSun" w:cs="Microsoft YaHei" w:hint="eastAsia"/>
        </w:rPr>
        <w:t>本</w:t>
      </w:r>
      <w:r w:rsidR="00BF073C" w:rsidRPr="00D65599">
        <w:rPr>
          <w:rFonts w:ascii="SimSun" w:hAnsi="SimSun" w:hint="eastAsia"/>
        </w:rPr>
        <w:t>条约</w:t>
      </w:r>
      <w:r w:rsidRPr="007742F5">
        <w:rPr>
          <w:rFonts w:ascii="SimSun" w:hAnsi="SimSun" w:cs="Microsoft YaHei" w:hint="eastAsia"/>
        </w:rPr>
        <w:t>应在</w:t>
      </w:r>
      <w:r w:rsidR="005A1DF1">
        <w:rPr>
          <w:rFonts w:ascii="SimSun" w:hAnsi="SimSun" w:cs="Microsoft YaHei" w:hint="eastAsia"/>
        </w:rPr>
        <w:t>15</w:t>
      </w:r>
      <w:r w:rsidRPr="007742F5">
        <w:rPr>
          <w:rFonts w:ascii="SimSun" w:hAnsi="SimSun" w:cs="Microsoft YaHei" w:hint="eastAsia"/>
        </w:rPr>
        <w:t>个第</w:t>
      </w:r>
      <w:r w:rsidR="000157FC">
        <w:rPr>
          <w:rFonts w:ascii="SimSun" w:hAnsi="SimSun" w:cs="Microsoft YaHei" w:hint="eastAsia"/>
        </w:rPr>
        <w:t>1</w:t>
      </w:r>
      <w:r w:rsidR="005A1DF1">
        <w:rPr>
          <w:rFonts w:ascii="SimSun" w:hAnsi="SimSun" w:cs="Microsoft YaHei" w:hint="eastAsia"/>
        </w:rPr>
        <w:t>2</w:t>
      </w:r>
      <w:r w:rsidRPr="007742F5">
        <w:rPr>
          <w:rFonts w:ascii="SimSun" w:hAnsi="SimSun" w:cs="Microsoft YaHei" w:hint="eastAsia"/>
        </w:rPr>
        <w:t>条所述的有资格的有关方交存批准书或加入书三个月后生效。</w:t>
      </w:r>
    </w:p>
    <w:p w14:paraId="60A83D36" w14:textId="53FC748E"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Cambria Math" w:eastAsia="SimHei" w:hAnsi="Cambria Math" w:cs="Cambria Math"/>
          <w:bCs/>
        </w:rPr>
        <w:t> </w:t>
      </w:r>
      <w:r w:rsidRPr="007742F5">
        <w:rPr>
          <w:rFonts w:ascii="SimHei" w:eastAsia="SimHei" w:hAnsi="SimHei" w:hint="eastAsia"/>
          <w:bCs/>
        </w:rPr>
        <w:t>第</w:t>
      </w:r>
      <w:r w:rsidR="00496119">
        <w:rPr>
          <w:rFonts w:ascii="SimHei" w:eastAsia="SimHei" w:hAnsi="SimHei" w:hint="eastAsia"/>
          <w:bCs/>
        </w:rPr>
        <w:t>1</w:t>
      </w:r>
      <w:r w:rsidR="005A1DF1">
        <w:rPr>
          <w:rFonts w:ascii="SimHei" w:eastAsia="SimHei" w:hAnsi="SimHei" w:hint="eastAsia"/>
          <w:bCs/>
        </w:rPr>
        <w:t>8</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00472900" w:rsidRPr="007742F5">
        <w:rPr>
          <w:rFonts w:ascii="SimHei" w:eastAsia="SimHei" w:hAnsi="SimHei" w:cs="Microsoft YaHei" w:hint="eastAsia"/>
          <w:bCs/>
        </w:rPr>
        <w:t>参加</w:t>
      </w:r>
      <w:r w:rsidR="00A15D23" w:rsidRPr="007742F5">
        <w:rPr>
          <w:rFonts w:ascii="SimHei" w:eastAsia="SimHei" w:hAnsi="SimHei" w:cs="Microsoft YaHei" w:hint="eastAsia"/>
          <w:bCs/>
        </w:rPr>
        <w:t>本</w:t>
      </w:r>
      <w:r w:rsidR="00FA21D4">
        <w:rPr>
          <w:rFonts w:ascii="SimHei" w:eastAsia="SimHei" w:hAnsi="SimHei" w:cs="Microsoft YaHei" w:hint="eastAsia"/>
          <w:bCs/>
        </w:rPr>
        <w:t>条约</w:t>
      </w:r>
      <w:r w:rsidRPr="007742F5">
        <w:rPr>
          <w:rFonts w:ascii="SimHei" w:eastAsia="SimHei" w:hAnsi="SimHei" w:cs="Microsoft YaHei" w:hint="eastAsia"/>
          <w:bCs/>
        </w:rPr>
        <w:t>的生效日期</w:t>
      </w:r>
    </w:p>
    <w:p w14:paraId="31413595" w14:textId="5E1D0A2D" w:rsidR="00BF5D0B" w:rsidRPr="007742F5" w:rsidRDefault="00BF5D0B" w:rsidP="009926E4">
      <w:pPr>
        <w:overflowPunct w:val="0"/>
        <w:spacing w:afterLines="50" w:after="120" w:line="340" w:lineRule="atLeast"/>
        <w:ind w:firstLine="567"/>
        <w:jc w:val="both"/>
        <w:rPr>
          <w:rFonts w:ascii="SimSun" w:hAnsi="SimSun"/>
        </w:rPr>
      </w:pPr>
      <w:r w:rsidRPr="007742F5">
        <w:rPr>
          <w:rFonts w:ascii="SimSun" w:hAnsi="SimSun" w:cs="Microsoft YaHei" w:hint="eastAsia"/>
        </w:rPr>
        <w:t>本</w:t>
      </w:r>
      <w:r w:rsidR="00BF073C" w:rsidRPr="00D65599">
        <w:rPr>
          <w:rFonts w:ascii="SimSun" w:hAnsi="SimSun" w:hint="eastAsia"/>
        </w:rPr>
        <w:t>条约</w:t>
      </w:r>
      <w:r w:rsidRPr="007742F5">
        <w:rPr>
          <w:rFonts w:ascii="SimSun" w:hAnsi="SimSun" w:cs="Microsoft YaHei" w:hint="eastAsia"/>
        </w:rPr>
        <w:t>应自下列日期起具有约束力：</w:t>
      </w:r>
    </w:p>
    <w:p w14:paraId="2DB15D5C" w14:textId="3FE32B40" w:rsidR="00BF5D0B" w:rsidRPr="007742F5" w:rsidRDefault="004D7180" w:rsidP="009926E4">
      <w:pPr>
        <w:overflowPunct w:val="0"/>
        <w:spacing w:afterLines="50" w:after="120" w:line="340" w:lineRule="atLeast"/>
        <w:ind w:firstLine="567"/>
        <w:jc w:val="both"/>
        <w:rPr>
          <w:rFonts w:ascii="SimSun" w:hAnsi="SimSun"/>
        </w:rPr>
      </w:pPr>
      <w:r>
        <w:rPr>
          <w:rFonts w:ascii="SimSun" w:hAnsi="SimSun" w:cs="Microsoft YaHei" w:hint="eastAsia"/>
        </w:rPr>
        <w:t>(</w:t>
      </w:r>
      <w:r w:rsidR="00F207DE">
        <w:rPr>
          <w:rFonts w:ascii="SimSun" w:hAnsi="SimSun" w:cs="Microsoft YaHei" w:hint="eastAsia"/>
        </w:rPr>
        <w:t>a</w:t>
      </w:r>
      <w:r>
        <w:rPr>
          <w:rFonts w:ascii="SimSun" w:hAnsi="SimSun" w:cs="Microsoft YaHei" w:hint="eastAsia"/>
        </w:rPr>
        <w:t>)</w:t>
      </w:r>
      <w:r w:rsidR="00454CC4">
        <w:rPr>
          <w:rFonts w:ascii="SimSun" w:hAnsi="SimSun" w:cs="Microsoft YaHei"/>
        </w:rPr>
        <w:tab/>
      </w:r>
      <w:r w:rsidR="00BF5D0B" w:rsidRPr="007742F5">
        <w:rPr>
          <w:rFonts w:ascii="SimSun" w:hAnsi="SimSun" w:cs="Microsoft YaHei" w:hint="eastAsia"/>
        </w:rPr>
        <w:t>对第</w:t>
      </w:r>
      <w:r w:rsidR="000157FC">
        <w:rPr>
          <w:rFonts w:ascii="SimSun" w:hAnsi="SimSun" w:cs="Microsoft YaHei" w:hint="eastAsia"/>
        </w:rPr>
        <w:t>1</w:t>
      </w:r>
      <w:r w:rsidR="005A1DF1">
        <w:rPr>
          <w:rFonts w:ascii="SimSun" w:hAnsi="SimSun" w:cs="Microsoft YaHei" w:hint="eastAsia"/>
        </w:rPr>
        <w:t>7</w:t>
      </w:r>
      <w:r w:rsidR="00BF5D0B" w:rsidRPr="007742F5">
        <w:rPr>
          <w:rFonts w:ascii="SimSun" w:hAnsi="SimSun" w:cs="Microsoft YaHei" w:hint="eastAsia"/>
        </w:rPr>
        <w:t>条</w:t>
      </w:r>
      <w:r w:rsidR="00C2013E" w:rsidRPr="007742F5">
        <w:rPr>
          <w:rFonts w:ascii="SimSun" w:hAnsi="SimSun" w:cs="Microsoft YaHei" w:hint="eastAsia"/>
        </w:rPr>
        <w:t>所述</w:t>
      </w:r>
      <w:r w:rsidR="00BF5D0B" w:rsidRPr="007742F5">
        <w:rPr>
          <w:rFonts w:ascii="SimSun" w:hAnsi="SimSun" w:cs="Microsoft YaHei" w:hint="eastAsia"/>
        </w:rPr>
        <w:t>的</w:t>
      </w:r>
      <w:r w:rsidR="005A1DF1">
        <w:rPr>
          <w:rFonts w:ascii="SimSun" w:hAnsi="SimSun" w:cs="Microsoft YaHei" w:hint="eastAsia"/>
        </w:rPr>
        <w:t>15</w:t>
      </w:r>
      <w:r w:rsidR="00BF5D0B" w:rsidRPr="007742F5">
        <w:rPr>
          <w:rFonts w:ascii="SimSun" w:hAnsi="SimSun" w:cs="Microsoft YaHei" w:hint="eastAsia"/>
        </w:rPr>
        <w:t>个有资格的有关方，自本</w:t>
      </w:r>
      <w:r w:rsidR="00BF073C" w:rsidRPr="00D65599">
        <w:rPr>
          <w:rFonts w:ascii="SimSun" w:hAnsi="SimSun" w:hint="eastAsia"/>
        </w:rPr>
        <w:t>条约</w:t>
      </w:r>
      <w:r w:rsidR="00BF5D0B" w:rsidRPr="007742F5">
        <w:rPr>
          <w:rFonts w:ascii="SimSun" w:hAnsi="SimSun" w:cs="Microsoft YaHei" w:hint="eastAsia"/>
        </w:rPr>
        <w:t>生效之日起；</w:t>
      </w:r>
    </w:p>
    <w:p w14:paraId="08577029" w14:textId="08FF09CC" w:rsidR="00BF5D0B" w:rsidRPr="007742F5" w:rsidRDefault="004D7180" w:rsidP="009926E4">
      <w:pPr>
        <w:overflowPunct w:val="0"/>
        <w:spacing w:afterLines="50" w:after="120" w:line="340" w:lineRule="atLeast"/>
        <w:ind w:firstLine="567"/>
        <w:jc w:val="both"/>
        <w:rPr>
          <w:rFonts w:ascii="SimSun" w:hAnsi="SimSun"/>
        </w:rPr>
      </w:pPr>
      <w:r>
        <w:rPr>
          <w:rFonts w:asciiTheme="minorEastAsia" w:eastAsiaTheme="minorEastAsia" w:hAnsiTheme="minorEastAsia" w:cs="Times New Roman" w:hint="eastAsia"/>
          <w:szCs w:val="21"/>
          <w:lang w:val="en-AU"/>
        </w:rPr>
        <w:t>(</w:t>
      </w:r>
      <w:r w:rsidR="00F207DE">
        <w:rPr>
          <w:rFonts w:asciiTheme="minorEastAsia" w:eastAsiaTheme="minorEastAsia" w:hAnsiTheme="minorEastAsia" w:cs="Times New Roman" w:hint="eastAsia"/>
          <w:szCs w:val="21"/>
          <w:lang w:val="en-AU"/>
        </w:rPr>
        <w:t>b</w:t>
      </w:r>
      <w:r>
        <w:rPr>
          <w:rFonts w:asciiTheme="minorEastAsia" w:eastAsiaTheme="minorEastAsia" w:hAnsiTheme="minorEastAsia" w:cs="Times New Roman" w:hint="eastAsia"/>
          <w:szCs w:val="21"/>
          <w:lang w:val="en-AU"/>
        </w:rPr>
        <w:t>)</w:t>
      </w:r>
      <w:r w:rsidR="00454CC4">
        <w:rPr>
          <w:rFonts w:asciiTheme="minorEastAsia" w:eastAsiaTheme="minorEastAsia" w:hAnsiTheme="minorEastAsia" w:cs="Times New Roman"/>
          <w:szCs w:val="21"/>
          <w:lang w:val="en-AU"/>
        </w:rPr>
        <w:tab/>
      </w:r>
      <w:r w:rsidR="00BF5D0B" w:rsidRPr="007742F5">
        <w:rPr>
          <w:rFonts w:ascii="SimSun" w:hAnsi="SimSun" w:cs="Microsoft YaHei" w:hint="eastAsia"/>
        </w:rPr>
        <w:t>对第</w:t>
      </w:r>
      <w:r w:rsidR="005A1DF1">
        <w:rPr>
          <w:rFonts w:ascii="SimSun" w:hAnsi="SimSun" w:cs="Microsoft YaHei" w:hint="eastAsia"/>
        </w:rPr>
        <w:t>12</w:t>
      </w:r>
      <w:r w:rsidR="00BF5D0B" w:rsidRPr="007742F5">
        <w:rPr>
          <w:rFonts w:ascii="SimSun" w:hAnsi="SimSun" w:cs="Microsoft YaHei" w:hint="eastAsia"/>
        </w:rPr>
        <w:t>条</w:t>
      </w:r>
      <w:r w:rsidR="00C2013E" w:rsidRPr="007742F5">
        <w:rPr>
          <w:rFonts w:ascii="SimSun" w:hAnsi="SimSun" w:cs="Microsoft YaHei" w:hint="eastAsia"/>
        </w:rPr>
        <w:t>所述</w:t>
      </w:r>
      <w:r w:rsidR="00BF5D0B" w:rsidRPr="007742F5">
        <w:rPr>
          <w:rFonts w:ascii="SimSun" w:hAnsi="SimSun" w:cs="Microsoft YaHei" w:hint="eastAsia"/>
        </w:rPr>
        <w:t>的每一其他有资格的有关方，自其向产权组织总干事交存批准书或加入书之日满三个月起。</w:t>
      </w:r>
    </w:p>
    <w:p w14:paraId="68B086CB" w14:textId="65FF51CD"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hint="eastAsia"/>
          <w:bCs/>
        </w:rPr>
        <w:t>第</w:t>
      </w:r>
      <w:r w:rsidR="005A1DF1">
        <w:rPr>
          <w:rFonts w:ascii="SimHei" w:eastAsia="SimHei" w:hAnsi="SimHei" w:hint="eastAsia"/>
          <w:bCs/>
        </w:rPr>
        <w:t>19</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Cambria Math" w:eastAsia="SimHei" w:hAnsi="Cambria Math" w:cs="Cambria Math"/>
          <w:bCs/>
        </w:rPr>
        <w:t> </w:t>
      </w:r>
      <w:r w:rsidRPr="007742F5">
        <w:rPr>
          <w:rFonts w:ascii="SimHei" w:eastAsia="SimHei" w:hAnsi="SimHei" w:cs="Microsoft YaHei" w:hint="eastAsia"/>
          <w:bCs/>
        </w:rPr>
        <w:t>退　约</w:t>
      </w:r>
    </w:p>
    <w:p w14:paraId="572FFB74" w14:textId="698AB213" w:rsidR="00BF5D0B" w:rsidRPr="007742F5" w:rsidRDefault="00BF5D0B" w:rsidP="009926E4">
      <w:pPr>
        <w:overflowPunct w:val="0"/>
        <w:spacing w:afterLines="50" w:after="120" w:line="340" w:lineRule="atLeast"/>
        <w:ind w:firstLine="567"/>
        <w:jc w:val="both"/>
        <w:rPr>
          <w:rFonts w:ascii="SimSun" w:hAnsi="SimSun"/>
        </w:rPr>
      </w:pPr>
      <w:r w:rsidRPr="007742F5">
        <w:rPr>
          <w:rFonts w:ascii="SimSun" w:hAnsi="SimSun" w:hint="eastAsia"/>
          <w:color w:val="1A1A1A"/>
          <w:szCs w:val="22"/>
        </w:rPr>
        <w:t>任何缔约方均可</w:t>
      </w:r>
      <w:r w:rsidR="00914BB6" w:rsidRPr="007742F5">
        <w:rPr>
          <w:rFonts w:ascii="SimSun" w:hAnsi="SimSun" w:hint="eastAsia"/>
          <w:color w:val="1A1A1A"/>
          <w:szCs w:val="22"/>
        </w:rPr>
        <w:t>通知产权组织总干事</w:t>
      </w:r>
      <w:r w:rsidRPr="007742F5">
        <w:rPr>
          <w:rFonts w:ascii="SimSun" w:hAnsi="SimSun" w:hint="eastAsia"/>
          <w:color w:val="1A1A1A"/>
          <w:szCs w:val="22"/>
        </w:rPr>
        <w:t>退出本</w:t>
      </w:r>
      <w:r w:rsidR="00BF073C" w:rsidRPr="00D65599">
        <w:rPr>
          <w:rFonts w:ascii="SimSun" w:hAnsi="SimSun" w:hint="eastAsia"/>
        </w:rPr>
        <w:t>条约</w:t>
      </w:r>
      <w:r w:rsidRPr="007742F5">
        <w:rPr>
          <w:rFonts w:ascii="SimSun" w:hAnsi="SimSun" w:hint="eastAsia"/>
          <w:color w:val="1A1A1A"/>
          <w:szCs w:val="22"/>
        </w:rPr>
        <w:t>。</w:t>
      </w:r>
      <w:r w:rsidR="009634CE">
        <w:rPr>
          <w:rFonts w:ascii="SimSun" w:hAnsi="SimSun" w:hint="eastAsia"/>
          <w:color w:val="1A1A1A"/>
          <w:szCs w:val="22"/>
        </w:rPr>
        <w:t>任何</w:t>
      </w:r>
      <w:r w:rsidRPr="007742F5">
        <w:rPr>
          <w:rFonts w:ascii="SimSun" w:hAnsi="SimSun" w:hint="eastAsia"/>
          <w:color w:val="1A1A1A"/>
          <w:szCs w:val="22"/>
        </w:rPr>
        <w:t>退约</w:t>
      </w:r>
      <w:r w:rsidR="00914BB6" w:rsidRPr="007742F5">
        <w:rPr>
          <w:rFonts w:ascii="SimSun" w:hAnsi="SimSun" w:hint="eastAsia"/>
          <w:color w:val="1A1A1A"/>
          <w:szCs w:val="22"/>
        </w:rPr>
        <w:t>自</w:t>
      </w:r>
      <w:r w:rsidRPr="007742F5">
        <w:rPr>
          <w:rFonts w:ascii="SimSun" w:hAnsi="SimSun" w:hint="eastAsia"/>
          <w:color w:val="1A1A1A"/>
          <w:szCs w:val="22"/>
        </w:rPr>
        <w:t>产权组织总干事收到通知之日起一年后生效。</w:t>
      </w:r>
      <w:r w:rsidRPr="007742F5">
        <w:rPr>
          <w:rFonts w:ascii="SimSun" w:hAnsi="SimSun" w:cs="Microsoft YaHei" w:hint="eastAsia"/>
        </w:rPr>
        <w:t>对于</w:t>
      </w:r>
      <w:r w:rsidRPr="007742F5">
        <w:rPr>
          <w:rFonts w:ascii="SimSun" w:hAnsi="SimSun" w:hint="eastAsia"/>
          <w:color w:val="1A1A1A"/>
          <w:szCs w:val="22"/>
        </w:rPr>
        <w:t>退约生效时与退约缔约方有关的任何未决专利申请和任何</w:t>
      </w:r>
      <w:r w:rsidR="009634CE">
        <w:rPr>
          <w:rFonts w:ascii="SimSun" w:hAnsi="SimSun" w:hint="eastAsia"/>
          <w:color w:val="1A1A1A"/>
          <w:szCs w:val="22"/>
        </w:rPr>
        <w:t>有效</w:t>
      </w:r>
      <w:r w:rsidR="00BF073C">
        <w:rPr>
          <w:rFonts w:ascii="SimSun" w:hAnsi="SimSun" w:hint="eastAsia"/>
          <w:color w:val="1A1A1A"/>
          <w:szCs w:val="22"/>
        </w:rPr>
        <w:t>专利</w:t>
      </w:r>
      <w:r w:rsidRPr="007742F5">
        <w:rPr>
          <w:rFonts w:ascii="SimSun" w:hAnsi="SimSun" w:hint="eastAsia"/>
          <w:color w:val="1A1A1A"/>
          <w:szCs w:val="22"/>
        </w:rPr>
        <w:t>，退约不影响本</w:t>
      </w:r>
      <w:r w:rsidR="00BF073C" w:rsidRPr="00D65599">
        <w:rPr>
          <w:rFonts w:ascii="SimSun" w:hAnsi="SimSun" w:hint="eastAsia"/>
        </w:rPr>
        <w:t>条约</w:t>
      </w:r>
      <w:r w:rsidRPr="007742F5">
        <w:rPr>
          <w:rFonts w:ascii="SimSun" w:hAnsi="SimSun" w:hint="eastAsia"/>
          <w:color w:val="1A1A1A"/>
          <w:szCs w:val="22"/>
        </w:rPr>
        <w:t>的适用。</w:t>
      </w:r>
    </w:p>
    <w:p w14:paraId="171BFA2B" w14:textId="7688BE76"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hint="eastAsia"/>
          <w:bCs/>
        </w:rPr>
        <w:t>第</w:t>
      </w:r>
      <w:r w:rsidR="00496119">
        <w:rPr>
          <w:rFonts w:ascii="SimHei" w:eastAsia="SimHei" w:hAnsi="SimHei" w:hint="eastAsia"/>
          <w:bCs/>
        </w:rPr>
        <w:t>2</w:t>
      </w:r>
      <w:r w:rsidR="005A1DF1">
        <w:rPr>
          <w:rFonts w:ascii="SimHei" w:eastAsia="SimHei" w:hAnsi="SimHei" w:hint="eastAsia"/>
          <w:bCs/>
        </w:rPr>
        <w:t>0</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Cambria Math" w:eastAsia="SimHei" w:hAnsi="Cambria Math" w:cs="Cambria Math"/>
          <w:bCs/>
        </w:rPr>
        <w:t> </w:t>
      </w:r>
      <w:r w:rsidRPr="007742F5">
        <w:rPr>
          <w:rFonts w:ascii="SimHei" w:eastAsia="SimHei" w:hAnsi="SimHei" w:cs="Microsoft YaHei" w:hint="eastAsia"/>
          <w:bCs/>
        </w:rPr>
        <w:t>保</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留</w:t>
      </w:r>
    </w:p>
    <w:p w14:paraId="275912D2" w14:textId="4A849E8E" w:rsidR="00BF5D0B" w:rsidRPr="007742F5" w:rsidRDefault="00914BB6" w:rsidP="009926E4">
      <w:pPr>
        <w:overflowPunct w:val="0"/>
        <w:spacing w:afterLines="50" w:after="120" w:line="340" w:lineRule="atLeast"/>
        <w:ind w:firstLine="567"/>
        <w:jc w:val="both"/>
        <w:rPr>
          <w:rFonts w:ascii="SimSun" w:hAnsi="SimSun"/>
        </w:rPr>
      </w:pPr>
      <w:r w:rsidRPr="007742F5">
        <w:rPr>
          <w:rFonts w:ascii="SimSun" w:hAnsi="SimSun" w:cs="Microsoft YaHei" w:hint="eastAsia"/>
        </w:rPr>
        <w:t>不允许</w:t>
      </w:r>
      <w:r w:rsidR="00BF5D0B" w:rsidRPr="007742F5">
        <w:rPr>
          <w:rFonts w:ascii="SimSun" w:hAnsi="SimSun" w:cs="Microsoft YaHei" w:hint="eastAsia"/>
        </w:rPr>
        <w:t>对本</w:t>
      </w:r>
      <w:r w:rsidR="00BF073C" w:rsidRPr="00D65599">
        <w:rPr>
          <w:rFonts w:ascii="SimSun" w:hAnsi="SimSun" w:hint="eastAsia"/>
        </w:rPr>
        <w:t>条约</w:t>
      </w:r>
      <w:r w:rsidRPr="007742F5">
        <w:rPr>
          <w:rFonts w:ascii="SimSun" w:hAnsi="SimSun" w:cs="Microsoft YaHei" w:hint="eastAsia"/>
        </w:rPr>
        <w:t>作出</w:t>
      </w:r>
      <w:r w:rsidR="00BF5D0B" w:rsidRPr="007742F5">
        <w:rPr>
          <w:rFonts w:ascii="SimSun" w:hAnsi="SimSun" w:cs="Microsoft YaHei" w:hint="eastAsia"/>
        </w:rPr>
        <w:t>保留。</w:t>
      </w:r>
    </w:p>
    <w:p w14:paraId="2388100D" w14:textId="4AB86686"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hint="eastAsia"/>
          <w:bCs/>
        </w:rPr>
        <w:lastRenderedPageBreak/>
        <w:t>第</w:t>
      </w:r>
      <w:r w:rsidR="003A07AF">
        <w:rPr>
          <w:rFonts w:ascii="SimHei" w:eastAsia="SimHei" w:hAnsi="SimHei" w:hint="eastAsia"/>
          <w:bCs/>
        </w:rPr>
        <w:t>2</w:t>
      </w:r>
      <w:r w:rsidR="005A1DF1">
        <w:rPr>
          <w:rFonts w:ascii="SimHei" w:eastAsia="SimHei" w:hAnsi="SimHei" w:hint="eastAsia"/>
          <w:bCs/>
        </w:rPr>
        <w:t>1</w:t>
      </w:r>
      <w:r w:rsidRPr="007742F5">
        <w:rPr>
          <w:rFonts w:ascii="SimHei" w:eastAsia="SimHei" w:hAnsi="SimHei" w:hint="eastAsia"/>
          <w:bCs/>
        </w:rPr>
        <w:t>条</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语</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文</w:t>
      </w:r>
    </w:p>
    <w:p w14:paraId="35DC821D" w14:textId="4358B6C7" w:rsidR="00BF5D0B" w:rsidRPr="007742F5" w:rsidRDefault="009925A3" w:rsidP="008D1B58">
      <w:pPr>
        <w:overflowPunct w:val="0"/>
        <w:spacing w:afterLines="50" w:after="120" w:line="340" w:lineRule="atLeast"/>
        <w:jc w:val="both"/>
        <w:rPr>
          <w:rFonts w:ascii="SimSun" w:hAnsi="SimSun"/>
        </w:rPr>
      </w:pPr>
      <w:r>
        <w:rPr>
          <w:rFonts w:asciiTheme="minorEastAsia" w:eastAsiaTheme="minorEastAsia" w:hAnsiTheme="minorEastAsia" w:cs="Times New Roman" w:hint="eastAsia"/>
          <w:szCs w:val="21"/>
          <w:lang w:val="en-AU"/>
        </w:rPr>
        <w:t>2</w:t>
      </w:r>
      <w:r w:rsidR="005A1DF1">
        <w:rPr>
          <w:rFonts w:asciiTheme="minorEastAsia" w:eastAsiaTheme="minorEastAsia" w:hAnsiTheme="minorEastAsia" w:cs="Times New Roman" w:hint="eastAsia"/>
          <w:szCs w:val="21"/>
          <w:lang w:val="en-AU"/>
        </w:rPr>
        <w:t>1</w:t>
      </w:r>
      <w:r>
        <w:rPr>
          <w:rFonts w:asciiTheme="minorEastAsia" w:eastAsiaTheme="minorEastAsia" w:hAnsiTheme="minorEastAsia" w:cs="Times New Roman" w:hint="eastAsia"/>
          <w:szCs w:val="21"/>
          <w:lang w:val="en-AU"/>
        </w:rPr>
        <w:t>.1</w:t>
      </w:r>
      <w:r>
        <w:rPr>
          <w:rFonts w:asciiTheme="minorEastAsia" w:eastAsiaTheme="minorEastAsia" w:hAnsiTheme="minorEastAsia" w:cs="Times New Roman"/>
          <w:szCs w:val="21"/>
          <w:lang w:val="en-AU"/>
        </w:rPr>
        <w:tab/>
      </w:r>
      <w:r w:rsidR="00BF5D0B" w:rsidRPr="007742F5">
        <w:rPr>
          <w:rFonts w:ascii="SimSun" w:hAnsi="SimSun" w:cs="Microsoft YaHei" w:hint="eastAsia"/>
        </w:rPr>
        <w:t>本</w:t>
      </w:r>
      <w:r w:rsidR="00BF073C" w:rsidRPr="00D65599">
        <w:rPr>
          <w:rFonts w:ascii="SimSun" w:hAnsi="SimSun" w:hint="eastAsia"/>
        </w:rPr>
        <w:t>条约</w:t>
      </w:r>
      <w:r w:rsidR="00BF5D0B" w:rsidRPr="007742F5">
        <w:rPr>
          <w:rFonts w:ascii="SimSun" w:hAnsi="SimSun" w:cs="Microsoft YaHei" w:hint="eastAsia"/>
        </w:rPr>
        <w:t>的签字</w:t>
      </w:r>
      <w:r w:rsidR="00A65C49" w:rsidRPr="007742F5">
        <w:rPr>
          <w:rFonts w:ascii="SimSun" w:hAnsi="SimSun" w:cs="Microsoft YaHei" w:hint="eastAsia"/>
        </w:rPr>
        <w:t>正本</w:t>
      </w:r>
      <w:r w:rsidR="00BF5D0B" w:rsidRPr="007742F5">
        <w:rPr>
          <w:rFonts w:ascii="SimSun" w:hAnsi="SimSun" w:cs="Microsoft YaHei" w:hint="eastAsia"/>
        </w:rPr>
        <w:t>一份，</w:t>
      </w:r>
      <w:r w:rsidR="00A65C49" w:rsidRPr="007742F5">
        <w:rPr>
          <w:rFonts w:ascii="SimSun" w:hAnsi="SimSun" w:cs="Microsoft YaHei" w:hint="eastAsia"/>
        </w:rPr>
        <w:t>用</w:t>
      </w:r>
      <w:r w:rsidR="00BF5D0B" w:rsidRPr="007742F5">
        <w:rPr>
          <w:rFonts w:ascii="SimSun" w:hAnsi="SimSun" w:cs="Microsoft YaHei" w:hint="eastAsia"/>
        </w:rPr>
        <w:t>阿拉伯文、俄文、法文、西班牙文、英文和中文</w:t>
      </w:r>
      <w:r w:rsidR="00A65C49" w:rsidRPr="007742F5">
        <w:rPr>
          <w:rFonts w:ascii="SimSun" w:hAnsi="SimSun" w:cs="Microsoft YaHei" w:hint="eastAsia"/>
        </w:rPr>
        <w:t>写成</w:t>
      </w:r>
      <w:r w:rsidR="00BF5D0B" w:rsidRPr="007742F5">
        <w:rPr>
          <w:rFonts w:ascii="SimSun" w:hAnsi="SimSun" w:cs="Microsoft YaHei" w:hint="eastAsia"/>
        </w:rPr>
        <w:t>，各文本同等作准。</w:t>
      </w:r>
    </w:p>
    <w:p w14:paraId="67785FA2" w14:textId="5B182098" w:rsidR="00BF5D0B" w:rsidRPr="007742F5" w:rsidRDefault="009925A3" w:rsidP="008D1B58">
      <w:pPr>
        <w:overflowPunct w:val="0"/>
        <w:spacing w:afterLines="50" w:after="120" w:line="340" w:lineRule="atLeast"/>
        <w:jc w:val="both"/>
        <w:rPr>
          <w:rFonts w:ascii="SimSun" w:hAnsi="SimSun"/>
        </w:rPr>
      </w:pPr>
      <w:r>
        <w:rPr>
          <w:rFonts w:ascii="SimSun" w:hAnsi="SimSun" w:hint="eastAsia"/>
        </w:rPr>
        <w:t>2</w:t>
      </w:r>
      <w:r w:rsidR="005A1DF1">
        <w:rPr>
          <w:rFonts w:ascii="SimSun" w:hAnsi="SimSun" w:hint="eastAsia"/>
        </w:rPr>
        <w:t>1</w:t>
      </w:r>
      <w:r>
        <w:rPr>
          <w:rFonts w:ascii="SimSun" w:hAnsi="SimSun" w:hint="eastAsia"/>
        </w:rPr>
        <w:t>.2</w:t>
      </w:r>
      <w:r>
        <w:rPr>
          <w:rFonts w:ascii="SimSun" w:hAnsi="SimSun"/>
        </w:rPr>
        <w:tab/>
      </w:r>
      <w:r w:rsidR="00BF5D0B" w:rsidRPr="007742F5">
        <w:rPr>
          <w:rFonts w:ascii="SimSun" w:hAnsi="SimSun" w:cs="Microsoft YaHei" w:hint="eastAsia"/>
        </w:rPr>
        <w:t>除第</w:t>
      </w:r>
      <w:r w:rsidR="0058751C" w:rsidRPr="0058751C">
        <w:rPr>
          <w:rFonts w:ascii="SimSun" w:hAnsi="SimSun" w:cs="Microsoft YaHei"/>
        </w:rPr>
        <w:t>2</w:t>
      </w:r>
      <w:r w:rsidR="005A1DF1">
        <w:rPr>
          <w:rFonts w:ascii="SimSun" w:hAnsi="SimSun" w:cs="Microsoft YaHei" w:hint="eastAsia"/>
        </w:rPr>
        <w:t>1</w:t>
      </w:r>
      <w:r w:rsidR="0058751C" w:rsidRPr="0058751C">
        <w:rPr>
          <w:rFonts w:ascii="SimSun" w:hAnsi="SimSun" w:cs="Microsoft YaHei"/>
        </w:rPr>
        <w:t>.1</w:t>
      </w:r>
      <w:r w:rsidR="0058751C">
        <w:rPr>
          <w:rFonts w:ascii="SimSun" w:hAnsi="SimSun" w:cs="Microsoft YaHei" w:hint="eastAsia"/>
        </w:rPr>
        <w:t>条</w:t>
      </w:r>
      <w:r w:rsidR="00914BB6" w:rsidRPr="007742F5">
        <w:rPr>
          <w:rFonts w:ascii="SimSun" w:hAnsi="SimSun" w:cs="Microsoft YaHei" w:hint="eastAsia"/>
        </w:rPr>
        <w:t>所述</w:t>
      </w:r>
      <w:r w:rsidR="00BF5D0B" w:rsidRPr="007742F5">
        <w:rPr>
          <w:rFonts w:ascii="SimSun" w:hAnsi="SimSun" w:cs="Microsoft YaHei" w:hint="eastAsia"/>
        </w:rPr>
        <w:t>的语文外，</w:t>
      </w:r>
      <w:r w:rsidR="00367FEC" w:rsidRPr="007742F5">
        <w:rPr>
          <w:rFonts w:ascii="SimSun" w:hAnsi="SimSun" w:cs="Microsoft YaHei" w:hint="eastAsia"/>
        </w:rPr>
        <w:t>大会可以指定的</w:t>
      </w:r>
      <w:r w:rsidR="003A07AF">
        <w:rPr>
          <w:rFonts w:ascii="SimSun" w:hAnsi="SimSun" w:cs="Microsoft YaHei" w:hint="eastAsia"/>
        </w:rPr>
        <w:t>任何</w:t>
      </w:r>
      <w:r w:rsidR="00BF5D0B" w:rsidRPr="007742F5">
        <w:rPr>
          <w:rFonts w:ascii="SimSun" w:hAnsi="SimSun" w:cs="Microsoft YaHei" w:hint="eastAsia"/>
        </w:rPr>
        <w:t>其他语文的正式文本，</w:t>
      </w:r>
      <w:r w:rsidR="003A07AF">
        <w:rPr>
          <w:rFonts w:ascii="SimSun" w:hAnsi="SimSun" w:cs="Microsoft YaHei" w:hint="eastAsia"/>
        </w:rPr>
        <w:t>须</w:t>
      </w:r>
      <w:r w:rsidR="00BF5D0B" w:rsidRPr="007742F5">
        <w:rPr>
          <w:rFonts w:ascii="SimSun" w:hAnsi="SimSun" w:cs="Microsoft YaHei" w:hint="eastAsia"/>
        </w:rPr>
        <w:t>由产权组织总干事在与所有有关方协商后制定。在本款中，</w:t>
      </w:r>
      <w:r w:rsidR="00BF5D0B" w:rsidRPr="007742F5">
        <w:rPr>
          <w:rFonts w:ascii="SimSun" w:hAnsi="SimSun"/>
        </w:rPr>
        <w:t>“</w:t>
      </w:r>
      <w:r w:rsidR="00BF5D0B" w:rsidRPr="007742F5">
        <w:rPr>
          <w:rFonts w:ascii="SimSun" w:hAnsi="SimSun" w:cs="Microsoft YaHei" w:hint="eastAsia"/>
        </w:rPr>
        <w:t>有关方</w:t>
      </w:r>
      <w:r w:rsidR="00BF5D0B" w:rsidRPr="007742F5">
        <w:rPr>
          <w:rFonts w:ascii="SimSun" w:hAnsi="SimSun"/>
        </w:rPr>
        <w:t>”</w:t>
      </w:r>
      <w:r w:rsidR="00BF5D0B" w:rsidRPr="007742F5">
        <w:rPr>
          <w:rFonts w:ascii="SimSun" w:hAnsi="SimSun" w:cs="Microsoft YaHei" w:hint="eastAsia"/>
        </w:rPr>
        <w:t>指涉及到其正式语文或正式语文之一的任何缔约方。</w:t>
      </w:r>
    </w:p>
    <w:p w14:paraId="7C4232D5" w14:textId="792C6EF3" w:rsidR="00BF5D0B" w:rsidRPr="007742F5" w:rsidRDefault="00BF5D0B" w:rsidP="00C40081">
      <w:pPr>
        <w:keepNext/>
        <w:overflowPunct w:val="0"/>
        <w:spacing w:beforeLines="200" w:before="480" w:afterLines="100" w:after="240" w:line="340" w:lineRule="atLeast"/>
        <w:jc w:val="center"/>
        <w:rPr>
          <w:rFonts w:ascii="SimHei" w:eastAsia="SimHei" w:hAnsi="SimHei" w:cs="Microsoft YaHei"/>
          <w:bCs/>
        </w:rPr>
      </w:pPr>
      <w:r w:rsidRPr="007742F5">
        <w:rPr>
          <w:rFonts w:ascii="SimHei" w:eastAsia="SimHei" w:hAnsi="SimHei" w:hint="eastAsia"/>
          <w:bCs/>
        </w:rPr>
        <w:t>第</w:t>
      </w:r>
      <w:r w:rsidR="000157FC">
        <w:rPr>
          <w:rFonts w:ascii="SimHei" w:eastAsia="SimHei" w:hAnsi="SimHei" w:hint="eastAsia"/>
          <w:bCs/>
        </w:rPr>
        <w:t>2</w:t>
      </w:r>
      <w:r w:rsidR="005A1DF1">
        <w:rPr>
          <w:rFonts w:ascii="SimHei" w:eastAsia="SimHei" w:hAnsi="SimHei" w:hint="eastAsia"/>
          <w:bCs/>
        </w:rPr>
        <w:t>2</w:t>
      </w:r>
      <w:r w:rsidRPr="007742F5">
        <w:rPr>
          <w:rFonts w:ascii="Cambria Math" w:eastAsia="SimHei" w:hAnsi="Cambria Math" w:cs="Cambria Math"/>
          <w:bCs/>
        </w:rPr>
        <w:t> </w:t>
      </w:r>
      <w:r w:rsidRPr="007742F5">
        <w:rPr>
          <w:rFonts w:ascii="SimHei" w:eastAsia="SimHei" w:hAnsi="SimHei" w:hint="eastAsia"/>
          <w:bCs/>
        </w:rPr>
        <w:t>条</w:t>
      </w:r>
      <w:r w:rsidRPr="007742F5">
        <w:rPr>
          <w:rFonts w:ascii="Cambria Math" w:eastAsia="SimHei" w:hAnsi="Cambria Math" w:cs="Cambria Math"/>
          <w:bCs/>
        </w:rPr>
        <w:t> </w:t>
      </w:r>
      <w:r w:rsidR="000B58F6" w:rsidRPr="007742F5">
        <w:rPr>
          <w:rFonts w:ascii="SimHei" w:eastAsia="SimHei" w:hAnsiTheme="minorEastAsia" w:cs="Times New Roman" w:hint="eastAsia"/>
          <w:szCs w:val="21"/>
          <w:lang w:val="en-AU"/>
        </w:rPr>
        <w:t xml:space="preserve">　</w:t>
      </w:r>
      <w:r w:rsidRPr="007742F5">
        <w:rPr>
          <w:rFonts w:ascii="SimHei" w:eastAsia="SimHei" w:hAnsi="SimHei" w:cs="Microsoft YaHei" w:hint="eastAsia"/>
          <w:bCs/>
        </w:rPr>
        <w:t>保存人</w:t>
      </w:r>
    </w:p>
    <w:p w14:paraId="12A51702" w14:textId="4814D11B" w:rsidR="00BF5D0B" w:rsidRPr="007742F5" w:rsidRDefault="00BF5D0B" w:rsidP="009926E4">
      <w:pPr>
        <w:overflowPunct w:val="0"/>
        <w:spacing w:afterLines="50" w:after="120" w:line="340" w:lineRule="atLeast"/>
        <w:ind w:firstLine="567"/>
        <w:jc w:val="both"/>
        <w:rPr>
          <w:rFonts w:ascii="SimSun" w:hAnsi="SimSun"/>
        </w:rPr>
      </w:pPr>
      <w:r w:rsidRPr="007742F5">
        <w:rPr>
          <w:rFonts w:ascii="SimSun" w:hAnsi="SimSun" w:cs="Microsoft YaHei" w:hint="eastAsia"/>
        </w:rPr>
        <w:t>产权组织总干事为本</w:t>
      </w:r>
      <w:r w:rsidR="00BF073C" w:rsidRPr="00D65599">
        <w:rPr>
          <w:rFonts w:ascii="SimSun" w:hAnsi="SimSun" w:hint="eastAsia"/>
        </w:rPr>
        <w:t>条约</w:t>
      </w:r>
      <w:r w:rsidRPr="007742F5">
        <w:rPr>
          <w:rFonts w:ascii="SimSun" w:hAnsi="SimSun" w:cs="Microsoft YaHei" w:hint="eastAsia"/>
        </w:rPr>
        <w:t>的保存人。</w:t>
      </w:r>
    </w:p>
    <w:p w14:paraId="6270647E" w14:textId="1AB42E45" w:rsidR="00BF5D0B" w:rsidRPr="007742F5" w:rsidRDefault="00BF5D0B" w:rsidP="009926E4">
      <w:pPr>
        <w:overflowPunct w:val="0"/>
        <w:spacing w:afterLines="50" w:after="120" w:line="340" w:lineRule="atLeast"/>
        <w:ind w:firstLine="567"/>
        <w:jc w:val="both"/>
        <w:rPr>
          <w:rFonts w:ascii="SimSun" w:hAnsi="SimSun"/>
        </w:rPr>
      </w:pPr>
      <w:r w:rsidRPr="007742F5">
        <w:rPr>
          <w:rFonts w:ascii="SimSun" w:hAnsi="SimSun" w:cs="Microsoft YaHei" w:hint="eastAsia"/>
        </w:rPr>
        <w:t>订于</w:t>
      </w:r>
      <w:r w:rsidRPr="007742F5">
        <w:rPr>
          <w:rFonts w:ascii="SimSun" w:hAnsi="SimSun"/>
        </w:rPr>
        <w:t>……</w:t>
      </w:r>
      <w:r w:rsidRPr="007742F5">
        <w:rPr>
          <w:rFonts w:ascii="SimSun" w:hAnsi="SimSun" w:cs="Microsoft YaHei" w:hint="eastAsia"/>
        </w:rPr>
        <w:t>。</w:t>
      </w:r>
    </w:p>
    <w:p w14:paraId="2E050302" w14:textId="6F18AEEF" w:rsidR="00667C9B" w:rsidRPr="007742F5" w:rsidRDefault="00BF5D0B" w:rsidP="00C40081">
      <w:pPr>
        <w:overflowPunct w:val="0"/>
        <w:spacing w:before="480" w:afterLines="50" w:after="120" w:line="340" w:lineRule="atLeast"/>
        <w:ind w:left="5534"/>
        <w:rPr>
          <w:rFonts w:ascii="SimSun" w:hAnsi="SimSun"/>
        </w:rPr>
      </w:pPr>
      <w:r w:rsidRPr="007742F5">
        <w:rPr>
          <w:rFonts w:ascii="KaiTi" w:eastAsia="KaiTi" w:hAnsi="KaiTi"/>
          <w:szCs w:val="22"/>
        </w:rPr>
        <w:t>[</w:t>
      </w:r>
      <w:r w:rsidRPr="007742F5">
        <w:rPr>
          <w:rFonts w:ascii="KaiTi" w:eastAsia="KaiTi" w:hAnsi="KaiTi" w:hint="eastAsia"/>
          <w:szCs w:val="22"/>
        </w:rPr>
        <w:t>文件完</w:t>
      </w:r>
      <w:r w:rsidRPr="007742F5">
        <w:rPr>
          <w:rFonts w:ascii="KaiTi" w:eastAsia="KaiTi" w:hAnsi="KaiTi"/>
          <w:szCs w:val="22"/>
        </w:rPr>
        <w:t>]</w:t>
      </w:r>
    </w:p>
    <w:sectPr w:rsidR="00667C9B" w:rsidRPr="007742F5"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1DC4E" w14:textId="77777777" w:rsidR="00A942D0" w:rsidRDefault="00A942D0">
      <w:r>
        <w:separator/>
      </w:r>
    </w:p>
  </w:endnote>
  <w:endnote w:type="continuationSeparator" w:id="0">
    <w:p w14:paraId="1EC733F9" w14:textId="77777777" w:rsidR="00A942D0" w:rsidRDefault="00A942D0" w:rsidP="003B38C1">
      <w:r>
        <w:separator/>
      </w:r>
    </w:p>
    <w:p w14:paraId="5B21883C" w14:textId="77777777" w:rsidR="00A942D0" w:rsidRPr="003B38C1" w:rsidRDefault="00A942D0" w:rsidP="003B38C1">
      <w:pPr>
        <w:spacing w:after="60"/>
        <w:rPr>
          <w:sz w:val="17"/>
        </w:rPr>
      </w:pPr>
      <w:r>
        <w:rPr>
          <w:sz w:val="17"/>
        </w:rPr>
        <w:t>[Endnote continued from previous page]</w:t>
      </w:r>
    </w:p>
  </w:endnote>
  <w:endnote w:type="continuationNotice" w:id="1">
    <w:p w14:paraId="78273176" w14:textId="77777777" w:rsidR="00A942D0" w:rsidRPr="003B38C1" w:rsidRDefault="00A942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Yu Mincho">
    <w:altName w:val="游明朝"/>
    <w:charset w:val="80"/>
    <w:family w:val="roman"/>
    <w:pitch w:val="variable"/>
    <w:sig w:usb0="800002E7" w:usb1="2AC7FCFF" w:usb2="00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F0895" w14:textId="77777777" w:rsidR="00A942D0" w:rsidRDefault="00A942D0">
      <w:r>
        <w:separator/>
      </w:r>
    </w:p>
  </w:footnote>
  <w:footnote w:type="continuationSeparator" w:id="0">
    <w:p w14:paraId="736FB8B2" w14:textId="77777777" w:rsidR="00A942D0" w:rsidRDefault="00A942D0" w:rsidP="008B60B2">
      <w:r>
        <w:separator/>
      </w:r>
    </w:p>
    <w:p w14:paraId="200D8C36" w14:textId="77777777" w:rsidR="00A942D0" w:rsidRPr="00ED77FB" w:rsidRDefault="00A942D0" w:rsidP="008B60B2">
      <w:pPr>
        <w:spacing w:after="60"/>
        <w:rPr>
          <w:sz w:val="17"/>
          <w:szCs w:val="17"/>
        </w:rPr>
      </w:pPr>
      <w:r w:rsidRPr="00ED77FB">
        <w:rPr>
          <w:sz w:val="17"/>
          <w:szCs w:val="17"/>
        </w:rPr>
        <w:t>[Footnote continued from previous page]</w:t>
      </w:r>
    </w:p>
  </w:footnote>
  <w:footnote w:type="continuationNotice" w:id="1">
    <w:p w14:paraId="2A232E56" w14:textId="77777777" w:rsidR="00A942D0" w:rsidRPr="00ED77FB" w:rsidRDefault="00A942D0" w:rsidP="008B60B2">
      <w:pPr>
        <w:spacing w:before="60"/>
        <w:jc w:val="right"/>
        <w:rPr>
          <w:sz w:val="17"/>
          <w:szCs w:val="17"/>
        </w:rPr>
      </w:pPr>
      <w:r w:rsidRPr="00ED77FB">
        <w:rPr>
          <w:sz w:val="17"/>
          <w:szCs w:val="17"/>
        </w:rPr>
        <w:t>[Footnote continued on next page]</w:t>
      </w:r>
    </w:p>
  </w:footnote>
  <w:footnote w:id="2">
    <w:p w14:paraId="3FD0956C" w14:textId="1E1BB865" w:rsidR="00BF5D0B" w:rsidRPr="00BF5D0B" w:rsidRDefault="00BF5D0B" w:rsidP="00C40081">
      <w:pPr>
        <w:overflowPunct w:val="0"/>
        <w:jc w:val="both"/>
        <w:rPr>
          <w:rFonts w:ascii="SimSun" w:hAnsi="SimSun"/>
          <w:sz w:val="18"/>
          <w:szCs w:val="18"/>
        </w:rPr>
      </w:pPr>
      <w:r w:rsidRPr="00BF5D0B">
        <w:rPr>
          <w:rStyle w:val="FootnoteReference"/>
          <w:rFonts w:ascii="SimSun" w:hAnsi="SimSun"/>
          <w:sz w:val="18"/>
          <w:szCs w:val="18"/>
        </w:rPr>
        <w:footnoteRef/>
      </w:r>
      <w:r w:rsidRPr="00BF5D0B">
        <w:rPr>
          <w:rFonts w:ascii="SimSun" w:hAnsi="SimSun" w:hint="eastAsia"/>
          <w:sz w:val="18"/>
          <w:szCs w:val="18"/>
        </w:rPr>
        <w:t xml:space="preserve"> </w:t>
      </w:r>
      <w:r w:rsidRPr="00BF5D0B">
        <w:rPr>
          <w:rFonts w:ascii="SimSun" w:hAnsi="SimSun" w:hint="eastAsia"/>
          <w:sz w:val="18"/>
          <w:szCs w:val="18"/>
        </w:rPr>
        <w:tab/>
        <w:t>“遗传资源”的定义与《生物多样性公约》背景下</w:t>
      </w:r>
      <w:r w:rsidR="004611D2">
        <w:rPr>
          <w:rFonts w:ascii="SimSun" w:hAnsi="SimSun" w:hint="eastAsia"/>
          <w:sz w:val="18"/>
          <w:szCs w:val="18"/>
        </w:rPr>
        <w:t>对</w:t>
      </w:r>
      <w:r w:rsidRPr="00BF5D0B">
        <w:rPr>
          <w:rFonts w:ascii="SimSun" w:hAnsi="SimSun" w:hint="eastAsia"/>
          <w:sz w:val="18"/>
          <w:szCs w:val="18"/>
        </w:rPr>
        <w:t>该术语的</w:t>
      </w:r>
      <w:r w:rsidR="004611D2">
        <w:rPr>
          <w:rFonts w:ascii="SimSun" w:hAnsi="SimSun" w:hint="eastAsia"/>
          <w:sz w:val="18"/>
          <w:szCs w:val="18"/>
        </w:rPr>
        <w:t>理解</w:t>
      </w:r>
      <w:r w:rsidRPr="00BF5D0B">
        <w:rPr>
          <w:rFonts w:ascii="SimSun" w:hAnsi="SimSun" w:hint="eastAsia"/>
          <w:sz w:val="18"/>
          <w:szCs w:val="18"/>
        </w:rPr>
        <w:t>一致，无意包括“人类遗传资源”。</w:t>
      </w:r>
    </w:p>
  </w:footnote>
  <w:footnote w:id="3">
    <w:p w14:paraId="47D53A49" w14:textId="4E6180C3" w:rsidR="00BE11C0" w:rsidRPr="00923BEE" w:rsidRDefault="00BE11C0">
      <w:pPr>
        <w:pStyle w:val="FootnoteText"/>
        <w:rPr>
          <w:rFonts w:ascii="SimSun" w:hAnsi="SimSun"/>
        </w:rPr>
      </w:pPr>
      <w:r w:rsidRPr="00923BEE">
        <w:rPr>
          <w:rStyle w:val="FootnoteReference"/>
          <w:rFonts w:ascii="SimSun" w:hAnsi="SimSun"/>
        </w:rPr>
        <w:footnoteRef/>
      </w:r>
      <w:r w:rsidRPr="00923BEE">
        <w:rPr>
          <w:rFonts w:ascii="SimSun" w:hAnsi="SimSun"/>
        </w:rPr>
        <w:t xml:space="preserve"> </w:t>
      </w:r>
      <w:r>
        <w:rPr>
          <w:rFonts w:ascii="SimSun" w:hAnsi="SimSun"/>
        </w:rPr>
        <w:tab/>
      </w:r>
      <w:r w:rsidRPr="00923BEE">
        <w:rPr>
          <w:rFonts w:ascii="SimSun" w:hAnsi="SimSun" w:hint="eastAsia"/>
        </w:rPr>
        <w:t>议定声明：</w:t>
      </w:r>
      <w:r>
        <w:rPr>
          <w:rFonts w:ascii="SimSun" w:hAnsi="SimSun" w:hint="eastAsia"/>
        </w:rPr>
        <w:t>原产国</w:t>
      </w:r>
      <w:r w:rsidRPr="00923BEE">
        <w:rPr>
          <w:rFonts w:ascii="SimSun" w:hAnsi="SimSun" w:hint="eastAsia"/>
        </w:rPr>
        <w:t>有一个以上的，申请</w:t>
      </w:r>
      <w:r>
        <w:rPr>
          <w:rFonts w:ascii="SimSun" w:hAnsi="SimSun" w:hint="eastAsia"/>
        </w:rPr>
        <w:t>人</w:t>
      </w:r>
      <w:r w:rsidRPr="00923BEE">
        <w:rPr>
          <w:rFonts w:ascii="SimSun" w:hAnsi="SimSun" w:hint="eastAsia"/>
        </w:rPr>
        <w:t>应</w:t>
      </w:r>
      <w:r>
        <w:rPr>
          <w:rFonts w:ascii="SimSun" w:hAnsi="SimSun" w:hint="eastAsia"/>
        </w:rPr>
        <w:t>公开</w:t>
      </w:r>
      <w:r w:rsidRPr="00923BEE">
        <w:rPr>
          <w:rFonts w:ascii="SimSun" w:hAnsi="SimSun" w:hint="eastAsia"/>
        </w:rPr>
        <w:t>实际获得遗传资源的原产国。</w:t>
      </w:r>
    </w:p>
  </w:footnote>
  <w:footnote w:id="4">
    <w:p w14:paraId="7CF1B81D" w14:textId="24444BBC" w:rsidR="00A9102A" w:rsidRPr="001B27C1" w:rsidRDefault="00A9102A" w:rsidP="00A9102A">
      <w:pPr>
        <w:pStyle w:val="FootnoteText"/>
        <w:jc w:val="both"/>
        <w:rPr>
          <w:rFonts w:ascii="SimSun" w:hAnsi="SimSun"/>
        </w:rPr>
      </w:pPr>
      <w:r w:rsidRPr="001B27C1">
        <w:rPr>
          <w:rStyle w:val="FootnoteReference"/>
          <w:rFonts w:ascii="SimSun" w:hAnsi="SimSun"/>
        </w:rPr>
        <w:footnoteRef/>
      </w:r>
      <w:r w:rsidRPr="001B27C1">
        <w:rPr>
          <w:rFonts w:ascii="SimSun" w:hAnsi="SimSun"/>
        </w:rPr>
        <w:t xml:space="preserve"> </w:t>
      </w:r>
      <w:r>
        <w:rPr>
          <w:rFonts w:ascii="SimSun" w:hAnsi="SimSun"/>
        </w:rPr>
        <w:tab/>
      </w:r>
      <w:r w:rsidRPr="001B27C1">
        <w:rPr>
          <w:rFonts w:ascii="SimSun" w:hAnsi="SimSun" w:hint="eastAsia"/>
        </w:rPr>
        <w:t>议定声明：各方达成共识，第</w:t>
      </w:r>
      <w:r w:rsidRPr="00511EEF">
        <w:rPr>
          <w:rFonts w:ascii="SimSun" w:hAnsi="SimSun"/>
        </w:rPr>
        <w:t>3.2(a)</w:t>
      </w:r>
      <w:r w:rsidRPr="001B27C1">
        <w:rPr>
          <w:rFonts w:ascii="SimSun" w:hAnsi="SimSun" w:hint="eastAsia"/>
        </w:rPr>
        <w:t>条中“</w:t>
      </w:r>
      <w:r w:rsidR="00DB4205" w:rsidRPr="00DB4205">
        <w:rPr>
          <w:rFonts w:ascii="SimSun" w:hAnsi="SimSun" w:hint="eastAsia"/>
        </w:rPr>
        <w:t>在适用的情况下</w:t>
      </w:r>
      <w:r w:rsidRPr="001B27C1">
        <w:rPr>
          <w:rFonts w:ascii="SimSun" w:hAnsi="SimSun" w:hint="eastAsia"/>
        </w:rPr>
        <w:t>”一词不得被解释为向缔约方提供灵活性，可以不要求申请人公开第</w:t>
      </w:r>
      <w:r w:rsidRPr="00511EEF">
        <w:rPr>
          <w:rFonts w:ascii="SimSun" w:hAnsi="SimSun" w:hint="eastAsia"/>
        </w:rPr>
        <w:t>3.2(a)条</w:t>
      </w:r>
      <w:r w:rsidRPr="001B27C1">
        <w:rPr>
          <w:rFonts w:ascii="SimSun" w:hAnsi="SimSun" w:hint="eastAsia"/>
        </w:rPr>
        <w:t>所要求的信息。</w:t>
      </w:r>
      <w:r w:rsidRPr="001B27C1">
        <w:rPr>
          <w:rFonts w:ascii="SimSun" w:hAnsi="SimSun" w:hint="eastAsia"/>
          <w:szCs w:val="18"/>
        </w:rPr>
        <w:t>为更明确起见，</w:t>
      </w:r>
      <w:r w:rsidRPr="001B27C1">
        <w:rPr>
          <w:rFonts w:ascii="SimSun" w:hAnsi="SimSun" w:hint="eastAsia"/>
        </w:rPr>
        <w:t>第</w:t>
      </w:r>
      <w:r w:rsidRPr="00362DD3">
        <w:rPr>
          <w:rFonts w:ascii="SimSun" w:hAnsi="SimSun" w:hint="eastAsia"/>
        </w:rPr>
        <w:t>3.2(a)条</w:t>
      </w:r>
      <w:r>
        <w:rPr>
          <w:rFonts w:ascii="SimSun" w:hAnsi="SimSun" w:hint="eastAsia"/>
        </w:rPr>
        <w:t>的实施</w:t>
      </w:r>
      <w:r w:rsidRPr="001B27C1">
        <w:rPr>
          <w:rFonts w:ascii="SimSun" w:hAnsi="SimSun" w:hint="eastAsia"/>
        </w:rPr>
        <w:t>将</w:t>
      </w:r>
      <w:r>
        <w:rPr>
          <w:rFonts w:ascii="SimSun" w:hAnsi="SimSun" w:hint="eastAsia"/>
        </w:rPr>
        <w:t>不对</w:t>
      </w:r>
      <w:r w:rsidRPr="001B27C1">
        <w:rPr>
          <w:rFonts w:ascii="SimSun" w:hAnsi="SimSun" w:hint="eastAsia"/>
        </w:rPr>
        <w:t>第</w:t>
      </w:r>
      <w:r w:rsidR="000157FC">
        <w:rPr>
          <w:rFonts w:ascii="SimSun" w:hAnsi="SimSun" w:hint="eastAsia"/>
        </w:rPr>
        <w:t>3</w:t>
      </w:r>
      <w:r w:rsidRPr="001B27C1">
        <w:rPr>
          <w:rFonts w:ascii="SimSun" w:hAnsi="SimSun" w:hint="eastAsia"/>
        </w:rPr>
        <w:t>条公开要求</w:t>
      </w:r>
      <w:r>
        <w:rPr>
          <w:rFonts w:ascii="SimSun" w:hAnsi="SimSun" w:hint="eastAsia"/>
        </w:rPr>
        <w:t>的</w:t>
      </w:r>
      <w:r w:rsidRPr="001B27C1">
        <w:rPr>
          <w:rFonts w:ascii="SimSun" w:hAnsi="SimSun" w:hint="eastAsia"/>
        </w:rPr>
        <w:t>范围</w:t>
      </w:r>
      <w:r>
        <w:rPr>
          <w:rFonts w:ascii="SimSun" w:hAnsi="SimSun" w:hint="eastAsia"/>
        </w:rPr>
        <w:t>产生任何影响</w:t>
      </w:r>
      <w:r w:rsidRPr="001B27C1">
        <w:rPr>
          <w:rFonts w:ascii="SimSun" w:hAnsi="SimSun" w:hint="eastAsia"/>
        </w:rPr>
        <w:t>。</w:t>
      </w:r>
    </w:p>
  </w:footnote>
  <w:footnote w:id="5">
    <w:p w14:paraId="400126ED" w14:textId="0C9731F3" w:rsidR="00BF5D0B" w:rsidRPr="00115C7E" w:rsidRDefault="00BF5D0B" w:rsidP="00BF5D0B">
      <w:pPr>
        <w:pStyle w:val="FootnoteText"/>
        <w:overflowPunct w:val="0"/>
        <w:jc w:val="both"/>
        <w:rPr>
          <w:rFonts w:ascii="SimSun" w:hAnsi="SimSun"/>
        </w:rPr>
      </w:pPr>
      <w:r w:rsidRPr="00BF5D0B">
        <w:rPr>
          <w:rStyle w:val="FootnoteReference"/>
          <w:rFonts w:ascii="SimSun" w:hAnsi="SimSun"/>
          <w:szCs w:val="18"/>
        </w:rPr>
        <w:footnoteRef/>
      </w:r>
      <w:r w:rsidRPr="00BF5D0B">
        <w:rPr>
          <w:rFonts w:ascii="SimSun" w:hAnsi="SimSun"/>
          <w:szCs w:val="18"/>
        </w:rPr>
        <w:t xml:space="preserve"> </w:t>
      </w:r>
      <w:r w:rsidRPr="00BF5D0B">
        <w:rPr>
          <w:rFonts w:ascii="SimSun" w:hAnsi="SimSun"/>
          <w:szCs w:val="18"/>
        </w:rPr>
        <w:tab/>
      </w:r>
      <w:r w:rsidRPr="00BF5D0B">
        <w:rPr>
          <w:rFonts w:ascii="SimSun" w:hAnsi="SimSun" w:hint="eastAsia"/>
          <w:szCs w:val="18"/>
        </w:rPr>
        <w:t>议定声明：缔约</w:t>
      </w:r>
      <w:r w:rsidR="00530F04">
        <w:rPr>
          <w:rFonts w:ascii="SimSun" w:hAnsi="SimSun" w:hint="eastAsia"/>
          <w:szCs w:val="18"/>
        </w:rPr>
        <w:t>各</w:t>
      </w:r>
      <w:r w:rsidRPr="00BF5D0B">
        <w:rPr>
          <w:rFonts w:ascii="SimSun" w:hAnsi="SimSun" w:hint="eastAsia"/>
          <w:szCs w:val="18"/>
        </w:rPr>
        <w:t>方请国际专利合作联盟大会审议修正</w:t>
      </w:r>
      <w:r w:rsidR="00530F04">
        <w:rPr>
          <w:rFonts w:ascii="SimSun" w:hAnsi="SimSun" w:hint="eastAsia"/>
          <w:szCs w:val="18"/>
        </w:rPr>
        <w:t>《</w:t>
      </w:r>
      <w:r w:rsidRPr="00BF5D0B">
        <w:rPr>
          <w:rFonts w:ascii="SimSun" w:hAnsi="SimSun" w:hint="eastAsia"/>
          <w:szCs w:val="18"/>
        </w:rPr>
        <w:t>PCT实施细则</w:t>
      </w:r>
      <w:r w:rsidR="00530F04">
        <w:rPr>
          <w:rFonts w:ascii="SimSun" w:hAnsi="SimSun" w:hint="eastAsia"/>
          <w:szCs w:val="18"/>
        </w:rPr>
        <w:t>》</w:t>
      </w:r>
      <w:r w:rsidRPr="00BF5D0B">
        <w:rPr>
          <w:rFonts w:ascii="SimSun" w:hAnsi="SimSun" w:hint="eastAsia"/>
          <w:szCs w:val="18"/>
        </w:rPr>
        <w:t>和</w:t>
      </w:r>
      <w:r w:rsidR="00241041">
        <w:rPr>
          <w:rFonts w:ascii="SimSun" w:hAnsi="SimSun" w:hint="eastAsia"/>
          <w:szCs w:val="18"/>
        </w:rPr>
        <w:t>（</w:t>
      </w:r>
      <w:r w:rsidRPr="00BF5D0B">
        <w:rPr>
          <w:rFonts w:ascii="SimSun" w:hAnsi="SimSun" w:hint="eastAsia"/>
          <w:szCs w:val="18"/>
        </w:rPr>
        <w:t>或</w:t>
      </w:r>
      <w:r w:rsidR="00241041">
        <w:rPr>
          <w:rFonts w:ascii="SimSun" w:hAnsi="SimSun" w:hint="eastAsia"/>
          <w:szCs w:val="18"/>
        </w:rPr>
        <w:t>）</w:t>
      </w:r>
      <w:r w:rsidRPr="00BF5D0B">
        <w:rPr>
          <w:rFonts w:ascii="SimSun" w:hAnsi="SimSun" w:hint="eastAsia"/>
          <w:szCs w:val="18"/>
        </w:rPr>
        <w:t>其</w:t>
      </w:r>
      <w:r w:rsidR="00530F04">
        <w:rPr>
          <w:rFonts w:ascii="SimSun" w:hAnsi="SimSun" w:hint="eastAsia"/>
          <w:szCs w:val="18"/>
        </w:rPr>
        <w:t>《</w:t>
      </w:r>
      <w:r w:rsidRPr="00BF5D0B">
        <w:rPr>
          <w:rFonts w:ascii="SimSun" w:hAnsi="SimSun" w:hint="eastAsia"/>
          <w:szCs w:val="18"/>
        </w:rPr>
        <w:t>行政规程</w:t>
      </w:r>
      <w:r w:rsidR="00530F04">
        <w:rPr>
          <w:rFonts w:ascii="SimSun" w:hAnsi="SimSun" w:hint="eastAsia"/>
          <w:szCs w:val="18"/>
        </w:rPr>
        <w:t>》</w:t>
      </w:r>
      <w:r w:rsidRPr="00BF5D0B">
        <w:rPr>
          <w:rFonts w:ascii="SimSun" w:hAnsi="SimSun" w:hint="eastAsia"/>
          <w:szCs w:val="18"/>
        </w:rPr>
        <w:t>的必要性，</w:t>
      </w:r>
      <w:r w:rsidR="00530F04">
        <w:rPr>
          <w:rFonts w:ascii="SimSun" w:hAnsi="SimSun" w:hint="eastAsia"/>
          <w:szCs w:val="18"/>
        </w:rPr>
        <w:t>以便</w:t>
      </w:r>
      <w:r w:rsidR="00D541D6">
        <w:rPr>
          <w:rFonts w:ascii="SimSun" w:hAnsi="SimSun" w:hint="eastAsia"/>
          <w:szCs w:val="18"/>
        </w:rPr>
        <w:t>在</w:t>
      </w:r>
      <w:r w:rsidR="00D541D6" w:rsidRPr="00BF5D0B">
        <w:rPr>
          <w:rFonts w:ascii="SimSun" w:hAnsi="SimSun" w:hint="eastAsia"/>
          <w:szCs w:val="18"/>
        </w:rPr>
        <w:t>某PCT缔约国</w:t>
      </w:r>
      <w:r w:rsidR="00D541D6">
        <w:rPr>
          <w:rFonts w:ascii="SimSun" w:hAnsi="SimSun" w:hint="eastAsia"/>
          <w:szCs w:val="18"/>
        </w:rPr>
        <w:t>根据</w:t>
      </w:r>
      <w:r w:rsidR="00D541D6" w:rsidRPr="00BF5D0B">
        <w:rPr>
          <w:rFonts w:ascii="SimSun" w:hAnsi="SimSun" w:hint="eastAsia"/>
          <w:szCs w:val="18"/>
        </w:rPr>
        <w:t>其适用的国内法要求公开遗传资源和</w:t>
      </w:r>
      <w:r w:rsidR="00DD12FD" w:rsidRPr="00BF5D0B">
        <w:rPr>
          <w:rFonts w:ascii="SimSun" w:hAnsi="SimSun" w:hint="eastAsia"/>
          <w:szCs w:val="18"/>
        </w:rPr>
        <w:t>遗传资源</w:t>
      </w:r>
      <w:r w:rsidR="00D541D6" w:rsidRPr="00BF5D0B">
        <w:rPr>
          <w:rFonts w:ascii="SimSun" w:hAnsi="SimSun" w:hint="eastAsia"/>
          <w:szCs w:val="18"/>
        </w:rPr>
        <w:t>相关传统知识</w:t>
      </w:r>
      <w:r w:rsidR="00D541D6">
        <w:rPr>
          <w:rFonts w:ascii="SimSun" w:hAnsi="SimSun" w:hint="eastAsia"/>
          <w:szCs w:val="18"/>
        </w:rPr>
        <w:t>时，</w:t>
      </w:r>
      <w:r w:rsidRPr="00BF5D0B">
        <w:rPr>
          <w:rFonts w:ascii="SimSun" w:hAnsi="SimSun" w:hint="eastAsia"/>
          <w:szCs w:val="18"/>
        </w:rPr>
        <w:t>为提交PCT国际申请</w:t>
      </w:r>
      <w:r w:rsidR="00D541D6" w:rsidRPr="00BF5D0B">
        <w:rPr>
          <w:rFonts w:ascii="SimSun" w:hAnsi="SimSun" w:hint="eastAsia"/>
          <w:szCs w:val="18"/>
        </w:rPr>
        <w:t>指定</w:t>
      </w:r>
      <w:r w:rsidR="00D541D6">
        <w:rPr>
          <w:rFonts w:ascii="SimSun" w:hAnsi="SimSun" w:hint="eastAsia"/>
          <w:szCs w:val="18"/>
        </w:rPr>
        <w:t>该</w:t>
      </w:r>
      <w:r w:rsidR="00D541D6" w:rsidRPr="00BF5D0B">
        <w:rPr>
          <w:rFonts w:ascii="SimSun" w:hAnsi="SimSun" w:hint="eastAsia"/>
          <w:szCs w:val="18"/>
        </w:rPr>
        <w:t>PCT缔约国</w:t>
      </w:r>
      <w:r w:rsidRPr="00BF5D0B">
        <w:rPr>
          <w:rFonts w:ascii="SimSun" w:hAnsi="SimSun" w:hint="eastAsia"/>
          <w:szCs w:val="18"/>
        </w:rPr>
        <w:t>的申请人提供机会，在提交国际申请时（对所有</w:t>
      </w:r>
      <w:r w:rsidR="00530F04">
        <w:rPr>
          <w:rFonts w:ascii="SimSun" w:hAnsi="SimSun" w:hint="eastAsia"/>
          <w:szCs w:val="18"/>
        </w:rPr>
        <w:t>此种</w:t>
      </w:r>
      <w:r w:rsidRPr="00BF5D0B">
        <w:rPr>
          <w:rFonts w:ascii="SimSun" w:hAnsi="SimSun" w:hint="eastAsia"/>
          <w:szCs w:val="18"/>
        </w:rPr>
        <w:t>缔约国有效）或随后</w:t>
      </w:r>
      <w:r w:rsidR="00530F04">
        <w:rPr>
          <w:rFonts w:ascii="SimSun" w:hAnsi="SimSun" w:hint="eastAsia"/>
          <w:szCs w:val="18"/>
        </w:rPr>
        <w:t>在</w:t>
      </w:r>
      <w:r w:rsidRPr="00BF5D0B">
        <w:rPr>
          <w:rFonts w:ascii="SimSun" w:hAnsi="SimSun" w:hint="eastAsia"/>
          <w:szCs w:val="18"/>
        </w:rPr>
        <w:t>任何此</w:t>
      </w:r>
      <w:r w:rsidR="00530F04">
        <w:rPr>
          <w:rFonts w:ascii="SimSun" w:hAnsi="SimSun" w:hint="eastAsia"/>
          <w:szCs w:val="18"/>
        </w:rPr>
        <w:t>种</w:t>
      </w:r>
      <w:r w:rsidRPr="00BF5D0B">
        <w:rPr>
          <w:rFonts w:ascii="SimSun" w:hAnsi="SimSun" w:hint="eastAsia"/>
          <w:szCs w:val="18"/>
        </w:rPr>
        <w:t>缔约国</w:t>
      </w:r>
      <w:r w:rsidR="00530F04">
        <w:rPr>
          <w:rFonts w:ascii="SimSun" w:hAnsi="SimSun" w:hint="eastAsia"/>
          <w:szCs w:val="18"/>
        </w:rPr>
        <w:t>的</w:t>
      </w:r>
      <w:r w:rsidRPr="00BF5D0B">
        <w:rPr>
          <w:rFonts w:ascii="SimSun" w:hAnsi="SimSun" w:hint="eastAsia"/>
          <w:szCs w:val="18"/>
        </w:rPr>
        <w:t>主管局</w:t>
      </w:r>
      <w:r w:rsidR="00530F04">
        <w:rPr>
          <w:rFonts w:ascii="SimSun" w:hAnsi="SimSun" w:hint="eastAsia"/>
          <w:szCs w:val="18"/>
        </w:rPr>
        <w:t>进入</w:t>
      </w:r>
      <w:r w:rsidRPr="00BF5D0B">
        <w:rPr>
          <w:rFonts w:ascii="SimSun" w:hAnsi="SimSun" w:hint="eastAsia"/>
          <w:szCs w:val="18"/>
        </w:rPr>
        <w:t>国家阶段时</w:t>
      </w:r>
      <w:r w:rsidR="00530F04">
        <w:rPr>
          <w:rFonts w:ascii="SimSun" w:hAnsi="SimSun" w:hint="eastAsia"/>
          <w:szCs w:val="18"/>
        </w:rPr>
        <w:t>遵守</w:t>
      </w:r>
      <w:r w:rsidRPr="00BF5D0B">
        <w:rPr>
          <w:rFonts w:ascii="SimSun" w:hAnsi="SimSun" w:hint="eastAsia"/>
          <w:szCs w:val="18"/>
        </w:rPr>
        <w:t>有关此</w:t>
      </w:r>
      <w:r w:rsidR="00530F04">
        <w:rPr>
          <w:rFonts w:ascii="SimSun" w:hAnsi="SimSun" w:hint="eastAsia"/>
          <w:szCs w:val="18"/>
        </w:rPr>
        <w:t>种</w:t>
      </w:r>
      <w:r w:rsidRPr="00BF5D0B">
        <w:rPr>
          <w:rFonts w:ascii="SimSun" w:hAnsi="SimSun" w:hint="eastAsia"/>
          <w:szCs w:val="18"/>
        </w:rPr>
        <w:t>公开要求的任何形式要求。</w:t>
      </w:r>
    </w:p>
  </w:footnote>
  <w:footnote w:id="6">
    <w:p w14:paraId="19CE005E" w14:textId="0D26D73C" w:rsidR="00CA5620" w:rsidRDefault="00CA5620">
      <w:pPr>
        <w:pStyle w:val="FootnoteText"/>
      </w:pPr>
      <w:r w:rsidRPr="007C6F0D">
        <w:rPr>
          <w:rStyle w:val="FootnoteReference"/>
          <w:rFonts w:ascii="SimSun" w:hAnsi="SimSun"/>
        </w:rPr>
        <w:footnoteRef/>
      </w:r>
      <w:r w:rsidRPr="007C6F0D">
        <w:rPr>
          <w:rFonts w:ascii="SimSun" w:hAnsi="SimSun"/>
        </w:rPr>
        <w:t xml:space="preserve"> </w:t>
      </w:r>
      <w:r>
        <w:rPr>
          <w:rFonts w:ascii="SimSun" w:hAnsi="SimSun"/>
        </w:rPr>
        <w:tab/>
      </w:r>
      <w:r w:rsidRPr="00D74822">
        <w:rPr>
          <w:rFonts w:hint="eastAsia"/>
          <w:szCs w:val="18"/>
        </w:rPr>
        <w:t>本</w:t>
      </w:r>
      <w:r w:rsidR="002B38E5">
        <w:rPr>
          <w:rFonts w:hint="eastAsia"/>
          <w:szCs w:val="18"/>
        </w:rPr>
        <w:t>条约</w:t>
      </w:r>
      <w:r w:rsidRPr="00D74822">
        <w:rPr>
          <w:rFonts w:hint="eastAsia"/>
          <w:szCs w:val="18"/>
        </w:rPr>
        <w:t>的任何内容均不减损或修改任何其他国际协定。</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BC407" w14:textId="71AF2A12" w:rsidR="00D07C78" w:rsidRPr="00631E98" w:rsidRDefault="0046704F" w:rsidP="00C40081">
    <w:pPr>
      <w:overflowPunct w:val="0"/>
      <w:jc w:val="right"/>
      <w:rPr>
        <w:rFonts w:ascii="SimSun" w:hAnsi="SimSun"/>
        <w:caps/>
        <w:sz w:val="21"/>
      </w:rPr>
    </w:pPr>
    <w:bookmarkStart w:id="5" w:name="Code2"/>
    <w:r w:rsidRPr="0046704F">
      <w:rPr>
        <w:rFonts w:ascii="SimSun" w:hAnsi="SimSun"/>
        <w:caps/>
        <w:sz w:val="21"/>
      </w:rPr>
      <w:t>GRATK/DC/7</w:t>
    </w:r>
  </w:p>
  <w:bookmarkEnd w:id="5"/>
  <w:p w14:paraId="6F995242" w14:textId="023F01F6" w:rsidR="00D07C78" w:rsidRPr="00631E98" w:rsidRDefault="00631E98" w:rsidP="00C40081">
    <w:pPr>
      <w:overflowPunct w:val="0"/>
      <w:spacing w:afterLines="100" w:after="240"/>
      <w:jc w:val="right"/>
      <w:rPr>
        <w:rFonts w:ascii="SimSun" w:hAnsi="SimSun"/>
        <w:sz w:val="21"/>
      </w:rPr>
    </w:pPr>
    <w:r>
      <w:rPr>
        <w:rFonts w:ascii="SimSun" w:hAnsi="SimSun" w:hint="eastAsia"/>
        <w:sz w:val="21"/>
      </w:rPr>
      <w:t>第</w:t>
    </w:r>
    <w:r w:rsidR="00D07C78" w:rsidRPr="00631E98">
      <w:rPr>
        <w:rFonts w:ascii="SimSun" w:hAnsi="SimSun"/>
        <w:sz w:val="21"/>
      </w:rPr>
      <w:fldChar w:fldCharType="begin"/>
    </w:r>
    <w:r w:rsidR="00D07C78" w:rsidRPr="00631E98">
      <w:rPr>
        <w:rFonts w:ascii="SimSun" w:hAnsi="SimSun"/>
        <w:sz w:val="21"/>
      </w:rPr>
      <w:instrText xml:space="preserve"> PAGE  \* MERGEFORMAT </w:instrText>
    </w:r>
    <w:r w:rsidR="00D07C78" w:rsidRPr="00631E98">
      <w:rPr>
        <w:rFonts w:ascii="SimSun" w:hAnsi="SimSun"/>
        <w:sz w:val="21"/>
      </w:rPr>
      <w:fldChar w:fldCharType="separate"/>
    </w:r>
    <w:r w:rsidR="002326AB" w:rsidRPr="00631E98">
      <w:rPr>
        <w:rFonts w:ascii="SimSun" w:hAnsi="SimSun"/>
        <w:noProof/>
        <w:sz w:val="21"/>
      </w:rPr>
      <w:t>2</w:t>
    </w:r>
    <w:r w:rsidR="00D07C78" w:rsidRPr="00631E98">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1A6C20"/>
    <w:multiLevelType w:val="hybridMultilevel"/>
    <w:tmpl w:val="42FC3298"/>
    <w:lvl w:ilvl="0" w:tplc="D55471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0413104"/>
    <w:multiLevelType w:val="hybridMultilevel"/>
    <w:tmpl w:val="92567A28"/>
    <w:lvl w:ilvl="0" w:tplc="ACA83ED6">
      <w:start w:val="1"/>
      <w:numFmt w:val="lowerLetter"/>
      <w:lvlText w:val="(%1)"/>
      <w:lvlJc w:val="left"/>
      <w:pPr>
        <w:ind w:left="930" w:hanging="360"/>
      </w:pPr>
      <w:rPr>
        <w:rFonts w:ascii="SimSun" w:eastAsia="SimSun" w:hAnsi="SimSun" w:cs="Arial" w:hint="default"/>
        <w:sz w:val="21"/>
        <w:szCs w:val="16"/>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1" w15:restartNumberingAfterBreak="0">
    <w:nsid w:val="6B8F2915"/>
    <w:multiLevelType w:val="hybridMultilevel"/>
    <w:tmpl w:val="18E67B30"/>
    <w:lvl w:ilvl="0" w:tplc="7786E2D4">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2477141">
    <w:abstractNumId w:val="3"/>
  </w:num>
  <w:num w:numId="2" w16cid:durableId="87777114">
    <w:abstractNumId w:val="7"/>
  </w:num>
  <w:num w:numId="3" w16cid:durableId="1510412581">
    <w:abstractNumId w:val="0"/>
  </w:num>
  <w:num w:numId="4" w16cid:durableId="1989355400">
    <w:abstractNumId w:val="8"/>
  </w:num>
  <w:num w:numId="5" w16cid:durableId="961686399">
    <w:abstractNumId w:val="2"/>
  </w:num>
  <w:num w:numId="6" w16cid:durableId="1006977770">
    <w:abstractNumId w:val="4"/>
  </w:num>
  <w:num w:numId="7" w16cid:durableId="2123570583">
    <w:abstractNumId w:val="6"/>
  </w:num>
  <w:num w:numId="8" w16cid:durableId="1346446008">
    <w:abstractNumId w:val="9"/>
  </w:num>
  <w:num w:numId="9" w16cid:durableId="766001058">
    <w:abstractNumId w:val="11"/>
  </w:num>
  <w:num w:numId="10" w16cid:durableId="1665358398">
    <w:abstractNumId w:val="5"/>
  </w:num>
  <w:num w:numId="11" w16cid:durableId="971131965">
    <w:abstractNumId w:val="1"/>
  </w:num>
  <w:num w:numId="12" w16cid:durableId="9473976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2D0"/>
    <w:rsid w:val="00006AA2"/>
    <w:rsid w:val="00015098"/>
    <w:rsid w:val="000157FC"/>
    <w:rsid w:val="000237CB"/>
    <w:rsid w:val="000240E4"/>
    <w:rsid w:val="00032819"/>
    <w:rsid w:val="00043CAA"/>
    <w:rsid w:val="00056816"/>
    <w:rsid w:val="000616BF"/>
    <w:rsid w:val="00075432"/>
    <w:rsid w:val="000841B4"/>
    <w:rsid w:val="000879FE"/>
    <w:rsid w:val="000968ED"/>
    <w:rsid w:val="000A3D97"/>
    <w:rsid w:val="000A4732"/>
    <w:rsid w:val="000A7DAC"/>
    <w:rsid w:val="000B0973"/>
    <w:rsid w:val="000B1B08"/>
    <w:rsid w:val="000B58F6"/>
    <w:rsid w:val="000C3738"/>
    <w:rsid w:val="000D34A4"/>
    <w:rsid w:val="000E09FC"/>
    <w:rsid w:val="000F5E56"/>
    <w:rsid w:val="00104C11"/>
    <w:rsid w:val="00117194"/>
    <w:rsid w:val="00117438"/>
    <w:rsid w:val="00120659"/>
    <w:rsid w:val="00134E73"/>
    <w:rsid w:val="001362EE"/>
    <w:rsid w:val="001647D5"/>
    <w:rsid w:val="0018053B"/>
    <w:rsid w:val="001832A6"/>
    <w:rsid w:val="00191D31"/>
    <w:rsid w:val="001B27C1"/>
    <w:rsid w:val="001D4107"/>
    <w:rsid w:val="001E566B"/>
    <w:rsid w:val="001F5AC3"/>
    <w:rsid w:val="001F756D"/>
    <w:rsid w:val="00203D24"/>
    <w:rsid w:val="00210285"/>
    <w:rsid w:val="0021217E"/>
    <w:rsid w:val="00231EFD"/>
    <w:rsid w:val="002322C8"/>
    <w:rsid w:val="002326AB"/>
    <w:rsid w:val="002357B0"/>
    <w:rsid w:val="00241041"/>
    <w:rsid w:val="00243430"/>
    <w:rsid w:val="0025519A"/>
    <w:rsid w:val="00255F85"/>
    <w:rsid w:val="002634C4"/>
    <w:rsid w:val="00263F18"/>
    <w:rsid w:val="00267C59"/>
    <w:rsid w:val="00283B3A"/>
    <w:rsid w:val="002928D3"/>
    <w:rsid w:val="00296423"/>
    <w:rsid w:val="002A2E5C"/>
    <w:rsid w:val="002A7A19"/>
    <w:rsid w:val="002B0212"/>
    <w:rsid w:val="002B38E5"/>
    <w:rsid w:val="002C0182"/>
    <w:rsid w:val="002C6031"/>
    <w:rsid w:val="002D2FD4"/>
    <w:rsid w:val="002D5C65"/>
    <w:rsid w:val="002D7E10"/>
    <w:rsid w:val="002F1FE6"/>
    <w:rsid w:val="002F34CF"/>
    <w:rsid w:val="002F4E68"/>
    <w:rsid w:val="00312F7F"/>
    <w:rsid w:val="003146BD"/>
    <w:rsid w:val="00314E22"/>
    <w:rsid w:val="003203D8"/>
    <w:rsid w:val="00341E1A"/>
    <w:rsid w:val="00353E7A"/>
    <w:rsid w:val="00356B12"/>
    <w:rsid w:val="00361019"/>
    <w:rsid w:val="00361450"/>
    <w:rsid w:val="00362AD8"/>
    <w:rsid w:val="00362DD3"/>
    <w:rsid w:val="003673CF"/>
    <w:rsid w:val="00367FEC"/>
    <w:rsid w:val="00376295"/>
    <w:rsid w:val="00382F67"/>
    <w:rsid w:val="003845C1"/>
    <w:rsid w:val="003A07AF"/>
    <w:rsid w:val="003A6F89"/>
    <w:rsid w:val="003B38C1"/>
    <w:rsid w:val="003C34E9"/>
    <w:rsid w:val="003F3744"/>
    <w:rsid w:val="00423E3E"/>
    <w:rsid w:val="00427AF4"/>
    <w:rsid w:val="00435D2F"/>
    <w:rsid w:val="0044510C"/>
    <w:rsid w:val="00445119"/>
    <w:rsid w:val="00446773"/>
    <w:rsid w:val="00452ED7"/>
    <w:rsid w:val="00454C19"/>
    <w:rsid w:val="00454CC4"/>
    <w:rsid w:val="004611D2"/>
    <w:rsid w:val="004647DA"/>
    <w:rsid w:val="0046704F"/>
    <w:rsid w:val="00472900"/>
    <w:rsid w:val="00474062"/>
    <w:rsid w:val="004743D4"/>
    <w:rsid w:val="00477258"/>
    <w:rsid w:val="00477D6B"/>
    <w:rsid w:val="00496119"/>
    <w:rsid w:val="004A51FF"/>
    <w:rsid w:val="004A5A63"/>
    <w:rsid w:val="004A5CFD"/>
    <w:rsid w:val="004B0618"/>
    <w:rsid w:val="004C3EE0"/>
    <w:rsid w:val="004D7180"/>
    <w:rsid w:val="004E7AF9"/>
    <w:rsid w:val="00500F78"/>
    <w:rsid w:val="005019FF"/>
    <w:rsid w:val="00503461"/>
    <w:rsid w:val="00511EEF"/>
    <w:rsid w:val="005176F8"/>
    <w:rsid w:val="005210FD"/>
    <w:rsid w:val="00527925"/>
    <w:rsid w:val="005304E1"/>
    <w:rsid w:val="0053057A"/>
    <w:rsid w:val="00530F04"/>
    <w:rsid w:val="0053434C"/>
    <w:rsid w:val="0053640D"/>
    <w:rsid w:val="00540752"/>
    <w:rsid w:val="00546C5E"/>
    <w:rsid w:val="00556076"/>
    <w:rsid w:val="00560A29"/>
    <w:rsid w:val="0058291E"/>
    <w:rsid w:val="0058751C"/>
    <w:rsid w:val="005A1DF1"/>
    <w:rsid w:val="005B1BFD"/>
    <w:rsid w:val="005B513F"/>
    <w:rsid w:val="005C6649"/>
    <w:rsid w:val="005D242A"/>
    <w:rsid w:val="005D46B1"/>
    <w:rsid w:val="005F0B0A"/>
    <w:rsid w:val="00600444"/>
    <w:rsid w:val="00602806"/>
    <w:rsid w:val="00605827"/>
    <w:rsid w:val="00606EA6"/>
    <w:rsid w:val="00613431"/>
    <w:rsid w:val="00613922"/>
    <w:rsid w:val="006166F6"/>
    <w:rsid w:val="0061722F"/>
    <w:rsid w:val="00627241"/>
    <w:rsid w:val="00631E98"/>
    <w:rsid w:val="00645B81"/>
    <w:rsid w:val="00646050"/>
    <w:rsid w:val="00667C9B"/>
    <w:rsid w:val="006713CA"/>
    <w:rsid w:val="00676C5C"/>
    <w:rsid w:val="006865D8"/>
    <w:rsid w:val="00697DFD"/>
    <w:rsid w:val="006C6871"/>
    <w:rsid w:val="006C7C26"/>
    <w:rsid w:val="006D1931"/>
    <w:rsid w:val="006F5B53"/>
    <w:rsid w:val="00717B1B"/>
    <w:rsid w:val="00720EFD"/>
    <w:rsid w:val="00727EEE"/>
    <w:rsid w:val="00732719"/>
    <w:rsid w:val="007372F4"/>
    <w:rsid w:val="0075305D"/>
    <w:rsid w:val="00766F42"/>
    <w:rsid w:val="007742F5"/>
    <w:rsid w:val="007854AF"/>
    <w:rsid w:val="00793A7C"/>
    <w:rsid w:val="007956E7"/>
    <w:rsid w:val="007A398A"/>
    <w:rsid w:val="007B57DF"/>
    <w:rsid w:val="007C26CF"/>
    <w:rsid w:val="007C6F0D"/>
    <w:rsid w:val="007D1613"/>
    <w:rsid w:val="007E4C0E"/>
    <w:rsid w:val="007F36D5"/>
    <w:rsid w:val="007F77A8"/>
    <w:rsid w:val="0080465E"/>
    <w:rsid w:val="00840439"/>
    <w:rsid w:val="0084407E"/>
    <w:rsid w:val="00852FD9"/>
    <w:rsid w:val="00872AD7"/>
    <w:rsid w:val="008A134B"/>
    <w:rsid w:val="008A1CBD"/>
    <w:rsid w:val="008A4082"/>
    <w:rsid w:val="008A4616"/>
    <w:rsid w:val="008B2CC1"/>
    <w:rsid w:val="008B60B2"/>
    <w:rsid w:val="008C55D3"/>
    <w:rsid w:val="008D1B58"/>
    <w:rsid w:val="008D4ECF"/>
    <w:rsid w:val="008F172F"/>
    <w:rsid w:val="008F30CA"/>
    <w:rsid w:val="009054EF"/>
    <w:rsid w:val="0090731E"/>
    <w:rsid w:val="00914BB6"/>
    <w:rsid w:val="00916EE2"/>
    <w:rsid w:val="00923BEE"/>
    <w:rsid w:val="00934EF6"/>
    <w:rsid w:val="00956724"/>
    <w:rsid w:val="009634CE"/>
    <w:rsid w:val="00966A22"/>
    <w:rsid w:val="0096722F"/>
    <w:rsid w:val="00976374"/>
    <w:rsid w:val="00980843"/>
    <w:rsid w:val="009811E8"/>
    <w:rsid w:val="00983C54"/>
    <w:rsid w:val="009925A3"/>
    <w:rsid w:val="009926E4"/>
    <w:rsid w:val="009A0FE8"/>
    <w:rsid w:val="009C39D0"/>
    <w:rsid w:val="009E0C26"/>
    <w:rsid w:val="009E12E8"/>
    <w:rsid w:val="009E2791"/>
    <w:rsid w:val="009E3F6F"/>
    <w:rsid w:val="009E5749"/>
    <w:rsid w:val="009F499F"/>
    <w:rsid w:val="00A0508F"/>
    <w:rsid w:val="00A0679A"/>
    <w:rsid w:val="00A15D23"/>
    <w:rsid w:val="00A35319"/>
    <w:rsid w:val="00A37342"/>
    <w:rsid w:val="00A42DAF"/>
    <w:rsid w:val="00A45BD8"/>
    <w:rsid w:val="00A55A75"/>
    <w:rsid w:val="00A63B6E"/>
    <w:rsid w:val="00A65C49"/>
    <w:rsid w:val="00A76F5E"/>
    <w:rsid w:val="00A7701A"/>
    <w:rsid w:val="00A77705"/>
    <w:rsid w:val="00A869B7"/>
    <w:rsid w:val="00A90F0A"/>
    <w:rsid w:val="00A9102A"/>
    <w:rsid w:val="00A942D0"/>
    <w:rsid w:val="00AA39DA"/>
    <w:rsid w:val="00AA7ECA"/>
    <w:rsid w:val="00AC205C"/>
    <w:rsid w:val="00AD2089"/>
    <w:rsid w:val="00AD27F7"/>
    <w:rsid w:val="00AF0A6B"/>
    <w:rsid w:val="00AF4404"/>
    <w:rsid w:val="00AF4475"/>
    <w:rsid w:val="00B049E8"/>
    <w:rsid w:val="00B05A69"/>
    <w:rsid w:val="00B076B0"/>
    <w:rsid w:val="00B15E02"/>
    <w:rsid w:val="00B45A28"/>
    <w:rsid w:val="00B75281"/>
    <w:rsid w:val="00B7541E"/>
    <w:rsid w:val="00B81BA9"/>
    <w:rsid w:val="00B92F1F"/>
    <w:rsid w:val="00B9734B"/>
    <w:rsid w:val="00BA1B21"/>
    <w:rsid w:val="00BA30E2"/>
    <w:rsid w:val="00BB5A2A"/>
    <w:rsid w:val="00BE11C0"/>
    <w:rsid w:val="00BF01BA"/>
    <w:rsid w:val="00BF073C"/>
    <w:rsid w:val="00BF5D0B"/>
    <w:rsid w:val="00BF6A8D"/>
    <w:rsid w:val="00C0268D"/>
    <w:rsid w:val="00C05DF6"/>
    <w:rsid w:val="00C11BFE"/>
    <w:rsid w:val="00C11F93"/>
    <w:rsid w:val="00C2013E"/>
    <w:rsid w:val="00C24EE7"/>
    <w:rsid w:val="00C267F9"/>
    <w:rsid w:val="00C40081"/>
    <w:rsid w:val="00C5068F"/>
    <w:rsid w:val="00C648CD"/>
    <w:rsid w:val="00C7063D"/>
    <w:rsid w:val="00C73547"/>
    <w:rsid w:val="00C8441F"/>
    <w:rsid w:val="00C86D74"/>
    <w:rsid w:val="00CA5620"/>
    <w:rsid w:val="00CC035A"/>
    <w:rsid w:val="00CD04F1"/>
    <w:rsid w:val="00CD5A0B"/>
    <w:rsid w:val="00CE1A88"/>
    <w:rsid w:val="00CE3F5F"/>
    <w:rsid w:val="00CF1B71"/>
    <w:rsid w:val="00CF4A35"/>
    <w:rsid w:val="00CF681A"/>
    <w:rsid w:val="00D07C78"/>
    <w:rsid w:val="00D27724"/>
    <w:rsid w:val="00D40521"/>
    <w:rsid w:val="00D4292F"/>
    <w:rsid w:val="00D45252"/>
    <w:rsid w:val="00D53790"/>
    <w:rsid w:val="00D541D6"/>
    <w:rsid w:val="00D64DBA"/>
    <w:rsid w:val="00D65599"/>
    <w:rsid w:val="00D71B4D"/>
    <w:rsid w:val="00D755DE"/>
    <w:rsid w:val="00D91ACA"/>
    <w:rsid w:val="00D93D55"/>
    <w:rsid w:val="00D970A4"/>
    <w:rsid w:val="00DA489D"/>
    <w:rsid w:val="00DB4205"/>
    <w:rsid w:val="00DC6A00"/>
    <w:rsid w:val="00DD12FD"/>
    <w:rsid w:val="00DD50B9"/>
    <w:rsid w:val="00DD7B7F"/>
    <w:rsid w:val="00E036BA"/>
    <w:rsid w:val="00E04F84"/>
    <w:rsid w:val="00E115C9"/>
    <w:rsid w:val="00E14690"/>
    <w:rsid w:val="00E15015"/>
    <w:rsid w:val="00E16333"/>
    <w:rsid w:val="00E335FE"/>
    <w:rsid w:val="00E34D9F"/>
    <w:rsid w:val="00E52C3C"/>
    <w:rsid w:val="00E55770"/>
    <w:rsid w:val="00E62E24"/>
    <w:rsid w:val="00E71B9D"/>
    <w:rsid w:val="00E84A19"/>
    <w:rsid w:val="00E91863"/>
    <w:rsid w:val="00E93815"/>
    <w:rsid w:val="00EA7D6E"/>
    <w:rsid w:val="00EB2F76"/>
    <w:rsid w:val="00EC07BF"/>
    <w:rsid w:val="00EC4496"/>
    <w:rsid w:val="00EC4E49"/>
    <w:rsid w:val="00ED77FB"/>
    <w:rsid w:val="00EE45FA"/>
    <w:rsid w:val="00EE7D4A"/>
    <w:rsid w:val="00F02CC6"/>
    <w:rsid w:val="00F043DE"/>
    <w:rsid w:val="00F067C4"/>
    <w:rsid w:val="00F13667"/>
    <w:rsid w:val="00F207DE"/>
    <w:rsid w:val="00F26944"/>
    <w:rsid w:val="00F30D1C"/>
    <w:rsid w:val="00F31709"/>
    <w:rsid w:val="00F66152"/>
    <w:rsid w:val="00F73A1E"/>
    <w:rsid w:val="00F9165B"/>
    <w:rsid w:val="00FA21D4"/>
    <w:rsid w:val="00FC26DA"/>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A8A0D"/>
  <w15:docId w15:val="{A53F4AB4-27E9-4B0B-BF7F-D2116912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67C9B"/>
    <w:pPr>
      <w:spacing w:after="200" w:line="276" w:lineRule="auto"/>
      <w:ind w:left="720"/>
    </w:pPr>
    <w:rPr>
      <w:rFonts w:ascii="Calibri" w:eastAsia="Times New Roman" w:hAnsi="Calibri" w:cs="Times New Roman"/>
      <w:szCs w:val="22"/>
      <w:lang w:val="sv-SE" w:eastAsia="en-US"/>
    </w:rPr>
  </w:style>
  <w:style w:type="character" w:styleId="FootnoteReference">
    <w:name w:val="footnote reference"/>
    <w:rsid w:val="00667C9B"/>
    <w:rPr>
      <w:vertAlign w:val="superscript"/>
    </w:rPr>
  </w:style>
  <w:style w:type="character" w:customStyle="1" w:styleId="FootnoteTextChar">
    <w:name w:val="Footnote Text Char"/>
    <w:link w:val="FootnoteText"/>
    <w:semiHidden/>
    <w:rsid w:val="00667C9B"/>
    <w:rPr>
      <w:rFonts w:ascii="Arial" w:eastAsia="SimSun" w:hAnsi="Arial" w:cs="Arial"/>
      <w:sz w:val="18"/>
      <w:lang w:val="en-US" w:eastAsia="zh-CN"/>
    </w:rPr>
  </w:style>
  <w:style w:type="character" w:customStyle="1" w:styleId="CommentTextChar">
    <w:name w:val="Comment Text Char"/>
    <w:basedOn w:val="DefaultParagraphFont"/>
    <w:link w:val="CommentText"/>
    <w:semiHidden/>
    <w:rsid w:val="00667C9B"/>
    <w:rPr>
      <w:rFonts w:ascii="Arial" w:eastAsia="SimSun" w:hAnsi="Arial" w:cs="Arial"/>
      <w:sz w:val="18"/>
      <w:lang w:val="en-US" w:eastAsia="zh-CN"/>
    </w:rPr>
  </w:style>
  <w:style w:type="paragraph" w:styleId="NormalWeb">
    <w:name w:val="Normal (Web)"/>
    <w:basedOn w:val="Normal"/>
    <w:uiPriority w:val="99"/>
    <w:unhideWhenUsed/>
    <w:rsid w:val="00667C9B"/>
    <w:pPr>
      <w:spacing w:before="100" w:beforeAutospacing="1" w:after="100" w:afterAutospacing="1"/>
    </w:pPr>
    <w:rPr>
      <w:rFonts w:ascii="Times New Roman" w:eastAsia="Times New Roman" w:hAnsi="Times New Roman" w:cs="Times New Roman"/>
      <w:sz w:val="24"/>
      <w:szCs w:val="24"/>
      <w:lang w:val="en-AU" w:eastAsia="en-US"/>
    </w:rPr>
  </w:style>
  <w:style w:type="paragraph" w:styleId="Revision">
    <w:name w:val="Revision"/>
    <w:hidden/>
    <w:uiPriority w:val="99"/>
    <w:semiHidden/>
    <w:rsid w:val="00C05DF6"/>
    <w:rPr>
      <w:rFonts w:ascii="Arial" w:eastAsia="SimSun" w:hAnsi="Arial" w:cs="Arial"/>
      <w:sz w:val="22"/>
      <w:lang w:val="en-US" w:eastAsia="zh-CN"/>
    </w:rPr>
  </w:style>
  <w:style w:type="character" w:styleId="CommentReference">
    <w:name w:val="annotation reference"/>
    <w:basedOn w:val="DefaultParagraphFont"/>
    <w:semiHidden/>
    <w:unhideWhenUsed/>
    <w:rsid w:val="00C05DF6"/>
    <w:rPr>
      <w:sz w:val="16"/>
      <w:szCs w:val="16"/>
    </w:rPr>
  </w:style>
  <w:style w:type="paragraph" w:styleId="CommentSubject">
    <w:name w:val="annotation subject"/>
    <w:basedOn w:val="CommentText"/>
    <w:next w:val="CommentText"/>
    <w:link w:val="CommentSubjectChar"/>
    <w:semiHidden/>
    <w:unhideWhenUsed/>
    <w:rsid w:val="00C05DF6"/>
    <w:rPr>
      <w:b/>
      <w:bCs/>
      <w:sz w:val="20"/>
    </w:rPr>
  </w:style>
  <w:style w:type="character" w:customStyle="1" w:styleId="CommentSubjectChar">
    <w:name w:val="Comment Subject Char"/>
    <w:basedOn w:val="CommentTextChar"/>
    <w:link w:val="CommentSubject"/>
    <w:semiHidden/>
    <w:rsid w:val="00C05DF6"/>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70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4323</Words>
  <Characters>493</Characters>
  <Application>Microsoft Office Word</Application>
  <DocSecurity>4</DocSecurity>
  <Lines>4</Lines>
  <Paragraphs>9</Paragraphs>
  <ScaleCrop>false</ScaleCrop>
  <HeadingPairs>
    <vt:vector size="2" baseType="variant">
      <vt:variant>
        <vt:lpstr>Title</vt:lpstr>
      </vt:variant>
      <vt:variant>
        <vt:i4>1</vt:i4>
      </vt:variant>
    </vt:vector>
  </HeadingPairs>
  <TitlesOfParts>
    <vt:vector size="1" baseType="lpstr">
      <vt:lpstr>GRATK/DC/3</vt:lpstr>
    </vt:vector>
  </TitlesOfParts>
  <Company>WIPO</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GRATK/DC/7</dc:title>
  <dc:subject>产权组织知识产权、遗传资源和相关传统知识条约</dc:subject>
  <dc:creator>JIAO Fei</dc:creator>
  <cp:keywords/>
  <cp:lastModifiedBy>MORENO PALESTINI Maria del Pilar</cp:lastModifiedBy>
  <cp:revision>2</cp:revision>
  <cp:lastPrinted>2024-05-24T04:26:00Z</cp:lastPrinted>
  <dcterms:created xsi:type="dcterms:W3CDTF">2024-05-24T07:36:00Z</dcterms:created>
  <dcterms:modified xsi:type="dcterms:W3CDTF">2024-05-24T07:36:00Z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