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91E8A" w:rsidRPr="00991E8A" w:rsidTr="00A37912">
        <w:trPr>
          <w:trHeight w:val="1977"/>
        </w:trPr>
        <w:tc>
          <w:tcPr>
            <w:tcW w:w="4594" w:type="dxa"/>
            <w:tcBorders>
              <w:bottom w:val="single" w:sz="4" w:space="0" w:color="auto"/>
            </w:tcBorders>
            <w:tcMar>
              <w:bottom w:w="170" w:type="dxa"/>
            </w:tcMar>
          </w:tcPr>
          <w:p w:rsidR="00991E8A" w:rsidRPr="00991E8A" w:rsidRDefault="00991E8A" w:rsidP="00991E8A">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61312" behindDoc="1" locked="0" layoutInCell="0" allowOverlap="1" wp14:anchorId="5976D24E" wp14:editId="3E6EDED1">
                  <wp:simplePos x="0" y="0"/>
                  <wp:positionH relativeFrom="page">
                    <wp:posOffset>3834130</wp:posOffset>
                  </wp:positionH>
                  <wp:positionV relativeFrom="margin">
                    <wp:posOffset>0</wp:posOffset>
                  </wp:positionV>
                  <wp:extent cx="866775" cy="1323975"/>
                  <wp:effectExtent l="0" t="0" r="9525" b="9525"/>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91E8A" w:rsidRPr="00991E8A" w:rsidRDefault="00991E8A" w:rsidP="00991E8A">
            <w:pPr>
              <w:rPr>
                <w:rFonts w:ascii="Times New Roman" w:hAnsi="Times New Roman" w:cs="Times New Roman"/>
                <w:sz w:val="24"/>
              </w:rPr>
            </w:pPr>
          </w:p>
        </w:tc>
        <w:tc>
          <w:tcPr>
            <w:tcW w:w="425" w:type="dxa"/>
            <w:tcBorders>
              <w:bottom w:val="single" w:sz="4" w:space="0" w:color="auto"/>
            </w:tcBorders>
            <w:tcMar>
              <w:left w:w="0" w:type="dxa"/>
              <w:right w:w="0" w:type="dxa"/>
            </w:tcMar>
          </w:tcPr>
          <w:p w:rsidR="00991E8A" w:rsidRPr="00991E8A" w:rsidRDefault="00991E8A" w:rsidP="00991E8A">
            <w:pPr>
              <w:jc w:val="right"/>
              <w:rPr>
                <w:sz w:val="24"/>
              </w:rPr>
            </w:pPr>
            <w:r w:rsidRPr="00991E8A">
              <w:rPr>
                <w:b/>
                <w:sz w:val="40"/>
                <w:szCs w:val="40"/>
              </w:rPr>
              <w:t>C</w:t>
            </w:r>
          </w:p>
        </w:tc>
      </w:tr>
      <w:tr w:rsidR="00991E8A" w:rsidRPr="00991E8A" w:rsidTr="00A37912">
        <w:trPr>
          <w:trHeight w:hRule="exact" w:val="340"/>
        </w:trPr>
        <w:tc>
          <w:tcPr>
            <w:tcW w:w="9356" w:type="dxa"/>
            <w:gridSpan w:val="3"/>
            <w:tcBorders>
              <w:top w:val="single" w:sz="4" w:space="0" w:color="auto"/>
            </w:tcBorders>
            <w:tcMar>
              <w:top w:w="170" w:type="dxa"/>
              <w:left w:w="0" w:type="dxa"/>
              <w:right w:w="0" w:type="dxa"/>
            </w:tcMar>
            <w:vAlign w:val="bottom"/>
          </w:tcPr>
          <w:p w:rsidR="00991E8A" w:rsidRPr="00991E8A" w:rsidRDefault="00991E8A" w:rsidP="00991E8A">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sidR="00560151">
              <w:rPr>
                <w:rFonts w:ascii="Arial Black" w:hAnsi="Arial Black" w:cs="Times New Roman" w:hint="eastAsia"/>
                <w:caps/>
                <w:sz w:val="15"/>
              </w:rPr>
              <w:t>IC/36</w:t>
            </w:r>
            <w:r w:rsidRPr="00991E8A">
              <w:rPr>
                <w:rFonts w:ascii="Arial Black" w:hAnsi="Arial Black" w:cs="Times New Roman"/>
                <w:caps/>
                <w:sz w:val="15"/>
              </w:rPr>
              <w:t>/</w:t>
            </w:r>
            <w:bookmarkStart w:id="0" w:name="Code"/>
            <w:bookmarkEnd w:id="0"/>
            <w:r>
              <w:rPr>
                <w:rFonts w:ascii="Arial Black" w:hAnsi="Arial Black" w:cs="Times New Roman" w:hint="eastAsia"/>
                <w:caps/>
                <w:sz w:val="15"/>
              </w:rPr>
              <w:t>2</w:t>
            </w:r>
          </w:p>
        </w:tc>
      </w:tr>
      <w:tr w:rsidR="00991E8A" w:rsidRPr="00991E8A" w:rsidTr="00A37912">
        <w:trPr>
          <w:trHeight w:hRule="exact" w:val="170"/>
        </w:trPr>
        <w:tc>
          <w:tcPr>
            <w:tcW w:w="9356" w:type="dxa"/>
            <w:gridSpan w:val="3"/>
            <w:noWrap/>
            <w:tcMar>
              <w:left w:w="0" w:type="dxa"/>
              <w:right w:w="0" w:type="dxa"/>
            </w:tcMar>
            <w:vAlign w:val="bottom"/>
          </w:tcPr>
          <w:p w:rsidR="00991E8A" w:rsidRPr="00991E8A" w:rsidRDefault="00991E8A" w:rsidP="00991E8A">
            <w:pPr>
              <w:jc w:val="right"/>
              <w:rPr>
                <w:rFonts w:ascii="Arial Black" w:hAnsi="Arial Black" w:cs="Times New Roman"/>
                <w:b/>
                <w:caps/>
                <w:sz w:val="15"/>
                <w:szCs w:val="15"/>
              </w:rPr>
            </w:pPr>
            <w:r w:rsidRPr="00991E8A">
              <w:rPr>
                <w:rFonts w:ascii="Times New Roman" w:eastAsia="SimHei" w:hAnsi="Times New Roman" w:cs="Times New Roman" w:hint="eastAsia"/>
                <w:b/>
                <w:sz w:val="15"/>
                <w:szCs w:val="15"/>
              </w:rPr>
              <w:t>原</w:t>
            </w:r>
            <w:r w:rsidRPr="00991E8A">
              <w:rPr>
                <w:rFonts w:ascii="Times New Roman" w:eastAsia="SimHei" w:hAnsi="Times New Roman" w:cs="Times New Roman"/>
                <w:b/>
                <w:sz w:val="15"/>
                <w:szCs w:val="15"/>
                <w:lang w:val="pt-BR"/>
              </w:rPr>
              <w:t xml:space="preserve"> </w:t>
            </w:r>
            <w:r w:rsidRPr="00991E8A">
              <w:rPr>
                <w:rFonts w:ascii="Times New Roman" w:eastAsia="SimHei" w:hAnsi="Times New Roman" w:cs="Times New Roman" w:hint="eastAsia"/>
                <w:b/>
                <w:sz w:val="15"/>
                <w:szCs w:val="15"/>
              </w:rPr>
              <w:t>文</w:t>
            </w:r>
            <w:r w:rsidRPr="00991E8A">
              <w:rPr>
                <w:rFonts w:ascii="Times New Roman" w:eastAsia="SimHei" w:hAnsi="Times New Roman" w:cs="Times New Roman" w:hint="eastAsia"/>
                <w:b/>
                <w:sz w:val="15"/>
                <w:szCs w:val="15"/>
                <w:lang w:val="pt-BR"/>
              </w:rPr>
              <w:t>：</w:t>
            </w:r>
            <w:bookmarkStart w:id="1" w:name="Original"/>
            <w:bookmarkEnd w:id="1"/>
            <w:r w:rsidRPr="00991E8A">
              <w:rPr>
                <w:rFonts w:ascii="Times New Roman" w:eastAsia="SimHei" w:hAnsi="Times New Roman" w:cs="Times New Roman" w:hint="eastAsia"/>
                <w:b/>
                <w:sz w:val="15"/>
                <w:szCs w:val="15"/>
              </w:rPr>
              <w:t>英文</w:t>
            </w:r>
          </w:p>
        </w:tc>
      </w:tr>
      <w:tr w:rsidR="00991E8A" w:rsidRPr="00991E8A" w:rsidTr="00A37912">
        <w:trPr>
          <w:trHeight w:hRule="exact" w:val="198"/>
        </w:trPr>
        <w:tc>
          <w:tcPr>
            <w:tcW w:w="9356" w:type="dxa"/>
            <w:gridSpan w:val="3"/>
            <w:tcMar>
              <w:left w:w="0" w:type="dxa"/>
              <w:right w:w="0" w:type="dxa"/>
            </w:tcMar>
            <w:vAlign w:val="bottom"/>
          </w:tcPr>
          <w:p w:rsidR="00991E8A" w:rsidRPr="00991E8A" w:rsidRDefault="00991E8A" w:rsidP="00560151">
            <w:pPr>
              <w:jc w:val="right"/>
              <w:rPr>
                <w:rFonts w:ascii="SimHei" w:eastAsia="SimHei" w:hAnsi="Arial Black" w:cs="Times New Roman"/>
                <w:b/>
                <w:caps/>
                <w:sz w:val="15"/>
                <w:szCs w:val="15"/>
              </w:rPr>
            </w:pPr>
            <w:r w:rsidRPr="00991E8A">
              <w:rPr>
                <w:rFonts w:ascii="SimHei" w:eastAsia="SimHei" w:hAnsi="Times New Roman" w:cs="Times New Roman" w:hint="eastAsia"/>
                <w:b/>
                <w:sz w:val="15"/>
                <w:szCs w:val="15"/>
              </w:rPr>
              <w:t>日</w:t>
            </w:r>
            <w:r w:rsidRPr="00991E8A">
              <w:rPr>
                <w:rFonts w:ascii="SimHei" w:eastAsia="SimHei" w:hAnsi="Times New Roman" w:cs="Times New Roman" w:hint="eastAsia"/>
                <w:b/>
                <w:sz w:val="15"/>
                <w:szCs w:val="15"/>
                <w:lang w:val="pt-BR"/>
              </w:rPr>
              <w:t xml:space="preserve"> </w:t>
            </w:r>
            <w:r w:rsidRPr="00991E8A">
              <w:rPr>
                <w:rFonts w:ascii="SimHei" w:eastAsia="SimHei" w:hAnsi="Times New Roman" w:cs="Times New Roman" w:hint="eastAsia"/>
                <w:b/>
                <w:sz w:val="15"/>
                <w:szCs w:val="15"/>
              </w:rPr>
              <w:t>期</w:t>
            </w:r>
            <w:r w:rsidRPr="00991E8A">
              <w:rPr>
                <w:rFonts w:ascii="SimHei" w:eastAsia="SimHei" w:hAnsi="SimSun" w:cs="Times New Roman" w:hint="eastAsia"/>
                <w:b/>
                <w:sz w:val="15"/>
                <w:szCs w:val="15"/>
                <w:lang w:val="pt-BR"/>
              </w:rPr>
              <w:t>：</w:t>
            </w:r>
            <w:bookmarkStart w:id="2" w:name="Date"/>
            <w:bookmarkEnd w:id="2"/>
            <w:r w:rsidRPr="00991E8A">
              <w:rPr>
                <w:rFonts w:ascii="Arial Black" w:eastAsia="SimHei" w:hAnsi="Arial Black" w:cs="Times New Roman"/>
                <w:b/>
                <w:sz w:val="15"/>
                <w:szCs w:val="15"/>
                <w:lang w:val="pt-BR"/>
              </w:rPr>
              <w:t>201</w:t>
            </w:r>
            <w:r w:rsidRPr="00991E8A">
              <w:rPr>
                <w:rFonts w:ascii="Arial Black" w:eastAsia="SimHei" w:hAnsi="Arial Black" w:cs="Times New Roman" w:hint="eastAsia"/>
                <w:b/>
                <w:sz w:val="15"/>
                <w:szCs w:val="15"/>
                <w:lang w:val="pt-BR"/>
              </w:rPr>
              <w:t>8</w:t>
            </w:r>
            <w:r w:rsidRPr="00991E8A">
              <w:rPr>
                <w:rFonts w:ascii="SimHei" w:eastAsia="SimHei" w:hAnsi="Times New Roman" w:cs="Times New Roman" w:hint="eastAsia"/>
                <w:b/>
                <w:sz w:val="15"/>
                <w:szCs w:val="15"/>
              </w:rPr>
              <w:t>年</w:t>
            </w:r>
            <w:r w:rsidR="00560151">
              <w:rPr>
                <w:rFonts w:ascii="Arial Black" w:eastAsia="SimHei" w:hAnsi="Arial Black" w:cs="Times New Roman" w:hint="eastAsia"/>
                <w:b/>
                <w:sz w:val="15"/>
                <w:szCs w:val="15"/>
                <w:lang w:val="pt-BR"/>
              </w:rPr>
              <w:t>5</w:t>
            </w:r>
            <w:r w:rsidRPr="00991E8A">
              <w:rPr>
                <w:rFonts w:ascii="SimHei" w:eastAsia="SimHei" w:hAnsi="Times New Roman" w:cs="Times New Roman" w:hint="eastAsia"/>
                <w:b/>
                <w:sz w:val="15"/>
                <w:szCs w:val="15"/>
              </w:rPr>
              <w:t>月</w:t>
            </w:r>
            <w:r>
              <w:rPr>
                <w:rFonts w:ascii="Arial Black" w:eastAsia="SimHei" w:hAnsi="Arial Black" w:cs="Times New Roman" w:hint="eastAsia"/>
                <w:b/>
                <w:sz w:val="15"/>
                <w:szCs w:val="15"/>
              </w:rPr>
              <w:t>2</w:t>
            </w:r>
            <w:r w:rsidR="00560151">
              <w:rPr>
                <w:rFonts w:ascii="Arial Black" w:eastAsia="SimHei" w:hAnsi="Arial Black" w:cs="Times New Roman" w:hint="eastAsia"/>
                <w:b/>
                <w:sz w:val="15"/>
                <w:szCs w:val="15"/>
              </w:rPr>
              <w:t>9</w:t>
            </w:r>
            <w:r w:rsidRPr="00991E8A">
              <w:rPr>
                <w:rFonts w:ascii="SimHei" w:eastAsia="SimHei" w:hAnsi="Times New Roman" w:cs="Times New Roman" w:hint="eastAsia"/>
                <w:b/>
                <w:sz w:val="15"/>
                <w:szCs w:val="15"/>
              </w:rPr>
              <w:t>日</w:t>
            </w:r>
            <w:r w:rsidRPr="00991E8A">
              <w:rPr>
                <w:rFonts w:ascii="SimHei" w:eastAsia="SimHei" w:hAnsi="Arial Black" w:cs="Times New Roman" w:hint="eastAsia"/>
                <w:b/>
                <w:caps/>
                <w:sz w:val="15"/>
                <w:szCs w:val="15"/>
              </w:rPr>
              <w:t xml:space="preserve">  </w:t>
            </w:r>
          </w:p>
        </w:tc>
      </w:tr>
    </w:tbl>
    <w:p w:rsidR="00991E8A" w:rsidRPr="00991E8A" w:rsidRDefault="00991E8A" w:rsidP="00991E8A"/>
    <w:p w:rsidR="00991E8A" w:rsidRPr="00991E8A" w:rsidRDefault="00991E8A" w:rsidP="00991E8A"/>
    <w:p w:rsidR="00991E8A" w:rsidRPr="00991E8A" w:rsidRDefault="00991E8A" w:rsidP="00991E8A"/>
    <w:p w:rsidR="00991E8A" w:rsidRPr="00991E8A" w:rsidRDefault="00991E8A" w:rsidP="00991E8A"/>
    <w:p w:rsidR="00991E8A" w:rsidRPr="00991E8A" w:rsidRDefault="00991E8A" w:rsidP="00991E8A"/>
    <w:p w:rsidR="00991E8A" w:rsidRPr="00991E8A" w:rsidRDefault="00991E8A" w:rsidP="00991E8A">
      <w:pPr>
        <w:rPr>
          <w:rFonts w:ascii="SimHei" w:eastAsia="SimHei" w:cs="Times New Roman"/>
          <w:sz w:val="28"/>
          <w:szCs w:val="28"/>
        </w:rPr>
      </w:pPr>
      <w:r w:rsidRPr="00991E8A">
        <w:rPr>
          <w:rFonts w:ascii="SimHei" w:eastAsia="SimHei" w:cs="Times New Roman" w:hint="eastAsia"/>
          <w:sz w:val="28"/>
          <w:szCs w:val="28"/>
        </w:rPr>
        <w:t>知识产权与遗传资源、传统知识和民间文学艺术</w:t>
      </w:r>
      <w:r w:rsidRPr="00991E8A">
        <w:rPr>
          <w:rFonts w:ascii="SimHei" w:eastAsia="SimHei" w:cs="Times New Roman"/>
          <w:sz w:val="28"/>
          <w:szCs w:val="28"/>
        </w:rPr>
        <w:br/>
      </w:r>
      <w:r w:rsidRPr="00991E8A">
        <w:rPr>
          <w:rFonts w:ascii="SimHei" w:eastAsia="SimHei" w:cs="Times New Roman" w:hint="eastAsia"/>
          <w:sz w:val="28"/>
          <w:szCs w:val="28"/>
        </w:rPr>
        <w:t>政府间委员会</w:t>
      </w:r>
    </w:p>
    <w:p w:rsidR="00991E8A" w:rsidRPr="00991E8A" w:rsidRDefault="00991E8A" w:rsidP="00991E8A"/>
    <w:p w:rsidR="00991E8A" w:rsidRPr="00991E8A" w:rsidRDefault="00991E8A" w:rsidP="00991E8A"/>
    <w:p w:rsidR="00991E8A" w:rsidRPr="00991E8A" w:rsidRDefault="009403C4" w:rsidP="00991E8A">
      <w:pPr>
        <w:textAlignment w:val="bottom"/>
        <w:rPr>
          <w:rFonts w:ascii="KaiTi" w:eastAsia="KaiTi" w:hAnsi="Times New Roman" w:cs="Times New Roman"/>
          <w:b/>
          <w:sz w:val="24"/>
          <w:szCs w:val="24"/>
        </w:rPr>
      </w:pPr>
      <w:r>
        <w:rPr>
          <w:rFonts w:ascii="KaiTi" w:eastAsia="KaiTi" w:hAnsi="Times New Roman" w:cs="Times New Roman" w:hint="eastAsia"/>
          <w:b/>
          <w:sz w:val="24"/>
          <w:szCs w:val="24"/>
        </w:rPr>
        <w:t>第三十六</w:t>
      </w:r>
      <w:r w:rsidR="00991E8A" w:rsidRPr="00991E8A">
        <w:rPr>
          <w:rFonts w:ascii="KaiTi" w:eastAsia="KaiTi" w:hAnsi="Times New Roman" w:cs="Times New Roman" w:hint="eastAsia"/>
          <w:b/>
          <w:sz w:val="24"/>
          <w:szCs w:val="24"/>
        </w:rPr>
        <w:t>届会议</w:t>
      </w:r>
    </w:p>
    <w:p w:rsidR="00991E8A" w:rsidRPr="00991E8A" w:rsidRDefault="00991E8A" w:rsidP="00991E8A">
      <w:pPr>
        <w:rPr>
          <w:rFonts w:ascii="KaiTi" w:eastAsia="KaiTi" w:hAnsi="KaiTi"/>
          <w:b/>
          <w:sz w:val="24"/>
          <w:szCs w:val="24"/>
        </w:rPr>
      </w:pPr>
      <w:r w:rsidRPr="00991E8A">
        <w:rPr>
          <w:rFonts w:ascii="KaiTi" w:eastAsia="KaiTi" w:hAnsi="KaiTi" w:cs="Times New Roman"/>
          <w:sz w:val="24"/>
          <w:szCs w:val="24"/>
        </w:rPr>
        <w:t>201</w:t>
      </w:r>
      <w:r w:rsidRPr="00991E8A">
        <w:rPr>
          <w:rFonts w:ascii="KaiTi" w:eastAsia="KaiTi" w:hAnsi="KaiTi" w:cs="Times New Roman" w:hint="eastAsia"/>
          <w:sz w:val="24"/>
          <w:szCs w:val="24"/>
        </w:rPr>
        <w:t>8</w:t>
      </w:r>
      <w:r w:rsidRPr="00991E8A">
        <w:rPr>
          <w:rFonts w:ascii="KaiTi" w:eastAsia="KaiTi" w:hAnsi="KaiTi" w:hint="eastAsia"/>
          <w:b/>
          <w:sz w:val="24"/>
          <w:szCs w:val="24"/>
        </w:rPr>
        <w:t>年</w:t>
      </w:r>
      <w:r w:rsidR="009403C4">
        <w:rPr>
          <w:rFonts w:ascii="KaiTi" w:eastAsia="KaiTi" w:hAnsi="KaiTi" w:cs="Times New Roman" w:hint="eastAsia"/>
          <w:sz w:val="24"/>
          <w:szCs w:val="24"/>
        </w:rPr>
        <w:t>6</w:t>
      </w:r>
      <w:r w:rsidRPr="00991E8A">
        <w:rPr>
          <w:rFonts w:ascii="KaiTi" w:eastAsia="KaiTi" w:hAnsi="KaiTi" w:hint="eastAsia"/>
          <w:b/>
          <w:sz w:val="24"/>
          <w:szCs w:val="24"/>
        </w:rPr>
        <w:t>月</w:t>
      </w:r>
      <w:r w:rsidR="009403C4">
        <w:rPr>
          <w:rFonts w:ascii="KaiTi" w:eastAsia="KaiTi" w:hAnsi="KaiTi" w:cs="Times New Roman" w:hint="eastAsia"/>
          <w:sz w:val="24"/>
          <w:szCs w:val="24"/>
        </w:rPr>
        <w:t>25</w:t>
      </w:r>
      <w:r w:rsidRPr="00991E8A">
        <w:rPr>
          <w:rFonts w:ascii="KaiTi" w:eastAsia="KaiTi" w:hAnsi="KaiTi" w:hint="eastAsia"/>
          <w:b/>
          <w:sz w:val="24"/>
          <w:szCs w:val="24"/>
        </w:rPr>
        <w:t>日至</w:t>
      </w:r>
      <w:r w:rsidRPr="00991E8A">
        <w:rPr>
          <w:rFonts w:ascii="KaiTi" w:eastAsia="KaiTi" w:hAnsi="KaiTi" w:cs="Times New Roman" w:hint="eastAsia"/>
          <w:sz w:val="24"/>
          <w:szCs w:val="24"/>
        </w:rPr>
        <w:t>2</w:t>
      </w:r>
      <w:r w:rsidR="009403C4">
        <w:rPr>
          <w:rFonts w:ascii="KaiTi" w:eastAsia="KaiTi" w:hAnsi="KaiTi" w:cs="Times New Roman" w:hint="eastAsia"/>
          <w:sz w:val="24"/>
          <w:szCs w:val="24"/>
        </w:rPr>
        <w:t>9</w:t>
      </w:r>
      <w:r w:rsidRPr="00991E8A">
        <w:rPr>
          <w:rFonts w:ascii="KaiTi" w:eastAsia="KaiTi" w:hAnsi="KaiTi" w:hint="eastAsia"/>
          <w:b/>
          <w:sz w:val="24"/>
          <w:szCs w:val="24"/>
        </w:rPr>
        <w:t>日，日内瓦</w:t>
      </w:r>
    </w:p>
    <w:p w:rsidR="00991E8A" w:rsidRPr="00991E8A" w:rsidRDefault="00991E8A" w:rsidP="00991E8A"/>
    <w:p w:rsidR="00991E8A" w:rsidRPr="00991E8A" w:rsidRDefault="00991E8A" w:rsidP="00991E8A"/>
    <w:p w:rsidR="00991E8A" w:rsidRPr="00991E8A" w:rsidRDefault="00991E8A" w:rsidP="00991E8A"/>
    <w:p w:rsidR="00991E8A" w:rsidRPr="00991E8A" w:rsidRDefault="00991E8A" w:rsidP="00567838">
      <w:pPr>
        <w:rPr>
          <w:rFonts w:ascii="KaiTi" w:eastAsia="KaiTi"/>
          <w:sz w:val="24"/>
          <w:szCs w:val="22"/>
        </w:rPr>
      </w:pPr>
      <w:bookmarkStart w:id="3" w:name="TitleOfDoc"/>
      <w:bookmarkEnd w:id="3"/>
      <w:r w:rsidRPr="00991E8A">
        <w:rPr>
          <w:rFonts w:ascii="KaiTi" w:eastAsia="KaiTi" w:hAnsi="STKaiti" w:cs="Times New Roman" w:hint="eastAsia"/>
          <w:sz w:val="24"/>
          <w:szCs w:val="32"/>
        </w:rPr>
        <w:t>认可若干组织与会</w:t>
      </w:r>
    </w:p>
    <w:p w:rsidR="00991E8A" w:rsidRPr="00991E8A" w:rsidRDefault="00991E8A" w:rsidP="00991E8A"/>
    <w:p w:rsidR="00991E8A" w:rsidRPr="00991E8A" w:rsidRDefault="00991E8A" w:rsidP="00567838">
      <w:pPr>
        <w:autoSpaceDE w:val="0"/>
        <w:autoSpaceDN w:val="0"/>
        <w:jc w:val="both"/>
        <w:textAlignment w:val="bottom"/>
        <w:rPr>
          <w:rFonts w:ascii="KaiTi" w:eastAsia="KaiTi" w:hAnsi="STKaiti" w:cs="Times New Roman"/>
          <w:sz w:val="21"/>
          <w:szCs w:val="24"/>
        </w:rPr>
      </w:pPr>
      <w:bookmarkStart w:id="4" w:name="Prepared"/>
      <w:bookmarkEnd w:id="4"/>
      <w:r w:rsidRPr="00991E8A">
        <w:rPr>
          <w:rFonts w:ascii="KaiTi" w:eastAsia="KaiTi" w:hAnsi="STKaiti" w:cs="Times New Roman" w:hint="eastAsia"/>
          <w:sz w:val="21"/>
          <w:szCs w:val="24"/>
        </w:rPr>
        <w:t>秘书处编拟的文件</w:t>
      </w:r>
    </w:p>
    <w:p w:rsidR="00991E8A" w:rsidRPr="00991E8A" w:rsidRDefault="00991E8A" w:rsidP="00991E8A"/>
    <w:p w:rsidR="00991E8A" w:rsidRPr="00991E8A" w:rsidRDefault="00991E8A" w:rsidP="00991E8A"/>
    <w:p w:rsidR="00991E8A" w:rsidRPr="00991E8A" w:rsidRDefault="00991E8A" w:rsidP="00991E8A"/>
    <w:p w:rsidR="00991E8A" w:rsidRPr="00991E8A" w:rsidRDefault="00991E8A" w:rsidP="00991E8A"/>
    <w:p w:rsidR="0059646D" w:rsidRPr="00A37912" w:rsidRDefault="0059646D" w:rsidP="003D6760">
      <w:pPr>
        <w:overflowPunct w:val="0"/>
        <w:spacing w:afterLines="50" w:after="120" w:line="340" w:lineRule="atLeast"/>
        <w:jc w:val="both"/>
        <w:rPr>
          <w:rFonts w:ascii="SimSun" w:hAnsi="SimSun"/>
          <w:sz w:val="21"/>
          <w:szCs w:val="22"/>
        </w:rPr>
      </w:pPr>
      <w:r w:rsidRPr="00A37912">
        <w:rPr>
          <w:rFonts w:ascii="SimSun" w:hAnsi="SimSun"/>
          <w:sz w:val="21"/>
          <w:szCs w:val="22"/>
        </w:rPr>
        <w:t>1.</w:t>
      </w:r>
      <w:r w:rsidRPr="00A37912">
        <w:rPr>
          <w:rFonts w:ascii="SimSun" w:hAnsi="SimSun"/>
          <w:sz w:val="21"/>
          <w:szCs w:val="22"/>
        </w:rPr>
        <w:tab/>
      </w:r>
      <w:r w:rsidR="0076444B" w:rsidRPr="00991E8A">
        <w:rPr>
          <w:rFonts w:ascii="SimSun" w:hAnsi="SimSun" w:cs="SimSun" w:hint="eastAsia"/>
          <w:sz w:val="21"/>
          <w:szCs w:val="22"/>
        </w:rPr>
        <w:t>知识产权与遗传资源、传统知识和民间文学艺术政府间委员会（</w:t>
      </w:r>
      <w:r w:rsidR="0076444B" w:rsidRPr="00A37912">
        <w:rPr>
          <w:rFonts w:ascii="SimSun" w:hAnsi="SimSun"/>
          <w:sz w:val="21"/>
          <w:szCs w:val="22"/>
        </w:rPr>
        <w:t>“</w:t>
      </w:r>
      <w:r w:rsidR="0076444B" w:rsidRPr="00991E8A">
        <w:rPr>
          <w:rFonts w:ascii="SimSun" w:hAnsi="SimSun" w:cs="SimSun" w:hint="eastAsia"/>
          <w:sz w:val="21"/>
          <w:szCs w:val="22"/>
        </w:rPr>
        <w:t>委员会</w:t>
      </w:r>
      <w:r w:rsidR="0076444B" w:rsidRPr="00A37912">
        <w:rPr>
          <w:rFonts w:ascii="SimSun" w:hAnsi="SimSun"/>
          <w:sz w:val="21"/>
          <w:szCs w:val="22"/>
        </w:rPr>
        <w:t>”</w:t>
      </w:r>
      <w:r w:rsidR="0076444B" w:rsidRPr="00991E8A">
        <w:rPr>
          <w:rFonts w:ascii="SimSun" w:hAnsi="SimSun" w:cs="SimSun" w:hint="eastAsia"/>
          <w:sz w:val="21"/>
          <w:szCs w:val="22"/>
        </w:rPr>
        <w:t>）在</w:t>
      </w:r>
      <w:r w:rsidR="0076444B" w:rsidRPr="00A37912">
        <w:rPr>
          <w:rFonts w:ascii="SimSun" w:hAnsi="SimSun" w:hint="eastAsia"/>
          <w:sz w:val="21"/>
          <w:szCs w:val="22"/>
        </w:rPr>
        <w:t>2001</w:t>
      </w:r>
      <w:r w:rsidR="0076444B" w:rsidRPr="00991E8A">
        <w:rPr>
          <w:rFonts w:ascii="SimSun" w:hAnsi="SimSun" w:cs="SimSun" w:hint="eastAsia"/>
          <w:sz w:val="21"/>
          <w:szCs w:val="22"/>
        </w:rPr>
        <w:t>年</w:t>
      </w:r>
      <w:r w:rsidR="0076444B" w:rsidRPr="00A37912">
        <w:rPr>
          <w:rFonts w:ascii="SimSun" w:hAnsi="SimSun" w:hint="eastAsia"/>
          <w:sz w:val="21"/>
          <w:szCs w:val="22"/>
        </w:rPr>
        <w:t>4</w:t>
      </w:r>
      <w:r w:rsidR="0076444B" w:rsidRPr="00991E8A">
        <w:rPr>
          <w:rFonts w:ascii="SimSun" w:hAnsi="SimSun" w:cs="SimSun" w:hint="eastAsia"/>
          <w:sz w:val="21"/>
          <w:szCs w:val="22"/>
        </w:rPr>
        <w:t>月</w:t>
      </w:r>
      <w:r w:rsidR="0076444B" w:rsidRPr="00A37912">
        <w:rPr>
          <w:rFonts w:ascii="SimSun" w:hAnsi="SimSun" w:hint="eastAsia"/>
          <w:sz w:val="21"/>
          <w:szCs w:val="22"/>
        </w:rPr>
        <w:t>30</w:t>
      </w:r>
      <w:r w:rsidR="0076444B" w:rsidRPr="00991E8A">
        <w:rPr>
          <w:rFonts w:ascii="SimSun" w:hAnsi="SimSun" w:cs="SimSun" w:hint="eastAsia"/>
          <w:sz w:val="21"/>
          <w:szCs w:val="22"/>
        </w:rPr>
        <w:t>日至</w:t>
      </w:r>
      <w:r w:rsidR="0076444B" w:rsidRPr="00A37912">
        <w:rPr>
          <w:rFonts w:ascii="SimSun" w:hAnsi="SimSun" w:hint="eastAsia"/>
          <w:sz w:val="21"/>
          <w:szCs w:val="22"/>
        </w:rPr>
        <w:t>5</w:t>
      </w:r>
      <w:r w:rsidR="0076444B" w:rsidRPr="00991E8A">
        <w:rPr>
          <w:rFonts w:ascii="SimSun" w:hAnsi="SimSun" w:cs="SimSun" w:hint="eastAsia"/>
          <w:sz w:val="21"/>
          <w:szCs w:val="22"/>
        </w:rPr>
        <w:t>月</w:t>
      </w:r>
      <w:r w:rsidR="0076444B" w:rsidRPr="00A37912">
        <w:rPr>
          <w:rFonts w:ascii="SimSun" w:hAnsi="SimSun" w:hint="eastAsia"/>
          <w:sz w:val="21"/>
          <w:szCs w:val="22"/>
        </w:rPr>
        <w:t>3</w:t>
      </w:r>
      <w:r w:rsidR="0076444B" w:rsidRPr="00991E8A">
        <w:rPr>
          <w:rFonts w:ascii="SimSun" w:hAnsi="SimSun" w:cs="SimSun" w:hint="eastAsia"/>
          <w:sz w:val="21"/>
          <w:szCs w:val="22"/>
        </w:rPr>
        <w:t>日于</w:t>
      </w:r>
      <w:r w:rsidR="0076444B" w:rsidRPr="003D6760">
        <w:rPr>
          <w:rFonts w:ascii="SimSun" w:hAnsi="SimSun" w:hint="eastAsia"/>
          <w:sz w:val="21"/>
          <w:szCs w:val="21"/>
        </w:rPr>
        <w:t>日内瓦</w:t>
      </w:r>
      <w:r w:rsidR="0076444B" w:rsidRPr="00991E8A">
        <w:rPr>
          <w:rFonts w:ascii="SimSun" w:hAnsi="SimSun" w:cs="SimSun" w:hint="eastAsia"/>
          <w:sz w:val="21"/>
          <w:szCs w:val="22"/>
        </w:rPr>
        <w:t>举行的第一届会议上批准了若干组织和程序事项，其中包括给予希望参与委员会工作的若干组织临时观察员地位（见委员会通过的报告</w:t>
      </w:r>
      <w:r w:rsidR="0076444B" w:rsidRPr="00A37912">
        <w:rPr>
          <w:rFonts w:ascii="SimSun" w:hAnsi="SimSun" w:hint="eastAsia"/>
          <w:sz w:val="21"/>
          <w:szCs w:val="22"/>
        </w:rPr>
        <w:t>WIPO/GRKTF/IC/1/13</w:t>
      </w:r>
      <w:r w:rsidR="0076444B" w:rsidRPr="00991E8A">
        <w:rPr>
          <w:rFonts w:ascii="SimSun" w:hAnsi="SimSun" w:cs="SimSun" w:hint="eastAsia"/>
          <w:sz w:val="21"/>
          <w:szCs w:val="22"/>
        </w:rPr>
        <w:t>第</w:t>
      </w:r>
      <w:r w:rsidR="0076444B" w:rsidRPr="00A37912">
        <w:rPr>
          <w:rFonts w:ascii="SimSun" w:hAnsi="SimSun" w:hint="eastAsia"/>
          <w:sz w:val="21"/>
          <w:szCs w:val="22"/>
        </w:rPr>
        <w:t>18</w:t>
      </w:r>
      <w:r w:rsidR="0076444B" w:rsidRPr="00991E8A">
        <w:rPr>
          <w:rFonts w:ascii="SimSun" w:hAnsi="SimSun" w:cs="SimSun" w:hint="eastAsia"/>
          <w:sz w:val="21"/>
          <w:szCs w:val="22"/>
        </w:rPr>
        <w:t>段）。</w:t>
      </w:r>
    </w:p>
    <w:p w:rsidR="0059646D" w:rsidRPr="00A37912" w:rsidRDefault="0059646D" w:rsidP="003D6760">
      <w:pPr>
        <w:overflowPunct w:val="0"/>
        <w:spacing w:afterLines="50" w:after="120" w:line="340" w:lineRule="atLeast"/>
        <w:jc w:val="both"/>
        <w:rPr>
          <w:rFonts w:ascii="SimSun" w:hAnsi="SimSun"/>
          <w:sz w:val="21"/>
          <w:szCs w:val="22"/>
        </w:rPr>
      </w:pPr>
      <w:r w:rsidRPr="00A37912">
        <w:rPr>
          <w:rFonts w:ascii="SimSun" w:hAnsi="SimSun"/>
          <w:sz w:val="21"/>
          <w:szCs w:val="22"/>
        </w:rPr>
        <w:t>2.</w:t>
      </w:r>
      <w:r w:rsidRPr="00A37912">
        <w:rPr>
          <w:rFonts w:ascii="SimSun" w:hAnsi="SimSun"/>
          <w:sz w:val="21"/>
          <w:szCs w:val="22"/>
        </w:rPr>
        <w:tab/>
      </w:r>
      <w:r w:rsidR="0076444B" w:rsidRPr="00991E8A">
        <w:rPr>
          <w:rFonts w:ascii="SimSun" w:hAnsi="SimSun" w:cs="SimSun" w:hint="eastAsia"/>
          <w:sz w:val="21"/>
          <w:szCs w:val="22"/>
        </w:rPr>
        <w:t>此后，另有若干组织向秘书处表示，希望以相同地位参加委员会今后的会议。本文件附件为从各组织收到的各项申请，其中载有</w:t>
      </w:r>
      <w:r w:rsidR="00123C53">
        <w:rPr>
          <w:rFonts w:ascii="SimSun" w:hAnsi="SimSun" w:cs="SimSun" w:hint="eastAsia"/>
          <w:sz w:val="21"/>
          <w:szCs w:val="22"/>
        </w:rPr>
        <w:t>委员会第三十五届会议之后和</w:t>
      </w:r>
      <w:r w:rsidR="0076444B" w:rsidRPr="00A37912">
        <w:rPr>
          <w:rFonts w:ascii="SimSun" w:hAnsi="SimSun" w:hint="eastAsia"/>
          <w:sz w:val="21"/>
          <w:szCs w:val="22"/>
        </w:rPr>
        <w:t>2018</w:t>
      </w:r>
      <w:r w:rsidR="0076444B" w:rsidRPr="00991E8A">
        <w:rPr>
          <w:rFonts w:ascii="SimSun" w:hAnsi="SimSun" w:cs="SimSun" w:hint="eastAsia"/>
          <w:sz w:val="21"/>
          <w:szCs w:val="22"/>
        </w:rPr>
        <w:t>年</w:t>
      </w:r>
      <w:r w:rsidR="00123C53">
        <w:rPr>
          <w:rFonts w:ascii="SimSun" w:hAnsi="SimSun" w:cs="SimSun" w:hint="eastAsia"/>
          <w:sz w:val="21"/>
          <w:szCs w:val="22"/>
        </w:rPr>
        <w:t>4</w:t>
      </w:r>
      <w:r w:rsidR="0076444B" w:rsidRPr="00991E8A">
        <w:rPr>
          <w:rFonts w:ascii="SimSun" w:hAnsi="SimSun" w:cs="SimSun" w:hint="eastAsia"/>
          <w:sz w:val="21"/>
          <w:szCs w:val="22"/>
        </w:rPr>
        <w:t>月</w:t>
      </w:r>
      <w:r w:rsidR="00123C53">
        <w:rPr>
          <w:rFonts w:ascii="SimSun" w:hAnsi="SimSun" w:cs="SimSun" w:hint="eastAsia"/>
          <w:sz w:val="21"/>
          <w:szCs w:val="22"/>
        </w:rPr>
        <w:t>26</w:t>
      </w:r>
      <w:r w:rsidR="0076444B" w:rsidRPr="00991E8A">
        <w:rPr>
          <w:rFonts w:ascii="SimSun" w:hAnsi="SimSun" w:cs="SimSun" w:hint="eastAsia"/>
          <w:sz w:val="21"/>
          <w:szCs w:val="22"/>
        </w:rPr>
        <w:t>日前申请获认可出席委员会第三十</w:t>
      </w:r>
      <w:r w:rsidR="00123C53">
        <w:rPr>
          <w:rFonts w:ascii="SimSun" w:hAnsi="SimSun" w:hint="eastAsia"/>
          <w:sz w:val="21"/>
          <w:szCs w:val="22"/>
        </w:rPr>
        <w:t>六</w:t>
      </w:r>
      <w:r w:rsidR="0076444B" w:rsidRPr="00991E8A">
        <w:rPr>
          <w:rFonts w:ascii="SimSun" w:hAnsi="SimSun" w:cs="SimSun" w:hint="eastAsia"/>
          <w:sz w:val="21"/>
          <w:szCs w:val="22"/>
        </w:rPr>
        <w:t>届会议的各组织的名称和其他</w:t>
      </w:r>
      <w:r w:rsidR="00B46203">
        <w:rPr>
          <w:rFonts w:ascii="SimSun" w:hAnsi="SimSun" w:cs="SimSun" w:hint="eastAsia"/>
          <w:sz w:val="21"/>
          <w:szCs w:val="22"/>
        </w:rPr>
        <w:t>履历</w:t>
      </w:r>
      <w:r w:rsidR="0076444B" w:rsidRPr="00991E8A">
        <w:rPr>
          <w:rFonts w:ascii="SimSun" w:hAnsi="SimSun" w:cs="SimSun" w:hint="eastAsia"/>
          <w:sz w:val="21"/>
          <w:szCs w:val="22"/>
        </w:rPr>
        <w:t>详情。</w:t>
      </w:r>
    </w:p>
    <w:p w:rsidR="0059646D" w:rsidRPr="003D6760" w:rsidRDefault="004E23B2" w:rsidP="003D6760">
      <w:pPr>
        <w:overflowPunct w:val="0"/>
        <w:spacing w:afterLines="50" w:after="120" w:line="340" w:lineRule="atLeast"/>
        <w:ind w:left="5534"/>
        <w:jc w:val="both"/>
        <w:rPr>
          <w:rFonts w:ascii="KaiTi" w:eastAsia="KaiTi" w:hAnsi="KaiTi"/>
          <w:sz w:val="21"/>
        </w:rPr>
      </w:pPr>
      <w:r w:rsidRPr="003D6760">
        <w:rPr>
          <w:rFonts w:ascii="KaiTi" w:eastAsia="KaiTi" w:hAnsi="KaiTi"/>
          <w:sz w:val="21"/>
        </w:rPr>
        <w:t>3</w:t>
      </w:r>
      <w:r w:rsidR="0059646D" w:rsidRPr="003D6760">
        <w:rPr>
          <w:rFonts w:ascii="KaiTi" w:eastAsia="KaiTi" w:hAnsi="KaiTi"/>
          <w:sz w:val="21"/>
        </w:rPr>
        <w:t>.</w:t>
      </w:r>
      <w:r w:rsidR="0059646D" w:rsidRPr="003D6760">
        <w:rPr>
          <w:rFonts w:ascii="KaiTi" w:eastAsia="KaiTi" w:hAnsi="KaiTi"/>
          <w:sz w:val="21"/>
        </w:rPr>
        <w:tab/>
      </w:r>
      <w:r w:rsidR="0076444B" w:rsidRPr="003D6760">
        <w:rPr>
          <w:rFonts w:ascii="KaiTi" w:eastAsia="KaiTi" w:hAnsi="KaiTi" w:hint="eastAsia"/>
          <w:sz w:val="21"/>
        </w:rPr>
        <w:t>请委员会对本文件附件中所述各组织提交的临时观察员认可申请进行审议并</w:t>
      </w:r>
      <w:proofErr w:type="gramStart"/>
      <w:r w:rsidR="0076444B" w:rsidRPr="003D6760">
        <w:rPr>
          <w:rFonts w:ascii="KaiTi" w:eastAsia="KaiTi" w:hAnsi="KaiTi" w:hint="eastAsia"/>
          <w:sz w:val="21"/>
        </w:rPr>
        <w:t>作出</w:t>
      </w:r>
      <w:proofErr w:type="gramEnd"/>
      <w:r w:rsidR="0076444B" w:rsidRPr="003D6760">
        <w:rPr>
          <w:rFonts w:ascii="KaiTi" w:eastAsia="KaiTi" w:hAnsi="KaiTi" w:hint="eastAsia"/>
          <w:sz w:val="21"/>
        </w:rPr>
        <w:t>决定。</w:t>
      </w:r>
    </w:p>
    <w:p w:rsidR="0059646D" w:rsidRPr="003D6760" w:rsidRDefault="0059646D" w:rsidP="00567838">
      <w:pPr>
        <w:overflowPunct w:val="0"/>
        <w:spacing w:afterLines="50" w:after="120" w:line="340" w:lineRule="atLeast"/>
        <w:ind w:left="5534"/>
        <w:jc w:val="both"/>
        <w:rPr>
          <w:rFonts w:ascii="KaiTi" w:eastAsia="KaiTi" w:hAnsi="KaiTi"/>
          <w:sz w:val="21"/>
        </w:rPr>
      </w:pPr>
    </w:p>
    <w:p w:rsidR="0059646D" w:rsidRPr="003D6760" w:rsidRDefault="0059646D" w:rsidP="00567838">
      <w:pPr>
        <w:overflowPunct w:val="0"/>
        <w:spacing w:afterLines="50" w:after="120" w:line="340" w:lineRule="atLeast"/>
        <w:ind w:left="5534"/>
        <w:jc w:val="both"/>
        <w:rPr>
          <w:rFonts w:ascii="KaiTi" w:eastAsia="KaiTi" w:hAnsi="KaiTi"/>
          <w:sz w:val="21"/>
        </w:rPr>
      </w:pPr>
      <w:r w:rsidRPr="003D6760">
        <w:rPr>
          <w:rFonts w:ascii="KaiTi" w:eastAsia="KaiTi" w:hAnsi="KaiTi"/>
          <w:sz w:val="21"/>
        </w:rPr>
        <w:t>[</w:t>
      </w:r>
      <w:r w:rsidR="0076444B" w:rsidRPr="003D6760">
        <w:rPr>
          <w:rFonts w:ascii="KaiTi" w:eastAsia="KaiTi" w:hAnsi="KaiTi" w:hint="eastAsia"/>
          <w:sz w:val="21"/>
        </w:rPr>
        <w:t>后接附件</w:t>
      </w:r>
      <w:r w:rsidRPr="003D6760">
        <w:rPr>
          <w:rFonts w:ascii="KaiTi" w:eastAsia="KaiTi" w:hAnsi="KaiTi"/>
          <w:sz w:val="21"/>
        </w:rPr>
        <w:t>]</w:t>
      </w:r>
    </w:p>
    <w:p w:rsidR="0059646D" w:rsidRDefault="0059646D" w:rsidP="00DC2707">
      <w:pPr>
        <w:rPr>
          <w:rFonts w:ascii="SimSun" w:hAnsi="SimSun"/>
          <w:sz w:val="21"/>
        </w:rPr>
      </w:pPr>
    </w:p>
    <w:p w:rsidR="003D6760" w:rsidRPr="00A37912" w:rsidRDefault="003D6760" w:rsidP="00DC2707">
      <w:pPr>
        <w:rPr>
          <w:rFonts w:ascii="SimSun" w:hAnsi="SimSun"/>
          <w:sz w:val="21"/>
        </w:rPr>
        <w:sectPr w:rsidR="003D6760" w:rsidRPr="00A37912" w:rsidSect="003D6760">
          <w:pgSz w:w="11907" w:h="16840" w:code="9"/>
          <w:pgMar w:top="567" w:right="1134" w:bottom="1418" w:left="1418" w:header="510" w:footer="1021" w:gutter="0"/>
          <w:cols w:space="720"/>
          <w:titlePg/>
        </w:sectPr>
      </w:pPr>
    </w:p>
    <w:p w:rsidR="00EB306B" w:rsidRPr="003D6760" w:rsidRDefault="000326C3" w:rsidP="00DE3898">
      <w:pPr>
        <w:spacing w:afterLines="150" w:after="360" w:line="340" w:lineRule="atLeast"/>
        <w:jc w:val="center"/>
        <w:rPr>
          <w:rFonts w:ascii="SimHei" w:eastAsia="SimHei" w:hAnsi="SimHei"/>
          <w:sz w:val="21"/>
          <w:szCs w:val="21"/>
        </w:rPr>
      </w:pPr>
      <w:r w:rsidRPr="003D6760">
        <w:rPr>
          <w:rFonts w:ascii="SimHei" w:eastAsia="SimHei" w:hAnsi="SimHei" w:hint="eastAsia"/>
          <w:sz w:val="21"/>
          <w:szCs w:val="21"/>
        </w:rPr>
        <w:lastRenderedPageBreak/>
        <w:t>要求获认可作为观察员参加政府间委员会会议的组织</w:t>
      </w:r>
    </w:p>
    <w:p w:rsidR="008B2CC1" w:rsidRPr="003D6760" w:rsidRDefault="006324EE" w:rsidP="003D6760">
      <w:pPr>
        <w:spacing w:beforeLines="100" w:before="240" w:afterLines="50" w:after="120" w:line="340" w:lineRule="atLeast"/>
        <w:rPr>
          <w:rFonts w:ascii="SimSun" w:hAnsi="SimSun"/>
          <w:sz w:val="21"/>
          <w:szCs w:val="21"/>
          <w:lang w:val="es-ES"/>
        </w:rPr>
      </w:pPr>
      <w:r w:rsidRPr="00D6391E">
        <w:rPr>
          <w:rFonts w:ascii="SimSun" w:hAnsi="SimSun" w:hint="eastAsia"/>
          <w:sz w:val="21"/>
          <w:szCs w:val="22"/>
          <w:lang w:val="fr-FR"/>
        </w:rPr>
        <w:t>法律研究促进中心（CRPD）</w:t>
      </w:r>
    </w:p>
    <w:p w:rsidR="008E0113" w:rsidRPr="003D6760" w:rsidRDefault="005C47D8" w:rsidP="003D6760">
      <w:pPr>
        <w:spacing w:beforeLines="100" w:before="240" w:afterLines="50" w:after="120" w:line="340" w:lineRule="atLeast"/>
        <w:rPr>
          <w:rFonts w:ascii="SimSun" w:hAnsi="SimSun"/>
          <w:sz w:val="21"/>
          <w:szCs w:val="21"/>
          <w:lang w:val="es-ES"/>
        </w:rPr>
      </w:pPr>
      <w:r w:rsidRPr="00D6391E">
        <w:rPr>
          <w:rFonts w:ascii="SimSun" w:hAnsi="SimSun" w:hint="eastAsia"/>
          <w:sz w:val="21"/>
          <w:szCs w:val="22"/>
        </w:rPr>
        <w:t>第三世界环境发展行动卫生组织</w:t>
      </w:r>
      <w:r w:rsidR="006324EE" w:rsidRPr="00D6391E">
        <w:rPr>
          <w:rFonts w:ascii="SimSun" w:hAnsi="SimSun" w:cs="SimSun" w:hint="eastAsia"/>
          <w:sz w:val="21"/>
          <w:szCs w:val="22"/>
        </w:rPr>
        <w:t>（</w:t>
      </w:r>
      <w:r w:rsidR="006324EE" w:rsidRPr="00D6391E">
        <w:rPr>
          <w:rFonts w:ascii="SimSun" w:hAnsi="SimSun"/>
          <w:sz w:val="21"/>
          <w:szCs w:val="22"/>
        </w:rPr>
        <w:t>Enda Santé</w:t>
      </w:r>
      <w:r w:rsidR="006324EE" w:rsidRPr="00D6391E">
        <w:rPr>
          <w:rFonts w:ascii="SimSun" w:hAnsi="SimSun" w:hint="eastAsia"/>
          <w:sz w:val="21"/>
          <w:szCs w:val="22"/>
        </w:rPr>
        <w:t>）</w:t>
      </w:r>
    </w:p>
    <w:p w:rsidR="003F316E" w:rsidRPr="00A37912" w:rsidRDefault="003F316E" w:rsidP="00DC2707">
      <w:pPr>
        <w:rPr>
          <w:rFonts w:ascii="SimSun" w:hAnsi="SimSun"/>
          <w:bCs/>
          <w:sz w:val="21"/>
          <w:szCs w:val="22"/>
        </w:rPr>
      </w:pPr>
    </w:p>
    <w:p w:rsidR="003F316E" w:rsidRPr="00A37912" w:rsidRDefault="003F316E" w:rsidP="00DC2707">
      <w:pPr>
        <w:rPr>
          <w:rFonts w:ascii="SimSun" w:hAnsi="SimSun"/>
          <w:bCs/>
          <w:sz w:val="21"/>
          <w:szCs w:val="22"/>
        </w:rPr>
        <w:sectPr w:rsidR="003F316E" w:rsidRPr="00A37912" w:rsidSect="003D6760">
          <w:headerReference w:type="default" r:id="rId9"/>
          <w:headerReference w:type="firs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197C6A" w:rsidRPr="004A4EC5" w:rsidRDefault="006324EE" w:rsidP="004A4EC5">
      <w:pPr>
        <w:tabs>
          <w:tab w:val="left" w:pos="426"/>
        </w:tabs>
        <w:spacing w:afterLines="50" w:after="120" w:line="340" w:lineRule="atLeast"/>
        <w:rPr>
          <w:rFonts w:ascii="SimSun" w:hAnsi="SimSun"/>
          <w:sz w:val="21"/>
          <w:szCs w:val="21"/>
          <w:u w:val="single"/>
          <w:lang w:val="es-ES"/>
        </w:rPr>
      </w:pPr>
      <w:r w:rsidRPr="006324EE">
        <w:rPr>
          <w:rFonts w:ascii="SimSun" w:hAnsi="SimSun" w:hint="eastAsia"/>
          <w:sz w:val="21"/>
          <w:szCs w:val="21"/>
          <w:u w:val="single"/>
          <w:lang w:val="es-ES"/>
        </w:rPr>
        <w:lastRenderedPageBreak/>
        <w:t>法律研究促进中心</w:t>
      </w:r>
      <w:r>
        <w:rPr>
          <w:rFonts w:ascii="SimSun" w:hAnsi="SimSun" w:hint="eastAsia"/>
          <w:sz w:val="21"/>
          <w:szCs w:val="21"/>
          <w:u w:val="single"/>
          <w:lang w:val="es-ES"/>
        </w:rPr>
        <w:t>（</w:t>
      </w:r>
      <w:bookmarkStart w:id="5" w:name="_GoBack"/>
      <w:r>
        <w:rPr>
          <w:rFonts w:ascii="SimSun" w:hAnsi="SimSun" w:hint="eastAsia"/>
          <w:sz w:val="21"/>
          <w:szCs w:val="21"/>
          <w:u w:val="single"/>
          <w:lang w:val="es-ES"/>
        </w:rPr>
        <w:t>CRPD</w:t>
      </w:r>
      <w:bookmarkEnd w:id="5"/>
      <w:r w:rsidR="00CE6519" w:rsidRPr="004A4EC5">
        <w:rPr>
          <w:rFonts w:ascii="SimSun" w:hAnsi="SimSun" w:hint="eastAsia"/>
          <w:sz w:val="21"/>
          <w:szCs w:val="21"/>
          <w:u w:val="single"/>
          <w:lang w:val="es-ES"/>
        </w:rPr>
        <w:t>）</w:t>
      </w:r>
    </w:p>
    <w:p w:rsidR="00197C6A" w:rsidRPr="00A37912" w:rsidRDefault="00197C6A" w:rsidP="00197C6A">
      <w:pPr>
        <w:pStyle w:val="a4"/>
        <w:spacing w:after="0"/>
        <w:rPr>
          <w:rFonts w:ascii="SimSun" w:hAnsi="SimSun"/>
          <w:sz w:val="21"/>
          <w:szCs w:val="22"/>
        </w:rPr>
      </w:pPr>
    </w:p>
    <w:p w:rsidR="00197C6A" w:rsidRPr="00A37912" w:rsidRDefault="00B0281E" w:rsidP="00197C6A">
      <w:pPr>
        <w:pStyle w:val="a4"/>
        <w:spacing w:after="0"/>
        <w:rPr>
          <w:rFonts w:ascii="SimSun" w:hAnsi="SimSun"/>
          <w:sz w:val="21"/>
          <w:szCs w:val="22"/>
        </w:rPr>
      </w:pPr>
      <w:r>
        <w:rPr>
          <w:rFonts w:ascii="SimSun" w:hAnsi="SimSun"/>
          <w:noProof/>
          <w:sz w:val="21"/>
          <w:szCs w:val="22"/>
        </w:rPr>
        <w:pict>
          <v:group id="_x0000_s1026" style="position:absolute;margin-left:0;margin-top:13.7pt;width:187.05pt;height:90pt;z-index:251662336" coordorigin="567,567" coordsize="3741,1800">
            <v:shape id="_x0000_s1027" style="position:absolute;left:567;top:567;width:1980;height:1800;mso-position-horizontal:absolute;mso-position-horizontal-relative:text;mso-position-vertical:absolute;mso-position-vertical-relative:text" coordsize="210,233" path="m191,83r-5,9l183,99r2,l185,101r1,10l189,122r,9l189,140r5,10l198,159r5,9l192,170r-9,3l177,182r2,11l179,203r-2,11l188,221r3,-4l189,233r-3,-1l182,232r-9,-12l165,215r-4,-4l158,215r-15,-4l141,206r-9,2l128,202r-9,1l110,205r,-5l107,188r-2,-15l105,159,92,156r,-3l80,153r-2,11l65,167r-8,-3l53,152,48,140r-9,l30,140r-10,l11,140r-9,l,138r3,-1l5,128r4,-5l15,126r3,-4l26,122r,4l35,119r9,-9l45,101r2,-9l54,81,62,71,63,61r2,-9l66,43,68,33,71,22r,-9l80,3,90,9r11,3l111,15r5,-8l122,7,132,4r8,l144,r9,1l162,3r5,1l170,6r9,6l185,10r4,-3l197,15r7,7l204,33r6,6l203,46r-8,9l194,69r-3,14xe" strokecolor="blue" strokeweight="1.5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667;top:1044;width:1972;height:540" fillcolor="yellow">
              <v:shadow on="t" opacity="52429f"/>
              <v:textpath style="font-family:&quot;Arial Black&quot;;v-text-kern:t" trim="t" fitpath="t" string="CRP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1976;top:845;width:1321;height:1260;rotation:6141971fd" adj="11528418" fillcolor="black" strokecolor="blue">
              <v:shadow color="#868686"/>
              <v:textpath style="font-family:&quot;Tw Cen MT&quot;;font-size:8pt" fitshape="t" trim="t" string="Centre de Recherche&#10;&#10;"/>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0" type="#_x0000_t147" style="position:absolute;left:2688;top:658;width:1620;height:1620;rotation:270" adj="-8381376" fillcolor="black">
              <v:shadow color="#868686"/>
              <v:textpath style="font-family:&quot;Tw Cen MT&quot;;font-size:8pt" fitshape="t" trim="t" string="&#10;&#10;du Droit"/>
            </v:shape>
            <v:shape id="_x0000_s1031" type="#_x0000_t147" style="position:absolute;left:2430;top:862;width:1620;height:1260;rotation:270" adj="-10405152" fillcolor="black" strokecolor="red">
              <v:shadow color="#868686"/>
              <v:textpath style="font-family:&quot;Tw Cen MT&quot;;font-size:8pt" fitshape="t" trim="t" string="&#10;&#10;et de Promotrion"/>
            </v:shape>
          </v:group>
        </w:pict>
      </w:r>
    </w:p>
    <w:p w:rsidR="00197C6A" w:rsidRDefault="00197C6A" w:rsidP="00197C6A">
      <w:pPr>
        <w:pStyle w:val="a4"/>
        <w:spacing w:after="0"/>
        <w:rPr>
          <w:rFonts w:ascii="SimSun" w:hAnsi="SimSun"/>
          <w:sz w:val="21"/>
          <w:szCs w:val="22"/>
        </w:rPr>
      </w:pPr>
    </w:p>
    <w:p w:rsidR="006324EE" w:rsidRDefault="006324EE" w:rsidP="00197C6A">
      <w:pPr>
        <w:pStyle w:val="a4"/>
        <w:spacing w:after="0"/>
        <w:rPr>
          <w:rFonts w:ascii="SimSun" w:hAnsi="SimSun"/>
          <w:sz w:val="21"/>
          <w:szCs w:val="22"/>
        </w:rPr>
      </w:pPr>
      <w:r>
        <w:rPr>
          <w:rFonts w:ascii="SimSun" w:hAnsi="SimSun" w:hint="eastAsia"/>
          <w:sz w:val="21"/>
          <w:szCs w:val="22"/>
        </w:rPr>
        <w:tab/>
      </w:r>
      <w:r>
        <w:rPr>
          <w:rFonts w:ascii="SimSun" w:hAnsi="SimSun" w:hint="eastAsia"/>
          <w:sz w:val="21"/>
          <w:szCs w:val="22"/>
        </w:rPr>
        <w:tab/>
      </w:r>
      <w:r>
        <w:rPr>
          <w:rFonts w:ascii="SimSun" w:hAnsi="SimSun" w:hint="eastAsia"/>
          <w:sz w:val="21"/>
          <w:szCs w:val="22"/>
        </w:rPr>
        <w:tab/>
      </w:r>
      <w:r>
        <w:rPr>
          <w:rFonts w:ascii="SimSun" w:hAnsi="SimSun" w:hint="eastAsia"/>
          <w:sz w:val="21"/>
          <w:szCs w:val="22"/>
        </w:rPr>
        <w:tab/>
      </w:r>
      <w:r>
        <w:rPr>
          <w:rFonts w:ascii="SimSun" w:hAnsi="SimSun" w:hint="eastAsia"/>
          <w:sz w:val="21"/>
          <w:szCs w:val="22"/>
        </w:rPr>
        <w:tab/>
      </w:r>
      <w:r>
        <w:rPr>
          <w:rFonts w:ascii="SimSun" w:hAnsi="SimSun" w:hint="eastAsia"/>
          <w:sz w:val="21"/>
          <w:szCs w:val="22"/>
        </w:rPr>
        <w:tab/>
      </w:r>
      <w:r>
        <w:rPr>
          <w:rFonts w:ascii="SimSun" w:hAnsi="SimSun" w:hint="eastAsia"/>
          <w:sz w:val="21"/>
          <w:szCs w:val="22"/>
        </w:rPr>
        <w:tab/>
      </w:r>
      <w:r>
        <w:rPr>
          <w:rFonts w:ascii="SimSun" w:hAnsi="SimSun" w:hint="eastAsia"/>
          <w:sz w:val="21"/>
          <w:szCs w:val="22"/>
        </w:rPr>
        <w:tab/>
      </w:r>
      <w:r>
        <w:rPr>
          <w:rFonts w:ascii="SimSun" w:hAnsi="SimSun" w:hint="eastAsia"/>
          <w:sz w:val="21"/>
          <w:szCs w:val="22"/>
        </w:rPr>
        <w:tab/>
        <w:t>2018年1月22日，</w:t>
      </w:r>
      <w:proofErr w:type="gramStart"/>
      <w:r w:rsidRPr="00D6391E">
        <w:rPr>
          <w:rFonts w:ascii="SimSun" w:hAnsi="SimSun" w:hint="eastAsia"/>
          <w:sz w:val="21"/>
        </w:rPr>
        <w:t>姆</w:t>
      </w:r>
      <w:proofErr w:type="gramEnd"/>
      <w:r w:rsidRPr="00D6391E">
        <w:rPr>
          <w:rFonts w:ascii="SimSun" w:hAnsi="SimSun" w:hint="eastAsia"/>
          <w:sz w:val="21"/>
        </w:rPr>
        <w:t>布吉马伊</w:t>
      </w:r>
    </w:p>
    <w:p w:rsidR="006324EE" w:rsidRDefault="006324EE" w:rsidP="00197C6A">
      <w:pPr>
        <w:pStyle w:val="a4"/>
        <w:spacing w:after="0"/>
        <w:rPr>
          <w:rFonts w:ascii="SimSun" w:hAnsi="SimSun"/>
          <w:sz w:val="21"/>
          <w:szCs w:val="22"/>
        </w:rPr>
      </w:pPr>
    </w:p>
    <w:p w:rsidR="006324EE" w:rsidRDefault="006324EE" w:rsidP="00197C6A">
      <w:pPr>
        <w:pStyle w:val="a4"/>
        <w:spacing w:after="0"/>
        <w:rPr>
          <w:rFonts w:ascii="SimSun" w:hAnsi="SimSun"/>
          <w:sz w:val="21"/>
          <w:szCs w:val="22"/>
        </w:rPr>
      </w:pPr>
    </w:p>
    <w:p w:rsidR="006324EE" w:rsidRDefault="006324EE" w:rsidP="00197C6A">
      <w:pPr>
        <w:pStyle w:val="a4"/>
        <w:spacing w:after="0"/>
        <w:rPr>
          <w:rFonts w:ascii="SimSun" w:hAnsi="SimSun"/>
          <w:sz w:val="21"/>
          <w:szCs w:val="22"/>
        </w:rPr>
      </w:pPr>
    </w:p>
    <w:p w:rsidR="006324EE" w:rsidRDefault="006324EE" w:rsidP="00197C6A">
      <w:pPr>
        <w:pStyle w:val="a4"/>
        <w:spacing w:after="0"/>
        <w:rPr>
          <w:rFonts w:ascii="SimSun" w:hAnsi="SimSun"/>
          <w:sz w:val="21"/>
          <w:szCs w:val="22"/>
        </w:rPr>
      </w:pPr>
    </w:p>
    <w:p w:rsidR="006324EE" w:rsidRDefault="006324EE" w:rsidP="00197C6A">
      <w:pPr>
        <w:pStyle w:val="a4"/>
        <w:spacing w:after="0"/>
        <w:rPr>
          <w:rFonts w:ascii="SimSun" w:hAnsi="SimSun"/>
          <w:sz w:val="21"/>
          <w:szCs w:val="22"/>
        </w:rPr>
      </w:pPr>
    </w:p>
    <w:p w:rsidR="006324EE" w:rsidRPr="00A37912" w:rsidRDefault="006324EE" w:rsidP="00197C6A">
      <w:pPr>
        <w:pStyle w:val="a4"/>
        <w:spacing w:after="0"/>
        <w:rPr>
          <w:rFonts w:ascii="SimSun" w:hAnsi="SimSun"/>
          <w:sz w:val="21"/>
          <w:szCs w:val="22"/>
        </w:rPr>
      </w:pPr>
    </w:p>
    <w:p w:rsidR="00352B84" w:rsidRPr="00A37912" w:rsidRDefault="00352B84" w:rsidP="00197C6A">
      <w:pPr>
        <w:pStyle w:val="a4"/>
        <w:spacing w:after="0"/>
        <w:rPr>
          <w:rFonts w:ascii="SimSun" w:hAnsi="SimSun"/>
          <w:sz w:val="21"/>
          <w:szCs w:val="22"/>
        </w:rPr>
      </w:pPr>
    </w:p>
    <w:p w:rsidR="00352B84" w:rsidRPr="00A37912" w:rsidRDefault="00352B84" w:rsidP="00197C6A">
      <w:pPr>
        <w:pStyle w:val="a4"/>
        <w:spacing w:after="0"/>
        <w:rPr>
          <w:rFonts w:ascii="SimSun" w:hAnsi="SimSun"/>
          <w:sz w:val="21"/>
          <w:szCs w:val="22"/>
        </w:rPr>
      </w:pPr>
    </w:p>
    <w:p w:rsidR="00BA497A" w:rsidRPr="00721545" w:rsidRDefault="00BA497A" w:rsidP="004A4EC5">
      <w:pPr>
        <w:pStyle w:val="a7"/>
        <w:spacing w:line="340" w:lineRule="atLeast"/>
        <w:rPr>
          <w:rFonts w:ascii="SimSun" w:hAnsi="SimSun"/>
          <w:sz w:val="21"/>
          <w:szCs w:val="21"/>
        </w:rPr>
      </w:pPr>
      <w:r w:rsidRPr="00721545">
        <w:rPr>
          <w:rFonts w:ascii="SimSun" w:hAnsi="SimSun" w:hint="eastAsia"/>
          <w:sz w:val="21"/>
          <w:szCs w:val="21"/>
        </w:rPr>
        <w:t>致：世界知识产权组织（</w:t>
      </w:r>
      <w:r w:rsidR="00253A9E">
        <w:rPr>
          <w:rFonts w:ascii="SimSun" w:hAnsi="SimSun" w:hint="eastAsia"/>
          <w:sz w:val="21"/>
          <w:szCs w:val="21"/>
        </w:rPr>
        <w:t>产权组织</w:t>
      </w:r>
      <w:r w:rsidRPr="00721545">
        <w:rPr>
          <w:rFonts w:ascii="SimSun" w:hAnsi="SimSun" w:hint="eastAsia"/>
          <w:sz w:val="21"/>
          <w:szCs w:val="21"/>
        </w:rPr>
        <w:t>）</w:t>
      </w:r>
    </w:p>
    <w:p w:rsidR="00BA497A" w:rsidRPr="00721545" w:rsidRDefault="00BA497A" w:rsidP="004A4EC5">
      <w:pPr>
        <w:pStyle w:val="a7"/>
        <w:spacing w:line="340" w:lineRule="atLeast"/>
        <w:rPr>
          <w:rFonts w:ascii="SimSun" w:hAnsi="SimSun"/>
          <w:sz w:val="21"/>
          <w:szCs w:val="21"/>
        </w:rPr>
      </w:pPr>
      <w:r w:rsidRPr="00721545">
        <w:rPr>
          <w:rFonts w:ascii="SimSun" w:hAnsi="SimSun" w:hint="eastAsia"/>
          <w:sz w:val="21"/>
          <w:szCs w:val="21"/>
        </w:rPr>
        <w:t>传统知识司</w:t>
      </w:r>
    </w:p>
    <w:p w:rsidR="00BA497A" w:rsidRPr="00721545" w:rsidRDefault="00BA497A" w:rsidP="004A4EC5">
      <w:pPr>
        <w:pStyle w:val="a7"/>
        <w:spacing w:line="340" w:lineRule="atLeast"/>
        <w:rPr>
          <w:rFonts w:ascii="SimSun" w:hAnsi="SimSun"/>
          <w:sz w:val="21"/>
          <w:szCs w:val="21"/>
        </w:rPr>
      </w:pPr>
      <w:r w:rsidRPr="00721545">
        <w:rPr>
          <w:rFonts w:ascii="SimSun" w:hAnsi="SimSun"/>
          <w:sz w:val="21"/>
          <w:szCs w:val="21"/>
        </w:rPr>
        <w:t>34</w:t>
      </w:r>
      <w:r w:rsidRPr="00721545">
        <w:rPr>
          <w:rFonts w:ascii="SimSun" w:hAnsi="SimSun" w:hint="eastAsia"/>
          <w:sz w:val="21"/>
          <w:szCs w:val="21"/>
        </w:rPr>
        <w:t>，</w:t>
      </w:r>
      <w:proofErr w:type="spellStart"/>
      <w:r w:rsidRPr="00721545">
        <w:rPr>
          <w:rFonts w:ascii="SimSun" w:hAnsi="SimSun"/>
          <w:sz w:val="21"/>
          <w:szCs w:val="21"/>
        </w:rPr>
        <w:t>chemin</w:t>
      </w:r>
      <w:proofErr w:type="spellEnd"/>
      <w:r w:rsidRPr="00721545">
        <w:rPr>
          <w:rFonts w:ascii="SimSun" w:hAnsi="SimSun"/>
          <w:sz w:val="21"/>
          <w:szCs w:val="21"/>
        </w:rPr>
        <w:t xml:space="preserve"> des </w:t>
      </w:r>
      <w:proofErr w:type="spellStart"/>
      <w:r w:rsidRPr="00721545">
        <w:rPr>
          <w:rFonts w:ascii="SimSun" w:hAnsi="SimSun"/>
          <w:sz w:val="21"/>
          <w:szCs w:val="21"/>
        </w:rPr>
        <w:t>Colombettes</w:t>
      </w:r>
      <w:proofErr w:type="spellEnd"/>
    </w:p>
    <w:p w:rsidR="00BA497A" w:rsidRPr="00721545" w:rsidRDefault="00BA497A" w:rsidP="004A4EC5">
      <w:pPr>
        <w:pStyle w:val="a7"/>
        <w:spacing w:line="340" w:lineRule="atLeast"/>
        <w:rPr>
          <w:rFonts w:ascii="SimSun" w:hAnsi="SimSun"/>
          <w:sz w:val="21"/>
          <w:szCs w:val="21"/>
        </w:rPr>
      </w:pPr>
      <w:r w:rsidRPr="00721545">
        <w:rPr>
          <w:rFonts w:ascii="SimSun" w:hAnsi="SimSun"/>
          <w:sz w:val="21"/>
          <w:szCs w:val="21"/>
        </w:rPr>
        <w:t>1211 Geneva 20</w:t>
      </w:r>
    </w:p>
    <w:p w:rsidR="00BA497A" w:rsidRPr="00721545" w:rsidRDefault="00BA497A" w:rsidP="004A4EC5">
      <w:pPr>
        <w:pStyle w:val="a7"/>
        <w:spacing w:line="340" w:lineRule="atLeast"/>
        <w:rPr>
          <w:rFonts w:ascii="SimSun" w:hAnsi="SimSun"/>
          <w:sz w:val="21"/>
          <w:szCs w:val="21"/>
        </w:rPr>
      </w:pPr>
      <w:r w:rsidRPr="00721545">
        <w:rPr>
          <w:rFonts w:ascii="SimSun" w:hAnsi="SimSun"/>
          <w:sz w:val="21"/>
          <w:szCs w:val="21"/>
        </w:rPr>
        <w:t>Switzerland</w:t>
      </w:r>
      <w:r w:rsidRPr="00721545">
        <w:rPr>
          <w:rFonts w:ascii="SimSun" w:hAnsi="SimSun" w:hint="eastAsia"/>
          <w:sz w:val="21"/>
          <w:szCs w:val="21"/>
        </w:rPr>
        <w:t>（瑞士）</w:t>
      </w:r>
    </w:p>
    <w:p w:rsidR="00BA497A" w:rsidRPr="00721545" w:rsidRDefault="006324EE" w:rsidP="004A4EC5">
      <w:pPr>
        <w:pStyle w:val="a7"/>
        <w:spacing w:line="340" w:lineRule="atLeast"/>
        <w:outlineLvl w:val="0"/>
        <w:rPr>
          <w:rFonts w:ascii="SimSun" w:hAnsi="SimSun"/>
          <w:sz w:val="21"/>
          <w:szCs w:val="21"/>
        </w:rPr>
      </w:pPr>
      <w:r>
        <w:rPr>
          <w:rFonts w:ascii="SimSun" w:hAnsi="SimSun" w:hint="eastAsia"/>
          <w:sz w:val="21"/>
          <w:szCs w:val="21"/>
        </w:rPr>
        <w:t>电话</w:t>
      </w:r>
      <w:r w:rsidR="00BA497A" w:rsidRPr="00721545">
        <w:rPr>
          <w:rFonts w:ascii="SimSun" w:hAnsi="SimSun" w:hint="eastAsia"/>
          <w:sz w:val="21"/>
          <w:szCs w:val="21"/>
        </w:rPr>
        <w:t>：</w:t>
      </w:r>
      <w:r w:rsidR="00BA497A" w:rsidRPr="00721545">
        <w:rPr>
          <w:rFonts w:ascii="SimSun" w:hAnsi="SimSun"/>
          <w:sz w:val="21"/>
          <w:szCs w:val="21"/>
        </w:rPr>
        <w:t>+41</w:t>
      </w:r>
      <w:r w:rsidR="00206397">
        <w:rPr>
          <w:rFonts w:ascii="SimSun" w:hAnsi="SimSun"/>
          <w:sz w:val="21"/>
          <w:szCs w:val="21"/>
        </w:rPr>
        <w:t>（</w:t>
      </w:r>
      <w:r w:rsidR="00BA497A" w:rsidRPr="00721545">
        <w:rPr>
          <w:rFonts w:ascii="SimSun" w:hAnsi="SimSun"/>
          <w:sz w:val="21"/>
          <w:szCs w:val="21"/>
        </w:rPr>
        <w:t>0</w:t>
      </w:r>
      <w:r w:rsidR="00206397">
        <w:rPr>
          <w:rFonts w:ascii="SimSun" w:hAnsi="SimSun"/>
          <w:sz w:val="21"/>
          <w:szCs w:val="21"/>
        </w:rPr>
        <w:t>）</w:t>
      </w:r>
      <w:r w:rsidR="00BA497A" w:rsidRPr="00721545">
        <w:rPr>
          <w:rFonts w:ascii="SimSun" w:hAnsi="SimSun"/>
          <w:sz w:val="21"/>
          <w:szCs w:val="21"/>
        </w:rPr>
        <w:t xml:space="preserve"> 22 338 81 20</w:t>
      </w:r>
    </w:p>
    <w:p w:rsidR="00BA497A" w:rsidRPr="00721545" w:rsidRDefault="00BA497A" w:rsidP="004A4EC5">
      <w:pPr>
        <w:pStyle w:val="a7"/>
        <w:spacing w:line="340" w:lineRule="atLeast"/>
        <w:outlineLvl w:val="0"/>
        <w:rPr>
          <w:rFonts w:ascii="SimSun" w:hAnsi="SimSun"/>
          <w:b/>
          <w:sz w:val="21"/>
          <w:szCs w:val="21"/>
        </w:rPr>
      </w:pPr>
      <w:r w:rsidRPr="00721545">
        <w:rPr>
          <w:rFonts w:ascii="SimSun" w:hAnsi="SimSun" w:hint="eastAsia"/>
          <w:sz w:val="21"/>
          <w:szCs w:val="21"/>
        </w:rPr>
        <w:t>电子邮件：</w:t>
      </w:r>
      <w:r w:rsidRPr="00721545">
        <w:rPr>
          <w:rFonts w:ascii="SimSun" w:hAnsi="SimSun"/>
          <w:sz w:val="21"/>
          <w:szCs w:val="21"/>
          <w:u w:val="single"/>
        </w:rPr>
        <w:t>grtkf@wipo.int</w:t>
      </w:r>
    </w:p>
    <w:p w:rsidR="00EF12C5" w:rsidRDefault="00EF12C5" w:rsidP="00BA497A">
      <w:pPr>
        <w:pStyle w:val="a7"/>
        <w:spacing w:afterLines="50" w:after="120" w:line="340" w:lineRule="atLeast"/>
        <w:rPr>
          <w:rFonts w:ascii="SimSun" w:hAnsi="SimSun"/>
          <w:sz w:val="21"/>
          <w:szCs w:val="21"/>
        </w:rPr>
      </w:pPr>
    </w:p>
    <w:p w:rsidR="00BA497A" w:rsidRPr="00EF12C5" w:rsidRDefault="00EF12C5" w:rsidP="00BA497A">
      <w:pPr>
        <w:pStyle w:val="a7"/>
        <w:spacing w:afterLines="50" w:after="120" w:line="340" w:lineRule="atLeast"/>
        <w:rPr>
          <w:rFonts w:ascii="SimSun" w:hAnsi="SimSun"/>
          <w:sz w:val="21"/>
          <w:szCs w:val="21"/>
          <w:u w:val="single"/>
        </w:rPr>
      </w:pPr>
      <w:r w:rsidRPr="00EF12C5">
        <w:rPr>
          <w:rFonts w:ascii="SimSun" w:hAnsi="SimSun" w:hint="eastAsia"/>
          <w:sz w:val="21"/>
          <w:szCs w:val="21"/>
          <w:u w:val="single"/>
        </w:rPr>
        <w:t>事由：请求获认可作为观察员参加产权组织知识产权与遗传资源、传统知识和民间文学艺术政府间委员会今后的会议</w:t>
      </w:r>
    </w:p>
    <w:p w:rsidR="00EF12C5" w:rsidRDefault="00EF12C5" w:rsidP="00BA497A">
      <w:pPr>
        <w:pStyle w:val="a7"/>
        <w:spacing w:afterLines="50" w:after="120" w:line="340" w:lineRule="atLeast"/>
        <w:rPr>
          <w:rFonts w:ascii="SimSun" w:hAnsi="SimSun"/>
          <w:sz w:val="21"/>
          <w:szCs w:val="21"/>
        </w:rPr>
      </w:pPr>
    </w:p>
    <w:p w:rsidR="00BA497A" w:rsidRPr="00721545" w:rsidRDefault="00EF12C5" w:rsidP="004A4EC5">
      <w:pPr>
        <w:spacing w:afterLines="50" w:after="120" w:line="340" w:lineRule="atLeast"/>
        <w:jc w:val="both"/>
        <w:rPr>
          <w:rFonts w:ascii="SimSun" w:hAnsi="SimSun"/>
          <w:sz w:val="21"/>
          <w:szCs w:val="21"/>
        </w:rPr>
      </w:pPr>
      <w:r w:rsidRPr="00D6391E">
        <w:rPr>
          <w:rFonts w:ascii="SimSun" w:hAnsi="SimSun" w:hint="eastAsia"/>
          <w:sz w:val="21"/>
          <w:szCs w:val="22"/>
        </w:rPr>
        <w:t>尊敬的</w:t>
      </w:r>
      <w:r w:rsidR="00E9752D" w:rsidRPr="00D6391E">
        <w:rPr>
          <w:rFonts w:ascii="SimSun" w:hAnsi="SimSun" w:hint="eastAsia"/>
          <w:sz w:val="21"/>
          <w:szCs w:val="22"/>
        </w:rPr>
        <w:t>女士、</w:t>
      </w:r>
      <w:r w:rsidRPr="00D6391E">
        <w:rPr>
          <w:rFonts w:ascii="SimSun" w:hAnsi="SimSun" w:hint="eastAsia"/>
          <w:sz w:val="21"/>
          <w:szCs w:val="22"/>
        </w:rPr>
        <w:t>先生：</w:t>
      </w:r>
    </w:p>
    <w:p w:rsidR="00BA497A" w:rsidRPr="00721545" w:rsidRDefault="00BA497A" w:rsidP="004A4EC5">
      <w:pPr>
        <w:spacing w:afterLines="50" w:after="120" w:line="340" w:lineRule="atLeast"/>
        <w:ind w:firstLineChars="200" w:firstLine="420"/>
        <w:jc w:val="both"/>
        <w:rPr>
          <w:rFonts w:ascii="SimSun" w:hAnsi="SimSun"/>
          <w:sz w:val="21"/>
          <w:szCs w:val="21"/>
        </w:rPr>
      </w:pPr>
      <w:r w:rsidRPr="00721545">
        <w:rPr>
          <w:rFonts w:ascii="SimSun" w:hAnsi="SimSun" w:hint="eastAsia"/>
          <w:sz w:val="21"/>
          <w:szCs w:val="21"/>
        </w:rPr>
        <w:t>我谨以此</w:t>
      </w:r>
      <w:proofErr w:type="gramStart"/>
      <w:r w:rsidRPr="00721545">
        <w:rPr>
          <w:rFonts w:ascii="SimSun" w:hAnsi="SimSun" w:hint="eastAsia"/>
          <w:sz w:val="21"/>
          <w:szCs w:val="21"/>
        </w:rPr>
        <w:t>函表达</w:t>
      </w:r>
      <w:proofErr w:type="gramEnd"/>
      <w:r w:rsidRPr="00721545">
        <w:rPr>
          <w:rFonts w:ascii="SimSun" w:hAnsi="SimSun" w:hint="eastAsia"/>
          <w:sz w:val="21"/>
          <w:szCs w:val="21"/>
        </w:rPr>
        <w:t>本组织以临时观察员身份参加知识产权与遗传资源、传统知识和民间文学艺术政府间委员会会议的意愿。随函附上申请表，</w:t>
      </w:r>
      <w:r w:rsidR="005704A8" w:rsidRPr="005704A8">
        <w:rPr>
          <w:rFonts w:ascii="SimSun" w:hAnsi="SimSun" w:hint="eastAsia"/>
          <w:sz w:val="21"/>
          <w:szCs w:val="21"/>
        </w:rPr>
        <w:t>其中载有本组织的履历资料，</w:t>
      </w:r>
      <w:r w:rsidRPr="00721545">
        <w:rPr>
          <w:rFonts w:ascii="SimSun" w:hAnsi="SimSun" w:hint="eastAsia"/>
          <w:sz w:val="21"/>
          <w:szCs w:val="21"/>
        </w:rPr>
        <w:t>供委员会审议。</w:t>
      </w:r>
    </w:p>
    <w:p w:rsidR="00BA497A" w:rsidRPr="00721545" w:rsidRDefault="00BA497A" w:rsidP="004A4EC5">
      <w:pPr>
        <w:spacing w:afterLines="50" w:after="120" w:line="340" w:lineRule="atLeast"/>
        <w:ind w:firstLineChars="200" w:firstLine="420"/>
        <w:jc w:val="both"/>
        <w:outlineLvl w:val="0"/>
        <w:rPr>
          <w:rFonts w:ascii="SimSun" w:hAnsi="SimSun"/>
          <w:sz w:val="21"/>
          <w:szCs w:val="21"/>
        </w:rPr>
      </w:pPr>
      <w:r w:rsidRPr="00721545">
        <w:rPr>
          <w:rFonts w:ascii="SimSun" w:hAnsi="SimSun" w:hint="eastAsia"/>
          <w:sz w:val="21"/>
          <w:szCs w:val="21"/>
        </w:rPr>
        <w:t>如需了解更多情况，欢迎随时联系我们。</w:t>
      </w:r>
    </w:p>
    <w:p w:rsidR="00197C6A" w:rsidRPr="00A37912" w:rsidRDefault="00BA497A" w:rsidP="004A4EC5">
      <w:pPr>
        <w:pStyle w:val="a4"/>
        <w:spacing w:after="50" w:line="340" w:lineRule="atLeast"/>
        <w:ind w:firstLine="420"/>
        <w:rPr>
          <w:rFonts w:ascii="SimSun" w:hAnsi="SimSun"/>
          <w:sz w:val="21"/>
          <w:szCs w:val="22"/>
        </w:rPr>
      </w:pPr>
      <w:r w:rsidRPr="00721545">
        <w:rPr>
          <w:rFonts w:ascii="SimSun" w:hAnsi="SimSun" w:hint="eastAsia"/>
          <w:sz w:val="21"/>
          <w:szCs w:val="21"/>
        </w:rPr>
        <w:t>您诚挚的，</w:t>
      </w:r>
    </w:p>
    <w:p w:rsidR="00197C6A" w:rsidRPr="00A37912" w:rsidRDefault="00197C6A" w:rsidP="004A4EC5">
      <w:pPr>
        <w:pStyle w:val="a4"/>
        <w:spacing w:after="50" w:line="340" w:lineRule="atLeast"/>
        <w:rPr>
          <w:rFonts w:ascii="SimSun" w:hAnsi="SimSun"/>
          <w:sz w:val="21"/>
          <w:szCs w:val="22"/>
        </w:rPr>
      </w:pPr>
    </w:p>
    <w:p w:rsidR="00197C6A" w:rsidRPr="00EF12C5" w:rsidRDefault="00EF12C5" w:rsidP="004A4EC5">
      <w:pPr>
        <w:pStyle w:val="a4"/>
        <w:spacing w:after="50" w:line="340" w:lineRule="atLeast"/>
        <w:rPr>
          <w:rFonts w:ascii="SimSun" w:hAnsi="SimSun"/>
          <w:sz w:val="21"/>
          <w:szCs w:val="22"/>
          <w:u w:val="single"/>
        </w:rPr>
      </w:pPr>
      <w:r w:rsidRPr="00EF12C5">
        <w:rPr>
          <w:rFonts w:ascii="SimSun" w:hAnsi="SimSun"/>
          <w:sz w:val="21"/>
          <w:szCs w:val="22"/>
          <w:u w:val="single"/>
        </w:rPr>
        <w:t>Odon NSUMBU KABU</w:t>
      </w:r>
    </w:p>
    <w:p w:rsidR="004A4EC5" w:rsidRPr="00A37912" w:rsidRDefault="00EF12C5" w:rsidP="005C47D8">
      <w:pPr>
        <w:pStyle w:val="a4"/>
        <w:spacing w:after="50" w:line="340" w:lineRule="atLeast"/>
        <w:rPr>
          <w:rFonts w:ascii="SimSun" w:hAnsi="SimSun"/>
          <w:sz w:val="21"/>
          <w:szCs w:val="22"/>
        </w:rPr>
      </w:pPr>
      <w:r>
        <w:rPr>
          <w:rFonts w:ascii="SimSun" w:hAnsi="SimSun" w:hint="eastAsia"/>
          <w:sz w:val="21"/>
          <w:szCs w:val="22"/>
        </w:rPr>
        <w:t>执行秘书</w:t>
      </w:r>
    </w:p>
    <w:p w:rsidR="004F401F" w:rsidRPr="00A37912" w:rsidRDefault="004F401F" w:rsidP="004F401F">
      <w:pPr>
        <w:jc w:val="right"/>
        <w:rPr>
          <w:rFonts w:ascii="SimSun" w:hAnsi="SimSun"/>
          <w:b/>
          <w:sz w:val="21"/>
          <w:szCs w:val="22"/>
        </w:rPr>
      </w:pPr>
      <w:r w:rsidRPr="00A37912">
        <w:rPr>
          <w:rFonts w:ascii="SimSun" w:hAnsi="SimSun"/>
          <w:sz w:val="21"/>
          <w:szCs w:val="22"/>
        </w:rPr>
        <w:t>/...</w:t>
      </w:r>
    </w:p>
    <w:p w:rsidR="004A4EC5" w:rsidRDefault="004A4EC5">
      <w:pPr>
        <w:rPr>
          <w:rFonts w:ascii="SimSun" w:hAnsi="SimSun"/>
          <w:sz w:val="21"/>
          <w:szCs w:val="21"/>
          <w:lang w:val="es-ES"/>
        </w:rPr>
      </w:pPr>
      <w:r>
        <w:rPr>
          <w:rFonts w:ascii="SimSun" w:hAnsi="SimSun"/>
          <w:sz w:val="21"/>
          <w:szCs w:val="21"/>
          <w:lang w:val="es-ES"/>
        </w:rPr>
        <w:br w:type="page"/>
      </w:r>
    </w:p>
    <w:p w:rsidR="002451EC" w:rsidRPr="004A4EC5" w:rsidRDefault="004776CC" w:rsidP="004A4EC5">
      <w:pPr>
        <w:pStyle w:val="a4"/>
        <w:spacing w:beforeLines="100" w:before="240" w:afterLines="200" w:after="480" w:line="340" w:lineRule="atLeast"/>
        <w:jc w:val="center"/>
        <w:rPr>
          <w:rFonts w:ascii="SimHei" w:eastAsia="SimHei" w:hAnsi="SimHei"/>
          <w:b/>
          <w:sz w:val="21"/>
          <w:szCs w:val="22"/>
        </w:rPr>
      </w:pPr>
      <w:r w:rsidRPr="004A4EC5">
        <w:rPr>
          <w:rFonts w:ascii="SimHei" w:eastAsia="SimHei" w:hAnsi="SimHei" w:hint="eastAsia"/>
          <w:sz w:val="21"/>
          <w:szCs w:val="21"/>
          <w:lang w:val="es-ES"/>
        </w:rPr>
        <w:lastRenderedPageBreak/>
        <w:t>认可作为临时观察员参加世界知识产权组织</w:t>
      </w:r>
      <w:r w:rsidR="004A4EC5">
        <w:rPr>
          <w:rFonts w:ascii="SimHei" w:eastAsia="SimHei" w:hAnsi="SimHei"/>
          <w:sz w:val="21"/>
          <w:szCs w:val="21"/>
          <w:lang w:val="es-ES"/>
        </w:rPr>
        <w:br/>
      </w:r>
      <w:r w:rsidRPr="004A4EC5">
        <w:rPr>
          <w:rFonts w:ascii="SimHei" w:eastAsia="SimHei" w:hAnsi="SimHei" w:hint="eastAsia"/>
          <w:sz w:val="21"/>
          <w:szCs w:val="21"/>
          <w:lang w:val="es-ES"/>
        </w:rPr>
        <w:t>知识产权与遗传资源、传统知识和民间文学艺术政府间委员会会议申请表</w:t>
      </w:r>
      <w:r w:rsidR="00260FFD" w:rsidRPr="004A4EC5">
        <w:rPr>
          <w:rFonts w:ascii="SimHei" w:eastAsia="SimHei" w:hAnsi="SimHei"/>
          <w:sz w:val="21"/>
          <w:szCs w:val="21"/>
          <w:vertAlign w:val="superscript"/>
        </w:rPr>
        <w:footnoteReference w:id="2"/>
      </w:r>
      <w:r w:rsidR="005704A8">
        <w:rPr>
          <w:rFonts w:ascii="SimHei" w:eastAsia="SimHei" w:hAnsi="SimHei" w:hint="eastAsia"/>
          <w:sz w:val="21"/>
          <w:szCs w:val="21"/>
          <w:lang w:val="es-ES"/>
        </w:rPr>
        <w:t>,</w:t>
      </w:r>
      <w:r w:rsidR="00260FFD" w:rsidRPr="004A4EC5">
        <w:rPr>
          <w:rFonts w:ascii="SimHei" w:eastAsia="SimHei" w:hAnsi="SimHei"/>
          <w:sz w:val="21"/>
          <w:szCs w:val="21"/>
          <w:vertAlign w:val="superscript"/>
        </w:rPr>
        <w:footnoteReference w:id="3"/>
      </w:r>
    </w:p>
    <w:p w:rsidR="002451EC" w:rsidRPr="00A37912" w:rsidRDefault="004776CC" w:rsidP="004A4EC5">
      <w:pPr>
        <w:spacing w:afterLines="50" w:after="120" w:line="340" w:lineRule="atLeast"/>
        <w:jc w:val="center"/>
        <w:rPr>
          <w:rFonts w:ascii="SimSun" w:hAnsi="SimSun"/>
          <w:sz w:val="21"/>
          <w:szCs w:val="22"/>
        </w:rPr>
      </w:pPr>
      <w:r w:rsidRPr="00C7115A">
        <w:rPr>
          <w:rFonts w:ascii="SimSun" w:hAnsi="SimSun" w:hint="eastAsia"/>
          <w:b/>
          <w:sz w:val="21"/>
          <w:szCs w:val="21"/>
          <w:lang w:val="es-ES"/>
        </w:rPr>
        <w:t>申请组织的履历详情</w:t>
      </w:r>
    </w:p>
    <w:p w:rsidR="002451EC" w:rsidRPr="00A37912" w:rsidRDefault="004776CC" w:rsidP="00567838">
      <w:pPr>
        <w:spacing w:afterLines="50" w:after="120" w:line="340" w:lineRule="atLeast"/>
        <w:jc w:val="both"/>
        <w:rPr>
          <w:rFonts w:ascii="SimSun" w:hAnsi="SimSun"/>
          <w:sz w:val="21"/>
          <w:szCs w:val="22"/>
          <w:u w:val="single"/>
        </w:rPr>
      </w:pPr>
      <w:r w:rsidRPr="00C7115A">
        <w:rPr>
          <w:rFonts w:ascii="SimSun" w:hAnsi="SimSun" w:hint="eastAsia"/>
          <w:sz w:val="21"/>
          <w:szCs w:val="21"/>
          <w:u w:val="single"/>
          <w:lang w:val="es-ES"/>
        </w:rPr>
        <w:t>组织全称</w:t>
      </w:r>
      <w:r w:rsidR="006A0B8E" w:rsidRPr="006A0B8E">
        <w:rPr>
          <w:rFonts w:ascii="SimSun" w:hAnsi="SimSun" w:hint="eastAsia"/>
          <w:sz w:val="21"/>
          <w:szCs w:val="21"/>
          <w:lang w:val="es-ES"/>
        </w:rPr>
        <w:t>：</w:t>
      </w:r>
    </w:p>
    <w:p w:rsidR="004D49CF" w:rsidRPr="00A37912" w:rsidRDefault="009C1E09" w:rsidP="00567838">
      <w:pPr>
        <w:spacing w:afterLines="50" w:after="120" w:line="340" w:lineRule="atLeast"/>
        <w:jc w:val="both"/>
        <w:rPr>
          <w:rFonts w:ascii="SimSun" w:hAnsi="SimSun"/>
          <w:sz w:val="21"/>
          <w:szCs w:val="22"/>
        </w:rPr>
      </w:pPr>
      <w:r w:rsidRPr="009C1E09">
        <w:rPr>
          <w:rFonts w:ascii="SimSun" w:hAnsi="SimSun" w:hint="eastAsia"/>
          <w:sz w:val="21"/>
          <w:szCs w:val="22"/>
        </w:rPr>
        <w:t>法律研究促进中心</w:t>
      </w:r>
      <w:r w:rsidR="00206397">
        <w:rPr>
          <w:rFonts w:ascii="SimSun" w:hAnsi="SimSun" w:hint="eastAsia"/>
          <w:sz w:val="21"/>
          <w:szCs w:val="22"/>
        </w:rPr>
        <w:t>（</w:t>
      </w:r>
      <w:r w:rsidRPr="009C1E09">
        <w:rPr>
          <w:rFonts w:ascii="SimSun" w:hAnsi="SimSun" w:hint="eastAsia"/>
          <w:sz w:val="21"/>
          <w:szCs w:val="22"/>
        </w:rPr>
        <w:t>CRPD</w:t>
      </w:r>
      <w:r w:rsidR="00206397">
        <w:rPr>
          <w:rFonts w:ascii="SimSun" w:hAnsi="SimSun" w:hint="eastAsia"/>
          <w:sz w:val="21"/>
          <w:szCs w:val="22"/>
        </w:rPr>
        <w:t>）</w:t>
      </w:r>
    </w:p>
    <w:p w:rsidR="002451EC" w:rsidRPr="00A37912" w:rsidRDefault="004776CC" w:rsidP="00567838">
      <w:pPr>
        <w:spacing w:afterLines="50" w:after="120" w:line="340" w:lineRule="atLeast"/>
        <w:jc w:val="both"/>
        <w:rPr>
          <w:rFonts w:ascii="SimSun" w:hAnsi="SimSun"/>
          <w:sz w:val="21"/>
          <w:szCs w:val="22"/>
          <w:u w:val="single"/>
        </w:rPr>
      </w:pPr>
      <w:r w:rsidRPr="00C7115A">
        <w:rPr>
          <w:rFonts w:ascii="SimSun" w:hAnsi="SimSun" w:hint="eastAsia"/>
          <w:sz w:val="21"/>
          <w:szCs w:val="21"/>
          <w:u w:val="single"/>
          <w:lang w:val="es-ES"/>
        </w:rPr>
        <w:t>组织描述</w:t>
      </w:r>
      <w:r w:rsidR="006A0B8E" w:rsidRPr="006A0B8E">
        <w:rPr>
          <w:rFonts w:ascii="SimSun" w:hAnsi="SimSun" w:hint="eastAsia"/>
          <w:sz w:val="21"/>
          <w:szCs w:val="21"/>
          <w:lang w:val="es-ES"/>
        </w:rPr>
        <w:t>：</w:t>
      </w:r>
    </w:p>
    <w:p w:rsidR="005475C6" w:rsidRDefault="009C1E09" w:rsidP="00567838">
      <w:pPr>
        <w:spacing w:afterLines="50" w:after="120" w:line="340" w:lineRule="atLeast"/>
        <w:jc w:val="both"/>
        <w:rPr>
          <w:rFonts w:ascii="SimSun" w:hAnsi="SimSun"/>
          <w:sz w:val="21"/>
          <w:szCs w:val="22"/>
        </w:rPr>
      </w:pPr>
      <w:r w:rsidRPr="009C1E09">
        <w:rPr>
          <w:rFonts w:ascii="SimSun" w:hAnsi="SimSun" w:hint="eastAsia"/>
          <w:sz w:val="21"/>
          <w:szCs w:val="22"/>
        </w:rPr>
        <w:t>法律研究促进中心（CRPD）是2002年根据刚果法律成立的一个组织，行政总部设在东开赛省（刚果民主共和国）的姆布吉马伊，活动遍及刚果民主共和国。</w:t>
      </w:r>
    </w:p>
    <w:p w:rsidR="009C1E09" w:rsidRPr="00A37912" w:rsidRDefault="009C1E09" w:rsidP="00567838">
      <w:pPr>
        <w:spacing w:afterLines="50" w:after="120" w:line="340" w:lineRule="atLeast"/>
        <w:jc w:val="both"/>
        <w:rPr>
          <w:rFonts w:ascii="SimSun" w:hAnsi="SimSun"/>
          <w:sz w:val="21"/>
          <w:szCs w:val="22"/>
        </w:rPr>
      </w:pPr>
      <w:r w:rsidRPr="009C1E09">
        <w:rPr>
          <w:rFonts w:ascii="SimSun" w:hAnsi="SimSun" w:hint="eastAsia"/>
          <w:sz w:val="21"/>
          <w:szCs w:val="22"/>
        </w:rPr>
        <w:t>本组织的宗旨是为实施法律，特别是为实施刚果民主共和国的知识产权法做出贡献。</w:t>
      </w:r>
    </w:p>
    <w:p w:rsidR="002451EC" w:rsidRPr="00A37912" w:rsidRDefault="004776CC" w:rsidP="00567838">
      <w:pPr>
        <w:spacing w:afterLines="50" w:after="120" w:line="340" w:lineRule="atLeast"/>
        <w:jc w:val="both"/>
        <w:rPr>
          <w:rFonts w:ascii="SimSun" w:hAnsi="SimSun"/>
          <w:sz w:val="21"/>
          <w:szCs w:val="22"/>
        </w:rPr>
      </w:pPr>
      <w:r w:rsidRPr="00C7115A">
        <w:rPr>
          <w:rFonts w:ascii="SimSun" w:hAnsi="SimSun" w:hint="eastAsia"/>
          <w:sz w:val="21"/>
          <w:szCs w:val="21"/>
          <w:u w:val="single"/>
          <w:lang w:val="es-ES"/>
        </w:rPr>
        <w:t>组织主要宗旨和目标</w:t>
      </w:r>
      <w:r w:rsidR="006A0B8E" w:rsidRPr="006A0B8E">
        <w:rPr>
          <w:rFonts w:ascii="SimSun" w:hAnsi="SimSun" w:hint="eastAsia"/>
          <w:sz w:val="21"/>
          <w:szCs w:val="21"/>
          <w:lang w:val="es-ES"/>
        </w:rPr>
        <w:t>：</w:t>
      </w:r>
    </w:p>
    <w:p w:rsidR="009C1E09" w:rsidRPr="009C1E09" w:rsidRDefault="009C1E09" w:rsidP="009C1E09">
      <w:pPr>
        <w:pStyle w:val="af0"/>
        <w:numPr>
          <w:ilvl w:val="0"/>
          <w:numId w:val="25"/>
        </w:numPr>
        <w:spacing w:afterLines="50" w:after="120" w:line="340" w:lineRule="atLeast"/>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研究刚果有关知识产权的立法，提出进一步发展，使其符合国际知识产权标准；</w:t>
      </w:r>
    </w:p>
    <w:p w:rsidR="009C1E09" w:rsidRPr="009C1E09" w:rsidRDefault="009C1E09" w:rsidP="009C1E09">
      <w:pPr>
        <w:pStyle w:val="af0"/>
        <w:numPr>
          <w:ilvl w:val="0"/>
          <w:numId w:val="25"/>
        </w:numPr>
        <w:spacing w:afterLines="50" w:after="120" w:line="340" w:lineRule="atLeast"/>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从广义的角度宣传国家保护知识产权理念，并在这一领域取得进展；</w:t>
      </w:r>
    </w:p>
    <w:p w:rsidR="009C1E09" w:rsidRPr="009C1E09" w:rsidRDefault="009C1E09" w:rsidP="009C1E09">
      <w:pPr>
        <w:pStyle w:val="af0"/>
        <w:numPr>
          <w:ilvl w:val="0"/>
          <w:numId w:val="25"/>
        </w:numPr>
        <w:spacing w:afterLines="50" w:after="120" w:line="340" w:lineRule="atLeast"/>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向刚果当局提出国家知识产权法律改革或改进建议，使其符合国际标准；</w:t>
      </w:r>
    </w:p>
    <w:p w:rsidR="00B8716D" w:rsidRPr="00A37912" w:rsidRDefault="009C1E09" w:rsidP="009C1E09">
      <w:pPr>
        <w:pStyle w:val="af0"/>
        <w:numPr>
          <w:ilvl w:val="0"/>
          <w:numId w:val="25"/>
        </w:numPr>
        <w:spacing w:afterLines="50" w:after="120" w:line="340" w:lineRule="atLeast"/>
        <w:contextualSpacing w:val="0"/>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普及知识产权标准。</w:t>
      </w:r>
    </w:p>
    <w:p w:rsidR="002451EC" w:rsidRPr="00A37912" w:rsidRDefault="004776CC" w:rsidP="00567838">
      <w:pPr>
        <w:spacing w:afterLines="50" w:after="120" w:line="340" w:lineRule="atLeast"/>
        <w:jc w:val="both"/>
        <w:rPr>
          <w:rFonts w:ascii="SimSun" w:hAnsi="SimSun"/>
          <w:sz w:val="21"/>
          <w:szCs w:val="22"/>
          <w:u w:val="single"/>
        </w:rPr>
      </w:pPr>
      <w:r w:rsidRPr="00510577">
        <w:rPr>
          <w:rFonts w:ascii="SimSun" w:hAnsi="SimSun" w:cs="Microsoft YaHei" w:hint="eastAsia"/>
          <w:spacing w:val="1"/>
          <w:position w:val="-1"/>
          <w:sz w:val="21"/>
          <w:szCs w:val="21"/>
          <w:u w:val="single" w:color="000000"/>
          <w:lang w:val="es-ES"/>
        </w:rPr>
        <w:t>组织的主要活动</w:t>
      </w:r>
      <w:r w:rsidR="006A0B8E" w:rsidRPr="006A0B8E">
        <w:rPr>
          <w:rFonts w:ascii="SimSun" w:hAnsi="SimSun" w:cs="Microsoft YaHei" w:hint="eastAsia"/>
          <w:spacing w:val="1"/>
          <w:position w:val="-1"/>
          <w:sz w:val="21"/>
          <w:szCs w:val="21"/>
          <w:u w:color="000000"/>
          <w:lang w:val="es-ES"/>
        </w:rPr>
        <w:t>：</w:t>
      </w:r>
    </w:p>
    <w:p w:rsidR="009C1E09" w:rsidRPr="009C1E09" w:rsidRDefault="009C1E09" w:rsidP="009C1E09">
      <w:pPr>
        <w:pStyle w:val="af0"/>
        <w:numPr>
          <w:ilvl w:val="0"/>
          <w:numId w:val="26"/>
        </w:numPr>
        <w:spacing w:afterLines="50" w:after="120" w:line="340" w:lineRule="atLeast"/>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研究刚果知识产权法律；</w:t>
      </w:r>
    </w:p>
    <w:p w:rsidR="009C1E09" w:rsidRPr="009C1E09" w:rsidRDefault="009C1E09" w:rsidP="009C1E09">
      <w:pPr>
        <w:pStyle w:val="af0"/>
        <w:numPr>
          <w:ilvl w:val="0"/>
          <w:numId w:val="26"/>
        </w:numPr>
        <w:spacing w:afterLines="50" w:after="120" w:line="340" w:lineRule="atLeast"/>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知识产权出版物；</w:t>
      </w:r>
    </w:p>
    <w:p w:rsidR="009C1E09" w:rsidRPr="009C1E09" w:rsidRDefault="009C1E09" w:rsidP="009C1E09">
      <w:pPr>
        <w:pStyle w:val="af0"/>
        <w:numPr>
          <w:ilvl w:val="0"/>
          <w:numId w:val="26"/>
        </w:numPr>
        <w:spacing w:afterLines="50" w:after="120" w:line="340" w:lineRule="atLeast"/>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游说刚果当局进一步发展刚果知识产权法律，使其符合国际知识产权法；</w:t>
      </w:r>
    </w:p>
    <w:p w:rsidR="009C1E09" w:rsidRPr="009C1E09" w:rsidRDefault="009C1E09" w:rsidP="009C1E09">
      <w:pPr>
        <w:pStyle w:val="af0"/>
        <w:numPr>
          <w:ilvl w:val="0"/>
          <w:numId w:val="26"/>
        </w:numPr>
        <w:spacing w:afterLines="50" w:after="120" w:line="340" w:lineRule="atLeast"/>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让人们了解知识产权的基本方面；</w:t>
      </w:r>
    </w:p>
    <w:p w:rsidR="000757E5" w:rsidRPr="00A37912" w:rsidRDefault="009C1E09" w:rsidP="009C1E09">
      <w:pPr>
        <w:pStyle w:val="af0"/>
        <w:numPr>
          <w:ilvl w:val="0"/>
          <w:numId w:val="26"/>
        </w:numPr>
        <w:spacing w:afterLines="50" w:after="120" w:line="340" w:lineRule="atLeast"/>
        <w:contextualSpacing w:val="0"/>
        <w:jc w:val="both"/>
        <w:rPr>
          <w:rFonts w:ascii="SimSun" w:eastAsia="SimSun" w:hAnsi="SimSun" w:cs="Arial"/>
          <w:sz w:val="21"/>
          <w:szCs w:val="22"/>
          <w:lang w:val="en-US" w:eastAsia="zh-CN"/>
        </w:rPr>
      </w:pPr>
      <w:r w:rsidRPr="009C1E09">
        <w:rPr>
          <w:rFonts w:ascii="SimSun" w:eastAsia="SimSun" w:hAnsi="SimSun" w:cs="Arial" w:hint="eastAsia"/>
          <w:sz w:val="21"/>
          <w:szCs w:val="22"/>
          <w:lang w:val="en-US" w:eastAsia="zh-CN"/>
        </w:rPr>
        <w:t>让人们意识到尊重知识产权的必要性。</w:t>
      </w:r>
    </w:p>
    <w:p w:rsidR="004776CC" w:rsidRPr="0070744C" w:rsidRDefault="004776CC" w:rsidP="00567838">
      <w:pPr>
        <w:spacing w:afterLines="50" w:after="120" w:line="340" w:lineRule="atLeast"/>
        <w:jc w:val="both"/>
        <w:rPr>
          <w:rFonts w:ascii="SimSun" w:hAnsi="SimSun"/>
          <w:sz w:val="21"/>
          <w:szCs w:val="22"/>
        </w:rPr>
      </w:pPr>
      <w:r w:rsidRPr="00510577">
        <w:rPr>
          <w:rFonts w:ascii="SimSun" w:hAnsi="SimSun" w:cs="Microsoft YaHei" w:hint="eastAsia"/>
          <w:spacing w:val="-1"/>
          <w:sz w:val="21"/>
          <w:szCs w:val="21"/>
          <w:u w:val="single" w:color="000000"/>
          <w:lang w:val="es-ES"/>
        </w:rPr>
        <w:t>组织与委员会所讨论的知识产权事宜的关系，并详细说明对委员会所讨论事项感兴趣的原因</w:t>
      </w:r>
      <w:r w:rsidR="00A231FB">
        <w:rPr>
          <w:rFonts w:ascii="SimSun" w:hAnsi="SimSun" w:cs="Microsoft YaHei" w:hint="eastAsia"/>
          <w:spacing w:val="-1"/>
          <w:sz w:val="21"/>
          <w:szCs w:val="21"/>
          <w:u w:val="single" w:color="000000"/>
          <w:lang w:val="es-ES"/>
        </w:rPr>
        <w:t>：</w:t>
      </w:r>
    </w:p>
    <w:p w:rsidR="00315E33" w:rsidRDefault="003135F3" w:rsidP="00567838">
      <w:pPr>
        <w:spacing w:afterLines="50" w:after="120" w:line="340" w:lineRule="atLeast"/>
        <w:jc w:val="both"/>
        <w:rPr>
          <w:rFonts w:ascii="SimSun" w:hAnsi="SimSun"/>
          <w:sz w:val="21"/>
          <w:szCs w:val="22"/>
        </w:rPr>
      </w:pPr>
      <w:r w:rsidRPr="003135F3">
        <w:rPr>
          <w:rFonts w:ascii="SimSun" w:hAnsi="SimSun" w:hint="eastAsia"/>
          <w:sz w:val="21"/>
          <w:szCs w:val="22"/>
        </w:rPr>
        <w:t>CRPD的使命范围介于人权与知识产权法之间，旨在倡导保护位于刚果民主共和国，特别是开赛省的土著人民和当地社区的民间文学艺术、传统知识和遗传资源。</w:t>
      </w:r>
    </w:p>
    <w:p w:rsidR="003135F3" w:rsidRPr="00A37912" w:rsidRDefault="003135F3" w:rsidP="00567838">
      <w:pPr>
        <w:spacing w:afterLines="50" w:after="120" w:line="340" w:lineRule="atLeast"/>
        <w:jc w:val="both"/>
        <w:rPr>
          <w:rFonts w:ascii="SimSun" w:hAnsi="SimSun"/>
          <w:sz w:val="21"/>
          <w:szCs w:val="22"/>
        </w:rPr>
      </w:pPr>
      <w:r w:rsidRPr="003135F3">
        <w:rPr>
          <w:rFonts w:ascii="SimSun" w:hAnsi="SimSun" w:hint="eastAsia"/>
          <w:sz w:val="21"/>
          <w:szCs w:val="22"/>
        </w:rPr>
        <w:t>出席知识产权与遗传资源、传统知识和民间文学艺术政府间委员会会议将为本组织提供一个深化知识、扩大业务能力的关键机会，加强刚果特别是开赛省的土著人民和当地社区对其民间文学艺术、传统知识和遗传资源的保护和促进。</w:t>
      </w:r>
    </w:p>
    <w:p w:rsidR="004776CC" w:rsidRPr="00A37912" w:rsidRDefault="004776CC" w:rsidP="00620E3A">
      <w:pPr>
        <w:keepNext/>
        <w:spacing w:afterLines="50" w:after="120" w:line="340" w:lineRule="atLeast"/>
        <w:jc w:val="both"/>
        <w:rPr>
          <w:rFonts w:ascii="SimSun" w:hAnsi="SimSun"/>
          <w:snapToGrid w:val="0"/>
          <w:sz w:val="21"/>
          <w:szCs w:val="22"/>
        </w:rPr>
      </w:pPr>
      <w:r w:rsidRPr="00EE1E2E">
        <w:rPr>
          <w:rFonts w:ascii="SimSun" w:hAnsi="SimSun" w:cs="Microsoft YaHei" w:hint="eastAsia"/>
          <w:spacing w:val="1"/>
          <w:position w:val="-1"/>
          <w:sz w:val="21"/>
          <w:szCs w:val="21"/>
          <w:u w:val="single" w:color="000000"/>
          <w:lang w:val="es-ES"/>
        </w:rPr>
        <w:t>组织主要活动所在国</w:t>
      </w:r>
      <w:r w:rsidR="006A0B8E" w:rsidRPr="006A0B8E">
        <w:rPr>
          <w:rFonts w:ascii="SimSun" w:hAnsi="SimSun" w:cs="Microsoft YaHei" w:hint="eastAsia"/>
          <w:spacing w:val="1"/>
          <w:position w:val="-1"/>
          <w:sz w:val="21"/>
          <w:szCs w:val="21"/>
          <w:u w:color="000000"/>
          <w:lang w:val="es-ES"/>
        </w:rPr>
        <w:t>：</w:t>
      </w:r>
    </w:p>
    <w:p w:rsidR="002451EC" w:rsidRPr="00A37912" w:rsidRDefault="003135F3" w:rsidP="00567838">
      <w:pPr>
        <w:spacing w:afterLines="50" w:after="120" w:line="340" w:lineRule="atLeast"/>
        <w:jc w:val="both"/>
        <w:rPr>
          <w:rFonts w:ascii="SimSun" w:hAnsi="SimSun"/>
          <w:sz w:val="21"/>
          <w:szCs w:val="22"/>
        </w:rPr>
      </w:pPr>
      <w:r w:rsidRPr="003135F3">
        <w:rPr>
          <w:rFonts w:ascii="SimSun" w:hAnsi="SimSun" w:hint="eastAsia"/>
          <w:sz w:val="21"/>
          <w:szCs w:val="22"/>
        </w:rPr>
        <w:t>刚果民主共和国</w:t>
      </w:r>
    </w:p>
    <w:p w:rsidR="004776CC" w:rsidRPr="00A37912" w:rsidRDefault="004776CC" w:rsidP="005704A8">
      <w:pPr>
        <w:keepNext/>
        <w:spacing w:afterLines="50" w:after="120" w:line="340" w:lineRule="atLeast"/>
        <w:jc w:val="both"/>
        <w:rPr>
          <w:rFonts w:ascii="SimSun" w:hAnsi="SimSun"/>
          <w:sz w:val="21"/>
          <w:szCs w:val="22"/>
          <w:u w:val="single"/>
        </w:rPr>
      </w:pPr>
      <w:r w:rsidRPr="00EE1E2E">
        <w:rPr>
          <w:rFonts w:ascii="SimSun" w:hAnsi="SimSun" w:cs="Microsoft YaHei" w:hint="eastAsia"/>
          <w:spacing w:val="-1"/>
          <w:sz w:val="21"/>
          <w:szCs w:val="21"/>
          <w:u w:val="single" w:color="000000"/>
          <w:lang w:val="es-ES"/>
        </w:rPr>
        <w:lastRenderedPageBreak/>
        <w:t>其他信息</w:t>
      </w:r>
      <w:r w:rsidR="006A0B8E" w:rsidRPr="006A0B8E">
        <w:rPr>
          <w:rFonts w:ascii="SimSun" w:hAnsi="SimSun" w:cs="Microsoft YaHei" w:hint="eastAsia"/>
          <w:spacing w:val="-1"/>
          <w:sz w:val="21"/>
          <w:szCs w:val="21"/>
          <w:u w:color="000000"/>
          <w:lang w:val="es-ES"/>
        </w:rPr>
        <w:t>：</w:t>
      </w:r>
    </w:p>
    <w:p w:rsidR="00F14426" w:rsidRPr="00A37912" w:rsidRDefault="003135F3" w:rsidP="00567838">
      <w:pPr>
        <w:spacing w:afterLines="50" w:after="120" w:line="340" w:lineRule="atLeast"/>
        <w:jc w:val="both"/>
        <w:rPr>
          <w:rFonts w:ascii="SimSun" w:hAnsi="SimSun"/>
          <w:sz w:val="21"/>
          <w:szCs w:val="22"/>
        </w:rPr>
      </w:pPr>
      <w:r w:rsidRPr="003135F3">
        <w:rPr>
          <w:rFonts w:ascii="SimSun" w:hAnsi="SimSun" w:cs="Microsoft YaHei" w:hint="eastAsia"/>
          <w:spacing w:val="-1"/>
          <w:sz w:val="21"/>
          <w:szCs w:val="21"/>
          <w:lang w:val="es-ES"/>
        </w:rPr>
        <w:t>本组织名为“法律研究促进中心”，由一个专业人员多学科团队（律师、社会学家、人类学家、医生、草药治疗师、音乐家、艺术家</w:t>
      </w:r>
      <w:r w:rsidR="005704A8">
        <w:rPr>
          <w:rFonts w:ascii="SimSun" w:hAnsi="SimSun" w:cs="Microsoft YaHei" w:hint="eastAsia"/>
          <w:spacing w:val="-1"/>
          <w:sz w:val="21"/>
          <w:szCs w:val="21"/>
          <w:lang w:val="es-ES"/>
        </w:rPr>
        <w:t>……</w:t>
      </w:r>
      <w:r w:rsidRPr="003135F3">
        <w:rPr>
          <w:rFonts w:ascii="SimSun" w:hAnsi="SimSun" w:cs="Microsoft YaHei" w:hint="eastAsia"/>
          <w:spacing w:val="-1"/>
          <w:sz w:val="21"/>
          <w:szCs w:val="21"/>
          <w:lang w:val="es-ES"/>
        </w:rPr>
        <w:t>）组成，他们在研究、宣传和推广当地社区和土著人民的民间文学艺术、传统知识和遗传资源方面</w:t>
      </w:r>
      <w:r w:rsidR="004326B8">
        <w:rPr>
          <w:rFonts w:ascii="SimSun" w:hAnsi="SimSun" w:cs="Microsoft YaHei" w:hint="eastAsia"/>
          <w:spacing w:val="-1"/>
          <w:sz w:val="21"/>
          <w:szCs w:val="21"/>
          <w:lang w:val="es-ES"/>
        </w:rPr>
        <w:t>具有丰富</w:t>
      </w:r>
      <w:r w:rsidRPr="003135F3">
        <w:rPr>
          <w:rFonts w:ascii="SimSun" w:hAnsi="SimSun" w:cs="Microsoft YaHei" w:hint="eastAsia"/>
          <w:spacing w:val="-1"/>
          <w:sz w:val="21"/>
          <w:szCs w:val="21"/>
          <w:lang w:val="es-ES"/>
        </w:rPr>
        <w:t>经验</w:t>
      </w:r>
      <w:r w:rsidR="005A3CC3" w:rsidRPr="00A37912">
        <w:rPr>
          <w:rFonts w:ascii="SimSun" w:hAnsi="SimSun" w:hint="eastAsia"/>
          <w:sz w:val="21"/>
          <w:szCs w:val="22"/>
        </w:rPr>
        <w:t>。</w:t>
      </w:r>
    </w:p>
    <w:p w:rsidR="00401365" w:rsidRPr="00A37912" w:rsidRDefault="00401365" w:rsidP="00567838">
      <w:pPr>
        <w:spacing w:afterLines="50" w:after="120" w:line="340" w:lineRule="atLeast"/>
        <w:jc w:val="both"/>
        <w:rPr>
          <w:rFonts w:ascii="SimSun" w:hAnsi="SimSun"/>
          <w:sz w:val="21"/>
          <w:szCs w:val="22"/>
        </w:rPr>
      </w:pPr>
      <w:r w:rsidRPr="00EE1E2E">
        <w:rPr>
          <w:rFonts w:ascii="SimSun" w:hAnsi="SimSun" w:cs="Microsoft YaHei" w:hint="eastAsia"/>
          <w:spacing w:val="-1"/>
          <w:position w:val="-1"/>
          <w:sz w:val="21"/>
          <w:szCs w:val="21"/>
          <w:u w:val="single" w:color="000000"/>
          <w:lang w:val="es-ES"/>
        </w:rPr>
        <w:t>组织详细联系方式</w:t>
      </w:r>
      <w:r w:rsidR="006A0B8E" w:rsidRPr="006A0B8E">
        <w:rPr>
          <w:rFonts w:ascii="SimSun" w:hAnsi="SimSun" w:cs="Microsoft YaHei" w:hint="eastAsia"/>
          <w:spacing w:val="-1"/>
          <w:position w:val="-1"/>
          <w:sz w:val="21"/>
          <w:szCs w:val="21"/>
          <w:u w:color="000000"/>
          <w:lang w:val="es-ES"/>
        </w:rPr>
        <w:t>：</w:t>
      </w:r>
    </w:p>
    <w:p w:rsidR="00DA45E4" w:rsidRDefault="00401365" w:rsidP="00EF6CAC">
      <w:pPr>
        <w:spacing w:afterLines="50" w:after="120" w:line="340" w:lineRule="atLeast"/>
        <w:rPr>
          <w:rFonts w:ascii="SimSun" w:hAnsi="SimSun" w:cs="Microsoft YaHei"/>
          <w:spacing w:val="1"/>
          <w:sz w:val="21"/>
          <w:szCs w:val="21"/>
          <w:lang w:val="es-ES"/>
        </w:rPr>
      </w:pPr>
      <w:r w:rsidRPr="00EE1E2E">
        <w:rPr>
          <w:rFonts w:ascii="SimSun" w:hAnsi="SimSun" w:cs="Microsoft YaHei" w:hint="eastAsia"/>
          <w:spacing w:val="1"/>
          <w:sz w:val="21"/>
          <w:szCs w:val="21"/>
          <w:lang w:val="es-ES"/>
        </w:rPr>
        <w:t>邮寄地址：</w:t>
      </w:r>
    </w:p>
    <w:p w:rsidR="00E14995" w:rsidRPr="003135F3" w:rsidRDefault="003135F3" w:rsidP="003135F3">
      <w:pPr>
        <w:spacing w:afterLines="50" w:after="120" w:line="340" w:lineRule="atLeast"/>
        <w:rPr>
          <w:rFonts w:ascii="SimSun" w:hAnsi="SimSun"/>
          <w:sz w:val="21"/>
          <w:szCs w:val="22"/>
          <w:lang w:val="es-ES"/>
        </w:rPr>
      </w:pPr>
      <w:r w:rsidRPr="003135F3">
        <w:rPr>
          <w:rFonts w:ascii="SimSun" w:hAnsi="SimSun" w:hint="eastAsia"/>
          <w:sz w:val="21"/>
          <w:szCs w:val="22"/>
          <w:lang w:val="es-ES"/>
        </w:rPr>
        <w:t>P.O. Box 18 827 KIN 13,</w:t>
      </w:r>
      <w:r w:rsidRPr="003135F3">
        <w:rPr>
          <w:rFonts w:ascii="SimSun" w:hAnsi="SimSun" w:hint="eastAsia"/>
          <w:sz w:val="21"/>
          <w:szCs w:val="22"/>
          <w:lang w:val="es-ES"/>
        </w:rPr>
        <w:br/>
      </w:r>
      <w:r>
        <w:rPr>
          <w:rFonts w:ascii="SimSun" w:hAnsi="SimSun" w:hint="eastAsia"/>
          <w:sz w:val="21"/>
          <w:szCs w:val="22"/>
          <w:lang w:val="es-ES"/>
        </w:rPr>
        <w:t>Kinshasa, DR Congo</w:t>
      </w:r>
      <w:r w:rsidRPr="003135F3">
        <w:rPr>
          <w:rFonts w:ascii="SimSun" w:hAnsi="SimSun" w:hint="eastAsia"/>
          <w:sz w:val="21"/>
          <w:szCs w:val="22"/>
          <w:lang w:val="es-ES"/>
        </w:rPr>
        <w:t>（</w:t>
      </w:r>
      <w:r w:rsidRPr="003135F3">
        <w:rPr>
          <w:rFonts w:ascii="SimSun" w:hAnsi="SimSun" w:hint="eastAsia"/>
          <w:sz w:val="21"/>
          <w:szCs w:val="22"/>
        </w:rPr>
        <w:t>刚果民主共和国</w:t>
      </w:r>
      <w:r w:rsidRPr="003135F3">
        <w:rPr>
          <w:rFonts w:ascii="SimSun" w:hAnsi="SimSun" w:hint="eastAsia"/>
          <w:sz w:val="21"/>
          <w:szCs w:val="22"/>
          <w:lang w:val="es-ES"/>
        </w:rPr>
        <w:t>）</w:t>
      </w:r>
    </w:p>
    <w:p w:rsidR="002451EC" w:rsidRPr="003135F3" w:rsidRDefault="00401365" w:rsidP="00567838">
      <w:pPr>
        <w:spacing w:afterLines="50" w:after="120" w:line="340" w:lineRule="atLeast"/>
        <w:contextualSpacing/>
        <w:jc w:val="both"/>
        <w:rPr>
          <w:rFonts w:ascii="SimSun" w:hAnsi="SimSun"/>
          <w:sz w:val="21"/>
          <w:szCs w:val="22"/>
          <w:lang w:val="es-ES"/>
        </w:rPr>
      </w:pPr>
      <w:r w:rsidRPr="00EE1E2E">
        <w:rPr>
          <w:rFonts w:ascii="SimSun" w:hAnsi="SimSun" w:cs="Microsoft YaHei" w:hint="eastAsia"/>
          <w:spacing w:val="1"/>
          <w:sz w:val="21"/>
          <w:szCs w:val="21"/>
          <w:lang w:val="es-ES"/>
        </w:rPr>
        <w:t>电话号码：</w:t>
      </w:r>
      <w:r w:rsidR="004C15CD" w:rsidRPr="003135F3">
        <w:rPr>
          <w:rFonts w:ascii="SimSun" w:hAnsi="SimSun"/>
          <w:sz w:val="21"/>
          <w:szCs w:val="22"/>
          <w:lang w:val="es-ES"/>
        </w:rPr>
        <w:t>+</w:t>
      </w:r>
      <w:r w:rsidR="003135F3" w:rsidRPr="003135F3">
        <w:rPr>
          <w:rFonts w:ascii="SimSun" w:hAnsi="SimSun"/>
          <w:sz w:val="21"/>
          <w:szCs w:val="22"/>
          <w:lang w:val="es-ES"/>
        </w:rPr>
        <w:t>00 243 85 522 83 72</w:t>
      </w:r>
    </w:p>
    <w:p w:rsidR="003135F3" w:rsidRDefault="003135F3" w:rsidP="00567838">
      <w:pPr>
        <w:spacing w:afterLines="50" w:after="120" w:line="340" w:lineRule="atLeast"/>
        <w:contextualSpacing/>
        <w:jc w:val="both"/>
        <w:rPr>
          <w:rFonts w:ascii="SimSun" w:hAnsi="SimSun" w:cs="Microsoft YaHei"/>
          <w:spacing w:val="1"/>
          <w:sz w:val="21"/>
          <w:szCs w:val="21"/>
          <w:lang w:val="es-ES"/>
        </w:rPr>
      </w:pPr>
      <w:r>
        <w:rPr>
          <w:rFonts w:ascii="SimSun" w:hAnsi="SimSun" w:cs="Microsoft YaHei" w:hint="eastAsia"/>
          <w:spacing w:val="1"/>
          <w:sz w:val="21"/>
          <w:szCs w:val="21"/>
          <w:lang w:val="es-ES"/>
        </w:rPr>
        <w:t>传真：</w:t>
      </w:r>
    </w:p>
    <w:p w:rsidR="00401365" w:rsidRPr="004061FF" w:rsidRDefault="00401365" w:rsidP="00567838">
      <w:pPr>
        <w:spacing w:afterLines="50" w:after="120" w:line="340" w:lineRule="atLeast"/>
        <w:contextualSpacing/>
        <w:jc w:val="both"/>
        <w:rPr>
          <w:rFonts w:ascii="SimSun" w:hAnsi="SimSun"/>
          <w:sz w:val="21"/>
          <w:szCs w:val="22"/>
          <w:lang w:val="es-ES"/>
        </w:rPr>
      </w:pPr>
      <w:r w:rsidRPr="003135F3">
        <w:rPr>
          <w:rFonts w:ascii="SimSun" w:hAnsi="SimSun" w:hint="eastAsia"/>
          <w:sz w:val="21"/>
          <w:szCs w:val="22"/>
          <w:lang w:val="es-ES"/>
        </w:rPr>
        <w:t>电子邮件</w:t>
      </w:r>
      <w:r w:rsidRPr="004061FF">
        <w:rPr>
          <w:rFonts w:ascii="SimSun" w:hAnsi="SimSun" w:hint="eastAsia"/>
          <w:sz w:val="21"/>
          <w:szCs w:val="22"/>
          <w:lang w:val="es-ES"/>
        </w:rPr>
        <w:t>：</w:t>
      </w:r>
      <w:hyperlink r:id="rId11" w:history="1">
        <w:r w:rsidR="003135F3" w:rsidRPr="004061FF">
          <w:rPr>
            <w:rStyle w:val="af"/>
            <w:rFonts w:ascii="SimSun" w:hAnsi="SimSun" w:cs="Arial"/>
            <w:color w:val="auto"/>
            <w:sz w:val="21"/>
            <w:szCs w:val="22"/>
            <w:u w:val="none"/>
            <w:lang w:val="es-ES"/>
          </w:rPr>
          <w:t>crpdrdc@yahoo.fr</w:t>
        </w:r>
      </w:hyperlink>
    </w:p>
    <w:p w:rsidR="003135F3" w:rsidRPr="00D6391E" w:rsidRDefault="003135F3" w:rsidP="00567838">
      <w:pPr>
        <w:spacing w:afterLines="50" w:after="120" w:line="340" w:lineRule="atLeast"/>
        <w:contextualSpacing/>
        <w:jc w:val="both"/>
        <w:rPr>
          <w:rFonts w:ascii="SimSun" w:hAnsi="SimSun"/>
          <w:sz w:val="21"/>
          <w:lang w:val="es-ES"/>
        </w:rPr>
      </w:pPr>
      <w:r>
        <w:rPr>
          <w:rFonts w:ascii="SimSun" w:hAnsi="SimSun" w:hint="eastAsia"/>
          <w:sz w:val="21"/>
          <w:szCs w:val="22"/>
          <w:lang w:val="es-ES"/>
        </w:rPr>
        <w:t>网址：</w:t>
      </w:r>
    </w:p>
    <w:p w:rsidR="00A6265E" w:rsidRDefault="00A6265E" w:rsidP="00567838">
      <w:pPr>
        <w:spacing w:afterLines="50" w:after="120" w:line="340" w:lineRule="atLeast"/>
        <w:contextualSpacing/>
        <w:jc w:val="both"/>
        <w:rPr>
          <w:rFonts w:ascii="SimSun" w:hAnsi="SimSun" w:cs="Microsoft YaHei"/>
          <w:spacing w:val="1"/>
          <w:position w:val="-1"/>
          <w:sz w:val="21"/>
          <w:szCs w:val="21"/>
          <w:u w:val="single" w:color="000000"/>
          <w:lang w:val="es-ES"/>
        </w:rPr>
      </w:pPr>
    </w:p>
    <w:p w:rsidR="00401365" w:rsidRPr="00EE1E2E" w:rsidRDefault="00401365" w:rsidP="00567838">
      <w:pPr>
        <w:spacing w:afterLines="50" w:after="120" w:line="340" w:lineRule="atLeast"/>
        <w:jc w:val="both"/>
        <w:rPr>
          <w:rFonts w:ascii="SimSun" w:hAnsi="SimSun"/>
          <w:sz w:val="21"/>
          <w:szCs w:val="21"/>
          <w:lang w:val="es-ES"/>
        </w:rPr>
      </w:pPr>
      <w:r w:rsidRPr="00EE1E2E">
        <w:rPr>
          <w:rFonts w:ascii="SimSun" w:hAnsi="SimSun" w:cs="Microsoft YaHei" w:hint="eastAsia"/>
          <w:spacing w:val="1"/>
          <w:position w:val="-1"/>
          <w:sz w:val="21"/>
          <w:szCs w:val="21"/>
          <w:u w:val="single" w:color="000000"/>
          <w:lang w:val="es-ES"/>
        </w:rPr>
        <w:t>组织代表姓名和职衔</w:t>
      </w:r>
      <w:r w:rsidR="006A0B8E" w:rsidRPr="006A0B8E">
        <w:rPr>
          <w:rFonts w:ascii="SimSun" w:hAnsi="SimSun" w:cs="Microsoft YaHei" w:hint="eastAsia"/>
          <w:spacing w:val="1"/>
          <w:position w:val="-1"/>
          <w:sz w:val="21"/>
          <w:szCs w:val="21"/>
          <w:u w:color="000000"/>
          <w:lang w:val="es-ES"/>
        </w:rPr>
        <w:t>：</w:t>
      </w:r>
    </w:p>
    <w:p w:rsidR="003135F3" w:rsidRPr="003135F3" w:rsidRDefault="003135F3" w:rsidP="00567838">
      <w:pPr>
        <w:autoSpaceDE w:val="0"/>
        <w:autoSpaceDN w:val="0"/>
        <w:adjustRightInd w:val="0"/>
        <w:spacing w:afterLines="50" w:after="120" w:line="340" w:lineRule="atLeast"/>
        <w:jc w:val="both"/>
        <w:rPr>
          <w:rFonts w:ascii="SimSun" w:hAnsi="SimSun"/>
          <w:bCs/>
          <w:color w:val="000000"/>
          <w:sz w:val="21"/>
          <w:szCs w:val="22"/>
          <w:lang w:val="es-ES"/>
        </w:rPr>
      </w:pPr>
      <w:proofErr w:type="spellStart"/>
      <w:r w:rsidRPr="003135F3">
        <w:rPr>
          <w:rFonts w:ascii="SimSun" w:hAnsi="SimSun" w:hint="eastAsia"/>
          <w:bCs/>
          <w:color w:val="000000"/>
          <w:sz w:val="21"/>
          <w:szCs w:val="22"/>
          <w:lang w:val="es-ES"/>
        </w:rPr>
        <w:t>Odon</w:t>
      </w:r>
      <w:proofErr w:type="spellEnd"/>
      <w:r w:rsidRPr="003135F3">
        <w:rPr>
          <w:rFonts w:ascii="SimSun" w:hAnsi="SimSun" w:hint="eastAsia"/>
          <w:bCs/>
          <w:color w:val="000000"/>
          <w:sz w:val="21"/>
          <w:szCs w:val="22"/>
          <w:lang w:val="es-ES"/>
        </w:rPr>
        <w:t xml:space="preserve"> NSUMBU KABU</w:t>
      </w:r>
    </w:p>
    <w:p w:rsidR="008C76C0" w:rsidRPr="003135F3" w:rsidRDefault="003135F3" w:rsidP="00567838">
      <w:pPr>
        <w:autoSpaceDE w:val="0"/>
        <w:autoSpaceDN w:val="0"/>
        <w:adjustRightInd w:val="0"/>
        <w:spacing w:afterLines="50" w:after="120" w:line="340" w:lineRule="atLeast"/>
        <w:jc w:val="both"/>
        <w:rPr>
          <w:rFonts w:ascii="SimSun" w:hAnsi="SimSun"/>
          <w:sz w:val="21"/>
          <w:szCs w:val="22"/>
          <w:lang w:val="es-ES"/>
        </w:rPr>
      </w:pPr>
      <w:r w:rsidRPr="003135F3">
        <w:rPr>
          <w:rFonts w:ascii="SimSun" w:hAnsi="SimSun" w:hint="eastAsia"/>
          <w:bCs/>
          <w:color w:val="000000"/>
          <w:sz w:val="21"/>
          <w:szCs w:val="22"/>
          <w:lang w:val="es-ES"/>
        </w:rPr>
        <w:t>执行秘书</w:t>
      </w:r>
    </w:p>
    <w:p w:rsidR="0035451D" w:rsidRPr="00A37912" w:rsidRDefault="0035451D" w:rsidP="00567838">
      <w:pPr>
        <w:jc w:val="both"/>
        <w:rPr>
          <w:rFonts w:ascii="SimSun" w:hAnsi="SimSun"/>
          <w:sz w:val="21"/>
          <w:szCs w:val="22"/>
          <w:lang w:val="es-ES"/>
        </w:rPr>
      </w:pPr>
      <w:r w:rsidRPr="00A37912">
        <w:rPr>
          <w:rFonts w:ascii="SimSun" w:hAnsi="SimSun"/>
          <w:sz w:val="21"/>
          <w:szCs w:val="22"/>
          <w:lang w:val="es-ES"/>
        </w:rPr>
        <w:br w:type="page"/>
      </w:r>
    </w:p>
    <w:p w:rsidR="0013413F" w:rsidRPr="004061FF" w:rsidRDefault="005C47D8" w:rsidP="00567838">
      <w:pPr>
        <w:tabs>
          <w:tab w:val="left" w:pos="426"/>
        </w:tabs>
        <w:spacing w:afterLines="50" w:after="120" w:line="340" w:lineRule="atLeast"/>
        <w:jc w:val="both"/>
        <w:rPr>
          <w:rFonts w:ascii="SimSun" w:hAnsi="SimSun"/>
          <w:b/>
          <w:sz w:val="21"/>
          <w:szCs w:val="21"/>
          <w:u w:val="single"/>
          <w:lang w:val="es-ES"/>
        </w:rPr>
      </w:pPr>
      <w:r>
        <w:rPr>
          <w:rFonts w:ascii="SimSun" w:hAnsi="SimSun" w:hint="eastAsia"/>
          <w:b/>
          <w:sz w:val="21"/>
          <w:szCs w:val="21"/>
          <w:u w:val="single"/>
          <w:lang w:val="es-ES"/>
        </w:rPr>
        <w:lastRenderedPageBreak/>
        <w:t>第三世界环境发展行动卫生组织</w:t>
      </w:r>
    </w:p>
    <w:p w:rsidR="0008596F" w:rsidRDefault="0008596F" w:rsidP="00567838">
      <w:pPr>
        <w:spacing w:after="50" w:line="340" w:lineRule="atLeast"/>
        <w:jc w:val="both"/>
        <w:rPr>
          <w:rFonts w:ascii="SimSun" w:hAnsi="SimSun"/>
          <w:sz w:val="21"/>
          <w:szCs w:val="22"/>
          <w:lang w:val="es-ES"/>
        </w:rPr>
      </w:pPr>
    </w:p>
    <w:p w:rsidR="00296DCB" w:rsidRPr="00A37912" w:rsidRDefault="00296DCB" w:rsidP="00567838">
      <w:pPr>
        <w:spacing w:after="50" w:line="340" w:lineRule="atLeast"/>
        <w:jc w:val="both"/>
        <w:rPr>
          <w:rFonts w:ascii="SimSun" w:hAnsi="SimSun"/>
          <w:sz w:val="21"/>
          <w:szCs w:val="22"/>
          <w:lang w:val="es-ES"/>
        </w:rPr>
      </w:pPr>
      <w:r w:rsidRPr="00D6391E">
        <w:rPr>
          <w:rFonts w:ascii="SimSun" w:hAnsi="SimSun"/>
          <w:noProof/>
          <w:sz w:val="21"/>
          <w:szCs w:val="22"/>
        </w:rPr>
        <w:drawing>
          <wp:inline distT="0" distB="0" distL="0" distR="0" wp14:anchorId="5E56E893" wp14:editId="47254544">
            <wp:extent cx="5940425" cy="1025324"/>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025324"/>
                    </a:xfrm>
                    <a:prstGeom prst="rect">
                      <a:avLst/>
                    </a:prstGeom>
                    <a:noFill/>
                    <a:ln>
                      <a:noFill/>
                    </a:ln>
                  </pic:spPr>
                </pic:pic>
              </a:graphicData>
            </a:graphic>
          </wp:inline>
        </w:drawing>
      </w:r>
    </w:p>
    <w:p w:rsidR="0008596F" w:rsidRPr="00A37912" w:rsidRDefault="0008596F" w:rsidP="00567838">
      <w:pPr>
        <w:spacing w:after="50" w:line="340" w:lineRule="atLeast"/>
        <w:jc w:val="both"/>
        <w:rPr>
          <w:rFonts w:ascii="SimSun" w:hAnsi="SimSun"/>
          <w:sz w:val="21"/>
          <w:szCs w:val="22"/>
          <w:lang w:val="es-ES"/>
        </w:rPr>
      </w:pPr>
      <w:r w:rsidRPr="00A37912">
        <w:rPr>
          <w:rFonts w:ascii="SimSun" w:hAnsi="SimSun"/>
          <w:sz w:val="21"/>
          <w:szCs w:val="22"/>
          <w:lang w:val="es-ES"/>
        </w:rPr>
        <w:t>201</w:t>
      </w:r>
      <w:r w:rsidR="00296DCB">
        <w:rPr>
          <w:rFonts w:ascii="SimSun" w:hAnsi="SimSun" w:hint="eastAsia"/>
          <w:sz w:val="21"/>
          <w:szCs w:val="22"/>
          <w:lang w:val="es-ES"/>
        </w:rPr>
        <w:t>8</w:t>
      </w:r>
      <w:r w:rsidR="001A2702" w:rsidRPr="00A37912">
        <w:rPr>
          <w:rFonts w:ascii="SimSun" w:hAnsi="SimSun" w:hint="eastAsia"/>
          <w:sz w:val="21"/>
          <w:szCs w:val="22"/>
          <w:lang w:val="en-IN"/>
        </w:rPr>
        <w:t>年</w:t>
      </w:r>
      <w:r w:rsidR="00296DCB">
        <w:rPr>
          <w:rFonts w:ascii="SimSun" w:hAnsi="SimSun" w:hint="eastAsia"/>
          <w:sz w:val="21"/>
          <w:szCs w:val="22"/>
          <w:lang w:val="en-IN"/>
        </w:rPr>
        <w:t>4</w:t>
      </w:r>
      <w:r w:rsidR="001A2702" w:rsidRPr="00A37912">
        <w:rPr>
          <w:rFonts w:ascii="SimSun" w:hAnsi="SimSun" w:hint="eastAsia"/>
          <w:sz w:val="21"/>
          <w:szCs w:val="22"/>
          <w:lang w:val="en-IN"/>
        </w:rPr>
        <w:t>月</w:t>
      </w:r>
      <w:r w:rsidR="00296DCB">
        <w:rPr>
          <w:rFonts w:ascii="SimSun" w:hAnsi="SimSun" w:hint="eastAsia"/>
          <w:sz w:val="21"/>
          <w:szCs w:val="22"/>
          <w:lang w:val="en-IN"/>
        </w:rPr>
        <w:t>15</w:t>
      </w:r>
      <w:r w:rsidR="001A2702" w:rsidRPr="00A37912">
        <w:rPr>
          <w:rFonts w:ascii="SimSun" w:hAnsi="SimSun" w:hint="eastAsia"/>
          <w:sz w:val="21"/>
          <w:szCs w:val="22"/>
          <w:lang w:val="en-IN"/>
        </w:rPr>
        <w:t>日</w:t>
      </w:r>
      <w:r w:rsidR="00296DCB">
        <w:rPr>
          <w:rFonts w:ascii="SimSun" w:hAnsi="SimSun" w:hint="eastAsia"/>
          <w:sz w:val="21"/>
          <w:szCs w:val="22"/>
          <w:lang w:val="en-IN"/>
        </w:rPr>
        <w:t>，达喀尔</w:t>
      </w:r>
    </w:p>
    <w:p w:rsidR="0008596F" w:rsidRPr="00A37912" w:rsidRDefault="0008596F" w:rsidP="00567838">
      <w:pPr>
        <w:spacing w:after="50" w:line="340" w:lineRule="atLeast"/>
        <w:jc w:val="both"/>
        <w:rPr>
          <w:rFonts w:ascii="SimSun" w:hAnsi="SimSun"/>
          <w:sz w:val="21"/>
          <w:szCs w:val="22"/>
          <w:lang w:val="es-ES"/>
        </w:rPr>
      </w:pPr>
    </w:p>
    <w:p w:rsidR="00253A9E" w:rsidRPr="00991E8A" w:rsidRDefault="00253A9E" w:rsidP="00620E3A">
      <w:pPr>
        <w:pStyle w:val="a7"/>
        <w:spacing w:afterLines="50" w:after="120" w:line="340" w:lineRule="atLeast"/>
        <w:contextualSpacing/>
        <w:jc w:val="both"/>
        <w:rPr>
          <w:rFonts w:ascii="SimSun" w:hAnsi="SimSun"/>
          <w:sz w:val="21"/>
          <w:szCs w:val="21"/>
          <w:lang w:val="es-ES"/>
        </w:rPr>
      </w:pPr>
      <w:r w:rsidRPr="00721545">
        <w:rPr>
          <w:rFonts w:ascii="SimSun" w:hAnsi="SimSun" w:hint="eastAsia"/>
          <w:sz w:val="21"/>
          <w:szCs w:val="21"/>
        </w:rPr>
        <w:t>致</w:t>
      </w:r>
      <w:r w:rsidRPr="00991E8A">
        <w:rPr>
          <w:rFonts w:ascii="SimSun" w:hAnsi="SimSun" w:hint="eastAsia"/>
          <w:sz w:val="21"/>
          <w:szCs w:val="21"/>
          <w:lang w:val="es-ES"/>
        </w:rPr>
        <w:t>：</w:t>
      </w:r>
      <w:r w:rsidRPr="00721545">
        <w:rPr>
          <w:rFonts w:ascii="SimSun" w:hAnsi="SimSun" w:hint="eastAsia"/>
          <w:sz w:val="21"/>
          <w:szCs w:val="21"/>
        </w:rPr>
        <w:t>世界知识产权组织</w:t>
      </w:r>
      <w:r w:rsidRPr="00991E8A">
        <w:rPr>
          <w:rFonts w:ascii="SimSun" w:hAnsi="SimSun" w:hint="eastAsia"/>
          <w:sz w:val="21"/>
          <w:szCs w:val="21"/>
          <w:lang w:val="es-ES"/>
        </w:rPr>
        <w:t>（WIPO）</w:t>
      </w:r>
    </w:p>
    <w:p w:rsidR="00253A9E" w:rsidRPr="00991E8A" w:rsidRDefault="00253A9E" w:rsidP="00620E3A">
      <w:pPr>
        <w:pStyle w:val="a7"/>
        <w:spacing w:afterLines="50" w:after="120" w:line="340" w:lineRule="atLeast"/>
        <w:contextualSpacing/>
        <w:jc w:val="both"/>
        <w:rPr>
          <w:rFonts w:ascii="SimSun" w:hAnsi="SimSun"/>
          <w:sz w:val="21"/>
          <w:szCs w:val="21"/>
          <w:lang w:val="es-ES"/>
        </w:rPr>
      </w:pPr>
      <w:r w:rsidRPr="00721545">
        <w:rPr>
          <w:rFonts w:ascii="SimSun" w:hAnsi="SimSun" w:hint="eastAsia"/>
          <w:sz w:val="21"/>
          <w:szCs w:val="21"/>
        </w:rPr>
        <w:t>传统知识司</w:t>
      </w:r>
    </w:p>
    <w:p w:rsidR="00253A9E" w:rsidRPr="00991E8A" w:rsidRDefault="00253A9E" w:rsidP="00620E3A">
      <w:pPr>
        <w:pStyle w:val="a7"/>
        <w:spacing w:afterLines="50" w:after="120" w:line="340" w:lineRule="atLeast"/>
        <w:contextualSpacing/>
        <w:jc w:val="both"/>
        <w:rPr>
          <w:rFonts w:ascii="SimSun" w:hAnsi="SimSun"/>
          <w:sz w:val="21"/>
          <w:szCs w:val="21"/>
          <w:lang w:val="es-ES"/>
        </w:rPr>
      </w:pPr>
      <w:r w:rsidRPr="00991E8A">
        <w:rPr>
          <w:rFonts w:ascii="SimSun" w:hAnsi="SimSun"/>
          <w:sz w:val="21"/>
          <w:szCs w:val="21"/>
          <w:lang w:val="es-ES"/>
        </w:rPr>
        <w:t>34</w:t>
      </w:r>
      <w:r w:rsidRPr="00991E8A">
        <w:rPr>
          <w:rFonts w:ascii="SimSun" w:hAnsi="SimSun" w:hint="eastAsia"/>
          <w:sz w:val="21"/>
          <w:szCs w:val="21"/>
          <w:lang w:val="es-ES"/>
        </w:rPr>
        <w:t>，</w:t>
      </w:r>
      <w:proofErr w:type="spellStart"/>
      <w:r w:rsidRPr="00991E8A">
        <w:rPr>
          <w:rFonts w:ascii="SimSun" w:hAnsi="SimSun"/>
          <w:sz w:val="21"/>
          <w:szCs w:val="21"/>
          <w:lang w:val="es-ES"/>
        </w:rPr>
        <w:t>chemin</w:t>
      </w:r>
      <w:proofErr w:type="spellEnd"/>
      <w:r w:rsidRPr="00991E8A">
        <w:rPr>
          <w:rFonts w:ascii="SimSun" w:hAnsi="SimSun"/>
          <w:sz w:val="21"/>
          <w:szCs w:val="21"/>
          <w:lang w:val="es-ES"/>
        </w:rPr>
        <w:t xml:space="preserve"> des </w:t>
      </w:r>
      <w:proofErr w:type="spellStart"/>
      <w:r w:rsidRPr="00991E8A">
        <w:rPr>
          <w:rFonts w:ascii="SimSun" w:hAnsi="SimSun"/>
          <w:sz w:val="21"/>
          <w:szCs w:val="21"/>
          <w:lang w:val="es-ES"/>
        </w:rPr>
        <w:t>Colombettes</w:t>
      </w:r>
      <w:proofErr w:type="spellEnd"/>
    </w:p>
    <w:p w:rsidR="00253A9E" w:rsidRPr="00991E8A" w:rsidRDefault="00253A9E" w:rsidP="00620E3A">
      <w:pPr>
        <w:pStyle w:val="a7"/>
        <w:spacing w:afterLines="50" w:after="120" w:line="340" w:lineRule="atLeast"/>
        <w:contextualSpacing/>
        <w:jc w:val="both"/>
        <w:rPr>
          <w:rFonts w:ascii="SimSun" w:hAnsi="SimSun"/>
          <w:sz w:val="21"/>
          <w:szCs w:val="21"/>
          <w:lang w:val="es-ES"/>
        </w:rPr>
      </w:pPr>
      <w:r w:rsidRPr="00991E8A">
        <w:rPr>
          <w:rFonts w:ascii="SimSun" w:hAnsi="SimSun"/>
          <w:sz w:val="21"/>
          <w:szCs w:val="21"/>
          <w:lang w:val="es-ES"/>
        </w:rPr>
        <w:t>1211 Geneva 20</w:t>
      </w:r>
    </w:p>
    <w:p w:rsidR="00253A9E" w:rsidRPr="00991E8A" w:rsidRDefault="00253A9E" w:rsidP="00620E3A">
      <w:pPr>
        <w:pStyle w:val="a7"/>
        <w:spacing w:afterLines="50" w:after="120" w:line="340" w:lineRule="atLeast"/>
        <w:contextualSpacing/>
        <w:jc w:val="both"/>
        <w:rPr>
          <w:rFonts w:ascii="SimSun" w:hAnsi="SimSun"/>
          <w:sz w:val="21"/>
          <w:szCs w:val="21"/>
          <w:lang w:val="es-ES"/>
        </w:rPr>
      </w:pPr>
      <w:r w:rsidRPr="00991E8A">
        <w:rPr>
          <w:rFonts w:ascii="SimSun" w:hAnsi="SimSun"/>
          <w:sz w:val="21"/>
          <w:szCs w:val="21"/>
          <w:lang w:val="es-ES"/>
        </w:rPr>
        <w:t>Switzerland</w:t>
      </w:r>
      <w:r w:rsidRPr="00991E8A">
        <w:rPr>
          <w:rFonts w:ascii="SimSun" w:hAnsi="SimSun" w:hint="eastAsia"/>
          <w:sz w:val="21"/>
          <w:szCs w:val="21"/>
          <w:lang w:val="es-ES"/>
        </w:rPr>
        <w:t>（</w:t>
      </w:r>
      <w:r w:rsidRPr="00721545">
        <w:rPr>
          <w:rFonts w:ascii="SimSun" w:hAnsi="SimSun" w:hint="eastAsia"/>
          <w:sz w:val="21"/>
          <w:szCs w:val="21"/>
        </w:rPr>
        <w:t>瑞士</w:t>
      </w:r>
      <w:r w:rsidRPr="00991E8A">
        <w:rPr>
          <w:rFonts w:ascii="SimSun" w:hAnsi="SimSun" w:hint="eastAsia"/>
          <w:sz w:val="21"/>
          <w:szCs w:val="21"/>
          <w:lang w:val="es-ES"/>
        </w:rPr>
        <w:t>）</w:t>
      </w:r>
    </w:p>
    <w:p w:rsidR="00253A9E" w:rsidRPr="00991E8A" w:rsidRDefault="00296DCB" w:rsidP="00620E3A">
      <w:pPr>
        <w:pStyle w:val="a7"/>
        <w:spacing w:afterLines="50" w:after="120" w:line="340" w:lineRule="atLeast"/>
        <w:contextualSpacing/>
        <w:jc w:val="both"/>
        <w:outlineLvl w:val="0"/>
        <w:rPr>
          <w:rFonts w:ascii="SimSun" w:hAnsi="SimSun"/>
          <w:sz w:val="21"/>
          <w:szCs w:val="21"/>
          <w:lang w:val="es-ES"/>
        </w:rPr>
      </w:pPr>
      <w:r>
        <w:rPr>
          <w:rFonts w:ascii="SimSun" w:hAnsi="SimSun" w:hint="eastAsia"/>
          <w:sz w:val="21"/>
          <w:szCs w:val="21"/>
          <w:lang w:val="es-ES"/>
        </w:rPr>
        <w:t>电话</w:t>
      </w:r>
      <w:r w:rsidR="00253A9E" w:rsidRPr="00991E8A">
        <w:rPr>
          <w:rFonts w:ascii="SimSun" w:hAnsi="SimSun" w:hint="eastAsia"/>
          <w:sz w:val="21"/>
          <w:szCs w:val="21"/>
          <w:lang w:val="es-ES"/>
        </w:rPr>
        <w:t>：</w:t>
      </w:r>
      <w:r w:rsidR="00253A9E" w:rsidRPr="00991E8A">
        <w:rPr>
          <w:rFonts w:ascii="SimSun" w:hAnsi="SimSun"/>
          <w:sz w:val="21"/>
          <w:szCs w:val="21"/>
          <w:lang w:val="es-ES"/>
        </w:rPr>
        <w:t>+41</w:t>
      </w:r>
      <w:r w:rsidR="00206397">
        <w:rPr>
          <w:rFonts w:ascii="SimSun" w:hAnsi="SimSun"/>
          <w:sz w:val="21"/>
          <w:szCs w:val="21"/>
          <w:lang w:val="es-ES"/>
        </w:rPr>
        <w:t>（</w:t>
      </w:r>
      <w:r w:rsidR="00253A9E" w:rsidRPr="00991E8A">
        <w:rPr>
          <w:rFonts w:ascii="SimSun" w:hAnsi="SimSun"/>
          <w:sz w:val="21"/>
          <w:szCs w:val="21"/>
          <w:lang w:val="es-ES"/>
        </w:rPr>
        <w:t>0</w:t>
      </w:r>
      <w:r w:rsidR="00206397">
        <w:rPr>
          <w:rFonts w:ascii="SimSun" w:hAnsi="SimSun"/>
          <w:sz w:val="21"/>
          <w:szCs w:val="21"/>
          <w:lang w:val="es-ES"/>
        </w:rPr>
        <w:t>）</w:t>
      </w:r>
      <w:r w:rsidR="00253A9E" w:rsidRPr="00991E8A">
        <w:rPr>
          <w:rFonts w:ascii="SimSun" w:hAnsi="SimSun"/>
          <w:sz w:val="21"/>
          <w:szCs w:val="21"/>
          <w:lang w:val="es-ES"/>
        </w:rPr>
        <w:t xml:space="preserve"> 22 338 81 20</w:t>
      </w:r>
    </w:p>
    <w:p w:rsidR="00253A9E" w:rsidRPr="00991E8A" w:rsidRDefault="00253A9E" w:rsidP="00567838">
      <w:pPr>
        <w:pStyle w:val="a7"/>
        <w:spacing w:afterLines="50" w:after="120" w:line="340" w:lineRule="atLeast"/>
        <w:jc w:val="both"/>
        <w:outlineLvl w:val="0"/>
        <w:rPr>
          <w:rFonts w:ascii="SimSun" w:hAnsi="SimSun"/>
          <w:b/>
          <w:sz w:val="21"/>
          <w:szCs w:val="21"/>
          <w:lang w:val="es-ES"/>
        </w:rPr>
      </w:pPr>
      <w:r w:rsidRPr="00721545">
        <w:rPr>
          <w:rFonts w:ascii="SimSun" w:hAnsi="SimSun" w:hint="eastAsia"/>
          <w:sz w:val="21"/>
          <w:szCs w:val="21"/>
        </w:rPr>
        <w:t>电子邮件</w:t>
      </w:r>
      <w:r w:rsidRPr="00991E8A">
        <w:rPr>
          <w:rFonts w:ascii="SimSun" w:hAnsi="SimSun" w:hint="eastAsia"/>
          <w:sz w:val="21"/>
          <w:szCs w:val="21"/>
          <w:lang w:val="es-ES"/>
        </w:rPr>
        <w:t>：</w:t>
      </w:r>
      <w:r w:rsidRPr="00991E8A">
        <w:rPr>
          <w:rFonts w:ascii="SimSun" w:hAnsi="SimSun"/>
          <w:sz w:val="21"/>
          <w:szCs w:val="21"/>
          <w:u w:val="single"/>
          <w:lang w:val="es-ES"/>
        </w:rPr>
        <w:t>grtkf@wipo.int</w:t>
      </w:r>
    </w:p>
    <w:p w:rsidR="00253A9E" w:rsidRPr="00991E8A" w:rsidRDefault="00253A9E" w:rsidP="00567838">
      <w:pPr>
        <w:pStyle w:val="a7"/>
        <w:spacing w:afterLines="50" w:after="120" w:line="340" w:lineRule="atLeast"/>
        <w:jc w:val="both"/>
        <w:rPr>
          <w:rFonts w:ascii="SimSun" w:hAnsi="SimSun"/>
          <w:sz w:val="21"/>
          <w:szCs w:val="21"/>
          <w:lang w:val="es-ES"/>
        </w:rPr>
      </w:pPr>
    </w:p>
    <w:p w:rsidR="00296DCB" w:rsidRPr="000E67DD" w:rsidRDefault="00296DCB" w:rsidP="004A4EC5">
      <w:pPr>
        <w:spacing w:afterLines="50" w:after="120" w:line="340" w:lineRule="atLeast"/>
        <w:jc w:val="both"/>
        <w:rPr>
          <w:rFonts w:ascii="SimSun" w:hAnsi="SimSun"/>
          <w:sz w:val="21"/>
          <w:szCs w:val="21"/>
          <w:u w:val="single"/>
        </w:rPr>
      </w:pPr>
      <w:r w:rsidRPr="000E67DD">
        <w:rPr>
          <w:rFonts w:ascii="SimSun" w:hAnsi="SimSun" w:hint="eastAsia"/>
          <w:sz w:val="21"/>
          <w:szCs w:val="21"/>
          <w:u w:val="single"/>
        </w:rPr>
        <w:t>事由：请求获认可作为观察员参加产权组织政府间委员会今后</w:t>
      </w:r>
      <w:r w:rsidR="000E67DD" w:rsidRPr="000E67DD">
        <w:rPr>
          <w:rFonts w:ascii="SimSun" w:hAnsi="SimSun" w:hint="eastAsia"/>
          <w:sz w:val="21"/>
          <w:szCs w:val="21"/>
          <w:u w:val="single"/>
        </w:rPr>
        <w:t>的会议</w:t>
      </w:r>
    </w:p>
    <w:p w:rsidR="00253A9E" w:rsidRPr="00991E8A" w:rsidRDefault="00253A9E" w:rsidP="004A4EC5">
      <w:pPr>
        <w:spacing w:afterLines="50" w:after="120" w:line="340" w:lineRule="atLeast"/>
        <w:jc w:val="both"/>
        <w:rPr>
          <w:rFonts w:ascii="SimSun" w:hAnsi="SimSun"/>
          <w:sz w:val="21"/>
          <w:szCs w:val="21"/>
          <w:lang w:val="es-ES"/>
        </w:rPr>
      </w:pPr>
      <w:r w:rsidRPr="00721545">
        <w:rPr>
          <w:rFonts w:ascii="SimSun" w:hAnsi="SimSun" w:hint="eastAsia"/>
          <w:sz w:val="21"/>
          <w:szCs w:val="21"/>
        </w:rPr>
        <w:t>传统知识司</w:t>
      </w:r>
      <w:r w:rsidRPr="00991E8A">
        <w:rPr>
          <w:rFonts w:ascii="SimSun" w:hAnsi="SimSun" w:hint="eastAsia"/>
          <w:sz w:val="21"/>
          <w:szCs w:val="21"/>
          <w:lang w:val="es-ES"/>
        </w:rPr>
        <w:t>：</w:t>
      </w:r>
    </w:p>
    <w:p w:rsidR="00296DCB" w:rsidRPr="00296DCB" w:rsidRDefault="00296DCB" w:rsidP="00296DCB">
      <w:pPr>
        <w:spacing w:after="50" w:line="340" w:lineRule="atLeast"/>
        <w:ind w:firstLine="420"/>
        <w:jc w:val="both"/>
        <w:rPr>
          <w:rFonts w:ascii="SimSun" w:hAnsi="SimSun"/>
          <w:sz w:val="21"/>
          <w:szCs w:val="21"/>
        </w:rPr>
      </w:pPr>
      <w:r w:rsidRPr="00296DCB">
        <w:rPr>
          <w:rFonts w:ascii="SimSun" w:hAnsi="SimSun" w:hint="eastAsia"/>
          <w:sz w:val="21"/>
          <w:szCs w:val="21"/>
        </w:rPr>
        <w:t>我谨以此</w:t>
      </w:r>
      <w:proofErr w:type="gramStart"/>
      <w:r w:rsidRPr="00296DCB">
        <w:rPr>
          <w:rFonts w:ascii="SimSun" w:hAnsi="SimSun" w:hint="eastAsia"/>
          <w:sz w:val="21"/>
          <w:szCs w:val="21"/>
        </w:rPr>
        <w:t>函表达</w:t>
      </w:r>
      <w:proofErr w:type="gramEnd"/>
      <w:r w:rsidRPr="00296DCB">
        <w:rPr>
          <w:rFonts w:ascii="SimSun" w:hAnsi="SimSun" w:hint="eastAsia"/>
          <w:sz w:val="21"/>
          <w:szCs w:val="21"/>
        </w:rPr>
        <w:t>本组织以临时观察员身份参加世界知识产权组织知识产权与遗传资源、传统知识和民间文学艺术政府间委员会会议的意愿。</w:t>
      </w:r>
    </w:p>
    <w:p w:rsidR="00296DCB" w:rsidRPr="00296DCB" w:rsidRDefault="00296DCB" w:rsidP="00296DCB">
      <w:pPr>
        <w:spacing w:after="50" w:line="340" w:lineRule="atLeast"/>
        <w:ind w:firstLine="420"/>
        <w:jc w:val="both"/>
        <w:rPr>
          <w:rFonts w:ascii="SimSun" w:hAnsi="SimSun"/>
          <w:sz w:val="21"/>
          <w:szCs w:val="21"/>
        </w:rPr>
      </w:pPr>
      <w:r w:rsidRPr="00296DCB">
        <w:rPr>
          <w:rFonts w:ascii="SimSun" w:hAnsi="SimSun" w:hint="eastAsia"/>
          <w:sz w:val="21"/>
          <w:szCs w:val="21"/>
        </w:rPr>
        <w:t>随函附上申请表，供委员会审议。</w:t>
      </w:r>
    </w:p>
    <w:p w:rsidR="00296DCB" w:rsidRPr="00296DCB" w:rsidRDefault="00296DCB" w:rsidP="00296DCB">
      <w:pPr>
        <w:spacing w:after="50" w:line="340" w:lineRule="atLeast"/>
        <w:ind w:firstLine="420"/>
        <w:jc w:val="both"/>
        <w:rPr>
          <w:rFonts w:ascii="SimSun" w:hAnsi="SimSun"/>
          <w:sz w:val="21"/>
          <w:szCs w:val="21"/>
        </w:rPr>
      </w:pPr>
      <w:r w:rsidRPr="00296DCB">
        <w:rPr>
          <w:rFonts w:ascii="SimSun" w:hAnsi="SimSun" w:hint="eastAsia"/>
          <w:sz w:val="21"/>
          <w:szCs w:val="21"/>
        </w:rPr>
        <w:t>如需了解更多情况，欢迎随时联系我们。</w:t>
      </w:r>
    </w:p>
    <w:p w:rsidR="00296DCB" w:rsidRPr="00296DCB" w:rsidRDefault="00296DCB" w:rsidP="00296DCB">
      <w:pPr>
        <w:spacing w:after="50" w:line="340" w:lineRule="atLeast"/>
        <w:ind w:firstLine="420"/>
        <w:jc w:val="both"/>
        <w:rPr>
          <w:rFonts w:ascii="SimSun" w:hAnsi="SimSun"/>
          <w:sz w:val="21"/>
          <w:szCs w:val="21"/>
        </w:rPr>
      </w:pPr>
      <w:r w:rsidRPr="00296DCB">
        <w:rPr>
          <w:rFonts w:ascii="SimSun" w:hAnsi="SimSun" w:hint="eastAsia"/>
          <w:sz w:val="21"/>
          <w:szCs w:val="21"/>
        </w:rPr>
        <w:t>您诚挚的,</w:t>
      </w:r>
    </w:p>
    <w:p w:rsidR="00296DCB" w:rsidRPr="00296DCB" w:rsidRDefault="00296DCB" w:rsidP="00296DCB">
      <w:pPr>
        <w:spacing w:after="50" w:line="340" w:lineRule="atLeast"/>
        <w:ind w:firstLine="420"/>
        <w:jc w:val="both"/>
        <w:rPr>
          <w:rFonts w:ascii="SimSun" w:hAnsi="SimSun"/>
          <w:sz w:val="21"/>
          <w:szCs w:val="21"/>
        </w:rPr>
      </w:pPr>
    </w:p>
    <w:p w:rsidR="001A2702" w:rsidRDefault="005D52DC" w:rsidP="00567838">
      <w:pPr>
        <w:spacing w:after="50" w:line="340" w:lineRule="atLeast"/>
        <w:jc w:val="both"/>
        <w:rPr>
          <w:rFonts w:ascii="SimSun" w:hAnsi="SimSun"/>
          <w:sz w:val="21"/>
          <w:szCs w:val="21"/>
        </w:rPr>
      </w:pPr>
      <w:proofErr w:type="spellStart"/>
      <w:r w:rsidRPr="00296DCB">
        <w:rPr>
          <w:rFonts w:ascii="SimSun" w:hAnsi="SimSun"/>
          <w:sz w:val="21"/>
          <w:szCs w:val="21"/>
        </w:rPr>
        <w:t>Daouda</w:t>
      </w:r>
      <w:proofErr w:type="spellEnd"/>
      <w:r w:rsidRPr="00296DCB">
        <w:rPr>
          <w:rFonts w:ascii="SimSun" w:hAnsi="SimSun"/>
          <w:sz w:val="21"/>
          <w:szCs w:val="21"/>
        </w:rPr>
        <w:t xml:space="preserve"> DIOUF</w:t>
      </w:r>
    </w:p>
    <w:p w:rsidR="005D52DC" w:rsidRDefault="005D52DC" w:rsidP="005D52DC">
      <w:pPr>
        <w:spacing w:after="50" w:line="340" w:lineRule="atLeast"/>
        <w:jc w:val="both"/>
        <w:rPr>
          <w:rFonts w:ascii="SimSun" w:hAnsi="SimSun"/>
          <w:sz w:val="21"/>
          <w:szCs w:val="21"/>
        </w:rPr>
      </w:pPr>
      <w:r w:rsidRPr="00296DCB">
        <w:rPr>
          <w:rFonts w:ascii="SimSun" w:hAnsi="SimSun" w:hint="eastAsia"/>
          <w:sz w:val="21"/>
          <w:szCs w:val="21"/>
        </w:rPr>
        <w:t>执行主任</w:t>
      </w:r>
    </w:p>
    <w:p w:rsidR="005D52DC" w:rsidRPr="00A37912" w:rsidRDefault="005D52DC" w:rsidP="00567838">
      <w:pPr>
        <w:spacing w:after="50" w:line="340" w:lineRule="atLeast"/>
        <w:jc w:val="both"/>
        <w:rPr>
          <w:rFonts w:ascii="SimSun" w:hAnsi="SimSun"/>
          <w:sz w:val="21"/>
          <w:szCs w:val="22"/>
          <w:lang w:val="en-IN"/>
        </w:rPr>
      </w:pPr>
    </w:p>
    <w:p w:rsidR="0008596F" w:rsidRPr="00A37912" w:rsidRDefault="006775B0" w:rsidP="00567838">
      <w:pPr>
        <w:spacing w:after="50" w:line="340" w:lineRule="atLeast"/>
        <w:jc w:val="both"/>
        <w:rPr>
          <w:rFonts w:ascii="SimSun" w:hAnsi="SimSun"/>
          <w:sz w:val="21"/>
          <w:szCs w:val="22"/>
          <w:lang w:val="en-IN"/>
        </w:rPr>
      </w:pPr>
      <w:r w:rsidRPr="00D6391E">
        <w:rPr>
          <w:rFonts w:ascii="SimSun" w:hAnsi="SimSun"/>
          <w:b/>
          <w:noProof/>
          <w:sz w:val="21"/>
          <w:szCs w:val="22"/>
        </w:rPr>
        <w:drawing>
          <wp:inline distT="0" distB="0" distL="0" distR="0" wp14:anchorId="379567AA" wp14:editId="79B6A5B8">
            <wp:extent cx="1539875" cy="1371600"/>
            <wp:effectExtent l="0" t="0" r="0" b="0"/>
            <wp:docPr id="161"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9875" cy="1371600"/>
                    </a:xfrm>
                    <a:prstGeom prst="rect">
                      <a:avLst/>
                    </a:prstGeom>
                    <a:noFill/>
                  </pic:spPr>
                </pic:pic>
              </a:graphicData>
            </a:graphic>
          </wp:inline>
        </w:drawing>
      </w:r>
    </w:p>
    <w:p w:rsidR="004A4EC5" w:rsidRDefault="004A4EC5" w:rsidP="004A4EC5">
      <w:pPr>
        <w:jc w:val="right"/>
        <w:rPr>
          <w:rFonts w:ascii="SimSun" w:hAnsi="SimSun"/>
          <w:sz w:val="21"/>
          <w:szCs w:val="22"/>
        </w:rPr>
      </w:pPr>
    </w:p>
    <w:p w:rsidR="004F401F" w:rsidRPr="00A37912" w:rsidRDefault="004F401F" w:rsidP="004A4EC5">
      <w:pPr>
        <w:jc w:val="right"/>
        <w:rPr>
          <w:rFonts w:ascii="SimSun" w:hAnsi="SimSun"/>
          <w:sz w:val="21"/>
          <w:szCs w:val="22"/>
        </w:rPr>
      </w:pPr>
    </w:p>
    <w:p w:rsidR="0008596F" w:rsidRPr="004A4EC5" w:rsidRDefault="0008596F" w:rsidP="004A4EC5">
      <w:pPr>
        <w:pStyle w:val="a4"/>
        <w:spacing w:beforeLines="100" w:before="240" w:afterLines="200" w:after="480" w:line="340" w:lineRule="atLeast"/>
        <w:jc w:val="center"/>
        <w:rPr>
          <w:rFonts w:ascii="SimHei" w:eastAsia="SimHei" w:hAnsi="SimHei"/>
          <w:b/>
          <w:sz w:val="21"/>
          <w:szCs w:val="22"/>
          <w:lang w:val="en-IN"/>
        </w:rPr>
      </w:pPr>
      <w:r w:rsidRPr="00A37912">
        <w:rPr>
          <w:rFonts w:ascii="SimSun" w:hAnsi="SimSun"/>
          <w:sz w:val="21"/>
          <w:szCs w:val="22"/>
        </w:rPr>
        <w:br w:type="page"/>
      </w:r>
      <w:r w:rsidR="005618A9" w:rsidRPr="004A4EC5">
        <w:rPr>
          <w:rFonts w:ascii="SimHei" w:eastAsia="SimHei" w:hAnsi="SimHei" w:hint="eastAsia"/>
          <w:sz w:val="21"/>
          <w:szCs w:val="21"/>
        </w:rPr>
        <w:lastRenderedPageBreak/>
        <w:t>认可作为临时观察员参加世界知识产权组织</w:t>
      </w:r>
      <w:r w:rsidR="00F7352D">
        <w:rPr>
          <w:rFonts w:ascii="SimHei" w:eastAsia="SimHei" w:hAnsi="SimHei"/>
          <w:sz w:val="21"/>
          <w:szCs w:val="21"/>
        </w:rPr>
        <w:br/>
      </w:r>
      <w:r w:rsidR="005618A9" w:rsidRPr="004A4EC5">
        <w:rPr>
          <w:rFonts w:ascii="SimHei" w:eastAsia="SimHei" w:hAnsi="SimHei" w:hint="eastAsia"/>
          <w:sz w:val="21"/>
          <w:szCs w:val="21"/>
        </w:rPr>
        <w:t>知识产权与遗传资源、传统知识和民间文学艺术政府间委员会会议</w:t>
      </w:r>
      <w:r w:rsidR="005618A9" w:rsidRPr="004A4EC5">
        <w:rPr>
          <w:rFonts w:ascii="SimHei" w:eastAsia="SimHei" w:hAnsi="SimHei" w:hint="eastAsia"/>
          <w:sz w:val="21"/>
          <w:szCs w:val="21"/>
          <w:lang w:val="es-ES"/>
        </w:rPr>
        <w:t>申请表</w:t>
      </w:r>
      <w:r w:rsidR="00490449" w:rsidRPr="004A4EC5">
        <w:rPr>
          <w:rStyle w:val="FootnoteCharacters"/>
          <w:rFonts w:ascii="SimHei" w:eastAsia="SimHei" w:hAnsi="SimHei"/>
          <w:sz w:val="21"/>
          <w:szCs w:val="22"/>
        </w:rPr>
        <w:footnoteReference w:id="4"/>
      </w:r>
      <w:r w:rsidR="00490449" w:rsidRPr="004A4EC5">
        <w:rPr>
          <w:rFonts w:ascii="SimHei" w:eastAsia="SimHei" w:hAnsi="SimHei"/>
          <w:sz w:val="21"/>
          <w:szCs w:val="22"/>
        </w:rPr>
        <w:t>,</w:t>
      </w:r>
      <w:r w:rsidR="00490449" w:rsidRPr="004A4EC5">
        <w:rPr>
          <w:rStyle w:val="FootnoteCharacters"/>
          <w:rFonts w:ascii="SimHei" w:eastAsia="SimHei" w:hAnsi="SimHei"/>
          <w:sz w:val="21"/>
        </w:rPr>
        <w:footnoteReference w:id="5"/>
      </w:r>
    </w:p>
    <w:p w:rsidR="0008596F" w:rsidRPr="00A37912" w:rsidRDefault="005618A9" w:rsidP="00F7352D">
      <w:pPr>
        <w:spacing w:afterLines="50" w:after="120" w:line="340" w:lineRule="atLeast"/>
        <w:jc w:val="center"/>
        <w:rPr>
          <w:rFonts w:ascii="SimSun" w:hAnsi="SimSun"/>
          <w:sz w:val="21"/>
          <w:szCs w:val="22"/>
          <w:lang w:val="en-IN"/>
        </w:rPr>
      </w:pPr>
      <w:r w:rsidRPr="00BC41BA">
        <w:rPr>
          <w:rFonts w:ascii="SimSun" w:hAnsi="SimSun" w:hint="eastAsia"/>
          <w:b/>
          <w:sz w:val="21"/>
          <w:szCs w:val="21"/>
        </w:rPr>
        <w:t>申请组织的履历详情</w:t>
      </w:r>
    </w:p>
    <w:p w:rsidR="0008596F" w:rsidRPr="00A37912" w:rsidRDefault="005618A9" w:rsidP="00567838">
      <w:pPr>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组织全称</w:t>
      </w:r>
      <w:r w:rsidR="006A0B8E" w:rsidRPr="006A0B8E">
        <w:rPr>
          <w:rFonts w:ascii="SimSun" w:hAnsi="SimSun" w:hint="eastAsia"/>
          <w:sz w:val="21"/>
          <w:szCs w:val="21"/>
        </w:rPr>
        <w:t>：</w:t>
      </w:r>
    </w:p>
    <w:p w:rsidR="0008596F" w:rsidRPr="00A37912" w:rsidRDefault="000E7299" w:rsidP="00567838">
      <w:pPr>
        <w:spacing w:afterLines="50" w:after="120" w:line="340" w:lineRule="atLeast"/>
        <w:jc w:val="both"/>
        <w:rPr>
          <w:rFonts w:ascii="SimSun" w:hAnsi="SimSun"/>
          <w:sz w:val="21"/>
          <w:szCs w:val="22"/>
          <w:lang w:val="en-IN"/>
        </w:rPr>
      </w:pPr>
      <w:r w:rsidRPr="000E7299">
        <w:rPr>
          <w:rFonts w:ascii="SimSun" w:hAnsi="SimSun" w:hint="eastAsia"/>
          <w:color w:val="222222"/>
          <w:sz w:val="21"/>
        </w:rPr>
        <w:t>第三世界环境发展行动</w:t>
      </w:r>
      <w:r>
        <w:rPr>
          <w:rFonts w:ascii="SimSun" w:hAnsi="SimSun" w:hint="eastAsia"/>
          <w:color w:val="222222"/>
          <w:sz w:val="21"/>
        </w:rPr>
        <w:t>卫生组织</w:t>
      </w:r>
      <w:r w:rsidR="00B41CFB" w:rsidRPr="00B41CFB">
        <w:rPr>
          <w:rFonts w:ascii="SimSun" w:hAnsi="SimSun" w:hint="eastAsia"/>
          <w:sz w:val="21"/>
          <w:szCs w:val="22"/>
          <w:lang w:val="en-IN"/>
        </w:rPr>
        <w:t xml:space="preserve">（Enda </w:t>
      </w:r>
      <w:proofErr w:type="spellStart"/>
      <w:r w:rsidR="00B41CFB" w:rsidRPr="00B41CFB">
        <w:rPr>
          <w:rFonts w:ascii="SimSun" w:hAnsi="SimSun" w:hint="eastAsia"/>
          <w:sz w:val="21"/>
          <w:szCs w:val="22"/>
          <w:lang w:val="en-IN"/>
        </w:rPr>
        <w:t>Sant</w:t>
      </w:r>
      <w:proofErr w:type="spellEnd"/>
      <w:r w:rsidR="00B41CFB" w:rsidRPr="00B41CFB">
        <w:rPr>
          <w:rFonts w:ascii="SimSun" w:hAnsi="SimSun" w:hint="eastAsia"/>
          <w:sz w:val="21"/>
          <w:szCs w:val="22"/>
          <w:lang w:val="en-IN"/>
        </w:rPr>
        <w:t>é）</w:t>
      </w:r>
    </w:p>
    <w:p w:rsidR="0008596F" w:rsidRPr="00A37912" w:rsidRDefault="00BD650D" w:rsidP="00567838">
      <w:pPr>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组织描述</w:t>
      </w:r>
      <w:r w:rsidR="006A0B8E" w:rsidRPr="006A0B8E">
        <w:rPr>
          <w:rFonts w:ascii="SimSun" w:hAnsi="SimSun" w:hint="eastAsia"/>
          <w:sz w:val="21"/>
          <w:szCs w:val="21"/>
        </w:rPr>
        <w:t>：</w:t>
      </w:r>
      <w:r w:rsidRPr="00BC41BA">
        <w:rPr>
          <w:rFonts w:ascii="SimSun" w:hAnsi="SimSun" w:hint="eastAsia"/>
          <w:sz w:val="21"/>
          <w:szCs w:val="21"/>
        </w:rPr>
        <w:t>（不超过150字）</w:t>
      </w:r>
    </w:p>
    <w:p w:rsidR="00B41CFB" w:rsidRPr="00B41CFB" w:rsidRDefault="005C47D8" w:rsidP="00B41CFB">
      <w:pPr>
        <w:spacing w:afterLines="50" w:after="120" w:line="340" w:lineRule="atLeast"/>
        <w:jc w:val="both"/>
        <w:rPr>
          <w:rFonts w:ascii="SimSun" w:hAnsi="SimSun"/>
          <w:color w:val="222222"/>
          <w:sz w:val="21"/>
        </w:rPr>
      </w:pPr>
      <w:r>
        <w:rPr>
          <w:rFonts w:ascii="SimSun" w:hAnsi="SimSun" w:hint="eastAsia"/>
          <w:color w:val="222222"/>
          <w:sz w:val="21"/>
        </w:rPr>
        <w:t>第三世界环境发展行动卫生组织</w:t>
      </w:r>
      <w:r w:rsidR="00B41CFB" w:rsidRPr="00B41CFB">
        <w:rPr>
          <w:rFonts w:ascii="SimSun" w:hAnsi="SimSun" w:hint="eastAsia"/>
          <w:color w:val="222222"/>
          <w:sz w:val="21"/>
        </w:rPr>
        <w:t xml:space="preserve">（Enda </w:t>
      </w:r>
      <w:proofErr w:type="spellStart"/>
      <w:r w:rsidR="00B41CFB" w:rsidRPr="00B41CFB">
        <w:rPr>
          <w:rFonts w:ascii="SimSun" w:hAnsi="SimSun" w:hint="eastAsia"/>
          <w:color w:val="222222"/>
          <w:sz w:val="21"/>
        </w:rPr>
        <w:t>Sant</w:t>
      </w:r>
      <w:proofErr w:type="spellEnd"/>
      <w:r w:rsidR="00B41CFB" w:rsidRPr="00B41CFB">
        <w:rPr>
          <w:rFonts w:ascii="SimSun" w:hAnsi="SimSun" w:hint="eastAsia"/>
          <w:color w:val="222222"/>
          <w:sz w:val="21"/>
        </w:rPr>
        <w:t>é）属国际非政府组织，也是</w:t>
      </w:r>
      <w:r w:rsidR="000E7299" w:rsidRPr="000E7299">
        <w:rPr>
          <w:rFonts w:ascii="SimSun" w:hAnsi="SimSun" w:hint="eastAsia"/>
          <w:color w:val="222222"/>
          <w:sz w:val="21"/>
        </w:rPr>
        <w:t>第三世界环境发展行动</w:t>
      </w:r>
      <w:r w:rsidR="00C36B2C">
        <w:rPr>
          <w:rFonts w:ascii="SimSun" w:hAnsi="SimSun" w:hint="eastAsia"/>
          <w:color w:val="222222"/>
          <w:sz w:val="21"/>
        </w:rPr>
        <w:t>（</w:t>
      </w:r>
      <w:r w:rsidR="00B41CFB" w:rsidRPr="00B41CFB">
        <w:rPr>
          <w:rFonts w:ascii="SimSun" w:hAnsi="SimSun" w:hint="eastAsia"/>
          <w:color w:val="222222"/>
          <w:sz w:val="21"/>
        </w:rPr>
        <w:t>Enda Tiers Monde</w:t>
      </w:r>
      <w:r w:rsidR="00C36B2C">
        <w:rPr>
          <w:rFonts w:ascii="SimSun" w:hAnsi="SimSun" w:hint="eastAsia"/>
          <w:color w:val="222222"/>
          <w:sz w:val="21"/>
        </w:rPr>
        <w:t>）</w:t>
      </w:r>
      <w:r w:rsidR="00B41CFB" w:rsidRPr="00B41CFB">
        <w:rPr>
          <w:rFonts w:ascii="SimSun" w:hAnsi="SimSun" w:hint="eastAsia"/>
          <w:color w:val="222222"/>
          <w:sz w:val="21"/>
        </w:rPr>
        <w:t>网络的成员。它成立于1988年，与非政府组织、社区型组织，以及国家和国际机构就落实社区计划共同开展工作。</w:t>
      </w:r>
    </w:p>
    <w:p w:rsidR="00B41CFB" w:rsidRPr="00B41CFB" w:rsidRDefault="005C47D8" w:rsidP="00B41CFB">
      <w:pPr>
        <w:spacing w:afterLines="50" w:after="120" w:line="340" w:lineRule="atLeast"/>
        <w:jc w:val="both"/>
        <w:rPr>
          <w:rFonts w:ascii="SimSun" w:hAnsi="SimSun"/>
          <w:color w:val="222222"/>
          <w:sz w:val="21"/>
        </w:rPr>
      </w:pPr>
      <w:r>
        <w:rPr>
          <w:rFonts w:ascii="SimSun" w:hAnsi="SimSun" w:hint="eastAsia"/>
          <w:color w:val="222222"/>
          <w:sz w:val="21"/>
        </w:rPr>
        <w:t>第三世界环境发展行动卫生组织</w:t>
      </w:r>
      <w:r w:rsidR="00B41CFB" w:rsidRPr="00B41CFB">
        <w:rPr>
          <w:rFonts w:ascii="SimSun" w:hAnsi="SimSun" w:hint="eastAsia"/>
          <w:color w:val="222222"/>
          <w:sz w:val="21"/>
        </w:rPr>
        <w:t>的工作涉及健康领域，目的是给社会带来实质上的、均衡的改变。</w:t>
      </w:r>
    </w:p>
    <w:p w:rsidR="00B41CFB" w:rsidRPr="00B41CFB" w:rsidRDefault="00B41CFB" w:rsidP="00B41CFB">
      <w:pPr>
        <w:spacing w:afterLines="50" w:after="120" w:line="340" w:lineRule="atLeast"/>
        <w:jc w:val="both"/>
        <w:rPr>
          <w:rFonts w:ascii="SimSun" w:hAnsi="SimSun"/>
          <w:color w:val="222222"/>
          <w:sz w:val="21"/>
        </w:rPr>
      </w:pPr>
      <w:r w:rsidRPr="00B41CFB">
        <w:rPr>
          <w:rFonts w:ascii="SimSun" w:hAnsi="SimSun" w:hint="eastAsia"/>
          <w:color w:val="222222"/>
          <w:sz w:val="21"/>
        </w:rPr>
        <w:t>除家庭和社区外，它的参与式方法还包括多维度、多部门的伙伴关系。它在国家和次区域范围内，在获得基本社会服务（尤其是健康）、加强当地传统专业知识、发展知识和技能方面，对最弱势群体给予支持。</w:t>
      </w:r>
    </w:p>
    <w:p w:rsidR="0008596F" w:rsidRPr="00A37912" w:rsidRDefault="005C47D8" w:rsidP="00B41CFB">
      <w:pPr>
        <w:spacing w:afterLines="50" w:after="120" w:line="340" w:lineRule="atLeast"/>
        <w:jc w:val="both"/>
        <w:rPr>
          <w:rFonts w:ascii="SimSun" w:hAnsi="SimSun"/>
          <w:sz w:val="21"/>
          <w:szCs w:val="22"/>
          <w:lang w:val="en-IN"/>
        </w:rPr>
      </w:pPr>
      <w:r>
        <w:rPr>
          <w:rFonts w:ascii="SimSun" w:hAnsi="SimSun" w:hint="eastAsia"/>
          <w:color w:val="222222"/>
          <w:sz w:val="21"/>
        </w:rPr>
        <w:t>第三世界环境发展行动卫生组织</w:t>
      </w:r>
      <w:r w:rsidR="00B41CFB" w:rsidRPr="00B41CFB">
        <w:rPr>
          <w:rFonts w:ascii="SimSun" w:hAnsi="SimSun" w:hint="eastAsia"/>
          <w:color w:val="222222"/>
          <w:sz w:val="21"/>
        </w:rPr>
        <w:t>目前属于社区型民间社会组织，帮助防治艾滋病毒/艾滋病和疟疾，也关注性和生殖健康、营养、传统医学和知识、平等、性别和人权。</w:t>
      </w:r>
    </w:p>
    <w:p w:rsidR="0008596F" w:rsidRPr="00A37912" w:rsidRDefault="00E23C9F" w:rsidP="00567838">
      <w:pPr>
        <w:spacing w:afterLines="50" w:after="120" w:line="340" w:lineRule="atLeast"/>
        <w:jc w:val="both"/>
        <w:rPr>
          <w:rFonts w:ascii="SimSun" w:hAnsi="SimSun"/>
          <w:sz w:val="21"/>
          <w:szCs w:val="22"/>
          <w:lang w:val="en-IN"/>
        </w:rPr>
      </w:pPr>
      <w:r w:rsidRPr="00BC41BA">
        <w:rPr>
          <w:rFonts w:ascii="SimSun" w:hAnsi="SimSun" w:hint="eastAsia"/>
          <w:sz w:val="21"/>
          <w:szCs w:val="21"/>
          <w:u w:val="single"/>
        </w:rPr>
        <w:t>组织主要宗旨和目标</w:t>
      </w:r>
      <w:r w:rsidR="006A0B8E" w:rsidRPr="006A0B8E">
        <w:rPr>
          <w:rFonts w:ascii="SimSun" w:hAnsi="SimSun" w:hint="eastAsia"/>
          <w:sz w:val="21"/>
          <w:szCs w:val="21"/>
        </w:rPr>
        <w:t>：</w:t>
      </w:r>
      <w:r w:rsidRPr="00BC41BA">
        <w:rPr>
          <w:rFonts w:ascii="SimSun" w:hAnsi="SimSun" w:hint="eastAsia"/>
          <w:sz w:val="21"/>
          <w:szCs w:val="21"/>
        </w:rPr>
        <w:t>（请使用项目符号列表）</w:t>
      </w:r>
    </w:p>
    <w:p w:rsidR="00B41CFB" w:rsidRPr="00B41CFB" w:rsidRDefault="005C47D8" w:rsidP="00B41CFB">
      <w:pPr>
        <w:numPr>
          <w:ilvl w:val="0"/>
          <w:numId w:val="29"/>
        </w:numPr>
        <w:spacing w:afterLines="50" w:after="120" w:line="340" w:lineRule="atLeast"/>
        <w:jc w:val="both"/>
        <w:rPr>
          <w:rFonts w:ascii="SimSun" w:hAnsi="SimSun"/>
          <w:sz w:val="21"/>
          <w:szCs w:val="22"/>
          <w:lang w:val="en-IN"/>
        </w:rPr>
      </w:pPr>
      <w:r>
        <w:rPr>
          <w:rFonts w:ascii="SimSun" w:hAnsi="SimSun" w:hint="eastAsia"/>
          <w:sz w:val="21"/>
          <w:szCs w:val="22"/>
          <w:lang w:val="en-IN"/>
        </w:rPr>
        <w:t>第三世界环境发展行动卫生组织</w:t>
      </w:r>
      <w:r w:rsidR="00B41CFB" w:rsidRPr="00B41CFB">
        <w:rPr>
          <w:rFonts w:ascii="SimSun" w:hAnsi="SimSun" w:hint="eastAsia"/>
          <w:sz w:val="21"/>
          <w:szCs w:val="22"/>
          <w:lang w:val="en-IN"/>
        </w:rPr>
        <w:t>致力于推广初级卫生保健，重点关注普通大众和社区保健及</w:t>
      </w:r>
      <w:r w:rsidR="00FB75C8">
        <w:rPr>
          <w:rFonts w:ascii="SimSun" w:hAnsi="SimSun" w:hint="eastAsia"/>
          <w:sz w:val="21"/>
          <w:szCs w:val="22"/>
          <w:lang w:val="en-IN"/>
        </w:rPr>
        <w:t>由</w:t>
      </w:r>
      <w:r w:rsidR="00B41CFB" w:rsidRPr="00B41CFB">
        <w:rPr>
          <w:rFonts w:ascii="SimSun" w:hAnsi="SimSun" w:hint="eastAsia"/>
          <w:sz w:val="21"/>
          <w:szCs w:val="22"/>
          <w:lang w:val="en-IN"/>
        </w:rPr>
        <w:t>社区管理的初级保健服务的组织工作。</w:t>
      </w:r>
    </w:p>
    <w:p w:rsidR="00B41CFB" w:rsidRPr="00B41CFB" w:rsidRDefault="00B41CFB" w:rsidP="00B41CFB">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本组织的主要目标是支持各人口群体，特别是弱势群体或关键社区，维护其获取信息、充分获得保健服务的权利。</w:t>
      </w:r>
    </w:p>
    <w:p w:rsidR="00B41CFB" w:rsidRPr="00B41CFB" w:rsidRDefault="00B41CFB" w:rsidP="00B41CFB">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为此，确定了一些方法，作为优先事项列举如下，其中包括：</w:t>
      </w:r>
    </w:p>
    <w:p w:rsidR="00B41CFB" w:rsidRPr="00B41CFB"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加强防治性传播感染、艾滋病毒/艾滋病、肺结核和慢性病的工作</w:t>
      </w:r>
    </w:p>
    <w:p w:rsidR="00B41CFB" w:rsidRPr="00B41CFB"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加强防治疟疾的工作</w:t>
      </w:r>
    </w:p>
    <w:p w:rsidR="00B41CFB" w:rsidRPr="00B41CFB"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促进良好的饮食习惯</w:t>
      </w:r>
    </w:p>
    <w:p w:rsidR="00B41CFB" w:rsidRPr="00B41CFB"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推广药用植物和传统医学，提高当地知识的地位</w:t>
      </w:r>
    </w:p>
    <w:p w:rsidR="00B41CFB" w:rsidRPr="00B41CFB"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促进生殖健康和计划生育</w:t>
      </w:r>
    </w:p>
    <w:p w:rsidR="00B41CFB" w:rsidRPr="00B41CFB"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促进营建一个鼓励社区获得医疗保健的体制性的社会文化环境</w:t>
      </w:r>
    </w:p>
    <w:p w:rsidR="00B41CFB" w:rsidRPr="00B41CFB"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lastRenderedPageBreak/>
        <w:t>支持国家间协作，确保医疗保健服务统一、持续</w:t>
      </w:r>
    </w:p>
    <w:p w:rsidR="009E27E1" w:rsidRPr="00A37912" w:rsidRDefault="00B41CFB" w:rsidP="000E7299">
      <w:pPr>
        <w:numPr>
          <w:ilvl w:val="0"/>
          <w:numId w:val="29"/>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开展研究培训（与研究中心和</w:t>
      </w:r>
      <w:r w:rsidR="001424F3">
        <w:rPr>
          <w:rFonts w:ascii="SimSun" w:hAnsi="SimSun" w:hint="eastAsia"/>
          <w:sz w:val="21"/>
          <w:szCs w:val="22"/>
          <w:lang w:val="en-IN"/>
        </w:rPr>
        <w:t>高校</w:t>
      </w:r>
      <w:r w:rsidRPr="00B41CFB">
        <w:rPr>
          <w:rFonts w:ascii="SimSun" w:hAnsi="SimSun" w:hint="eastAsia"/>
          <w:sz w:val="21"/>
          <w:szCs w:val="22"/>
          <w:lang w:val="en-IN"/>
        </w:rPr>
        <w:t>合作）</w:t>
      </w:r>
    </w:p>
    <w:p w:rsidR="0008596F" w:rsidRPr="00A37912" w:rsidRDefault="00E23C9F" w:rsidP="00567838">
      <w:pPr>
        <w:spacing w:afterLines="50" w:after="120" w:line="340" w:lineRule="atLeast"/>
        <w:jc w:val="both"/>
        <w:rPr>
          <w:rFonts w:ascii="SimSun" w:hAnsi="SimSun"/>
          <w:sz w:val="21"/>
          <w:szCs w:val="22"/>
          <w:lang w:val="en-IN"/>
        </w:rPr>
      </w:pPr>
      <w:r w:rsidRPr="00BC41BA">
        <w:rPr>
          <w:rFonts w:ascii="SimSun" w:hAnsi="SimSun" w:hint="eastAsia"/>
          <w:sz w:val="21"/>
          <w:szCs w:val="21"/>
          <w:u w:val="single"/>
        </w:rPr>
        <w:t>组织的主要活动</w:t>
      </w:r>
      <w:r w:rsidR="006A0B8E" w:rsidRPr="006A0B8E">
        <w:rPr>
          <w:rFonts w:ascii="SimSun" w:hAnsi="SimSun" w:hint="eastAsia"/>
          <w:sz w:val="21"/>
          <w:szCs w:val="21"/>
        </w:rPr>
        <w:t>：</w:t>
      </w:r>
      <w:r w:rsidRPr="00BC41BA">
        <w:rPr>
          <w:rFonts w:ascii="SimSun" w:hAnsi="SimSun" w:hint="eastAsia"/>
          <w:sz w:val="21"/>
          <w:szCs w:val="21"/>
        </w:rPr>
        <w:t>（请使用项目符号列表）</w:t>
      </w:r>
    </w:p>
    <w:p w:rsidR="00B41CFB" w:rsidRPr="00B41CFB" w:rsidRDefault="00B41CFB" w:rsidP="00B41CFB">
      <w:pPr>
        <w:numPr>
          <w:ilvl w:val="0"/>
          <w:numId w:val="30"/>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加强预防性保健工作，提高当地相关人员的支持能力</w:t>
      </w:r>
    </w:p>
    <w:p w:rsidR="00B41CFB" w:rsidRPr="00B41CFB" w:rsidRDefault="00B41CFB" w:rsidP="00B41CFB">
      <w:pPr>
        <w:numPr>
          <w:ilvl w:val="0"/>
          <w:numId w:val="30"/>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提高服务获取工作，改善服务质量（指导、筛选、处理）</w:t>
      </w:r>
    </w:p>
    <w:p w:rsidR="00B41CFB" w:rsidRPr="00B41CFB" w:rsidRDefault="00B41CFB" w:rsidP="00B41CFB">
      <w:pPr>
        <w:numPr>
          <w:ilvl w:val="0"/>
          <w:numId w:val="30"/>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加强现有保健系统、完善跨境信息交流与培训系统</w:t>
      </w:r>
    </w:p>
    <w:p w:rsidR="00B41CFB" w:rsidRPr="00B41CFB" w:rsidRDefault="00B41CFB" w:rsidP="00B41CFB">
      <w:pPr>
        <w:numPr>
          <w:ilvl w:val="0"/>
          <w:numId w:val="30"/>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促进并加强联网</w:t>
      </w:r>
    </w:p>
    <w:p w:rsidR="00B41CFB" w:rsidRPr="00B41CFB" w:rsidRDefault="00B41CFB" w:rsidP="00B41CFB">
      <w:pPr>
        <w:numPr>
          <w:ilvl w:val="0"/>
          <w:numId w:val="30"/>
        </w:numPr>
        <w:spacing w:afterLines="50" w:after="120" w:line="340" w:lineRule="atLeast"/>
        <w:jc w:val="both"/>
        <w:rPr>
          <w:rFonts w:ascii="SimSun" w:hAnsi="SimSun"/>
          <w:sz w:val="21"/>
          <w:szCs w:val="22"/>
          <w:lang w:val="en-IN"/>
        </w:rPr>
      </w:pPr>
      <w:r w:rsidRPr="00B41CFB">
        <w:rPr>
          <w:rFonts w:ascii="SimSun" w:hAnsi="SimSun" w:hint="eastAsia"/>
          <w:sz w:val="21"/>
          <w:szCs w:val="22"/>
          <w:lang w:val="en-IN"/>
        </w:rPr>
        <w:t>研究并借鉴经验</w:t>
      </w:r>
    </w:p>
    <w:p w:rsidR="0008596F" w:rsidRPr="00E52919" w:rsidRDefault="00E23C9F" w:rsidP="00567838">
      <w:pPr>
        <w:spacing w:afterLines="50" w:after="120" w:line="340" w:lineRule="atLeast"/>
        <w:jc w:val="both"/>
        <w:rPr>
          <w:rFonts w:ascii="SimSun" w:hAnsi="SimSun"/>
          <w:sz w:val="21"/>
          <w:szCs w:val="22"/>
          <w:lang w:val="en-IN"/>
        </w:rPr>
      </w:pPr>
      <w:r w:rsidRPr="00BC41BA">
        <w:rPr>
          <w:rFonts w:ascii="SimSun" w:hAnsi="SimSun" w:hint="eastAsia"/>
          <w:snapToGrid w:val="0"/>
          <w:sz w:val="21"/>
          <w:szCs w:val="21"/>
          <w:u w:val="single"/>
        </w:rPr>
        <w:t>组织与委员会所讨论的知识产权事宜的关系，并详细说明对委员会所讨论事项感兴趣的原因</w:t>
      </w:r>
      <w:r w:rsidRPr="00E52919">
        <w:rPr>
          <w:rFonts w:ascii="SimSun" w:hAnsi="SimSun" w:hint="eastAsia"/>
          <w:snapToGrid w:val="0"/>
          <w:sz w:val="21"/>
          <w:szCs w:val="21"/>
        </w:rPr>
        <w:t>（不超过150字）</w:t>
      </w:r>
    </w:p>
    <w:p w:rsidR="00EF511C" w:rsidRPr="00EF511C" w:rsidRDefault="00EF511C" w:rsidP="00EF511C">
      <w:pPr>
        <w:spacing w:afterLines="50" w:after="120" w:line="340" w:lineRule="atLeast"/>
        <w:jc w:val="both"/>
        <w:rPr>
          <w:rFonts w:ascii="SimSun" w:hAnsi="SimSun"/>
          <w:color w:val="222222"/>
          <w:sz w:val="21"/>
        </w:rPr>
      </w:pPr>
      <w:r w:rsidRPr="00EF511C">
        <w:rPr>
          <w:rFonts w:ascii="SimSun" w:hAnsi="SimSun" w:hint="eastAsia"/>
          <w:color w:val="222222"/>
          <w:sz w:val="21"/>
        </w:rPr>
        <w:t>近二十年来，</w:t>
      </w:r>
      <w:r w:rsidR="005C47D8">
        <w:rPr>
          <w:rFonts w:ascii="SimSun" w:hAnsi="SimSun" w:hint="eastAsia"/>
          <w:color w:val="222222"/>
          <w:sz w:val="21"/>
        </w:rPr>
        <w:t>第三世界环境发展行动卫生组织</w:t>
      </w:r>
      <w:r w:rsidRPr="00EF511C">
        <w:rPr>
          <w:rFonts w:ascii="SimSun" w:hAnsi="SimSun" w:hint="eastAsia"/>
          <w:color w:val="222222"/>
          <w:sz w:val="21"/>
        </w:rPr>
        <w:t>一直致力于通过药用植物的普及与传统医学知识的推广，促进保健计划，为尽可能多的人获得保健提供便利。正因如此，它被邀请参加涉及传统知识和知识产权议题的各种国家和国际会议。</w:t>
      </w:r>
    </w:p>
    <w:p w:rsidR="00EF511C" w:rsidRPr="00EF511C" w:rsidRDefault="00EF511C" w:rsidP="00EF511C">
      <w:pPr>
        <w:spacing w:afterLines="50" w:after="120" w:line="340" w:lineRule="atLeast"/>
        <w:jc w:val="both"/>
        <w:rPr>
          <w:rFonts w:ascii="SimSun" w:hAnsi="SimSun"/>
          <w:color w:val="222222"/>
          <w:sz w:val="21"/>
        </w:rPr>
      </w:pPr>
      <w:r w:rsidRPr="00EF511C">
        <w:rPr>
          <w:rFonts w:ascii="SimSun" w:hAnsi="SimSun" w:hint="eastAsia"/>
          <w:color w:val="222222"/>
          <w:sz w:val="21"/>
        </w:rPr>
        <w:t>在过去的二十年中，</w:t>
      </w:r>
      <w:r w:rsidR="005C47D8">
        <w:rPr>
          <w:rFonts w:ascii="SimSun" w:hAnsi="SimSun" w:hint="eastAsia"/>
          <w:color w:val="222222"/>
          <w:sz w:val="21"/>
        </w:rPr>
        <w:t>第三世界环境发展行动卫生组织</w:t>
      </w:r>
      <w:r w:rsidRPr="00EF511C">
        <w:rPr>
          <w:rFonts w:ascii="SimSun" w:hAnsi="SimSun" w:hint="eastAsia"/>
          <w:color w:val="222222"/>
          <w:sz w:val="21"/>
        </w:rPr>
        <w:t>支持各级社区和研究人员参与生物多样性、环境和当地应对气候变化领域的工作，并支持</w:t>
      </w:r>
      <w:r w:rsidR="001424F3">
        <w:rPr>
          <w:rFonts w:ascii="SimSun" w:hAnsi="SimSun" w:hint="eastAsia"/>
          <w:color w:val="222222"/>
          <w:sz w:val="21"/>
        </w:rPr>
        <w:t>其</w:t>
      </w:r>
      <w:r w:rsidRPr="00EF511C">
        <w:rPr>
          <w:rFonts w:ascii="SimSun" w:hAnsi="SimSun" w:hint="eastAsia"/>
          <w:color w:val="222222"/>
          <w:sz w:val="21"/>
        </w:rPr>
        <w:t>能力建设活动。</w:t>
      </w:r>
    </w:p>
    <w:p w:rsidR="00AF44A0" w:rsidRPr="00A37912" w:rsidRDefault="005C47D8" w:rsidP="00EF511C">
      <w:pPr>
        <w:spacing w:afterLines="50" w:after="120" w:line="340" w:lineRule="atLeast"/>
        <w:jc w:val="both"/>
        <w:rPr>
          <w:rFonts w:ascii="SimSun" w:hAnsi="SimSun"/>
          <w:sz w:val="21"/>
          <w:szCs w:val="22"/>
          <w:lang w:val="en-IN"/>
        </w:rPr>
      </w:pPr>
      <w:r>
        <w:rPr>
          <w:rFonts w:ascii="SimSun" w:hAnsi="SimSun" w:hint="eastAsia"/>
          <w:color w:val="222222"/>
          <w:sz w:val="21"/>
        </w:rPr>
        <w:t>第三世界环境发展行动卫生组织</w:t>
      </w:r>
      <w:r w:rsidR="00EF511C" w:rsidRPr="00EF511C">
        <w:rPr>
          <w:rFonts w:ascii="SimSun" w:hAnsi="SimSun" w:hint="eastAsia"/>
          <w:color w:val="222222"/>
          <w:sz w:val="21"/>
        </w:rPr>
        <w:t>隶属塞内加尔获取和公平</w:t>
      </w:r>
      <w:r w:rsidR="001424F3">
        <w:rPr>
          <w:rFonts w:ascii="SimSun" w:hAnsi="SimSun" w:hint="eastAsia"/>
          <w:color w:val="222222"/>
          <w:sz w:val="21"/>
        </w:rPr>
        <w:t>分享遗传资源</w:t>
      </w:r>
      <w:r w:rsidR="00EF511C" w:rsidRPr="00EF511C">
        <w:rPr>
          <w:rFonts w:ascii="SimSun" w:hAnsi="SimSun" w:hint="eastAsia"/>
          <w:color w:val="222222"/>
          <w:sz w:val="21"/>
        </w:rPr>
        <w:t>惠益（ABS）</w:t>
      </w:r>
      <w:r w:rsidR="001424F3">
        <w:rPr>
          <w:rFonts w:ascii="SimSun" w:hAnsi="SimSun" w:hint="eastAsia"/>
          <w:color w:val="222222"/>
          <w:sz w:val="21"/>
        </w:rPr>
        <w:t>国家</w:t>
      </w:r>
      <w:r w:rsidR="00EF511C" w:rsidRPr="00EF511C">
        <w:rPr>
          <w:rFonts w:ascii="SimSun" w:hAnsi="SimSun" w:hint="eastAsia"/>
          <w:color w:val="222222"/>
          <w:sz w:val="21"/>
        </w:rPr>
        <w:t>委员会。它参与ABS倡议计划组织的区域和国际会议</w:t>
      </w:r>
      <w:r w:rsidR="00A93FB8" w:rsidRPr="00A37912">
        <w:rPr>
          <w:rFonts w:ascii="SimSun" w:hAnsi="SimSun" w:hint="eastAsia"/>
          <w:color w:val="222222"/>
          <w:sz w:val="21"/>
        </w:rPr>
        <w:t>。</w:t>
      </w:r>
    </w:p>
    <w:p w:rsidR="00935173" w:rsidRPr="00A37912" w:rsidRDefault="00E23C9F" w:rsidP="00567838">
      <w:pPr>
        <w:spacing w:afterLines="50" w:after="120" w:line="340" w:lineRule="atLeast"/>
        <w:jc w:val="both"/>
        <w:rPr>
          <w:rFonts w:ascii="SimSun" w:hAnsi="SimSun"/>
          <w:sz w:val="21"/>
          <w:szCs w:val="22"/>
          <w:u w:val="single"/>
          <w:lang w:val="en-IN"/>
        </w:rPr>
      </w:pPr>
      <w:r w:rsidRPr="00BC41BA">
        <w:rPr>
          <w:rFonts w:ascii="SimSun" w:hAnsi="SimSun" w:hint="eastAsia"/>
          <w:snapToGrid w:val="0"/>
          <w:sz w:val="21"/>
          <w:szCs w:val="21"/>
          <w:u w:val="single"/>
        </w:rPr>
        <w:t>组织主要活动所在国</w:t>
      </w:r>
      <w:r w:rsidR="006A0B8E" w:rsidRPr="006A0B8E">
        <w:rPr>
          <w:rFonts w:ascii="SimSun" w:hAnsi="SimSun" w:hint="eastAsia"/>
          <w:snapToGrid w:val="0"/>
          <w:sz w:val="21"/>
          <w:szCs w:val="21"/>
        </w:rPr>
        <w:t>：</w:t>
      </w:r>
    </w:p>
    <w:p w:rsidR="0008596F" w:rsidRPr="00A37912" w:rsidRDefault="00EF511C" w:rsidP="00567838">
      <w:pPr>
        <w:spacing w:afterLines="50" w:after="120" w:line="340" w:lineRule="atLeast"/>
        <w:jc w:val="both"/>
        <w:rPr>
          <w:rFonts w:ascii="SimSun" w:hAnsi="SimSun"/>
          <w:sz w:val="21"/>
          <w:szCs w:val="22"/>
          <w:lang w:val="en-IN"/>
        </w:rPr>
      </w:pPr>
      <w:r>
        <w:rPr>
          <w:rFonts w:ascii="SimSun" w:hAnsi="SimSun" w:hint="eastAsia"/>
          <w:sz w:val="21"/>
          <w:szCs w:val="22"/>
          <w:lang w:val="en-IN"/>
        </w:rPr>
        <w:t>塞内加尔</w:t>
      </w:r>
    </w:p>
    <w:p w:rsidR="0008596F" w:rsidRPr="00A37912" w:rsidRDefault="00E23C9F" w:rsidP="00567838">
      <w:pPr>
        <w:spacing w:afterLines="50" w:after="120" w:line="340" w:lineRule="atLeast"/>
        <w:jc w:val="both"/>
        <w:rPr>
          <w:rFonts w:ascii="SimSun" w:hAnsi="SimSun"/>
          <w:sz w:val="21"/>
          <w:szCs w:val="22"/>
          <w:u w:val="single"/>
          <w:lang w:val="en-IN"/>
        </w:rPr>
      </w:pPr>
      <w:r w:rsidRPr="00BC41BA">
        <w:rPr>
          <w:rFonts w:ascii="SimSun" w:hAnsi="SimSun" w:hint="eastAsia"/>
          <w:snapToGrid w:val="0"/>
          <w:sz w:val="21"/>
          <w:szCs w:val="21"/>
          <w:u w:val="single"/>
        </w:rPr>
        <w:t>其他信息</w:t>
      </w:r>
      <w:r w:rsidR="006A0B8E" w:rsidRPr="006A0B8E">
        <w:rPr>
          <w:rFonts w:ascii="SimSun" w:hAnsi="SimSun" w:hint="eastAsia"/>
          <w:snapToGrid w:val="0"/>
          <w:sz w:val="21"/>
          <w:szCs w:val="21"/>
        </w:rPr>
        <w:t>：</w:t>
      </w:r>
    </w:p>
    <w:p w:rsidR="0008596F" w:rsidRPr="00A37912" w:rsidRDefault="00E23C9F" w:rsidP="00567838">
      <w:pPr>
        <w:spacing w:afterLines="50" w:after="120" w:line="340" w:lineRule="atLeast"/>
        <w:jc w:val="both"/>
        <w:rPr>
          <w:rFonts w:ascii="SimSun" w:hAnsi="SimSun"/>
          <w:sz w:val="21"/>
          <w:szCs w:val="22"/>
          <w:lang w:val="en-IN"/>
        </w:rPr>
      </w:pPr>
      <w:r w:rsidRPr="00BC41BA">
        <w:rPr>
          <w:rFonts w:ascii="SimSun" w:hAnsi="SimSun" w:hint="eastAsia"/>
          <w:sz w:val="21"/>
          <w:szCs w:val="21"/>
        </w:rPr>
        <w:t>请提供其他有用信息（不超过150字）</w:t>
      </w:r>
    </w:p>
    <w:p w:rsidR="00EF511C" w:rsidRPr="00EF511C" w:rsidRDefault="005C47D8" w:rsidP="00EF511C">
      <w:pPr>
        <w:spacing w:afterLines="50" w:after="120" w:line="340" w:lineRule="atLeast"/>
        <w:jc w:val="both"/>
        <w:rPr>
          <w:rFonts w:ascii="SimSun" w:hAnsi="SimSun"/>
          <w:sz w:val="21"/>
          <w:szCs w:val="22"/>
          <w:lang w:val="en-IN"/>
        </w:rPr>
      </w:pPr>
      <w:r>
        <w:rPr>
          <w:rFonts w:ascii="SimSun" w:hAnsi="SimSun" w:hint="eastAsia"/>
          <w:sz w:val="21"/>
          <w:szCs w:val="22"/>
          <w:lang w:val="en-IN"/>
        </w:rPr>
        <w:t>第三世界环境发展行动卫生组织</w:t>
      </w:r>
      <w:r w:rsidR="00EF511C" w:rsidRPr="00EF511C">
        <w:rPr>
          <w:rFonts w:ascii="SimSun" w:hAnsi="SimSun" w:hint="eastAsia"/>
          <w:sz w:val="21"/>
          <w:szCs w:val="22"/>
          <w:lang w:val="en-IN"/>
        </w:rPr>
        <w:t>与塞内加尔工业产权和技术创新促进局（ASPIT）合作。</w:t>
      </w:r>
      <w:r w:rsidR="001424F3">
        <w:rPr>
          <w:rFonts w:ascii="SimSun" w:hAnsi="SimSun" w:hint="eastAsia"/>
          <w:sz w:val="21"/>
          <w:szCs w:val="22"/>
          <w:lang w:val="en-IN"/>
        </w:rPr>
        <w:t>它</w:t>
      </w:r>
      <w:r w:rsidR="00EF511C" w:rsidRPr="00EF511C">
        <w:rPr>
          <w:rFonts w:ascii="SimSun" w:hAnsi="SimSun" w:hint="eastAsia"/>
          <w:sz w:val="21"/>
          <w:szCs w:val="22"/>
          <w:lang w:val="en-IN"/>
        </w:rPr>
        <w:t>作为合作伙伴参加了产权组织与文化和新闻部及ASPIT合作组织的知识产权、传统知识、传统文化表现形式和遗传资源</w:t>
      </w:r>
      <w:r w:rsidR="00FD7524">
        <w:rPr>
          <w:rFonts w:ascii="SimSun" w:hAnsi="SimSun" w:hint="eastAsia"/>
          <w:sz w:val="21"/>
          <w:szCs w:val="22"/>
          <w:lang w:val="en-IN"/>
        </w:rPr>
        <w:t>实务讲习班</w:t>
      </w:r>
      <w:r w:rsidR="00EF511C" w:rsidRPr="00EF511C">
        <w:rPr>
          <w:rFonts w:ascii="SimSun" w:hAnsi="SimSun" w:hint="eastAsia"/>
          <w:sz w:val="21"/>
          <w:szCs w:val="22"/>
          <w:lang w:val="en-IN"/>
        </w:rPr>
        <w:t>。</w:t>
      </w:r>
    </w:p>
    <w:p w:rsidR="00EF511C" w:rsidRPr="00EF511C" w:rsidRDefault="00EF511C" w:rsidP="00EF511C">
      <w:pPr>
        <w:spacing w:afterLines="50" w:after="120" w:line="340" w:lineRule="atLeast"/>
        <w:jc w:val="both"/>
        <w:rPr>
          <w:rFonts w:ascii="SimSun" w:hAnsi="SimSun"/>
          <w:sz w:val="21"/>
          <w:szCs w:val="22"/>
          <w:lang w:val="en-IN"/>
        </w:rPr>
      </w:pPr>
      <w:r w:rsidRPr="00EF511C">
        <w:rPr>
          <w:rFonts w:ascii="SimSun" w:hAnsi="SimSun" w:hint="eastAsia"/>
          <w:sz w:val="21"/>
          <w:szCs w:val="22"/>
          <w:lang w:val="en-IN"/>
        </w:rPr>
        <w:t>2009年以来，</w:t>
      </w:r>
      <w:r w:rsidR="005C47D8">
        <w:rPr>
          <w:rFonts w:ascii="SimSun" w:hAnsi="SimSun" w:hint="eastAsia"/>
          <w:sz w:val="21"/>
          <w:szCs w:val="22"/>
          <w:lang w:val="en-IN"/>
        </w:rPr>
        <w:t>第三世界环境发展行动卫生组织</w:t>
      </w:r>
      <w:r w:rsidRPr="00EF511C">
        <w:rPr>
          <w:rFonts w:ascii="SimSun" w:hAnsi="SimSun" w:hint="eastAsia"/>
          <w:sz w:val="21"/>
          <w:szCs w:val="22"/>
          <w:lang w:val="en-IN"/>
        </w:rPr>
        <w:t>参加了ABS倡议和自然正义组织举办的生物文化协议研讨会。</w:t>
      </w:r>
    </w:p>
    <w:p w:rsidR="0008596F" w:rsidRPr="00A37912" w:rsidRDefault="00EF511C" w:rsidP="00EF511C">
      <w:pPr>
        <w:spacing w:afterLines="50" w:after="120" w:line="340" w:lineRule="atLeast"/>
        <w:jc w:val="both"/>
        <w:rPr>
          <w:rFonts w:ascii="SimSun" w:hAnsi="SimSun"/>
          <w:sz w:val="21"/>
          <w:szCs w:val="22"/>
          <w:lang w:val="en-IN"/>
        </w:rPr>
      </w:pPr>
      <w:r w:rsidRPr="00EF511C">
        <w:rPr>
          <w:rFonts w:ascii="SimSun" w:hAnsi="SimSun" w:hint="eastAsia"/>
          <w:sz w:val="21"/>
          <w:szCs w:val="22"/>
          <w:lang w:val="en-IN"/>
        </w:rPr>
        <w:t>本组织还参加了最近在加拿大举行的《生物多样性公约》会议，会上积极讨论了当地社区和土著人民的权利问题。</w:t>
      </w:r>
    </w:p>
    <w:p w:rsidR="0008596F" w:rsidRPr="00A37912" w:rsidRDefault="00E23C9F" w:rsidP="00567838">
      <w:pPr>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组织详细联系方式</w:t>
      </w:r>
      <w:r w:rsidR="006A0B8E" w:rsidRPr="006A0B8E">
        <w:rPr>
          <w:rFonts w:ascii="SimSun" w:hAnsi="SimSun" w:hint="eastAsia"/>
          <w:sz w:val="21"/>
          <w:szCs w:val="21"/>
        </w:rPr>
        <w:t>：</w:t>
      </w:r>
    </w:p>
    <w:p w:rsidR="0008596F" w:rsidRPr="00A37912" w:rsidRDefault="00E23C9F" w:rsidP="00567838">
      <w:pPr>
        <w:spacing w:afterLines="50" w:after="120" w:line="340" w:lineRule="atLeast"/>
        <w:contextualSpacing/>
        <w:jc w:val="both"/>
        <w:rPr>
          <w:rFonts w:ascii="SimSun" w:hAnsi="SimSun"/>
          <w:sz w:val="21"/>
          <w:szCs w:val="22"/>
          <w:lang w:val="en-IN"/>
        </w:rPr>
      </w:pPr>
      <w:r w:rsidRPr="00BC41BA">
        <w:rPr>
          <w:rFonts w:ascii="SimSun" w:hAnsi="SimSun" w:hint="eastAsia"/>
          <w:sz w:val="21"/>
          <w:szCs w:val="21"/>
        </w:rPr>
        <w:t>邮寄地址：</w:t>
      </w:r>
    </w:p>
    <w:p w:rsidR="00EF511C" w:rsidRPr="00EF511C" w:rsidRDefault="00EF511C" w:rsidP="00EF511C">
      <w:pPr>
        <w:spacing w:afterLines="50" w:after="120" w:line="340" w:lineRule="atLeast"/>
        <w:jc w:val="both"/>
        <w:rPr>
          <w:rFonts w:ascii="SimSun" w:hAnsi="SimSun"/>
          <w:sz w:val="21"/>
          <w:szCs w:val="22"/>
          <w:lang w:val="en-IN"/>
        </w:rPr>
      </w:pPr>
      <w:r w:rsidRPr="00EF511C">
        <w:rPr>
          <w:rFonts w:ascii="SimSun" w:hAnsi="SimSun" w:hint="eastAsia"/>
          <w:sz w:val="21"/>
          <w:szCs w:val="22"/>
          <w:lang w:val="en-IN"/>
        </w:rPr>
        <w:t>3370达喀尔</w:t>
      </w:r>
    </w:p>
    <w:p w:rsidR="0008596F" w:rsidRPr="00A37912" w:rsidRDefault="00EF511C" w:rsidP="00EF511C">
      <w:pPr>
        <w:spacing w:afterLines="50" w:after="120" w:line="340" w:lineRule="atLeast"/>
        <w:rPr>
          <w:rFonts w:ascii="SimSun" w:hAnsi="SimSun"/>
          <w:sz w:val="21"/>
          <w:szCs w:val="22"/>
          <w:lang w:val="en-IN"/>
        </w:rPr>
      </w:pPr>
      <w:r w:rsidRPr="00EF511C">
        <w:rPr>
          <w:rFonts w:ascii="SimSun" w:hAnsi="SimSun" w:hint="eastAsia"/>
          <w:sz w:val="21"/>
          <w:szCs w:val="22"/>
          <w:lang w:val="en-IN"/>
        </w:rPr>
        <w:t>电话号码</w:t>
      </w:r>
      <w:r w:rsidR="000E7299">
        <w:rPr>
          <w:rFonts w:ascii="SimSun" w:hAnsi="SimSun" w:hint="eastAsia"/>
          <w:sz w:val="21"/>
          <w:szCs w:val="22"/>
          <w:lang w:val="en-IN"/>
        </w:rPr>
        <w:t>：</w:t>
      </w:r>
      <w:r w:rsidRPr="00EF511C">
        <w:rPr>
          <w:rFonts w:ascii="SimSun" w:hAnsi="SimSun" w:hint="eastAsia"/>
          <w:sz w:val="21"/>
          <w:szCs w:val="22"/>
          <w:lang w:val="en-IN"/>
        </w:rPr>
        <w:t>00 221 33 867 02 62</w:t>
      </w:r>
      <w:r>
        <w:rPr>
          <w:rFonts w:ascii="SimSun" w:hAnsi="SimSun"/>
          <w:sz w:val="21"/>
          <w:szCs w:val="22"/>
          <w:lang w:val="en-IN"/>
        </w:rPr>
        <w:br/>
      </w:r>
      <w:r w:rsidRPr="00EF511C">
        <w:rPr>
          <w:rFonts w:ascii="SimSun" w:hAnsi="SimSun" w:hint="eastAsia"/>
          <w:sz w:val="21"/>
          <w:szCs w:val="22"/>
          <w:lang w:val="en-IN"/>
        </w:rPr>
        <w:t>传真号码</w:t>
      </w:r>
      <w:r w:rsidR="000E7299">
        <w:rPr>
          <w:rFonts w:ascii="SimSun" w:hAnsi="SimSun" w:hint="eastAsia"/>
          <w:sz w:val="21"/>
          <w:szCs w:val="22"/>
          <w:lang w:val="en-IN"/>
        </w:rPr>
        <w:t>：</w:t>
      </w:r>
      <w:r>
        <w:rPr>
          <w:rFonts w:ascii="SimSun" w:hAnsi="SimSun" w:hint="eastAsia"/>
          <w:sz w:val="21"/>
          <w:szCs w:val="22"/>
          <w:lang w:val="en-IN"/>
        </w:rPr>
        <w:br/>
      </w:r>
      <w:r w:rsidRPr="00EF511C">
        <w:rPr>
          <w:rFonts w:ascii="SimSun" w:hAnsi="SimSun" w:hint="eastAsia"/>
          <w:sz w:val="21"/>
          <w:szCs w:val="22"/>
          <w:lang w:val="en-IN"/>
        </w:rPr>
        <w:lastRenderedPageBreak/>
        <w:t>电子邮件</w:t>
      </w:r>
      <w:r w:rsidR="000E7299">
        <w:rPr>
          <w:rFonts w:ascii="SimSun" w:hAnsi="SimSun" w:hint="eastAsia"/>
          <w:sz w:val="21"/>
          <w:szCs w:val="22"/>
          <w:lang w:val="en-IN"/>
        </w:rPr>
        <w:t>：</w:t>
      </w:r>
      <w:hyperlink r:id="rId14" w:history="1">
        <w:r w:rsidRPr="00EF511C">
          <w:rPr>
            <w:rStyle w:val="af"/>
            <w:rFonts w:ascii="SimSun" w:hAnsi="SimSun" w:cs="Arial" w:hint="eastAsia"/>
            <w:color w:val="auto"/>
            <w:sz w:val="21"/>
            <w:szCs w:val="22"/>
            <w:u w:val="none"/>
            <w:lang w:val="en-IN"/>
          </w:rPr>
          <w:t>secretariat-dakar@enda-sante.org</w:t>
        </w:r>
      </w:hyperlink>
      <w:r w:rsidRPr="00EF511C">
        <w:rPr>
          <w:rFonts w:ascii="SimSun" w:hAnsi="SimSun"/>
          <w:sz w:val="21"/>
          <w:szCs w:val="22"/>
          <w:lang w:val="en-IN"/>
        </w:rPr>
        <w:br/>
      </w:r>
      <w:r w:rsidRPr="00EF511C">
        <w:rPr>
          <w:rFonts w:ascii="SimSun" w:hAnsi="SimSun" w:hint="eastAsia"/>
          <w:sz w:val="21"/>
          <w:szCs w:val="22"/>
          <w:lang w:val="en-IN"/>
        </w:rPr>
        <w:t>网址</w:t>
      </w:r>
      <w:r w:rsidR="000E7299">
        <w:rPr>
          <w:rFonts w:ascii="SimSun" w:hAnsi="SimSun" w:hint="eastAsia"/>
          <w:sz w:val="21"/>
          <w:szCs w:val="22"/>
          <w:lang w:val="en-IN"/>
        </w:rPr>
        <w:t>：</w:t>
      </w:r>
      <w:r w:rsidRPr="00EF511C">
        <w:rPr>
          <w:rFonts w:ascii="SimSun" w:hAnsi="SimSun" w:hint="eastAsia"/>
          <w:sz w:val="21"/>
          <w:szCs w:val="22"/>
          <w:lang w:val="en-IN"/>
        </w:rPr>
        <w:t>https://www.enda-sante.org</w:t>
      </w:r>
    </w:p>
    <w:p w:rsidR="0008596F" w:rsidRPr="00A37912" w:rsidRDefault="00E23C9F" w:rsidP="00567838">
      <w:pPr>
        <w:spacing w:afterLines="50" w:after="120" w:line="340" w:lineRule="atLeast"/>
        <w:jc w:val="both"/>
        <w:rPr>
          <w:rFonts w:ascii="SimSun" w:hAnsi="SimSun"/>
          <w:sz w:val="21"/>
          <w:szCs w:val="22"/>
          <w:u w:val="single"/>
          <w:lang w:val="en-IN"/>
        </w:rPr>
      </w:pPr>
      <w:r w:rsidRPr="00BC41BA">
        <w:rPr>
          <w:rFonts w:ascii="SimSun" w:hAnsi="SimSun" w:hint="eastAsia"/>
          <w:sz w:val="21"/>
          <w:szCs w:val="21"/>
          <w:u w:val="single"/>
        </w:rPr>
        <w:t>组织代表姓名和职衔</w:t>
      </w:r>
      <w:r w:rsidR="006A0B8E" w:rsidRPr="006A0B8E">
        <w:rPr>
          <w:rFonts w:ascii="SimSun" w:hAnsi="SimSun" w:hint="eastAsia"/>
          <w:sz w:val="21"/>
          <w:szCs w:val="21"/>
        </w:rPr>
        <w:t>：</w:t>
      </w:r>
    </w:p>
    <w:p w:rsidR="0008596F" w:rsidRPr="00A37912" w:rsidRDefault="00EF511C" w:rsidP="000E7299">
      <w:pPr>
        <w:spacing w:afterLines="50" w:after="120" w:line="340" w:lineRule="atLeast"/>
        <w:contextualSpacing/>
        <w:rPr>
          <w:rFonts w:ascii="SimSun" w:hAnsi="SimSun"/>
          <w:sz w:val="21"/>
          <w:szCs w:val="22"/>
          <w:lang w:val="en-IN"/>
        </w:rPr>
      </w:pPr>
      <w:proofErr w:type="spellStart"/>
      <w:r w:rsidRPr="00EF511C">
        <w:rPr>
          <w:rFonts w:ascii="SimSun" w:hAnsi="SimSun" w:hint="eastAsia"/>
          <w:sz w:val="21"/>
          <w:szCs w:val="22"/>
          <w:lang w:val="en-IN"/>
        </w:rPr>
        <w:t>Ndiaga</w:t>
      </w:r>
      <w:proofErr w:type="spellEnd"/>
      <w:r w:rsidRPr="00EF511C">
        <w:rPr>
          <w:rFonts w:ascii="SimSun" w:hAnsi="SimSun" w:hint="eastAsia"/>
          <w:sz w:val="21"/>
          <w:szCs w:val="22"/>
          <w:lang w:val="en-IN"/>
        </w:rPr>
        <w:t xml:space="preserve"> SALL</w:t>
      </w:r>
      <w:r>
        <w:rPr>
          <w:rFonts w:ascii="SimSun" w:hAnsi="SimSun" w:hint="eastAsia"/>
          <w:sz w:val="21"/>
          <w:szCs w:val="22"/>
          <w:lang w:val="en-IN"/>
        </w:rPr>
        <w:br/>
      </w:r>
      <w:r w:rsidRPr="00EF511C">
        <w:rPr>
          <w:rFonts w:ascii="SimSun" w:hAnsi="SimSun" w:hint="eastAsia"/>
          <w:sz w:val="21"/>
          <w:szCs w:val="22"/>
          <w:lang w:val="en-IN"/>
        </w:rPr>
        <w:t>食品主权与营养及社区健康知识与实践</w:t>
      </w:r>
      <w:r w:rsidR="00895905">
        <w:rPr>
          <w:rFonts w:ascii="SimSun" w:hAnsi="SimSun" w:hint="eastAsia"/>
          <w:sz w:val="21"/>
          <w:szCs w:val="22"/>
          <w:lang w:val="en-IN"/>
        </w:rPr>
        <w:t>集群</w:t>
      </w:r>
      <w:r w:rsidRPr="00EF511C">
        <w:rPr>
          <w:rFonts w:ascii="SimSun" w:hAnsi="SimSun" w:hint="eastAsia"/>
          <w:sz w:val="21"/>
          <w:szCs w:val="22"/>
          <w:lang w:val="en-IN"/>
        </w:rPr>
        <w:t>发展部门负责人</w:t>
      </w:r>
    </w:p>
    <w:p w:rsidR="004D55C6" w:rsidRPr="00A37912" w:rsidRDefault="004D55C6" w:rsidP="00567838">
      <w:pPr>
        <w:jc w:val="both"/>
        <w:rPr>
          <w:rFonts w:ascii="SimSun" w:hAnsi="SimSun"/>
          <w:sz w:val="21"/>
          <w:szCs w:val="22"/>
        </w:rPr>
      </w:pPr>
    </w:p>
    <w:p w:rsidR="00E446DE" w:rsidRPr="00A37912" w:rsidRDefault="00E446DE" w:rsidP="00567838">
      <w:pPr>
        <w:jc w:val="both"/>
        <w:rPr>
          <w:rFonts w:ascii="SimSun" w:hAnsi="SimSun"/>
          <w:sz w:val="21"/>
          <w:szCs w:val="22"/>
        </w:rPr>
      </w:pPr>
    </w:p>
    <w:p w:rsidR="006F73AC" w:rsidRPr="00300177" w:rsidRDefault="006F73AC" w:rsidP="00300177">
      <w:pPr>
        <w:spacing w:afterLines="50" w:after="120" w:line="340" w:lineRule="atLeast"/>
        <w:ind w:left="5534"/>
        <w:rPr>
          <w:rFonts w:ascii="KaiTi" w:eastAsia="KaiTi" w:hAnsi="KaiTi"/>
          <w:sz w:val="21"/>
          <w:szCs w:val="22"/>
        </w:rPr>
      </w:pPr>
      <w:r w:rsidRPr="00300177">
        <w:rPr>
          <w:rFonts w:ascii="KaiTi" w:eastAsia="KaiTi" w:hAnsi="KaiTi"/>
          <w:sz w:val="21"/>
          <w:szCs w:val="22"/>
        </w:rPr>
        <w:t>[</w:t>
      </w:r>
      <w:r w:rsidR="006A67E9" w:rsidRPr="00300177">
        <w:rPr>
          <w:rFonts w:ascii="KaiTi" w:eastAsia="KaiTi" w:hAnsi="KaiTi" w:hint="eastAsia"/>
          <w:sz w:val="21"/>
          <w:szCs w:val="22"/>
        </w:rPr>
        <w:t>附件和文件完</w:t>
      </w:r>
      <w:r w:rsidRPr="00300177">
        <w:rPr>
          <w:rFonts w:ascii="KaiTi" w:eastAsia="KaiTi" w:hAnsi="KaiTi"/>
          <w:sz w:val="21"/>
          <w:szCs w:val="22"/>
        </w:rPr>
        <w:t>]</w:t>
      </w:r>
    </w:p>
    <w:sectPr w:rsidR="006F73AC" w:rsidRPr="00300177" w:rsidSect="00344713">
      <w:headerReference w:type="default" r:id="rId15"/>
      <w:headerReference w:type="first" r:id="rId16"/>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091" w:rsidRDefault="00F44091">
      <w:r>
        <w:separator/>
      </w:r>
    </w:p>
  </w:endnote>
  <w:endnote w:type="continuationSeparator" w:id="0">
    <w:p w:rsidR="00F44091" w:rsidRDefault="00F44091" w:rsidP="003B38C1">
      <w:r>
        <w:separator/>
      </w:r>
    </w:p>
    <w:p w:rsidR="00F44091" w:rsidRPr="003B38C1" w:rsidRDefault="00F44091" w:rsidP="003B38C1">
      <w:pPr>
        <w:spacing w:after="60"/>
        <w:rPr>
          <w:sz w:val="17"/>
        </w:rPr>
      </w:pPr>
      <w:r>
        <w:rPr>
          <w:sz w:val="17"/>
        </w:rPr>
        <w:t>[Endnote continued from previous page]</w:t>
      </w:r>
    </w:p>
  </w:endnote>
  <w:endnote w:type="continuationNotice" w:id="1">
    <w:p w:rsidR="00F44091" w:rsidRPr="003B38C1" w:rsidRDefault="00F440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091" w:rsidRDefault="00F44091">
      <w:r>
        <w:separator/>
      </w:r>
    </w:p>
  </w:footnote>
  <w:footnote w:type="continuationSeparator" w:id="0">
    <w:p w:rsidR="00F44091" w:rsidRDefault="00F44091" w:rsidP="008B60B2">
      <w:r>
        <w:separator/>
      </w:r>
    </w:p>
    <w:p w:rsidR="00F44091" w:rsidRPr="00ED77FB" w:rsidRDefault="00F44091" w:rsidP="008B60B2">
      <w:pPr>
        <w:spacing w:after="60"/>
        <w:rPr>
          <w:sz w:val="17"/>
          <w:szCs w:val="17"/>
        </w:rPr>
      </w:pPr>
      <w:r w:rsidRPr="00ED77FB">
        <w:rPr>
          <w:sz w:val="17"/>
          <w:szCs w:val="17"/>
        </w:rPr>
        <w:t>[Footnote continued from previous page]</w:t>
      </w:r>
    </w:p>
  </w:footnote>
  <w:footnote w:type="continuationNotice" w:id="1">
    <w:p w:rsidR="00F44091" w:rsidRPr="00ED77FB" w:rsidRDefault="00F44091" w:rsidP="008B60B2">
      <w:pPr>
        <w:spacing w:before="60"/>
        <w:jc w:val="right"/>
        <w:rPr>
          <w:sz w:val="17"/>
          <w:szCs w:val="17"/>
        </w:rPr>
      </w:pPr>
      <w:r w:rsidRPr="00ED77FB">
        <w:rPr>
          <w:sz w:val="17"/>
          <w:szCs w:val="17"/>
        </w:rPr>
        <w:t>[Footnote continued on next page]</w:t>
      </w:r>
    </w:p>
  </w:footnote>
  <w:footnote w:id="2">
    <w:p w:rsidR="00296DCB" w:rsidRPr="004718FE" w:rsidRDefault="00296DCB" w:rsidP="00567838">
      <w:pPr>
        <w:pStyle w:val="a9"/>
        <w:ind w:left="567" w:hanging="567"/>
        <w:jc w:val="both"/>
        <w:rPr>
          <w:rFonts w:ascii="SimSun" w:hAnsi="SimSun"/>
          <w:szCs w:val="18"/>
        </w:rPr>
      </w:pPr>
      <w:r w:rsidRPr="00A37912">
        <w:rPr>
          <w:rFonts w:ascii="SimSun" w:hAnsi="SimSun"/>
          <w:b/>
          <w:szCs w:val="18"/>
          <w:lang w:val="es-ES"/>
        </w:rPr>
        <w:tab/>
      </w:r>
      <w:r w:rsidRPr="004718FE">
        <w:rPr>
          <w:rFonts w:ascii="SimSun" w:hAnsi="SimSun" w:hint="eastAsia"/>
          <w:b/>
          <w:szCs w:val="18"/>
        </w:rPr>
        <w:t>请勿在申请中加入任何附件。</w:t>
      </w:r>
    </w:p>
    <w:p w:rsidR="00296DCB" w:rsidRPr="004718FE" w:rsidRDefault="00296DCB" w:rsidP="00567838">
      <w:pPr>
        <w:pStyle w:val="a9"/>
        <w:ind w:left="567" w:hanging="567"/>
        <w:jc w:val="both"/>
        <w:rPr>
          <w:rFonts w:ascii="SimSun" w:hAnsi="SimSun"/>
          <w:b/>
          <w:szCs w:val="18"/>
        </w:rPr>
      </w:pPr>
      <w:r w:rsidRPr="004718FE">
        <w:rPr>
          <w:rStyle w:val="ae"/>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w:t>
      </w:r>
      <w:bookmarkStart w:id="6" w:name="_Hlk481163697"/>
      <w:r w:rsidRPr="004718FE">
        <w:rPr>
          <w:rFonts w:ascii="SimSun" w:hAnsi="SimSun" w:hint="eastAsia"/>
          <w:snapToGrid w:val="0"/>
          <w:szCs w:val="18"/>
        </w:rPr>
        <w:t>故此，某些组织有可能不会获得认可。</w:t>
      </w:r>
      <w:bookmarkEnd w:id="6"/>
      <w:r w:rsidRPr="004718FE">
        <w:rPr>
          <w:rFonts w:ascii="SimSun" w:hAnsi="SimSun" w:hint="eastAsia"/>
          <w:snapToGrid w:val="0"/>
          <w:szCs w:val="18"/>
        </w:rPr>
        <w:t>因此，建议凡总部不设在日内瓦的提出申请的组织，在与会请求获得认可之前最好不要单纯为参会目的前往日内瓦。</w:t>
      </w:r>
    </w:p>
  </w:footnote>
  <w:footnote w:id="3">
    <w:p w:rsidR="00296DCB" w:rsidRPr="00A37912" w:rsidRDefault="00296DCB" w:rsidP="00567838">
      <w:pPr>
        <w:pStyle w:val="a9"/>
        <w:ind w:left="567" w:hanging="567"/>
        <w:jc w:val="both"/>
        <w:rPr>
          <w:rFonts w:ascii="SimSun" w:hAnsi="SimSun"/>
        </w:rPr>
      </w:pPr>
      <w:r w:rsidRPr="004718FE">
        <w:rPr>
          <w:rStyle w:val="ae"/>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敬请注意：可按原格式向委员会提交本申请表。故请尽可能使用打字机或文字处理机填写。表格填好后最好以电子邮件方式发送至：grtkf@wipo.int。</w:t>
      </w:r>
    </w:p>
  </w:footnote>
  <w:footnote w:id="4">
    <w:p w:rsidR="00296DCB" w:rsidRPr="00A37912" w:rsidRDefault="00296DCB" w:rsidP="00567838">
      <w:pPr>
        <w:pStyle w:val="a9"/>
        <w:ind w:left="540" w:hanging="540"/>
        <w:jc w:val="both"/>
        <w:rPr>
          <w:rFonts w:ascii="SimSun" w:hAnsi="SimSun"/>
          <w:b/>
          <w:szCs w:val="18"/>
        </w:rPr>
      </w:pPr>
      <w:r w:rsidRPr="00A37912">
        <w:rPr>
          <w:rFonts w:ascii="SimSun" w:hAnsi="SimSun"/>
          <w:szCs w:val="18"/>
        </w:rPr>
        <w:tab/>
      </w:r>
      <w:r w:rsidRPr="004718FE">
        <w:rPr>
          <w:rFonts w:ascii="SimSun" w:hAnsi="SimSun" w:hint="eastAsia"/>
          <w:b/>
          <w:szCs w:val="18"/>
        </w:rPr>
        <w:t>请勿在申请中加入任何附件。</w:t>
      </w:r>
    </w:p>
    <w:p w:rsidR="00296DCB" w:rsidRPr="00A37912" w:rsidRDefault="00296DCB" w:rsidP="00567838">
      <w:pPr>
        <w:pStyle w:val="a9"/>
        <w:ind w:left="540" w:hanging="540"/>
        <w:jc w:val="both"/>
        <w:rPr>
          <w:rFonts w:ascii="SimSun" w:hAnsi="SimSun"/>
          <w:szCs w:val="18"/>
        </w:rPr>
      </w:pPr>
      <w:r w:rsidRPr="00A37912">
        <w:rPr>
          <w:rStyle w:val="FootnoteCharacters"/>
          <w:rFonts w:ascii="SimSun" w:hAnsi="SimSun"/>
          <w:szCs w:val="18"/>
        </w:rPr>
        <w:footnoteRef/>
      </w:r>
      <w:r w:rsidRPr="00A37912">
        <w:rPr>
          <w:rFonts w:ascii="SimSun" w:hAnsi="SimSun"/>
          <w:szCs w:val="18"/>
        </w:rPr>
        <w:t xml:space="preserve"> </w:t>
      </w:r>
      <w:r w:rsidRPr="00A37912">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5">
    <w:p w:rsidR="00296DCB" w:rsidRPr="00A37912" w:rsidRDefault="00296DCB" w:rsidP="000E7299">
      <w:pPr>
        <w:pStyle w:val="a9"/>
        <w:ind w:left="567" w:hanging="567"/>
        <w:jc w:val="both"/>
        <w:rPr>
          <w:rFonts w:ascii="SimSun" w:hAnsi="SimSun"/>
          <w:szCs w:val="18"/>
          <w:u w:val="single"/>
        </w:rPr>
      </w:pPr>
      <w:r w:rsidRPr="00A37912">
        <w:rPr>
          <w:rStyle w:val="ae"/>
          <w:rFonts w:ascii="SimSun" w:hAnsi="SimSun"/>
          <w:szCs w:val="18"/>
        </w:rPr>
        <w:footnoteRef/>
      </w:r>
      <w:r w:rsidRPr="00A37912">
        <w:rPr>
          <w:rFonts w:ascii="SimSun" w:hAnsi="SimSun"/>
          <w:szCs w:val="18"/>
        </w:rPr>
        <w:t xml:space="preserve"> </w:t>
      </w:r>
      <w:r w:rsidRPr="00A37912">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CB" w:rsidRPr="00A37912" w:rsidRDefault="00296DCB" w:rsidP="00477D6B">
    <w:pPr>
      <w:jc w:val="right"/>
      <w:rPr>
        <w:rFonts w:ascii="SimSun" w:hAnsi="SimSun"/>
        <w:sz w:val="21"/>
      </w:rPr>
    </w:pPr>
    <w:r w:rsidRPr="00A37912">
      <w:rPr>
        <w:rFonts w:ascii="SimSun" w:hAnsi="SimSun"/>
        <w:sz w:val="21"/>
      </w:rPr>
      <w:t>WIPO/GRTKF/IC/30/2</w:t>
    </w:r>
  </w:p>
  <w:p w:rsidR="00296DCB" w:rsidRPr="00A37912" w:rsidRDefault="00296DCB" w:rsidP="00477D6B">
    <w:pPr>
      <w:jc w:val="right"/>
      <w:rPr>
        <w:rFonts w:ascii="SimSun" w:hAnsi="SimSun"/>
        <w:sz w:val="21"/>
      </w:rPr>
    </w:pPr>
    <w:r w:rsidRPr="00A37912">
      <w:rPr>
        <w:rFonts w:ascii="SimSun" w:hAnsi="SimSun"/>
        <w:sz w:val="21"/>
      </w:rPr>
      <w:t>ANNEX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CB" w:rsidRPr="00A37912" w:rsidRDefault="00296DCB" w:rsidP="003D6760">
    <w:pPr>
      <w:jc w:val="right"/>
      <w:rPr>
        <w:rFonts w:ascii="SimSun" w:hAnsi="SimSun"/>
        <w:sz w:val="21"/>
      </w:rPr>
    </w:pPr>
    <w:r w:rsidRPr="00A37912">
      <w:rPr>
        <w:rFonts w:ascii="SimSun" w:hAnsi="SimSun"/>
        <w:sz w:val="21"/>
      </w:rPr>
      <w:t>WIPO/GRTKF/IC/3</w:t>
    </w:r>
    <w:r>
      <w:rPr>
        <w:rFonts w:ascii="SimSun" w:hAnsi="SimSun" w:hint="eastAsia"/>
        <w:sz w:val="21"/>
      </w:rPr>
      <w:t>6</w:t>
    </w:r>
    <w:r w:rsidRPr="00A37912">
      <w:rPr>
        <w:rFonts w:ascii="SimSun" w:hAnsi="SimSun"/>
        <w:sz w:val="21"/>
      </w:rPr>
      <w:t>/2</w:t>
    </w:r>
  </w:p>
  <w:p w:rsidR="00296DCB" w:rsidRDefault="00296DCB" w:rsidP="003D6760">
    <w:pPr>
      <w:jc w:val="right"/>
      <w:rPr>
        <w:rFonts w:ascii="SimSun" w:hAnsi="SimSun"/>
        <w:sz w:val="21"/>
      </w:rPr>
    </w:pPr>
    <w:r>
      <w:rPr>
        <w:rFonts w:ascii="SimSun" w:hAnsi="SimSun" w:hint="eastAsia"/>
        <w:sz w:val="21"/>
      </w:rPr>
      <w:t>附　件</w:t>
    </w:r>
  </w:p>
  <w:p w:rsidR="00296DCB" w:rsidRPr="00A37912" w:rsidRDefault="00296DCB" w:rsidP="003D6760">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CB" w:rsidRPr="00A37912" w:rsidRDefault="00296DCB" w:rsidP="000E7299">
    <w:pPr>
      <w:overflowPunct w:val="0"/>
      <w:jc w:val="right"/>
      <w:rPr>
        <w:rFonts w:ascii="SimSun" w:hAnsi="SimSun"/>
        <w:sz w:val="21"/>
      </w:rPr>
    </w:pPr>
    <w:r w:rsidRPr="00A37912">
      <w:rPr>
        <w:rFonts w:ascii="SimSun" w:hAnsi="SimSun"/>
        <w:sz w:val="21"/>
      </w:rPr>
      <w:t>WIPO/GRTKF/IC/3</w:t>
    </w:r>
    <w:r w:rsidR="004156D7">
      <w:rPr>
        <w:rFonts w:ascii="SimSun" w:hAnsi="SimSun" w:hint="eastAsia"/>
        <w:sz w:val="21"/>
      </w:rPr>
      <w:t>6</w:t>
    </w:r>
    <w:r w:rsidRPr="00A37912">
      <w:rPr>
        <w:rFonts w:ascii="SimSun" w:hAnsi="SimSun"/>
        <w:sz w:val="21"/>
      </w:rPr>
      <w:t>/2</w:t>
    </w:r>
  </w:p>
  <w:p w:rsidR="00296DCB" w:rsidRDefault="00296DCB" w:rsidP="000E7299">
    <w:pPr>
      <w:pStyle w:val="aa"/>
      <w:overflowPunct w:val="0"/>
      <w:jc w:val="right"/>
      <w:rPr>
        <w:rFonts w:ascii="SimSun" w:hAnsi="SimSun"/>
        <w:noProof/>
        <w:sz w:val="21"/>
      </w:rPr>
    </w:pPr>
    <w:proofErr w:type="gramStart"/>
    <w:r>
      <w:rPr>
        <w:rFonts w:ascii="SimSun" w:hAnsi="SimSun" w:hint="eastAsia"/>
        <w:sz w:val="21"/>
      </w:rPr>
      <w:t>附件第</w:t>
    </w:r>
    <w:proofErr w:type="gramEnd"/>
    <w:sdt>
      <w:sdtPr>
        <w:rPr>
          <w:rFonts w:ascii="SimSun" w:hAnsi="SimSun"/>
          <w:sz w:val="21"/>
        </w:rPr>
        <w:id w:val="1153335116"/>
        <w:docPartObj>
          <w:docPartGallery w:val="Page Numbers (Top of Page)"/>
          <w:docPartUnique/>
        </w:docPartObj>
      </w:sdtPr>
      <w:sdtEndPr>
        <w:rPr>
          <w:noProof/>
        </w:rPr>
      </w:sdtEndPr>
      <w:sdtContent>
        <w:r w:rsidRPr="00A37912">
          <w:rPr>
            <w:rFonts w:ascii="SimSun" w:hAnsi="SimSun"/>
            <w:sz w:val="21"/>
          </w:rPr>
          <w:fldChar w:fldCharType="begin"/>
        </w:r>
        <w:r w:rsidRPr="00A37912">
          <w:rPr>
            <w:rFonts w:ascii="SimSun" w:hAnsi="SimSun"/>
            <w:sz w:val="21"/>
          </w:rPr>
          <w:instrText xml:space="preserve"> PAGE   \* MERGEFORMAT </w:instrText>
        </w:r>
        <w:r w:rsidRPr="00A37912">
          <w:rPr>
            <w:rFonts w:ascii="SimSun" w:hAnsi="SimSun"/>
            <w:sz w:val="21"/>
          </w:rPr>
          <w:fldChar w:fldCharType="separate"/>
        </w:r>
        <w:r w:rsidR="00B0281E">
          <w:rPr>
            <w:rFonts w:ascii="SimSun" w:hAnsi="SimSun"/>
            <w:noProof/>
            <w:sz w:val="21"/>
          </w:rPr>
          <w:t>3</w:t>
        </w:r>
        <w:r w:rsidRPr="00A37912">
          <w:rPr>
            <w:rFonts w:ascii="SimSun" w:hAnsi="SimSun"/>
            <w:noProof/>
            <w:sz w:val="21"/>
          </w:rPr>
          <w:fldChar w:fldCharType="end"/>
        </w:r>
        <w:r>
          <w:rPr>
            <w:rFonts w:ascii="SimSun" w:hAnsi="SimSun" w:hint="eastAsia"/>
            <w:noProof/>
            <w:sz w:val="21"/>
          </w:rPr>
          <w:t>页</w:t>
        </w:r>
      </w:sdtContent>
    </w:sdt>
  </w:p>
  <w:p w:rsidR="00296DCB" w:rsidRPr="00A37912" w:rsidRDefault="00296DCB" w:rsidP="000E7299">
    <w:pPr>
      <w:pStyle w:val="aa"/>
      <w:overflowPunct w:val="0"/>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CB" w:rsidRPr="00A37912" w:rsidRDefault="00296DCB" w:rsidP="00AB47EC">
    <w:pPr>
      <w:jc w:val="right"/>
      <w:rPr>
        <w:rFonts w:ascii="SimSun" w:hAnsi="SimSun"/>
        <w:sz w:val="21"/>
      </w:rPr>
    </w:pPr>
    <w:r w:rsidRPr="00A37912">
      <w:rPr>
        <w:rFonts w:ascii="SimSun" w:hAnsi="SimSun"/>
        <w:sz w:val="21"/>
      </w:rPr>
      <w:t>WIPO/GRTKF/IC/3</w:t>
    </w:r>
    <w:r w:rsidR="00B0281E">
      <w:rPr>
        <w:rFonts w:ascii="SimSun" w:hAnsi="SimSun" w:hint="eastAsia"/>
        <w:sz w:val="21"/>
      </w:rPr>
      <w:t>6</w:t>
    </w:r>
    <w:r w:rsidRPr="00A37912">
      <w:rPr>
        <w:rFonts w:ascii="SimSun" w:hAnsi="SimSun"/>
        <w:sz w:val="21"/>
      </w:rPr>
      <w:t>/2</w:t>
    </w:r>
  </w:p>
  <w:p w:rsidR="00296DCB" w:rsidRDefault="00296DCB" w:rsidP="00AB47EC">
    <w:pPr>
      <w:pStyle w:val="aa"/>
      <w:jc w:val="right"/>
      <w:rPr>
        <w:rFonts w:ascii="SimSun" w:hAnsi="SimSun"/>
        <w:noProof/>
        <w:sz w:val="21"/>
      </w:rPr>
    </w:pPr>
    <w:proofErr w:type="gramStart"/>
    <w:r>
      <w:rPr>
        <w:rFonts w:ascii="SimSun" w:hAnsi="SimSun" w:hint="eastAsia"/>
      </w:rPr>
      <w:t>附件第</w:t>
    </w:r>
    <w:proofErr w:type="gramEnd"/>
    <w:sdt>
      <w:sdtPr>
        <w:rPr>
          <w:rFonts w:ascii="SimSun" w:hAnsi="SimSun"/>
          <w:sz w:val="21"/>
        </w:rPr>
        <w:id w:val="1026296758"/>
        <w:docPartObj>
          <w:docPartGallery w:val="Page Numbers (Top of Page)"/>
          <w:docPartUnique/>
        </w:docPartObj>
      </w:sdtPr>
      <w:sdtEndPr>
        <w:rPr>
          <w:noProof/>
        </w:rPr>
      </w:sdtEndPr>
      <w:sdtContent>
        <w:r w:rsidRPr="00A37912">
          <w:rPr>
            <w:rFonts w:ascii="SimSun" w:hAnsi="SimSun"/>
            <w:sz w:val="21"/>
          </w:rPr>
          <w:fldChar w:fldCharType="begin"/>
        </w:r>
        <w:r w:rsidRPr="00A37912">
          <w:rPr>
            <w:rFonts w:ascii="SimSun" w:hAnsi="SimSun"/>
            <w:sz w:val="21"/>
          </w:rPr>
          <w:instrText xml:space="preserve"> PAGE   \* MERGEFORMAT </w:instrText>
        </w:r>
        <w:r w:rsidRPr="00A37912">
          <w:rPr>
            <w:rFonts w:ascii="SimSun" w:hAnsi="SimSun"/>
            <w:sz w:val="21"/>
          </w:rPr>
          <w:fldChar w:fldCharType="separate"/>
        </w:r>
        <w:r w:rsidR="00B0281E">
          <w:rPr>
            <w:rFonts w:ascii="SimSun" w:hAnsi="SimSun"/>
            <w:noProof/>
            <w:sz w:val="21"/>
          </w:rPr>
          <w:t>2</w:t>
        </w:r>
        <w:r w:rsidRPr="00A37912">
          <w:rPr>
            <w:rFonts w:ascii="SimSun" w:hAnsi="SimSun"/>
            <w:noProof/>
            <w:sz w:val="21"/>
          </w:rPr>
          <w:fldChar w:fldCharType="end"/>
        </w:r>
        <w:r>
          <w:rPr>
            <w:rFonts w:ascii="SimSun" w:hAnsi="SimSun" w:hint="eastAsia"/>
            <w:noProof/>
            <w:sz w:val="21"/>
          </w:rPr>
          <w:t>页</w:t>
        </w:r>
      </w:sdtContent>
    </w:sdt>
  </w:p>
  <w:p w:rsidR="00296DCB" w:rsidRPr="00A37912" w:rsidRDefault="00296DCB" w:rsidP="00AB47EC">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8">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2">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1"/>
  </w:num>
  <w:num w:numId="4">
    <w:abstractNumId w:val="17"/>
  </w:num>
  <w:num w:numId="5">
    <w:abstractNumId w:val="21"/>
  </w:num>
  <w:num w:numId="6">
    <w:abstractNumId w:val="24"/>
  </w:num>
  <w:num w:numId="7">
    <w:abstractNumId w:val="29"/>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2"/>
  </w:num>
  <w:num w:numId="19">
    <w:abstractNumId w:val="8"/>
  </w:num>
  <w:num w:numId="20">
    <w:abstractNumId w:val="0"/>
  </w:num>
  <w:num w:numId="21">
    <w:abstractNumId w:val="10"/>
  </w:num>
  <w:num w:numId="22">
    <w:abstractNumId w:val="12"/>
  </w:num>
  <w:num w:numId="23">
    <w:abstractNumId w:val="1"/>
  </w:num>
  <w:num w:numId="24">
    <w:abstractNumId w:val="3"/>
  </w:num>
  <w:num w:numId="25">
    <w:abstractNumId w:val="26"/>
  </w:num>
  <w:num w:numId="26">
    <w:abstractNumId w:val="13"/>
  </w:num>
  <w:num w:numId="27">
    <w:abstractNumId w:val="25"/>
  </w:num>
  <w:num w:numId="28">
    <w:abstractNumId w:val="14"/>
  </w:num>
  <w:num w:numId="29">
    <w:abstractNumId w:val="30"/>
  </w:num>
  <w:num w:numId="30">
    <w:abstractNumId w:val="9"/>
  </w:num>
  <w:num w:numId="31">
    <w:abstractNumId w:val="19"/>
  </w:num>
  <w:num w:numId="32">
    <w:abstractNumId w:val="7"/>
  </w:num>
  <w:num w:numId="3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0B2E"/>
    <w:rsid w:val="00000CDA"/>
    <w:rsid w:val="0000204A"/>
    <w:rsid w:val="00002C90"/>
    <w:rsid w:val="00005189"/>
    <w:rsid w:val="000051E4"/>
    <w:rsid w:val="000059DF"/>
    <w:rsid w:val="00006AFC"/>
    <w:rsid w:val="00007109"/>
    <w:rsid w:val="00007110"/>
    <w:rsid w:val="00010B6B"/>
    <w:rsid w:val="0001112B"/>
    <w:rsid w:val="0001403B"/>
    <w:rsid w:val="00014973"/>
    <w:rsid w:val="00014F3D"/>
    <w:rsid w:val="00016F0D"/>
    <w:rsid w:val="0001713D"/>
    <w:rsid w:val="00020A06"/>
    <w:rsid w:val="00025CDF"/>
    <w:rsid w:val="0003159F"/>
    <w:rsid w:val="000326C3"/>
    <w:rsid w:val="00035008"/>
    <w:rsid w:val="0003697B"/>
    <w:rsid w:val="00037807"/>
    <w:rsid w:val="00041C6C"/>
    <w:rsid w:val="00042D46"/>
    <w:rsid w:val="00043155"/>
    <w:rsid w:val="00043CAA"/>
    <w:rsid w:val="00047250"/>
    <w:rsid w:val="00051EBB"/>
    <w:rsid w:val="00057D8A"/>
    <w:rsid w:val="00061491"/>
    <w:rsid w:val="00061DC1"/>
    <w:rsid w:val="0006242E"/>
    <w:rsid w:val="000733FB"/>
    <w:rsid w:val="00075432"/>
    <w:rsid w:val="000757E5"/>
    <w:rsid w:val="00077773"/>
    <w:rsid w:val="0008266D"/>
    <w:rsid w:val="00084CF0"/>
    <w:rsid w:val="0008596F"/>
    <w:rsid w:val="0009319A"/>
    <w:rsid w:val="000943B8"/>
    <w:rsid w:val="00095694"/>
    <w:rsid w:val="000968ED"/>
    <w:rsid w:val="000A0A24"/>
    <w:rsid w:val="000A4D80"/>
    <w:rsid w:val="000A51E0"/>
    <w:rsid w:val="000A7C7F"/>
    <w:rsid w:val="000B1E09"/>
    <w:rsid w:val="000B32EB"/>
    <w:rsid w:val="000B4681"/>
    <w:rsid w:val="000B762E"/>
    <w:rsid w:val="000B7AD6"/>
    <w:rsid w:val="000C0DC9"/>
    <w:rsid w:val="000C355A"/>
    <w:rsid w:val="000C4D4C"/>
    <w:rsid w:val="000D1CB8"/>
    <w:rsid w:val="000D2259"/>
    <w:rsid w:val="000D2B0B"/>
    <w:rsid w:val="000D32D3"/>
    <w:rsid w:val="000D3B34"/>
    <w:rsid w:val="000D3F31"/>
    <w:rsid w:val="000D5DDF"/>
    <w:rsid w:val="000D5EBF"/>
    <w:rsid w:val="000D7070"/>
    <w:rsid w:val="000E017E"/>
    <w:rsid w:val="000E2C1D"/>
    <w:rsid w:val="000E3E29"/>
    <w:rsid w:val="000E61D3"/>
    <w:rsid w:val="000E67DD"/>
    <w:rsid w:val="000E6858"/>
    <w:rsid w:val="000E6902"/>
    <w:rsid w:val="000E7299"/>
    <w:rsid w:val="000F0B81"/>
    <w:rsid w:val="000F3BA0"/>
    <w:rsid w:val="000F47B4"/>
    <w:rsid w:val="000F5025"/>
    <w:rsid w:val="000F5E56"/>
    <w:rsid w:val="00105BD1"/>
    <w:rsid w:val="0010655F"/>
    <w:rsid w:val="00110D84"/>
    <w:rsid w:val="00117D54"/>
    <w:rsid w:val="00120623"/>
    <w:rsid w:val="00122F52"/>
    <w:rsid w:val="00123C53"/>
    <w:rsid w:val="00125C00"/>
    <w:rsid w:val="001274CD"/>
    <w:rsid w:val="00130C56"/>
    <w:rsid w:val="00131460"/>
    <w:rsid w:val="0013413F"/>
    <w:rsid w:val="001362EE"/>
    <w:rsid w:val="00136C09"/>
    <w:rsid w:val="001424F3"/>
    <w:rsid w:val="001429C7"/>
    <w:rsid w:val="00144353"/>
    <w:rsid w:val="001444EB"/>
    <w:rsid w:val="0014451D"/>
    <w:rsid w:val="0014485E"/>
    <w:rsid w:val="001450F0"/>
    <w:rsid w:val="00145AC2"/>
    <w:rsid w:val="00146872"/>
    <w:rsid w:val="00146A8F"/>
    <w:rsid w:val="00150A09"/>
    <w:rsid w:val="00153F84"/>
    <w:rsid w:val="0015443F"/>
    <w:rsid w:val="0015517B"/>
    <w:rsid w:val="001562F1"/>
    <w:rsid w:val="00156485"/>
    <w:rsid w:val="00157870"/>
    <w:rsid w:val="00157A97"/>
    <w:rsid w:val="001601FF"/>
    <w:rsid w:val="00160DAD"/>
    <w:rsid w:val="00162C0A"/>
    <w:rsid w:val="00164F6C"/>
    <w:rsid w:val="0017174D"/>
    <w:rsid w:val="00171826"/>
    <w:rsid w:val="00172237"/>
    <w:rsid w:val="00173036"/>
    <w:rsid w:val="0017518B"/>
    <w:rsid w:val="001753FC"/>
    <w:rsid w:val="00182853"/>
    <w:rsid w:val="001830FD"/>
    <w:rsid w:val="001832A6"/>
    <w:rsid w:val="00185E48"/>
    <w:rsid w:val="001870AB"/>
    <w:rsid w:val="001904DA"/>
    <w:rsid w:val="0019225F"/>
    <w:rsid w:val="001923E5"/>
    <w:rsid w:val="00192894"/>
    <w:rsid w:val="00192AA5"/>
    <w:rsid w:val="001960B3"/>
    <w:rsid w:val="00197C6A"/>
    <w:rsid w:val="001A2702"/>
    <w:rsid w:val="001A3EF7"/>
    <w:rsid w:val="001A4787"/>
    <w:rsid w:val="001A6F87"/>
    <w:rsid w:val="001B0499"/>
    <w:rsid w:val="001B06FF"/>
    <w:rsid w:val="001B4410"/>
    <w:rsid w:val="001B4442"/>
    <w:rsid w:val="001B512F"/>
    <w:rsid w:val="001C0FE1"/>
    <w:rsid w:val="001C1193"/>
    <w:rsid w:val="001C1702"/>
    <w:rsid w:val="001C2409"/>
    <w:rsid w:val="001C7085"/>
    <w:rsid w:val="001D1AEA"/>
    <w:rsid w:val="001D1FB0"/>
    <w:rsid w:val="001D2521"/>
    <w:rsid w:val="001D76AD"/>
    <w:rsid w:val="001E0BF9"/>
    <w:rsid w:val="001E251F"/>
    <w:rsid w:val="001E294F"/>
    <w:rsid w:val="001E3EA9"/>
    <w:rsid w:val="001E66FB"/>
    <w:rsid w:val="001E7CDD"/>
    <w:rsid w:val="001F105D"/>
    <w:rsid w:val="001F31BE"/>
    <w:rsid w:val="001F380E"/>
    <w:rsid w:val="001F4438"/>
    <w:rsid w:val="001F7AA9"/>
    <w:rsid w:val="001F7F79"/>
    <w:rsid w:val="00200794"/>
    <w:rsid w:val="00200D80"/>
    <w:rsid w:val="00203F5A"/>
    <w:rsid w:val="002040A9"/>
    <w:rsid w:val="00206397"/>
    <w:rsid w:val="002063A3"/>
    <w:rsid w:val="00206837"/>
    <w:rsid w:val="00212551"/>
    <w:rsid w:val="0021295C"/>
    <w:rsid w:val="00214BB6"/>
    <w:rsid w:val="00216554"/>
    <w:rsid w:val="00216A68"/>
    <w:rsid w:val="002170C5"/>
    <w:rsid w:val="00220675"/>
    <w:rsid w:val="00222F7B"/>
    <w:rsid w:val="002242CB"/>
    <w:rsid w:val="00227D22"/>
    <w:rsid w:val="00230F2F"/>
    <w:rsid w:val="00232AEB"/>
    <w:rsid w:val="002356BC"/>
    <w:rsid w:val="002429D5"/>
    <w:rsid w:val="002451EC"/>
    <w:rsid w:val="00246762"/>
    <w:rsid w:val="00246D61"/>
    <w:rsid w:val="00247D95"/>
    <w:rsid w:val="00247F22"/>
    <w:rsid w:val="002502D6"/>
    <w:rsid w:val="00250D0F"/>
    <w:rsid w:val="00251815"/>
    <w:rsid w:val="00253A9E"/>
    <w:rsid w:val="00254683"/>
    <w:rsid w:val="002603B7"/>
    <w:rsid w:val="00260FFD"/>
    <w:rsid w:val="002615E2"/>
    <w:rsid w:val="0026327A"/>
    <w:rsid w:val="002634C4"/>
    <w:rsid w:val="002635A6"/>
    <w:rsid w:val="0026499F"/>
    <w:rsid w:val="00266359"/>
    <w:rsid w:val="00266898"/>
    <w:rsid w:val="00270878"/>
    <w:rsid w:val="002717AE"/>
    <w:rsid w:val="00271800"/>
    <w:rsid w:val="002728AE"/>
    <w:rsid w:val="002740FE"/>
    <w:rsid w:val="00282488"/>
    <w:rsid w:val="002826CF"/>
    <w:rsid w:val="002849F5"/>
    <w:rsid w:val="002856B0"/>
    <w:rsid w:val="0028637C"/>
    <w:rsid w:val="00286731"/>
    <w:rsid w:val="002876A5"/>
    <w:rsid w:val="00287C4B"/>
    <w:rsid w:val="002906C3"/>
    <w:rsid w:val="0029186A"/>
    <w:rsid w:val="002923CF"/>
    <w:rsid w:val="002928AD"/>
    <w:rsid w:val="002928D3"/>
    <w:rsid w:val="00296DCB"/>
    <w:rsid w:val="002A17C2"/>
    <w:rsid w:val="002A47EC"/>
    <w:rsid w:val="002B05BB"/>
    <w:rsid w:val="002B20AC"/>
    <w:rsid w:val="002B2597"/>
    <w:rsid w:val="002B5294"/>
    <w:rsid w:val="002C063E"/>
    <w:rsid w:val="002C27E8"/>
    <w:rsid w:val="002C29FD"/>
    <w:rsid w:val="002C4674"/>
    <w:rsid w:val="002C47AA"/>
    <w:rsid w:val="002C47E9"/>
    <w:rsid w:val="002C4BC1"/>
    <w:rsid w:val="002C5D3F"/>
    <w:rsid w:val="002C5DAF"/>
    <w:rsid w:val="002C6FA4"/>
    <w:rsid w:val="002D11AA"/>
    <w:rsid w:val="002D21E0"/>
    <w:rsid w:val="002D3126"/>
    <w:rsid w:val="002D39C4"/>
    <w:rsid w:val="002D7B33"/>
    <w:rsid w:val="002E0AB8"/>
    <w:rsid w:val="002E7012"/>
    <w:rsid w:val="002F123B"/>
    <w:rsid w:val="002F190F"/>
    <w:rsid w:val="002F1FE6"/>
    <w:rsid w:val="002F203B"/>
    <w:rsid w:val="002F3F9D"/>
    <w:rsid w:val="002F4E68"/>
    <w:rsid w:val="002F7129"/>
    <w:rsid w:val="00300177"/>
    <w:rsid w:val="003002F4"/>
    <w:rsid w:val="003005A6"/>
    <w:rsid w:val="00302EC3"/>
    <w:rsid w:val="00304DCC"/>
    <w:rsid w:val="00305A8A"/>
    <w:rsid w:val="003103C3"/>
    <w:rsid w:val="0031295C"/>
    <w:rsid w:val="00312F7F"/>
    <w:rsid w:val="003135F3"/>
    <w:rsid w:val="00314892"/>
    <w:rsid w:val="00315E33"/>
    <w:rsid w:val="00316091"/>
    <w:rsid w:val="00316AE1"/>
    <w:rsid w:val="00322D05"/>
    <w:rsid w:val="0032558A"/>
    <w:rsid w:val="00330182"/>
    <w:rsid w:val="00330346"/>
    <w:rsid w:val="003314D2"/>
    <w:rsid w:val="00331A02"/>
    <w:rsid w:val="00333F6C"/>
    <w:rsid w:val="00334ED0"/>
    <w:rsid w:val="00335074"/>
    <w:rsid w:val="00336DC9"/>
    <w:rsid w:val="003431D6"/>
    <w:rsid w:val="0034358F"/>
    <w:rsid w:val="00344713"/>
    <w:rsid w:val="00350DD2"/>
    <w:rsid w:val="003525FD"/>
    <w:rsid w:val="00352B84"/>
    <w:rsid w:val="00352FC8"/>
    <w:rsid w:val="00353E90"/>
    <w:rsid w:val="0035451D"/>
    <w:rsid w:val="003606E4"/>
    <w:rsid w:val="00360926"/>
    <w:rsid w:val="00361450"/>
    <w:rsid w:val="003622D3"/>
    <w:rsid w:val="00362DC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244D"/>
    <w:rsid w:val="00395823"/>
    <w:rsid w:val="003958DE"/>
    <w:rsid w:val="00396AB4"/>
    <w:rsid w:val="003974EE"/>
    <w:rsid w:val="003A3BC9"/>
    <w:rsid w:val="003A6F89"/>
    <w:rsid w:val="003B12C3"/>
    <w:rsid w:val="003B3563"/>
    <w:rsid w:val="003B38C1"/>
    <w:rsid w:val="003B684F"/>
    <w:rsid w:val="003B6DC2"/>
    <w:rsid w:val="003B7000"/>
    <w:rsid w:val="003C0A20"/>
    <w:rsid w:val="003C16A4"/>
    <w:rsid w:val="003C1E72"/>
    <w:rsid w:val="003C4AE6"/>
    <w:rsid w:val="003C6A31"/>
    <w:rsid w:val="003D3CD8"/>
    <w:rsid w:val="003D40A0"/>
    <w:rsid w:val="003D4539"/>
    <w:rsid w:val="003D6760"/>
    <w:rsid w:val="003D6993"/>
    <w:rsid w:val="003E43B4"/>
    <w:rsid w:val="003E43B5"/>
    <w:rsid w:val="003E5607"/>
    <w:rsid w:val="003E6ABB"/>
    <w:rsid w:val="003F066B"/>
    <w:rsid w:val="003F0D0F"/>
    <w:rsid w:val="003F157A"/>
    <w:rsid w:val="003F316E"/>
    <w:rsid w:val="003F3D0C"/>
    <w:rsid w:val="003F5841"/>
    <w:rsid w:val="003F66EF"/>
    <w:rsid w:val="00400151"/>
    <w:rsid w:val="004012D8"/>
    <w:rsid w:val="00401365"/>
    <w:rsid w:val="00405C16"/>
    <w:rsid w:val="004061FF"/>
    <w:rsid w:val="00412F2F"/>
    <w:rsid w:val="004130E5"/>
    <w:rsid w:val="00413191"/>
    <w:rsid w:val="004156D7"/>
    <w:rsid w:val="0041585A"/>
    <w:rsid w:val="0041667C"/>
    <w:rsid w:val="00416E56"/>
    <w:rsid w:val="00417B54"/>
    <w:rsid w:val="00423E3E"/>
    <w:rsid w:val="004244A3"/>
    <w:rsid w:val="00424E85"/>
    <w:rsid w:val="00424FEC"/>
    <w:rsid w:val="00425767"/>
    <w:rsid w:val="00427AF4"/>
    <w:rsid w:val="00431321"/>
    <w:rsid w:val="00431E69"/>
    <w:rsid w:val="004326B8"/>
    <w:rsid w:val="00436A71"/>
    <w:rsid w:val="00436DD2"/>
    <w:rsid w:val="00437067"/>
    <w:rsid w:val="00437840"/>
    <w:rsid w:val="00441D73"/>
    <w:rsid w:val="004438C5"/>
    <w:rsid w:val="00443E32"/>
    <w:rsid w:val="00450184"/>
    <w:rsid w:val="00451613"/>
    <w:rsid w:val="004536DC"/>
    <w:rsid w:val="00460FCE"/>
    <w:rsid w:val="00462F4A"/>
    <w:rsid w:val="004633C7"/>
    <w:rsid w:val="00463A5C"/>
    <w:rsid w:val="00463E5D"/>
    <w:rsid w:val="00464578"/>
    <w:rsid w:val="004647DA"/>
    <w:rsid w:val="0046591B"/>
    <w:rsid w:val="0047010F"/>
    <w:rsid w:val="004722A9"/>
    <w:rsid w:val="00473594"/>
    <w:rsid w:val="00474062"/>
    <w:rsid w:val="0047526A"/>
    <w:rsid w:val="00475F5E"/>
    <w:rsid w:val="004776CC"/>
    <w:rsid w:val="00477D6B"/>
    <w:rsid w:val="004834FF"/>
    <w:rsid w:val="00484033"/>
    <w:rsid w:val="00487D20"/>
    <w:rsid w:val="00490449"/>
    <w:rsid w:val="0049091F"/>
    <w:rsid w:val="00491944"/>
    <w:rsid w:val="00493A99"/>
    <w:rsid w:val="0049777D"/>
    <w:rsid w:val="004A194E"/>
    <w:rsid w:val="004A4EC5"/>
    <w:rsid w:val="004A5D99"/>
    <w:rsid w:val="004A6DEB"/>
    <w:rsid w:val="004B3EDF"/>
    <w:rsid w:val="004B51AD"/>
    <w:rsid w:val="004B6352"/>
    <w:rsid w:val="004C0E63"/>
    <w:rsid w:val="004C15CD"/>
    <w:rsid w:val="004C1AEC"/>
    <w:rsid w:val="004C6D27"/>
    <w:rsid w:val="004D49CF"/>
    <w:rsid w:val="004D55C6"/>
    <w:rsid w:val="004D6A3E"/>
    <w:rsid w:val="004E0984"/>
    <w:rsid w:val="004E1D55"/>
    <w:rsid w:val="004E22A3"/>
    <w:rsid w:val="004E23B2"/>
    <w:rsid w:val="004E2AF8"/>
    <w:rsid w:val="004E7B2A"/>
    <w:rsid w:val="004F0345"/>
    <w:rsid w:val="004F401F"/>
    <w:rsid w:val="004F5A05"/>
    <w:rsid w:val="00501367"/>
    <w:rsid w:val="005019FF"/>
    <w:rsid w:val="00502F66"/>
    <w:rsid w:val="00503E02"/>
    <w:rsid w:val="00513DAC"/>
    <w:rsid w:val="005166D7"/>
    <w:rsid w:val="00520BD6"/>
    <w:rsid w:val="00520D48"/>
    <w:rsid w:val="005225CF"/>
    <w:rsid w:val="00524F5C"/>
    <w:rsid w:val="00524FBA"/>
    <w:rsid w:val="00527285"/>
    <w:rsid w:val="0053057A"/>
    <w:rsid w:val="00531851"/>
    <w:rsid w:val="00531A41"/>
    <w:rsid w:val="00534AED"/>
    <w:rsid w:val="0053588B"/>
    <w:rsid w:val="00536DED"/>
    <w:rsid w:val="00537F28"/>
    <w:rsid w:val="005445EE"/>
    <w:rsid w:val="0054568C"/>
    <w:rsid w:val="005461D1"/>
    <w:rsid w:val="005464A0"/>
    <w:rsid w:val="00546E57"/>
    <w:rsid w:val="005475C6"/>
    <w:rsid w:val="00547885"/>
    <w:rsid w:val="00552C15"/>
    <w:rsid w:val="005533D4"/>
    <w:rsid w:val="00553988"/>
    <w:rsid w:val="00557712"/>
    <w:rsid w:val="00560151"/>
    <w:rsid w:val="00560A29"/>
    <w:rsid w:val="005618A9"/>
    <w:rsid w:val="0056330B"/>
    <w:rsid w:val="00563C70"/>
    <w:rsid w:val="00563FDB"/>
    <w:rsid w:val="00566437"/>
    <w:rsid w:val="00567838"/>
    <w:rsid w:val="005704A8"/>
    <w:rsid w:val="00575D53"/>
    <w:rsid w:val="00587E8D"/>
    <w:rsid w:val="0059096D"/>
    <w:rsid w:val="005932A8"/>
    <w:rsid w:val="00595DEC"/>
    <w:rsid w:val="0059646D"/>
    <w:rsid w:val="005968B0"/>
    <w:rsid w:val="005A2DDB"/>
    <w:rsid w:val="005A3715"/>
    <w:rsid w:val="005A3CC3"/>
    <w:rsid w:val="005B5788"/>
    <w:rsid w:val="005B5DAC"/>
    <w:rsid w:val="005B636D"/>
    <w:rsid w:val="005B6B1B"/>
    <w:rsid w:val="005B7718"/>
    <w:rsid w:val="005C134A"/>
    <w:rsid w:val="005C27AE"/>
    <w:rsid w:val="005C47D8"/>
    <w:rsid w:val="005C5C78"/>
    <w:rsid w:val="005C6649"/>
    <w:rsid w:val="005C6BD7"/>
    <w:rsid w:val="005C7416"/>
    <w:rsid w:val="005D52DC"/>
    <w:rsid w:val="005D54A9"/>
    <w:rsid w:val="005D5919"/>
    <w:rsid w:val="005E0812"/>
    <w:rsid w:val="005E200A"/>
    <w:rsid w:val="005E264B"/>
    <w:rsid w:val="005E2F82"/>
    <w:rsid w:val="005F10CA"/>
    <w:rsid w:val="005F493B"/>
    <w:rsid w:val="005F4FA3"/>
    <w:rsid w:val="005F6B58"/>
    <w:rsid w:val="00602E3D"/>
    <w:rsid w:val="006042F6"/>
    <w:rsid w:val="00604988"/>
    <w:rsid w:val="00604ED5"/>
    <w:rsid w:val="00605326"/>
    <w:rsid w:val="00605827"/>
    <w:rsid w:val="0060643D"/>
    <w:rsid w:val="0061245E"/>
    <w:rsid w:val="00614A47"/>
    <w:rsid w:val="00615E8C"/>
    <w:rsid w:val="00620E3A"/>
    <w:rsid w:val="00621D4B"/>
    <w:rsid w:val="00626AD3"/>
    <w:rsid w:val="006324EE"/>
    <w:rsid w:val="00633718"/>
    <w:rsid w:val="00644E9E"/>
    <w:rsid w:val="00645BCC"/>
    <w:rsid w:val="00646050"/>
    <w:rsid w:val="00650685"/>
    <w:rsid w:val="00655AFC"/>
    <w:rsid w:val="00655C25"/>
    <w:rsid w:val="006577AD"/>
    <w:rsid w:val="00660039"/>
    <w:rsid w:val="0066085D"/>
    <w:rsid w:val="00662E60"/>
    <w:rsid w:val="00663817"/>
    <w:rsid w:val="00664631"/>
    <w:rsid w:val="00664A78"/>
    <w:rsid w:val="006666FC"/>
    <w:rsid w:val="00666B99"/>
    <w:rsid w:val="006679CB"/>
    <w:rsid w:val="00667CF0"/>
    <w:rsid w:val="00667ED6"/>
    <w:rsid w:val="006701A5"/>
    <w:rsid w:val="00670B68"/>
    <w:rsid w:val="00670B82"/>
    <w:rsid w:val="00670FBB"/>
    <w:rsid w:val="006713CA"/>
    <w:rsid w:val="006714AF"/>
    <w:rsid w:val="00673A0A"/>
    <w:rsid w:val="00675953"/>
    <w:rsid w:val="00675E1D"/>
    <w:rsid w:val="00676088"/>
    <w:rsid w:val="00676C5C"/>
    <w:rsid w:val="006775B0"/>
    <w:rsid w:val="006775EF"/>
    <w:rsid w:val="0067784E"/>
    <w:rsid w:val="0068583A"/>
    <w:rsid w:val="00690BB1"/>
    <w:rsid w:val="00691E90"/>
    <w:rsid w:val="00693228"/>
    <w:rsid w:val="006A06B0"/>
    <w:rsid w:val="006A088C"/>
    <w:rsid w:val="006A08BA"/>
    <w:rsid w:val="006A09E6"/>
    <w:rsid w:val="006A0B8E"/>
    <w:rsid w:val="006A2508"/>
    <w:rsid w:val="006A67E9"/>
    <w:rsid w:val="006B192A"/>
    <w:rsid w:val="006B2949"/>
    <w:rsid w:val="006B3B38"/>
    <w:rsid w:val="006C2298"/>
    <w:rsid w:val="006C22C8"/>
    <w:rsid w:val="006C76A2"/>
    <w:rsid w:val="006C7A06"/>
    <w:rsid w:val="006D32F8"/>
    <w:rsid w:val="006D3AA1"/>
    <w:rsid w:val="006D3B8D"/>
    <w:rsid w:val="006D569A"/>
    <w:rsid w:val="006E09F1"/>
    <w:rsid w:val="006E4773"/>
    <w:rsid w:val="006E47F1"/>
    <w:rsid w:val="006F0161"/>
    <w:rsid w:val="006F0808"/>
    <w:rsid w:val="006F17F6"/>
    <w:rsid w:val="006F3C26"/>
    <w:rsid w:val="006F4BA9"/>
    <w:rsid w:val="006F5D66"/>
    <w:rsid w:val="006F73AC"/>
    <w:rsid w:val="007048BF"/>
    <w:rsid w:val="00705850"/>
    <w:rsid w:val="00706E4F"/>
    <w:rsid w:val="0070744C"/>
    <w:rsid w:val="007112DA"/>
    <w:rsid w:val="00711B46"/>
    <w:rsid w:val="0071230A"/>
    <w:rsid w:val="00713A6F"/>
    <w:rsid w:val="00713D84"/>
    <w:rsid w:val="00714298"/>
    <w:rsid w:val="007146ED"/>
    <w:rsid w:val="00717204"/>
    <w:rsid w:val="00717B20"/>
    <w:rsid w:val="007217FE"/>
    <w:rsid w:val="007237AA"/>
    <w:rsid w:val="0072437B"/>
    <w:rsid w:val="00726946"/>
    <w:rsid w:val="00731A21"/>
    <w:rsid w:val="00732171"/>
    <w:rsid w:val="0073305C"/>
    <w:rsid w:val="007346FA"/>
    <w:rsid w:val="00735659"/>
    <w:rsid w:val="00740F01"/>
    <w:rsid w:val="007444D3"/>
    <w:rsid w:val="00747085"/>
    <w:rsid w:val="0074721B"/>
    <w:rsid w:val="00754A9D"/>
    <w:rsid w:val="0076444B"/>
    <w:rsid w:val="00764532"/>
    <w:rsid w:val="00764F75"/>
    <w:rsid w:val="00765274"/>
    <w:rsid w:val="00766B11"/>
    <w:rsid w:val="00766C80"/>
    <w:rsid w:val="00770C07"/>
    <w:rsid w:val="00772C28"/>
    <w:rsid w:val="007736D2"/>
    <w:rsid w:val="00774396"/>
    <w:rsid w:val="00774E07"/>
    <w:rsid w:val="00775296"/>
    <w:rsid w:val="00775388"/>
    <w:rsid w:val="00775D6E"/>
    <w:rsid w:val="00776593"/>
    <w:rsid w:val="00776708"/>
    <w:rsid w:val="00781AA3"/>
    <w:rsid w:val="00781AD4"/>
    <w:rsid w:val="00782488"/>
    <w:rsid w:val="00786171"/>
    <w:rsid w:val="00786435"/>
    <w:rsid w:val="00793774"/>
    <w:rsid w:val="00794CC8"/>
    <w:rsid w:val="007A2070"/>
    <w:rsid w:val="007A3A2E"/>
    <w:rsid w:val="007A44E4"/>
    <w:rsid w:val="007A5E11"/>
    <w:rsid w:val="007A76C6"/>
    <w:rsid w:val="007B255E"/>
    <w:rsid w:val="007B5BBC"/>
    <w:rsid w:val="007C312B"/>
    <w:rsid w:val="007C46E6"/>
    <w:rsid w:val="007C4976"/>
    <w:rsid w:val="007C49F0"/>
    <w:rsid w:val="007C558B"/>
    <w:rsid w:val="007C6350"/>
    <w:rsid w:val="007D039B"/>
    <w:rsid w:val="007D03DC"/>
    <w:rsid w:val="007D1613"/>
    <w:rsid w:val="007D27A6"/>
    <w:rsid w:val="007D3D0A"/>
    <w:rsid w:val="007D46EF"/>
    <w:rsid w:val="007E1ED1"/>
    <w:rsid w:val="007E2AF7"/>
    <w:rsid w:val="007E34E6"/>
    <w:rsid w:val="007E3AAB"/>
    <w:rsid w:val="007E3CA1"/>
    <w:rsid w:val="007E4E93"/>
    <w:rsid w:val="007E5683"/>
    <w:rsid w:val="007F13DC"/>
    <w:rsid w:val="007F5EE0"/>
    <w:rsid w:val="007F6402"/>
    <w:rsid w:val="007F67FB"/>
    <w:rsid w:val="007F74E5"/>
    <w:rsid w:val="008003BF"/>
    <w:rsid w:val="008015D4"/>
    <w:rsid w:val="0080221B"/>
    <w:rsid w:val="00802435"/>
    <w:rsid w:val="0080250D"/>
    <w:rsid w:val="00804E13"/>
    <w:rsid w:val="00805745"/>
    <w:rsid w:val="008065D1"/>
    <w:rsid w:val="00807928"/>
    <w:rsid w:val="0080796A"/>
    <w:rsid w:val="00810872"/>
    <w:rsid w:val="00810F29"/>
    <w:rsid w:val="0081196C"/>
    <w:rsid w:val="00812B3A"/>
    <w:rsid w:val="0081304D"/>
    <w:rsid w:val="00813362"/>
    <w:rsid w:val="00814B91"/>
    <w:rsid w:val="00815DB3"/>
    <w:rsid w:val="008160E2"/>
    <w:rsid w:val="00817326"/>
    <w:rsid w:val="00822F0D"/>
    <w:rsid w:val="00826E2D"/>
    <w:rsid w:val="00827508"/>
    <w:rsid w:val="008277D7"/>
    <w:rsid w:val="0083391B"/>
    <w:rsid w:val="00837852"/>
    <w:rsid w:val="00837920"/>
    <w:rsid w:val="00840349"/>
    <w:rsid w:val="00840D57"/>
    <w:rsid w:val="00842811"/>
    <w:rsid w:val="00843210"/>
    <w:rsid w:val="008444C5"/>
    <w:rsid w:val="00844803"/>
    <w:rsid w:val="0085472B"/>
    <w:rsid w:val="00855D79"/>
    <w:rsid w:val="00857672"/>
    <w:rsid w:val="008602A4"/>
    <w:rsid w:val="0086103C"/>
    <w:rsid w:val="00861B06"/>
    <w:rsid w:val="008628DC"/>
    <w:rsid w:val="00862F29"/>
    <w:rsid w:val="00863A7E"/>
    <w:rsid w:val="00865E4F"/>
    <w:rsid w:val="008674F1"/>
    <w:rsid w:val="008717B3"/>
    <w:rsid w:val="00872B1C"/>
    <w:rsid w:val="00872B79"/>
    <w:rsid w:val="008752E3"/>
    <w:rsid w:val="00875EAB"/>
    <w:rsid w:val="0088162E"/>
    <w:rsid w:val="00887060"/>
    <w:rsid w:val="008871E8"/>
    <w:rsid w:val="00891262"/>
    <w:rsid w:val="00895905"/>
    <w:rsid w:val="008964A3"/>
    <w:rsid w:val="008964FC"/>
    <w:rsid w:val="00897248"/>
    <w:rsid w:val="008A0C9E"/>
    <w:rsid w:val="008A2C50"/>
    <w:rsid w:val="008A3253"/>
    <w:rsid w:val="008A43A4"/>
    <w:rsid w:val="008B2CC1"/>
    <w:rsid w:val="008B5743"/>
    <w:rsid w:val="008B60B2"/>
    <w:rsid w:val="008B6AD8"/>
    <w:rsid w:val="008B734A"/>
    <w:rsid w:val="008C3D5A"/>
    <w:rsid w:val="008C4288"/>
    <w:rsid w:val="008C4539"/>
    <w:rsid w:val="008C5E8F"/>
    <w:rsid w:val="008C76C0"/>
    <w:rsid w:val="008D2E1C"/>
    <w:rsid w:val="008D71C2"/>
    <w:rsid w:val="008E0113"/>
    <w:rsid w:val="008E4688"/>
    <w:rsid w:val="008F326B"/>
    <w:rsid w:val="0090460E"/>
    <w:rsid w:val="0090731E"/>
    <w:rsid w:val="00907F7C"/>
    <w:rsid w:val="00911EB2"/>
    <w:rsid w:val="00912464"/>
    <w:rsid w:val="00913286"/>
    <w:rsid w:val="00915948"/>
    <w:rsid w:val="00915C71"/>
    <w:rsid w:val="00915E8A"/>
    <w:rsid w:val="00915FEE"/>
    <w:rsid w:val="00916EE2"/>
    <w:rsid w:val="00920337"/>
    <w:rsid w:val="00921067"/>
    <w:rsid w:val="00921C36"/>
    <w:rsid w:val="009268FC"/>
    <w:rsid w:val="009316F6"/>
    <w:rsid w:val="00932DDA"/>
    <w:rsid w:val="00933965"/>
    <w:rsid w:val="00934B44"/>
    <w:rsid w:val="00935173"/>
    <w:rsid w:val="00936322"/>
    <w:rsid w:val="00937182"/>
    <w:rsid w:val="009403C4"/>
    <w:rsid w:val="00945515"/>
    <w:rsid w:val="00946FC6"/>
    <w:rsid w:val="00950BE5"/>
    <w:rsid w:val="0095501A"/>
    <w:rsid w:val="00957F64"/>
    <w:rsid w:val="00960080"/>
    <w:rsid w:val="0096129C"/>
    <w:rsid w:val="00961F89"/>
    <w:rsid w:val="0096308C"/>
    <w:rsid w:val="00963439"/>
    <w:rsid w:val="0096383A"/>
    <w:rsid w:val="00966A22"/>
    <w:rsid w:val="0096722F"/>
    <w:rsid w:val="00967E89"/>
    <w:rsid w:val="0097021D"/>
    <w:rsid w:val="00970A17"/>
    <w:rsid w:val="009734D9"/>
    <w:rsid w:val="00973704"/>
    <w:rsid w:val="009767AC"/>
    <w:rsid w:val="00976AD6"/>
    <w:rsid w:val="00980700"/>
    <w:rsid w:val="00980843"/>
    <w:rsid w:val="00981DC3"/>
    <w:rsid w:val="009836B7"/>
    <w:rsid w:val="00983D19"/>
    <w:rsid w:val="0098400F"/>
    <w:rsid w:val="0098518D"/>
    <w:rsid w:val="0098611B"/>
    <w:rsid w:val="00991E8A"/>
    <w:rsid w:val="00992716"/>
    <w:rsid w:val="00992FB2"/>
    <w:rsid w:val="00993BE2"/>
    <w:rsid w:val="00994670"/>
    <w:rsid w:val="009956FB"/>
    <w:rsid w:val="00996E67"/>
    <w:rsid w:val="009A12C3"/>
    <w:rsid w:val="009A19C0"/>
    <w:rsid w:val="009A1A38"/>
    <w:rsid w:val="009A2E12"/>
    <w:rsid w:val="009A33CF"/>
    <w:rsid w:val="009A348E"/>
    <w:rsid w:val="009A4DF5"/>
    <w:rsid w:val="009B175D"/>
    <w:rsid w:val="009B38B8"/>
    <w:rsid w:val="009B5057"/>
    <w:rsid w:val="009B5717"/>
    <w:rsid w:val="009C0BC9"/>
    <w:rsid w:val="009C10FE"/>
    <w:rsid w:val="009C1E09"/>
    <w:rsid w:val="009C442F"/>
    <w:rsid w:val="009C5E3D"/>
    <w:rsid w:val="009C6ADC"/>
    <w:rsid w:val="009C6B9F"/>
    <w:rsid w:val="009D023D"/>
    <w:rsid w:val="009D3851"/>
    <w:rsid w:val="009D3E57"/>
    <w:rsid w:val="009E13CA"/>
    <w:rsid w:val="009E2791"/>
    <w:rsid w:val="009E27E1"/>
    <w:rsid w:val="009E2C7C"/>
    <w:rsid w:val="009E3DCB"/>
    <w:rsid w:val="009E3F6F"/>
    <w:rsid w:val="009E75C3"/>
    <w:rsid w:val="009F1C0C"/>
    <w:rsid w:val="009F2281"/>
    <w:rsid w:val="009F38A0"/>
    <w:rsid w:val="009F473A"/>
    <w:rsid w:val="009F499F"/>
    <w:rsid w:val="009F5F97"/>
    <w:rsid w:val="009F66DF"/>
    <w:rsid w:val="009F6885"/>
    <w:rsid w:val="009F703B"/>
    <w:rsid w:val="009F7A65"/>
    <w:rsid w:val="00A018C4"/>
    <w:rsid w:val="00A01A4E"/>
    <w:rsid w:val="00A0541B"/>
    <w:rsid w:val="00A1273D"/>
    <w:rsid w:val="00A12EDC"/>
    <w:rsid w:val="00A14D6B"/>
    <w:rsid w:val="00A15C04"/>
    <w:rsid w:val="00A15E88"/>
    <w:rsid w:val="00A15FCD"/>
    <w:rsid w:val="00A231FB"/>
    <w:rsid w:val="00A236A8"/>
    <w:rsid w:val="00A27133"/>
    <w:rsid w:val="00A271DC"/>
    <w:rsid w:val="00A3304C"/>
    <w:rsid w:val="00A371D1"/>
    <w:rsid w:val="00A3769F"/>
    <w:rsid w:val="00A37912"/>
    <w:rsid w:val="00A408A4"/>
    <w:rsid w:val="00A40FE7"/>
    <w:rsid w:val="00A41F2A"/>
    <w:rsid w:val="00A42CDF"/>
    <w:rsid w:val="00A42DAF"/>
    <w:rsid w:val="00A45BD8"/>
    <w:rsid w:val="00A50327"/>
    <w:rsid w:val="00A50A7A"/>
    <w:rsid w:val="00A561F7"/>
    <w:rsid w:val="00A5621D"/>
    <w:rsid w:val="00A5653C"/>
    <w:rsid w:val="00A5731B"/>
    <w:rsid w:val="00A6265E"/>
    <w:rsid w:val="00A639EA"/>
    <w:rsid w:val="00A63D32"/>
    <w:rsid w:val="00A641BA"/>
    <w:rsid w:val="00A65B0B"/>
    <w:rsid w:val="00A7254C"/>
    <w:rsid w:val="00A731DB"/>
    <w:rsid w:val="00A740C0"/>
    <w:rsid w:val="00A74F74"/>
    <w:rsid w:val="00A75BA3"/>
    <w:rsid w:val="00A7714D"/>
    <w:rsid w:val="00A775AA"/>
    <w:rsid w:val="00A80AFE"/>
    <w:rsid w:val="00A80F4C"/>
    <w:rsid w:val="00A81064"/>
    <w:rsid w:val="00A814C6"/>
    <w:rsid w:val="00A858C3"/>
    <w:rsid w:val="00A869B7"/>
    <w:rsid w:val="00A87F63"/>
    <w:rsid w:val="00A90ADF"/>
    <w:rsid w:val="00A90B8F"/>
    <w:rsid w:val="00A93FB8"/>
    <w:rsid w:val="00A9515B"/>
    <w:rsid w:val="00A95A98"/>
    <w:rsid w:val="00A96C54"/>
    <w:rsid w:val="00AA0985"/>
    <w:rsid w:val="00AA09F8"/>
    <w:rsid w:val="00AA1D8D"/>
    <w:rsid w:val="00AA47AB"/>
    <w:rsid w:val="00AB017F"/>
    <w:rsid w:val="00AB0480"/>
    <w:rsid w:val="00AB47EC"/>
    <w:rsid w:val="00AB4F5F"/>
    <w:rsid w:val="00AB7CF2"/>
    <w:rsid w:val="00AC196B"/>
    <w:rsid w:val="00AC205C"/>
    <w:rsid w:val="00AC2DB3"/>
    <w:rsid w:val="00AC2E02"/>
    <w:rsid w:val="00AC31A9"/>
    <w:rsid w:val="00AC40F5"/>
    <w:rsid w:val="00AC4C1A"/>
    <w:rsid w:val="00AC5777"/>
    <w:rsid w:val="00AC5BA5"/>
    <w:rsid w:val="00AD49D7"/>
    <w:rsid w:val="00AD5233"/>
    <w:rsid w:val="00AD6E08"/>
    <w:rsid w:val="00AE0BFC"/>
    <w:rsid w:val="00AE3676"/>
    <w:rsid w:val="00AE4B96"/>
    <w:rsid w:val="00AE6A4A"/>
    <w:rsid w:val="00AF0494"/>
    <w:rsid w:val="00AF0A6B"/>
    <w:rsid w:val="00AF409A"/>
    <w:rsid w:val="00AF432E"/>
    <w:rsid w:val="00AF44A0"/>
    <w:rsid w:val="00AF46D0"/>
    <w:rsid w:val="00AF585F"/>
    <w:rsid w:val="00AF799D"/>
    <w:rsid w:val="00AF7D68"/>
    <w:rsid w:val="00B00632"/>
    <w:rsid w:val="00B0281E"/>
    <w:rsid w:val="00B04634"/>
    <w:rsid w:val="00B05A69"/>
    <w:rsid w:val="00B06E3E"/>
    <w:rsid w:val="00B11942"/>
    <w:rsid w:val="00B15259"/>
    <w:rsid w:val="00B16A4B"/>
    <w:rsid w:val="00B2224E"/>
    <w:rsid w:val="00B22DD1"/>
    <w:rsid w:val="00B252A9"/>
    <w:rsid w:val="00B2621B"/>
    <w:rsid w:val="00B269FC"/>
    <w:rsid w:val="00B27A91"/>
    <w:rsid w:val="00B3079F"/>
    <w:rsid w:val="00B30994"/>
    <w:rsid w:val="00B31DD7"/>
    <w:rsid w:val="00B3488B"/>
    <w:rsid w:val="00B35116"/>
    <w:rsid w:val="00B41CFB"/>
    <w:rsid w:val="00B428F1"/>
    <w:rsid w:val="00B456DE"/>
    <w:rsid w:val="00B46203"/>
    <w:rsid w:val="00B500F3"/>
    <w:rsid w:val="00B513FB"/>
    <w:rsid w:val="00B51645"/>
    <w:rsid w:val="00B53882"/>
    <w:rsid w:val="00B5586C"/>
    <w:rsid w:val="00B561A1"/>
    <w:rsid w:val="00B571C2"/>
    <w:rsid w:val="00B57C44"/>
    <w:rsid w:val="00B61B9A"/>
    <w:rsid w:val="00B627C7"/>
    <w:rsid w:val="00B646D7"/>
    <w:rsid w:val="00B650A2"/>
    <w:rsid w:val="00B66A5B"/>
    <w:rsid w:val="00B676FC"/>
    <w:rsid w:val="00B67B38"/>
    <w:rsid w:val="00B730E4"/>
    <w:rsid w:val="00B73461"/>
    <w:rsid w:val="00B741D2"/>
    <w:rsid w:val="00B7488B"/>
    <w:rsid w:val="00B75CA8"/>
    <w:rsid w:val="00B761EF"/>
    <w:rsid w:val="00B7720E"/>
    <w:rsid w:val="00B772BC"/>
    <w:rsid w:val="00B7778F"/>
    <w:rsid w:val="00B84253"/>
    <w:rsid w:val="00B84E79"/>
    <w:rsid w:val="00B86961"/>
    <w:rsid w:val="00B8716D"/>
    <w:rsid w:val="00B8756D"/>
    <w:rsid w:val="00B87C4A"/>
    <w:rsid w:val="00B90B3A"/>
    <w:rsid w:val="00B918BA"/>
    <w:rsid w:val="00B92B7A"/>
    <w:rsid w:val="00B92DC8"/>
    <w:rsid w:val="00B93208"/>
    <w:rsid w:val="00B9486E"/>
    <w:rsid w:val="00B95F08"/>
    <w:rsid w:val="00B9734B"/>
    <w:rsid w:val="00B97361"/>
    <w:rsid w:val="00BA26E4"/>
    <w:rsid w:val="00BA497A"/>
    <w:rsid w:val="00BA4E8C"/>
    <w:rsid w:val="00BB24E0"/>
    <w:rsid w:val="00BB4D28"/>
    <w:rsid w:val="00BB56D8"/>
    <w:rsid w:val="00BC1B28"/>
    <w:rsid w:val="00BC41BD"/>
    <w:rsid w:val="00BC5452"/>
    <w:rsid w:val="00BC6B2F"/>
    <w:rsid w:val="00BC7A33"/>
    <w:rsid w:val="00BD27FA"/>
    <w:rsid w:val="00BD5203"/>
    <w:rsid w:val="00BD6072"/>
    <w:rsid w:val="00BD650D"/>
    <w:rsid w:val="00BD6712"/>
    <w:rsid w:val="00BD6C7E"/>
    <w:rsid w:val="00BD7685"/>
    <w:rsid w:val="00BD7E74"/>
    <w:rsid w:val="00BE086C"/>
    <w:rsid w:val="00BE263D"/>
    <w:rsid w:val="00BE6900"/>
    <w:rsid w:val="00BE7CAF"/>
    <w:rsid w:val="00BE7EBD"/>
    <w:rsid w:val="00BF004C"/>
    <w:rsid w:val="00BF3667"/>
    <w:rsid w:val="00BF37F2"/>
    <w:rsid w:val="00BF3FB8"/>
    <w:rsid w:val="00BF4B2D"/>
    <w:rsid w:val="00C039BE"/>
    <w:rsid w:val="00C04FDF"/>
    <w:rsid w:val="00C0739B"/>
    <w:rsid w:val="00C07574"/>
    <w:rsid w:val="00C10DE7"/>
    <w:rsid w:val="00C11982"/>
    <w:rsid w:val="00C119C2"/>
    <w:rsid w:val="00C11BFE"/>
    <w:rsid w:val="00C16D63"/>
    <w:rsid w:val="00C16D75"/>
    <w:rsid w:val="00C17655"/>
    <w:rsid w:val="00C21CCA"/>
    <w:rsid w:val="00C2422F"/>
    <w:rsid w:val="00C26E90"/>
    <w:rsid w:val="00C310C1"/>
    <w:rsid w:val="00C33A8C"/>
    <w:rsid w:val="00C34E3C"/>
    <w:rsid w:val="00C3662F"/>
    <w:rsid w:val="00C36B2C"/>
    <w:rsid w:val="00C37479"/>
    <w:rsid w:val="00C43DAE"/>
    <w:rsid w:val="00C441E9"/>
    <w:rsid w:val="00C4527C"/>
    <w:rsid w:val="00C457DE"/>
    <w:rsid w:val="00C45E3F"/>
    <w:rsid w:val="00C464E5"/>
    <w:rsid w:val="00C46D57"/>
    <w:rsid w:val="00C4739D"/>
    <w:rsid w:val="00C50C2C"/>
    <w:rsid w:val="00C52680"/>
    <w:rsid w:val="00C545F9"/>
    <w:rsid w:val="00C55799"/>
    <w:rsid w:val="00C55FF1"/>
    <w:rsid w:val="00C560FC"/>
    <w:rsid w:val="00C57D91"/>
    <w:rsid w:val="00C57FCA"/>
    <w:rsid w:val="00C60713"/>
    <w:rsid w:val="00C61EFC"/>
    <w:rsid w:val="00C621B2"/>
    <w:rsid w:val="00C62256"/>
    <w:rsid w:val="00C639DB"/>
    <w:rsid w:val="00C63DCD"/>
    <w:rsid w:val="00C64E5D"/>
    <w:rsid w:val="00C6554C"/>
    <w:rsid w:val="00C6730F"/>
    <w:rsid w:val="00C71111"/>
    <w:rsid w:val="00C7198E"/>
    <w:rsid w:val="00C73ABC"/>
    <w:rsid w:val="00C74383"/>
    <w:rsid w:val="00C75E9F"/>
    <w:rsid w:val="00C801FF"/>
    <w:rsid w:val="00C81D3E"/>
    <w:rsid w:val="00C83011"/>
    <w:rsid w:val="00C8326F"/>
    <w:rsid w:val="00C8329B"/>
    <w:rsid w:val="00C8350B"/>
    <w:rsid w:val="00C842F2"/>
    <w:rsid w:val="00C84443"/>
    <w:rsid w:val="00C930CF"/>
    <w:rsid w:val="00C95678"/>
    <w:rsid w:val="00C95887"/>
    <w:rsid w:val="00C97CAC"/>
    <w:rsid w:val="00C97FA4"/>
    <w:rsid w:val="00CA01D7"/>
    <w:rsid w:val="00CA70C6"/>
    <w:rsid w:val="00CB0F66"/>
    <w:rsid w:val="00CB2493"/>
    <w:rsid w:val="00CB3146"/>
    <w:rsid w:val="00CB5BED"/>
    <w:rsid w:val="00CC0CD2"/>
    <w:rsid w:val="00CC3ED1"/>
    <w:rsid w:val="00CC41F8"/>
    <w:rsid w:val="00CC6890"/>
    <w:rsid w:val="00CC789A"/>
    <w:rsid w:val="00CD35E2"/>
    <w:rsid w:val="00CD4DC8"/>
    <w:rsid w:val="00CD4FA2"/>
    <w:rsid w:val="00CD57B6"/>
    <w:rsid w:val="00CE00E3"/>
    <w:rsid w:val="00CE1505"/>
    <w:rsid w:val="00CE2513"/>
    <w:rsid w:val="00CE3788"/>
    <w:rsid w:val="00CE58F5"/>
    <w:rsid w:val="00CE6519"/>
    <w:rsid w:val="00CE6BAE"/>
    <w:rsid w:val="00CF2F16"/>
    <w:rsid w:val="00CF61D3"/>
    <w:rsid w:val="00D000D5"/>
    <w:rsid w:val="00D000E5"/>
    <w:rsid w:val="00D00A83"/>
    <w:rsid w:val="00D03DBB"/>
    <w:rsid w:val="00D05181"/>
    <w:rsid w:val="00D05F7F"/>
    <w:rsid w:val="00D13AA1"/>
    <w:rsid w:val="00D141A4"/>
    <w:rsid w:val="00D16283"/>
    <w:rsid w:val="00D17790"/>
    <w:rsid w:val="00D20372"/>
    <w:rsid w:val="00D246AA"/>
    <w:rsid w:val="00D278F5"/>
    <w:rsid w:val="00D27921"/>
    <w:rsid w:val="00D30037"/>
    <w:rsid w:val="00D3124C"/>
    <w:rsid w:val="00D31F54"/>
    <w:rsid w:val="00D34641"/>
    <w:rsid w:val="00D44F21"/>
    <w:rsid w:val="00D45252"/>
    <w:rsid w:val="00D45CE9"/>
    <w:rsid w:val="00D46D5F"/>
    <w:rsid w:val="00D5207F"/>
    <w:rsid w:val="00D523D4"/>
    <w:rsid w:val="00D54016"/>
    <w:rsid w:val="00D55D29"/>
    <w:rsid w:val="00D56703"/>
    <w:rsid w:val="00D6353B"/>
    <w:rsid w:val="00D6391E"/>
    <w:rsid w:val="00D659BA"/>
    <w:rsid w:val="00D66BBB"/>
    <w:rsid w:val="00D71B4D"/>
    <w:rsid w:val="00D728D7"/>
    <w:rsid w:val="00D74466"/>
    <w:rsid w:val="00D76E73"/>
    <w:rsid w:val="00D80065"/>
    <w:rsid w:val="00D80EF5"/>
    <w:rsid w:val="00D82C5E"/>
    <w:rsid w:val="00D84271"/>
    <w:rsid w:val="00D8440D"/>
    <w:rsid w:val="00D84706"/>
    <w:rsid w:val="00D90D9E"/>
    <w:rsid w:val="00D9163E"/>
    <w:rsid w:val="00D93D55"/>
    <w:rsid w:val="00D9675F"/>
    <w:rsid w:val="00DA45E4"/>
    <w:rsid w:val="00DA465A"/>
    <w:rsid w:val="00DA4B64"/>
    <w:rsid w:val="00DA59B0"/>
    <w:rsid w:val="00DB0F42"/>
    <w:rsid w:val="00DB26E9"/>
    <w:rsid w:val="00DB3384"/>
    <w:rsid w:val="00DB7501"/>
    <w:rsid w:val="00DB7D54"/>
    <w:rsid w:val="00DC0A19"/>
    <w:rsid w:val="00DC2707"/>
    <w:rsid w:val="00DC335F"/>
    <w:rsid w:val="00DC3B8F"/>
    <w:rsid w:val="00DC5B18"/>
    <w:rsid w:val="00DC710B"/>
    <w:rsid w:val="00DC71E2"/>
    <w:rsid w:val="00DD22BA"/>
    <w:rsid w:val="00DD5182"/>
    <w:rsid w:val="00DD71B7"/>
    <w:rsid w:val="00DE04CF"/>
    <w:rsid w:val="00DE149A"/>
    <w:rsid w:val="00DE1B53"/>
    <w:rsid w:val="00DE273D"/>
    <w:rsid w:val="00DE374E"/>
    <w:rsid w:val="00DE37A4"/>
    <w:rsid w:val="00DE3898"/>
    <w:rsid w:val="00DE7107"/>
    <w:rsid w:val="00DE7B28"/>
    <w:rsid w:val="00DF1A24"/>
    <w:rsid w:val="00DF3A23"/>
    <w:rsid w:val="00DF4B0C"/>
    <w:rsid w:val="00DF5FC7"/>
    <w:rsid w:val="00DF6147"/>
    <w:rsid w:val="00DF6F9D"/>
    <w:rsid w:val="00E01C17"/>
    <w:rsid w:val="00E02C30"/>
    <w:rsid w:val="00E04B51"/>
    <w:rsid w:val="00E0516C"/>
    <w:rsid w:val="00E051A7"/>
    <w:rsid w:val="00E0523C"/>
    <w:rsid w:val="00E0706F"/>
    <w:rsid w:val="00E11E98"/>
    <w:rsid w:val="00E14995"/>
    <w:rsid w:val="00E169F5"/>
    <w:rsid w:val="00E17E92"/>
    <w:rsid w:val="00E22055"/>
    <w:rsid w:val="00E23944"/>
    <w:rsid w:val="00E23C9F"/>
    <w:rsid w:val="00E23CCF"/>
    <w:rsid w:val="00E23D8B"/>
    <w:rsid w:val="00E26318"/>
    <w:rsid w:val="00E274B3"/>
    <w:rsid w:val="00E3110A"/>
    <w:rsid w:val="00E313FD"/>
    <w:rsid w:val="00E322A0"/>
    <w:rsid w:val="00E3303F"/>
    <w:rsid w:val="00E335FE"/>
    <w:rsid w:val="00E349A7"/>
    <w:rsid w:val="00E419E9"/>
    <w:rsid w:val="00E446DE"/>
    <w:rsid w:val="00E47B7C"/>
    <w:rsid w:val="00E52919"/>
    <w:rsid w:val="00E53697"/>
    <w:rsid w:val="00E6270F"/>
    <w:rsid w:val="00E62971"/>
    <w:rsid w:val="00E64860"/>
    <w:rsid w:val="00E664D4"/>
    <w:rsid w:val="00E72495"/>
    <w:rsid w:val="00E7320D"/>
    <w:rsid w:val="00E75DB1"/>
    <w:rsid w:val="00E75F82"/>
    <w:rsid w:val="00E81F00"/>
    <w:rsid w:val="00E830F3"/>
    <w:rsid w:val="00E905E1"/>
    <w:rsid w:val="00E9185E"/>
    <w:rsid w:val="00E9536F"/>
    <w:rsid w:val="00E95961"/>
    <w:rsid w:val="00E9752D"/>
    <w:rsid w:val="00EA42F6"/>
    <w:rsid w:val="00EA74AF"/>
    <w:rsid w:val="00EB076B"/>
    <w:rsid w:val="00EB1C35"/>
    <w:rsid w:val="00EB2781"/>
    <w:rsid w:val="00EB306B"/>
    <w:rsid w:val="00EB4179"/>
    <w:rsid w:val="00EB4F3A"/>
    <w:rsid w:val="00EB6114"/>
    <w:rsid w:val="00EB6DFF"/>
    <w:rsid w:val="00EB6E23"/>
    <w:rsid w:val="00EC0205"/>
    <w:rsid w:val="00EC05F1"/>
    <w:rsid w:val="00EC0820"/>
    <w:rsid w:val="00EC09AC"/>
    <w:rsid w:val="00EC1CFD"/>
    <w:rsid w:val="00EC2021"/>
    <w:rsid w:val="00EC4E49"/>
    <w:rsid w:val="00EC5F3F"/>
    <w:rsid w:val="00EC727B"/>
    <w:rsid w:val="00ED0357"/>
    <w:rsid w:val="00ED0BA1"/>
    <w:rsid w:val="00ED20B4"/>
    <w:rsid w:val="00ED2273"/>
    <w:rsid w:val="00ED262D"/>
    <w:rsid w:val="00ED45A7"/>
    <w:rsid w:val="00ED5389"/>
    <w:rsid w:val="00ED67B9"/>
    <w:rsid w:val="00ED77FB"/>
    <w:rsid w:val="00ED7894"/>
    <w:rsid w:val="00EE1BC1"/>
    <w:rsid w:val="00EE2DE8"/>
    <w:rsid w:val="00EE38C5"/>
    <w:rsid w:val="00EE3CE3"/>
    <w:rsid w:val="00EE3EC0"/>
    <w:rsid w:val="00EE4283"/>
    <w:rsid w:val="00EE45FA"/>
    <w:rsid w:val="00EE48F2"/>
    <w:rsid w:val="00EF12C5"/>
    <w:rsid w:val="00EF18E2"/>
    <w:rsid w:val="00EF2CD2"/>
    <w:rsid w:val="00EF47B8"/>
    <w:rsid w:val="00EF511C"/>
    <w:rsid w:val="00EF62ED"/>
    <w:rsid w:val="00EF67E5"/>
    <w:rsid w:val="00EF6CAC"/>
    <w:rsid w:val="00F0442A"/>
    <w:rsid w:val="00F06727"/>
    <w:rsid w:val="00F06FEC"/>
    <w:rsid w:val="00F105E3"/>
    <w:rsid w:val="00F10DEB"/>
    <w:rsid w:val="00F12C4D"/>
    <w:rsid w:val="00F14078"/>
    <w:rsid w:val="00F14426"/>
    <w:rsid w:val="00F165E6"/>
    <w:rsid w:val="00F178B5"/>
    <w:rsid w:val="00F2170E"/>
    <w:rsid w:val="00F21F5D"/>
    <w:rsid w:val="00F247F5"/>
    <w:rsid w:val="00F24E84"/>
    <w:rsid w:val="00F2569E"/>
    <w:rsid w:val="00F25E61"/>
    <w:rsid w:val="00F260FA"/>
    <w:rsid w:val="00F27947"/>
    <w:rsid w:val="00F3223E"/>
    <w:rsid w:val="00F34EA4"/>
    <w:rsid w:val="00F3689E"/>
    <w:rsid w:val="00F4191C"/>
    <w:rsid w:val="00F42106"/>
    <w:rsid w:val="00F42280"/>
    <w:rsid w:val="00F43C3B"/>
    <w:rsid w:val="00F44091"/>
    <w:rsid w:val="00F44AA4"/>
    <w:rsid w:val="00F44B36"/>
    <w:rsid w:val="00F5057D"/>
    <w:rsid w:val="00F51560"/>
    <w:rsid w:val="00F52B1E"/>
    <w:rsid w:val="00F53346"/>
    <w:rsid w:val="00F535D1"/>
    <w:rsid w:val="00F546CD"/>
    <w:rsid w:val="00F57E18"/>
    <w:rsid w:val="00F638B6"/>
    <w:rsid w:val="00F63FB5"/>
    <w:rsid w:val="00F655E1"/>
    <w:rsid w:val="00F65F18"/>
    <w:rsid w:val="00F66152"/>
    <w:rsid w:val="00F71026"/>
    <w:rsid w:val="00F72849"/>
    <w:rsid w:val="00F7352D"/>
    <w:rsid w:val="00F74D0E"/>
    <w:rsid w:val="00F775B2"/>
    <w:rsid w:val="00F823CA"/>
    <w:rsid w:val="00F824DC"/>
    <w:rsid w:val="00F85323"/>
    <w:rsid w:val="00F85FD1"/>
    <w:rsid w:val="00F90C6C"/>
    <w:rsid w:val="00F92625"/>
    <w:rsid w:val="00F9310F"/>
    <w:rsid w:val="00F9347B"/>
    <w:rsid w:val="00F95786"/>
    <w:rsid w:val="00F960C6"/>
    <w:rsid w:val="00FA2207"/>
    <w:rsid w:val="00FA4702"/>
    <w:rsid w:val="00FA6F47"/>
    <w:rsid w:val="00FB0609"/>
    <w:rsid w:val="00FB197E"/>
    <w:rsid w:val="00FB28F8"/>
    <w:rsid w:val="00FB75C8"/>
    <w:rsid w:val="00FC286F"/>
    <w:rsid w:val="00FC4768"/>
    <w:rsid w:val="00FC6997"/>
    <w:rsid w:val="00FD0D86"/>
    <w:rsid w:val="00FD3B1E"/>
    <w:rsid w:val="00FD683F"/>
    <w:rsid w:val="00FD7524"/>
    <w:rsid w:val="00FD76AE"/>
    <w:rsid w:val="00FE2C79"/>
    <w:rsid w:val="00FE60E7"/>
    <w:rsid w:val="00FE7FE5"/>
    <w:rsid w:val="00FF067D"/>
    <w:rsid w:val="00FF2ACB"/>
    <w:rsid w:val="00FF466F"/>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4"/>
      </w:numPr>
    </w:pPr>
  </w:style>
  <w:style w:type="numbering" w:customStyle="1" w:styleId="LS2">
    <w:name w:val="LS2"/>
    <w:basedOn w:val="a3"/>
    <w:rsid w:val="001C0FE1"/>
    <w:pPr>
      <w:numPr>
        <w:numId w:val="5"/>
      </w:numPr>
    </w:pPr>
  </w:style>
  <w:style w:type="character" w:styleId="af4">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4"/>
      </w:numPr>
    </w:pPr>
  </w:style>
  <w:style w:type="numbering" w:customStyle="1" w:styleId="LS2">
    <w:name w:val="LS2"/>
    <w:basedOn w:val="a3"/>
    <w:rsid w:val="001C0FE1"/>
    <w:pPr>
      <w:numPr>
        <w:numId w:val="5"/>
      </w:numPr>
    </w:pPr>
  </w:style>
  <w:style w:type="character" w:styleId="af4">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199826002">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357892599">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3209497">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136146057">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
    <w:div w:id="1376471356">
      <w:bodyDiv w:val="1"/>
      <w:marLeft w:val="0"/>
      <w:marRight w:val="0"/>
      <w:marTop w:val="0"/>
      <w:marBottom w:val="0"/>
      <w:divBdr>
        <w:top w:val="none" w:sz="0" w:space="0" w:color="auto"/>
        <w:left w:val="none" w:sz="0" w:space="0" w:color="auto"/>
        <w:bottom w:val="none" w:sz="0" w:space="0" w:color="auto"/>
        <w:right w:val="none" w:sz="0" w:space="0" w:color="auto"/>
      </w:divBdr>
      <w:divsChild>
        <w:div w:id="1957255013">
          <w:marLeft w:val="0"/>
          <w:marRight w:val="0"/>
          <w:marTop w:val="0"/>
          <w:marBottom w:val="0"/>
          <w:divBdr>
            <w:top w:val="none" w:sz="0" w:space="0" w:color="auto"/>
            <w:left w:val="none" w:sz="0" w:space="0" w:color="auto"/>
            <w:bottom w:val="none" w:sz="0" w:space="0" w:color="auto"/>
            <w:right w:val="none" w:sz="0" w:space="0" w:color="auto"/>
          </w:divBdr>
          <w:divsChild>
            <w:div w:id="1047342510">
              <w:marLeft w:val="0"/>
              <w:marRight w:val="0"/>
              <w:marTop w:val="0"/>
              <w:marBottom w:val="0"/>
              <w:divBdr>
                <w:top w:val="none" w:sz="0" w:space="0" w:color="auto"/>
                <w:left w:val="none" w:sz="0" w:space="0" w:color="auto"/>
                <w:bottom w:val="none" w:sz="0" w:space="0" w:color="auto"/>
                <w:right w:val="none" w:sz="0" w:space="0" w:color="auto"/>
              </w:divBdr>
              <w:divsChild>
                <w:div w:id="1989935222">
                  <w:marLeft w:val="0"/>
                  <w:marRight w:val="0"/>
                  <w:marTop w:val="0"/>
                  <w:marBottom w:val="0"/>
                  <w:divBdr>
                    <w:top w:val="none" w:sz="0" w:space="0" w:color="auto"/>
                    <w:left w:val="none" w:sz="0" w:space="0" w:color="auto"/>
                    <w:bottom w:val="none" w:sz="0" w:space="0" w:color="auto"/>
                    <w:right w:val="none" w:sz="0" w:space="0" w:color="auto"/>
                  </w:divBdr>
                  <w:divsChild>
                    <w:div w:id="998996103">
                      <w:marLeft w:val="0"/>
                      <w:marRight w:val="0"/>
                      <w:marTop w:val="0"/>
                      <w:marBottom w:val="0"/>
                      <w:divBdr>
                        <w:top w:val="none" w:sz="0" w:space="0" w:color="auto"/>
                        <w:left w:val="none" w:sz="0" w:space="0" w:color="auto"/>
                        <w:bottom w:val="none" w:sz="0" w:space="0" w:color="auto"/>
                        <w:right w:val="none" w:sz="0" w:space="0" w:color="auto"/>
                      </w:divBdr>
                      <w:divsChild>
                        <w:div w:id="623661337">
                          <w:marLeft w:val="0"/>
                          <w:marRight w:val="0"/>
                          <w:marTop w:val="0"/>
                          <w:marBottom w:val="0"/>
                          <w:divBdr>
                            <w:top w:val="none" w:sz="0" w:space="0" w:color="auto"/>
                            <w:left w:val="none" w:sz="0" w:space="0" w:color="auto"/>
                            <w:bottom w:val="none" w:sz="0" w:space="0" w:color="auto"/>
                            <w:right w:val="none" w:sz="0" w:space="0" w:color="auto"/>
                          </w:divBdr>
                          <w:divsChild>
                            <w:div w:id="870266661">
                              <w:marLeft w:val="0"/>
                              <w:marRight w:val="0"/>
                              <w:marTop w:val="0"/>
                              <w:marBottom w:val="0"/>
                              <w:divBdr>
                                <w:top w:val="none" w:sz="0" w:space="0" w:color="auto"/>
                                <w:left w:val="none" w:sz="0" w:space="0" w:color="auto"/>
                                <w:bottom w:val="none" w:sz="0" w:space="0" w:color="auto"/>
                                <w:right w:val="none" w:sz="0" w:space="0" w:color="auto"/>
                              </w:divBdr>
                              <w:divsChild>
                                <w:div w:id="104079782">
                                  <w:marLeft w:val="0"/>
                                  <w:marRight w:val="0"/>
                                  <w:marTop w:val="0"/>
                                  <w:marBottom w:val="0"/>
                                  <w:divBdr>
                                    <w:top w:val="none" w:sz="0" w:space="0" w:color="auto"/>
                                    <w:left w:val="none" w:sz="0" w:space="0" w:color="auto"/>
                                    <w:bottom w:val="none" w:sz="0" w:space="0" w:color="auto"/>
                                    <w:right w:val="none" w:sz="0" w:space="0" w:color="auto"/>
                                  </w:divBdr>
                                  <w:divsChild>
                                    <w:div w:id="1147865446">
                                      <w:marLeft w:val="0"/>
                                      <w:marRight w:val="60"/>
                                      <w:marTop w:val="0"/>
                                      <w:marBottom w:val="0"/>
                                      <w:divBdr>
                                        <w:top w:val="none" w:sz="0" w:space="0" w:color="auto"/>
                                        <w:left w:val="none" w:sz="0" w:space="0" w:color="auto"/>
                                        <w:bottom w:val="none" w:sz="0" w:space="0" w:color="auto"/>
                                        <w:right w:val="none" w:sz="0" w:space="0" w:color="auto"/>
                                      </w:divBdr>
                                      <w:divsChild>
                                        <w:div w:id="743840524">
                                          <w:marLeft w:val="0"/>
                                          <w:marRight w:val="0"/>
                                          <w:marTop w:val="0"/>
                                          <w:marBottom w:val="120"/>
                                          <w:divBdr>
                                            <w:top w:val="none" w:sz="0" w:space="0" w:color="auto"/>
                                            <w:left w:val="none" w:sz="0" w:space="0" w:color="auto"/>
                                            <w:bottom w:val="none" w:sz="0" w:space="0" w:color="auto"/>
                                            <w:right w:val="none" w:sz="0" w:space="0" w:color="auto"/>
                                          </w:divBdr>
                                          <w:divsChild>
                                            <w:div w:id="1252006794">
                                              <w:marLeft w:val="0"/>
                                              <w:marRight w:val="0"/>
                                              <w:marTop w:val="0"/>
                                              <w:marBottom w:val="0"/>
                                              <w:divBdr>
                                                <w:top w:val="none" w:sz="0" w:space="0" w:color="auto"/>
                                                <w:left w:val="none" w:sz="0" w:space="0" w:color="auto"/>
                                                <w:bottom w:val="none" w:sz="0" w:space="0" w:color="auto"/>
                                                <w:right w:val="none" w:sz="0" w:space="0" w:color="auto"/>
                                              </w:divBdr>
                                            </w:div>
                                            <w:div w:id="1327976814">
                                              <w:marLeft w:val="0"/>
                                              <w:marRight w:val="0"/>
                                              <w:marTop w:val="0"/>
                                              <w:marBottom w:val="0"/>
                                              <w:divBdr>
                                                <w:top w:val="none" w:sz="0" w:space="0" w:color="auto"/>
                                                <w:left w:val="none" w:sz="0" w:space="0" w:color="auto"/>
                                                <w:bottom w:val="none" w:sz="0" w:space="0" w:color="auto"/>
                                                <w:right w:val="none" w:sz="0" w:space="0" w:color="auto"/>
                                              </w:divBdr>
                                            </w:div>
                                            <w:div w:id="2033190190">
                                              <w:marLeft w:val="0"/>
                                              <w:marRight w:val="0"/>
                                              <w:marTop w:val="0"/>
                                              <w:marBottom w:val="0"/>
                                              <w:divBdr>
                                                <w:top w:val="none" w:sz="0" w:space="0" w:color="auto"/>
                                                <w:left w:val="none" w:sz="0" w:space="0" w:color="auto"/>
                                                <w:bottom w:val="none" w:sz="0" w:space="0" w:color="auto"/>
                                                <w:right w:val="none" w:sz="0" w:space="0" w:color="auto"/>
                                              </w:divBdr>
                                            </w:div>
                                          </w:divsChild>
                                        </w:div>
                                        <w:div w:id="620383796">
                                          <w:marLeft w:val="0"/>
                                          <w:marRight w:val="0"/>
                                          <w:marTop w:val="0"/>
                                          <w:marBottom w:val="0"/>
                                          <w:divBdr>
                                            <w:top w:val="none" w:sz="0" w:space="0" w:color="auto"/>
                                            <w:left w:val="none" w:sz="0" w:space="0" w:color="auto"/>
                                            <w:bottom w:val="none" w:sz="0" w:space="0" w:color="auto"/>
                                            <w:right w:val="none" w:sz="0" w:space="0" w:color="auto"/>
                                          </w:divBdr>
                                        </w:div>
                                        <w:div w:id="2100250935">
                                          <w:marLeft w:val="0"/>
                                          <w:marRight w:val="0"/>
                                          <w:marTop w:val="0"/>
                                          <w:marBottom w:val="0"/>
                                          <w:divBdr>
                                            <w:top w:val="single" w:sz="6" w:space="12" w:color="999999"/>
                                            <w:left w:val="single" w:sz="6" w:space="12" w:color="999999"/>
                                            <w:bottom w:val="single" w:sz="6" w:space="12" w:color="999999"/>
                                            <w:right w:val="single" w:sz="6" w:space="12" w:color="999999"/>
                                          </w:divBdr>
                                          <w:divsChild>
                                            <w:div w:id="1112019228">
                                              <w:marLeft w:val="0"/>
                                              <w:marRight w:val="0"/>
                                              <w:marTop w:val="0"/>
                                              <w:marBottom w:val="0"/>
                                              <w:divBdr>
                                                <w:top w:val="none" w:sz="0" w:space="0" w:color="auto"/>
                                                <w:left w:val="none" w:sz="0" w:space="0" w:color="auto"/>
                                                <w:bottom w:val="none" w:sz="0" w:space="0" w:color="auto"/>
                                                <w:right w:val="none" w:sz="0" w:space="0" w:color="auto"/>
                                              </w:divBdr>
                                            </w:div>
                                          </w:divsChild>
                                        </w:div>
                                        <w:div w:id="980035545">
                                          <w:marLeft w:val="0"/>
                                          <w:marRight w:val="0"/>
                                          <w:marTop w:val="0"/>
                                          <w:marBottom w:val="0"/>
                                          <w:divBdr>
                                            <w:top w:val="none" w:sz="0" w:space="0" w:color="auto"/>
                                            <w:left w:val="none" w:sz="0" w:space="0" w:color="auto"/>
                                            <w:bottom w:val="none" w:sz="0" w:space="0" w:color="auto"/>
                                            <w:right w:val="none" w:sz="0" w:space="0" w:color="auto"/>
                                          </w:divBdr>
                                          <w:divsChild>
                                            <w:div w:id="1863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117">
                                      <w:marLeft w:val="0"/>
                                      <w:marRight w:val="60"/>
                                      <w:marTop w:val="0"/>
                                      <w:marBottom w:val="0"/>
                                      <w:divBdr>
                                        <w:top w:val="single" w:sz="6" w:space="0" w:color="D9D9D9"/>
                                        <w:left w:val="single" w:sz="6" w:space="0" w:color="D9D9D9"/>
                                        <w:bottom w:val="single" w:sz="6" w:space="0" w:color="D9D9D9"/>
                                        <w:right w:val="single" w:sz="6" w:space="0" w:color="D9D9D9"/>
                                      </w:divBdr>
                                      <w:divsChild>
                                        <w:div w:id="134416408">
                                          <w:marLeft w:val="0"/>
                                          <w:marRight w:val="0"/>
                                          <w:marTop w:val="0"/>
                                          <w:marBottom w:val="0"/>
                                          <w:divBdr>
                                            <w:top w:val="none" w:sz="0" w:space="0" w:color="auto"/>
                                            <w:left w:val="none" w:sz="0" w:space="0" w:color="auto"/>
                                            <w:bottom w:val="none" w:sz="0" w:space="0" w:color="auto"/>
                                            <w:right w:val="none" w:sz="0" w:space="0" w:color="auto"/>
                                          </w:divBdr>
                                          <w:divsChild>
                                            <w:div w:id="470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7951">
                                  <w:marLeft w:val="0"/>
                                  <w:marRight w:val="0"/>
                                  <w:marTop w:val="0"/>
                                  <w:marBottom w:val="0"/>
                                  <w:divBdr>
                                    <w:top w:val="none" w:sz="0" w:space="0" w:color="auto"/>
                                    <w:left w:val="none" w:sz="0" w:space="0" w:color="auto"/>
                                    <w:bottom w:val="none" w:sz="0" w:space="0" w:color="auto"/>
                                    <w:right w:val="none" w:sz="0" w:space="0" w:color="auto"/>
                                  </w:divBdr>
                                  <w:divsChild>
                                    <w:div w:id="735129657">
                                      <w:marLeft w:val="60"/>
                                      <w:marRight w:val="0"/>
                                      <w:marTop w:val="0"/>
                                      <w:marBottom w:val="0"/>
                                      <w:divBdr>
                                        <w:top w:val="none" w:sz="0" w:space="0" w:color="auto"/>
                                        <w:left w:val="none" w:sz="0" w:space="0" w:color="auto"/>
                                        <w:bottom w:val="none" w:sz="0" w:space="0" w:color="auto"/>
                                        <w:right w:val="none" w:sz="0" w:space="0" w:color="auto"/>
                                      </w:divBdr>
                                      <w:divsChild>
                                        <w:div w:id="1232542216">
                                          <w:marLeft w:val="0"/>
                                          <w:marRight w:val="0"/>
                                          <w:marTop w:val="0"/>
                                          <w:marBottom w:val="0"/>
                                          <w:divBdr>
                                            <w:top w:val="none" w:sz="0" w:space="0" w:color="auto"/>
                                            <w:left w:val="none" w:sz="0" w:space="0" w:color="auto"/>
                                            <w:bottom w:val="none" w:sz="0" w:space="0" w:color="auto"/>
                                            <w:right w:val="none" w:sz="0" w:space="0" w:color="auto"/>
                                          </w:divBdr>
                                          <w:divsChild>
                                            <w:div w:id="1626735371">
                                              <w:marLeft w:val="0"/>
                                              <w:marRight w:val="0"/>
                                              <w:marTop w:val="0"/>
                                              <w:marBottom w:val="120"/>
                                              <w:divBdr>
                                                <w:top w:val="single" w:sz="6" w:space="0" w:color="F5F5F5"/>
                                                <w:left w:val="single" w:sz="6" w:space="0" w:color="F5F5F5"/>
                                                <w:bottom w:val="single" w:sz="6" w:space="0" w:color="F5F5F5"/>
                                                <w:right w:val="single" w:sz="6" w:space="0" w:color="F5F5F5"/>
                                              </w:divBdr>
                                              <w:divsChild>
                                                <w:div w:id="135756628">
                                                  <w:marLeft w:val="0"/>
                                                  <w:marRight w:val="0"/>
                                                  <w:marTop w:val="0"/>
                                                  <w:marBottom w:val="0"/>
                                                  <w:divBdr>
                                                    <w:top w:val="none" w:sz="0" w:space="0" w:color="auto"/>
                                                    <w:left w:val="none" w:sz="0" w:space="0" w:color="auto"/>
                                                    <w:bottom w:val="none" w:sz="0" w:space="0" w:color="auto"/>
                                                    <w:right w:val="none" w:sz="0" w:space="0" w:color="auto"/>
                                                  </w:divBdr>
                                                  <w:divsChild>
                                                    <w:div w:id="20368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527467">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10719379">
      <w:bodyDiv w:val="1"/>
      <w:marLeft w:val="0"/>
      <w:marRight w:val="0"/>
      <w:marTop w:val="0"/>
      <w:marBottom w:val="0"/>
      <w:divBdr>
        <w:top w:val="none" w:sz="0" w:space="0" w:color="auto"/>
        <w:left w:val="none" w:sz="0" w:space="0" w:color="auto"/>
        <w:bottom w:val="none" w:sz="0" w:space="0" w:color="auto"/>
        <w:right w:val="none" w:sz="0" w:space="0" w:color="auto"/>
      </w:divBdr>
      <w:divsChild>
        <w:div w:id="1468359333">
          <w:marLeft w:val="0"/>
          <w:marRight w:val="0"/>
          <w:marTop w:val="0"/>
          <w:marBottom w:val="0"/>
          <w:divBdr>
            <w:top w:val="none" w:sz="0" w:space="0" w:color="auto"/>
            <w:left w:val="none" w:sz="0" w:space="0" w:color="auto"/>
            <w:bottom w:val="none" w:sz="0" w:space="0" w:color="auto"/>
            <w:right w:val="none" w:sz="0" w:space="0" w:color="auto"/>
          </w:divBdr>
          <w:divsChild>
            <w:div w:id="621763402">
              <w:marLeft w:val="0"/>
              <w:marRight w:val="0"/>
              <w:marTop w:val="0"/>
              <w:marBottom w:val="0"/>
              <w:divBdr>
                <w:top w:val="none" w:sz="0" w:space="0" w:color="auto"/>
                <w:left w:val="none" w:sz="0" w:space="0" w:color="auto"/>
                <w:bottom w:val="none" w:sz="0" w:space="0" w:color="auto"/>
                <w:right w:val="none" w:sz="0" w:space="0" w:color="auto"/>
              </w:divBdr>
              <w:divsChild>
                <w:div w:id="1387337120">
                  <w:marLeft w:val="0"/>
                  <w:marRight w:val="0"/>
                  <w:marTop w:val="0"/>
                  <w:marBottom w:val="0"/>
                  <w:divBdr>
                    <w:top w:val="none" w:sz="0" w:space="0" w:color="auto"/>
                    <w:left w:val="none" w:sz="0" w:space="0" w:color="auto"/>
                    <w:bottom w:val="none" w:sz="0" w:space="0" w:color="auto"/>
                    <w:right w:val="none" w:sz="0" w:space="0" w:color="auto"/>
                  </w:divBdr>
                  <w:divsChild>
                    <w:div w:id="17586898">
                      <w:marLeft w:val="0"/>
                      <w:marRight w:val="0"/>
                      <w:marTop w:val="0"/>
                      <w:marBottom w:val="0"/>
                      <w:divBdr>
                        <w:top w:val="none" w:sz="0" w:space="0" w:color="auto"/>
                        <w:left w:val="none" w:sz="0" w:space="0" w:color="auto"/>
                        <w:bottom w:val="none" w:sz="0" w:space="0" w:color="auto"/>
                        <w:right w:val="none" w:sz="0" w:space="0" w:color="auto"/>
                      </w:divBdr>
                      <w:divsChild>
                        <w:div w:id="1531071266">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468549277">
                                  <w:marLeft w:val="0"/>
                                  <w:marRight w:val="0"/>
                                  <w:marTop w:val="0"/>
                                  <w:marBottom w:val="0"/>
                                  <w:divBdr>
                                    <w:top w:val="none" w:sz="0" w:space="0" w:color="auto"/>
                                    <w:left w:val="none" w:sz="0" w:space="0" w:color="auto"/>
                                    <w:bottom w:val="none" w:sz="0" w:space="0" w:color="auto"/>
                                    <w:right w:val="none" w:sz="0" w:space="0" w:color="auto"/>
                                  </w:divBdr>
                                  <w:divsChild>
                                    <w:div w:id="870730726">
                                      <w:marLeft w:val="60"/>
                                      <w:marRight w:val="0"/>
                                      <w:marTop w:val="0"/>
                                      <w:marBottom w:val="0"/>
                                      <w:divBdr>
                                        <w:top w:val="none" w:sz="0" w:space="0" w:color="auto"/>
                                        <w:left w:val="none" w:sz="0" w:space="0" w:color="auto"/>
                                        <w:bottom w:val="none" w:sz="0" w:space="0" w:color="auto"/>
                                        <w:right w:val="none" w:sz="0" w:space="0" w:color="auto"/>
                                      </w:divBdr>
                                      <w:divsChild>
                                        <w:div w:id="1193422519">
                                          <w:marLeft w:val="0"/>
                                          <w:marRight w:val="0"/>
                                          <w:marTop w:val="0"/>
                                          <w:marBottom w:val="0"/>
                                          <w:divBdr>
                                            <w:top w:val="none" w:sz="0" w:space="0" w:color="auto"/>
                                            <w:left w:val="none" w:sz="0" w:space="0" w:color="auto"/>
                                            <w:bottom w:val="none" w:sz="0" w:space="0" w:color="auto"/>
                                            <w:right w:val="none" w:sz="0" w:space="0" w:color="auto"/>
                                          </w:divBdr>
                                          <w:divsChild>
                                            <w:div w:id="269289628">
                                              <w:marLeft w:val="0"/>
                                              <w:marRight w:val="0"/>
                                              <w:marTop w:val="0"/>
                                              <w:marBottom w:val="120"/>
                                              <w:divBdr>
                                                <w:top w:val="single" w:sz="6" w:space="0" w:color="F5F5F5"/>
                                                <w:left w:val="single" w:sz="6" w:space="0" w:color="F5F5F5"/>
                                                <w:bottom w:val="single" w:sz="6" w:space="0" w:color="F5F5F5"/>
                                                <w:right w:val="single" w:sz="6" w:space="0" w:color="F5F5F5"/>
                                              </w:divBdr>
                                              <w:divsChild>
                                                <w:div w:id="196699050">
                                                  <w:marLeft w:val="0"/>
                                                  <w:marRight w:val="0"/>
                                                  <w:marTop w:val="0"/>
                                                  <w:marBottom w:val="0"/>
                                                  <w:divBdr>
                                                    <w:top w:val="none" w:sz="0" w:space="0" w:color="auto"/>
                                                    <w:left w:val="none" w:sz="0" w:space="0" w:color="auto"/>
                                                    <w:bottom w:val="none" w:sz="0" w:space="0" w:color="auto"/>
                                                    <w:right w:val="none" w:sz="0" w:space="0" w:color="auto"/>
                                                  </w:divBdr>
                                                  <w:divsChild>
                                                    <w:div w:id="13844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pdrdc@yahoo.f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ecretariat-dakar@enda-san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572</Words>
  <Characters>3266</Characters>
  <Application>Microsoft Office Word</Application>
  <DocSecurity>0</DocSecurity>
  <Lines>27</Lines>
  <Paragraphs>7</Paragraphs>
  <ScaleCrop>false</ScaleCrop>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WIPO/GRTKF/IC/36/2</dc:title>
  <dc:subject>认可若干组织与会</dc:subject>
  <dc:creator/>
  <cp:lastModifiedBy/>
  <cp:revision>1</cp:revision>
  <dcterms:created xsi:type="dcterms:W3CDTF">2018-06-06T14:20:00Z</dcterms:created>
  <dcterms:modified xsi:type="dcterms:W3CDTF">2018-06-07T08:47:00Z</dcterms:modified>
</cp:coreProperties>
</file>