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0555D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7A97F22" wp14:editId="6C7F2A3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0555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7F6992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7F6992">
              <w:rPr>
                <w:rFonts w:ascii="Arial Black" w:hAnsi="Arial Black" w:cs="Times New Roman" w:hint="eastAsia"/>
                <w:caps/>
                <w:sz w:val="15"/>
              </w:rPr>
              <w:t>7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</w:p>
        </w:tc>
      </w:tr>
      <w:tr w:rsidR="004503F6" w:rsidRPr="004503F6" w:rsidTr="000555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4503F6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0555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7F6992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4503F6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503F6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4503F6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7F6992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7F6992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10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>
      <w:pPr>
        <w:rPr>
          <w:rFonts w:ascii="SimHei" w:eastAsia="SimHei" w:cs="Times New Roman"/>
          <w:sz w:val="28"/>
          <w:szCs w:val="28"/>
        </w:rPr>
      </w:pPr>
      <w:r w:rsidRPr="002B36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2B3659">
        <w:rPr>
          <w:rFonts w:ascii="SimHei" w:eastAsia="SimHei" w:cs="Times New Roman"/>
          <w:sz w:val="28"/>
          <w:szCs w:val="28"/>
        </w:rPr>
        <w:br/>
      </w:r>
      <w:r w:rsidRPr="002B36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2B3659" w:rsidRPr="002B3659" w:rsidRDefault="002B3659" w:rsidP="002B3659"/>
    <w:p w:rsidR="002B3659" w:rsidRPr="002B3659" w:rsidRDefault="002B3659" w:rsidP="002B3659"/>
    <w:p w:rsidR="002B3659" w:rsidRPr="002B3659" w:rsidRDefault="002B3659" w:rsidP="002B365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2B36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 w:rsidR="007F6992">
        <w:rPr>
          <w:rFonts w:ascii="KaiTi" w:eastAsia="KaiTi" w:hAnsi="Times New Roman" w:cs="Times New Roman" w:hint="eastAsia"/>
          <w:b/>
          <w:sz w:val="24"/>
          <w:szCs w:val="24"/>
        </w:rPr>
        <w:t>七</w:t>
      </w:r>
      <w:r w:rsidRPr="002B36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2B3659" w:rsidRPr="002B3659" w:rsidRDefault="002B3659" w:rsidP="002B3659">
      <w:pPr>
        <w:rPr>
          <w:rFonts w:ascii="KaiTi" w:eastAsia="KaiTi" w:hAnsi="KaiTi"/>
          <w:b/>
          <w:sz w:val="24"/>
          <w:szCs w:val="24"/>
        </w:rPr>
      </w:pPr>
      <w:r w:rsidRPr="002B3659">
        <w:rPr>
          <w:rFonts w:ascii="KaiTi" w:eastAsia="KaiTi" w:hAnsi="KaiTi" w:cs="Times New Roman"/>
          <w:sz w:val="24"/>
          <w:szCs w:val="24"/>
        </w:rPr>
        <w:t>201</w:t>
      </w:r>
      <w:r w:rsidRPr="002B3659">
        <w:rPr>
          <w:rFonts w:ascii="KaiTi" w:eastAsia="KaiTi" w:hAnsi="KaiTi" w:cs="Times New Roman" w:hint="eastAsia"/>
          <w:sz w:val="24"/>
          <w:szCs w:val="24"/>
        </w:rPr>
        <w:t>8</w:t>
      </w:r>
      <w:r w:rsidRPr="002B3659">
        <w:rPr>
          <w:rFonts w:ascii="KaiTi" w:eastAsia="KaiTi" w:hAnsi="KaiTi" w:hint="eastAsia"/>
          <w:b/>
          <w:sz w:val="24"/>
          <w:szCs w:val="24"/>
        </w:rPr>
        <w:t>年</w:t>
      </w:r>
      <w:r w:rsidR="007F6992">
        <w:rPr>
          <w:rFonts w:ascii="KaiTi" w:eastAsia="KaiTi" w:hAnsi="KaiTi" w:cs="Times New Roman" w:hint="eastAsia"/>
          <w:sz w:val="24"/>
          <w:szCs w:val="24"/>
        </w:rPr>
        <w:t>8</w:t>
      </w:r>
      <w:r w:rsidRPr="002B3659">
        <w:rPr>
          <w:rFonts w:ascii="KaiTi" w:eastAsia="KaiTi" w:hAnsi="KaiTi" w:hint="eastAsia"/>
          <w:b/>
          <w:sz w:val="24"/>
          <w:szCs w:val="24"/>
        </w:rPr>
        <w:t>月</w:t>
      </w:r>
      <w:r w:rsidRPr="002B3659">
        <w:rPr>
          <w:rFonts w:ascii="KaiTi" w:eastAsia="KaiTi" w:hAnsi="KaiTi" w:cs="Times New Roman" w:hint="eastAsia"/>
          <w:sz w:val="24"/>
          <w:szCs w:val="24"/>
        </w:rPr>
        <w:t>2</w:t>
      </w:r>
      <w:r w:rsidR="007F6992">
        <w:rPr>
          <w:rFonts w:ascii="KaiTi" w:eastAsia="KaiTi" w:hAnsi="KaiTi" w:cs="Times New Roman" w:hint="eastAsia"/>
          <w:sz w:val="24"/>
          <w:szCs w:val="24"/>
        </w:rPr>
        <w:t>7</w:t>
      </w:r>
      <w:r w:rsidRPr="002B3659">
        <w:rPr>
          <w:rFonts w:ascii="KaiTi" w:eastAsia="KaiTi" w:hAnsi="KaiTi" w:hint="eastAsia"/>
          <w:b/>
          <w:sz w:val="24"/>
          <w:szCs w:val="24"/>
        </w:rPr>
        <w:t>日至</w:t>
      </w:r>
      <w:r w:rsidR="007F6992">
        <w:rPr>
          <w:rFonts w:ascii="KaiTi" w:eastAsia="KaiTi" w:hAnsi="KaiTi" w:cs="Times New Roman" w:hint="eastAsia"/>
          <w:sz w:val="24"/>
          <w:szCs w:val="24"/>
        </w:rPr>
        <w:t>31</w:t>
      </w:r>
      <w:r w:rsidRPr="002B36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B3659" w:rsidRPr="007F6992" w:rsidRDefault="002B3659" w:rsidP="002B3659"/>
    <w:p w:rsidR="002B3659" w:rsidRPr="002B3659" w:rsidRDefault="002B3659" w:rsidP="002B3659"/>
    <w:p w:rsidR="002B3659" w:rsidRPr="002B3659" w:rsidRDefault="002B3659" w:rsidP="002B3659"/>
    <w:p w:rsidR="004503F6" w:rsidRPr="004503F6" w:rsidRDefault="004503F6" w:rsidP="004503F6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4503F6">
        <w:rPr>
          <w:rFonts w:ascii="KaiTi" w:eastAsia="KaiTi" w:hAnsi="STKaiti" w:cs="Times New Roman" w:hint="eastAsia"/>
          <w:sz w:val="24"/>
          <w:szCs w:val="32"/>
        </w:rPr>
        <w:t>第</w:t>
      </w:r>
      <w:r>
        <w:rPr>
          <w:rFonts w:ascii="KaiTi" w:eastAsia="KaiTi" w:hAnsi="STKaiti" w:cs="Times New Roman" w:hint="eastAsia"/>
          <w:sz w:val="24"/>
          <w:szCs w:val="32"/>
        </w:rPr>
        <w:t>三十</w:t>
      </w:r>
      <w:r w:rsidR="007F6992">
        <w:rPr>
          <w:rFonts w:ascii="KaiTi" w:eastAsia="KaiTi" w:hAnsi="STKaiti" w:cs="Times New Roman" w:hint="eastAsia"/>
          <w:sz w:val="24"/>
          <w:szCs w:val="32"/>
        </w:rPr>
        <w:t>七</w:t>
      </w:r>
      <w:r w:rsidRPr="004503F6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4503F6" w:rsidRPr="004503F6" w:rsidRDefault="004503F6" w:rsidP="004503F6"/>
    <w:p w:rsidR="004503F6" w:rsidRPr="004503F6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4503F6">
        <w:rPr>
          <w:rFonts w:ascii="KaiTi" w:eastAsia="KaiTi" w:hAnsi="ST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三十</w:t>
      </w:r>
      <w:r w:rsidR="007F6992">
        <w:rPr>
          <w:rFonts w:ascii="SimSun" w:hAnsi="SimSun" w:cs="Times New Roman" w:hint="eastAsia"/>
          <w:sz w:val="21"/>
          <w:szCs w:val="21"/>
          <w:lang w:bidi="he-IL"/>
        </w:rPr>
        <w:t>七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7F6992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B3659">
        <w:rPr>
          <w:rFonts w:ascii="SimSun" w:hAnsi="SimSun" w:hint="eastAsia"/>
          <w:sz w:val="21"/>
          <w:szCs w:val="21"/>
          <w:u w:val="single"/>
        </w:rPr>
        <w:t>2</w:t>
      </w:r>
      <w:r w:rsidR="007F6992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5A7A3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5A7A3E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>由土著社区的代表组织参加。非委员会或</w:t>
      </w:r>
      <w:r w:rsidR="00495656">
        <w:rPr>
          <w:rFonts w:ascii="KaiTi" w:eastAsia="KaiTi" w:hAnsi="KaiTi" w:hint="eastAsia"/>
          <w:sz w:val="21"/>
          <w:szCs w:val="21"/>
        </w:rPr>
        <w:t>产权组织</w:t>
      </w:r>
      <w:r w:rsidRPr="005A7A3E">
        <w:rPr>
          <w:rFonts w:ascii="KaiTi" w:eastAsia="KaiTi" w:hAnsi="KaiTi" w:hint="eastAsia"/>
          <w:sz w:val="21"/>
          <w:szCs w:val="21"/>
        </w:rPr>
        <w:t>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7F6992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2B3659">
        <w:rPr>
          <w:rFonts w:ascii="SimSun" w:hAnsi="SimSun" w:hint="eastAsia"/>
          <w:sz w:val="21"/>
          <w:szCs w:val="21"/>
          <w:u w:val="single"/>
        </w:rPr>
        <w:t>2</w:t>
      </w:r>
      <w:r w:rsidR="007F6992">
        <w:rPr>
          <w:rFonts w:ascii="SimSun" w:hAnsi="SimSun" w:hint="eastAsia"/>
          <w:sz w:val="21"/>
          <w:szCs w:val="21"/>
          <w:u w:val="single"/>
        </w:rPr>
        <w:t>7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2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253088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/INF/2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2B3659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2B3659" w:rsidRDefault="002B3659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253088">
        <w:rPr>
          <w:rFonts w:ascii="SimHei" w:eastAsia="SimHei" w:hAnsi="SimHei" w:hint="eastAsia"/>
          <w:sz w:val="21"/>
          <w:szCs w:val="21"/>
        </w:rPr>
        <w:t>4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5A7A3E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ab/>
      </w:r>
      <w:r w:rsidR="00897282" w:rsidRPr="005A7A3E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253088"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253088" w:rsidRPr="00253088">
        <w:rPr>
          <w:rFonts w:ascii="SimSun" w:hAnsi="SimSun" w:hint="eastAsia"/>
          <w:sz w:val="21"/>
          <w:szCs w:val="21"/>
        </w:rPr>
        <w:t>传统知识/传统文化表现形式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/8</w:t>
      </w:r>
      <w:r w:rsidR="00253088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10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11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12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13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14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37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15</w:t>
      </w:r>
    </w:p>
    <w:p w:rsidR="002B3659" w:rsidRPr="009F5B02" w:rsidRDefault="00897282" w:rsidP="002B3659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253088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150002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150002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lastRenderedPageBreak/>
        <w:t>2018年</w:t>
      </w:r>
      <w:r w:rsidR="00150002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="00150002">
        <w:rPr>
          <w:rFonts w:ascii="SimSun" w:hAnsi="SimSun" w:hint="eastAsia"/>
          <w:sz w:val="21"/>
          <w:szCs w:val="21"/>
          <w:u w:val="single"/>
        </w:rPr>
        <w:t>9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150002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150002">
        <w:rPr>
          <w:rFonts w:ascii="SimSun" w:hAnsi="SimSun" w:hint="eastAsia"/>
          <w:sz w:val="21"/>
          <w:szCs w:val="21"/>
          <w:u w:val="single"/>
        </w:rPr>
        <w:t>30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150002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150002">
        <w:rPr>
          <w:rFonts w:ascii="SimSun" w:hAnsi="SimSun" w:hint="eastAsia"/>
          <w:sz w:val="21"/>
          <w:szCs w:val="21"/>
          <w:u w:val="single"/>
        </w:rPr>
        <w:t>31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150002" w:rsidRDefault="00897282" w:rsidP="00150002">
      <w:pPr>
        <w:tabs>
          <w:tab w:val="left" w:pos="3520"/>
        </w:tabs>
        <w:spacing w:afterLines="100" w:after="240" w:line="340" w:lineRule="atLeast"/>
        <w:rPr>
          <w:rFonts w:ascii="KaiTi" w:eastAsia="KaiTi" w:hAnsi="KaiTi" w:hint="eastAsia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5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150002" w:rsidRPr="00150002" w:rsidRDefault="00150002" w:rsidP="00150002">
      <w:pPr>
        <w:tabs>
          <w:tab w:val="left" w:pos="3520"/>
        </w:tabs>
        <w:spacing w:afterLines="100" w:after="240" w:line="340" w:lineRule="atLeast"/>
        <w:rPr>
          <w:rFonts w:ascii="SimSun" w:hAnsi="SimSun" w:hint="eastAsia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150002">
        <w:rPr>
          <w:rFonts w:ascii="SimSun" w:hAnsi="SimSun" w:hint="eastAsia"/>
          <w:sz w:val="21"/>
          <w:szCs w:val="21"/>
        </w:rPr>
        <w:t>成立特设专家组</w:t>
      </w:r>
    </w:p>
    <w:p w:rsidR="00150002" w:rsidRPr="00150002" w:rsidRDefault="00150002" w:rsidP="00150002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 w:hint="eastAsia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7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150002">
        <w:rPr>
          <w:rFonts w:ascii="SimSun" w:hAnsi="SimSun" w:hint="eastAsia"/>
          <w:sz w:val="21"/>
          <w:szCs w:val="21"/>
        </w:rPr>
        <w:t>可能给2018年大会的建议</w:t>
      </w:r>
    </w:p>
    <w:p w:rsidR="005844A3" w:rsidRPr="005A7A3E" w:rsidRDefault="00150002" w:rsidP="00150002">
      <w:pPr>
        <w:tabs>
          <w:tab w:val="left" w:pos="3520"/>
        </w:tabs>
        <w:spacing w:afterLines="100" w:after="240" w:line="340" w:lineRule="atLeast"/>
        <w:ind w:left="4536" w:hanging="4536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8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150002">
        <w:rPr>
          <w:rFonts w:ascii="SimSun" w:hAnsi="SimSun" w:hint="eastAsia"/>
          <w:sz w:val="21"/>
          <w:szCs w:val="21"/>
        </w:rPr>
        <w:t>知识产权与遗传资源、传统知识和民间文学艺术政府间委员会（IGC）对落实发展议程相关建议的贡献</w:t>
      </w:r>
    </w:p>
    <w:p w:rsidR="005A7A3E" w:rsidRPr="009F5B02" w:rsidRDefault="00897282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9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150002">
        <w:rPr>
          <w:rFonts w:ascii="SimHei" w:eastAsia="SimHei" w:hAnsi="SimHei" w:hint="eastAsia"/>
          <w:sz w:val="21"/>
          <w:szCs w:val="21"/>
        </w:rPr>
        <w:t>10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150002">
        <w:rPr>
          <w:rFonts w:ascii="SimHei" w:eastAsia="SimHei" w:hAnsi="SimHei" w:hint="eastAsia"/>
          <w:sz w:val="21"/>
          <w:szCs w:val="21"/>
        </w:rPr>
        <w:tab/>
      </w:r>
      <w:bookmarkStart w:id="5" w:name="_GoBack"/>
      <w:bookmarkEnd w:id="5"/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831EFB">
      <w:rPr>
        <w:rFonts w:ascii="SimSun" w:hAnsi="SimSun" w:hint="eastAsia"/>
        <w:sz w:val="21"/>
        <w:szCs w:val="21"/>
      </w:rPr>
      <w:t>3</w:t>
    </w:r>
    <w:r w:rsidR="007F6992">
      <w:rPr>
        <w:rFonts w:ascii="SimSun" w:hAnsi="SimSun" w:hint="eastAsia"/>
        <w:sz w:val="21"/>
        <w:szCs w:val="21"/>
      </w:rPr>
      <w:t>7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332255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002"/>
    <w:rsid w:val="00150DD7"/>
    <w:rsid w:val="00163C2E"/>
    <w:rsid w:val="00167A7C"/>
    <w:rsid w:val="00172259"/>
    <w:rsid w:val="001832A6"/>
    <w:rsid w:val="001B0C54"/>
    <w:rsid w:val="00203A21"/>
    <w:rsid w:val="00253088"/>
    <w:rsid w:val="002634C4"/>
    <w:rsid w:val="002763EF"/>
    <w:rsid w:val="00283596"/>
    <w:rsid w:val="00284312"/>
    <w:rsid w:val="002928D3"/>
    <w:rsid w:val="002A776F"/>
    <w:rsid w:val="002B25CB"/>
    <w:rsid w:val="002B3659"/>
    <w:rsid w:val="002F1FE6"/>
    <w:rsid w:val="002F4E68"/>
    <w:rsid w:val="002F6BBA"/>
    <w:rsid w:val="00312F7F"/>
    <w:rsid w:val="00321C26"/>
    <w:rsid w:val="00332255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7F6992"/>
    <w:rsid w:val="00801A9E"/>
    <w:rsid w:val="00810062"/>
    <w:rsid w:val="00831407"/>
    <w:rsid w:val="00831EFB"/>
    <w:rsid w:val="0087430E"/>
    <w:rsid w:val="00877230"/>
    <w:rsid w:val="00897282"/>
    <w:rsid w:val="008B2CC1"/>
    <w:rsid w:val="008B60B2"/>
    <w:rsid w:val="008C0813"/>
    <w:rsid w:val="0090731E"/>
    <w:rsid w:val="00916EE2"/>
    <w:rsid w:val="00961FBF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6FE-5075-46D2-9CC7-FC91879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705</Characters>
  <Application>Microsoft Office Word</Application>
  <DocSecurity>0</DocSecurity>
  <Lines>5</Lines>
  <Paragraphs>2</Paragraphs>
  <ScaleCrop>false</ScaleCrop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WIPO/GRTKF/IC/37/INF/3</dc:title>
  <dc:subject>第三十七届会议日程安排草案</dc:subject>
  <dc:creator/>
  <cp:lastModifiedBy/>
  <cp:revision>1</cp:revision>
  <dcterms:created xsi:type="dcterms:W3CDTF">2018-06-11T12:44:00Z</dcterms:created>
  <dcterms:modified xsi:type="dcterms:W3CDTF">2018-08-16T07:28:00Z</dcterms:modified>
</cp:coreProperties>
</file>