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53DF6" w:rsidRPr="00991E8A" w:rsidTr="009D1E8C">
        <w:trPr>
          <w:trHeight w:val="1977"/>
        </w:trPr>
        <w:tc>
          <w:tcPr>
            <w:tcW w:w="4594" w:type="dxa"/>
            <w:tcBorders>
              <w:bottom w:val="single" w:sz="4" w:space="0" w:color="auto"/>
            </w:tcBorders>
            <w:tcMar>
              <w:bottom w:w="170" w:type="dxa"/>
            </w:tcMar>
          </w:tcPr>
          <w:p w:rsidR="00453DF6" w:rsidRPr="00991E8A" w:rsidRDefault="00453DF6" w:rsidP="009D1E8C">
            <w:pPr>
              <w:rPr>
                <w:rFonts w:ascii="Times New Roman" w:hAnsi="Times New Roman" w:cs="Times New Roman"/>
                <w:sz w:val="24"/>
              </w:rPr>
            </w:pPr>
            <w:r w:rsidRPr="00991E8A">
              <w:rPr>
                <w:rFonts w:ascii="Times New Roman" w:hAnsi="Times New Roman" w:cs="Times New Roman"/>
                <w:noProof/>
                <w:sz w:val="24"/>
              </w:rPr>
              <w:drawing>
                <wp:anchor distT="0" distB="0" distL="114300" distR="114300" simplePos="0" relativeHeight="251659264" behindDoc="1" locked="0" layoutInCell="0" allowOverlap="1" wp14:anchorId="6BC5A9A8" wp14:editId="190A7C35">
                  <wp:simplePos x="0" y="0"/>
                  <wp:positionH relativeFrom="page">
                    <wp:posOffset>3834130</wp:posOffset>
                  </wp:positionH>
                  <wp:positionV relativeFrom="margin">
                    <wp:posOffset>0</wp:posOffset>
                  </wp:positionV>
                  <wp:extent cx="866775" cy="1323975"/>
                  <wp:effectExtent l="0" t="0" r="9525" b="9525"/>
                  <wp:wrapNone/>
                  <wp:docPr id="159"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53DF6" w:rsidRPr="00991E8A" w:rsidRDefault="00453DF6" w:rsidP="009D1E8C">
            <w:pPr>
              <w:rPr>
                <w:rFonts w:ascii="Times New Roman" w:hAnsi="Times New Roman" w:cs="Times New Roman"/>
                <w:sz w:val="24"/>
              </w:rPr>
            </w:pPr>
          </w:p>
        </w:tc>
        <w:tc>
          <w:tcPr>
            <w:tcW w:w="425" w:type="dxa"/>
            <w:tcBorders>
              <w:bottom w:val="single" w:sz="4" w:space="0" w:color="auto"/>
            </w:tcBorders>
            <w:tcMar>
              <w:left w:w="0" w:type="dxa"/>
              <w:right w:w="0" w:type="dxa"/>
            </w:tcMar>
          </w:tcPr>
          <w:p w:rsidR="00453DF6" w:rsidRPr="00991E8A" w:rsidRDefault="00453DF6" w:rsidP="009D1E8C">
            <w:pPr>
              <w:jc w:val="right"/>
              <w:rPr>
                <w:sz w:val="24"/>
              </w:rPr>
            </w:pPr>
            <w:r w:rsidRPr="00991E8A">
              <w:rPr>
                <w:b/>
                <w:sz w:val="40"/>
                <w:szCs w:val="40"/>
              </w:rPr>
              <w:t>C</w:t>
            </w:r>
          </w:p>
        </w:tc>
      </w:tr>
      <w:tr w:rsidR="00453DF6" w:rsidRPr="00991E8A" w:rsidTr="009D1E8C">
        <w:trPr>
          <w:trHeight w:hRule="exact" w:val="340"/>
        </w:trPr>
        <w:tc>
          <w:tcPr>
            <w:tcW w:w="9356" w:type="dxa"/>
            <w:gridSpan w:val="3"/>
            <w:tcBorders>
              <w:top w:val="single" w:sz="4" w:space="0" w:color="auto"/>
            </w:tcBorders>
            <w:tcMar>
              <w:top w:w="170" w:type="dxa"/>
              <w:left w:w="0" w:type="dxa"/>
              <w:right w:w="0" w:type="dxa"/>
            </w:tcMar>
            <w:vAlign w:val="bottom"/>
          </w:tcPr>
          <w:p w:rsidR="00453DF6" w:rsidRPr="00991E8A" w:rsidRDefault="00453DF6" w:rsidP="00060819">
            <w:pPr>
              <w:jc w:val="right"/>
              <w:rPr>
                <w:rFonts w:ascii="Arial Black" w:hAnsi="Arial Black" w:cs="Times New Roman"/>
                <w:caps/>
                <w:sz w:val="15"/>
              </w:rPr>
            </w:pPr>
            <w:r w:rsidRPr="00991E8A">
              <w:rPr>
                <w:rFonts w:ascii="Arial Black" w:hAnsi="Arial Black" w:cs="Times New Roman"/>
                <w:caps/>
                <w:sz w:val="15"/>
              </w:rPr>
              <w:t>W</w:t>
            </w:r>
            <w:r w:rsidRPr="00991E8A">
              <w:rPr>
                <w:rFonts w:ascii="Arial Black" w:hAnsi="Arial Black" w:cs="Times New Roman" w:hint="eastAsia"/>
                <w:caps/>
                <w:sz w:val="15"/>
              </w:rPr>
              <w:t>IPO</w:t>
            </w:r>
            <w:r w:rsidRPr="00991E8A">
              <w:rPr>
                <w:rFonts w:ascii="Arial Black" w:hAnsi="Arial Black" w:cs="Times New Roman"/>
                <w:caps/>
                <w:sz w:val="15"/>
              </w:rPr>
              <w:t>/G</w:t>
            </w:r>
            <w:r w:rsidRPr="00991E8A">
              <w:rPr>
                <w:rFonts w:ascii="Arial Black" w:hAnsi="Arial Black" w:cs="Times New Roman" w:hint="eastAsia"/>
                <w:caps/>
                <w:sz w:val="15"/>
              </w:rPr>
              <w:t>RTKF</w:t>
            </w:r>
            <w:r w:rsidRPr="00991E8A">
              <w:rPr>
                <w:rFonts w:ascii="Arial Black" w:hAnsi="Arial Black" w:cs="Times New Roman"/>
                <w:caps/>
                <w:sz w:val="15"/>
              </w:rPr>
              <w:t>/</w:t>
            </w:r>
            <w:r>
              <w:rPr>
                <w:rFonts w:ascii="Arial Black" w:hAnsi="Arial Black" w:cs="Times New Roman" w:hint="eastAsia"/>
                <w:caps/>
                <w:sz w:val="15"/>
              </w:rPr>
              <w:t>IC/3</w:t>
            </w:r>
            <w:r w:rsidR="00060819">
              <w:rPr>
                <w:rFonts w:ascii="Arial Black" w:hAnsi="Arial Black" w:cs="Times New Roman" w:hint="eastAsia"/>
                <w:caps/>
                <w:sz w:val="15"/>
              </w:rPr>
              <w:t>7</w:t>
            </w:r>
            <w:r w:rsidRPr="00991E8A">
              <w:rPr>
                <w:rFonts w:ascii="Arial Black" w:hAnsi="Arial Black" w:cs="Times New Roman"/>
                <w:caps/>
                <w:sz w:val="15"/>
              </w:rPr>
              <w:t>/</w:t>
            </w:r>
            <w:bookmarkStart w:id="0" w:name="Code"/>
            <w:bookmarkEnd w:id="0"/>
            <w:r>
              <w:rPr>
                <w:rFonts w:ascii="Arial Black" w:hAnsi="Arial Black"/>
                <w:caps/>
                <w:sz w:val="15"/>
              </w:rPr>
              <w:t>inf/6</w:t>
            </w:r>
          </w:p>
        </w:tc>
      </w:tr>
      <w:tr w:rsidR="00453DF6" w:rsidRPr="00991E8A" w:rsidTr="009D1E8C">
        <w:trPr>
          <w:trHeight w:hRule="exact" w:val="170"/>
        </w:trPr>
        <w:tc>
          <w:tcPr>
            <w:tcW w:w="9356" w:type="dxa"/>
            <w:gridSpan w:val="3"/>
            <w:noWrap/>
            <w:tcMar>
              <w:left w:w="0" w:type="dxa"/>
              <w:right w:w="0" w:type="dxa"/>
            </w:tcMar>
            <w:vAlign w:val="bottom"/>
          </w:tcPr>
          <w:p w:rsidR="00453DF6" w:rsidRPr="00991E8A" w:rsidRDefault="00453DF6" w:rsidP="009D1E8C">
            <w:pPr>
              <w:jc w:val="right"/>
              <w:rPr>
                <w:rFonts w:ascii="Arial Black" w:hAnsi="Arial Black" w:cs="Times New Roman"/>
                <w:b/>
                <w:caps/>
                <w:sz w:val="15"/>
                <w:szCs w:val="15"/>
              </w:rPr>
            </w:pPr>
            <w:r w:rsidRPr="00991E8A">
              <w:rPr>
                <w:rFonts w:ascii="Times New Roman" w:eastAsia="SimHei" w:hAnsi="Times New Roman" w:cs="Times New Roman" w:hint="eastAsia"/>
                <w:b/>
                <w:sz w:val="15"/>
                <w:szCs w:val="15"/>
              </w:rPr>
              <w:t>原</w:t>
            </w:r>
            <w:r w:rsidRPr="00991E8A">
              <w:rPr>
                <w:rFonts w:ascii="Times New Roman" w:eastAsia="SimHei" w:hAnsi="Times New Roman" w:cs="Times New Roman"/>
                <w:b/>
                <w:sz w:val="15"/>
                <w:szCs w:val="15"/>
                <w:lang w:val="pt-BR"/>
              </w:rPr>
              <w:t xml:space="preserve"> </w:t>
            </w:r>
            <w:r w:rsidRPr="00991E8A">
              <w:rPr>
                <w:rFonts w:ascii="Times New Roman" w:eastAsia="SimHei" w:hAnsi="Times New Roman" w:cs="Times New Roman" w:hint="eastAsia"/>
                <w:b/>
                <w:sz w:val="15"/>
                <w:szCs w:val="15"/>
              </w:rPr>
              <w:t>文</w:t>
            </w:r>
            <w:r w:rsidRPr="00991E8A">
              <w:rPr>
                <w:rFonts w:ascii="Times New Roman" w:eastAsia="SimHei" w:hAnsi="Times New Roman" w:cs="Times New Roman" w:hint="eastAsia"/>
                <w:b/>
                <w:sz w:val="15"/>
                <w:szCs w:val="15"/>
                <w:lang w:val="pt-BR"/>
              </w:rPr>
              <w:t>：</w:t>
            </w:r>
            <w:bookmarkStart w:id="1" w:name="Original"/>
            <w:bookmarkEnd w:id="1"/>
            <w:r w:rsidRPr="00991E8A">
              <w:rPr>
                <w:rFonts w:ascii="Times New Roman" w:eastAsia="SimHei" w:hAnsi="Times New Roman" w:cs="Times New Roman" w:hint="eastAsia"/>
                <w:b/>
                <w:sz w:val="15"/>
                <w:szCs w:val="15"/>
              </w:rPr>
              <w:t>英文</w:t>
            </w:r>
          </w:p>
        </w:tc>
      </w:tr>
      <w:tr w:rsidR="00453DF6" w:rsidRPr="00991E8A" w:rsidTr="009D1E8C">
        <w:trPr>
          <w:trHeight w:hRule="exact" w:val="198"/>
        </w:trPr>
        <w:tc>
          <w:tcPr>
            <w:tcW w:w="9356" w:type="dxa"/>
            <w:gridSpan w:val="3"/>
            <w:tcMar>
              <w:left w:w="0" w:type="dxa"/>
              <w:right w:w="0" w:type="dxa"/>
            </w:tcMar>
            <w:vAlign w:val="bottom"/>
          </w:tcPr>
          <w:p w:rsidR="00453DF6" w:rsidRPr="00991E8A" w:rsidRDefault="00453DF6" w:rsidP="00060819">
            <w:pPr>
              <w:jc w:val="right"/>
              <w:rPr>
                <w:rFonts w:ascii="SimHei" w:eastAsia="SimHei" w:hAnsi="Arial Black" w:cs="Times New Roman"/>
                <w:b/>
                <w:caps/>
                <w:sz w:val="15"/>
                <w:szCs w:val="15"/>
              </w:rPr>
            </w:pPr>
            <w:r w:rsidRPr="00991E8A">
              <w:rPr>
                <w:rFonts w:ascii="SimHei" w:eastAsia="SimHei" w:hAnsi="Times New Roman" w:cs="Times New Roman" w:hint="eastAsia"/>
                <w:b/>
                <w:sz w:val="15"/>
                <w:szCs w:val="15"/>
              </w:rPr>
              <w:t>日</w:t>
            </w:r>
            <w:r w:rsidRPr="00991E8A">
              <w:rPr>
                <w:rFonts w:ascii="SimHei" w:eastAsia="SimHei" w:hAnsi="Times New Roman" w:cs="Times New Roman" w:hint="eastAsia"/>
                <w:b/>
                <w:sz w:val="15"/>
                <w:szCs w:val="15"/>
                <w:lang w:val="pt-BR"/>
              </w:rPr>
              <w:t xml:space="preserve"> </w:t>
            </w:r>
            <w:r w:rsidRPr="00991E8A">
              <w:rPr>
                <w:rFonts w:ascii="SimHei" w:eastAsia="SimHei" w:hAnsi="Times New Roman" w:cs="Times New Roman" w:hint="eastAsia"/>
                <w:b/>
                <w:sz w:val="15"/>
                <w:szCs w:val="15"/>
              </w:rPr>
              <w:t>期</w:t>
            </w:r>
            <w:r w:rsidRPr="00991E8A">
              <w:rPr>
                <w:rFonts w:ascii="SimHei" w:eastAsia="SimHei" w:hAnsi="SimSun" w:cs="Times New Roman" w:hint="eastAsia"/>
                <w:b/>
                <w:sz w:val="15"/>
                <w:szCs w:val="15"/>
                <w:lang w:val="pt-BR"/>
              </w:rPr>
              <w:t>：</w:t>
            </w:r>
            <w:bookmarkStart w:id="2" w:name="Date"/>
            <w:bookmarkEnd w:id="2"/>
            <w:r w:rsidRPr="00991E8A">
              <w:rPr>
                <w:rFonts w:ascii="Arial Black" w:eastAsia="SimHei" w:hAnsi="Arial Black" w:cs="Times New Roman"/>
                <w:b/>
                <w:sz w:val="15"/>
                <w:szCs w:val="15"/>
                <w:lang w:val="pt-BR"/>
              </w:rPr>
              <w:t>201</w:t>
            </w:r>
            <w:r w:rsidRPr="00991E8A">
              <w:rPr>
                <w:rFonts w:ascii="Arial Black" w:eastAsia="SimHei" w:hAnsi="Arial Black" w:cs="Times New Roman" w:hint="eastAsia"/>
                <w:b/>
                <w:sz w:val="15"/>
                <w:szCs w:val="15"/>
                <w:lang w:val="pt-BR"/>
              </w:rPr>
              <w:t>8</w:t>
            </w:r>
            <w:r w:rsidRPr="00991E8A">
              <w:rPr>
                <w:rFonts w:ascii="SimHei" w:eastAsia="SimHei" w:hAnsi="Times New Roman" w:cs="Times New Roman" w:hint="eastAsia"/>
                <w:b/>
                <w:sz w:val="15"/>
                <w:szCs w:val="15"/>
              </w:rPr>
              <w:t>年</w:t>
            </w:r>
            <w:r w:rsidR="00060819">
              <w:rPr>
                <w:rFonts w:ascii="Arial Black" w:eastAsia="SimHei" w:hAnsi="Arial Black" w:cs="Times New Roman" w:hint="eastAsia"/>
                <w:b/>
                <w:sz w:val="15"/>
                <w:szCs w:val="15"/>
                <w:lang w:val="pt-BR"/>
              </w:rPr>
              <w:t>8</w:t>
            </w:r>
            <w:r w:rsidRPr="00991E8A">
              <w:rPr>
                <w:rFonts w:ascii="SimHei" w:eastAsia="SimHei" w:hAnsi="Times New Roman" w:cs="Times New Roman" w:hint="eastAsia"/>
                <w:b/>
                <w:sz w:val="15"/>
                <w:szCs w:val="15"/>
              </w:rPr>
              <w:t>月</w:t>
            </w:r>
            <w:r w:rsidR="00060819">
              <w:rPr>
                <w:rFonts w:ascii="Arial Black" w:eastAsia="SimHei" w:hAnsi="Arial Black" w:cs="Times New Roman" w:hint="eastAsia"/>
                <w:b/>
                <w:sz w:val="15"/>
                <w:szCs w:val="15"/>
              </w:rPr>
              <w:t>30</w:t>
            </w:r>
            <w:r w:rsidRPr="00991E8A">
              <w:rPr>
                <w:rFonts w:ascii="SimHei" w:eastAsia="SimHei" w:hAnsi="Times New Roman" w:cs="Times New Roman" w:hint="eastAsia"/>
                <w:b/>
                <w:sz w:val="15"/>
                <w:szCs w:val="15"/>
              </w:rPr>
              <w:t>日</w:t>
            </w:r>
            <w:r w:rsidRPr="00991E8A">
              <w:rPr>
                <w:rFonts w:ascii="SimHei" w:eastAsia="SimHei" w:hAnsi="Arial Black" w:cs="Times New Roman" w:hint="eastAsia"/>
                <w:b/>
                <w:caps/>
                <w:sz w:val="15"/>
                <w:szCs w:val="15"/>
              </w:rPr>
              <w:t xml:space="preserve">  </w:t>
            </w:r>
          </w:p>
        </w:tc>
      </w:tr>
    </w:tbl>
    <w:p w:rsidR="00453DF6" w:rsidRPr="00991E8A" w:rsidRDefault="00453DF6" w:rsidP="00453DF6"/>
    <w:p w:rsidR="00453DF6" w:rsidRPr="00991E8A" w:rsidRDefault="00453DF6" w:rsidP="00453DF6"/>
    <w:p w:rsidR="00453DF6" w:rsidRPr="00991E8A" w:rsidRDefault="00453DF6" w:rsidP="00453DF6"/>
    <w:p w:rsidR="00453DF6" w:rsidRPr="00991E8A" w:rsidRDefault="00453DF6" w:rsidP="00453DF6"/>
    <w:p w:rsidR="00453DF6" w:rsidRPr="00991E8A" w:rsidRDefault="00453DF6" w:rsidP="00453DF6"/>
    <w:p w:rsidR="00453DF6" w:rsidRPr="00991E8A" w:rsidRDefault="00453DF6" w:rsidP="00453DF6">
      <w:pPr>
        <w:rPr>
          <w:rFonts w:ascii="SimHei" w:eastAsia="SimHei" w:cs="Times New Roman"/>
          <w:sz w:val="28"/>
          <w:szCs w:val="28"/>
        </w:rPr>
      </w:pPr>
      <w:r w:rsidRPr="00991E8A">
        <w:rPr>
          <w:rFonts w:ascii="SimHei" w:eastAsia="SimHei" w:cs="Times New Roman" w:hint="eastAsia"/>
          <w:sz w:val="28"/>
          <w:szCs w:val="28"/>
        </w:rPr>
        <w:t>知识产权与遗传资源、传统知识和民间文学艺术</w:t>
      </w:r>
      <w:r w:rsidRPr="00991E8A">
        <w:rPr>
          <w:rFonts w:ascii="SimHei" w:eastAsia="SimHei" w:cs="Times New Roman"/>
          <w:sz w:val="28"/>
          <w:szCs w:val="28"/>
        </w:rPr>
        <w:br/>
      </w:r>
      <w:r w:rsidRPr="00991E8A">
        <w:rPr>
          <w:rFonts w:ascii="SimHei" w:eastAsia="SimHei" w:cs="Times New Roman" w:hint="eastAsia"/>
          <w:sz w:val="28"/>
          <w:szCs w:val="28"/>
        </w:rPr>
        <w:t>政府间委员会</w:t>
      </w:r>
    </w:p>
    <w:p w:rsidR="00453DF6" w:rsidRPr="00991E8A" w:rsidRDefault="00453DF6" w:rsidP="00453DF6"/>
    <w:p w:rsidR="00453DF6" w:rsidRPr="00991E8A" w:rsidRDefault="00453DF6" w:rsidP="00453DF6"/>
    <w:p w:rsidR="00453DF6" w:rsidRPr="00991E8A" w:rsidRDefault="00453DF6" w:rsidP="00453DF6">
      <w:pPr>
        <w:textAlignment w:val="bottom"/>
        <w:rPr>
          <w:rFonts w:ascii="KaiTi" w:eastAsia="KaiTi" w:hAnsi="Times New Roman" w:cs="Times New Roman"/>
          <w:b/>
          <w:sz w:val="24"/>
          <w:szCs w:val="24"/>
        </w:rPr>
      </w:pPr>
      <w:r>
        <w:rPr>
          <w:rFonts w:ascii="KaiTi" w:eastAsia="KaiTi" w:hAnsi="Times New Roman" w:cs="Times New Roman" w:hint="eastAsia"/>
          <w:b/>
          <w:sz w:val="24"/>
          <w:szCs w:val="24"/>
        </w:rPr>
        <w:t>第三十</w:t>
      </w:r>
      <w:r w:rsidR="00060819">
        <w:rPr>
          <w:rFonts w:ascii="KaiTi" w:eastAsia="KaiTi" w:hAnsi="Times New Roman" w:cs="Times New Roman" w:hint="eastAsia"/>
          <w:b/>
          <w:sz w:val="24"/>
          <w:szCs w:val="24"/>
        </w:rPr>
        <w:t>七</w:t>
      </w:r>
      <w:r w:rsidRPr="00991E8A">
        <w:rPr>
          <w:rFonts w:ascii="KaiTi" w:eastAsia="KaiTi" w:hAnsi="Times New Roman" w:cs="Times New Roman" w:hint="eastAsia"/>
          <w:b/>
          <w:sz w:val="24"/>
          <w:szCs w:val="24"/>
        </w:rPr>
        <w:t>届会议</w:t>
      </w:r>
    </w:p>
    <w:p w:rsidR="00453DF6" w:rsidRPr="00991E8A" w:rsidRDefault="00453DF6" w:rsidP="00453DF6">
      <w:pPr>
        <w:rPr>
          <w:rFonts w:ascii="KaiTi" w:eastAsia="KaiTi" w:hAnsi="KaiTi"/>
          <w:b/>
          <w:sz w:val="24"/>
          <w:szCs w:val="24"/>
        </w:rPr>
      </w:pPr>
      <w:r w:rsidRPr="00991E8A">
        <w:rPr>
          <w:rFonts w:ascii="KaiTi" w:eastAsia="KaiTi" w:hAnsi="KaiTi" w:cs="Times New Roman"/>
          <w:sz w:val="24"/>
          <w:szCs w:val="24"/>
        </w:rPr>
        <w:t>201</w:t>
      </w:r>
      <w:r w:rsidRPr="00991E8A">
        <w:rPr>
          <w:rFonts w:ascii="KaiTi" w:eastAsia="KaiTi" w:hAnsi="KaiTi" w:cs="Times New Roman" w:hint="eastAsia"/>
          <w:sz w:val="24"/>
          <w:szCs w:val="24"/>
        </w:rPr>
        <w:t>8</w:t>
      </w:r>
      <w:r w:rsidRPr="00991E8A">
        <w:rPr>
          <w:rFonts w:ascii="KaiTi" w:eastAsia="KaiTi" w:hAnsi="KaiTi" w:hint="eastAsia"/>
          <w:b/>
          <w:sz w:val="24"/>
          <w:szCs w:val="24"/>
        </w:rPr>
        <w:t>年</w:t>
      </w:r>
      <w:r w:rsidR="00060819">
        <w:rPr>
          <w:rFonts w:ascii="KaiTi" w:eastAsia="KaiTi" w:hAnsi="KaiTi" w:cs="Times New Roman" w:hint="eastAsia"/>
          <w:sz w:val="24"/>
          <w:szCs w:val="24"/>
        </w:rPr>
        <w:t>8</w:t>
      </w:r>
      <w:r w:rsidRPr="00991E8A">
        <w:rPr>
          <w:rFonts w:ascii="KaiTi" w:eastAsia="KaiTi" w:hAnsi="KaiTi" w:hint="eastAsia"/>
          <w:b/>
          <w:sz w:val="24"/>
          <w:szCs w:val="24"/>
        </w:rPr>
        <w:t>月</w:t>
      </w:r>
      <w:r>
        <w:rPr>
          <w:rFonts w:ascii="KaiTi" w:eastAsia="KaiTi" w:hAnsi="KaiTi" w:cs="Times New Roman" w:hint="eastAsia"/>
          <w:sz w:val="24"/>
          <w:szCs w:val="24"/>
        </w:rPr>
        <w:t>2</w:t>
      </w:r>
      <w:r w:rsidR="00060819">
        <w:rPr>
          <w:rFonts w:ascii="KaiTi" w:eastAsia="KaiTi" w:hAnsi="KaiTi" w:cs="Times New Roman" w:hint="eastAsia"/>
          <w:sz w:val="24"/>
          <w:szCs w:val="24"/>
        </w:rPr>
        <w:t>7</w:t>
      </w:r>
      <w:r w:rsidRPr="00991E8A">
        <w:rPr>
          <w:rFonts w:ascii="KaiTi" w:eastAsia="KaiTi" w:hAnsi="KaiTi" w:hint="eastAsia"/>
          <w:b/>
          <w:sz w:val="24"/>
          <w:szCs w:val="24"/>
        </w:rPr>
        <w:t>日至</w:t>
      </w:r>
      <w:r w:rsidR="00060819">
        <w:rPr>
          <w:rFonts w:ascii="KaiTi" w:eastAsia="KaiTi" w:hAnsi="KaiTi" w:cs="Times New Roman" w:hint="eastAsia"/>
          <w:sz w:val="24"/>
          <w:szCs w:val="24"/>
        </w:rPr>
        <w:t>31</w:t>
      </w:r>
      <w:r w:rsidRPr="00991E8A">
        <w:rPr>
          <w:rFonts w:ascii="KaiTi" w:eastAsia="KaiTi" w:hAnsi="KaiTi" w:hint="eastAsia"/>
          <w:b/>
          <w:sz w:val="24"/>
          <w:szCs w:val="24"/>
        </w:rPr>
        <w:t>日，日内瓦</w:t>
      </w:r>
    </w:p>
    <w:p w:rsidR="00A85B8E" w:rsidRPr="00453DF6" w:rsidRDefault="00A85B8E" w:rsidP="003845C1"/>
    <w:p w:rsidR="00A75C22" w:rsidRDefault="00A75C22" w:rsidP="003845C1"/>
    <w:p w:rsidR="003845C1" w:rsidRPr="00357C98" w:rsidRDefault="003845C1" w:rsidP="003845C1">
      <w:pPr>
        <w:rPr>
          <w:sz w:val="24"/>
          <w:szCs w:val="24"/>
        </w:rPr>
      </w:pPr>
    </w:p>
    <w:p w:rsidR="009537CC" w:rsidRPr="006B5576" w:rsidRDefault="006E5934" w:rsidP="006B5576">
      <w:pPr>
        <w:widowControl w:val="0"/>
        <w:rPr>
          <w:rFonts w:ascii="KaiTi" w:eastAsia="KaiTi" w:hAnsi="STKaiti" w:cs="Times New Roman"/>
          <w:sz w:val="24"/>
          <w:szCs w:val="32"/>
        </w:rPr>
      </w:pPr>
      <w:bookmarkStart w:id="3" w:name="TitleOfDoc"/>
      <w:bookmarkEnd w:id="3"/>
      <w:r w:rsidRPr="006B5576">
        <w:rPr>
          <w:rFonts w:ascii="KaiTi" w:eastAsia="KaiTi" w:hAnsi="STKaiti" w:cs="Times New Roman" w:hint="eastAsia"/>
          <w:sz w:val="24"/>
          <w:szCs w:val="32"/>
        </w:rPr>
        <w:t>经认可的土著和当地社区自愿基金</w:t>
      </w:r>
    </w:p>
    <w:p w:rsidR="0060783F" w:rsidRPr="006B5576" w:rsidRDefault="006E5934" w:rsidP="006B5576">
      <w:pPr>
        <w:widowControl w:val="0"/>
        <w:rPr>
          <w:rFonts w:ascii="KaiTi" w:eastAsia="KaiTi" w:hAnsi="STKaiti" w:cs="Times New Roman"/>
          <w:sz w:val="24"/>
          <w:szCs w:val="32"/>
        </w:rPr>
      </w:pPr>
      <w:r w:rsidRPr="006B5576">
        <w:rPr>
          <w:rFonts w:ascii="KaiTi" w:eastAsia="KaiTi" w:hAnsi="STKaiti" w:cs="Times New Roman" w:hint="eastAsia"/>
          <w:sz w:val="24"/>
          <w:szCs w:val="32"/>
        </w:rPr>
        <w:t>总干事根据咨询委员会通过的建议</w:t>
      </w:r>
      <w:proofErr w:type="gramStart"/>
      <w:r w:rsidRPr="006B5576">
        <w:rPr>
          <w:rFonts w:ascii="KaiTi" w:eastAsia="KaiTi" w:hAnsi="STKaiti" w:cs="Times New Roman" w:hint="eastAsia"/>
          <w:sz w:val="24"/>
          <w:szCs w:val="32"/>
        </w:rPr>
        <w:t>作出</w:t>
      </w:r>
      <w:proofErr w:type="gramEnd"/>
      <w:r w:rsidRPr="006B5576">
        <w:rPr>
          <w:rFonts w:ascii="KaiTi" w:eastAsia="KaiTi" w:hAnsi="STKaiti" w:cs="Times New Roman" w:hint="eastAsia"/>
          <w:sz w:val="24"/>
          <w:szCs w:val="32"/>
        </w:rPr>
        <w:t>的决定</w:t>
      </w:r>
    </w:p>
    <w:p w:rsidR="008B2CC1" w:rsidRPr="006B5576" w:rsidRDefault="008B2CC1" w:rsidP="006B5576">
      <w:pPr>
        <w:widowControl w:val="0"/>
        <w:rPr>
          <w:rFonts w:ascii="KaiTi" w:eastAsia="KaiTi" w:hAnsi="STKaiti" w:cs="Times New Roman"/>
          <w:sz w:val="24"/>
          <w:szCs w:val="32"/>
        </w:rPr>
      </w:pPr>
    </w:p>
    <w:p w:rsidR="00357C98" w:rsidRPr="006B5576" w:rsidRDefault="006E5934" w:rsidP="006B5576">
      <w:pPr>
        <w:widowControl w:val="0"/>
        <w:autoSpaceDE w:val="0"/>
        <w:autoSpaceDN w:val="0"/>
        <w:jc w:val="both"/>
        <w:textAlignment w:val="bottom"/>
        <w:rPr>
          <w:rFonts w:ascii="KaiTi" w:eastAsia="KaiTi" w:hAnsi="STKaiti" w:cs="Times New Roman"/>
          <w:sz w:val="21"/>
          <w:szCs w:val="24"/>
        </w:rPr>
      </w:pPr>
      <w:bookmarkStart w:id="4" w:name="Prepared"/>
      <w:bookmarkEnd w:id="4"/>
      <w:r w:rsidRPr="006B5576">
        <w:rPr>
          <w:rFonts w:ascii="KaiTi" w:eastAsia="KaiTi" w:hAnsi="STKaiti" w:cs="Times New Roman" w:hint="eastAsia"/>
          <w:sz w:val="21"/>
          <w:szCs w:val="24"/>
        </w:rPr>
        <w:t>总干事编拟的信息说明</w:t>
      </w:r>
    </w:p>
    <w:p w:rsidR="00357C98" w:rsidRDefault="00357C98" w:rsidP="00357C98"/>
    <w:p w:rsidR="00357C98" w:rsidRDefault="00357C98" w:rsidP="00357C98"/>
    <w:p w:rsidR="00357C98" w:rsidRDefault="00357C98" w:rsidP="00357C98"/>
    <w:p w:rsidR="004A03EF" w:rsidRDefault="004A03EF" w:rsidP="00357C98"/>
    <w:p w:rsidR="00E73B39" w:rsidRPr="006B5576" w:rsidRDefault="0083500A" w:rsidP="006B5576">
      <w:pPr>
        <w:numPr>
          <w:ilvl w:val="0"/>
          <w:numId w:val="20"/>
        </w:numPr>
        <w:tabs>
          <w:tab w:val="clear" w:pos="1696"/>
          <w:tab w:val="num" w:pos="0"/>
          <w:tab w:val="left" w:pos="540"/>
        </w:tabs>
        <w:spacing w:afterLines="50" w:after="120" w:line="340" w:lineRule="exact"/>
        <w:ind w:left="0" w:firstLine="0"/>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经大会批准的关于建立产权组织自愿基金（“基金”）的安排，载于文件WO/GA/39/11附件。</w:t>
      </w:r>
    </w:p>
    <w:p w:rsidR="00E73B39" w:rsidRPr="006B5576" w:rsidRDefault="0083500A" w:rsidP="006B5576">
      <w:pPr>
        <w:tabs>
          <w:tab w:val="left" w:pos="540"/>
        </w:tabs>
        <w:spacing w:afterLines="50" w:after="120" w:line="340" w:lineRule="exact"/>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决定第6条(</w:t>
      </w:r>
      <w:proofErr w:type="spellStart"/>
      <w:r w:rsidRPr="006B5576">
        <w:rPr>
          <w:rFonts w:asciiTheme="minorEastAsia" w:eastAsiaTheme="minorEastAsia" w:hAnsiTheme="minorEastAsia" w:hint="eastAsia"/>
          <w:sz w:val="21"/>
          <w:szCs w:val="21"/>
        </w:rPr>
        <w:t>i</w:t>
      </w:r>
      <w:proofErr w:type="spellEnd"/>
      <w:r w:rsidRPr="006B5576">
        <w:rPr>
          <w:rFonts w:asciiTheme="minorEastAsia" w:eastAsiaTheme="minorEastAsia" w:hAnsiTheme="minorEastAsia" w:hint="eastAsia"/>
          <w:sz w:val="21"/>
          <w:szCs w:val="21"/>
        </w:rPr>
        <w:t>)项指出：</w:t>
      </w:r>
    </w:p>
    <w:p w:rsidR="004A03EF" w:rsidRPr="006B5576" w:rsidRDefault="0083500A" w:rsidP="00A6387F">
      <w:pPr>
        <w:tabs>
          <w:tab w:val="left" w:pos="540"/>
        </w:tabs>
        <w:spacing w:afterLines="50" w:after="120" w:line="340" w:lineRule="exact"/>
        <w:ind w:firstLineChars="200" w:firstLine="420"/>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“咨询委员会应在与其同时举行的委员会会议结束前通过其建议。建议应说明：</w:t>
      </w:r>
    </w:p>
    <w:p w:rsidR="004A03EF" w:rsidRPr="006B5576" w:rsidRDefault="00E73B39" w:rsidP="006B5576">
      <w:pPr>
        <w:numPr>
          <w:ilvl w:val="1"/>
          <w:numId w:val="20"/>
        </w:numPr>
        <w:spacing w:afterLines="50" w:after="120" w:line="340" w:lineRule="exact"/>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拟资助的委员会以后的会议，以及如果召开的话，工作组会议</w:t>
      </w:r>
      <w:r w:rsidR="0083500A" w:rsidRPr="006B5576">
        <w:rPr>
          <w:rFonts w:asciiTheme="minorEastAsia" w:eastAsiaTheme="minorEastAsia" w:hAnsiTheme="minorEastAsia" w:hint="eastAsia"/>
          <w:sz w:val="21"/>
          <w:szCs w:val="21"/>
        </w:rPr>
        <w:t>（即委员会以后的会议），</w:t>
      </w:r>
    </w:p>
    <w:p w:rsidR="004A03EF" w:rsidRPr="006B5576" w:rsidRDefault="00B9557A" w:rsidP="006B5576">
      <w:pPr>
        <w:numPr>
          <w:ilvl w:val="1"/>
          <w:numId w:val="20"/>
        </w:numPr>
        <w:spacing w:afterLines="50" w:after="120" w:line="340" w:lineRule="exact"/>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咨询委员会同意应资助其参加委员会的该届会议和/或工作组会议、且有资金供其使用的申请人；</w:t>
      </w:r>
    </w:p>
    <w:p w:rsidR="004A03EF" w:rsidRPr="006B5576" w:rsidRDefault="00B9557A" w:rsidP="006B5576">
      <w:pPr>
        <w:numPr>
          <w:ilvl w:val="1"/>
          <w:numId w:val="20"/>
        </w:numPr>
        <w:spacing w:afterLines="50" w:after="120" w:line="340" w:lineRule="exact"/>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咨询委员会同意原则上应予资助、但无充足资金供其使用的任何一个或多个申请人，</w:t>
      </w:r>
    </w:p>
    <w:p w:rsidR="004A03EF" w:rsidRPr="006B5576" w:rsidRDefault="007E7B8D" w:rsidP="006B5576">
      <w:pPr>
        <w:numPr>
          <w:ilvl w:val="1"/>
          <w:numId w:val="20"/>
        </w:numPr>
        <w:spacing w:afterLines="50" w:after="120" w:line="340" w:lineRule="exact"/>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根据第10条规定的程序其申请被拒绝的任何一个或多个申请人，</w:t>
      </w:r>
    </w:p>
    <w:p w:rsidR="004A03EF" w:rsidRPr="006B5576" w:rsidRDefault="0083500A" w:rsidP="006B5576">
      <w:pPr>
        <w:numPr>
          <w:ilvl w:val="1"/>
          <w:numId w:val="20"/>
        </w:numPr>
        <w:spacing w:afterLines="50" w:after="120" w:line="340" w:lineRule="exact"/>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据第10条规定的程序其申请被推后至委员会下届会议的任何一个或多个申请人。</w:t>
      </w:r>
    </w:p>
    <w:p w:rsidR="004A03EF" w:rsidRPr="006B5576" w:rsidRDefault="004B1A5E" w:rsidP="00A6387F">
      <w:pPr>
        <w:tabs>
          <w:tab w:val="num" w:pos="0"/>
        </w:tabs>
        <w:spacing w:afterLines="50" w:after="120" w:line="340" w:lineRule="exact"/>
        <w:ind w:firstLineChars="200" w:firstLine="420"/>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咨询委员会将立即向总干事转交建议内容，由其根据建议</w:t>
      </w:r>
      <w:proofErr w:type="gramStart"/>
      <w:r w:rsidRPr="006B5576">
        <w:rPr>
          <w:rFonts w:asciiTheme="minorEastAsia" w:eastAsiaTheme="minorEastAsia" w:hAnsiTheme="minorEastAsia" w:hint="eastAsia"/>
          <w:sz w:val="21"/>
          <w:szCs w:val="21"/>
        </w:rPr>
        <w:t>作出</w:t>
      </w:r>
      <w:proofErr w:type="gramEnd"/>
      <w:r w:rsidRPr="006B5576">
        <w:rPr>
          <w:rFonts w:asciiTheme="minorEastAsia" w:eastAsiaTheme="minorEastAsia" w:hAnsiTheme="minorEastAsia" w:hint="eastAsia"/>
          <w:sz w:val="21"/>
          <w:szCs w:val="21"/>
        </w:rPr>
        <w:t>决定。总干事将立即，并至迟在所涉会议结束前，以一份信息说明通知委员会，具体说明关于每个申请人的决定</w:t>
      </w:r>
      <w:proofErr w:type="gramStart"/>
      <w:r w:rsidR="0083500A" w:rsidRPr="006B5576">
        <w:rPr>
          <w:rFonts w:asciiTheme="minorEastAsia" w:eastAsiaTheme="minorEastAsia" w:hAnsiTheme="minorEastAsia" w:hint="eastAsia"/>
          <w:sz w:val="21"/>
          <w:szCs w:val="21"/>
        </w:rPr>
        <w:t>”</w:t>
      </w:r>
      <w:proofErr w:type="gramEnd"/>
      <w:r w:rsidRPr="006B5576">
        <w:rPr>
          <w:rFonts w:asciiTheme="minorEastAsia" w:eastAsiaTheme="minorEastAsia" w:hAnsiTheme="minorEastAsia" w:hint="eastAsia"/>
          <w:sz w:val="21"/>
          <w:szCs w:val="21"/>
        </w:rPr>
        <w:t>。</w:t>
      </w:r>
    </w:p>
    <w:p w:rsidR="00E2020B" w:rsidRPr="006B5576" w:rsidRDefault="00323E82" w:rsidP="006B5576">
      <w:pPr>
        <w:numPr>
          <w:ilvl w:val="0"/>
          <w:numId w:val="20"/>
        </w:numPr>
        <w:tabs>
          <w:tab w:val="clear" w:pos="1696"/>
          <w:tab w:val="num" w:pos="0"/>
          <w:tab w:val="left" w:pos="540"/>
        </w:tabs>
        <w:spacing w:afterLines="50" w:after="120" w:line="340" w:lineRule="exact"/>
        <w:ind w:left="0" w:firstLine="0"/>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据此，秘书处希望向委员会印发咨</w:t>
      </w:r>
      <w:r w:rsidR="00DC266A" w:rsidRPr="006B5576">
        <w:rPr>
          <w:rFonts w:asciiTheme="minorEastAsia" w:eastAsiaTheme="minorEastAsia" w:hAnsiTheme="minorEastAsia" w:hint="eastAsia"/>
          <w:sz w:val="21"/>
          <w:szCs w:val="21"/>
        </w:rPr>
        <w:t>询委员会在其与委员会第三十</w:t>
      </w:r>
      <w:r w:rsidR="00060819">
        <w:rPr>
          <w:rFonts w:asciiTheme="minorEastAsia" w:eastAsiaTheme="minorEastAsia" w:hAnsiTheme="minorEastAsia" w:hint="eastAsia"/>
          <w:sz w:val="21"/>
          <w:szCs w:val="21"/>
        </w:rPr>
        <w:t>七</w:t>
      </w:r>
      <w:r w:rsidRPr="006B5576">
        <w:rPr>
          <w:rFonts w:asciiTheme="minorEastAsia" w:eastAsiaTheme="minorEastAsia" w:hAnsiTheme="minorEastAsia" w:hint="eastAsia"/>
          <w:sz w:val="21"/>
          <w:szCs w:val="21"/>
        </w:rPr>
        <w:t>届会议同时举行的会议结束时通过的报告和建议。</w:t>
      </w:r>
      <w:r w:rsidR="00E2020B" w:rsidRPr="006B5576">
        <w:rPr>
          <w:rFonts w:asciiTheme="minorEastAsia" w:eastAsiaTheme="minorEastAsia" w:hAnsiTheme="minorEastAsia" w:hint="eastAsia"/>
          <w:sz w:val="21"/>
          <w:szCs w:val="21"/>
        </w:rPr>
        <w:t>该报告见附件。</w:t>
      </w:r>
    </w:p>
    <w:p w:rsidR="00323E82" w:rsidRPr="006B5576" w:rsidRDefault="00323E82" w:rsidP="00581B1E">
      <w:pPr>
        <w:numPr>
          <w:ilvl w:val="0"/>
          <w:numId w:val="20"/>
        </w:numPr>
        <w:tabs>
          <w:tab w:val="clear" w:pos="1696"/>
          <w:tab w:val="num" w:pos="0"/>
          <w:tab w:val="left" w:pos="540"/>
        </w:tabs>
        <w:spacing w:afterLines="50" w:after="120" w:line="340" w:lineRule="atLeast"/>
        <w:ind w:left="0" w:firstLine="0"/>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lastRenderedPageBreak/>
        <w:t>向委员会通报，根据大会（第三十九届会议）批准的文件 WO/GA/39/11附件第6条(d)项，总干事已注意到这份报告，并采纳了咨询委员会在报告第4段中建议的各项决定。</w:t>
      </w:r>
    </w:p>
    <w:p w:rsidR="004A03EF" w:rsidRDefault="004A03EF" w:rsidP="004A03EF">
      <w:pPr>
        <w:pStyle w:val="Endofdocument"/>
        <w:spacing w:after="220" w:line="240" w:lineRule="auto"/>
        <w:rPr>
          <w:sz w:val="22"/>
          <w:szCs w:val="22"/>
          <w:lang w:eastAsia="zh-CN"/>
        </w:rPr>
      </w:pPr>
    </w:p>
    <w:p w:rsidR="004A03EF" w:rsidRDefault="004A03EF" w:rsidP="00180307">
      <w:pPr>
        <w:pStyle w:val="Endofdocument"/>
        <w:overflowPunct w:val="0"/>
        <w:spacing w:afterLines="50" w:line="340" w:lineRule="atLeast"/>
        <w:ind w:left="5534"/>
        <w:contextualSpacing w:val="0"/>
        <w:jc w:val="left"/>
        <w:rPr>
          <w:rFonts w:ascii="KaiTi" w:eastAsia="KaiTi"/>
          <w:sz w:val="21"/>
          <w:szCs w:val="21"/>
          <w:lang w:eastAsia="zh-CN"/>
        </w:rPr>
      </w:pPr>
      <w:r w:rsidRPr="00180307">
        <w:rPr>
          <w:rFonts w:ascii="KaiTi" w:eastAsia="KaiTi"/>
          <w:sz w:val="21"/>
          <w:szCs w:val="21"/>
          <w:lang w:eastAsia="zh-CN"/>
        </w:rPr>
        <w:t>[</w:t>
      </w:r>
      <w:r w:rsidR="00323E82" w:rsidRPr="00180307">
        <w:rPr>
          <w:rFonts w:ascii="KaiTi" w:eastAsia="KaiTi" w:hint="eastAsia"/>
          <w:sz w:val="21"/>
          <w:szCs w:val="21"/>
          <w:lang w:eastAsia="zh-CN"/>
        </w:rPr>
        <w:t>后接附件</w:t>
      </w:r>
      <w:r w:rsidRPr="00180307">
        <w:rPr>
          <w:rFonts w:ascii="KaiTi" w:eastAsia="KaiTi"/>
          <w:sz w:val="21"/>
          <w:szCs w:val="21"/>
          <w:lang w:eastAsia="zh-CN"/>
        </w:rPr>
        <w:t>]</w:t>
      </w:r>
    </w:p>
    <w:p w:rsidR="00581B1E" w:rsidRDefault="00581B1E" w:rsidP="00180307">
      <w:pPr>
        <w:pStyle w:val="Endofdocument"/>
        <w:overflowPunct w:val="0"/>
        <w:spacing w:afterLines="50" w:line="340" w:lineRule="atLeast"/>
        <w:ind w:left="5534"/>
        <w:contextualSpacing w:val="0"/>
        <w:jc w:val="left"/>
        <w:rPr>
          <w:rFonts w:ascii="KaiTi" w:eastAsia="KaiTi"/>
          <w:sz w:val="21"/>
          <w:szCs w:val="21"/>
          <w:lang w:eastAsia="zh-CN"/>
        </w:rPr>
        <w:sectPr w:rsidR="00581B1E" w:rsidSect="002D791B">
          <w:headerReference w:type="default" r:id="rId10"/>
          <w:endnotePr>
            <w:numFmt w:val="decimal"/>
          </w:endnotePr>
          <w:type w:val="continuous"/>
          <w:pgSz w:w="11907" w:h="16840" w:code="9"/>
          <w:pgMar w:top="567" w:right="1134" w:bottom="1200" w:left="1418" w:header="510" w:footer="1021" w:gutter="0"/>
          <w:cols w:space="720"/>
          <w:titlePg/>
          <w:docGrid w:linePitch="299"/>
        </w:sectPr>
      </w:pPr>
    </w:p>
    <w:p w:rsidR="004A03EF" w:rsidRPr="00180307" w:rsidRDefault="00323E82" w:rsidP="00180307">
      <w:pPr>
        <w:pStyle w:val="1"/>
        <w:keepNext w:val="0"/>
        <w:spacing w:before="0" w:after="0" w:line="340" w:lineRule="atLeast"/>
        <w:jc w:val="center"/>
        <w:rPr>
          <w:rFonts w:ascii="SimHei" w:eastAsia="SimHei" w:hAnsi="SimHei"/>
          <w:b w:val="0"/>
          <w:sz w:val="21"/>
          <w:szCs w:val="21"/>
        </w:rPr>
      </w:pPr>
      <w:r w:rsidRPr="00180307">
        <w:rPr>
          <w:rFonts w:ascii="SimHei" w:eastAsia="SimHei" w:hAnsi="SimHei" w:hint="eastAsia"/>
          <w:b w:val="0"/>
          <w:sz w:val="21"/>
          <w:szCs w:val="21"/>
        </w:rPr>
        <w:lastRenderedPageBreak/>
        <w:t>产权组织自愿基金</w:t>
      </w:r>
    </w:p>
    <w:p w:rsidR="004A03EF" w:rsidRPr="00180307" w:rsidRDefault="00323E82" w:rsidP="00180307">
      <w:pPr>
        <w:pStyle w:val="1"/>
        <w:keepNext w:val="0"/>
        <w:spacing w:before="0" w:after="0" w:line="340" w:lineRule="atLeast"/>
        <w:jc w:val="center"/>
        <w:rPr>
          <w:rFonts w:ascii="SimHei" w:eastAsia="SimHei" w:hAnsi="SimHei"/>
          <w:b w:val="0"/>
          <w:sz w:val="21"/>
          <w:szCs w:val="21"/>
        </w:rPr>
      </w:pPr>
      <w:r w:rsidRPr="00180307">
        <w:rPr>
          <w:rFonts w:ascii="SimHei" w:eastAsia="SimHei" w:hAnsi="SimHei" w:hint="eastAsia"/>
          <w:b w:val="0"/>
          <w:sz w:val="21"/>
          <w:szCs w:val="21"/>
        </w:rPr>
        <w:t>咨询委员会</w:t>
      </w:r>
    </w:p>
    <w:p w:rsidR="004A03EF" w:rsidRPr="00180307" w:rsidRDefault="00323E82" w:rsidP="00D245E5">
      <w:pPr>
        <w:pStyle w:val="1"/>
        <w:keepNext w:val="0"/>
        <w:spacing w:before="0" w:afterLines="100" w:after="240" w:line="340" w:lineRule="atLeast"/>
        <w:jc w:val="center"/>
        <w:rPr>
          <w:rFonts w:ascii="SimHei" w:eastAsia="SimHei" w:hAnsi="SimHei"/>
          <w:b w:val="0"/>
          <w:sz w:val="21"/>
          <w:szCs w:val="21"/>
          <w:u w:val="single"/>
        </w:rPr>
      </w:pPr>
      <w:r w:rsidRPr="00180307">
        <w:rPr>
          <w:rFonts w:ascii="SimHei" w:eastAsia="SimHei" w:hAnsi="SimHei" w:hint="eastAsia"/>
          <w:b w:val="0"/>
          <w:sz w:val="21"/>
          <w:szCs w:val="21"/>
          <w:u w:val="single"/>
        </w:rPr>
        <w:t>报</w:t>
      </w:r>
      <w:r w:rsidR="00180307" w:rsidRPr="00180307">
        <w:rPr>
          <w:rFonts w:ascii="SimHei" w:eastAsia="SimHei" w:hAnsi="SimHei" w:hint="eastAsia"/>
          <w:b w:val="0"/>
          <w:sz w:val="21"/>
          <w:szCs w:val="21"/>
          <w:u w:val="single"/>
        </w:rPr>
        <w:t xml:space="preserve">　</w:t>
      </w:r>
      <w:bookmarkStart w:id="5" w:name="_GoBack"/>
      <w:bookmarkEnd w:id="5"/>
      <w:r w:rsidRPr="00180307">
        <w:rPr>
          <w:rFonts w:ascii="SimHei" w:eastAsia="SimHei" w:hAnsi="SimHei" w:hint="eastAsia"/>
          <w:b w:val="0"/>
          <w:sz w:val="21"/>
          <w:szCs w:val="21"/>
          <w:u w:val="single"/>
        </w:rPr>
        <w:t>告</w:t>
      </w:r>
    </w:p>
    <w:p w:rsidR="00641BBC" w:rsidRPr="00180307" w:rsidRDefault="00323E82" w:rsidP="00581B1E">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产权组织经认可的土著和当地社区自愿基金（</w:t>
      </w:r>
      <w:r w:rsidRPr="00180307">
        <w:rPr>
          <w:rFonts w:ascii="SimSun" w:hAnsi="SimSun" w:hint="eastAsia"/>
          <w:sz w:val="21"/>
          <w:szCs w:val="21"/>
        </w:rPr>
        <w:t>“</w:t>
      </w:r>
      <w:r w:rsidRPr="00180307">
        <w:rPr>
          <w:rFonts w:ascii="SimSun" w:hAnsi="SimSun" w:cs="SimSun" w:hint="eastAsia"/>
          <w:sz w:val="21"/>
          <w:szCs w:val="21"/>
        </w:rPr>
        <w:t>基金”）咨询委员会的成员由知识产权与遗传资源、传统知识和民间文学艺术政府间委员会（</w:t>
      </w:r>
      <w:r w:rsidRPr="00180307">
        <w:rPr>
          <w:rFonts w:ascii="SimSun" w:hAnsi="SimSun" w:hint="eastAsia"/>
          <w:sz w:val="21"/>
          <w:szCs w:val="21"/>
        </w:rPr>
        <w:t>“</w:t>
      </w:r>
      <w:r w:rsidRPr="00180307">
        <w:rPr>
          <w:rFonts w:ascii="SimSun" w:hAnsi="SimSun" w:cs="SimSun" w:hint="eastAsia"/>
          <w:sz w:val="21"/>
          <w:szCs w:val="21"/>
        </w:rPr>
        <w:t>委员会”）第三十</w:t>
      </w:r>
      <w:r w:rsidR="00060819">
        <w:rPr>
          <w:rFonts w:ascii="SimSun" w:hAnsi="SimSun" w:cs="SimSun" w:hint="eastAsia"/>
          <w:sz w:val="21"/>
          <w:szCs w:val="21"/>
        </w:rPr>
        <w:t>七</w:t>
      </w:r>
      <w:r w:rsidRPr="00180307">
        <w:rPr>
          <w:rFonts w:ascii="SimSun" w:hAnsi="SimSun" w:cs="SimSun" w:hint="eastAsia"/>
          <w:sz w:val="21"/>
          <w:szCs w:val="21"/>
        </w:rPr>
        <w:t>届会议决定委任，名单列在本报告最后。</w:t>
      </w:r>
      <w:r w:rsidR="0038145B" w:rsidRPr="00180307">
        <w:rPr>
          <w:rFonts w:ascii="SimSun" w:hAnsi="SimSun" w:hint="eastAsia"/>
          <w:sz w:val="21"/>
          <w:szCs w:val="21"/>
        </w:rPr>
        <w:t>委</w:t>
      </w:r>
      <w:r w:rsidR="0038145B" w:rsidRPr="00180307">
        <w:rPr>
          <w:rFonts w:ascii="SimSun" w:hAnsi="SimSun" w:cs="SimSun" w:hint="eastAsia"/>
          <w:sz w:val="21"/>
          <w:szCs w:val="21"/>
        </w:rPr>
        <w:t>员会在政府间委员会第三十</w:t>
      </w:r>
      <w:r w:rsidR="00060819">
        <w:rPr>
          <w:rFonts w:ascii="SimSun" w:hAnsi="SimSun" w:cs="SimSun" w:hint="eastAsia"/>
          <w:sz w:val="21"/>
          <w:szCs w:val="21"/>
        </w:rPr>
        <w:t>七</w:t>
      </w:r>
      <w:r w:rsidR="0038145B" w:rsidRPr="00180307">
        <w:rPr>
          <w:rFonts w:ascii="SimSun" w:hAnsi="SimSun" w:cs="SimSun" w:hint="eastAsia"/>
          <w:sz w:val="21"/>
          <w:szCs w:val="21"/>
        </w:rPr>
        <w:t>届会议举行的同时，于</w:t>
      </w:r>
      <w:r w:rsidR="0038145B" w:rsidRPr="00180307">
        <w:rPr>
          <w:rFonts w:ascii="SimSun" w:hAnsi="SimSun" w:hint="eastAsia"/>
          <w:sz w:val="21"/>
          <w:szCs w:val="21"/>
        </w:rPr>
        <w:t>2018</w:t>
      </w:r>
      <w:r w:rsidR="0038145B" w:rsidRPr="00180307">
        <w:rPr>
          <w:rFonts w:ascii="SimSun" w:hAnsi="SimSun" w:cs="SimSun" w:hint="eastAsia"/>
          <w:sz w:val="21"/>
          <w:szCs w:val="21"/>
        </w:rPr>
        <w:t>年</w:t>
      </w:r>
      <w:r w:rsidR="00060819">
        <w:rPr>
          <w:rFonts w:ascii="SimSun" w:hAnsi="SimSun" w:cs="SimSun" w:hint="eastAsia"/>
          <w:sz w:val="21"/>
          <w:szCs w:val="21"/>
        </w:rPr>
        <w:t>8</w:t>
      </w:r>
      <w:r w:rsidR="0038145B" w:rsidRPr="00180307">
        <w:rPr>
          <w:rFonts w:ascii="SimSun" w:hAnsi="SimSun" w:cs="SimSun" w:hint="eastAsia"/>
          <w:sz w:val="21"/>
          <w:szCs w:val="21"/>
        </w:rPr>
        <w:t>月</w:t>
      </w:r>
      <w:r w:rsidR="002E01C3" w:rsidRPr="00180307">
        <w:rPr>
          <w:rFonts w:ascii="SimSun" w:hAnsi="SimSun" w:hint="eastAsia"/>
          <w:sz w:val="21"/>
          <w:szCs w:val="21"/>
        </w:rPr>
        <w:t>2</w:t>
      </w:r>
      <w:r w:rsidR="00060819">
        <w:rPr>
          <w:rFonts w:ascii="SimSun" w:hAnsi="SimSun" w:hint="eastAsia"/>
          <w:sz w:val="21"/>
          <w:szCs w:val="21"/>
        </w:rPr>
        <w:t>9</w:t>
      </w:r>
      <w:r w:rsidR="0038145B" w:rsidRPr="00180307">
        <w:rPr>
          <w:rFonts w:ascii="SimSun" w:hAnsi="SimSun" w:cs="SimSun" w:hint="eastAsia"/>
          <w:sz w:val="21"/>
          <w:szCs w:val="21"/>
        </w:rPr>
        <w:t>日</w:t>
      </w:r>
      <w:proofErr w:type="gramStart"/>
      <w:r w:rsidR="0038145B" w:rsidRPr="00180307">
        <w:rPr>
          <w:rFonts w:ascii="SimSun" w:hAnsi="SimSun" w:cs="SimSun" w:hint="eastAsia"/>
          <w:sz w:val="21"/>
          <w:szCs w:val="21"/>
        </w:rPr>
        <w:t>在当然</w:t>
      </w:r>
      <w:proofErr w:type="gramEnd"/>
      <w:r w:rsidR="0038145B" w:rsidRPr="00180307">
        <w:rPr>
          <w:rFonts w:ascii="SimSun" w:hAnsi="SimSun" w:cs="SimSun" w:hint="eastAsia"/>
          <w:sz w:val="21"/>
          <w:szCs w:val="21"/>
        </w:rPr>
        <w:t>成员法伊扎尔</w:t>
      </w:r>
      <w:r w:rsidR="0038145B" w:rsidRPr="00180307">
        <w:rPr>
          <w:rFonts w:ascii="SimSun" w:hAnsi="SimSun"/>
          <w:sz w:val="21"/>
          <w:szCs w:val="21"/>
        </w:rPr>
        <w:t>·</w:t>
      </w:r>
      <w:r w:rsidR="0038145B" w:rsidRPr="00180307">
        <w:rPr>
          <w:rFonts w:ascii="SimSun" w:hAnsi="SimSun" w:cs="SimSun" w:hint="eastAsia"/>
          <w:sz w:val="21"/>
          <w:szCs w:val="21"/>
        </w:rPr>
        <w:t>赫里</w:t>
      </w:r>
      <w:r w:rsidR="0038145B" w:rsidRPr="00180307">
        <w:rPr>
          <w:rFonts w:ascii="SimSun" w:hAnsi="SimSun"/>
          <w:sz w:val="21"/>
          <w:szCs w:val="21"/>
        </w:rPr>
        <w:t>·</w:t>
      </w:r>
      <w:r w:rsidR="0038145B" w:rsidRPr="00180307">
        <w:rPr>
          <w:rFonts w:ascii="SimSun" w:hAnsi="SimSun" w:cs="SimSun" w:hint="eastAsia"/>
          <w:sz w:val="21"/>
          <w:szCs w:val="21"/>
        </w:rPr>
        <w:t>西达尔塔先生的主持下举行了第二十</w:t>
      </w:r>
      <w:r w:rsidR="00060819">
        <w:rPr>
          <w:rFonts w:ascii="SimSun" w:hAnsi="SimSun" w:cs="SimSun" w:hint="eastAsia"/>
          <w:sz w:val="21"/>
          <w:szCs w:val="21"/>
        </w:rPr>
        <w:t>九</w:t>
      </w:r>
      <w:r w:rsidR="0038145B" w:rsidRPr="00180307">
        <w:rPr>
          <w:rFonts w:ascii="SimSun" w:hAnsi="SimSun" w:cs="SimSun" w:hint="eastAsia"/>
          <w:sz w:val="21"/>
          <w:szCs w:val="21"/>
        </w:rPr>
        <w:t>次会议。</w:t>
      </w:r>
    </w:p>
    <w:p w:rsidR="00641BBC" w:rsidRPr="00E82C20" w:rsidRDefault="0038145B" w:rsidP="00581B1E">
      <w:pPr>
        <w:numPr>
          <w:ilvl w:val="0"/>
          <w:numId w:val="22"/>
        </w:numPr>
        <w:tabs>
          <w:tab w:val="num" w:pos="0"/>
          <w:tab w:val="left" w:pos="540"/>
          <w:tab w:val="left" w:pos="297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咨询委员会的成员根据文件</w:t>
      </w:r>
      <w:r w:rsidRPr="00180307">
        <w:rPr>
          <w:rFonts w:ascii="SimSun" w:hAnsi="SimSun" w:hint="eastAsia"/>
          <w:sz w:val="21"/>
          <w:szCs w:val="21"/>
        </w:rPr>
        <w:t>WO/GA/39/11</w:t>
      </w:r>
      <w:r w:rsidRPr="00180307">
        <w:rPr>
          <w:rFonts w:ascii="SimSun" w:hAnsi="SimSun" w:cs="SimSun" w:hint="eastAsia"/>
          <w:sz w:val="21"/>
          <w:szCs w:val="21"/>
        </w:rPr>
        <w:t>附件第</w:t>
      </w:r>
      <w:r w:rsidRPr="00180307">
        <w:rPr>
          <w:rFonts w:ascii="SimSun" w:hAnsi="SimSun" w:hint="eastAsia"/>
          <w:sz w:val="21"/>
          <w:szCs w:val="21"/>
        </w:rPr>
        <w:t>7</w:t>
      </w:r>
      <w:r w:rsidRPr="00180307">
        <w:rPr>
          <w:rFonts w:ascii="SimSun" w:hAnsi="SimSun" w:cs="SimSun" w:hint="eastAsia"/>
          <w:sz w:val="21"/>
          <w:szCs w:val="21"/>
        </w:rPr>
        <w:t>条和第</w:t>
      </w:r>
      <w:r w:rsidRPr="00180307">
        <w:rPr>
          <w:rFonts w:ascii="SimSun" w:hAnsi="SimSun" w:hint="eastAsia"/>
          <w:sz w:val="21"/>
          <w:szCs w:val="21"/>
        </w:rPr>
        <w:t>9</w:t>
      </w:r>
      <w:r w:rsidRPr="00180307">
        <w:rPr>
          <w:rFonts w:ascii="SimSun" w:hAnsi="SimSun" w:cs="SimSun" w:hint="eastAsia"/>
          <w:sz w:val="21"/>
          <w:szCs w:val="21"/>
        </w:rPr>
        <w:t>条举行会议。</w:t>
      </w:r>
    </w:p>
    <w:p w:rsidR="00641BBC" w:rsidRPr="00E82C20" w:rsidRDefault="00D24C1A" w:rsidP="00060819">
      <w:pPr>
        <w:numPr>
          <w:ilvl w:val="0"/>
          <w:numId w:val="22"/>
        </w:numPr>
        <w:tabs>
          <w:tab w:val="num" w:pos="0"/>
          <w:tab w:val="left" w:pos="540"/>
          <w:tab w:val="left" w:pos="297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咨询委员会忆及文件</w:t>
      </w:r>
      <w:r w:rsidRPr="00180307">
        <w:rPr>
          <w:rFonts w:ascii="SimSun" w:hAnsi="SimSun" w:hint="eastAsia"/>
          <w:sz w:val="21"/>
          <w:szCs w:val="21"/>
        </w:rPr>
        <w:t>WO/GA/39/11</w:t>
      </w:r>
      <w:r w:rsidRPr="00180307">
        <w:rPr>
          <w:rFonts w:ascii="SimSun" w:hAnsi="SimSun" w:cs="SimSun" w:hint="eastAsia"/>
          <w:sz w:val="21"/>
          <w:szCs w:val="21"/>
        </w:rPr>
        <w:t>附件第</w:t>
      </w:r>
      <w:r w:rsidRPr="00180307">
        <w:rPr>
          <w:rFonts w:ascii="SimSun" w:hAnsi="SimSun" w:hint="eastAsia"/>
          <w:sz w:val="21"/>
          <w:szCs w:val="21"/>
        </w:rPr>
        <w:t>5</w:t>
      </w:r>
      <w:r w:rsidRPr="00180307">
        <w:rPr>
          <w:rFonts w:ascii="SimSun" w:hAnsi="SimSun" w:cs="SimSun" w:hint="eastAsia"/>
          <w:sz w:val="21"/>
          <w:szCs w:val="21"/>
        </w:rPr>
        <w:t>条</w:t>
      </w:r>
      <w:r w:rsidRPr="00180307">
        <w:rPr>
          <w:rFonts w:ascii="SimSun" w:hAnsi="SimSun" w:hint="eastAsia"/>
          <w:sz w:val="21"/>
          <w:szCs w:val="21"/>
        </w:rPr>
        <w:t>(a)</w:t>
      </w:r>
      <w:r w:rsidRPr="00180307">
        <w:rPr>
          <w:rFonts w:ascii="SimSun" w:hAnsi="SimSun" w:cs="SimSun" w:hint="eastAsia"/>
          <w:sz w:val="21"/>
          <w:szCs w:val="21"/>
        </w:rPr>
        <w:t>项，注意到</w:t>
      </w:r>
      <w:r w:rsidRPr="00180307">
        <w:rPr>
          <w:rFonts w:ascii="SimSun" w:hAnsi="SimSun" w:hint="eastAsia"/>
          <w:sz w:val="21"/>
          <w:szCs w:val="21"/>
        </w:rPr>
        <w:t>2018</w:t>
      </w:r>
      <w:r w:rsidRPr="00180307">
        <w:rPr>
          <w:rFonts w:ascii="SimSun" w:hAnsi="SimSun" w:cs="SimSun" w:hint="eastAsia"/>
          <w:sz w:val="21"/>
          <w:szCs w:val="21"/>
        </w:rPr>
        <w:t>年</w:t>
      </w:r>
      <w:r w:rsidR="00060819">
        <w:rPr>
          <w:rFonts w:ascii="SimSun" w:hAnsi="SimSun" w:cs="SimSun" w:hint="eastAsia"/>
          <w:sz w:val="21"/>
          <w:szCs w:val="21"/>
        </w:rPr>
        <w:t>7</w:t>
      </w:r>
      <w:r w:rsidRPr="00180307">
        <w:rPr>
          <w:rFonts w:ascii="SimSun" w:hAnsi="SimSun" w:cs="SimSun" w:hint="eastAsia"/>
          <w:sz w:val="21"/>
          <w:szCs w:val="21"/>
        </w:rPr>
        <w:t>月</w:t>
      </w:r>
      <w:r w:rsidR="00060819">
        <w:rPr>
          <w:rFonts w:ascii="SimSun" w:hAnsi="SimSun" w:cs="SimSun" w:hint="eastAsia"/>
          <w:sz w:val="21"/>
          <w:szCs w:val="21"/>
        </w:rPr>
        <w:t>10</w:t>
      </w:r>
      <w:r w:rsidRPr="00180307">
        <w:rPr>
          <w:rFonts w:ascii="SimSun" w:hAnsi="SimSun" w:cs="SimSun" w:hint="eastAsia"/>
          <w:sz w:val="21"/>
          <w:szCs w:val="21"/>
        </w:rPr>
        <w:t>日信息说明</w:t>
      </w:r>
      <w:r w:rsidRPr="00180307">
        <w:rPr>
          <w:rFonts w:ascii="SimSun" w:hAnsi="SimSun" w:hint="eastAsia"/>
          <w:sz w:val="21"/>
          <w:szCs w:val="21"/>
        </w:rPr>
        <w:t>WIPO/GRTKF/IC/3</w:t>
      </w:r>
      <w:r w:rsidR="00060819">
        <w:rPr>
          <w:rFonts w:ascii="SimSun" w:hAnsi="SimSun" w:hint="eastAsia"/>
          <w:sz w:val="21"/>
          <w:szCs w:val="21"/>
        </w:rPr>
        <w:t>7</w:t>
      </w:r>
      <w:r w:rsidRPr="00180307">
        <w:rPr>
          <w:rFonts w:ascii="SimSun" w:hAnsi="SimSun" w:hint="eastAsia"/>
          <w:sz w:val="21"/>
          <w:szCs w:val="21"/>
        </w:rPr>
        <w:t>/INF/4</w:t>
      </w:r>
      <w:r w:rsidRPr="00180307">
        <w:rPr>
          <w:rFonts w:ascii="SimSun" w:hAnsi="SimSun" w:cs="SimSun" w:hint="eastAsia"/>
          <w:sz w:val="21"/>
          <w:szCs w:val="21"/>
        </w:rPr>
        <w:t>中所说明的基金财务状况，该文件在委员会第三十</w:t>
      </w:r>
      <w:r w:rsidR="00060819">
        <w:rPr>
          <w:rFonts w:ascii="SimSun" w:hAnsi="SimSun" w:cs="SimSun" w:hint="eastAsia"/>
          <w:sz w:val="21"/>
          <w:szCs w:val="21"/>
        </w:rPr>
        <w:t>七</w:t>
      </w:r>
      <w:r w:rsidRPr="00180307">
        <w:rPr>
          <w:rFonts w:ascii="SimSun" w:hAnsi="SimSun" w:cs="SimSun" w:hint="eastAsia"/>
          <w:sz w:val="21"/>
          <w:szCs w:val="21"/>
        </w:rPr>
        <w:t>届会议开幕前印发。文件中说明，截至</w:t>
      </w:r>
      <w:r w:rsidRPr="00180307">
        <w:rPr>
          <w:rFonts w:ascii="SimSun" w:hAnsi="SimSun" w:hint="eastAsia"/>
          <w:sz w:val="21"/>
          <w:szCs w:val="21"/>
        </w:rPr>
        <w:t>2018</w:t>
      </w:r>
      <w:r w:rsidRPr="00180307">
        <w:rPr>
          <w:rFonts w:ascii="SimSun" w:hAnsi="SimSun" w:cs="SimSun" w:hint="eastAsia"/>
          <w:sz w:val="21"/>
          <w:szCs w:val="21"/>
        </w:rPr>
        <w:t>年</w:t>
      </w:r>
      <w:r w:rsidR="00060819">
        <w:rPr>
          <w:rFonts w:ascii="SimSun" w:hAnsi="SimSun" w:hint="eastAsia"/>
          <w:sz w:val="21"/>
          <w:szCs w:val="21"/>
        </w:rPr>
        <w:t>7</w:t>
      </w:r>
      <w:r w:rsidRPr="00180307">
        <w:rPr>
          <w:rFonts w:ascii="SimSun" w:hAnsi="SimSun" w:cs="SimSun" w:hint="eastAsia"/>
          <w:sz w:val="21"/>
          <w:szCs w:val="21"/>
        </w:rPr>
        <w:t>月</w:t>
      </w:r>
      <w:r w:rsidR="00060819">
        <w:rPr>
          <w:rFonts w:ascii="SimSun" w:hAnsi="SimSun" w:cs="SimSun" w:hint="eastAsia"/>
          <w:sz w:val="21"/>
          <w:szCs w:val="21"/>
        </w:rPr>
        <w:t>4</w:t>
      </w:r>
      <w:r w:rsidRPr="00180307">
        <w:rPr>
          <w:rFonts w:ascii="SimSun" w:hAnsi="SimSun" w:cs="SimSun" w:hint="eastAsia"/>
          <w:sz w:val="21"/>
          <w:szCs w:val="21"/>
        </w:rPr>
        <w:t>日，基金减去已</w:t>
      </w:r>
      <w:proofErr w:type="gramStart"/>
      <w:r w:rsidRPr="00180307">
        <w:rPr>
          <w:rFonts w:ascii="SimSun" w:hAnsi="SimSun" w:cs="SimSun" w:hint="eastAsia"/>
          <w:sz w:val="21"/>
          <w:szCs w:val="21"/>
        </w:rPr>
        <w:t>承付款</w:t>
      </w:r>
      <w:proofErr w:type="gramEnd"/>
      <w:r w:rsidRPr="00180307">
        <w:rPr>
          <w:rFonts w:ascii="SimSun" w:hAnsi="SimSun" w:cs="SimSun" w:hint="eastAsia"/>
          <w:sz w:val="21"/>
          <w:szCs w:val="21"/>
        </w:rPr>
        <w:t>之后可用金额为</w:t>
      </w:r>
      <w:r w:rsidR="00060819" w:rsidRPr="00060819">
        <w:rPr>
          <w:rFonts w:ascii="SimSun" w:hAnsi="SimSun"/>
          <w:sz w:val="21"/>
          <w:szCs w:val="21"/>
        </w:rPr>
        <w:t>1,746.50</w:t>
      </w:r>
      <w:r w:rsidRPr="00180307">
        <w:rPr>
          <w:rFonts w:ascii="SimSun" w:hAnsi="SimSun" w:cs="SimSun" w:hint="eastAsia"/>
          <w:sz w:val="21"/>
          <w:szCs w:val="21"/>
        </w:rPr>
        <w:t>瑞郎。</w:t>
      </w:r>
      <w:r w:rsidR="001A30B7" w:rsidRPr="00180307">
        <w:rPr>
          <w:rFonts w:ascii="SimSun" w:hAnsi="SimSun" w:cs="SimSun" w:hint="eastAsia"/>
          <w:sz w:val="21"/>
          <w:szCs w:val="21"/>
        </w:rPr>
        <w:t>咨询委员会赞赏地忆及最近澳大利亚政府于</w:t>
      </w:r>
      <w:r w:rsidR="001A30B7" w:rsidRPr="00180307">
        <w:rPr>
          <w:rFonts w:ascii="SimSun" w:hAnsi="SimSun" w:hint="eastAsia"/>
          <w:sz w:val="21"/>
          <w:szCs w:val="21"/>
        </w:rPr>
        <w:t>2017</w:t>
      </w:r>
      <w:r w:rsidR="001A30B7" w:rsidRPr="00180307">
        <w:rPr>
          <w:rFonts w:ascii="SimSun" w:hAnsi="SimSun" w:cs="SimSun" w:hint="eastAsia"/>
          <w:sz w:val="21"/>
          <w:szCs w:val="21"/>
        </w:rPr>
        <w:t>年</w:t>
      </w:r>
      <w:r w:rsidR="001A30B7" w:rsidRPr="00180307">
        <w:rPr>
          <w:rFonts w:ascii="SimSun" w:hAnsi="SimSun" w:hint="eastAsia"/>
          <w:sz w:val="21"/>
          <w:szCs w:val="21"/>
        </w:rPr>
        <w:t>2</w:t>
      </w:r>
      <w:r w:rsidR="001A30B7" w:rsidRPr="00180307">
        <w:rPr>
          <w:rFonts w:ascii="SimSun" w:hAnsi="SimSun" w:cs="SimSun" w:hint="eastAsia"/>
          <w:sz w:val="21"/>
          <w:szCs w:val="21"/>
        </w:rPr>
        <w:t>月</w:t>
      </w:r>
      <w:r w:rsidR="001A30B7" w:rsidRPr="00180307">
        <w:rPr>
          <w:rFonts w:ascii="SimSun" w:hAnsi="SimSun" w:hint="eastAsia"/>
          <w:sz w:val="21"/>
          <w:szCs w:val="21"/>
        </w:rPr>
        <w:t>28</w:t>
      </w:r>
      <w:r w:rsidR="001A30B7" w:rsidRPr="00180307">
        <w:rPr>
          <w:rFonts w:ascii="SimSun" w:hAnsi="SimSun" w:cs="SimSun" w:hint="eastAsia"/>
          <w:sz w:val="21"/>
          <w:szCs w:val="21"/>
        </w:rPr>
        <w:t>日向基金</w:t>
      </w:r>
      <w:proofErr w:type="gramStart"/>
      <w:r w:rsidR="001A30B7" w:rsidRPr="00180307">
        <w:rPr>
          <w:rFonts w:ascii="SimSun" w:hAnsi="SimSun" w:cs="SimSun" w:hint="eastAsia"/>
          <w:sz w:val="21"/>
          <w:szCs w:val="21"/>
        </w:rPr>
        <w:t>作出</w:t>
      </w:r>
      <w:proofErr w:type="gramEnd"/>
      <w:r w:rsidR="001A30B7" w:rsidRPr="00180307">
        <w:rPr>
          <w:rFonts w:ascii="SimSun" w:hAnsi="SimSun" w:cs="SimSun" w:hint="eastAsia"/>
          <w:sz w:val="21"/>
          <w:szCs w:val="21"/>
        </w:rPr>
        <w:t>的捐款。咨询委员会注意到，如果没有捐助方对基金的新捐款，基金将无法为</w:t>
      </w:r>
      <w:r w:rsidR="001A30B7" w:rsidRPr="00180307">
        <w:rPr>
          <w:rFonts w:ascii="SimSun" w:hAnsi="SimSun" w:hint="eastAsia"/>
          <w:sz w:val="21"/>
          <w:szCs w:val="21"/>
        </w:rPr>
        <w:t>IGC</w:t>
      </w:r>
      <w:r w:rsidR="001A30B7" w:rsidRPr="00180307">
        <w:rPr>
          <w:rFonts w:ascii="SimSun" w:hAnsi="SimSun" w:cs="SimSun" w:hint="eastAsia"/>
          <w:sz w:val="21"/>
          <w:szCs w:val="21"/>
        </w:rPr>
        <w:t>下届会议资助任何获推荐的申请人，强烈鼓励产权组织成员国和其他潜在捐助方对基金进行进一步捐助。</w:t>
      </w:r>
    </w:p>
    <w:p w:rsidR="0048631E" w:rsidRPr="008D5720" w:rsidRDefault="004A69D2" w:rsidP="00581B1E">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咨询委员会审议了信息说明</w:t>
      </w:r>
      <w:r w:rsidRPr="00180307">
        <w:rPr>
          <w:rFonts w:ascii="SimSun" w:hAnsi="SimSun" w:hint="eastAsia"/>
          <w:sz w:val="21"/>
          <w:szCs w:val="21"/>
        </w:rPr>
        <w:t>WIPO/GRTKF/IC/3</w:t>
      </w:r>
      <w:r w:rsidR="00060819">
        <w:rPr>
          <w:rFonts w:ascii="SimSun" w:hAnsi="SimSun" w:hint="eastAsia"/>
          <w:sz w:val="21"/>
          <w:szCs w:val="21"/>
        </w:rPr>
        <w:t>7</w:t>
      </w:r>
      <w:r w:rsidRPr="00180307">
        <w:rPr>
          <w:rFonts w:ascii="SimSun" w:hAnsi="SimSun" w:hint="eastAsia"/>
          <w:sz w:val="21"/>
          <w:szCs w:val="21"/>
        </w:rPr>
        <w:t>/INF/4</w:t>
      </w:r>
      <w:r w:rsidRPr="00180307">
        <w:rPr>
          <w:rFonts w:ascii="SimSun" w:hAnsi="SimSun" w:cs="SimSun" w:hint="eastAsia"/>
          <w:sz w:val="21"/>
          <w:szCs w:val="21"/>
        </w:rPr>
        <w:t>中所列的申请人名单以及这些申请人的申请内容，根据文件</w:t>
      </w:r>
      <w:r w:rsidRPr="00180307">
        <w:rPr>
          <w:rFonts w:ascii="SimSun" w:hAnsi="SimSun" w:hint="eastAsia"/>
          <w:sz w:val="21"/>
          <w:szCs w:val="21"/>
        </w:rPr>
        <w:t>WO/GA/39/11</w:t>
      </w:r>
      <w:r w:rsidRPr="00180307">
        <w:rPr>
          <w:rFonts w:ascii="SimSun" w:hAnsi="SimSun" w:cs="SimSun" w:hint="eastAsia"/>
          <w:sz w:val="21"/>
          <w:szCs w:val="21"/>
        </w:rPr>
        <w:t>附件第</w:t>
      </w:r>
      <w:r w:rsidRPr="00180307">
        <w:rPr>
          <w:rFonts w:ascii="SimSun" w:hAnsi="SimSun" w:hint="eastAsia"/>
          <w:sz w:val="21"/>
          <w:szCs w:val="21"/>
        </w:rPr>
        <w:t>6</w:t>
      </w:r>
      <w:r w:rsidRPr="00180307">
        <w:rPr>
          <w:rFonts w:ascii="SimSun" w:hAnsi="SimSun" w:cs="SimSun" w:hint="eastAsia"/>
          <w:sz w:val="21"/>
          <w:szCs w:val="21"/>
        </w:rPr>
        <w:t>条</w:t>
      </w:r>
      <w:r w:rsidRPr="00180307">
        <w:rPr>
          <w:rFonts w:ascii="SimSun" w:hAnsi="SimSun" w:hint="eastAsia"/>
          <w:sz w:val="21"/>
          <w:szCs w:val="21"/>
        </w:rPr>
        <w:t>(</w:t>
      </w:r>
      <w:proofErr w:type="spellStart"/>
      <w:r w:rsidRPr="00180307">
        <w:rPr>
          <w:rFonts w:ascii="SimSun" w:hAnsi="SimSun" w:hint="eastAsia"/>
          <w:sz w:val="21"/>
          <w:szCs w:val="21"/>
        </w:rPr>
        <w:t>i</w:t>
      </w:r>
      <w:proofErr w:type="spellEnd"/>
      <w:r w:rsidRPr="00180307">
        <w:rPr>
          <w:rFonts w:ascii="SimSun" w:hAnsi="SimSun" w:hint="eastAsia"/>
          <w:sz w:val="21"/>
          <w:szCs w:val="21"/>
        </w:rPr>
        <w:t>)</w:t>
      </w:r>
      <w:r w:rsidRPr="00180307">
        <w:rPr>
          <w:rFonts w:ascii="SimSun" w:hAnsi="SimSun" w:cs="SimSun" w:hint="eastAsia"/>
          <w:sz w:val="21"/>
          <w:szCs w:val="21"/>
        </w:rPr>
        <w:t>项，通过了下列建议：</w:t>
      </w:r>
    </w:p>
    <w:p w:rsidR="00E84CC0" w:rsidRPr="008D5720" w:rsidRDefault="00D24C1A" w:rsidP="00581B1E">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180307">
        <w:rPr>
          <w:rFonts w:ascii="SimSun" w:hAnsi="SimSun" w:hint="eastAsia"/>
          <w:sz w:val="21"/>
          <w:szCs w:val="21"/>
        </w:rPr>
        <w:t>拟</w:t>
      </w:r>
      <w:r w:rsidR="004A69D2" w:rsidRPr="00180307">
        <w:rPr>
          <w:rFonts w:ascii="SimSun" w:hAnsi="SimSun" w:cs="SimSun" w:hint="eastAsia"/>
          <w:sz w:val="21"/>
          <w:szCs w:val="21"/>
        </w:rPr>
        <w:t>根据第</w:t>
      </w:r>
      <w:r w:rsidR="004A69D2" w:rsidRPr="00180307">
        <w:rPr>
          <w:rFonts w:ascii="SimSun" w:hAnsi="SimSun" w:hint="eastAsia"/>
          <w:sz w:val="21"/>
          <w:szCs w:val="21"/>
        </w:rPr>
        <w:t>5</w:t>
      </w:r>
      <w:r w:rsidR="004A69D2" w:rsidRPr="00180307">
        <w:rPr>
          <w:rFonts w:ascii="SimSun" w:hAnsi="SimSun" w:cs="SimSun" w:hint="eastAsia"/>
          <w:sz w:val="21"/>
          <w:szCs w:val="21"/>
        </w:rPr>
        <w:t>条</w:t>
      </w:r>
      <w:r w:rsidR="004A69D2" w:rsidRPr="00180307">
        <w:rPr>
          <w:rFonts w:ascii="SimSun" w:hAnsi="SimSun" w:hint="eastAsia"/>
          <w:sz w:val="21"/>
          <w:szCs w:val="21"/>
        </w:rPr>
        <w:t>(e)</w:t>
      </w:r>
      <w:r w:rsidRPr="00180307">
        <w:rPr>
          <w:rFonts w:ascii="SimSun" w:hAnsi="SimSun" w:cs="SimSun" w:hint="eastAsia"/>
          <w:sz w:val="21"/>
          <w:szCs w:val="21"/>
        </w:rPr>
        <w:t>项资助的将来会议：</w:t>
      </w:r>
      <w:r w:rsidR="004A69D2" w:rsidRPr="00180307">
        <w:rPr>
          <w:rFonts w:ascii="SimSun" w:hAnsi="SimSun" w:cs="SimSun" w:hint="eastAsia"/>
          <w:sz w:val="21"/>
          <w:szCs w:val="21"/>
        </w:rPr>
        <w:t>委员会第三十</w:t>
      </w:r>
      <w:r w:rsidR="00060819">
        <w:rPr>
          <w:rFonts w:ascii="SimSun" w:hAnsi="SimSun" w:cs="SimSun" w:hint="eastAsia"/>
          <w:sz w:val="21"/>
          <w:szCs w:val="21"/>
        </w:rPr>
        <w:t>八</w:t>
      </w:r>
      <w:r w:rsidR="004A69D2" w:rsidRPr="00180307">
        <w:rPr>
          <w:rFonts w:ascii="SimSun" w:hAnsi="SimSun" w:cs="SimSun" w:hint="eastAsia"/>
          <w:sz w:val="21"/>
          <w:szCs w:val="21"/>
        </w:rPr>
        <w:t>届会议；</w:t>
      </w:r>
    </w:p>
    <w:p w:rsidR="00A9782B" w:rsidRPr="008D5720" w:rsidRDefault="004A69D2" w:rsidP="00581B1E">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180307">
        <w:rPr>
          <w:rFonts w:ascii="SimSun" w:hAnsi="SimSun" w:cs="SimSun" w:hint="eastAsia"/>
          <w:sz w:val="21"/>
          <w:szCs w:val="21"/>
        </w:rPr>
        <w:t>咨询委员会同意，如有充分资金，原则上应资助其参加委员会第</w:t>
      </w:r>
      <w:r w:rsidRPr="00180307">
        <w:rPr>
          <w:rFonts w:ascii="SimSun" w:hAnsi="SimSun" w:hint="eastAsia"/>
          <w:sz w:val="21"/>
          <w:szCs w:val="21"/>
        </w:rPr>
        <w:t>4</w:t>
      </w:r>
      <w:r w:rsidRPr="00180307">
        <w:rPr>
          <w:rFonts w:ascii="SimSun" w:hAnsi="SimSun" w:cs="SimSun" w:hint="eastAsia"/>
          <w:sz w:val="21"/>
          <w:szCs w:val="21"/>
        </w:rPr>
        <w:t>段第</w:t>
      </w:r>
      <w:r w:rsidRPr="00180307">
        <w:rPr>
          <w:rFonts w:ascii="SimSun" w:hAnsi="SimSun" w:hint="eastAsia"/>
          <w:sz w:val="21"/>
          <w:szCs w:val="21"/>
        </w:rPr>
        <w:t>(</w:t>
      </w:r>
      <w:proofErr w:type="spellStart"/>
      <w:r w:rsidRPr="00180307">
        <w:rPr>
          <w:rFonts w:ascii="SimSun" w:hAnsi="SimSun" w:hint="eastAsia"/>
          <w:sz w:val="21"/>
          <w:szCs w:val="21"/>
        </w:rPr>
        <w:t>i</w:t>
      </w:r>
      <w:proofErr w:type="spellEnd"/>
      <w:r w:rsidRPr="00180307">
        <w:rPr>
          <w:rFonts w:ascii="SimSun" w:hAnsi="SimSun" w:hint="eastAsia"/>
          <w:sz w:val="21"/>
          <w:szCs w:val="21"/>
        </w:rPr>
        <w:t>)</w:t>
      </w:r>
      <w:r w:rsidRPr="00180307">
        <w:rPr>
          <w:rFonts w:ascii="SimSun" w:hAnsi="SimSun" w:cs="SimSun" w:hint="eastAsia"/>
          <w:sz w:val="21"/>
          <w:szCs w:val="21"/>
        </w:rPr>
        <w:t>项所述届会的申请人（按优先顺序）：</w:t>
      </w:r>
    </w:p>
    <w:p w:rsidR="00E37AD7" w:rsidRPr="00E37AD7" w:rsidRDefault="00E37AD7" w:rsidP="00581B1E">
      <w:pPr>
        <w:spacing w:afterLines="50" w:after="120" w:line="340" w:lineRule="atLeast"/>
        <w:ind w:left="1080"/>
        <w:jc w:val="both"/>
        <w:rPr>
          <w:rFonts w:ascii="SimSun" w:hAnsi="SimSun"/>
          <w:color w:val="000000"/>
          <w:sz w:val="21"/>
          <w:szCs w:val="21"/>
          <w:lang w:val="fr-FR"/>
        </w:rPr>
      </w:pPr>
      <w:r w:rsidRPr="00E37AD7">
        <w:rPr>
          <w:rFonts w:ascii="SimSun" w:hAnsi="SimSun"/>
          <w:color w:val="000000"/>
          <w:sz w:val="21"/>
          <w:szCs w:val="21"/>
          <w:lang w:val="fr-FR"/>
        </w:rPr>
        <w:t xml:space="preserve">Lucia </w:t>
      </w:r>
      <w:proofErr w:type="spellStart"/>
      <w:r w:rsidRPr="00E37AD7">
        <w:rPr>
          <w:rFonts w:ascii="SimSun" w:hAnsi="SimSun"/>
          <w:color w:val="000000"/>
          <w:sz w:val="21"/>
          <w:szCs w:val="21"/>
          <w:lang w:val="fr-FR"/>
        </w:rPr>
        <w:t>Fernanda</w:t>
      </w:r>
      <w:proofErr w:type="spellEnd"/>
      <w:r w:rsidRPr="00E37AD7">
        <w:rPr>
          <w:rFonts w:ascii="SimSun" w:hAnsi="SimSun"/>
          <w:color w:val="000000"/>
          <w:sz w:val="21"/>
          <w:szCs w:val="21"/>
          <w:lang w:val="fr-FR"/>
        </w:rPr>
        <w:t xml:space="preserve"> INACIO BELFORT SALES</w:t>
      </w:r>
      <w:r>
        <w:rPr>
          <w:rFonts w:ascii="SimSun" w:hAnsi="SimSun" w:hint="eastAsia"/>
          <w:color w:val="000000"/>
          <w:sz w:val="21"/>
          <w:szCs w:val="21"/>
          <w:lang w:val="fr-FR"/>
        </w:rPr>
        <w:t>夫人</w:t>
      </w:r>
    </w:p>
    <w:p w:rsidR="00257236" w:rsidRPr="00E37AD7" w:rsidRDefault="00060819" w:rsidP="00581B1E">
      <w:pPr>
        <w:spacing w:afterLines="50" w:after="120" w:line="340" w:lineRule="atLeast"/>
        <w:ind w:left="1080"/>
        <w:jc w:val="both"/>
        <w:rPr>
          <w:rFonts w:ascii="SimSun" w:hAnsi="SimSun"/>
          <w:color w:val="000000"/>
          <w:sz w:val="21"/>
          <w:szCs w:val="21"/>
          <w:lang w:val="fr-FR"/>
        </w:rPr>
      </w:pPr>
      <w:r w:rsidRPr="00E37AD7">
        <w:rPr>
          <w:rFonts w:ascii="SimSun" w:hAnsi="SimSun"/>
          <w:color w:val="000000"/>
          <w:sz w:val="21"/>
          <w:szCs w:val="21"/>
          <w:lang w:val="fr-FR"/>
        </w:rPr>
        <w:t>Jennifer TAULI CORPUZ</w:t>
      </w:r>
      <w:r>
        <w:rPr>
          <w:rFonts w:ascii="SimSun" w:hAnsi="SimSun" w:hint="eastAsia"/>
          <w:color w:val="000000"/>
          <w:sz w:val="21"/>
          <w:szCs w:val="21"/>
          <w:lang w:val="fr-CH"/>
        </w:rPr>
        <w:t>夫人</w:t>
      </w:r>
    </w:p>
    <w:p w:rsidR="00257236" w:rsidRPr="00D245E5" w:rsidRDefault="00060819" w:rsidP="00060819">
      <w:pPr>
        <w:spacing w:afterLines="50" w:after="120" w:line="340" w:lineRule="atLeast"/>
        <w:ind w:left="1080"/>
        <w:jc w:val="both"/>
        <w:rPr>
          <w:rFonts w:ascii="SimSun" w:hAnsi="SimSun"/>
          <w:color w:val="000000"/>
          <w:sz w:val="21"/>
          <w:szCs w:val="21"/>
          <w:lang w:val="fr-FR"/>
        </w:rPr>
      </w:pPr>
      <w:r w:rsidRPr="00D245E5">
        <w:rPr>
          <w:rFonts w:ascii="SimSun" w:hAnsi="SimSun"/>
          <w:color w:val="000000"/>
          <w:sz w:val="21"/>
          <w:szCs w:val="21"/>
          <w:lang w:val="fr-FR"/>
        </w:rPr>
        <w:t xml:space="preserve">John </w:t>
      </w:r>
      <w:proofErr w:type="spellStart"/>
      <w:r w:rsidRPr="00D245E5">
        <w:rPr>
          <w:rFonts w:ascii="SimSun" w:hAnsi="SimSun"/>
          <w:color w:val="000000"/>
          <w:sz w:val="21"/>
          <w:szCs w:val="21"/>
          <w:lang w:val="fr-FR"/>
        </w:rPr>
        <w:t>Kolol</w:t>
      </w:r>
      <w:proofErr w:type="spellEnd"/>
      <w:r w:rsidRPr="00D245E5">
        <w:rPr>
          <w:rFonts w:ascii="SimSun" w:hAnsi="SimSun"/>
          <w:color w:val="000000"/>
          <w:sz w:val="21"/>
          <w:szCs w:val="21"/>
          <w:lang w:val="fr-FR"/>
        </w:rPr>
        <w:t xml:space="preserve"> OLE TINGOI</w:t>
      </w:r>
      <w:r>
        <w:rPr>
          <w:rFonts w:ascii="SimSun" w:hAnsi="SimSun" w:hint="eastAsia"/>
          <w:color w:val="000000"/>
          <w:sz w:val="21"/>
          <w:szCs w:val="21"/>
        </w:rPr>
        <w:t>先生</w:t>
      </w:r>
    </w:p>
    <w:p w:rsidR="00257236" w:rsidRPr="00D245E5" w:rsidRDefault="00060819" w:rsidP="00581B1E">
      <w:pPr>
        <w:spacing w:afterLines="50" w:after="120" w:line="340" w:lineRule="atLeast"/>
        <w:ind w:left="1078"/>
        <w:jc w:val="both"/>
        <w:rPr>
          <w:rFonts w:ascii="SimSun" w:hAnsi="SimSun"/>
          <w:color w:val="000000"/>
          <w:sz w:val="21"/>
          <w:szCs w:val="21"/>
          <w:lang w:val="fr-FR"/>
        </w:rPr>
      </w:pPr>
      <w:proofErr w:type="spellStart"/>
      <w:r w:rsidRPr="00D245E5">
        <w:rPr>
          <w:rFonts w:ascii="SimSun" w:hAnsi="SimSun"/>
          <w:sz w:val="21"/>
          <w:szCs w:val="21"/>
          <w:lang w:val="fr-FR"/>
        </w:rPr>
        <w:t>June</w:t>
      </w:r>
      <w:proofErr w:type="spellEnd"/>
      <w:r w:rsidRPr="00D245E5">
        <w:rPr>
          <w:rFonts w:ascii="SimSun" w:hAnsi="SimSun"/>
          <w:sz w:val="21"/>
          <w:szCs w:val="21"/>
          <w:lang w:val="fr-FR"/>
        </w:rPr>
        <w:t xml:space="preserve"> LORENZO</w:t>
      </w:r>
      <w:r w:rsidR="004A69D2" w:rsidRPr="00180307">
        <w:rPr>
          <w:rFonts w:ascii="SimSun" w:hAnsi="SimSun" w:hint="eastAsia"/>
          <w:sz w:val="21"/>
          <w:szCs w:val="21"/>
        </w:rPr>
        <w:t>先生</w:t>
      </w:r>
    </w:p>
    <w:p w:rsidR="00D67DB2" w:rsidRPr="00D245E5" w:rsidRDefault="00AC20D3" w:rsidP="00180307">
      <w:pPr>
        <w:spacing w:afterLines="50" w:after="120" w:line="340" w:lineRule="exact"/>
        <w:ind w:left="1078"/>
        <w:jc w:val="both"/>
        <w:rPr>
          <w:rFonts w:ascii="SimSun" w:hAnsi="SimSun"/>
          <w:sz w:val="21"/>
          <w:szCs w:val="21"/>
          <w:highlight w:val="yellow"/>
          <w:lang w:val="fr-FR" w:eastAsia="en-US"/>
        </w:rPr>
      </w:pPr>
      <w:r w:rsidRPr="00D245E5">
        <w:rPr>
          <w:rFonts w:ascii="SimSun" w:hAnsi="SimSun"/>
          <w:sz w:val="21"/>
          <w:szCs w:val="21"/>
          <w:highlight w:val="yellow"/>
          <w:lang w:val="fr-FR" w:eastAsia="en-US"/>
        </w:rPr>
        <w:br w:type="page"/>
      </w:r>
    </w:p>
    <w:p w:rsidR="00A9782B" w:rsidRPr="00093C36" w:rsidRDefault="005A0FF3" w:rsidP="00093C36">
      <w:pPr>
        <w:spacing w:afterLines="50" w:after="120" w:line="340" w:lineRule="exact"/>
        <w:jc w:val="both"/>
        <w:rPr>
          <w:rFonts w:ascii="SimSun" w:hAnsi="SimSun"/>
          <w:sz w:val="21"/>
          <w:szCs w:val="21"/>
          <w:lang w:val="fr-CH"/>
        </w:rPr>
      </w:pPr>
      <w:r w:rsidRPr="00093C36">
        <w:rPr>
          <w:rFonts w:ascii="SimSun" w:hAnsi="SimSun"/>
          <w:sz w:val="21"/>
          <w:szCs w:val="21"/>
          <w:lang w:val="fr-CH"/>
        </w:rPr>
        <w:lastRenderedPageBreak/>
        <w:t>(iii)</w:t>
      </w:r>
      <w:r w:rsidRPr="00093C36">
        <w:rPr>
          <w:rFonts w:ascii="SimSun" w:hAnsi="SimSun"/>
          <w:sz w:val="21"/>
          <w:szCs w:val="21"/>
          <w:lang w:val="fr-CH"/>
        </w:rPr>
        <w:tab/>
      </w:r>
      <w:r w:rsidR="004A69D2" w:rsidRPr="00180307">
        <w:rPr>
          <w:rFonts w:ascii="SimSun" w:hAnsi="SimSun" w:cs="SimSun" w:hint="eastAsia"/>
          <w:sz w:val="21"/>
          <w:szCs w:val="21"/>
        </w:rPr>
        <w:t>申请应被咨询委员会推后至下届委员会会议进一步审议的申请人</w:t>
      </w:r>
      <w:r w:rsidR="004A69D2" w:rsidRPr="00093C36">
        <w:rPr>
          <w:rFonts w:ascii="SimSun" w:hAnsi="SimSun" w:hint="eastAsia"/>
          <w:sz w:val="21"/>
          <w:szCs w:val="21"/>
          <w:lang w:val="fr-CH"/>
        </w:rPr>
        <w:t>（</w:t>
      </w:r>
      <w:r w:rsidR="004A69D2" w:rsidRPr="00180307">
        <w:rPr>
          <w:rFonts w:ascii="SimSun" w:hAnsi="SimSun" w:cs="SimSun" w:hint="eastAsia"/>
          <w:sz w:val="21"/>
          <w:szCs w:val="21"/>
        </w:rPr>
        <w:t>按字母排序</w:t>
      </w:r>
      <w:r w:rsidR="004A69D2" w:rsidRPr="00093C36">
        <w:rPr>
          <w:rFonts w:ascii="SimSun" w:hAnsi="SimSun" w:cs="SimSun" w:hint="eastAsia"/>
          <w:sz w:val="21"/>
          <w:szCs w:val="21"/>
          <w:lang w:val="fr-CH"/>
        </w:rPr>
        <w:t>）</w:t>
      </w:r>
      <w:r w:rsidR="004A69D2" w:rsidRPr="00093C36">
        <w:rPr>
          <w:rFonts w:ascii="SimSun" w:hAnsi="SimSun" w:hint="eastAsia"/>
          <w:sz w:val="21"/>
          <w:szCs w:val="21"/>
          <w:lang w:val="fr-CH"/>
        </w:rPr>
        <w:t>：</w:t>
      </w:r>
    </w:p>
    <w:p w:rsidR="00D67DB2" w:rsidRPr="003D2D26" w:rsidRDefault="00D67DB2" w:rsidP="00093C36">
      <w:pPr>
        <w:spacing w:afterLines="50" w:after="120" w:line="340" w:lineRule="exact"/>
        <w:ind w:left="1080"/>
        <w:jc w:val="both"/>
        <w:rPr>
          <w:rFonts w:ascii="SimSun" w:hAnsi="SimSun"/>
          <w:sz w:val="21"/>
          <w:szCs w:val="21"/>
        </w:rPr>
      </w:pPr>
      <w:proofErr w:type="spellStart"/>
      <w:r w:rsidRPr="003D2D26">
        <w:rPr>
          <w:rFonts w:ascii="SimSun" w:hAnsi="SimSun"/>
          <w:sz w:val="21"/>
          <w:szCs w:val="21"/>
        </w:rPr>
        <w:t>Babagana</w:t>
      </w:r>
      <w:proofErr w:type="spellEnd"/>
      <w:r w:rsidRPr="003D2D26">
        <w:rPr>
          <w:rFonts w:ascii="SimSun" w:hAnsi="SimSun"/>
          <w:sz w:val="21"/>
          <w:szCs w:val="21"/>
        </w:rPr>
        <w:t xml:space="preserve"> ABUBAKAR</w:t>
      </w:r>
      <w:r w:rsidR="007F0D82" w:rsidRPr="00180307">
        <w:rPr>
          <w:rFonts w:ascii="SimSun" w:hAnsi="SimSun" w:hint="eastAsia"/>
          <w:sz w:val="21"/>
          <w:szCs w:val="21"/>
        </w:rPr>
        <w:t>先生</w:t>
      </w:r>
    </w:p>
    <w:p w:rsidR="00D67DB2" w:rsidRDefault="00D67DB2" w:rsidP="00180307">
      <w:pPr>
        <w:spacing w:afterLines="50" w:after="120" w:line="340" w:lineRule="exact"/>
        <w:ind w:left="1080"/>
        <w:jc w:val="both"/>
        <w:rPr>
          <w:rFonts w:ascii="SimSun" w:hAnsi="SimSun"/>
          <w:sz w:val="21"/>
          <w:szCs w:val="21"/>
        </w:rPr>
      </w:pPr>
      <w:proofErr w:type="spellStart"/>
      <w:r w:rsidRPr="003D2D26">
        <w:rPr>
          <w:rFonts w:ascii="SimSun" w:hAnsi="SimSun"/>
          <w:sz w:val="21"/>
          <w:szCs w:val="21"/>
        </w:rPr>
        <w:t>Agoussou</w:t>
      </w:r>
      <w:proofErr w:type="spellEnd"/>
      <w:r w:rsidRPr="003D2D26">
        <w:rPr>
          <w:rFonts w:ascii="SimSun" w:hAnsi="SimSun"/>
          <w:sz w:val="21"/>
          <w:szCs w:val="21"/>
        </w:rPr>
        <w:t xml:space="preserve"> Marcellin AIGBE</w:t>
      </w:r>
      <w:r w:rsidR="007F0D82" w:rsidRPr="00180307">
        <w:rPr>
          <w:rFonts w:ascii="SimSun" w:hAnsi="SimSun" w:hint="eastAsia"/>
          <w:sz w:val="21"/>
          <w:szCs w:val="21"/>
        </w:rPr>
        <w:t>先生</w:t>
      </w:r>
    </w:p>
    <w:p w:rsidR="00060819" w:rsidRPr="00060819" w:rsidRDefault="00060819" w:rsidP="00180307">
      <w:pPr>
        <w:spacing w:afterLines="50" w:after="120" w:line="340" w:lineRule="exact"/>
        <w:ind w:left="1080"/>
        <w:jc w:val="both"/>
        <w:rPr>
          <w:rFonts w:ascii="SimSun" w:hAnsi="SimSun"/>
          <w:sz w:val="21"/>
          <w:szCs w:val="21"/>
          <w:lang w:val="fr-FR"/>
        </w:rPr>
      </w:pPr>
      <w:proofErr w:type="spellStart"/>
      <w:r w:rsidRPr="00060819">
        <w:rPr>
          <w:rFonts w:ascii="SimSun" w:hAnsi="SimSun"/>
          <w:sz w:val="21"/>
          <w:szCs w:val="21"/>
          <w:lang w:val="fr-FR"/>
        </w:rPr>
        <w:t>Q</w:t>
      </w:r>
      <w:proofErr w:type="gramStart"/>
      <w:r w:rsidRPr="00060819">
        <w:rPr>
          <w:rFonts w:ascii="SimSun" w:hAnsi="SimSun"/>
          <w:sz w:val="21"/>
          <w:szCs w:val="21"/>
          <w:lang w:val="fr-FR"/>
        </w:rPr>
        <w:t>”</w:t>
      </w:r>
      <w:proofErr w:type="gramEnd"/>
      <w:r w:rsidRPr="00060819">
        <w:rPr>
          <w:rFonts w:ascii="SimSun" w:hAnsi="SimSun"/>
          <w:sz w:val="21"/>
          <w:szCs w:val="21"/>
          <w:lang w:val="fr-FR"/>
        </w:rPr>
        <w:t>apaj</w:t>
      </w:r>
      <w:proofErr w:type="spellEnd"/>
      <w:r w:rsidRPr="00060819">
        <w:rPr>
          <w:rFonts w:ascii="SimSun" w:hAnsi="SimSun"/>
          <w:sz w:val="21"/>
          <w:szCs w:val="21"/>
          <w:lang w:val="fr-FR"/>
        </w:rPr>
        <w:t xml:space="preserve"> CONDE CHOQUE</w:t>
      </w:r>
      <w:r>
        <w:rPr>
          <w:rFonts w:ascii="SimSun" w:hAnsi="SimSun" w:hint="eastAsia"/>
          <w:sz w:val="21"/>
          <w:szCs w:val="21"/>
          <w:lang w:val="fr-FR"/>
        </w:rPr>
        <w:t>先生</w:t>
      </w:r>
    </w:p>
    <w:p w:rsidR="00D67DB2" w:rsidRPr="00180307" w:rsidRDefault="00D67DB2" w:rsidP="00180307">
      <w:pPr>
        <w:spacing w:afterLines="50" w:after="120" w:line="340" w:lineRule="exact"/>
        <w:ind w:left="1080"/>
        <w:jc w:val="both"/>
        <w:rPr>
          <w:rFonts w:ascii="SimSun" w:hAnsi="SimSun"/>
          <w:sz w:val="21"/>
          <w:szCs w:val="21"/>
          <w:lang w:val="fr-CH"/>
        </w:rPr>
      </w:pPr>
      <w:r w:rsidRPr="00180307">
        <w:rPr>
          <w:rFonts w:ascii="SimSun" w:hAnsi="SimSun"/>
          <w:sz w:val="21"/>
          <w:szCs w:val="21"/>
          <w:lang w:val="fr-CH"/>
        </w:rPr>
        <w:t>Edna Maria DA COSTA E SILVA</w:t>
      </w:r>
      <w:r w:rsidR="00A6387F" w:rsidRPr="00180307">
        <w:rPr>
          <w:rFonts w:ascii="SimSun" w:hAnsi="SimSun" w:cs="SimSun" w:hint="eastAsia"/>
          <w:sz w:val="21"/>
          <w:szCs w:val="21"/>
        </w:rPr>
        <w:t>女士</w:t>
      </w:r>
    </w:p>
    <w:p w:rsidR="00D67DB2" w:rsidRPr="00180307" w:rsidRDefault="00D67DB2" w:rsidP="00180307">
      <w:pPr>
        <w:spacing w:afterLines="50" w:after="120" w:line="340" w:lineRule="exact"/>
        <w:ind w:left="1080"/>
        <w:jc w:val="both"/>
        <w:rPr>
          <w:rFonts w:ascii="SimSun" w:hAnsi="SimSun"/>
          <w:sz w:val="21"/>
          <w:szCs w:val="21"/>
          <w:lang w:val="fr-CH"/>
        </w:rPr>
      </w:pPr>
      <w:r w:rsidRPr="00180307">
        <w:rPr>
          <w:rFonts w:ascii="SimSun" w:hAnsi="SimSun"/>
          <w:sz w:val="21"/>
          <w:szCs w:val="21"/>
          <w:lang w:val="fr-CH"/>
        </w:rPr>
        <w:t>Nelson DE LEÓN KANTULE</w:t>
      </w:r>
      <w:r w:rsidR="007F0D82" w:rsidRPr="00180307">
        <w:rPr>
          <w:rFonts w:ascii="SimSun" w:hAnsi="SimSun" w:hint="eastAsia"/>
          <w:sz w:val="21"/>
          <w:szCs w:val="21"/>
          <w:lang w:val="fr-CH"/>
        </w:rPr>
        <w:t>先生</w:t>
      </w:r>
    </w:p>
    <w:p w:rsidR="00060819" w:rsidRPr="00180307" w:rsidRDefault="00060819" w:rsidP="00180307">
      <w:pPr>
        <w:spacing w:afterLines="50" w:after="120" w:line="340" w:lineRule="exact"/>
        <w:ind w:left="1080"/>
        <w:jc w:val="both"/>
        <w:rPr>
          <w:rFonts w:ascii="SimSun" w:hAnsi="SimSun"/>
          <w:sz w:val="21"/>
          <w:szCs w:val="21"/>
        </w:rPr>
      </w:pPr>
      <w:proofErr w:type="spellStart"/>
      <w:r w:rsidRPr="00060819">
        <w:rPr>
          <w:rFonts w:ascii="SimSun" w:hAnsi="SimSun"/>
          <w:sz w:val="21"/>
          <w:szCs w:val="21"/>
        </w:rPr>
        <w:t>Ndiaga</w:t>
      </w:r>
      <w:proofErr w:type="spellEnd"/>
      <w:r w:rsidRPr="00060819">
        <w:rPr>
          <w:rFonts w:ascii="SimSun" w:hAnsi="SimSun"/>
          <w:sz w:val="21"/>
          <w:szCs w:val="21"/>
        </w:rPr>
        <w:t xml:space="preserve"> SALL</w:t>
      </w:r>
      <w:r>
        <w:rPr>
          <w:rFonts w:ascii="SimSun" w:hAnsi="SimSun" w:hint="eastAsia"/>
          <w:sz w:val="21"/>
          <w:szCs w:val="21"/>
        </w:rPr>
        <w:t>先生</w:t>
      </w:r>
    </w:p>
    <w:p w:rsidR="007F0D82" w:rsidRPr="00180307" w:rsidRDefault="007F0D82" w:rsidP="00180307">
      <w:pPr>
        <w:pStyle w:val="af1"/>
        <w:numPr>
          <w:ilvl w:val="0"/>
          <w:numId w:val="21"/>
        </w:numPr>
        <w:spacing w:afterLines="50" w:after="120" w:line="340" w:lineRule="exact"/>
        <w:jc w:val="both"/>
        <w:rPr>
          <w:rFonts w:ascii="SimSun" w:hAnsi="SimSun"/>
          <w:sz w:val="21"/>
          <w:szCs w:val="21"/>
        </w:rPr>
      </w:pPr>
      <w:r w:rsidRPr="00180307">
        <w:rPr>
          <w:rFonts w:ascii="SimSun" w:hAnsi="SimSun" w:hint="eastAsia"/>
          <w:sz w:val="21"/>
          <w:szCs w:val="21"/>
        </w:rPr>
        <w:t>申请应被拒绝的申请人：</w:t>
      </w:r>
    </w:p>
    <w:p w:rsidR="008F16F4" w:rsidRPr="00180307" w:rsidRDefault="00060819" w:rsidP="00060819">
      <w:pPr>
        <w:spacing w:afterLines="50" w:after="120" w:line="340" w:lineRule="exact"/>
        <w:ind w:left="1080"/>
        <w:jc w:val="both"/>
        <w:rPr>
          <w:rFonts w:ascii="SimSun" w:hAnsi="SimSun"/>
          <w:sz w:val="21"/>
          <w:szCs w:val="21"/>
        </w:rPr>
      </w:pPr>
      <w:r w:rsidRPr="00060819">
        <w:rPr>
          <w:rFonts w:ascii="SimSun" w:hAnsi="SimSun"/>
          <w:sz w:val="21"/>
          <w:szCs w:val="21"/>
        </w:rPr>
        <w:t>Irene LESHORE</w:t>
      </w:r>
      <w:r>
        <w:rPr>
          <w:rFonts w:ascii="SimSun" w:hAnsi="SimSun" w:hint="eastAsia"/>
          <w:sz w:val="21"/>
          <w:szCs w:val="21"/>
        </w:rPr>
        <w:t>夫人</w:t>
      </w:r>
    </w:p>
    <w:p w:rsidR="007F0D82" w:rsidRPr="00180307" w:rsidRDefault="007F0D82" w:rsidP="00A6387F">
      <w:pPr>
        <w:tabs>
          <w:tab w:val="num" w:pos="0"/>
        </w:tabs>
        <w:spacing w:afterLines="50" w:after="120" w:line="340" w:lineRule="exact"/>
        <w:ind w:firstLineChars="200" w:firstLine="420"/>
        <w:jc w:val="both"/>
        <w:rPr>
          <w:rFonts w:ascii="SimSun" w:hAnsi="SimSun"/>
          <w:sz w:val="21"/>
          <w:szCs w:val="21"/>
        </w:rPr>
      </w:pPr>
      <w:r w:rsidRPr="00180307">
        <w:rPr>
          <w:rFonts w:ascii="SimSun" w:hAnsi="SimSun" w:hint="eastAsia"/>
          <w:sz w:val="21"/>
          <w:szCs w:val="21"/>
        </w:rPr>
        <w:t>本报告的内容及其所载的各项建议，将在获得咨询委员会成员通过之后，根据文件WIPO/GA/39/11附件第6条第(</w:t>
      </w:r>
      <w:proofErr w:type="spellStart"/>
      <w:r w:rsidRPr="00180307">
        <w:rPr>
          <w:rFonts w:ascii="SimSun" w:hAnsi="SimSun" w:hint="eastAsia"/>
          <w:sz w:val="21"/>
          <w:szCs w:val="21"/>
        </w:rPr>
        <w:t>i</w:t>
      </w:r>
      <w:proofErr w:type="spellEnd"/>
      <w:r w:rsidRPr="00180307">
        <w:rPr>
          <w:rFonts w:ascii="SimSun" w:hAnsi="SimSun" w:hint="eastAsia"/>
          <w:sz w:val="21"/>
          <w:szCs w:val="21"/>
        </w:rPr>
        <w:t>)</w:t>
      </w:r>
      <w:proofErr w:type="gramStart"/>
      <w:r w:rsidRPr="00180307">
        <w:rPr>
          <w:rFonts w:ascii="SimSun" w:hAnsi="SimSun" w:hint="eastAsia"/>
          <w:sz w:val="21"/>
          <w:szCs w:val="21"/>
        </w:rPr>
        <w:t>项最后</w:t>
      </w:r>
      <w:proofErr w:type="gramEnd"/>
      <w:r w:rsidRPr="00180307">
        <w:rPr>
          <w:rFonts w:ascii="SimSun" w:hAnsi="SimSun" w:hint="eastAsia"/>
          <w:sz w:val="21"/>
          <w:szCs w:val="21"/>
        </w:rPr>
        <w:t>一段，送交产权组织总干事。</w:t>
      </w:r>
    </w:p>
    <w:p w:rsidR="0048631E" w:rsidRPr="00180307" w:rsidRDefault="0048631E" w:rsidP="00B94CDF">
      <w:pPr>
        <w:tabs>
          <w:tab w:val="left" w:pos="5220"/>
        </w:tabs>
        <w:spacing w:afterLines="50" w:after="120" w:line="340" w:lineRule="exact"/>
        <w:jc w:val="both"/>
        <w:rPr>
          <w:rFonts w:ascii="SimSun" w:hAnsi="SimSun"/>
          <w:sz w:val="21"/>
          <w:szCs w:val="21"/>
          <w:highlight w:val="yellow"/>
        </w:rPr>
      </w:pPr>
    </w:p>
    <w:p w:rsidR="007F0D82" w:rsidRPr="00180307" w:rsidRDefault="007F0D82" w:rsidP="00180307">
      <w:pPr>
        <w:tabs>
          <w:tab w:val="left" w:pos="5220"/>
        </w:tabs>
        <w:spacing w:afterLines="50" w:after="120" w:line="340" w:lineRule="exact"/>
        <w:ind w:left="5310"/>
        <w:jc w:val="both"/>
        <w:rPr>
          <w:rFonts w:ascii="SimSun" w:hAnsi="SimSun"/>
          <w:sz w:val="21"/>
          <w:szCs w:val="21"/>
        </w:rPr>
      </w:pPr>
      <w:r w:rsidRPr="00180307">
        <w:rPr>
          <w:rFonts w:ascii="SimSun" w:hAnsi="SimSun" w:hint="eastAsia"/>
          <w:sz w:val="21"/>
          <w:szCs w:val="21"/>
        </w:rPr>
        <w:t>2018年</w:t>
      </w:r>
      <w:r w:rsidR="00060819">
        <w:rPr>
          <w:rFonts w:ascii="SimSun" w:hAnsi="SimSun" w:hint="eastAsia"/>
          <w:sz w:val="21"/>
          <w:szCs w:val="21"/>
        </w:rPr>
        <w:t>8</w:t>
      </w:r>
      <w:r w:rsidRPr="00180307">
        <w:rPr>
          <w:rFonts w:ascii="SimSun" w:hAnsi="SimSun" w:hint="eastAsia"/>
          <w:sz w:val="21"/>
          <w:szCs w:val="21"/>
        </w:rPr>
        <w:t>月2</w:t>
      </w:r>
      <w:r w:rsidR="00060819">
        <w:rPr>
          <w:rFonts w:ascii="SimSun" w:hAnsi="SimSun" w:hint="eastAsia"/>
          <w:sz w:val="21"/>
          <w:szCs w:val="21"/>
        </w:rPr>
        <w:t>9</w:t>
      </w:r>
      <w:r w:rsidRPr="00180307">
        <w:rPr>
          <w:rFonts w:ascii="SimSun" w:hAnsi="SimSun" w:hint="eastAsia"/>
          <w:sz w:val="21"/>
          <w:szCs w:val="21"/>
        </w:rPr>
        <w:t>日于日内瓦</w:t>
      </w:r>
    </w:p>
    <w:p w:rsidR="004A03EF" w:rsidRPr="00180307" w:rsidRDefault="004A03EF" w:rsidP="00180307">
      <w:pPr>
        <w:spacing w:afterLines="50" w:after="120" w:line="340" w:lineRule="exact"/>
        <w:jc w:val="both"/>
        <w:rPr>
          <w:rFonts w:ascii="SimSun" w:hAnsi="SimSun"/>
          <w:sz w:val="21"/>
          <w:szCs w:val="21"/>
          <w:highlight w:val="yellow"/>
        </w:rPr>
      </w:pPr>
    </w:p>
    <w:p w:rsidR="00A9782B" w:rsidRPr="00E84CC0" w:rsidRDefault="00A9782B" w:rsidP="00641BBC">
      <w:pPr>
        <w:jc w:val="right"/>
        <w:rPr>
          <w:szCs w:val="22"/>
          <w:highlight w:val="yellow"/>
        </w:rPr>
      </w:pPr>
    </w:p>
    <w:p w:rsidR="004A03EF" w:rsidRPr="00E84CC0" w:rsidRDefault="004A03EF" w:rsidP="00A6387F">
      <w:pPr>
        <w:ind w:right="880"/>
        <w:rPr>
          <w:szCs w:val="22"/>
          <w:highlight w:val="yellow"/>
        </w:rPr>
      </w:pPr>
    </w:p>
    <w:p w:rsidR="00FC12F8" w:rsidRDefault="00FC12F8" w:rsidP="00A6387F">
      <w:pPr>
        <w:spacing w:afterLines="50" w:after="120" w:line="340" w:lineRule="atLeast"/>
        <w:jc w:val="both"/>
        <w:rPr>
          <w:rFonts w:asciiTheme="minorEastAsia" w:eastAsiaTheme="minorEastAsia" w:hAnsiTheme="minorEastAsia"/>
          <w:sz w:val="21"/>
          <w:szCs w:val="21"/>
        </w:rPr>
        <w:sectPr w:rsidR="00FC12F8" w:rsidSect="00581B1E">
          <w:headerReference w:type="default" r:id="rId11"/>
          <w:headerReference w:type="first" r:id="rId12"/>
          <w:endnotePr>
            <w:numFmt w:val="decimal"/>
          </w:endnotePr>
          <w:pgSz w:w="11907" w:h="16840" w:code="9"/>
          <w:pgMar w:top="567" w:right="1134" w:bottom="1200" w:left="1418" w:header="510" w:footer="1021" w:gutter="0"/>
          <w:cols w:space="720"/>
          <w:titlePg/>
          <w:docGrid w:linePitch="299"/>
        </w:sectPr>
      </w:pPr>
    </w:p>
    <w:p w:rsidR="00E2657F" w:rsidRPr="00D8622E" w:rsidRDefault="006E4090" w:rsidP="00A6387F">
      <w:pPr>
        <w:spacing w:afterLines="50" w:after="120" w:line="340" w:lineRule="atLeast"/>
        <w:jc w:val="both"/>
        <w:rPr>
          <w:rFonts w:asciiTheme="minorEastAsia" w:eastAsiaTheme="minorEastAsia" w:hAnsiTheme="minorEastAsia"/>
          <w:sz w:val="21"/>
          <w:szCs w:val="21"/>
        </w:rPr>
      </w:pPr>
      <w:r w:rsidRPr="00D8622E">
        <w:rPr>
          <w:rFonts w:asciiTheme="minorEastAsia" w:eastAsiaTheme="minorEastAsia" w:hAnsiTheme="minorEastAsia" w:hint="eastAsia"/>
          <w:sz w:val="21"/>
          <w:szCs w:val="21"/>
        </w:rPr>
        <w:lastRenderedPageBreak/>
        <w:t>咨询委员会成员名单：</w:t>
      </w:r>
    </w:p>
    <w:p w:rsidR="00E2657F" w:rsidRPr="00D8622E" w:rsidRDefault="006E4090" w:rsidP="00A6387F">
      <w:pPr>
        <w:spacing w:afterLines="50" w:after="120" w:line="340" w:lineRule="atLeast"/>
        <w:jc w:val="both"/>
        <w:rPr>
          <w:rFonts w:asciiTheme="minorEastAsia" w:eastAsiaTheme="minorEastAsia" w:hAnsiTheme="minorEastAsia"/>
          <w:iCs/>
          <w:sz w:val="21"/>
          <w:szCs w:val="21"/>
        </w:rPr>
      </w:pPr>
      <w:r w:rsidRPr="00D8622E">
        <w:rPr>
          <w:rFonts w:asciiTheme="minorEastAsia" w:eastAsiaTheme="minorEastAsia" w:hAnsiTheme="minorEastAsia" w:hint="eastAsia"/>
          <w:iCs/>
          <w:sz w:val="21"/>
          <w:szCs w:val="21"/>
        </w:rPr>
        <w:t>主席：法伊扎尔·赫里·西达尔塔先生，印度尼西亚常驻日内瓦代表团</w:t>
      </w:r>
      <w:r w:rsidR="00060819" w:rsidRPr="00060819">
        <w:rPr>
          <w:rFonts w:asciiTheme="minorEastAsia" w:eastAsiaTheme="minorEastAsia" w:hAnsiTheme="minorEastAsia" w:hint="eastAsia"/>
          <w:iCs/>
          <w:sz w:val="21"/>
          <w:szCs w:val="21"/>
        </w:rPr>
        <w:t>公使衔</w:t>
      </w:r>
      <w:r w:rsidRPr="00D8622E">
        <w:rPr>
          <w:rFonts w:asciiTheme="minorEastAsia" w:eastAsiaTheme="minorEastAsia" w:hAnsiTheme="minorEastAsia" w:hint="eastAsia"/>
          <w:iCs/>
          <w:sz w:val="21"/>
          <w:szCs w:val="21"/>
        </w:rPr>
        <w:t>参赞，政府</w:t>
      </w:r>
      <w:proofErr w:type="gramStart"/>
      <w:r w:rsidRPr="00D8622E">
        <w:rPr>
          <w:rFonts w:asciiTheme="minorEastAsia" w:eastAsiaTheme="minorEastAsia" w:hAnsiTheme="minorEastAsia" w:hint="eastAsia"/>
          <w:iCs/>
          <w:sz w:val="21"/>
          <w:szCs w:val="21"/>
        </w:rPr>
        <w:t>间委员</w:t>
      </w:r>
      <w:proofErr w:type="gramEnd"/>
      <w:r w:rsidRPr="00D8622E">
        <w:rPr>
          <w:rFonts w:asciiTheme="minorEastAsia" w:eastAsiaTheme="minorEastAsia" w:hAnsiTheme="minorEastAsia" w:hint="eastAsia"/>
          <w:iCs/>
          <w:sz w:val="21"/>
          <w:szCs w:val="21"/>
        </w:rPr>
        <w:t>副主席，当然成员[签字]</w:t>
      </w:r>
    </w:p>
    <w:p w:rsidR="00E2657F" w:rsidRPr="00D8622E" w:rsidRDefault="006E4090" w:rsidP="00A6387F">
      <w:pPr>
        <w:spacing w:afterLines="50" w:after="120" w:line="340" w:lineRule="atLeast"/>
        <w:jc w:val="both"/>
        <w:rPr>
          <w:rFonts w:asciiTheme="minorEastAsia" w:eastAsiaTheme="minorEastAsia" w:hAnsiTheme="minorEastAsia"/>
          <w:sz w:val="21"/>
          <w:szCs w:val="21"/>
        </w:rPr>
      </w:pPr>
      <w:r w:rsidRPr="00D8622E">
        <w:rPr>
          <w:rFonts w:asciiTheme="minorEastAsia" w:eastAsiaTheme="minorEastAsia" w:hAnsiTheme="minorEastAsia" w:hint="eastAsia"/>
          <w:sz w:val="21"/>
          <w:szCs w:val="21"/>
        </w:rPr>
        <w:t>以及（按字母排序）：</w:t>
      </w:r>
    </w:p>
    <w:p w:rsidR="00E37AD7" w:rsidRDefault="00060819" w:rsidP="00A6387F">
      <w:pPr>
        <w:spacing w:afterLines="50" w:after="120" w:line="340" w:lineRule="atLeast"/>
        <w:jc w:val="both"/>
        <w:rPr>
          <w:rFonts w:asciiTheme="minorEastAsia" w:eastAsiaTheme="minorEastAsia" w:hAnsiTheme="minorEastAsia"/>
          <w:sz w:val="21"/>
          <w:szCs w:val="21"/>
        </w:rPr>
      </w:pPr>
      <w:r w:rsidRPr="00060819">
        <w:rPr>
          <w:rFonts w:asciiTheme="minorEastAsia" w:eastAsiaTheme="minorEastAsia" w:hAnsiTheme="minorEastAsia" w:hint="eastAsia"/>
          <w:sz w:val="21"/>
          <w:szCs w:val="21"/>
        </w:rPr>
        <w:t xml:space="preserve">Patricia </w:t>
      </w:r>
      <w:proofErr w:type="spellStart"/>
      <w:r w:rsidRPr="00060819">
        <w:rPr>
          <w:rFonts w:asciiTheme="minorEastAsia" w:eastAsiaTheme="minorEastAsia" w:hAnsiTheme="minorEastAsia" w:hint="eastAsia"/>
          <w:sz w:val="21"/>
          <w:szCs w:val="21"/>
        </w:rPr>
        <w:t>Adjei</w:t>
      </w:r>
      <w:proofErr w:type="spellEnd"/>
      <w:r w:rsidRPr="00060819">
        <w:rPr>
          <w:rFonts w:asciiTheme="minorEastAsia" w:eastAsiaTheme="minorEastAsia" w:hAnsiTheme="minorEastAsia" w:hint="eastAsia"/>
          <w:sz w:val="21"/>
          <w:szCs w:val="21"/>
        </w:rPr>
        <w:t>女士，艺术法中心代表，澳大利亚</w:t>
      </w:r>
      <w:r w:rsidR="00E37AD7" w:rsidRPr="00D8622E">
        <w:rPr>
          <w:rFonts w:asciiTheme="minorEastAsia" w:eastAsiaTheme="minorEastAsia" w:hAnsiTheme="minorEastAsia" w:hint="eastAsia"/>
          <w:sz w:val="21"/>
          <w:szCs w:val="21"/>
          <w:lang w:val="es-ES"/>
        </w:rPr>
        <w:t>[</w:t>
      </w:r>
      <w:r w:rsidR="00E37AD7" w:rsidRPr="00D8622E">
        <w:rPr>
          <w:rFonts w:asciiTheme="minorEastAsia" w:eastAsiaTheme="minorEastAsia" w:hAnsiTheme="minorEastAsia" w:hint="eastAsia"/>
          <w:sz w:val="21"/>
          <w:szCs w:val="21"/>
        </w:rPr>
        <w:t>签字</w:t>
      </w:r>
      <w:r w:rsidR="00E37AD7" w:rsidRPr="00D8622E">
        <w:rPr>
          <w:rFonts w:asciiTheme="minorEastAsia" w:eastAsiaTheme="minorEastAsia" w:hAnsiTheme="minorEastAsia" w:hint="eastAsia"/>
          <w:sz w:val="21"/>
          <w:szCs w:val="21"/>
          <w:lang w:val="es-ES"/>
        </w:rPr>
        <w:t>]</w:t>
      </w:r>
    </w:p>
    <w:p w:rsidR="00E37AD7" w:rsidRDefault="00060819" w:rsidP="00A6387F">
      <w:pPr>
        <w:spacing w:afterLines="50" w:after="120" w:line="340" w:lineRule="atLeast"/>
        <w:jc w:val="both"/>
        <w:rPr>
          <w:rFonts w:asciiTheme="minorEastAsia" w:eastAsiaTheme="minorEastAsia" w:hAnsiTheme="minorEastAsia"/>
          <w:sz w:val="21"/>
          <w:szCs w:val="21"/>
        </w:rPr>
      </w:pPr>
      <w:r w:rsidRPr="00060819">
        <w:rPr>
          <w:rFonts w:asciiTheme="minorEastAsia" w:eastAsiaTheme="minorEastAsia" w:hAnsiTheme="minorEastAsia" w:hint="eastAsia"/>
          <w:sz w:val="21"/>
          <w:szCs w:val="21"/>
        </w:rPr>
        <w:t>Martin Delvin先生，澳大利亚知识产权局国际政策与合作助理主任，澳大利亚</w:t>
      </w:r>
      <w:r w:rsidR="00E37AD7" w:rsidRPr="00D8622E">
        <w:rPr>
          <w:rFonts w:asciiTheme="minorEastAsia" w:eastAsiaTheme="minorEastAsia" w:hAnsiTheme="minorEastAsia" w:hint="eastAsia"/>
          <w:sz w:val="21"/>
          <w:szCs w:val="21"/>
          <w:lang w:val="es-ES"/>
        </w:rPr>
        <w:t>[</w:t>
      </w:r>
      <w:r w:rsidR="00E37AD7" w:rsidRPr="00D8622E">
        <w:rPr>
          <w:rFonts w:asciiTheme="minorEastAsia" w:eastAsiaTheme="minorEastAsia" w:hAnsiTheme="minorEastAsia" w:hint="eastAsia"/>
          <w:sz w:val="21"/>
          <w:szCs w:val="21"/>
        </w:rPr>
        <w:t>签字</w:t>
      </w:r>
      <w:r w:rsidR="00E37AD7" w:rsidRPr="00D8622E">
        <w:rPr>
          <w:rFonts w:asciiTheme="minorEastAsia" w:eastAsiaTheme="minorEastAsia" w:hAnsiTheme="minorEastAsia" w:hint="eastAsia"/>
          <w:sz w:val="21"/>
          <w:szCs w:val="21"/>
          <w:lang w:val="es-ES"/>
        </w:rPr>
        <w:t>]</w:t>
      </w:r>
    </w:p>
    <w:p w:rsidR="00E37AD7" w:rsidRDefault="00060819" w:rsidP="00A6387F">
      <w:pPr>
        <w:spacing w:afterLines="50" w:after="120" w:line="340" w:lineRule="atLeast"/>
        <w:jc w:val="both"/>
        <w:rPr>
          <w:rFonts w:asciiTheme="minorEastAsia" w:eastAsiaTheme="minorEastAsia" w:hAnsiTheme="minorEastAsia"/>
          <w:sz w:val="21"/>
          <w:szCs w:val="21"/>
        </w:rPr>
      </w:pPr>
      <w:r w:rsidRPr="00060819">
        <w:rPr>
          <w:rFonts w:asciiTheme="minorEastAsia" w:eastAsiaTheme="minorEastAsia" w:hAnsiTheme="minorEastAsia" w:hint="eastAsia"/>
          <w:sz w:val="21"/>
          <w:szCs w:val="21"/>
        </w:rPr>
        <w:t>María del Pilar Escobar Bautista女士，墨西哥常驻代表团参赞，日内瓦</w:t>
      </w:r>
      <w:r w:rsidR="00E37AD7" w:rsidRPr="00D8622E">
        <w:rPr>
          <w:rFonts w:asciiTheme="minorEastAsia" w:eastAsiaTheme="minorEastAsia" w:hAnsiTheme="minorEastAsia" w:hint="eastAsia"/>
          <w:sz w:val="21"/>
          <w:szCs w:val="21"/>
          <w:lang w:val="es-ES"/>
        </w:rPr>
        <w:t>[</w:t>
      </w:r>
      <w:r w:rsidR="00E37AD7" w:rsidRPr="00D8622E">
        <w:rPr>
          <w:rFonts w:asciiTheme="minorEastAsia" w:eastAsiaTheme="minorEastAsia" w:hAnsiTheme="minorEastAsia" w:hint="eastAsia"/>
          <w:sz w:val="21"/>
          <w:szCs w:val="21"/>
        </w:rPr>
        <w:t>签字</w:t>
      </w:r>
      <w:r w:rsidR="00E37AD7" w:rsidRPr="00D8622E">
        <w:rPr>
          <w:rFonts w:asciiTheme="minorEastAsia" w:eastAsiaTheme="minorEastAsia" w:hAnsiTheme="minorEastAsia" w:hint="eastAsia"/>
          <w:sz w:val="21"/>
          <w:szCs w:val="21"/>
          <w:lang w:val="es-ES"/>
        </w:rPr>
        <w:t>]</w:t>
      </w:r>
    </w:p>
    <w:p w:rsidR="00E37AD7" w:rsidRDefault="00060819" w:rsidP="00A6387F">
      <w:pPr>
        <w:spacing w:afterLines="50" w:after="120" w:line="340" w:lineRule="atLeast"/>
        <w:jc w:val="both"/>
        <w:rPr>
          <w:rFonts w:asciiTheme="minorEastAsia" w:eastAsiaTheme="minorEastAsia" w:hAnsiTheme="minorEastAsia"/>
          <w:sz w:val="21"/>
          <w:szCs w:val="21"/>
        </w:rPr>
      </w:pPr>
      <w:r w:rsidRPr="00060819">
        <w:rPr>
          <w:rFonts w:asciiTheme="minorEastAsia" w:eastAsiaTheme="minorEastAsia" w:hAnsiTheme="minorEastAsia" w:hint="eastAsia"/>
          <w:sz w:val="21"/>
          <w:szCs w:val="21"/>
        </w:rPr>
        <w:t xml:space="preserve">Frank </w:t>
      </w:r>
      <w:proofErr w:type="spellStart"/>
      <w:r w:rsidRPr="00060819">
        <w:rPr>
          <w:rFonts w:asciiTheme="minorEastAsia" w:eastAsiaTheme="minorEastAsia" w:hAnsiTheme="minorEastAsia" w:hint="eastAsia"/>
          <w:sz w:val="21"/>
          <w:szCs w:val="21"/>
        </w:rPr>
        <w:t>Ettawageshik</w:t>
      </w:r>
      <w:proofErr w:type="spellEnd"/>
      <w:r w:rsidRPr="00060819">
        <w:rPr>
          <w:rFonts w:asciiTheme="minorEastAsia" w:eastAsiaTheme="minorEastAsia" w:hAnsiTheme="minorEastAsia" w:hint="eastAsia"/>
          <w:sz w:val="21"/>
          <w:szCs w:val="21"/>
        </w:rPr>
        <w:t>先生，美洲土著人权利基金代表，美利坚合众国</w:t>
      </w:r>
      <w:r w:rsidR="00E37AD7" w:rsidRPr="00D8622E">
        <w:rPr>
          <w:rFonts w:asciiTheme="minorEastAsia" w:eastAsiaTheme="minorEastAsia" w:hAnsiTheme="minorEastAsia" w:hint="eastAsia"/>
          <w:sz w:val="21"/>
          <w:szCs w:val="21"/>
          <w:lang w:val="es-ES"/>
        </w:rPr>
        <w:t>[</w:t>
      </w:r>
      <w:r w:rsidR="00E37AD7" w:rsidRPr="00D8622E">
        <w:rPr>
          <w:rFonts w:asciiTheme="minorEastAsia" w:eastAsiaTheme="minorEastAsia" w:hAnsiTheme="minorEastAsia" w:hint="eastAsia"/>
          <w:sz w:val="21"/>
          <w:szCs w:val="21"/>
        </w:rPr>
        <w:t>签字</w:t>
      </w:r>
      <w:r w:rsidR="00E37AD7" w:rsidRPr="00D8622E">
        <w:rPr>
          <w:rFonts w:asciiTheme="minorEastAsia" w:eastAsiaTheme="minorEastAsia" w:hAnsiTheme="minorEastAsia" w:hint="eastAsia"/>
          <w:sz w:val="21"/>
          <w:szCs w:val="21"/>
          <w:lang w:val="es-ES"/>
        </w:rPr>
        <w:t>]</w:t>
      </w:r>
    </w:p>
    <w:p w:rsidR="00E37AD7" w:rsidRDefault="00060819" w:rsidP="00A6387F">
      <w:pPr>
        <w:spacing w:afterLines="50" w:after="120" w:line="340" w:lineRule="atLeast"/>
        <w:jc w:val="both"/>
        <w:rPr>
          <w:rFonts w:asciiTheme="minorEastAsia" w:eastAsiaTheme="minorEastAsia" w:hAnsiTheme="minorEastAsia"/>
          <w:sz w:val="21"/>
          <w:szCs w:val="21"/>
        </w:rPr>
      </w:pPr>
      <w:r w:rsidRPr="00060819">
        <w:rPr>
          <w:rFonts w:asciiTheme="minorEastAsia" w:eastAsiaTheme="minorEastAsia" w:hAnsiTheme="minorEastAsia" w:hint="eastAsia"/>
          <w:sz w:val="21"/>
          <w:szCs w:val="21"/>
        </w:rPr>
        <w:t>Ashish Kumar先生，商工部工业政策与促进</w:t>
      </w:r>
      <w:proofErr w:type="gramStart"/>
      <w:r w:rsidRPr="00060819">
        <w:rPr>
          <w:rFonts w:asciiTheme="minorEastAsia" w:eastAsiaTheme="minorEastAsia" w:hAnsiTheme="minorEastAsia" w:hint="eastAsia"/>
          <w:sz w:val="21"/>
          <w:szCs w:val="21"/>
        </w:rPr>
        <w:t>司高级</w:t>
      </w:r>
      <w:proofErr w:type="gramEnd"/>
      <w:r w:rsidRPr="00060819">
        <w:rPr>
          <w:rFonts w:asciiTheme="minorEastAsia" w:eastAsiaTheme="minorEastAsia" w:hAnsiTheme="minorEastAsia" w:hint="eastAsia"/>
          <w:sz w:val="21"/>
          <w:szCs w:val="21"/>
        </w:rPr>
        <w:t>发展干事，印度</w:t>
      </w:r>
      <w:r w:rsidR="00E37AD7" w:rsidRPr="00D8622E">
        <w:rPr>
          <w:rFonts w:asciiTheme="minorEastAsia" w:eastAsiaTheme="minorEastAsia" w:hAnsiTheme="minorEastAsia" w:hint="eastAsia"/>
          <w:sz w:val="21"/>
          <w:szCs w:val="21"/>
          <w:lang w:val="es-ES"/>
        </w:rPr>
        <w:t>[</w:t>
      </w:r>
      <w:r w:rsidR="00E37AD7" w:rsidRPr="00D8622E">
        <w:rPr>
          <w:rFonts w:asciiTheme="minorEastAsia" w:eastAsiaTheme="minorEastAsia" w:hAnsiTheme="minorEastAsia" w:hint="eastAsia"/>
          <w:sz w:val="21"/>
          <w:szCs w:val="21"/>
        </w:rPr>
        <w:t>签字</w:t>
      </w:r>
      <w:r w:rsidR="00E37AD7" w:rsidRPr="00D8622E">
        <w:rPr>
          <w:rFonts w:asciiTheme="minorEastAsia" w:eastAsiaTheme="minorEastAsia" w:hAnsiTheme="minorEastAsia" w:hint="eastAsia"/>
          <w:sz w:val="21"/>
          <w:szCs w:val="21"/>
          <w:lang w:val="es-ES"/>
        </w:rPr>
        <w:t>]</w:t>
      </w:r>
    </w:p>
    <w:p w:rsidR="00E37AD7" w:rsidRDefault="00060819" w:rsidP="00A6387F">
      <w:pPr>
        <w:spacing w:afterLines="50" w:after="120" w:line="340" w:lineRule="atLeast"/>
        <w:jc w:val="both"/>
        <w:rPr>
          <w:rFonts w:asciiTheme="minorEastAsia" w:eastAsiaTheme="minorEastAsia" w:hAnsiTheme="minorEastAsia"/>
          <w:sz w:val="21"/>
          <w:szCs w:val="21"/>
        </w:rPr>
      </w:pPr>
      <w:proofErr w:type="spellStart"/>
      <w:r w:rsidRPr="00060819">
        <w:rPr>
          <w:rFonts w:asciiTheme="minorEastAsia" w:eastAsiaTheme="minorEastAsia" w:hAnsiTheme="minorEastAsia" w:hint="eastAsia"/>
          <w:sz w:val="21"/>
          <w:szCs w:val="21"/>
        </w:rPr>
        <w:t>Ev</w:t>
      </w:r>
      <w:proofErr w:type="spellEnd"/>
      <w:r w:rsidRPr="00060819">
        <w:rPr>
          <w:rFonts w:ascii="MS Mincho" w:eastAsia="MS Mincho" w:hAnsi="MS Mincho" w:cs="MS Mincho" w:hint="eastAsia"/>
          <w:sz w:val="21"/>
          <w:szCs w:val="21"/>
        </w:rPr>
        <w:t>ž</w:t>
      </w:r>
      <w:proofErr w:type="spellStart"/>
      <w:r w:rsidRPr="00060819">
        <w:rPr>
          <w:rFonts w:asciiTheme="minorEastAsia" w:eastAsiaTheme="minorEastAsia" w:hAnsiTheme="minorEastAsia" w:hint="eastAsia"/>
          <w:sz w:val="21"/>
          <w:szCs w:val="21"/>
        </w:rPr>
        <w:t>en</w:t>
      </w:r>
      <w:proofErr w:type="spellEnd"/>
      <w:r w:rsidRPr="00060819">
        <w:rPr>
          <w:rFonts w:asciiTheme="minorEastAsia" w:eastAsiaTheme="minorEastAsia" w:hAnsiTheme="minorEastAsia" w:hint="eastAsia"/>
          <w:sz w:val="21"/>
          <w:szCs w:val="21"/>
        </w:rPr>
        <w:t xml:space="preserve"> Martí</w:t>
      </w:r>
      <w:proofErr w:type="spellStart"/>
      <w:r w:rsidRPr="00060819">
        <w:rPr>
          <w:rFonts w:asciiTheme="minorEastAsia" w:eastAsiaTheme="minorEastAsia" w:hAnsiTheme="minorEastAsia" w:hint="eastAsia"/>
          <w:sz w:val="21"/>
          <w:szCs w:val="21"/>
        </w:rPr>
        <w:t>nek</w:t>
      </w:r>
      <w:proofErr w:type="spellEnd"/>
      <w:r w:rsidRPr="00060819">
        <w:rPr>
          <w:rFonts w:asciiTheme="minorEastAsia" w:eastAsiaTheme="minorEastAsia" w:hAnsiTheme="minorEastAsia" w:hint="eastAsia"/>
          <w:sz w:val="21"/>
          <w:szCs w:val="21"/>
        </w:rPr>
        <w:t>先生，工业产权局国际司律师，捷克共和国</w:t>
      </w:r>
      <w:r w:rsidR="00E37AD7" w:rsidRPr="00D8622E">
        <w:rPr>
          <w:rFonts w:asciiTheme="minorEastAsia" w:eastAsiaTheme="minorEastAsia" w:hAnsiTheme="minorEastAsia" w:hint="eastAsia"/>
          <w:sz w:val="21"/>
          <w:szCs w:val="21"/>
          <w:lang w:val="es-ES"/>
        </w:rPr>
        <w:t>[</w:t>
      </w:r>
      <w:r w:rsidR="00E37AD7" w:rsidRPr="00D8622E">
        <w:rPr>
          <w:rFonts w:asciiTheme="minorEastAsia" w:eastAsiaTheme="minorEastAsia" w:hAnsiTheme="minorEastAsia" w:hint="eastAsia"/>
          <w:sz w:val="21"/>
          <w:szCs w:val="21"/>
        </w:rPr>
        <w:t>签字</w:t>
      </w:r>
      <w:r w:rsidR="00E37AD7" w:rsidRPr="00D8622E">
        <w:rPr>
          <w:rFonts w:asciiTheme="minorEastAsia" w:eastAsiaTheme="minorEastAsia" w:hAnsiTheme="minorEastAsia" w:hint="eastAsia"/>
          <w:sz w:val="21"/>
          <w:szCs w:val="21"/>
          <w:lang w:val="es-ES"/>
        </w:rPr>
        <w:t>]</w:t>
      </w:r>
    </w:p>
    <w:p w:rsidR="00E37AD7" w:rsidRDefault="00060819" w:rsidP="00A6387F">
      <w:pPr>
        <w:spacing w:afterLines="50" w:after="120" w:line="340" w:lineRule="atLeast"/>
        <w:jc w:val="both"/>
        <w:rPr>
          <w:rFonts w:asciiTheme="minorEastAsia" w:eastAsiaTheme="minorEastAsia" w:hAnsiTheme="minorEastAsia"/>
          <w:sz w:val="21"/>
          <w:szCs w:val="21"/>
        </w:rPr>
      </w:pPr>
      <w:proofErr w:type="spellStart"/>
      <w:r w:rsidRPr="00060819">
        <w:rPr>
          <w:rFonts w:asciiTheme="minorEastAsia" w:eastAsiaTheme="minorEastAsia" w:hAnsiTheme="minorEastAsia" w:hint="eastAsia"/>
          <w:sz w:val="21"/>
          <w:szCs w:val="21"/>
        </w:rPr>
        <w:t>Lamine</w:t>
      </w:r>
      <w:proofErr w:type="spellEnd"/>
      <w:r w:rsidRPr="00060819">
        <w:rPr>
          <w:rFonts w:asciiTheme="minorEastAsia" w:eastAsiaTheme="minorEastAsia" w:hAnsiTheme="minorEastAsia" w:hint="eastAsia"/>
          <w:sz w:val="21"/>
          <w:szCs w:val="21"/>
        </w:rPr>
        <w:t xml:space="preserve"> </w:t>
      </w:r>
      <w:proofErr w:type="spellStart"/>
      <w:r w:rsidRPr="00060819">
        <w:rPr>
          <w:rFonts w:asciiTheme="minorEastAsia" w:eastAsiaTheme="minorEastAsia" w:hAnsiTheme="minorEastAsia" w:hint="eastAsia"/>
          <w:sz w:val="21"/>
          <w:szCs w:val="21"/>
        </w:rPr>
        <w:t>Ka</w:t>
      </w:r>
      <w:proofErr w:type="spellEnd"/>
      <w:r w:rsidRPr="00060819">
        <w:rPr>
          <w:rFonts w:asciiTheme="minorEastAsia" w:eastAsiaTheme="minorEastAsia" w:hAnsiTheme="minorEastAsia" w:hint="eastAsia"/>
          <w:sz w:val="21"/>
          <w:szCs w:val="21"/>
        </w:rPr>
        <w:t xml:space="preserve"> </w:t>
      </w:r>
      <w:proofErr w:type="spellStart"/>
      <w:r w:rsidRPr="00060819">
        <w:rPr>
          <w:rFonts w:asciiTheme="minorEastAsia" w:eastAsiaTheme="minorEastAsia" w:hAnsiTheme="minorEastAsia" w:hint="eastAsia"/>
          <w:sz w:val="21"/>
          <w:szCs w:val="21"/>
        </w:rPr>
        <w:t>Mbaye</w:t>
      </w:r>
      <w:proofErr w:type="spellEnd"/>
      <w:r w:rsidRPr="00060819">
        <w:rPr>
          <w:rFonts w:asciiTheme="minorEastAsia" w:eastAsiaTheme="minorEastAsia" w:hAnsiTheme="minorEastAsia" w:hint="eastAsia"/>
          <w:sz w:val="21"/>
          <w:szCs w:val="21"/>
        </w:rPr>
        <w:t>先生，塞内加尔常驻代表团一等秘书，日内瓦</w:t>
      </w:r>
      <w:r w:rsidR="00E37AD7" w:rsidRPr="00D8622E">
        <w:rPr>
          <w:rFonts w:asciiTheme="minorEastAsia" w:eastAsiaTheme="minorEastAsia" w:hAnsiTheme="minorEastAsia" w:hint="eastAsia"/>
          <w:sz w:val="21"/>
          <w:szCs w:val="21"/>
          <w:lang w:val="es-ES"/>
        </w:rPr>
        <w:t>[</w:t>
      </w:r>
      <w:r w:rsidR="00E37AD7" w:rsidRPr="00D8622E">
        <w:rPr>
          <w:rFonts w:asciiTheme="minorEastAsia" w:eastAsiaTheme="minorEastAsia" w:hAnsiTheme="minorEastAsia" w:hint="eastAsia"/>
          <w:sz w:val="21"/>
          <w:szCs w:val="21"/>
        </w:rPr>
        <w:t>签字</w:t>
      </w:r>
      <w:r w:rsidR="00E37AD7" w:rsidRPr="00D8622E">
        <w:rPr>
          <w:rFonts w:asciiTheme="minorEastAsia" w:eastAsiaTheme="minorEastAsia" w:hAnsiTheme="minorEastAsia" w:hint="eastAsia"/>
          <w:sz w:val="21"/>
          <w:szCs w:val="21"/>
          <w:lang w:val="es-ES"/>
        </w:rPr>
        <w:t>]</w:t>
      </w:r>
    </w:p>
    <w:p w:rsidR="00060819" w:rsidRDefault="00060819" w:rsidP="00A6387F">
      <w:pPr>
        <w:spacing w:afterLines="50" w:after="120" w:line="340" w:lineRule="atLeast"/>
        <w:jc w:val="both"/>
        <w:rPr>
          <w:rFonts w:asciiTheme="minorEastAsia" w:eastAsiaTheme="minorEastAsia" w:hAnsiTheme="minorEastAsia"/>
          <w:sz w:val="21"/>
          <w:szCs w:val="21"/>
        </w:rPr>
      </w:pPr>
      <w:r w:rsidRPr="00060819">
        <w:rPr>
          <w:rFonts w:asciiTheme="minorEastAsia" w:eastAsiaTheme="minorEastAsia" w:hAnsiTheme="minorEastAsia" w:hint="eastAsia"/>
          <w:sz w:val="21"/>
          <w:szCs w:val="21"/>
        </w:rPr>
        <w:t xml:space="preserve">Manuel </w:t>
      </w:r>
      <w:proofErr w:type="spellStart"/>
      <w:r w:rsidRPr="00060819">
        <w:rPr>
          <w:rFonts w:asciiTheme="minorEastAsia" w:eastAsiaTheme="minorEastAsia" w:hAnsiTheme="minorEastAsia" w:hint="eastAsia"/>
          <w:sz w:val="21"/>
          <w:szCs w:val="21"/>
        </w:rPr>
        <w:t>Orantes</w:t>
      </w:r>
      <w:proofErr w:type="spellEnd"/>
      <w:r w:rsidRPr="00060819">
        <w:rPr>
          <w:rFonts w:asciiTheme="minorEastAsia" w:eastAsiaTheme="minorEastAsia" w:hAnsiTheme="minorEastAsia" w:hint="eastAsia"/>
          <w:sz w:val="21"/>
          <w:szCs w:val="21"/>
        </w:rPr>
        <w:t>先生，CAPAJ代表，秘鲁</w:t>
      </w:r>
      <w:r w:rsidR="00E37AD7" w:rsidRPr="00D8622E">
        <w:rPr>
          <w:rFonts w:asciiTheme="minorEastAsia" w:eastAsiaTheme="minorEastAsia" w:hAnsiTheme="minorEastAsia" w:hint="eastAsia"/>
          <w:sz w:val="21"/>
          <w:szCs w:val="21"/>
          <w:lang w:val="es-ES"/>
        </w:rPr>
        <w:t>[</w:t>
      </w:r>
      <w:r w:rsidR="00E37AD7" w:rsidRPr="00D8622E">
        <w:rPr>
          <w:rFonts w:asciiTheme="minorEastAsia" w:eastAsiaTheme="minorEastAsia" w:hAnsiTheme="minorEastAsia" w:hint="eastAsia"/>
          <w:sz w:val="21"/>
          <w:szCs w:val="21"/>
        </w:rPr>
        <w:t>签字</w:t>
      </w:r>
      <w:r w:rsidR="00E37AD7" w:rsidRPr="00D8622E">
        <w:rPr>
          <w:rFonts w:asciiTheme="minorEastAsia" w:eastAsiaTheme="minorEastAsia" w:hAnsiTheme="minorEastAsia" w:hint="eastAsia"/>
          <w:sz w:val="21"/>
          <w:szCs w:val="21"/>
          <w:lang w:val="es-ES"/>
        </w:rPr>
        <w:t>]</w:t>
      </w:r>
    </w:p>
    <w:p w:rsidR="00E37AD7" w:rsidRDefault="00E37AD7" w:rsidP="00D8622E">
      <w:pPr>
        <w:spacing w:afterLines="50" w:after="120" w:line="340" w:lineRule="atLeast"/>
        <w:ind w:left="5534"/>
        <w:jc w:val="both"/>
        <w:textAlignment w:val="bottom"/>
        <w:rPr>
          <w:rFonts w:ascii="KaiTi" w:eastAsia="KaiTi" w:hAnsi="Times New Roman" w:cs="Times New Roman"/>
          <w:sz w:val="21"/>
          <w:szCs w:val="21"/>
        </w:rPr>
      </w:pPr>
    </w:p>
    <w:p w:rsidR="004A03EF" w:rsidRPr="00D8622E" w:rsidRDefault="004E4F69" w:rsidP="00D8622E">
      <w:pPr>
        <w:spacing w:afterLines="50" w:after="120" w:line="340" w:lineRule="atLeast"/>
        <w:ind w:left="5534"/>
        <w:jc w:val="both"/>
        <w:textAlignment w:val="bottom"/>
        <w:rPr>
          <w:rFonts w:ascii="KaiTi" w:eastAsia="KaiTi" w:hAnsi="Times New Roman" w:cs="Times New Roman"/>
          <w:sz w:val="21"/>
          <w:szCs w:val="21"/>
        </w:rPr>
      </w:pPr>
      <w:r w:rsidRPr="00D8622E">
        <w:rPr>
          <w:rFonts w:ascii="KaiTi" w:eastAsia="KaiTi" w:hAnsi="Times New Roman" w:cs="Times New Roman"/>
          <w:sz w:val="21"/>
          <w:szCs w:val="21"/>
        </w:rPr>
        <w:t>[</w:t>
      </w:r>
      <w:r w:rsidR="00453DF6" w:rsidRPr="00D8622E">
        <w:rPr>
          <w:rFonts w:ascii="KaiTi" w:eastAsia="KaiTi" w:hAnsi="Times New Roman" w:cs="Times New Roman" w:hint="eastAsia"/>
          <w:sz w:val="21"/>
          <w:szCs w:val="21"/>
        </w:rPr>
        <w:t>附件和文件完</w:t>
      </w:r>
      <w:r w:rsidR="004A03EF" w:rsidRPr="00D8622E">
        <w:rPr>
          <w:rFonts w:ascii="KaiTi" w:eastAsia="KaiTi" w:hAnsi="Times New Roman" w:cs="Times New Roman"/>
          <w:sz w:val="21"/>
          <w:szCs w:val="21"/>
        </w:rPr>
        <w:t>]</w:t>
      </w:r>
    </w:p>
    <w:sectPr w:rsidR="004A03EF" w:rsidRPr="00D8622E" w:rsidSect="00581B1E">
      <w:headerReference w:type="first" r:id="rId13"/>
      <w:endnotePr>
        <w:numFmt w:val="decimal"/>
      </w:endnotePr>
      <w:pgSz w:w="11907" w:h="16840" w:code="9"/>
      <w:pgMar w:top="567" w:right="1134" w:bottom="1200"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70" w:rsidRDefault="00E14070">
      <w:r>
        <w:separator/>
      </w:r>
    </w:p>
    <w:p w:rsidR="00E14070" w:rsidRDefault="00E14070"/>
  </w:endnote>
  <w:endnote w:type="continuationSeparator" w:id="0">
    <w:p w:rsidR="00E14070" w:rsidRDefault="00E14070" w:rsidP="003B38C1">
      <w:r>
        <w:separator/>
      </w:r>
    </w:p>
    <w:p w:rsidR="00E14070" w:rsidRPr="003B38C1" w:rsidRDefault="00E14070" w:rsidP="003B38C1">
      <w:pPr>
        <w:spacing w:after="60"/>
        <w:rPr>
          <w:sz w:val="17"/>
        </w:rPr>
      </w:pPr>
      <w:r>
        <w:rPr>
          <w:sz w:val="17"/>
        </w:rPr>
        <w:t>[Endnote continued from previous page]</w:t>
      </w:r>
    </w:p>
    <w:p w:rsidR="00E14070" w:rsidRDefault="00E14070"/>
  </w:endnote>
  <w:endnote w:type="continuationNotice" w:id="1">
    <w:p w:rsidR="00E14070" w:rsidRPr="003B38C1" w:rsidRDefault="00E14070" w:rsidP="003B38C1">
      <w:pPr>
        <w:spacing w:before="60"/>
        <w:jc w:val="right"/>
        <w:rPr>
          <w:sz w:val="17"/>
          <w:szCs w:val="17"/>
        </w:rPr>
      </w:pPr>
      <w:r w:rsidRPr="003B38C1">
        <w:rPr>
          <w:sz w:val="17"/>
          <w:szCs w:val="17"/>
        </w:rPr>
        <w:t>[Endnote continued on next page]</w:t>
      </w:r>
    </w:p>
    <w:p w:rsidR="00E14070" w:rsidRDefault="00E14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70" w:rsidRDefault="00E14070">
      <w:r>
        <w:separator/>
      </w:r>
    </w:p>
    <w:p w:rsidR="00E14070" w:rsidRDefault="00E14070"/>
  </w:footnote>
  <w:footnote w:type="continuationSeparator" w:id="0">
    <w:p w:rsidR="00E14070" w:rsidRDefault="00E14070" w:rsidP="008B60B2">
      <w:r>
        <w:separator/>
      </w:r>
    </w:p>
    <w:p w:rsidR="00E14070" w:rsidRPr="00ED77FB" w:rsidRDefault="00E14070" w:rsidP="008B60B2">
      <w:pPr>
        <w:spacing w:after="60"/>
        <w:rPr>
          <w:sz w:val="17"/>
          <w:szCs w:val="17"/>
        </w:rPr>
      </w:pPr>
      <w:r w:rsidRPr="00ED77FB">
        <w:rPr>
          <w:sz w:val="17"/>
          <w:szCs w:val="17"/>
        </w:rPr>
        <w:t>[Footnote continued from previous page]</w:t>
      </w:r>
    </w:p>
    <w:p w:rsidR="00E14070" w:rsidRDefault="00E14070"/>
  </w:footnote>
  <w:footnote w:type="continuationNotice" w:id="1">
    <w:p w:rsidR="00E14070" w:rsidRPr="00ED77FB" w:rsidRDefault="00E14070" w:rsidP="008B60B2">
      <w:pPr>
        <w:spacing w:before="60"/>
        <w:jc w:val="right"/>
        <w:rPr>
          <w:sz w:val="17"/>
          <w:szCs w:val="17"/>
        </w:rPr>
      </w:pPr>
      <w:r w:rsidRPr="00ED77FB">
        <w:rPr>
          <w:sz w:val="17"/>
          <w:szCs w:val="17"/>
        </w:rPr>
        <w:t>[Footnote continued on next page]</w:t>
      </w:r>
    </w:p>
    <w:p w:rsidR="00E14070" w:rsidRDefault="00E140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787F05" w:rsidRDefault="00DC5C18" w:rsidP="0060783F">
    <w:pPr>
      <w:pStyle w:val="aa"/>
      <w:jc w:val="right"/>
      <w:rPr>
        <w:rFonts w:asciiTheme="minorEastAsia" w:eastAsiaTheme="minorEastAsia" w:hAnsiTheme="minorEastAsia"/>
        <w:sz w:val="21"/>
        <w:szCs w:val="21"/>
      </w:rPr>
    </w:pPr>
    <w:r w:rsidRPr="00787F05">
      <w:rPr>
        <w:rFonts w:asciiTheme="minorEastAsia" w:eastAsiaTheme="minorEastAsia" w:hAnsiTheme="minorEastAsia"/>
        <w:sz w:val="21"/>
        <w:szCs w:val="21"/>
      </w:rPr>
      <w:t>WIPO/GRTKF/IC/</w:t>
    </w:r>
    <w:r w:rsidR="00A07F59" w:rsidRPr="00787F05">
      <w:rPr>
        <w:rFonts w:asciiTheme="minorEastAsia" w:eastAsiaTheme="minorEastAsia" w:hAnsiTheme="minorEastAsia"/>
        <w:sz w:val="21"/>
        <w:szCs w:val="21"/>
      </w:rPr>
      <w:t>3</w:t>
    </w:r>
    <w:r w:rsidR="00E37AD7">
      <w:rPr>
        <w:rFonts w:asciiTheme="minorEastAsia" w:eastAsiaTheme="minorEastAsia" w:hAnsiTheme="minorEastAsia" w:hint="eastAsia"/>
        <w:sz w:val="21"/>
        <w:szCs w:val="21"/>
      </w:rPr>
      <w:t>7</w:t>
    </w:r>
    <w:r w:rsidRPr="00787F05">
      <w:rPr>
        <w:rFonts w:asciiTheme="minorEastAsia" w:eastAsiaTheme="minorEastAsia" w:hAnsiTheme="minorEastAsia"/>
        <w:sz w:val="21"/>
        <w:szCs w:val="21"/>
      </w:rPr>
      <w:t>/INF/</w:t>
    </w:r>
    <w:r w:rsidR="00D05221" w:rsidRPr="00787F05">
      <w:rPr>
        <w:rFonts w:asciiTheme="minorEastAsia" w:eastAsiaTheme="minorEastAsia" w:hAnsiTheme="minorEastAsia"/>
        <w:sz w:val="21"/>
        <w:szCs w:val="21"/>
      </w:rPr>
      <w:t>6</w:t>
    </w:r>
  </w:p>
  <w:p w:rsidR="00DC5C18" w:rsidRDefault="005E0308" w:rsidP="00787F05">
    <w:pPr>
      <w:pStyle w:val="aa"/>
      <w:jc w:val="right"/>
      <w:rPr>
        <w:rFonts w:asciiTheme="minorEastAsia" w:eastAsiaTheme="minorEastAsia" w:hAnsiTheme="minorEastAsia"/>
        <w:sz w:val="21"/>
        <w:szCs w:val="21"/>
      </w:rPr>
    </w:pPr>
    <w:r w:rsidRPr="005E0308">
      <w:rPr>
        <w:rFonts w:asciiTheme="minorEastAsia" w:eastAsiaTheme="minorEastAsia" w:hAnsiTheme="minorEastAsia" w:hint="eastAsia"/>
        <w:sz w:val="21"/>
        <w:szCs w:val="21"/>
      </w:rPr>
      <w:t>第2页</w:t>
    </w:r>
  </w:p>
  <w:p w:rsidR="005E0308" w:rsidRPr="005E0308" w:rsidRDefault="005E0308" w:rsidP="00787F05">
    <w:pPr>
      <w:pStyle w:val="aa"/>
      <w:jc w:val="right"/>
      <w:rPr>
        <w:rFonts w:asciiTheme="minorEastAsia" w:eastAsiaTheme="minorEastAsia" w:hAnsiTheme="minor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6D" w:rsidRPr="00787F05" w:rsidRDefault="00AF3F6D" w:rsidP="0060783F">
    <w:pPr>
      <w:pStyle w:val="aa"/>
      <w:jc w:val="right"/>
      <w:rPr>
        <w:rFonts w:asciiTheme="minorEastAsia" w:eastAsiaTheme="minorEastAsia" w:hAnsiTheme="minorEastAsia"/>
        <w:sz w:val="21"/>
        <w:szCs w:val="21"/>
      </w:rPr>
    </w:pPr>
    <w:r w:rsidRPr="00787F05">
      <w:rPr>
        <w:rFonts w:asciiTheme="minorEastAsia" w:eastAsiaTheme="minorEastAsia" w:hAnsiTheme="minorEastAsia"/>
        <w:sz w:val="21"/>
        <w:szCs w:val="21"/>
      </w:rPr>
      <w:t>WIPO/GRTKF/IC/3</w:t>
    </w:r>
    <w:r w:rsidR="00E37AD7">
      <w:rPr>
        <w:rFonts w:asciiTheme="minorEastAsia" w:eastAsiaTheme="minorEastAsia" w:hAnsiTheme="minorEastAsia" w:hint="eastAsia"/>
        <w:sz w:val="21"/>
        <w:szCs w:val="21"/>
      </w:rPr>
      <w:t>7</w:t>
    </w:r>
    <w:r w:rsidRPr="00787F05">
      <w:rPr>
        <w:rFonts w:asciiTheme="minorEastAsia" w:eastAsiaTheme="minorEastAsia" w:hAnsiTheme="minorEastAsia"/>
        <w:sz w:val="21"/>
        <w:szCs w:val="21"/>
      </w:rPr>
      <w:t>/INF/6</w:t>
    </w:r>
  </w:p>
  <w:p w:rsidR="00AF3F6D" w:rsidRDefault="00AF3F6D" w:rsidP="00787F05">
    <w:pPr>
      <w:pStyle w:val="aa"/>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w:t>
    </w:r>
    <w:r w:rsidRPr="005E0308">
      <w:rPr>
        <w:rFonts w:asciiTheme="minorEastAsia" w:eastAsiaTheme="minorEastAsia" w:hAnsiTheme="minorEastAsia" w:hint="eastAsia"/>
        <w:sz w:val="21"/>
        <w:szCs w:val="21"/>
      </w:rPr>
      <w:t>第2页</w:t>
    </w:r>
  </w:p>
  <w:p w:rsidR="00AF3F6D" w:rsidRPr="005E0308" w:rsidRDefault="00AF3F6D" w:rsidP="00787F05">
    <w:pPr>
      <w:pStyle w:val="aa"/>
      <w:jc w:val="right"/>
      <w:rPr>
        <w:rFonts w:asciiTheme="minorEastAsia" w:eastAsiaTheme="minorEastAsia" w:hAnsi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1E" w:rsidRPr="00787F05" w:rsidRDefault="00581B1E" w:rsidP="00581B1E">
    <w:pPr>
      <w:pStyle w:val="aa"/>
      <w:jc w:val="right"/>
      <w:rPr>
        <w:rFonts w:asciiTheme="minorEastAsia" w:eastAsiaTheme="minorEastAsia" w:hAnsiTheme="minorEastAsia"/>
        <w:sz w:val="21"/>
        <w:szCs w:val="21"/>
      </w:rPr>
    </w:pPr>
    <w:r w:rsidRPr="00787F05">
      <w:rPr>
        <w:rFonts w:asciiTheme="minorEastAsia" w:eastAsiaTheme="minorEastAsia" w:hAnsiTheme="minorEastAsia"/>
        <w:sz w:val="21"/>
        <w:szCs w:val="21"/>
      </w:rPr>
      <w:t>WIPO/GRTKF/IC/3</w:t>
    </w:r>
    <w:r w:rsidR="00E37AD7">
      <w:rPr>
        <w:rFonts w:asciiTheme="minorEastAsia" w:eastAsiaTheme="minorEastAsia" w:hAnsiTheme="minorEastAsia" w:hint="eastAsia"/>
        <w:sz w:val="21"/>
        <w:szCs w:val="21"/>
      </w:rPr>
      <w:t>7</w:t>
    </w:r>
    <w:r w:rsidRPr="00787F05">
      <w:rPr>
        <w:rFonts w:asciiTheme="minorEastAsia" w:eastAsiaTheme="minorEastAsia" w:hAnsiTheme="minorEastAsia"/>
        <w:sz w:val="21"/>
        <w:szCs w:val="21"/>
      </w:rPr>
      <w:t>/INF/6</w:t>
    </w:r>
  </w:p>
  <w:p w:rsidR="00581B1E" w:rsidRDefault="00581B1E" w:rsidP="00581B1E">
    <w:pPr>
      <w:pStyle w:val="aa"/>
      <w:jc w:val="right"/>
      <w:rPr>
        <w:rFonts w:asciiTheme="minorEastAsia" w:eastAsiaTheme="minorEastAsia" w:hAnsiTheme="minorEastAsia"/>
        <w:sz w:val="21"/>
        <w:szCs w:val="21"/>
      </w:rPr>
    </w:pPr>
    <w:r w:rsidRPr="00787F05">
      <w:rPr>
        <w:rFonts w:asciiTheme="minorEastAsia" w:eastAsiaTheme="minorEastAsia" w:hAnsiTheme="minorEastAsia" w:hint="eastAsia"/>
        <w:sz w:val="21"/>
        <w:szCs w:val="21"/>
      </w:rPr>
      <w:t>附</w:t>
    </w:r>
    <w:r>
      <w:rPr>
        <w:rFonts w:asciiTheme="minorEastAsia" w:eastAsiaTheme="minorEastAsia" w:hAnsiTheme="minorEastAsia" w:hint="eastAsia"/>
        <w:sz w:val="21"/>
        <w:szCs w:val="21"/>
      </w:rPr>
      <w:t xml:space="preserve">　</w:t>
    </w:r>
    <w:r w:rsidRPr="00787F05">
      <w:rPr>
        <w:rFonts w:asciiTheme="minorEastAsia" w:eastAsiaTheme="minorEastAsia" w:hAnsiTheme="minorEastAsia" w:hint="eastAsia"/>
        <w:sz w:val="21"/>
        <w:szCs w:val="21"/>
      </w:rPr>
      <w:t>件</w:t>
    </w:r>
  </w:p>
  <w:p w:rsidR="005E0308" w:rsidRDefault="005E0308" w:rsidP="00581B1E">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F8" w:rsidRPr="00787F05" w:rsidRDefault="00FC12F8" w:rsidP="00581B1E">
    <w:pPr>
      <w:pStyle w:val="aa"/>
      <w:jc w:val="right"/>
      <w:rPr>
        <w:rFonts w:asciiTheme="minorEastAsia" w:eastAsiaTheme="minorEastAsia" w:hAnsiTheme="minorEastAsia"/>
        <w:sz w:val="21"/>
        <w:szCs w:val="21"/>
      </w:rPr>
    </w:pPr>
    <w:r w:rsidRPr="00787F05">
      <w:rPr>
        <w:rFonts w:asciiTheme="minorEastAsia" w:eastAsiaTheme="minorEastAsia" w:hAnsiTheme="minorEastAsia"/>
        <w:sz w:val="21"/>
        <w:szCs w:val="21"/>
      </w:rPr>
      <w:t>WIPO/GRTKF/IC/3</w:t>
    </w:r>
    <w:r w:rsidR="00E37AD7">
      <w:rPr>
        <w:rFonts w:asciiTheme="minorEastAsia" w:eastAsiaTheme="minorEastAsia" w:hAnsiTheme="minorEastAsia" w:hint="eastAsia"/>
        <w:sz w:val="21"/>
        <w:szCs w:val="21"/>
      </w:rPr>
      <w:t>7</w:t>
    </w:r>
    <w:r w:rsidRPr="00787F05">
      <w:rPr>
        <w:rFonts w:asciiTheme="minorEastAsia" w:eastAsiaTheme="minorEastAsia" w:hAnsiTheme="minorEastAsia"/>
        <w:sz w:val="21"/>
        <w:szCs w:val="21"/>
      </w:rPr>
      <w:t>/INF/6</w:t>
    </w:r>
  </w:p>
  <w:p w:rsidR="00FC12F8" w:rsidRDefault="00FC12F8" w:rsidP="00581B1E">
    <w:pPr>
      <w:pStyle w:val="aa"/>
      <w:jc w:val="right"/>
      <w:rPr>
        <w:rFonts w:asciiTheme="minorEastAsia" w:eastAsiaTheme="minorEastAsia" w:hAnsiTheme="minorEastAsia"/>
        <w:sz w:val="21"/>
        <w:szCs w:val="21"/>
      </w:rPr>
    </w:pPr>
    <w:r w:rsidRPr="00787F05">
      <w:rPr>
        <w:rFonts w:asciiTheme="minorEastAsia" w:eastAsiaTheme="minorEastAsia" w:hAnsiTheme="minorEastAsia" w:hint="eastAsia"/>
        <w:sz w:val="21"/>
        <w:szCs w:val="21"/>
      </w:rPr>
      <w:t>附件</w:t>
    </w:r>
    <w:r>
      <w:rPr>
        <w:rFonts w:asciiTheme="minorEastAsia" w:eastAsiaTheme="minorEastAsia" w:hAnsiTheme="minorEastAsia" w:hint="eastAsia"/>
        <w:sz w:val="21"/>
        <w:szCs w:val="21"/>
      </w:rPr>
      <w:t>第3页</w:t>
    </w:r>
  </w:p>
  <w:p w:rsidR="00FC12F8" w:rsidRDefault="00FC12F8" w:rsidP="00581B1E">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1FF"/>
    <w:rsid w:val="000042D9"/>
    <w:rsid w:val="00007C07"/>
    <w:rsid w:val="00023B13"/>
    <w:rsid w:val="0002566E"/>
    <w:rsid w:val="000263F5"/>
    <w:rsid w:val="000317D0"/>
    <w:rsid w:val="000348E8"/>
    <w:rsid w:val="00043CAA"/>
    <w:rsid w:val="00045ED4"/>
    <w:rsid w:val="0005652D"/>
    <w:rsid w:val="00060819"/>
    <w:rsid w:val="00062C9B"/>
    <w:rsid w:val="00075432"/>
    <w:rsid w:val="00081236"/>
    <w:rsid w:val="00081E61"/>
    <w:rsid w:val="000824B9"/>
    <w:rsid w:val="00093C36"/>
    <w:rsid w:val="000968ED"/>
    <w:rsid w:val="000A170F"/>
    <w:rsid w:val="000A2094"/>
    <w:rsid w:val="000A4338"/>
    <w:rsid w:val="000B55BD"/>
    <w:rsid w:val="000C4360"/>
    <w:rsid w:val="000D10D9"/>
    <w:rsid w:val="000D4534"/>
    <w:rsid w:val="000D7487"/>
    <w:rsid w:val="000D74B4"/>
    <w:rsid w:val="000E7A6E"/>
    <w:rsid w:val="000F5E56"/>
    <w:rsid w:val="001056D5"/>
    <w:rsid w:val="00125298"/>
    <w:rsid w:val="0012679A"/>
    <w:rsid w:val="00132BF1"/>
    <w:rsid w:val="001362EE"/>
    <w:rsid w:val="001457F5"/>
    <w:rsid w:val="001475DF"/>
    <w:rsid w:val="00147D71"/>
    <w:rsid w:val="00156CC6"/>
    <w:rsid w:val="00161381"/>
    <w:rsid w:val="0016793E"/>
    <w:rsid w:val="00180307"/>
    <w:rsid w:val="001832A6"/>
    <w:rsid w:val="00185912"/>
    <w:rsid w:val="00190616"/>
    <w:rsid w:val="001929C2"/>
    <w:rsid w:val="0019354E"/>
    <w:rsid w:val="00193D5B"/>
    <w:rsid w:val="001A30B7"/>
    <w:rsid w:val="001A450D"/>
    <w:rsid w:val="001B5C0D"/>
    <w:rsid w:val="001C5A1A"/>
    <w:rsid w:val="001D0F1E"/>
    <w:rsid w:val="001D1705"/>
    <w:rsid w:val="001D4DC3"/>
    <w:rsid w:val="001D6514"/>
    <w:rsid w:val="001D7AC7"/>
    <w:rsid w:val="001E03D1"/>
    <w:rsid w:val="001E552A"/>
    <w:rsid w:val="001F571D"/>
    <w:rsid w:val="00211F11"/>
    <w:rsid w:val="00234431"/>
    <w:rsid w:val="002450FD"/>
    <w:rsid w:val="00247F60"/>
    <w:rsid w:val="002527CA"/>
    <w:rsid w:val="00257236"/>
    <w:rsid w:val="002634C4"/>
    <w:rsid w:val="00264DA6"/>
    <w:rsid w:val="002700F5"/>
    <w:rsid w:val="00271750"/>
    <w:rsid w:val="00274EB7"/>
    <w:rsid w:val="00275ACE"/>
    <w:rsid w:val="00280172"/>
    <w:rsid w:val="00285976"/>
    <w:rsid w:val="002928D3"/>
    <w:rsid w:val="00296EB8"/>
    <w:rsid w:val="002B6AF2"/>
    <w:rsid w:val="002C0230"/>
    <w:rsid w:val="002C070E"/>
    <w:rsid w:val="002C11D0"/>
    <w:rsid w:val="002D4704"/>
    <w:rsid w:val="002D791B"/>
    <w:rsid w:val="002E01C3"/>
    <w:rsid w:val="002E6477"/>
    <w:rsid w:val="002F1FE6"/>
    <w:rsid w:val="002F4E68"/>
    <w:rsid w:val="002F6FA2"/>
    <w:rsid w:val="00300EB7"/>
    <w:rsid w:val="00311BCC"/>
    <w:rsid w:val="00312F7F"/>
    <w:rsid w:val="003228B7"/>
    <w:rsid w:val="00323E82"/>
    <w:rsid w:val="0032500F"/>
    <w:rsid w:val="00331147"/>
    <w:rsid w:val="00334014"/>
    <w:rsid w:val="00334167"/>
    <w:rsid w:val="003428E8"/>
    <w:rsid w:val="00344BE1"/>
    <w:rsid w:val="00357C98"/>
    <w:rsid w:val="00367192"/>
    <w:rsid w:val="003673CF"/>
    <w:rsid w:val="003716CD"/>
    <w:rsid w:val="0038066B"/>
    <w:rsid w:val="00380888"/>
    <w:rsid w:val="0038134B"/>
    <w:rsid w:val="0038145B"/>
    <w:rsid w:val="003845C1"/>
    <w:rsid w:val="00391E9B"/>
    <w:rsid w:val="00396772"/>
    <w:rsid w:val="003A4A81"/>
    <w:rsid w:val="003A6F89"/>
    <w:rsid w:val="003A7E15"/>
    <w:rsid w:val="003B28E8"/>
    <w:rsid w:val="003B38C1"/>
    <w:rsid w:val="003B67D8"/>
    <w:rsid w:val="003C79A2"/>
    <w:rsid w:val="003D2D26"/>
    <w:rsid w:val="003D4249"/>
    <w:rsid w:val="003E7861"/>
    <w:rsid w:val="003F5744"/>
    <w:rsid w:val="00400AED"/>
    <w:rsid w:val="004031A9"/>
    <w:rsid w:val="00410AD9"/>
    <w:rsid w:val="00412468"/>
    <w:rsid w:val="00423E3E"/>
    <w:rsid w:val="00427AF4"/>
    <w:rsid w:val="0043096D"/>
    <w:rsid w:val="004400E2"/>
    <w:rsid w:val="00445FC8"/>
    <w:rsid w:val="004511AE"/>
    <w:rsid w:val="00451E58"/>
    <w:rsid w:val="00453DF6"/>
    <w:rsid w:val="0045406E"/>
    <w:rsid w:val="0046097C"/>
    <w:rsid w:val="004647DA"/>
    <w:rsid w:val="004705B7"/>
    <w:rsid w:val="00474062"/>
    <w:rsid w:val="00477D6B"/>
    <w:rsid w:val="0048631E"/>
    <w:rsid w:val="00486BEC"/>
    <w:rsid w:val="004940A8"/>
    <w:rsid w:val="004A03EF"/>
    <w:rsid w:val="004A1865"/>
    <w:rsid w:val="004A69D2"/>
    <w:rsid w:val="004B1A5E"/>
    <w:rsid w:val="004B254D"/>
    <w:rsid w:val="004B25F6"/>
    <w:rsid w:val="004B368E"/>
    <w:rsid w:val="004C74F7"/>
    <w:rsid w:val="004E33EC"/>
    <w:rsid w:val="004E4F69"/>
    <w:rsid w:val="00501E36"/>
    <w:rsid w:val="00504D27"/>
    <w:rsid w:val="00513EAC"/>
    <w:rsid w:val="005220D2"/>
    <w:rsid w:val="0052293D"/>
    <w:rsid w:val="00524B16"/>
    <w:rsid w:val="00525CD1"/>
    <w:rsid w:val="0052683D"/>
    <w:rsid w:val="0053057A"/>
    <w:rsid w:val="005318B0"/>
    <w:rsid w:val="00540DD1"/>
    <w:rsid w:val="00556240"/>
    <w:rsid w:val="00560A29"/>
    <w:rsid w:val="00565E48"/>
    <w:rsid w:val="00570D59"/>
    <w:rsid w:val="00573318"/>
    <w:rsid w:val="00581B1E"/>
    <w:rsid w:val="00582E7A"/>
    <w:rsid w:val="005A0462"/>
    <w:rsid w:val="005A0FF3"/>
    <w:rsid w:val="005A266B"/>
    <w:rsid w:val="005A4624"/>
    <w:rsid w:val="005D29D8"/>
    <w:rsid w:val="005D4A0E"/>
    <w:rsid w:val="005E0308"/>
    <w:rsid w:val="005E5E7B"/>
    <w:rsid w:val="005F2E15"/>
    <w:rsid w:val="00604EEE"/>
    <w:rsid w:val="00605827"/>
    <w:rsid w:val="00606A88"/>
    <w:rsid w:val="0060783F"/>
    <w:rsid w:val="00612682"/>
    <w:rsid w:val="0062053E"/>
    <w:rsid w:val="006248AC"/>
    <w:rsid w:val="00633A68"/>
    <w:rsid w:val="00633AC3"/>
    <w:rsid w:val="00641BBC"/>
    <w:rsid w:val="00642C66"/>
    <w:rsid w:val="00643AE7"/>
    <w:rsid w:val="00646050"/>
    <w:rsid w:val="00665E97"/>
    <w:rsid w:val="006674E3"/>
    <w:rsid w:val="006713CA"/>
    <w:rsid w:val="00675FAD"/>
    <w:rsid w:val="00676C5C"/>
    <w:rsid w:val="00694E7B"/>
    <w:rsid w:val="00697A4D"/>
    <w:rsid w:val="006A093B"/>
    <w:rsid w:val="006B5576"/>
    <w:rsid w:val="006C13EE"/>
    <w:rsid w:val="006C6FD2"/>
    <w:rsid w:val="006D3662"/>
    <w:rsid w:val="006D4B11"/>
    <w:rsid w:val="006E4090"/>
    <w:rsid w:val="006E5934"/>
    <w:rsid w:val="007011CE"/>
    <w:rsid w:val="00701518"/>
    <w:rsid w:val="00703599"/>
    <w:rsid w:val="007058FB"/>
    <w:rsid w:val="007260EB"/>
    <w:rsid w:val="007304E2"/>
    <w:rsid w:val="00733540"/>
    <w:rsid w:val="00740DE1"/>
    <w:rsid w:val="00787F05"/>
    <w:rsid w:val="00797247"/>
    <w:rsid w:val="007978F8"/>
    <w:rsid w:val="007A56BE"/>
    <w:rsid w:val="007B3A36"/>
    <w:rsid w:val="007B583A"/>
    <w:rsid w:val="007B6945"/>
    <w:rsid w:val="007B6A58"/>
    <w:rsid w:val="007D002E"/>
    <w:rsid w:val="007D1613"/>
    <w:rsid w:val="007E7B8D"/>
    <w:rsid w:val="007F00CD"/>
    <w:rsid w:val="007F0764"/>
    <w:rsid w:val="007F0D82"/>
    <w:rsid w:val="007F30F2"/>
    <w:rsid w:val="008077F9"/>
    <w:rsid w:val="008078F6"/>
    <w:rsid w:val="0083500A"/>
    <w:rsid w:val="00850804"/>
    <w:rsid w:val="00862C69"/>
    <w:rsid w:val="00865C86"/>
    <w:rsid w:val="00877BAE"/>
    <w:rsid w:val="008927A1"/>
    <w:rsid w:val="008A0427"/>
    <w:rsid w:val="008A6CF7"/>
    <w:rsid w:val="008B2CC1"/>
    <w:rsid w:val="008B4B69"/>
    <w:rsid w:val="008B60B2"/>
    <w:rsid w:val="008C53FB"/>
    <w:rsid w:val="008D5720"/>
    <w:rsid w:val="008E5A62"/>
    <w:rsid w:val="008F16F4"/>
    <w:rsid w:val="008F17BA"/>
    <w:rsid w:val="0090731E"/>
    <w:rsid w:val="00910B51"/>
    <w:rsid w:val="00910EA5"/>
    <w:rsid w:val="00916EE2"/>
    <w:rsid w:val="00946305"/>
    <w:rsid w:val="00951DE8"/>
    <w:rsid w:val="009537CC"/>
    <w:rsid w:val="00960646"/>
    <w:rsid w:val="00966A22"/>
    <w:rsid w:val="0096722F"/>
    <w:rsid w:val="009708EB"/>
    <w:rsid w:val="00980843"/>
    <w:rsid w:val="00986633"/>
    <w:rsid w:val="009902D8"/>
    <w:rsid w:val="00993B20"/>
    <w:rsid w:val="009B0066"/>
    <w:rsid w:val="009C1EDE"/>
    <w:rsid w:val="009D3A50"/>
    <w:rsid w:val="009E2791"/>
    <w:rsid w:val="009E3F6F"/>
    <w:rsid w:val="009E6164"/>
    <w:rsid w:val="009F48BB"/>
    <w:rsid w:val="009F499F"/>
    <w:rsid w:val="00A00358"/>
    <w:rsid w:val="00A07F59"/>
    <w:rsid w:val="00A10B36"/>
    <w:rsid w:val="00A4111A"/>
    <w:rsid w:val="00A42DAF"/>
    <w:rsid w:val="00A45BD8"/>
    <w:rsid w:val="00A54374"/>
    <w:rsid w:val="00A6387F"/>
    <w:rsid w:val="00A63DDD"/>
    <w:rsid w:val="00A6404B"/>
    <w:rsid w:val="00A67813"/>
    <w:rsid w:val="00A7467B"/>
    <w:rsid w:val="00A74EC0"/>
    <w:rsid w:val="00A75C22"/>
    <w:rsid w:val="00A85B8E"/>
    <w:rsid w:val="00A9134C"/>
    <w:rsid w:val="00A9782B"/>
    <w:rsid w:val="00AA4AC6"/>
    <w:rsid w:val="00AC205C"/>
    <w:rsid w:val="00AC20D3"/>
    <w:rsid w:val="00AD147D"/>
    <w:rsid w:val="00AD7CEE"/>
    <w:rsid w:val="00AE18E5"/>
    <w:rsid w:val="00AF3F6D"/>
    <w:rsid w:val="00B05A69"/>
    <w:rsid w:val="00B20A6D"/>
    <w:rsid w:val="00B24D32"/>
    <w:rsid w:val="00B32CF4"/>
    <w:rsid w:val="00B343A5"/>
    <w:rsid w:val="00B374CD"/>
    <w:rsid w:val="00B42070"/>
    <w:rsid w:val="00B62934"/>
    <w:rsid w:val="00B62A81"/>
    <w:rsid w:val="00B631AD"/>
    <w:rsid w:val="00B66F93"/>
    <w:rsid w:val="00B763A7"/>
    <w:rsid w:val="00B77F44"/>
    <w:rsid w:val="00B84730"/>
    <w:rsid w:val="00B86BF2"/>
    <w:rsid w:val="00B87BF6"/>
    <w:rsid w:val="00B9116B"/>
    <w:rsid w:val="00B94CDF"/>
    <w:rsid w:val="00B9557A"/>
    <w:rsid w:val="00B9734B"/>
    <w:rsid w:val="00C00149"/>
    <w:rsid w:val="00C0290A"/>
    <w:rsid w:val="00C050B5"/>
    <w:rsid w:val="00C11BFE"/>
    <w:rsid w:val="00C25D62"/>
    <w:rsid w:val="00C329A1"/>
    <w:rsid w:val="00C53D1A"/>
    <w:rsid w:val="00C560D8"/>
    <w:rsid w:val="00C67326"/>
    <w:rsid w:val="00C7008E"/>
    <w:rsid w:val="00C7689F"/>
    <w:rsid w:val="00C804C9"/>
    <w:rsid w:val="00C91168"/>
    <w:rsid w:val="00C94629"/>
    <w:rsid w:val="00C97EE7"/>
    <w:rsid w:val="00CD0344"/>
    <w:rsid w:val="00CD5231"/>
    <w:rsid w:val="00CD6461"/>
    <w:rsid w:val="00CE0D7E"/>
    <w:rsid w:val="00CE1EC5"/>
    <w:rsid w:val="00CE6072"/>
    <w:rsid w:val="00CF4938"/>
    <w:rsid w:val="00D00A34"/>
    <w:rsid w:val="00D05221"/>
    <w:rsid w:val="00D16BCE"/>
    <w:rsid w:val="00D23040"/>
    <w:rsid w:val="00D245E5"/>
    <w:rsid w:val="00D24C1A"/>
    <w:rsid w:val="00D311CE"/>
    <w:rsid w:val="00D32884"/>
    <w:rsid w:val="00D45252"/>
    <w:rsid w:val="00D53701"/>
    <w:rsid w:val="00D53EE8"/>
    <w:rsid w:val="00D56C94"/>
    <w:rsid w:val="00D63D4B"/>
    <w:rsid w:val="00D67DB2"/>
    <w:rsid w:val="00D71B4D"/>
    <w:rsid w:val="00D75293"/>
    <w:rsid w:val="00D8622E"/>
    <w:rsid w:val="00D8746F"/>
    <w:rsid w:val="00D9132A"/>
    <w:rsid w:val="00D93B21"/>
    <w:rsid w:val="00D93D55"/>
    <w:rsid w:val="00DA4748"/>
    <w:rsid w:val="00DB514A"/>
    <w:rsid w:val="00DC079A"/>
    <w:rsid w:val="00DC142D"/>
    <w:rsid w:val="00DC266A"/>
    <w:rsid w:val="00DC2CE0"/>
    <w:rsid w:val="00DC5C18"/>
    <w:rsid w:val="00DC7401"/>
    <w:rsid w:val="00DC745C"/>
    <w:rsid w:val="00DC76C0"/>
    <w:rsid w:val="00DD56E5"/>
    <w:rsid w:val="00E14070"/>
    <w:rsid w:val="00E1688F"/>
    <w:rsid w:val="00E1691C"/>
    <w:rsid w:val="00E2020B"/>
    <w:rsid w:val="00E2657F"/>
    <w:rsid w:val="00E335FE"/>
    <w:rsid w:val="00E37AD7"/>
    <w:rsid w:val="00E4161D"/>
    <w:rsid w:val="00E5021F"/>
    <w:rsid w:val="00E51CCF"/>
    <w:rsid w:val="00E57181"/>
    <w:rsid w:val="00E628F3"/>
    <w:rsid w:val="00E63A31"/>
    <w:rsid w:val="00E669EE"/>
    <w:rsid w:val="00E70901"/>
    <w:rsid w:val="00E723E9"/>
    <w:rsid w:val="00E73B39"/>
    <w:rsid w:val="00E762A5"/>
    <w:rsid w:val="00E82C20"/>
    <w:rsid w:val="00E842B9"/>
    <w:rsid w:val="00E84CC0"/>
    <w:rsid w:val="00E97E80"/>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326D2"/>
    <w:rsid w:val="00F35EE1"/>
    <w:rsid w:val="00F36D61"/>
    <w:rsid w:val="00F3726C"/>
    <w:rsid w:val="00F4454A"/>
    <w:rsid w:val="00F55431"/>
    <w:rsid w:val="00F6280B"/>
    <w:rsid w:val="00F647B3"/>
    <w:rsid w:val="00F66152"/>
    <w:rsid w:val="00F87D93"/>
    <w:rsid w:val="00F962B0"/>
    <w:rsid w:val="00F96416"/>
    <w:rsid w:val="00FB1681"/>
    <w:rsid w:val="00FC12F8"/>
    <w:rsid w:val="00FD6406"/>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uiPriority w:val="99"/>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Strong"/>
    <w:uiPriority w:val="22"/>
    <w:qFormat/>
    <w:rsid w:val="00E84CC0"/>
    <w:rPr>
      <w:b/>
      <w:bCs/>
    </w:rPr>
  </w:style>
  <w:style w:type="character" w:customStyle="1" w:styleId="null1">
    <w:name w:val="null1"/>
    <w:rsid w:val="002700F5"/>
  </w:style>
  <w:style w:type="paragraph" w:styleId="af1">
    <w:name w:val="List Paragraph"/>
    <w:basedOn w:val="a0"/>
    <w:uiPriority w:val="34"/>
    <w:qFormat/>
    <w:rsid w:val="00E2657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uiPriority w:val="99"/>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Strong"/>
    <w:uiPriority w:val="22"/>
    <w:qFormat/>
    <w:rsid w:val="00E84CC0"/>
    <w:rPr>
      <w:b/>
      <w:bCs/>
    </w:rPr>
  </w:style>
  <w:style w:type="character" w:customStyle="1" w:styleId="null1">
    <w:name w:val="null1"/>
    <w:rsid w:val="002700F5"/>
  </w:style>
  <w:style w:type="paragraph" w:styleId="af1">
    <w:name w:val="List Paragraph"/>
    <w:basedOn w:val="a0"/>
    <w:uiPriority w:val="34"/>
    <w:qFormat/>
    <w:rsid w:val="00E265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A4044-FF8C-4527-8B47-1DC184F7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322</Words>
  <Characters>1842</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WIPO/GRTKF/IC/37/INF/6</dc:title>
  <dc:subject>经认可的土著和当地社区自愿基金总干事根据咨询委员会通过的建议作出的决定</dc:subject>
  <dc:creator/>
  <cp:lastModifiedBy>SONG Qiao</cp:lastModifiedBy>
  <cp:revision>4</cp:revision>
  <cp:lastPrinted>2018-06-28T15:25:00Z</cp:lastPrinted>
  <dcterms:created xsi:type="dcterms:W3CDTF">2018-09-07T07:07:00Z</dcterms:created>
  <dcterms:modified xsi:type="dcterms:W3CDTF">2018-09-07T11:53:00Z</dcterms:modified>
</cp:coreProperties>
</file>