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D03" w:rsidRPr="002F0073" w:rsidRDefault="000E5807" w:rsidP="00334D03">
      <w:pPr>
        <w:spacing w:afterLines="100" w:after="240" w:line="340" w:lineRule="atLeast"/>
        <w:ind w:left="-357"/>
        <w:jc w:val="center"/>
        <w:rPr>
          <w:rFonts w:ascii="STXihei" w:eastAsia="STXihei" w:hAnsi="STXihei"/>
          <w:sz w:val="21"/>
        </w:rPr>
      </w:pPr>
      <w:r w:rsidRPr="002F0073">
        <w:rPr>
          <w:rFonts w:ascii="STXihei" w:eastAsia="STXihei" w:hAnsi="STXihei" w:cs="Microsoft YaHei" w:hint="eastAsia"/>
          <w:sz w:val="21"/>
        </w:rPr>
        <w:t>政府间委员会</w:t>
      </w:r>
      <w:bookmarkStart w:id="0" w:name="_Hlk520579905"/>
      <w:r w:rsidRPr="002F0073">
        <w:rPr>
          <w:rFonts w:ascii="STXihei" w:eastAsia="STXihei" w:hAnsi="STXihei" w:cs="Microsoft YaHei" w:hint="eastAsia"/>
          <w:sz w:val="21"/>
        </w:rPr>
        <w:t>第三十</w:t>
      </w:r>
      <w:r w:rsidR="006D786D" w:rsidRPr="002F0073">
        <w:rPr>
          <w:rFonts w:ascii="STXihei" w:eastAsia="STXihei" w:hAnsi="STXihei" w:cs="Microsoft YaHei" w:hint="eastAsia"/>
          <w:sz w:val="21"/>
        </w:rPr>
        <w:t>八</w:t>
      </w:r>
      <w:r w:rsidRPr="002F0073">
        <w:rPr>
          <w:rFonts w:ascii="STXihei" w:eastAsia="STXihei" w:hAnsi="STXihei" w:cs="Microsoft YaHei" w:hint="eastAsia"/>
          <w:sz w:val="21"/>
        </w:rPr>
        <w:t>届会议</w:t>
      </w:r>
      <w:bookmarkEnd w:id="0"/>
      <w:r w:rsidRPr="002F0073">
        <w:rPr>
          <w:rFonts w:ascii="STXihei" w:eastAsia="STXihei" w:hAnsi="STXihei"/>
          <w:sz w:val="21"/>
        </w:rPr>
        <w:br/>
      </w:r>
      <w:r w:rsidRPr="002F0073">
        <w:rPr>
          <w:rFonts w:ascii="STXihei" w:eastAsia="STXihei" w:hAnsi="STXihei" w:cs="Microsoft YaHei" w:hint="eastAsia"/>
          <w:sz w:val="21"/>
        </w:rPr>
        <w:t>信息说明</w:t>
      </w:r>
      <w:r w:rsidRPr="002F0073">
        <w:rPr>
          <w:rFonts w:ascii="STXihei" w:eastAsia="STXihei" w:hAnsi="STXihei"/>
          <w:sz w:val="21"/>
          <w:vertAlign w:val="superscript"/>
          <w:lang w:eastAsia="en-US"/>
        </w:rPr>
        <w:footnoteReference w:id="1"/>
      </w:r>
    </w:p>
    <w:p w:rsidR="00334D03" w:rsidRPr="002F0073" w:rsidRDefault="000E5807" w:rsidP="00334D03">
      <w:pPr>
        <w:adjustRightInd w:val="0"/>
        <w:spacing w:beforeLines="100" w:before="240" w:afterLines="50" w:after="120" w:line="340" w:lineRule="atLeast"/>
        <w:ind w:left="-357"/>
        <w:jc w:val="center"/>
        <w:rPr>
          <w:rFonts w:asciiTheme="minorEastAsia" w:hAnsiTheme="minorEastAsia"/>
          <w:sz w:val="21"/>
        </w:rPr>
      </w:pPr>
      <w:bookmarkStart w:id="1" w:name="_Hlk520579863"/>
      <w:r w:rsidRPr="002F0073">
        <w:rPr>
          <w:rFonts w:asciiTheme="minorEastAsia" w:hAnsiTheme="minorEastAsia" w:cs="Microsoft YaHei" w:hint="eastAsia"/>
          <w:sz w:val="21"/>
        </w:rPr>
        <w:t>政府间</w:t>
      </w:r>
      <w:r w:rsidRPr="00334D03">
        <w:rPr>
          <w:rFonts w:ascii="SimSun" w:eastAsia="SimSun" w:hAnsi="SimSun" w:hint="eastAsia"/>
          <w:sz w:val="21"/>
          <w:szCs w:val="21"/>
        </w:rPr>
        <w:t>委员会</w:t>
      </w:r>
      <w:bookmarkEnd w:id="1"/>
      <w:r w:rsidRPr="002F0073">
        <w:rPr>
          <w:rFonts w:asciiTheme="minorEastAsia" w:hAnsiTheme="minorEastAsia" w:cs="Microsoft YaHei" w:hint="eastAsia"/>
          <w:sz w:val="21"/>
        </w:rPr>
        <w:t>主席伊恩</w:t>
      </w:r>
      <w:r w:rsidRPr="002F0073">
        <w:rPr>
          <w:rFonts w:asciiTheme="minorEastAsia" w:hAnsiTheme="minorEastAsia"/>
          <w:sz w:val="21"/>
        </w:rPr>
        <w:t>·</w:t>
      </w:r>
      <w:r w:rsidRPr="002F0073">
        <w:rPr>
          <w:rFonts w:asciiTheme="minorEastAsia" w:hAnsiTheme="minorEastAsia" w:cs="Microsoft YaHei" w:hint="eastAsia"/>
          <w:sz w:val="21"/>
        </w:rPr>
        <w:t>戈斯先生编拟</w:t>
      </w:r>
    </w:p>
    <w:p w:rsidR="00334D03" w:rsidRPr="002F0073" w:rsidRDefault="000E5807" w:rsidP="00334D03">
      <w:pPr>
        <w:keepNext/>
        <w:overflowPunct w:val="0"/>
        <w:spacing w:beforeLines="100" w:before="240" w:afterLines="50" w:after="120" w:line="340" w:lineRule="atLeast"/>
        <w:outlineLvl w:val="0"/>
        <w:rPr>
          <w:rFonts w:asciiTheme="minorEastAsia" w:hAnsiTheme="minorEastAsia"/>
          <w:b/>
          <w:sz w:val="21"/>
          <w:u w:val="single"/>
        </w:rPr>
      </w:pPr>
      <w:r w:rsidRPr="002F0073">
        <w:rPr>
          <w:rFonts w:asciiTheme="minorEastAsia" w:hAnsiTheme="minorEastAsia" w:cs="Microsoft YaHei" w:hint="eastAsia"/>
          <w:b/>
          <w:sz w:val="21"/>
          <w:u w:val="single"/>
        </w:rPr>
        <w:t>导　言</w:t>
      </w:r>
    </w:p>
    <w:p w:rsidR="00334D03" w:rsidRPr="002F0073" w:rsidRDefault="001C5AA1" w:rsidP="00334D03">
      <w:pPr>
        <w:spacing w:afterLines="50" w:after="120" w:line="340" w:lineRule="atLeast"/>
        <w:jc w:val="both"/>
        <w:rPr>
          <w:rFonts w:asciiTheme="minorEastAsia" w:hAnsiTheme="minorEastAsia"/>
          <w:sz w:val="21"/>
        </w:rPr>
      </w:pPr>
      <w:r w:rsidRPr="002F0073">
        <w:rPr>
          <w:rFonts w:asciiTheme="minorEastAsia" w:hAnsiTheme="minorEastAsia"/>
          <w:sz w:val="21"/>
          <w:lang w:eastAsia="en-US"/>
        </w:rPr>
        <w:fldChar w:fldCharType="begin"/>
      </w:r>
      <w:r w:rsidRPr="002F0073">
        <w:rPr>
          <w:rFonts w:asciiTheme="minorEastAsia" w:hAnsiTheme="minorEastAsia"/>
          <w:sz w:val="21"/>
        </w:rPr>
        <w:instrText xml:space="preserve"> AUTONUM  </w:instrText>
      </w:r>
      <w:r w:rsidRPr="002F0073">
        <w:rPr>
          <w:rFonts w:asciiTheme="minorEastAsia" w:hAnsiTheme="minorEastAsia"/>
          <w:sz w:val="21"/>
          <w:lang w:eastAsia="en-US"/>
        </w:rPr>
        <w:fldChar w:fldCharType="end"/>
      </w:r>
      <w:r w:rsidR="002F0073">
        <w:rPr>
          <w:rFonts w:asciiTheme="minorEastAsia" w:hAnsiTheme="minorEastAsia"/>
          <w:sz w:val="21"/>
        </w:rPr>
        <w:t>.</w:t>
      </w:r>
      <w:r w:rsidRPr="002F0073">
        <w:rPr>
          <w:rFonts w:asciiTheme="minorEastAsia" w:hAnsiTheme="minorEastAsia"/>
          <w:sz w:val="21"/>
        </w:rPr>
        <w:tab/>
      </w:r>
      <w:r w:rsidR="00726230" w:rsidRPr="002F0073">
        <w:rPr>
          <w:rFonts w:asciiTheme="minorEastAsia" w:hAnsiTheme="minorEastAsia" w:cs="Microsoft YaHei" w:hint="eastAsia"/>
          <w:sz w:val="21"/>
        </w:rPr>
        <w:t>根据政府间委员会</w:t>
      </w:r>
      <w:r w:rsidR="00726230" w:rsidRPr="002F0073">
        <w:rPr>
          <w:rFonts w:asciiTheme="minorEastAsia" w:hAnsiTheme="minorEastAsia" w:hint="eastAsia"/>
          <w:sz w:val="21"/>
        </w:rPr>
        <w:t>2018/2019</w:t>
      </w:r>
      <w:r w:rsidR="00726230" w:rsidRPr="002F0073">
        <w:rPr>
          <w:rFonts w:asciiTheme="minorEastAsia" w:hAnsiTheme="minorEastAsia" w:cs="SimSun" w:hint="eastAsia"/>
          <w:sz w:val="21"/>
        </w:rPr>
        <w:t>年</w:t>
      </w:r>
      <w:r w:rsidR="00726230" w:rsidRPr="002F0073">
        <w:rPr>
          <w:rFonts w:asciiTheme="minorEastAsia" w:hAnsiTheme="minorEastAsia" w:cs="Microsoft YaHei" w:hint="eastAsia"/>
          <w:sz w:val="21"/>
        </w:rPr>
        <w:t>任务授权和</w:t>
      </w:r>
      <w:r w:rsidR="00726230" w:rsidRPr="002F0073">
        <w:rPr>
          <w:rFonts w:asciiTheme="minorEastAsia" w:hAnsiTheme="minorEastAsia" w:hint="eastAsia"/>
          <w:sz w:val="21"/>
        </w:rPr>
        <w:t>2018</w:t>
      </w:r>
      <w:r w:rsidR="00726230" w:rsidRPr="002F0073">
        <w:rPr>
          <w:rFonts w:asciiTheme="minorEastAsia" w:hAnsiTheme="minorEastAsia" w:cs="Microsoft YaHei" w:hint="eastAsia"/>
          <w:sz w:val="21"/>
        </w:rPr>
        <w:t>年工作计划，政府间委员会第三十</w:t>
      </w:r>
      <w:r w:rsidR="004038D2" w:rsidRPr="002F0073">
        <w:rPr>
          <w:rFonts w:asciiTheme="minorEastAsia" w:hAnsiTheme="minorEastAsia" w:cs="Microsoft YaHei" w:hint="eastAsia"/>
          <w:sz w:val="21"/>
        </w:rPr>
        <w:t>八</w:t>
      </w:r>
      <w:r w:rsidR="00726230" w:rsidRPr="002F0073">
        <w:rPr>
          <w:rFonts w:asciiTheme="minorEastAsia" w:hAnsiTheme="minorEastAsia" w:cs="Microsoft YaHei" w:hint="eastAsia"/>
          <w:sz w:val="21"/>
        </w:rPr>
        <w:t>届会议应就传统知识（</w:t>
      </w:r>
      <w:r w:rsidR="00726230" w:rsidRPr="002F0073">
        <w:rPr>
          <w:rFonts w:asciiTheme="minorEastAsia" w:hAnsiTheme="minorEastAsia" w:hint="eastAsia"/>
          <w:sz w:val="21"/>
        </w:rPr>
        <w:t>TK</w:t>
      </w:r>
      <w:r w:rsidR="00726230" w:rsidRPr="002F0073">
        <w:rPr>
          <w:rFonts w:asciiTheme="minorEastAsia" w:hAnsiTheme="minorEastAsia" w:cs="Microsoft YaHei" w:hint="eastAsia"/>
          <w:sz w:val="21"/>
        </w:rPr>
        <w:t>）</w:t>
      </w:r>
      <w:r w:rsidR="00726230" w:rsidRPr="002F0073">
        <w:rPr>
          <w:rFonts w:asciiTheme="minorEastAsia" w:hAnsiTheme="minorEastAsia" w:hint="eastAsia"/>
          <w:sz w:val="21"/>
        </w:rPr>
        <w:t>/</w:t>
      </w:r>
      <w:r w:rsidR="00726230" w:rsidRPr="002F0073">
        <w:rPr>
          <w:rFonts w:asciiTheme="minorEastAsia" w:hAnsiTheme="minorEastAsia" w:cs="Microsoft YaHei" w:hint="eastAsia"/>
          <w:sz w:val="21"/>
        </w:rPr>
        <w:t>传统文化表现形式（</w:t>
      </w:r>
      <w:r w:rsidR="00726230" w:rsidRPr="002F0073">
        <w:rPr>
          <w:rFonts w:asciiTheme="minorEastAsia" w:hAnsiTheme="minorEastAsia" w:hint="eastAsia"/>
          <w:sz w:val="21"/>
        </w:rPr>
        <w:t>TCE</w:t>
      </w:r>
      <w:r w:rsidR="00726230" w:rsidRPr="002F0073">
        <w:rPr>
          <w:rFonts w:asciiTheme="minorEastAsia" w:hAnsiTheme="minorEastAsia" w:cs="Microsoft YaHei" w:hint="eastAsia"/>
          <w:sz w:val="21"/>
        </w:rPr>
        <w:t>）进行谈判，重点是解决尚未解决</w:t>
      </w:r>
      <w:r w:rsidR="0032519D" w:rsidRPr="002F0073">
        <w:rPr>
          <w:rFonts w:asciiTheme="minorEastAsia" w:hAnsiTheme="minorEastAsia" w:cs="Microsoft YaHei" w:hint="eastAsia"/>
          <w:sz w:val="21"/>
        </w:rPr>
        <w:t>的</w:t>
      </w:r>
      <w:r w:rsidR="00726230" w:rsidRPr="002F0073">
        <w:rPr>
          <w:rFonts w:asciiTheme="minorEastAsia" w:hAnsiTheme="minorEastAsia" w:cs="Microsoft YaHei" w:hint="eastAsia"/>
          <w:sz w:val="21"/>
        </w:rPr>
        <w:t>跨领域问题，并审议法律文书草案的备选方案。</w:t>
      </w:r>
    </w:p>
    <w:p w:rsidR="00334D03" w:rsidRPr="002F0073" w:rsidRDefault="001C5AA1" w:rsidP="00334D03">
      <w:pPr>
        <w:spacing w:afterLines="50" w:after="120" w:line="340" w:lineRule="atLeast"/>
        <w:jc w:val="both"/>
        <w:rPr>
          <w:rFonts w:asciiTheme="minorEastAsia" w:hAnsiTheme="minorEastAsia"/>
          <w:sz w:val="21"/>
        </w:rPr>
      </w:pPr>
      <w:r w:rsidRPr="002F0073">
        <w:rPr>
          <w:rFonts w:asciiTheme="minorEastAsia" w:hAnsiTheme="minorEastAsia"/>
          <w:sz w:val="21"/>
          <w:lang w:eastAsia="en-US"/>
        </w:rPr>
        <w:fldChar w:fldCharType="begin"/>
      </w:r>
      <w:r w:rsidRPr="002F0073">
        <w:rPr>
          <w:rFonts w:asciiTheme="minorEastAsia" w:hAnsiTheme="minorEastAsia"/>
          <w:sz w:val="21"/>
        </w:rPr>
        <w:instrText xml:space="preserve"> AUTONUM  </w:instrText>
      </w:r>
      <w:r w:rsidRPr="002F0073">
        <w:rPr>
          <w:rFonts w:asciiTheme="minorEastAsia" w:hAnsiTheme="minorEastAsia"/>
          <w:sz w:val="21"/>
          <w:lang w:eastAsia="en-US"/>
        </w:rPr>
        <w:fldChar w:fldCharType="end"/>
      </w:r>
      <w:r w:rsidR="002F0073">
        <w:rPr>
          <w:rFonts w:asciiTheme="minorEastAsia" w:hAnsiTheme="minorEastAsia"/>
          <w:sz w:val="21"/>
        </w:rPr>
        <w:t>.</w:t>
      </w:r>
      <w:r w:rsidRPr="002F0073">
        <w:rPr>
          <w:rFonts w:asciiTheme="minorEastAsia" w:hAnsiTheme="minorEastAsia"/>
          <w:sz w:val="21"/>
        </w:rPr>
        <w:tab/>
      </w:r>
      <w:r w:rsidR="00376AEC" w:rsidRPr="002F0073">
        <w:rPr>
          <w:rFonts w:asciiTheme="minorEastAsia" w:hAnsiTheme="minorEastAsia" w:cs="Microsoft YaHei" w:hint="eastAsia"/>
          <w:sz w:val="21"/>
        </w:rPr>
        <w:t>为协助成员国筹备</w:t>
      </w:r>
      <w:bookmarkStart w:id="2" w:name="_Hlk520582523"/>
      <w:r w:rsidR="00376AEC" w:rsidRPr="002F0073">
        <w:rPr>
          <w:rFonts w:asciiTheme="minorEastAsia" w:hAnsiTheme="minorEastAsia" w:cs="Microsoft YaHei" w:hint="eastAsia"/>
          <w:sz w:val="21"/>
        </w:rPr>
        <w:t>政府间委员会</w:t>
      </w:r>
      <w:bookmarkStart w:id="3" w:name="_Hlk520580743"/>
      <w:r w:rsidR="00376AEC" w:rsidRPr="002F0073">
        <w:rPr>
          <w:rFonts w:asciiTheme="minorEastAsia" w:hAnsiTheme="minorEastAsia" w:cs="Microsoft YaHei" w:hint="eastAsia"/>
          <w:sz w:val="21"/>
        </w:rPr>
        <w:t>第三十</w:t>
      </w:r>
      <w:r w:rsidR="004038D2" w:rsidRPr="002F0073">
        <w:rPr>
          <w:rFonts w:asciiTheme="minorEastAsia" w:hAnsiTheme="minorEastAsia" w:cs="Microsoft YaHei" w:hint="eastAsia"/>
          <w:sz w:val="21"/>
        </w:rPr>
        <w:t>八</w:t>
      </w:r>
      <w:r w:rsidR="00376AEC" w:rsidRPr="002F0073">
        <w:rPr>
          <w:rFonts w:asciiTheme="minorEastAsia" w:hAnsiTheme="minorEastAsia" w:cs="Microsoft YaHei" w:hint="eastAsia"/>
          <w:sz w:val="21"/>
        </w:rPr>
        <w:t>届会议</w:t>
      </w:r>
      <w:bookmarkEnd w:id="2"/>
      <w:bookmarkEnd w:id="3"/>
      <w:r w:rsidR="00376AEC" w:rsidRPr="002F0073">
        <w:rPr>
          <w:rFonts w:asciiTheme="minorEastAsia" w:hAnsiTheme="minorEastAsia" w:cs="Microsoft YaHei" w:hint="eastAsia"/>
          <w:sz w:val="21"/>
        </w:rPr>
        <w:t>，我</w:t>
      </w:r>
      <w:r w:rsidR="004038D2" w:rsidRPr="002F0073">
        <w:rPr>
          <w:rFonts w:asciiTheme="minorEastAsia" w:hAnsiTheme="minorEastAsia" w:cs="Microsoft YaHei" w:hint="eastAsia"/>
          <w:sz w:val="21"/>
        </w:rPr>
        <w:t>更新了为政府间委员会第三十七届会议</w:t>
      </w:r>
      <w:r w:rsidR="00376AEC" w:rsidRPr="002F0073">
        <w:rPr>
          <w:rFonts w:asciiTheme="minorEastAsia" w:hAnsiTheme="minorEastAsia" w:cs="Microsoft YaHei" w:hint="eastAsia"/>
          <w:sz w:val="21"/>
        </w:rPr>
        <w:t>编拟</w:t>
      </w:r>
      <w:r w:rsidR="004038D2" w:rsidRPr="002F0073">
        <w:rPr>
          <w:rFonts w:asciiTheme="minorEastAsia" w:hAnsiTheme="minorEastAsia" w:cs="Microsoft YaHei" w:hint="eastAsia"/>
          <w:sz w:val="21"/>
        </w:rPr>
        <w:t>的</w:t>
      </w:r>
      <w:r w:rsidR="00376AEC" w:rsidRPr="002F0073">
        <w:rPr>
          <w:rFonts w:asciiTheme="minorEastAsia" w:hAnsiTheme="minorEastAsia" w:cs="Microsoft YaHei" w:hint="eastAsia"/>
          <w:sz w:val="21"/>
        </w:rPr>
        <w:t>信息说明</w:t>
      </w:r>
      <w:r w:rsidR="00726230" w:rsidRPr="002F0073">
        <w:rPr>
          <w:rFonts w:asciiTheme="minorEastAsia" w:hAnsiTheme="minorEastAsia" w:cs="Microsoft YaHei" w:hint="eastAsia"/>
          <w:sz w:val="21"/>
        </w:rPr>
        <w:t>，</w:t>
      </w:r>
      <w:r w:rsidR="00EE1456" w:rsidRPr="002F0073">
        <w:rPr>
          <w:rFonts w:asciiTheme="minorEastAsia" w:hAnsiTheme="minorEastAsia" w:cs="Microsoft YaHei" w:hint="eastAsia"/>
          <w:sz w:val="21"/>
        </w:rPr>
        <w:t>总结</w:t>
      </w:r>
      <w:r w:rsidR="00726230" w:rsidRPr="002F0073">
        <w:rPr>
          <w:rFonts w:asciiTheme="minorEastAsia" w:hAnsiTheme="minorEastAsia" w:cs="Microsoft YaHei" w:hint="eastAsia"/>
          <w:sz w:val="21"/>
        </w:rPr>
        <w:t>了未解决的跨领域问题</w:t>
      </w:r>
      <w:r w:rsidR="00EE1456" w:rsidRPr="002F0073">
        <w:rPr>
          <w:rFonts w:asciiTheme="minorEastAsia" w:hAnsiTheme="minorEastAsia" w:cs="Microsoft YaHei" w:hint="eastAsia"/>
          <w:sz w:val="21"/>
        </w:rPr>
        <w:t>，</w:t>
      </w:r>
      <w:r w:rsidR="00726230" w:rsidRPr="002F0073">
        <w:rPr>
          <w:rFonts w:asciiTheme="minorEastAsia" w:hAnsiTheme="minorEastAsia" w:cs="Microsoft YaHei" w:hint="eastAsia"/>
          <w:sz w:val="21"/>
        </w:rPr>
        <w:t>以及</w:t>
      </w:r>
      <w:r w:rsidR="00EE1456" w:rsidRPr="002F0073">
        <w:rPr>
          <w:rFonts w:asciiTheme="minorEastAsia" w:hAnsiTheme="minorEastAsia" w:cs="Microsoft YaHei" w:hint="eastAsia"/>
          <w:sz w:val="21"/>
        </w:rPr>
        <w:t>成</w:t>
      </w:r>
      <w:r w:rsidR="00726230" w:rsidRPr="002F0073">
        <w:rPr>
          <w:rFonts w:asciiTheme="minorEastAsia" w:hAnsiTheme="minorEastAsia" w:cs="Microsoft YaHei" w:hint="eastAsia"/>
          <w:sz w:val="21"/>
        </w:rPr>
        <w:t>员国可能希望</w:t>
      </w:r>
      <w:r w:rsidR="00EE1456" w:rsidRPr="002F0073">
        <w:rPr>
          <w:rFonts w:asciiTheme="minorEastAsia" w:hAnsiTheme="minorEastAsia" w:cs="Microsoft YaHei" w:hint="eastAsia"/>
          <w:sz w:val="21"/>
        </w:rPr>
        <w:t>重点</w:t>
      </w:r>
      <w:r w:rsidR="004657C7" w:rsidRPr="002F0073">
        <w:rPr>
          <w:rFonts w:asciiTheme="minorEastAsia" w:hAnsiTheme="minorEastAsia" w:cs="Microsoft YaHei" w:hint="eastAsia"/>
          <w:sz w:val="21"/>
        </w:rPr>
        <w:t>关注</w:t>
      </w:r>
      <w:r w:rsidR="00726230" w:rsidRPr="002F0073">
        <w:rPr>
          <w:rFonts w:asciiTheme="minorEastAsia" w:hAnsiTheme="minorEastAsia" w:cs="Microsoft YaHei" w:hint="eastAsia"/>
          <w:sz w:val="21"/>
        </w:rPr>
        <w:t>的与传统知识/传统文化表现形式有关的一些其他问题</w:t>
      </w:r>
      <w:r w:rsidR="00EE1456" w:rsidRPr="002F0073">
        <w:rPr>
          <w:rFonts w:asciiTheme="minorEastAsia" w:hAnsiTheme="minorEastAsia" w:cs="Microsoft YaHei" w:hint="eastAsia"/>
          <w:sz w:val="21"/>
        </w:rPr>
        <w:t>。</w:t>
      </w:r>
    </w:p>
    <w:p w:rsidR="00334D03" w:rsidRPr="002F0073" w:rsidRDefault="00427094" w:rsidP="00334D03">
      <w:pPr>
        <w:spacing w:afterLines="50" w:after="120" w:line="340" w:lineRule="atLeast"/>
        <w:jc w:val="both"/>
        <w:rPr>
          <w:rFonts w:asciiTheme="minorEastAsia" w:hAnsiTheme="minorEastAsia"/>
          <w:sz w:val="21"/>
        </w:rPr>
      </w:pPr>
      <w:r w:rsidRPr="002F0073">
        <w:rPr>
          <w:rFonts w:asciiTheme="minorEastAsia" w:hAnsiTheme="minorEastAsia"/>
          <w:sz w:val="21"/>
          <w:lang w:eastAsia="en-US"/>
        </w:rPr>
        <w:fldChar w:fldCharType="begin"/>
      </w:r>
      <w:r w:rsidRPr="002F0073">
        <w:rPr>
          <w:rFonts w:asciiTheme="minorEastAsia" w:hAnsiTheme="minorEastAsia"/>
          <w:sz w:val="21"/>
        </w:rPr>
        <w:instrText xml:space="preserve"> AUTONUM  </w:instrText>
      </w:r>
      <w:r w:rsidRPr="002F0073">
        <w:rPr>
          <w:rFonts w:asciiTheme="minorEastAsia" w:hAnsiTheme="minorEastAsia"/>
          <w:sz w:val="21"/>
          <w:lang w:eastAsia="en-US"/>
        </w:rPr>
        <w:fldChar w:fldCharType="end"/>
      </w:r>
      <w:r w:rsidR="002F0073">
        <w:rPr>
          <w:rFonts w:asciiTheme="minorEastAsia" w:hAnsiTheme="minorEastAsia"/>
          <w:sz w:val="21"/>
        </w:rPr>
        <w:t>.</w:t>
      </w:r>
      <w:r w:rsidRPr="002F0073">
        <w:rPr>
          <w:rFonts w:asciiTheme="minorEastAsia" w:hAnsiTheme="minorEastAsia"/>
          <w:sz w:val="21"/>
        </w:rPr>
        <w:tab/>
      </w:r>
      <w:r w:rsidR="00B71AFC" w:rsidRPr="002F0073">
        <w:rPr>
          <w:rFonts w:asciiTheme="minorEastAsia" w:hAnsiTheme="minorEastAsia" w:hint="eastAsia"/>
          <w:sz w:val="21"/>
        </w:rPr>
        <w:t>我要指出的是，秘书处已按要求更新了20</w:t>
      </w:r>
      <w:r w:rsidR="00B71AFC" w:rsidRPr="002F0073">
        <w:rPr>
          <w:rFonts w:asciiTheme="minorEastAsia" w:hAnsiTheme="minorEastAsia"/>
          <w:sz w:val="21"/>
        </w:rPr>
        <w:t>1</w:t>
      </w:r>
      <w:r w:rsidR="00B71AFC" w:rsidRPr="002F0073">
        <w:rPr>
          <w:rFonts w:asciiTheme="minorEastAsia" w:hAnsiTheme="minorEastAsia" w:hint="eastAsia"/>
          <w:sz w:val="21"/>
        </w:rPr>
        <w:t>8年</w:t>
      </w:r>
      <w:r w:rsidR="00B71AFC" w:rsidRPr="002F0073">
        <w:rPr>
          <w:rFonts w:asciiTheme="minorEastAsia" w:hAnsiTheme="minorEastAsia" w:cs="Microsoft YaHei" w:hint="eastAsia"/>
          <w:sz w:val="21"/>
        </w:rPr>
        <w:t>政府间委员会第三十七届会议</w:t>
      </w:r>
      <w:r w:rsidR="00B71AFC" w:rsidRPr="002F0073">
        <w:rPr>
          <w:rFonts w:asciiTheme="minorEastAsia" w:hAnsiTheme="minorEastAsia" w:hint="eastAsia"/>
          <w:sz w:val="21"/>
        </w:rPr>
        <w:t>传统知识和传统文化表现形式差距分析草案，并</w:t>
      </w:r>
      <w:r w:rsidR="00FE340A" w:rsidRPr="002F0073">
        <w:rPr>
          <w:rFonts w:asciiTheme="minorEastAsia" w:hAnsiTheme="minorEastAsia" w:hint="eastAsia"/>
          <w:sz w:val="21"/>
        </w:rPr>
        <w:t>已</w:t>
      </w:r>
      <w:r w:rsidR="002810C9" w:rsidRPr="002F0073">
        <w:rPr>
          <w:rFonts w:asciiTheme="minorEastAsia" w:hAnsiTheme="minorEastAsia" w:hint="eastAsia"/>
          <w:sz w:val="21"/>
        </w:rPr>
        <w:t>分别</w:t>
      </w:r>
      <w:r w:rsidR="00B71AFC" w:rsidRPr="002F0073">
        <w:rPr>
          <w:rFonts w:asciiTheme="minorEastAsia" w:hAnsiTheme="minorEastAsia" w:hint="eastAsia"/>
          <w:sz w:val="21"/>
        </w:rPr>
        <w:t>作为文件WIPO/GRTKF/IC/38/6和</w:t>
      </w:r>
      <w:r w:rsidR="002810C9" w:rsidRPr="002F0073">
        <w:rPr>
          <w:rFonts w:asciiTheme="minorEastAsia" w:hAnsiTheme="minorEastAsia"/>
          <w:sz w:val="21"/>
        </w:rPr>
        <w:t>WIPO/GRTKF/IC/38/7</w:t>
      </w:r>
      <w:r w:rsidR="00B71AFC" w:rsidRPr="002F0073">
        <w:rPr>
          <w:rFonts w:asciiTheme="minorEastAsia" w:hAnsiTheme="minorEastAsia" w:hint="eastAsia"/>
          <w:sz w:val="21"/>
        </w:rPr>
        <w:t>重新</w:t>
      </w:r>
      <w:r w:rsidR="000E435E" w:rsidRPr="002F0073">
        <w:rPr>
          <w:rFonts w:asciiTheme="minorEastAsia" w:hAnsiTheme="minorEastAsia" w:hint="eastAsia"/>
          <w:sz w:val="21"/>
        </w:rPr>
        <w:t>提交了</w:t>
      </w:r>
      <w:r w:rsidR="002810C9" w:rsidRPr="002F0073">
        <w:rPr>
          <w:rFonts w:asciiTheme="minorEastAsia" w:hAnsiTheme="minorEastAsia" w:cs="Microsoft YaHei" w:hint="eastAsia"/>
          <w:sz w:val="21"/>
        </w:rPr>
        <w:t>政府间委员会第三十八届会议</w:t>
      </w:r>
      <w:r w:rsidR="00B71AFC" w:rsidRPr="002F0073">
        <w:rPr>
          <w:rFonts w:asciiTheme="minorEastAsia" w:hAnsiTheme="minorEastAsia" w:hint="eastAsia"/>
          <w:sz w:val="21"/>
        </w:rPr>
        <w:t>。</w:t>
      </w:r>
    </w:p>
    <w:p w:rsidR="00334D03" w:rsidRPr="002F0073" w:rsidRDefault="001C5AA1" w:rsidP="00334D03">
      <w:pPr>
        <w:spacing w:afterLines="50" w:after="120" w:line="340" w:lineRule="atLeast"/>
        <w:jc w:val="both"/>
        <w:rPr>
          <w:rFonts w:asciiTheme="minorEastAsia" w:hAnsiTheme="minorEastAsia"/>
          <w:b/>
          <w:sz w:val="21"/>
        </w:rPr>
      </w:pPr>
      <w:r w:rsidRPr="002F0073">
        <w:rPr>
          <w:rFonts w:asciiTheme="minorEastAsia" w:hAnsiTheme="minorEastAsia"/>
          <w:b/>
          <w:sz w:val="21"/>
          <w:lang w:eastAsia="en-US"/>
        </w:rPr>
        <w:fldChar w:fldCharType="begin"/>
      </w:r>
      <w:r w:rsidRPr="002F0073">
        <w:rPr>
          <w:rFonts w:asciiTheme="minorEastAsia" w:hAnsiTheme="minorEastAsia"/>
          <w:b/>
          <w:sz w:val="21"/>
        </w:rPr>
        <w:instrText xml:space="preserve"> AUTONUM  </w:instrText>
      </w:r>
      <w:r w:rsidRPr="002F0073">
        <w:rPr>
          <w:rFonts w:asciiTheme="minorEastAsia" w:hAnsiTheme="minorEastAsia"/>
          <w:b/>
          <w:sz w:val="21"/>
          <w:lang w:eastAsia="en-US"/>
        </w:rPr>
        <w:fldChar w:fldCharType="end"/>
      </w:r>
      <w:r w:rsidR="002F0073">
        <w:rPr>
          <w:rFonts w:asciiTheme="minorEastAsia" w:hAnsiTheme="minorEastAsia"/>
          <w:b/>
          <w:sz w:val="21"/>
        </w:rPr>
        <w:t>.</w:t>
      </w:r>
      <w:r w:rsidRPr="002F0073">
        <w:rPr>
          <w:rFonts w:asciiTheme="minorEastAsia" w:hAnsiTheme="minorEastAsia"/>
          <w:b/>
          <w:sz w:val="21"/>
        </w:rPr>
        <w:tab/>
      </w:r>
      <w:r w:rsidR="005D7A9C" w:rsidRPr="002F0073">
        <w:rPr>
          <w:rFonts w:asciiTheme="minorEastAsia" w:hAnsiTheme="minorEastAsia" w:cs="Microsoft YaHei" w:hint="eastAsia"/>
          <w:b/>
          <w:sz w:val="21"/>
        </w:rPr>
        <w:t>请注意，本说明中表达的任何观点仅为本人的观点，不妨碍任何成员国对所讨论问题的立场。作为信息说明，它没有地位，也不是会议的工作文件。它只是一份文件，用以协助与会者筹备政府间委员会第三十</w:t>
      </w:r>
      <w:r w:rsidR="00021143" w:rsidRPr="002F0073">
        <w:rPr>
          <w:rFonts w:asciiTheme="minorEastAsia" w:hAnsiTheme="minorEastAsia" w:cs="Microsoft YaHei" w:hint="eastAsia"/>
          <w:b/>
          <w:sz w:val="21"/>
        </w:rPr>
        <w:t>八</w:t>
      </w:r>
      <w:r w:rsidR="005D7A9C" w:rsidRPr="002F0073">
        <w:rPr>
          <w:rFonts w:asciiTheme="minorEastAsia" w:hAnsiTheme="minorEastAsia" w:cs="Microsoft YaHei" w:hint="eastAsia"/>
          <w:b/>
          <w:sz w:val="21"/>
        </w:rPr>
        <w:t>届会议。</w:t>
      </w:r>
    </w:p>
    <w:p w:rsidR="00334D03" w:rsidRPr="002F0073" w:rsidRDefault="00427094" w:rsidP="00334D03">
      <w:pPr>
        <w:spacing w:afterLines="50" w:after="120" w:line="340" w:lineRule="atLeast"/>
        <w:jc w:val="both"/>
        <w:rPr>
          <w:rFonts w:asciiTheme="minorEastAsia" w:hAnsiTheme="minorEastAsia"/>
          <w:sz w:val="21"/>
        </w:rPr>
      </w:pPr>
      <w:r w:rsidRPr="002F0073">
        <w:rPr>
          <w:rFonts w:asciiTheme="minorEastAsia" w:hAnsiTheme="minorEastAsia"/>
          <w:sz w:val="21"/>
          <w:lang w:eastAsia="en-US"/>
        </w:rPr>
        <w:fldChar w:fldCharType="begin"/>
      </w:r>
      <w:r w:rsidRPr="002F0073">
        <w:rPr>
          <w:rFonts w:asciiTheme="minorEastAsia" w:hAnsiTheme="minorEastAsia"/>
          <w:sz w:val="21"/>
        </w:rPr>
        <w:instrText xml:space="preserve"> AUTONUM  </w:instrText>
      </w:r>
      <w:r w:rsidRPr="002F0073">
        <w:rPr>
          <w:rFonts w:asciiTheme="minorEastAsia" w:hAnsiTheme="minorEastAsia"/>
          <w:sz w:val="21"/>
          <w:lang w:eastAsia="en-US"/>
        </w:rPr>
        <w:fldChar w:fldCharType="end"/>
      </w:r>
      <w:r w:rsidR="002F0073">
        <w:rPr>
          <w:rFonts w:asciiTheme="minorEastAsia" w:hAnsiTheme="minorEastAsia"/>
          <w:sz w:val="21"/>
        </w:rPr>
        <w:t>.</w:t>
      </w:r>
      <w:r w:rsidRPr="002F0073">
        <w:rPr>
          <w:rFonts w:asciiTheme="minorEastAsia" w:hAnsiTheme="minorEastAsia"/>
          <w:sz w:val="21"/>
        </w:rPr>
        <w:tab/>
      </w:r>
      <w:r w:rsidR="00074656" w:rsidRPr="002F0073">
        <w:rPr>
          <w:rFonts w:asciiTheme="minorEastAsia" w:hAnsiTheme="minorEastAsia" w:cs="Microsoft YaHei" w:hint="eastAsia"/>
          <w:sz w:val="21"/>
        </w:rPr>
        <w:t>适当时，则鼓励成员国考虑，对于有些概念，国际文书是否应仅提供一个政策框架或可能的最低标准，并允许在国家层面对这些概念及要确定的实施问题进行更详细的阐述</w:t>
      </w:r>
      <w:r w:rsidR="00CD4090" w:rsidRPr="002F0073">
        <w:rPr>
          <w:rFonts w:asciiTheme="minorEastAsia" w:hAnsiTheme="minorEastAsia" w:cs="Microsoft YaHei" w:hint="eastAsia"/>
          <w:sz w:val="21"/>
        </w:rPr>
        <w:t>。</w:t>
      </w:r>
    </w:p>
    <w:p w:rsidR="00334D03" w:rsidRPr="002F0073" w:rsidRDefault="00F63A6F" w:rsidP="00334D03">
      <w:pPr>
        <w:spacing w:afterLines="50" w:after="120" w:line="340" w:lineRule="atLeast"/>
        <w:jc w:val="both"/>
        <w:rPr>
          <w:rFonts w:asciiTheme="minorEastAsia" w:hAnsiTheme="minorEastAsia"/>
          <w:sz w:val="21"/>
        </w:rPr>
      </w:pPr>
      <w:r w:rsidRPr="002F0073">
        <w:rPr>
          <w:rFonts w:asciiTheme="minorEastAsia" w:hAnsiTheme="minorEastAsia"/>
          <w:sz w:val="21"/>
          <w:lang w:eastAsia="en-US"/>
        </w:rPr>
        <w:fldChar w:fldCharType="begin"/>
      </w:r>
      <w:r w:rsidRPr="002F0073">
        <w:rPr>
          <w:rFonts w:asciiTheme="minorEastAsia" w:hAnsiTheme="minorEastAsia"/>
          <w:sz w:val="21"/>
        </w:rPr>
        <w:instrText xml:space="preserve"> AUTONUM  </w:instrText>
      </w:r>
      <w:r w:rsidRPr="002F0073">
        <w:rPr>
          <w:rFonts w:asciiTheme="minorEastAsia" w:hAnsiTheme="minorEastAsia"/>
          <w:sz w:val="21"/>
          <w:lang w:eastAsia="en-US"/>
        </w:rPr>
        <w:fldChar w:fldCharType="end"/>
      </w:r>
      <w:r w:rsidR="002F0073">
        <w:rPr>
          <w:rFonts w:asciiTheme="minorEastAsia" w:hAnsiTheme="minorEastAsia"/>
          <w:sz w:val="21"/>
        </w:rPr>
        <w:t>.</w:t>
      </w:r>
      <w:r w:rsidRPr="002F0073">
        <w:rPr>
          <w:rFonts w:asciiTheme="minorEastAsia" w:hAnsiTheme="minorEastAsia"/>
          <w:sz w:val="21"/>
        </w:rPr>
        <w:tab/>
      </w:r>
      <w:r w:rsidR="0097358C" w:rsidRPr="002F0073">
        <w:rPr>
          <w:rFonts w:asciiTheme="minorEastAsia" w:hAnsiTheme="minorEastAsia" w:cs="Microsoft YaHei" w:hint="eastAsia"/>
          <w:sz w:val="21"/>
        </w:rPr>
        <w:t>我</w:t>
      </w:r>
      <w:r w:rsidR="00077F53" w:rsidRPr="002F0073">
        <w:rPr>
          <w:rFonts w:asciiTheme="minorEastAsia" w:hAnsiTheme="minorEastAsia" w:cs="Microsoft YaHei" w:hint="eastAsia"/>
          <w:sz w:val="21"/>
        </w:rPr>
        <w:t>也</w:t>
      </w:r>
      <w:r w:rsidR="0097358C" w:rsidRPr="002F0073">
        <w:rPr>
          <w:rFonts w:asciiTheme="minorEastAsia" w:hAnsiTheme="minorEastAsia" w:cs="Microsoft YaHei" w:hint="eastAsia"/>
          <w:sz w:val="21"/>
        </w:rPr>
        <w:t>鼓励</w:t>
      </w:r>
      <w:r w:rsidR="00077F53" w:rsidRPr="002F0073">
        <w:rPr>
          <w:rFonts w:asciiTheme="minorEastAsia" w:hAnsiTheme="minorEastAsia" w:cs="Microsoft YaHei" w:hint="eastAsia"/>
          <w:sz w:val="21"/>
        </w:rPr>
        <w:t>成</w:t>
      </w:r>
      <w:r w:rsidR="0097358C" w:rsidRPr="002F0073">
        <w:rPr>
          <w:rFonts w:asciiTheme="minorEastAsia" w:hAnsiTheme="minorEastAsia" w:cs="Microsoft YaHei" w:hint="eastAsia"/>
          <w:sz w:val="21"/>
        </w:rPr>
        <w:t>员国表现出灵活性和</w:t>
      </w:r>
      <w:r w:rsidR="00077F53" w:rsidRPr="002F0073">
        <w:rPr>
          <w:rFonts w:asciiTheme="minorEastAsia" w:hAnsiTheme="minorEastAsia" w:cs="Microsoft YaHei" w:hint="eastAsia"/>
          <w:sz w:val="21"/>
        </w:rPr>
        <w:t>务实精神</w:t>
      </w:r>
      <w:r w:rsidR="0097358C" w:rsidRPr="002F0073">
        <w:rPr>
          <w:rFonts w:asciiTheme="minorEastAsia" w:hAnsiTheme="minorEastAsia" w:cs="Microsoft YaHei" w:hint="eastAsia"/>
          <w:sz w:val="21"/>
        </w:rPr>
        <w:t>，为</w:t>
      </w:r>
      <w:r w:rsidR="00077F53" w:rsidRPr="002F0073">
        <w:rPr>
          <w:rFonts w:asciiTheme="minorEastAsia" w:hAnsiTheme="minorEastAsia" w:cs="Microsoft YaHei" w:hint="eastAsia"/>
          <w:sz w:val="21"/>
        </w:rPr>
        <w:t>“</w:t>
      </w:r>
      <w:r w:rsidR="0097358C" w:rsidRPr="002F0073">
        <w:rPr>
          <w:rFonts w:asciiTheme="minorEastAsia" w:hAnsiTheme="minorEastAsia" w:cs="Microsoft YaHei" w:hint="eastAsia"/>
          <w:sz w:val="21"/>
        </w:rPr>
        <w:t>达成</w:t>
      </w:r>
      <w:r w:rsidR="0032519D" w:rsidRPr="002F0073">
        <w:rPr>
          <w:rFonts w:asciiTheme="minorEastAsia" w:hAnsiTheme="minorEastAsia" w:cs="Microsoft YaHei" w:hint="eastAsia"/>
          <w:sz w:val="21"/>
        </w:rPr>
        <w:t>共识</w:t>
      </w:r>
      <w:r w:rsidR="00077F53" w:rsidRPr="002F0073">
        <w:rPr>
          <w:rFonts w:asciiTheme="minorEastAsia" w:hAnsiTheme="minorEastAsia" w:cs="Microsoft YaHei" w:hint="eastAsia"/>
          <w:sz w:val="21"/>
        </w:rPr>
        <w:t>”</w:t>
      </w:r>
      <w:r w:rsidR="0097358C" w:rsidRPr="002F0073">
        <w:rPr>
          <w:rFonts w:asciiTheme="minorEastAsia" w:hAnsiTheme="minorEastAsia" w:cs="Microsoft YaHei" w:hint="eastAsia"/>
          <w:sz w:val="21"/>
        </w:rPr>
        <w:t>作出协调一致的努力</w:t>
      </w:r>
      <w:r w:rsidR="00077F53" w:rsidRPr="002F0073">
        <w:rPr>
          <w:rFonts w:asciiTheme="minorEastAsia" w:hAnsiTheme="minorEastAsia" w:cs="Microsoft YaHei" w:hint="eastAsia"/>
          <w:sz w:val="21"/>
        </w:rPr>
        <w:t>（</w:t>
      </w:r>
      <w:r w:rsidR="00162273" w:rsidRPr="002F0073">
        <w:rPr>
          <w:rFonts w:asciiTheme="minorEastAsia" w:hAnsiTheme="minorEastAsia" w:cs="Microsoft YaHei" w:hint="eastAsia"/>
          <w:sz w:val="21"/>
        </w:rPr>
        <w:t>正</w:t>
      </w:r>
      <w:r w:rsidR="00077F53" w:rsidRPr="002F0073">
        <w:rPr>
          <w:rFonts w:asciiTheme="minorEastAsia" w:hAnsiTheme="minorEastAsia" w:cs="Microsoft YaHei" w:hint="eastAsia"/>
          <w:sz w:val="21"/>
        </w:rPr>
        <w:t>如政府间委员会任务授权所述</w:t>
      </w:r>
      <w:r w:rsidR="00162273" w:rsidRPr="002F0073">
        <w:rPr>
          <w:rFonts w:asciiTheme="minorEastAsia" w:hAnsiTheme="minorEastAsia" w:cs="Microsoft YaHei" w:hint="eastAsia"/>
          <w:sz w:val="21"/>
        </w:rPr>
        <w:t>的那样</w:t>
      </w:r>
      <w:r w:rsidR="00077F53" w:rsidRPr="002F0073">
        <w:rPr>
          <w:rFonts w:asciiTheme="minorEastAsia" w:hAnsiTheme="minorEastAsia" w:cs="Microsoft YaHei" w:hint="eastAsia"/>
          <w:sz w:val="21"/>
        </w:rPr>
        <w:t>）</w:t>
      </w:r>
      <w:r w:rsidR="0097358C" w:rsidRPr="002F0073">
        <w:rPr>
          <w:rFonts w:asciiTheme="minorEastAsia" w:hAnsiTheme="minorEastAsia" w:cs="Microsoft YaHei" w:hint="eastAsia"/>
          <w:sz w:val="21"/>
        </w:rPr>
        <w:t>，本着谈判和妥协的精神</w:t>
      </w:r>
      <w:r w:rsidR="00162273" w:rsidRPr="002F0073">
        <w:rPr>
          <w:rFonts w:asciiTheme="minorEastAsia" w:hAnsiTheme="minorEastAsia" w:cs="Microsoft YaHei" w:hint="eastAsia"/>
          <w:sz w:val="21"/>
        </w:rPr>
        <w:t>采取</w:t>
      </w:r>
      <w:r w:rsidR="00077F53" w:rsidRPr="002F0073">
        <w:rPr>
          <w:rFonts w:asciiTheme="minorEastAsia" w:hAnsiTheme="minorEastAsia" w:cs="Microsoft YaHei" w:hint="eastAsia"/>
          <w:sz w:val="21"/>
        </w:rPr>
        <w:t>行动。</w:t>
      </w:r>
    </w:p>
    <w:p w:rsidR="00334D03" w:rsidRPr="002F0073" w:rsidRDefault="00077F53" w:rsidP="00334D03">
      <w:pPr>
        <w:keepNext/>
        <w:overflowPunct w:val="0"/>
        <w:spacing w:beforeLines="100" w:before="240" w:afterLines="50" w:after="120" w:line="340" w:lineRule="atLeast"/>
        <w:outlineLvl w:val="0"/>
        <w:rPr>
          <w:rFonts w:asciiTheme="minorEastAsia" w:hAnsiTheme="minorEastAsia"/>
          <w:b/>
          <w:sz w:val="21"/>
          <w:u w:val="single"/>
        </w:rPr>
      </w:pPr>
      <w:r w:rsidRPr="002F0073">
        <w:rPr>
          <w:rFonts w:asciiTheme="minorEastAsia" w:hAnsiTheme="minorEastAsia" w:hint="eastAsia"/>
          <w:b/>
          <w:sz w:val="21"/>
          <w:u w:val="single"/>
        </w:rPr>
        <w:t>供</w:t>
      </w:r>
      <w:bookmarkStart w:id="4" w:name="_Hlk520638164"/>
      <w:r w:rsidRPr="002F0073">
        <w:rPr>
          <w:rFonts w:asciiTheme="minorEastAsia" w:hAnsiTheme="minorEastAsia" w:hint="eastAsia"/>
          <w:b/>
          <w:sz w:val="21"/>
          <w:u w:val="single"/>
        </w:rPr>
        <w:t>政府间</w:t>
      </w:r>
      <w:r w:rsidRPr="002F0073">
        <w:rPr>
          <w:rFonts w:asciiTheme="minorEastAsia" w:hAnsiTheme="minorEastAsia" w:cs="Microsoft YaHei" w:hint="eastAsia"/>
          <w:b/>
          <w:sz w:val="21"/>
          <w:u w:val="single"/>
        </w:rPr>
        <w:t>委员会</w:t>
      </w:r>
      <w:r w:rsidRPr="002F0073">
        <w:rPr>
          <w:rFonts w:asciiTheme="minorEastAsia" w:hAnsiTheme="minorEastAsia" w:hint="eastAsia"/>
          <w:b/>
          <w:sz w:val="21"/>
          <w:u w:val="single"/>
        </w:rPr>
        <w:t>第三十</w:t>
      </w:r>
      <w:r w:rsidR="00CD5230" w:rsidRPr="002F0073">
        <w:rPr>
          <w:rFonts w:asciiTheme="minorEastAsia" w:hAnsiTheme="minorEastAsia" w:hint="eastAsia"/>
          <w:b/>
          <w:sz w:val="21"/>
          <w:u w:val="single"/>
        </w:rPr>
        <w:t>八</w:t>
      </w:r>
      <w:r w:rsidRPr="002F0073">
        <w:rPr>
          <w:rFonts w:asciiTheme="minorEastAsia" w:hAnsiTheme="minorEastAsia" w:hint="eastAsia"/>
          <w:b/>
          <w:sz w:val="21"/>
          <w:u w:val="single"/>
        </w:rPr>
        <w:t>届会议</w:t>
      </w:r>
      <w:bookmarkEnd w:id="4"/>
      <w:r w:rsidRPr="002F0073">
        <w:rPr>
          <w:rFonts w:asciiTheme="minorEastAsia" w:hAnsiTheme="minorEastAsia" w:hint="eastAsia"/>
          <w:b/>
          <w:sz w:val="21"/>
          <w:u w:val="single"/>
        </w:rPr>
        <w:t>审议的</w:t>
      </w:r>
      <w:bookmarkStart w:id="5" w:name="_Hlk520619737"/>
      <w:r w:rsidRPr="002F0073">
        <w:rPr>
          <w:rFonts w:asciiTheme="minorEastAsia" w:hAnsiTheme="minorEastAsia" w:hint="eastAsia"/>
          <w:b/>
          <w:sz w:val="21"/>
          <w:u w:val="single"/>
        </w:rPr>
        <w:t>跨领域</w:t>
      </w:r>
      <w:bookmarkEnd w:id="5"/>
      <w:r w:rsidRPr="002F0073">
        <w:rPr>
          <w:rFonts w:asciiTheme="minorEastAsia" w:hAnsiTheme="minorEastAsia" w:hint="eastAsia"/>
          <w:b/>
          <w:sz w:val="21"/>
          <w:u w:val="single"/>
        </w:rPr>
        <w:t>问题</w:t>
      </w:r>
    </w:p>
    <w:p w:rsidR="00334D03" w:rsidRPr="002F0073" w:rsidRDefault="0039338A" w:rsidP="00334D03">
      <w:pPr>
        <w:spacing w:afterLines="50" w:after="120" w:line="340" w:lineRule="atLeast"/>
        <w:jc w:val="both"/>
        <w:rPr>
          <w:rFonts w:asciiTheme="minorEastAsia" w:hAnsiTheme="minorEastAsia"/>
          <w:sz w:val="21"/>
        </w:rPr>
      </w:pPr>
      <w:r w:rsidRPr="002F0073">
        <w:rPr>
          <w:rFonts w:asciiTheme="minorEastAsia" w:hAnsiTheme="minorEastAsia"/>
          <w:sz w:val="21"/>
        </w:rPr>
        <w:fldChar w:fldCharType="begin"/>
      </w:r>
      <w:r w:rsidRPr="002F0073">
        <w:rPr>
          <w:rFonts w:asciiTheme="minorEastAsia" w:hAnsiTheme="minorEastAsia"/>
          <w:sz w:val="21"/>
        </w:rPr>
        <w:instrText xml:space="preserve"> AUTONUM  </w:instrText>
      </w:r>
      <w:r w:rsidRPr="002F0073">
        <w:rPr>
          <w:rFonts w:asciiTheme="minorEastAsia" w:hAnsiTheme="minorEastAsia"/>
          <w:sz w:val="21"/>
        </w:rPr>
        <w:fldChar w:fldCharType="end"/>
      </w:r>
      <w:r w:rsidR="002F0073">
        <w:rPr>
          <w:rFonts w:asciiTheme="minorEastAsia" w:hAnsiTheme="minorEastAsia"/>
          <w:sz w:val="21"/>
        </w:rPr>
        <w:t>.</w:t>
      </w:r>
      <w:r w:rsidRPr="002F0073">
        <w:rPr>
          <w:rFonts w:asciiTheme="minorEastAsia" w:hAnsiTheme="minorEastAsia"/>
          <w:sz w:val="21"/>
        </w:rPr>
        <w:tab/>
      </w:r>
      <w:r w:rsidR="00B209C8" w:rsidRPr="002F0073">
        <w:rPr>
          <w:rFonts w:asciiTheme="minorEastAsia" w:hAnsiTheme="minorEastAsia" w:hint="eastAsia"/>
          <w:sz w:val="21"/>
        </w:rPr>
        <w:t>正如我之前所指出的那样，</w:t>
      </w:r>
      <w:r w:rsidR="00077F53" w:rsidRPr="002F0073">
        <w:rPr>
          <w:rFonts w:asciiTheme="minorEastAsia" w:hAnsiTheme="minorEastAsia" w:hint="eastAsia"/>
          <w:sz w:val="21"/>
        </w:rPr>
        <w:t>我认为</w:t>
      </w:r>
      <w:r w:rsidR="00F45770" w:rsidRPr="002F0073">
        <w:rPr>
          <w:rFonts w:asciiTheme="minorEastAsia" w:hAnsiTheme="minorEastAsia" w:hint="eastAsia"/>
          <w:sz w:val="21"/>
        </w:rPr>
        <w:t>案文</w:t>
      </w:r>
      <w:r w:rsidR="00077F53" w:rsidRPr="002F0073">
        <w:rPr>
          <w:rFonts w:asciiTheme="minorEastAsia" w:hAnsiTheme="minorEastAsia" w:hint="eastAsia"/>
          <w:sz w:val="21"/>
        </w:rPr>
        <w:t>中涉及的大多数问题都</w:t>
      </w:r>
      <w:r w:rsidR="0032519D" w:rsidRPr="002F0073">
        <w:rPr>
          <w:rFonts w:asciiTheme="minorEastAsia" w:hAnsiTheme="minorEastAsia" w:hint="eastAsia"/>
          <w:sz w:val="21"/>
        </w:rPr>
        <w:t>属</w:t>
      </w:r>
      <w:r w:rsidR="00077F53" w:rsidRPr="002F0073">
        <w:rPr>
          <w:rFonts w:asciiTheme="minorEastAsia" w:hAnsiTheme="minorEastAsia" w:hint="eastAsia"/>
          <w:sz w:val="21"/>
        </w:rPr>
        <w:t>“</w:t>
      </w:r>
      <w:r w:rsidR="00F45770" w:rsidRPr="002F0073">
        <w:rPr>
          <w:rFonts w:asciiTheme="minorEastAsia" w:hAnsiTheme="minorEastAsia" w:hint="eastAsia"/>
          <w:sz w:val="21"/>
        </w:rPr>
        <w:t>跨领域</w:t>
      </w:r>
      <w:r w:rsidR="00077F53" w:rsidRPr="002F0073">
        <w:rPr>
          <w:rFonts w:asciiTheme="minorEastAsia" w:hAnsiTheme="minorEastAsia" w:hint="eastAsia"/>
          <w:sz w:val="21"/>
        </w:rPr>
        <w:t>”。我的意思是，两个</w:t>
      </w:r>
      <w:r w:rsidR="0066547A" w:rsidRPr="002F0073">
        <w:rPr>
          <w:rFonts w:asciiTheme="minorEastAsia" w:hAnsiTheme="minorEastAsia" w:hint="eastAsia"/>
          <w:sz w:val="21"/>
        </w:rPr>
        <w:t>案文</w:t>
      </w:r>
      <w:r w:rsidR="00077F53" w:rsidRPr="002F0073">
        <w:rPr>
          <w:rFonts w:asciiTheme="minorEastAsia" w:hAnsiTheme="minorEastAsia" w:hint="eastAsia"/>
          <w:sz w:val="21"/>
        </w:rPr>
        <w:t>中出现了许多相同的政策和技术问题。鉴于传统知识和传统文化表现形式</w:t>
      </w:r>
      <w:r w:rsidR="00990875" w:rsidRPr="002F0073">
        <w:rPr>
          <w:rFonts w:asciiTheme="minorEastAsia" w:hAnsiTheme="minorEastAsia" w:hint="eastAsia"/>
          <w:sz w:val="21"/>
        </w:rPr>
        <w:t>这两个</w:t>
      </w:r>
      <w:r w:rsidR="00162273" w:rsidRPr="002F0073">
        <w:rPr>
          <w:rFonts w:asciiTheme="minorEastAsia" w:hAnsiTheme="minorEastAsia" w:hint="eastAsia"/>
          <w:sz w:val="21"/>
        </w:rPr>
        <w:t>客体</w:t>
      </w:r>
      <w:r w:rsidR="00990875" w:rsidRPr="002F0073">
        <w:rPr>
          <w:rFonts w:asciiTheme="minorEastAsia" w:hAnsiTheme="minorEastAsia" w:hint="eastAsia"/>
          <w:sz w:val="21"/>
        </w:rPr>
        <w:t>极为</w:t>
      </w:r>
      <w:r w:rsidR="00077F53" w:rsidRPr="002F0073">
        <w:rPr>
          <w:rFonts w:asciiTheme="minorEastAsia" w:hAnsiTheme="minorEastAsia" w:hint="eastAsia"/>
          <w:sz w:val="21"/>
        </w:rPr>
        <w:t>相似，</w:t>
      </w:r>
      <w:r w:rsidR="00C627A2" w:rsidRPr="002F0073">
        <w:rPr>
          <w:rFonts w:asciiTheme="minorEastAsia" w:hAnsiTheme="minorEastAsia" w:hint="eastAsia"/>
          <w:sz w:val="21"/>
        </w:rPr>
        <w:t>因此</w:t>
      </w:r>
      <w:r w:rsidR="00142398" w:rsidRPr="002F0073">
        <w:rPr>
          <w:rFonts w:asciiTheme="minorEastAsia" w:hAnsiTheme="minorEastAsia" w:hint="eastAsia"/>
          <w:sz w:val="21"/>
        </w:rPr>
        <w:t>，这在意料之中</w:t>
      </w:r>
      <w:r w:rsidR="00077F53" w:rsidRPr="002F0073">
        <w:rPr>
          <w:rFonts w:asciiTheme="minorEastAsia" w:hAnsiTheme="minorEastAsia" w:hint="eastAsia"/>
          <w:sz w:val="21"/>
        </w:rPr>
        <w:t>。事实上，</w:t>
      </w:r>
      <w:r w:rsidR="001E5BD4" w:rsidRPr="002F0073">
        <w:rPr>
          <w:rFonts w:asciiTheme="minorEastAsia" w:hAnsiTheme="minorEastAsia" w:hint="eastAsia"/>
          <w:sz w:val="21"/>
        </w:rPr>
        <w:t>土著</w:t>
      </w:r>
      <w:r w:rsidR="00077F53" w:rsidRPr="002F0073">
        <w:rPr>
          <w:rFonts w:asciiTheme="minorEastAsia" w:hAnsiTheme="minorEastAsia" w:hint="eastAsia"/>
          <w:sz w:val="21"/>
        </w:rPr>
        <w:t>人民长期以来一直认为这两个</w:t>
      </w:r>
      <w:r w:rsidR="00162273" w:rsidRPr="002F0073">
        <w:rPr>
          <w:rFonts w:asciiTheme="minorEastAsia" w:hAnsiTheme="minorEastAsia" w:hint="eastAsia"/>
          <w:sz w:val="21"/>
        </w:rPr>
        <w:t>客体</w:t>
      </w:r>
      <w:r w:rsidR="00077F53" w:rsidRPr="002F0073">
        <w:rPr>
          <w:rFonts w:asciiTheme="minorEastAsia" w:hAnsiTheme="minorEastAsia" w:hint="eastAsia"/>
          <w:sz w:val="21"/>
        </w:rPr>
        <w:t>领域是</w:t>
      </w:r>
      <w:r w:rsidR="00E8317F" w:rsidRPr="002F0073">
        <w:rPr>
          <w:rFonts w:asciiTheme="minorEastAsia" w:hAnsiTheme="minorEastAsia" w:hint="eastAsia"/>
          <w:sz w:val="21"/>
        </w:rPr>
        <w:t>一个</w:t>
      </w:r>
      <w:r w:rsidR="00077F53" w:rsidRPr="002F0073">
        <w:rPr>
          <w:rFonts w:asciiTheme="minorEastAsia" w:hAnsiTheme="minorEastAsia" w:hint="eastAsia"/>
          <w:sz w:val="21"/>
        </w:rPr>
        <w:t>整体</w:t>
      </w:r>
      <w:r w:rsidR="00E8317F" w:rsidRPr="002F0073">
        <w:rPr>
          <w:rFonts w:asciiTheme="minorEastAsia" w:hAnsiTheme="minorEastAsia" w:hint="eastAsia"/>
          <w:sz w:val="21"/>
        </w:rPr>
        <w:t>中</w:t>
      </w:r>
      <w:r w:rsidR="00077F53" w:rsidRPr="002F0073">
        <w:rPr>
          <w:rFonts w:asciiTheme="minorEastAsia" w:hAnsiTheme="minorEastAsia" w:hint="eastAsia"/>
          <w:sz w:val="21"/>
        </w:rPr>
        <w:t>相互关联的部分。但是，认识到在知识产权（IP）</w:t>
      </w:r>
      <w:r w:rsidR="00741162" w:rsidRPr="002F0073">
        <w:rPr>
          <w:rFonts w:asciiTheme="minorEastAsia" w:hAnsiTheme="minorEastAsia" w:hint="eastAsia"/>
          <w:sz w:val="21"/>
        </w:rPr>
        <w:t>公开方面</w:t>
      </w:r>
      <w:r w:rsidR="00077F53" w:rsidRPr="002F0073">
        <w:rPr>
          <w:rFonts w:asciiTheme="minorEastAsia" w:hAnsiTheme="minorEastAsia" w:hint="eastAsia"/>
          <w:sz w:val="21"/>
        </w:rPr>
        <w:t>，传统知识和传统文化表现形式提出了一些不同的知识产权问题，在历史上</w:t>
      </w:r>
      <w:r w:rsidR="000439FF" w:rsidRPr="002F0073">
        <w:rPr>
          <w:rFonts w:asciiTheme="minorEastAsia" w:hAnsiTheme="minorEastAsia" w:hint="eastAsia"/>
          <w:sz w:val="21"/>
        </w:rPr>
        <w:t>给予</w:t>
      </w:r>
      <w:r w:rsidR="00162273" w:rsidRPr="002F0073">
        <w:rPr>
          <w:rFonts w:asciiTheme="minorEastAsia" w:hAnsiTheme="minorEastAsia" w:hint="eastAsia"/>
          <w:sz w:val="21"/>
        </w:rPr>
        <w:t>处理的方式也有所</w:t>
      </w:r>
      <w:r w:rsidR="00741162" w:rsidRPr="002F0073">
        <w:rPr>
          <w:rFonts w:asciiTheme="minorEastAsia" w:hAnsiTheme="minorEastAsia" w:hint="eastAsia"/>
          <w:sz w:val="21"/>
        </w:rPr>
        <w:t>不同</w:t>
      </w:r>
      <w:r w:rsidR="00077F53" w:rsidRPr="002F0073">
        <w:rPr>
          <w:rFonts w:asciiTheme="minorEastAsia" w:hAnsiTheme="minorEastAsia" w:hint="eastAsia"/>
          <w:sz w:val="21"/>
        </w:rPr>
        <w:t>，</w:t>
      </w:r>
      <w:r w:rsidR="00741162" w:rsidRPr="002F0073">
        <w:rPr>
          <w:rFonts w:asciiTheme="minorEastAsia" w:hAnsiTheme="minorEastAsia" w:hint="eastAsia"/>
          <w:sz w:val="21"/>
        </w:rPr>
        <w:t>因此</w:t>
      </w:r>
      <w:r w:rsidR="00077F53" w:rsidRPr="002F0073">
        <w:rPr>
          <w:rFonts w:asciiTheme="minorEastAsia" w:hAnsiTheme="minorEastAsia" w:hint="eastAsia"/>
          <w:sz w:val="21"/>
        </w:rPr>
        <w:t>到目前为止，政府间委员会在很大程度上</w:t>
      </w:r>
      <w:r w:rsidR="007B26B8" w:rsidRPr="002F0073">
        <w:rPr>
          <w:rFonts w:asciiTheme="minorEastAsia" w:hAnsiTheme="minorEastAsia" w:hint="eastAsia"/>
          <w:sz w:val="21"/>
        </w:rPr>
        <w:t>是</w:t>
      </w:r>
      <w:r w:rsidR="00077F53" w:rsidRPr="002F0073">
        <w:rPr>
          <w:rFonts w:asciiTheme="minorEastAsia" w:hAnsiTheme="minorEastAsia" w:hint="eastAsia"/>
          <w:sz w:val="21"/>
        </w:rPr>
        <w:t>并行地分别处理每个案文。</w:t>
      </w:r>
      <w:r w:rsidR="006D2BDE" w:rsidRPr="002F0073">
        <w:rPr>
          <w:rFonts w:asciiTheme="minorEastAsia" w:hAnsiTheme="minorEastAsia"/>
          <w:sz w:val="21"/>
          <w:vertAlign w:val="superscript"/>
        </w:rPr>
        <w:footnoteReference w:id="2"/>
      </w:r>
      <w:r w:rsidR="00077F53" w:rsidRPr="002F0073">
        <w:rPr>
          <w:rFonts w:asciiTheme="minorEastAsia" w:hAnsiTheme="minorEastAsia" w:hint="eastAsia"/>
          <w:sz w:val="21"/>
        </w:rPr>
        <w:t>这意味着，在某些情况下，</w:t>
      </w:r>
      <w:r w:rsidR="00D14204" w:rsidRPr="002F0073">
        <w:rPr>
          <w:rFonts w:asciiTheme="minorEastAsia" w:hAnsiTheme="minorEastAsia" w:hint="eastAsia"/>
          <w:sz w:val="21"/>
        </w:rPr>
        <w:t>非常相似乃至</w:t>
      </w:r>
      <w:r w:rsidR="00077F53" w:rsidRPr="002F0073">
        <w:rPr>
          <w:rFonts w:asciiTheme="minorEastAsia" w:hAnsiTheme="minorEastAsia" w:hint="eastAsia"/>
          <w:sz w:val="21"/>
        </w:rPr>
        <w:t>相同的政策和法律问题在两个</w:t>
      </w:r>
      <w:r w:rsidR="00805A9D" w:rsidRPr="002F0073">
        <w:rPr>
          <w:rFonts w:asciiTheme="minorEastAsia" w:hAnsiTheme="minorEastAsia" w:hint="eastAsia"/>
          <w:sz w:val="21"/>
        </w:rPr>
        <w:t>案文</w:t>
      </w:r>
      <w:r w:rsidR="00077F53" w:rsidRPr="002F0073">
        <w:rPr>
          <w:rFonts w:asciiTheme="minorEastAsia" w:hAnsiTheme="minorEastAsia" w:hint="eastAsia"/>
          <w:sz w:val="21"/>
        </w:rPr>
        <w:t>中</w:t>
      </w:r>
      <w:r w:rsidR="00C117A2" w:rsidRPr="002F0073">
        <w:rPr>
          <w:rFonts w:asciiTheme="minorEastAsia" w:hAnsiTheme="minorEastAsia" w:hint="eastAsia"/>
          <w:sz w:val="21"/>
        </w:rPr>
        <w:t>的处理方式可能会有所不同</w:t>
      </w:r>
      <w:r w:rsidR="00077F53" w:rsidRPr="002F0073">
        <w:rPr>
          <w:rFonts w:asciiTheme="minorEastAsia" w:hAnsiTheme="minorEastAsia" w:hint="eastAsia"/>
          <w:sz w:val="21"/>
        </w:rPr>
        <w:t>，</w:t>
      </w:r>
      <w:r w:rsidR="00C117A2" w:rsidRPr="002F0073">
        <w:rPr>
          <w:rFonts w:asciiTheme="minorEastAsia" w:hAnsiTheme="minorEastAsia" w:hint="eastAsia"/>
          <w:sz w:val="21"/>
        </w:rPr>
        <w:t>而</w:t>
      </w:r>
      <w:r w:rsidR="00EF336B" w:rsidRPr="002F0073">
        <w:rPr>
          <w:rFonts w:asciiTheme="minorEastAsia" w:hAnsiTheme="minorEastAsia" w:hint="eastAsia"/>
          <w:sz w:val="21"/>
        </w:rPr>
        <w:t>在必要和期望之时，</w:t>
      </w:r>
      <w:r w:rsidR="00C117A2" w:rsidRPr="002F0073">
        <w:rPr>
          <w:rFonts w:asciiTheme="minorEastAsia" w:hAnsiTheme="minorEastAsia" w:hint="eastAsia"/>
          <w:sz w:val="21"/>
        </w:rPr>
        <w:t>对两个案文进行直接比较和协调的机会</w:t>
      </w:r>
      <w:r w:rsidR="00077F53" w:rsidRPr="002F0073">
        <w:rPr>
          <w:rFonts w:asciiTheme="minorEastAsia" w:hAnsiTheme="minorEastAsia" w:hint="eastAsia"/>
          <w:sz w:val="21"/>
        </w:rPr>
        <w:t>可能</w:t>
      </w:r>
      <w:r w:rsidR="009D7EDC" w:rsidRPr="002F0073">
        <w:rPr>
          <w:rFonts w:asciiTheme="minorEastAsia" w:hAnsiTheme="minorEastAsia" w:hint="eastAsia"/>
          <w:sz w:val="21"/>
        </w:rPr>
        <w:t>已经</w:t>
      </w:r>
      <w:r w:rsidR="00C117A2" w:rsidRPr="002F0073">
        <w:rPr>
          <w:rFonts w:asciiTheme="minorEastAsia" w:hAnsiTheme="minorEastAsia" w:hint="eastAsia"/>
          <w:sz w:val="21"/>
        </w:rPr>
        <w:t>错失</w:t>
      </w:r>
      <w:r w:rsidR="00077F53" w:rsidRPr="002F0073">
        <w:rPr>
          <w:rFonts w:asciiTheme="minorEastAsia" w:hAnsiTheme="minorEastAsia" w:hint="eastAsia"/>
          <w:sz w:val="21"/>
        </w:rPr>
        <w:t>。相比之下，</w:t>
      </w:r>
      <w:bookmarkStart w:id="6" w:name="_Hlk531430487"/>
      <w:r w:rsidR="00805A9D" w:rsidRPr="002F0073">
        <w:rPr>
          <w:rFonts w:asciiTheme="minorEastAsia" w:hAnsiTheme="minorEastAsia" w:hint="eastAsia"/>
          <w:sz w:val="21"/>
        </w:rPr>
        <w:t>政府间委员会第三十七届会议</w:t>
      </w:r>
      <w:bookmarkEnd w:id="6"/>
      <w:r w:rsidR="00805A9D" w:rsidRPr="002F0073">
        <w:rPr>
          <w:rFonts w:asciiTheme="minorEastAsia" w:hAnsiTheme="minorEastAsia" w:hint="eastAsia"/>
          <w:sz w:val="21"/>
        </w:rPr>
        <w:t>让政府间委员会与会者</w:t>
      </w:r>
      <w:r w:rsidR="00077F53" w:rsidRPr="002F0073">
        <w:rPr>
          <w:rFonts w:asciiTheme="minorEastAsia" w:hAnsiTheme="minorEastAsia" w:hint="eastAsia"/>
          <w:sz w:val="21"/>
        </w:rPr>
        <w:t>能够同时并行处理这两个</w:t>
      </w:r>
      <w:r w:rsidR="00805A9D" w:rsidRPr="002F0073">
        <w:rPr>
          <w:rFonts w:asciiTheme="minorEastAsia" w:hAnsiTheme="minorEastAsia" w:hint="eastAsia"/>
          <w:sz w:val="21"/>
        </w:rPr>
        <w:t>案文</w:t>
      </w:r>
      <w:r w:rsidR="00077F53" w:rsidRPr="002F0073">
        <w:rPr>
          <w:rFonts w:asciiTheme="minorEastAsia" w:hAnsiTheme="minorEastAsia" w:hint="eastAsia"/>
          <w:sz w:val="21"/>
        </w:rPr>
        <w:t>，</w:t>
      </w:r>
      <w:r w:rsidR="009D5996" w:rsidRPr="002F0073">
        <w:rPr>
          <w:rFonts w:asciiTheme="minorEastAsia" w:hAnsiTheme="minorEastAsia" w:hint="eastAsia"/>
          <w:sz w:val="21"/>
        </w:rPr>
        <w:t>使其有机会</w:t>
      </w:r>
      <w:r w:rsidR="00077F53" w:rsidRPr="002F0073">
        <w:rPr>
          <w:rFonts w:asciiTheme="minorEastAsia" w:hAnsiTheme="minorEastAsia" w:hint="eastAsia"/>
          <w:sz w:val="21"/>
        </w:rPr>
        <w:t>进行他们认为适当的</w:t>
      </w:r>
      <w:r w:rsidR="009D7EDC" w:rsidRPr="002F0073">
        <w:rPr>
          <w:rFonts w:asciiTheme="minorEastAsia" w:hAnsiTheme="minorEastAsia" w:hint="eastAsia"/>
          <w:sz w:val="21"/>
        </w:rPr>
        <w:t>更改</w:t>
      </w:r>
      <w:r w:rsidR="00077F53" w:rsidRPr="002F0073">
        <w:rPr>
          <w:rFonts w:asciiTheme="minorEastAsia" w:hAnsiTheme="minorEastAsia" w:hint="eastAsia"/>
          <w:sz w:val="21"/>
        </w:rPr>
        <w:t>，以</w:t>
      </w:r>
      <w:r w:rsidR="00805A9D" w:rsidRPr="002F0073">
        <w:rPr>
          <w:rFonts w:asciiTheme="minorEastAsia" w:hAnsiTheme="minorEastAsia" w:hint="eastAsia"/>
          <w:sz w:val="21"/>
        </w:rPr>
        <w:t>协调、连贯和整体的方式</w:t>
      </w:r>
      <w:r w:rsidR="00077F53" w:rsidRPr="002F0073">
        <w:rPr>
          <w:rFonts w:asciiTheme="minorEastAsia" w:hAnsiTheme="minorEastAsia" w:hint="eastAsia"/>
          <w:sz w:val="21"/>
        </w:rPr>
        <w:t>简化和</w:t>
      </w:r>
      <w:r w:rsidR="00C57102" w:rsidRPr="002F0073">
        <w:rPr>
          <w:rFonts w:asciiTheme="minorEastAsia" w:hAnsiTheme="minorEastAsia" w:hint="eastAsia"/>
          <w:sz w:val="21"/>
        </w:rPr>
        <w:t>完善案文</w:t>
      </w:r>
      <w:r w:rsidR="00010D3B" w:rsidRPr="002F0073">
        <w:rPr>
          <w:rFonts w:asciiTheme="minorEastAsia" w:hAnsiTheme="minorEastAsia" w:hint="eastAsia"/>
          <w:sz w:val="21"/>
        </w:rPr>
        <w:t>，例如序言/引言部分和客体</w:t>
      </w:r>
      <w:r w:rsidR="00077F53" w:rsidRPr="002F0073">
        <w:rPr>
          <w:rFonts w:asciiTheme="minorEastAsia" w:hAnsiTheme="minorEastAsia" w:hint="eastAsia"/>
          <w:sz w:val="21"/>
        </w:rPr>
        <w:t>。</w:t>
      </w:r>
      <w:bookmarkStart w:id="7" w:name="_Hlk520645859"/>
      <w:r w:rsidR="00805A9D" w:rsidRPr="002F0073">
        <w:rPr>
          <w:rFonts w:asciiTheme="minorEastAsia" w:hAnsiTheme="minorEastAsia" w:hint="eastAsia"/>
          <w:sz w:val="21"/>
        </w:rPr>
        <w:t>政府间委员会第三十</w:t>
      </w:r>
      <w:r w:rsidR="00010D3B" w:rsidRPr="002F0073">
        <w:rPr>
          <w:rFonts w:asciiTheme="minorEastAsia" w:hAnsiTheme="minorEastAsia" w:hint="eastAsia"/>
          <w:sz w:val="21"/>
        </w:rPr>
        <w:t>八</w:t>
      </w:r>
      <w:r w:rsidR="00805A9D" w:rsidRPr="002F0073">
        <w:rPr>
          <w:rFonts w:asciiTheme="minorEastAsia" w:hAnsiTheme="minorEastAsia" w:hint="eastAsia"/>
          <w:sz w:val="21"/>
        </w:rPr>
        <w:t>届会议</w:t>
      </w:r>
      <w:bookmarkEnd w:id="7"/>
      <w:r w:rsidR="00077F53" w:rsidRPr="002F0073">
        <w:rPr>
          <w:rFonts w:asciiTheme="minorEastAsia" w:hAnsiTheme="minorEastAsia" w:hint="eastAsia"/>
          <w:sz w:val="21"/>
        </w:rPr>
        <w:t>是专门致力于对传统知识/传统文化表现形式进行跨领域讨论的四</w:t>
      </w:r>
      <w:r w:rsidR="00B93666" w:rsidRPr="002F0073">
        <w:rPr>
          <w:rFonts w:asciiTheme="minorEastAsia" w:hAnsiTheme="minorEastAsia" w:hint="eastAsia"/>
          <w:sz w:val="21"/>
        </w:rPr>
        <w:t>届</w:t>
      </w:r>
      <w:r w:rsidR="00077F53" w:rsidRPr="002F0073">
        <w:rPr>
          <w:rFonts w:asciiTheme="minorEastAsia" w:hAnsiTheme="minorEastAsia" w:hint="eastAsia"/>
          <w:sz w:val="21"/>
        </w:rPr>
        <w:t>会议中的第</w:t>
      </w:r>
      <w:r w:rsidR="00010D3B" w:rsidRPr="002F0073">
        <w:rPr>
          <w:rFonts w:asciiTheme="minorEastAsia" w:hAnsiTheme="minorEastAsia" w:hint="eastAsia"/>
          <w:sz w:val="21"/>
        </w:rPr>
        <w:t>二</w:t>
      </w:r>
      <w:r w:rsidR="00B93666" w:rsidRPr="002F0073">
        <w:rPr>
          <w:rFonts w:asciiTheme="minorEastAsia" w:hAnsiTheme="minorEastAsia" w:hint="eastAsia"/>
          <w:sz w:val="21"/>
        </w:rPr>
        <w:t>届。</w:t>
      </w:r>
      <w:r w:rsidR="00077F53" w:rsidRPr="002F0073">
        <w:rPr>
          <w:rFonts w:asciiTheme="minorEastAsia" w:hAnsiTheme="minorEastAsia" w:hint="eastAsia"/>
          <w:sz w:val="21"/>
        </w:rPr>
        <w:t>考虑到</w:t>
      </w:r>
      <w:r w:rsidR="00B93666" w:rsidRPr="002F0073">
        <w:rPr>
          <w:rFonts w:asciiTheme="minorEastAsia" w:hAnsiTheme="minorEastAsia" w:hint="eastAsia"/>
          <w:sz w:val="21"/>
        </w:rPr>
        <w:t>政府间委员</w:t>
      </w:r>
      <w:r w:rsidR="00B93666" w:rsidRPr="002F0073">
        <w:rPr>
          <w:rFonts w:asciiTheme="minorEastAsia" w:hAnsiTheme="minorEastAsia" w:hint="eastAsia"/>
          <w:sz w:val="21"/>
        </w:rPr>
        <w:lastRenderedPageBreak/>
        <w:t>会</w:t>
      </w:r>
      <w:r w:rsidR="00FF50A5" w:rsidRPr="002F0073">
        <w:rPr>
          <w:rFonts w:asciiTheme="minorEastAsia" w:hAnsiTheme="minorEastAsia" w:hint="eastAsia"/>
          <w:sz w:val="21"/>
        </w:rPr>
        <w:t>第三十七届会议讨论了一些跨领域问题，并且政府间委员会还有另外两届会议来处理传统知识/传统文化表现形式问题</w:t>
      </w:r>
      <w:r w:rsidR="00077F53" w:rsidRPr="002F0073">
        <w:rPr>
          <w:rFonts w:asciiTheme="minorEastAsia" w:hAnsiTheme="minorEastAsia" w:hint="eastAsia"/>
          <w:sz w:val="21"/>
        </w:rPr>
        <w:t>，我将</w:t>
      </w:r>
      <w:r w:rsidR="00B93666" w:rsidRPr="002F0073">
        <w:rPr>
          <w:rFonts w:asciiTheme="minorEastAsia" w:hAnsiTheme="minorEastAsia" w:hint="eastAsia"/>
          <w:sz w:val="21"/>
        </w:rPr>
        <w:t>就</w:t>
      </w:r>
      <w:r w:rsidR="005D408C" w:rsidRPr="002F0073">
        <w:rPr>
          <w:rFonts w:asciiTheme="minorEastAsia" w:hAnsiTheme="minorEastAsia" w:hint="eastAsia"/>
          <w:sz w:val="21"/>
        </w:rPr>
        <w:t>我建议</w:t>
      </w:r>
      <w:r w:rsidR="00B93666" w:rsidRPr="002F0073">
        <w:rPr>
          <w:rFonts w:asciiTheme="minorEastAsia" w:hAnsiTheme="minorEastAsia" w:hint="eastAsia"/>
          <w:sz w:val="21"/>
        </w:rPr>
        <w:t>政府间委员会第三十</w:t>
      </w:r>
      <w:r w:rsidR="00FF50A5" w:rsidRPr="002F0073">
        <w:rPr>
          <w:rFonts w:asciiTheme="minorEastAsia" w:hAnsiTheme="minorEastAsia" w:hint="eastAsia"/>
          <w:sz w:val="21"/>
        </w:rPr>
        <w:t>八</w:t>
      </w:r>
      <w:r w:rsidR="00B93666" w:rsidRPr="002F0073">
        <w:rPr>
          <w:rFonts w:asciiTheme="minorEastAsia" w:hAnsiTheme="minorEastAsia" w:hint="eastAsia"/>
          <w:sz w:val="21"/>
        </w:rPr>
        <w:t>届会议可</w:t>
      </w:r>
      <w:r w:rsidR="00640F2F" w:rsidRPr="002F0073">
        <w:rPr>
          <w:rFonts w:asciiTheme="minorEastAsia" w:hAnsiTheme="minorEastAsia" w:hint="eastAsia"/>
          <w:sz w:val="21"/>
        </w:rPr>
        <w:t>涉及</w:t>
      </w:r>
      <w:r w:rsidR="00B93666" w:rsidRPr="002F0073">
        <w:rPr>
          <w:rFonts w:asciiTheme="minorEastAsia" w:hAnsiTheme="minorEastAsia" w:hint="eastAsia"/>
          <w:sz w:val="21"/>
        </w:rPr>
        <w:t>的</w:t>
      </w:r>
      <w:r w:rsidR="008C6F4A" w:rsidRPr="002F0073">
        <w:rPr>
          <w:rFonts w:asciiTheme="minorEastAsia" w:hAnsiTheme="minorEastAsia" w:hint="eastAsia"/>
          <w:sz w:val="21"/>
        </w:rPr>
        <w:t>范围</w:t>
      </w:r>
      <w:r w:rsidR="000D45D9" w:rsidRPr="002F0073">
        <w:rPr>
          <w:rFonts w:asciiTheme="minorEastAsia" w:hAnsiTheme="minorEastAsia" w:hint="eastAsia"/>
          <w:sz w:val="21"/>
        </w:rPr>
        <w:t>单独</w:t>
      </w:r>
      <w:r w:rsidR="0040306C" w:rsidRPr="002F0073">
        <w:rPr>
          <w:rFonts w:asciiTheme="minorEastAsia" w:hAnsiTheme="minorEastAsia" w:hint="eastAsia"/>
          <w:sz w:val="21"/>
        </w:rPr>
        <w:t>提出</w:t>
      </w:r>
      <w:r w:rsidR="00F06ABA" w:rsidRPr="002F0073">
        <w:rPr>
          <w:rFonts w:asciiTheme="minorEastAsia" w:hAnsiTheme="minorEastAsia" w:hint="eastAsia"/>
          <w:sz w:val="21"/>
        </w:rPr>
        <w:t>意见</w:t>
      </w:r>
      <w:r w:rsidR="00B93666" w:rsidRPr="002F0073">
        <w:rPr>
          <w:rFonts w:asciiTheme="minorEastAsia" w:hAnsiTheme="minorEastAsia" w:hint="eastAsia"/>
          <w:sz w:val="21"/>
        </w:rPr>
        <w:t>。</w:t>
      </w:r>
    </w:p>
    <w:p w:rsidR="008C6F4A" w:rsidRPr="002F0073" w:rsidRDefault="002F0073" w:rsidP="008C6F4A">
      <w:pPr>
        <w:spacing w:afterLines="50" w:after="120" w:line="340" w:lineRule="atLeast"/>
        <w:jc w:val="both"/>
        <w:rPr>
          <w:rFonts w:asciiTheme="minorEastAsia" w:hAnsiTheme="minorEastAsia"/>
          <w:sz w:val="21"/>
        </w:rPr>
      </w:pPr>
      <w:r>
        <w:rPr>
          <w:rFonts w:asciiTheme="minorEastAsia" w:hAnsiTheme="minorEastAsia"/>
          <w:sz w:val="21"/>
        </w:rPr>
        <w:t>8.</w:t>
      </w:r>
      <w:r>
        <w:rPr>
          <w:rFonts w:asciiTheme="minorEastAsia" w:hAnsiTheme="minorEastAsia"/>
          <w:sz w:val="21"/>
        </w:rPr>
        <w:tab/>
      </w:r>
      <w:r w:rsidR="00497638" w:rsidRPr="00FE5275">
        <w:rPr>
          <w:rFonts w:asciiTheme="minorEastAsia" w:hAnsiTheme="minorEastAsia" w:hint="eastAsia"/>
          <w:sz w:val="21"/>
        </w:rPr>
        <w:t>有</w:t>
      </w:r>
      <w:r w:rsidR="00CB0CB9" w:rsidRPr="002F0073">
        <w:rPr>
          <w:rFonts w:asciiTheme="minorEastAsia" w:hAnsiTheme="minorEastAsia" w:hint="eastAsia"/>
          <w:sz w:val="21"/>
        </w:rPr>
        <w:t>一些关键的相互关联的问题需要</w:t>
      </w:r>
      <w:r w:rsidR="00C021D8" w:rsidRPr="002F0073">
        <w:rPr>
          <w:rFonts w:asciiTheme="minorEastAsia" w:hAnsiTheme="minorEastAsia" w:hint="eastAsia"/>
          <w:sz w:val="21"/>
        </w:rPr>
        <w:t>成员国集体考虑，特别是</w:t>
      </w:r>
      <w:r w:rsidR="00CB0CB9" w:rsidRPr="002F0073">
        <w:rPr>
          <w:rFonts w:asciiTheme="minorEastAsia" w:hAnsiTheme="minorEastAsia" w:hint="eastAsia"/>
          <w:sz w:val="21"/>
        </w:rPr>
        <w:t>客体及</w:t>
      </w:r>
      <w:r w:rsidR="00C021D8" w:rsidRPr="002F0073">
        <w:rPr>
          <w:rFonts w:asciiTheme="minorEastAsia" w:hAnsiTheme="minorEastAsia" w:hint="eastAsia"/>
          <w:sz w:val="21"/>
        </w:rPr>
        <w:t>相关定义</w:t>
      </w:r>
      <w:r w:rsidR="00CB0CB9" w:rsidRPr="002F0073">
        <w:rPr>
          <w:rFonts w:asciiTheme="minorEastAsia" w:hAnsiTheme="minorEastAsia" w:hint="eastAsia"/>
          <w:sz w:val="21"/>
        </w:rPr>
        <w:t>、</w:t>
      </w:r>
      <w:r w:rsidR="00C021D8" w:rsidRPr="002F0073">
        <w:rPr>
          <w:rFonts w:asciiTheme="minorEastAsia" w:hAnsiTheme="minorEastAsia" w:hint="eastAsia"/>
          <w:sz w:val="21"/>
        </w:rPr>
        <w:t>保护资格标准</w:t>
      </w:r>
      <w:r w:rsidR="00CB0CB9" w:rsidRPr="002F0073">
        <w:rPr>
          <w:rFonts w:asciiTheme="minorEastAsia" w:hAnsiTheme="minorEastAsia" w:hint="eastAsia"/>
          <w:sz w:val="21"/>
        </w:rPr>
        <w:t>、</w:t>
      </w:r>
      <w:r w:rsidR="00C021D8" w:rsidRPr="002F0073">
        <w:rPr>
          <w:rFonts w:asciiTheme="minorEastAsia" w:hAnsiTheme="minorEastAsia" w:hint="eastAsia"/>
          <w:sz w:val="21"/>
        </w:rPr>
        <w:t>保护范围</w:t>
      </w:r>
      <w:r w:rsidR="00CB0CB9" w:rsidRPr="002F0073">
        <w:rPr>
          <w:rFonts w:asciiTheme="minorEastAsia" w:hAnsiTheme="minorEastAsia" w:hint="eastAsia"/>
          <w:sz w:val="21"/>
        </w:rPr>
        <w:t>，</w:t>
      </w:r>
      <w:r w:rsidR="00C021D8" w:rsidRPr="002F0073">
        <w:rPr>
          <w:rFonts w:asciiTheme="minorEastAsia" w:hAnsiTheme="minorEastAsia" w:hint="eastAsia"/>
          <w:sz w:val="21"/>
        </w:rPr>
        <w:t>以及例外与限制。</w:t>
      </w:r>
      <w:r w:rsidR="00CB0CB9" w:rsidRPr="002F0073">
        <w:rPr>
          <w:rFonts w:asciiTheme="minorEastAsia" w:hAnsiTheme="minorEastAsia" w:hint="eastAsia"/>
          <w:sz w:val="21"/>
        </w:rPr>
        <w:t>政府间委员会第三十七届会议</w:t>
      </w:r>
      <w:r w:rsidR="00C021D8" w:rsidRPr="002F0073">
        <w:rPr>
          <w:rFonts w:asciiTheme="minorEastAsia" w:hAnsiTheme="minorEastAsia" w:hint="eastAsia"/>
          <w:sz w:val="21"/>
        </w:rPr>
        <w:t>试图建立一个框架来处理工作文件中的这些关键要素。但是，</w:t>
      </w:r>
      <w:r w:rsidR="001F3D43" w:rsidRPr="002F0073">
        <w:rPr>
          <w:rFonts w:asciiTheme="minorEastAsia" w:hAnsiTheme="minorEastAsia" w:hint="eastAsia"/>
          <w:sz w:val="21"/>
        </w:rPr>
        <w:t>未形成</w:t>
      </w:r>
      <w:r w:rsidR="006807C6" w:rsidRPr="002F0073">
        <w:rPr>
          <w:rFonts w:asciiTheme="minorEastAsia" w:hAnsiTheme="minorEastAsia" w:hint="eastAsia"/>
          <w:sz w:val="21"/>
        </w:rPr>
        <w:t>一致</w:t>
      </w:r>
      <w:r w:rsidR="001F3D43" w:rsidRPr="002F0073">
        <w:rPr>
          <w:rFonts w:asciiTheme="minorEastAsia" w:hAnsiTheme="minorEastAsia" w:hint="eastAsia"/>
          <w:sz w:val="21"/>
        </w:rPr>
        <w:t>意见</w:t>
      </w:r>
      <w:r w:rsidR="00C021D8" w:rsidRPr="002F0073">
        <w:rPr>
          <w:rFonts w:asciiTheme="minorEastAsia" w:hAnsiTheme="minorEastAsia" w:hint="eastAsia"/>
          <w:sz w:val="21"/>
        </w:rPr>
        <w:t>，</w:t>
      </w:r>
      <w:r w:rsidR="001F3D43" w:rsidRPr="002F0073">
        <w:rPr>
          <w:rFonts w:asciiTheme="minorEastAsia" w:hAnsiTheme="minorEastAsia" w:hint="eastAsia"/>
          <w:sz w:val="21"/>
        </w:rPr>
        <w:t>因为工作文件中的方法各有不同，</w:t>
      </w:r>
      <w:r w:rsidR="006807C6" w:rsidRPr="002F0073">
        <w:rPr>
          <w:rFonts w:asciiTheme="minorEastAsia" w:hAnsiTheme="minorEastAsia" w:hint="eastAsia"/>
          <w:sz w:val="21"/>
        </w:rPr>
        <w:t>其中</w:t>
      </w:r>
      <w:r w:rsidR="00C021D8" w:rsidRPr="002F0073">
        <w:rPr>
          <w:rFonts w:asciiTheme="minorEastAsia" w:hAnsiTheme="minorEastAsia" w:hint="eastAsia"/>
          <w:sz w:val="21"/>
        </w:rPr>
        <w:t>包括：</w:t>
      </w:r>
    </w:p>
    <w:p w:rsidR="001F3D43" w:rsidRPr="002F0073" w:rsidRDefault="008C6F4A" w:rsidP="002F0073">
      <w:pPr>
        <w:spacing w:afterLines="50" w:after="120" w:line="340" w:lineRule="atLeast"/>
        <w:ind w:leftChars="200" w:left="440"/>
        <w:jc w:val="both"/>
        <w:rPr>
          <w:rFonts w:asciiTheme="minorEastAsia" w:hAnsiTheme="minorEastAsia"/>
          <w:sz w:val="21"/>
        </w:rPr>
      </w:pPr>
      <w:r w:rsidRPr="002F0073">
        <w:rPr>
          <w:rFonts w:asciiTheme="minorEastAsia" w:hAnsiTheme="minorEastAsia" w:hint="eastAsia"/>
          <w:sz w:val="21"/>
        </w:rPr>
        <w:t>•</w:t>
      </w:r>
      <w:r w:rsidR="00952428">
        <w:rPr>
          <w:rFonts w:asciiTheme="minorEastAsia" w:hAnsiTheme="minorEastAsia"/>
          <w:sz w:val="21"/>
        </w:rPr>
        <w:tab/>
      </w:r>
      <w:r w:rsidR="001F3D43" w:rsidRPr="002F0073">
        <w:rPr>
          <w:rFonts w:asciiTheme="minorEastAsia" w:hAnsiTheme="minorEastAsia" w:hint="eastAsia"/>
          <w:sz w:val="21"/>
        </w:rPr>
        <w:t>将资格标准与</w:t>
      </w:r>
      <w:bookmarkStart w:id="8" w:name="_Hlk531530370"/>
      <w:r w:rsidR="001F3D43" w:rsidRPr="002F0073">
        <w:rPr>
          <w:rFonts w:asciiTheme="minorEastAsia" w:hAnsiTheme="minorEastAsia" w:hint="eastAsia"/>
          <w:sz w:val="21"/>
        </w:rPr>
        <w:t>传统</w:t>
      </w:r>
      <w:bookmarkEnd w:id="8"/>
      <w:r w:rsidR="001F3D43" w:rsidRPr="002F0073">
        <w:rPr>
          <w:rFonts w:asciiTheme="minorEastAsia" w:hAnsiTheme="minorEastAsia" w:hint="eastAsia"/>
          <w:sz w:val="21"/>
        </w:rPr>
        <w:t>知识和传统文化表现形式的定义联系起来，并根据</w:t>
      </w:r>
      <w:r w:rsidR="00F9164C" w:rsidRPr="002F0073">
        <w:rPr>
          <w:rFonts w:asciiTheme="minorEastAsia" w:hAnsiTheme="minorEastAsia" w:hint="eastAsia"/>
          <w:sz w:val="21"/>
        </w:rPr>
        <w:t>传统</w:t>
      </w:r>
      <w:r w:rsidR="001F3D43" w:rsidRPr="002F0073">
        <w:rPr>
          <w:rFonts w:asciiTheme="minorEastAsia" w:hAnsiTheme="minorEastAsia" w:hint="eastAsia"/>
          <w:sz w:val="21"/>
        </w:rPr>
        <w:t>知识和</w:t>
      </w:r>
      <w:r w:rsidR="00F9164C" w:rsidRPr="002F0073">
        <w:rPr>
          <w:rFonts w:asciiTheme="minorEastAsia" w:hAnsiTheme="minorEastAsia" w:hint="eastAsia"/>
          <w:sz w:val="21"/>
        </w:rPr>
        <w:t>传统</w:t>
      </w:r>
      <w:r w:rsidR="001F3D43" w:rsidRPr="002F0073">
        <w:rPr>
          <w:rFonts w:asciiTheme="minorEastAsia" w:hAnsiTheme="minorEastAsia" w:hint="eastAsia"/>
          <w:sz w:val="21"/>
        </w:rPr>
        <w:t>文化表现形式的传播及其控制和管理的性质区分保护范围；</w:t>
      </w:r>
    </w:p>
    <w:p w:rsidR="001F3D43" w:rsidRPr="00952428" w:rsidRDefault="001F3D43" w:rsidP="00952428">
      <w:pPr>
        <w:pStyle w:val="a7"/>
        <w:numPr>
          <w:ilvl w:val="0"/>
          <w:numId w:val="24"/>
        </w:numPr>
        <w:spacing w:afterLines="50" w:after="120" w:line="340" w:lineRule="atLeast"/>
        <w:jc w:val="both"/>
        <w:rPr>
          <w:rFonts w:asciiTheme="minorEastAsia" w:hAnsiTheme="minorEastAsia"/>
          <w:sz w:val="21"/>
        </w:rPr>
      </w:pPr>
      <w:r w:rsidRPr="00952428">
        <w:rPr>
          <w:rFonts w:asciiTheme="minorEastAsia" w:hAnsiTheme="minorEastAsia" w:hint="eastAsia"/>
          <w:sz w:val="21"/>
        </w:rPr>
        <w:t>为受保护的传统知识和传统文化表现形式确定具体的定义，其中包含保护的资格标准；</w:t>
      </w:r>
    </w:p>
    <w:p w:rsidR="001F3D43" w:rsidRPr="002F0073" w:rsidRDefault="001F3D43" w:rsidP="002F0073">
      <w:pPr>
        <w:spacing w:afterLines="50" w:after="120" w:line="340" w:lineRule="atLeast"/>
        <w:ind w:leftChars="200" w:left="440"/>
        <w:jc w:val="both"/>
        <w:rPr>
          <w:rFonts w:asciiTheme="minorEastAsia" w:hAnsiTheme="minorEastAsia"/>
          <w:sz w:val="21"/>
        </w:rPr>
      </w:pPr>
      <w:r w:rsidRPr="002F0073">
        <w:rPr>
          <w:rFonts w:asciiTheme="minorEastAsia" w:hAnsiTheme="minorEastAsia" w:hint="eastAsia"/>
          <w:sz w:val="21"/>
        </w:rPr>
        <w:t>•</w:t>
      </w:r>
      <w:r w:rsidR="00952428">
        <w:rPr>
          <w:rFonts w:asciiTheme="minorEastAsia" w:hAnsiTheme="minorEastAsia"/>
          <w:sz w:val="21"/>
        </w:rPr>
        <w:tab/>
      </w:r>
      <w:r w:rsidR="00003D72" w:rsidRPr="002F0073">
        <w:rPr>
          <w:rFonts w:asciiTheme="minorEastAsia" w:hAnsiTheme="minorEastAsia" w:hint="eastAsia"/>
          <w:sz w:val="21"/>
        </w:rPr>
        <w:t>结合</w:t>
      </w:r>
      <w:r w:rsidR="00443333" w:rsidRPr="002F0073">
        <w:rPr>
          <w:rFonts w:asciiTheme="minorEastAsia" w:hAnsiTheme="minorEastAsia" w:hint="eastAsia"/>
          <w:sz w:val="21"/>
        </w:rPr>
        <w:t>使用</w:t>
      </w:r>
      <w:r w:rsidR="002D1D3B" w:rsidRPr="002F0073">
        <w:rPr>
          <w:rFonts w:asciiTheme="minorEastAsia" w:hAnsiTheme="minorEastAsia" w:hint="eastAsia"/>
          <w:sz w:val="21"/>
        </w:rPr>
        <w:t>上述两种方法</w:t>
      </w:r>
      <w:r w:rsidRPr="002F0073">
        <w:rPr>
          <w:rFonts w:asciiTheme="minorEastAsia" w:hAnsiTheme="minorEastAsia" w:hint="eastAsia"/>
          <w:sz w:val="21"/>
        </w:rPr>
        <w:t>。</w:t>
      </w:r>
    </w:p>
    <w:p w:rsidR="008C6F4A" w:rsidRPr="002F0073" w:rsidRDefault="008C6F4A" w:rsidP="008C6F4A">
      <w:pPr>
        <w:spacing w:afterLines="50" w:after="120" w:line="340" w:lineRule="atLeast"/>
        <w:jc w:val="both"/>
        <w:rPr>
          <w:rFonts w:asciiTheme="minorEastAsia" w:hAnsiTheme="minorEastAsia"/>
          <w:sz w:val="21"/>
        </w:rPr>
      </w:pPr>
      <w:r w:rsidRPr="002F0073">
        <w:rPr>
          <w:rFonts w:asciiTheme="minorEastAsia" w:hAnsiTheme="minorEastAsia"/>
          <w:sz w:val="21"/>
        </w:rPr>
        <w:t>9</w:t>
      </w:r>
      <w:r w:rsidR="002F0073">
        <w:rPr>
          <w:rFonts w:asciiTheme="minorEastAsia" w:hAnsiTheme="minorEastAsia"/>
          <w:sz w:val="21"/>
        </w:rPr>
        <w:t>.</w:t>
      </w:r>
      <w:r w:rsidRPr="002F0073">
        <w:rPr>
          <w:rFonts w:asciiTheme="minorEastAsia" w:hAnsiTheme="minorEastAsia"/>
          <w:sz w:val="21"/>
        </w:rPr>
        <w:tab/>
      </w:r>
      <w:r w:rsidR="001F3D43" w:rsidRPr="002F0073">
        <w:rPr>
          <w:rFonts w:asciiTheme="minorEastAsia" w:hAnsiTheme="minorEastAsia" w:hint="eastAsia"/>
          <w:sz w:val="21"/>
        </w:rPr>
        <w:t>如果</w:t>
      </w:r>
      <w:r w:rsidR="00A20D71" w:rsidRPr="002F0073">
        <w:rPr>
          <w:rFonts w:asciiTheme="minorEastAsia" w:hAnsiTheme="minorEastAsia" w:hint="eastAsia"/>
          <w:sz w:val="21"/>
        </w:rPr>
        <w:t>政府间委员会</w:t>
      </w:r>
      <w:r w:rsidR="001F3D43" w:rsidRPr="002F0073">
        <w:rPr>
          <w:rFonts w:asciiTheme="minorEastAsia" w:hAnsiTheme="minorEastAsia" w:hint="eastAsia"/>
          <w:sz w:val="21"/>
        </w:rPr>
        <w:t>要在传统知识和传统文化表现形式方面取得实质性进展，</w:t>
      </w:r>
      <w:r w:rsidR="00A20D71" w:rsidRPr="002F0073">
        <w:rPr>
          <w:rFonts w:asciiTheme="minorEastAsia" w:hAnsiTheme="minorEastAsia" w:hint="eastAsia"/>
          <w:sz w:val="21"/>
        </w:rPr>
        <w:t>成</w:t>
      </w:r>
      <w:r w:rsidR="001F3D43" w:rsidRPr="002F0073">
        <w:rPr>
          <w:rFonts w:asciiTheme="minorEastAsia" w:hAnsiTheme="minorEastAsia" w:hint="eastAsia"/>
          <w:sz w:val="21"/>
        </w:rPr>
        <w:t>员国必须就共同方法达成一致意见，这将使政府间委员会能够</w:t>
      </w:r>
      <w:r w:rsidR="00064514" w:rsidRPr="002F0073">
        <w:rPr>
          <w:rFonts w:asciiTheme="minorEastAsia" w:hAnsiTheme="minorEastAsia" w:hint="eastAsia"/>
          <w:sz w:val="21"/>
        </w:rPr>
        <w:t>重点讨论</w:t>
      </w:r>
      <w:r w:rsidR="001F3D43" w:rsidRPr="002F0073">
        <w:rPr>
          <w:rFonts w:asciiTheme="minorEastAsia" w:hAnsiTheme="minorEastAsia" w:hint="eastAsia"/>
          <w:sz w:val="21"/>
        </w:rPr>
        <w:t>详细的</w:t>
      </w:r>
      <w:r w:rsidR="00064514" w:rsidRPr="002F0073">
        <w:rPr>
          <w:rFonts w:asciiTheme="minorEastAsia" w:hAnsiTheme="minorEastAsia" w:hint="eastAsia"/>
          <w:sz w:val="21"/>
        </w:rPr>
        <w:t>执行</w:t>
      </w:r>
      <w:r w:rsidR="001F3D43" w:rsidRPr="002F0073">
        <w:rPr>
          <w:rFonts w:asciiTheme="minorEastAsia" w:hAnsiTheme="minorEastAsia" w:hint="eastAsia"/>
          <w:sz w:val="21"/>
        </w:rPr>
        <w:t>机制和</w:t>
      </w:r>
      <w:r w:rsidR="001E02C7" w:rsidRPr="002F0073">
        <w:rPr>
          <w:rFonts w:asciiTheme="minorEastAsia" w:hAnsiTheme="minorEastAsia" w:hint="eastAsia"/>
          <w:sz w:val="21"/>
        </w:rPr>
        <w:t>案文</w:t>
      </w:r>
      <w:r w:rsidR="001F3D43" w:rsidRPr="002F0073">
        <w:rPr>
          <w:rFonts w:asciiTheme="minorEastAsia" w:hAnsiTheme="minorEastAsia" w:hint="eastAsia"/>
          <w:sz w:val="21"/>
        </w:rPr>
        <w:t>，包括</w:t>
      </w:r>
      <w:r w:rsidR="00443333" w:rsidRPr="002F0073">
        <w:rPr>
          <w:rFonts w:asciiTheme="minorEastAsia" w:hAnsiTheme="minorEastAsia" w:hint="eastAsia"/>
          <w:sz w:val="21"/>
        </w:rPr>
        <w:t>一种基于</w:t>
      </w:r>
      <w:r w:rsidR="001F3D43" w:rsidRPr="002F0073">
        <w:rPr>
          <w:rFonts w:asciiTheme="minorEastAsia" w:hAnsiTheme="minorEastAsia" w:hint="eastAsia"/>
          <w:sz w:val="21"/>
        </w:rPr>
        <w:t>措施和/或</w:t>
      </w:r>
      <w:r w:rsidR="00443333" w:rsidRPr="002F0073">
        <w:rPr>
          <w:rFonts w:asciiTheme="minorEastAsia" w:hAnsiTheme="minorEastAsia" w:hint="eastAsia"/>
          <w:sz w:val="21"/>
        </w:rPr>
        <w:t>权利的</w:t>
      </w:r>
      <w:r w:rsidR="00064514" w:rsidRPr="002F0073">
        <w:rPr>
          <w:rFonts w:asciiTheme="minorEastAsia" w:hAnsiTheme="minorEastAsia" w:hint="eastAsia"/>
          <w:sz w:val="21"/>
        </w:rPr>
        <w:t>方法</w:t>
      </w:r>
      <w:r w:rsidR="001F3D43" w:rsidRPr="002F0073">
        <w:rPr>
          <w:rFonts w:asciiTheme="minorEastAsia" w:hAnsiTheme="minorEastAsia" w:hint="eastAsia"/>
          <w:sz w:val="21"/>
        </w:rPr>
        <w:t>。</w:t>
      </w:r>
    </w:p>
    <w:p w:rsidR="00334D03" w:rsidRPr="002F0073" w:rsidRDefault="007250FC"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序言/</w:t>
      </w:r>
      <w:bookmarkStart w:id="9" w:name="_Hlk520639529"/>
      <w:r w:rsidR="007C55D7" w:rsidRPr="002F0073">
        <w:rPr>
          <w:rFonts w:ascii="STKaiti" w:eastAsia="STKaiti" w:hAnsi="STKaiti" w:hint="eastAsia"/>
          <w:sz w:val="21"/>
          <w:u w:val="single"/>
        </w:rPr>
        <w:t>引</w:t>
      </w:r>
      <w:r w:rsidRPr="002F0073">
        <w:rPr>
          <w:rFonts w:ascii="STKaiti" w:eastAsia="STKaiti" w:hAnsi="STKaiti" w:hint="eastAsia"/>
          <w:sz w:val="21"/>
          <w:u w:val="single"/>
        </w:rPr>
        <w:t>言</w:t>
      </w:r>
    </w:p>
    <w:bookmarkEnd w:id="9"/>
    <w:p w:rsidR="00334D03" w:rsidRPr="002F0073" w:rsidRDefault="008C6F4A" w:rsidP="00334D03">
      <w:pPr>
        <w:spacing w:afterLines="50" w:after="120" w:line="340" w:lineRule="atLeast"/>
        <w:jc w:val="both"/>
        <w:rPr>
          <w:rFonts w:asciiTheme="minorEastAsia" w:hAnsiTheme="minorEastAsia"/>
          <w:sz w:val="21"/>
        </w:rPr>
      </w:pPr>
      <w:r w:rsidRPr="002F0073">
        <w:rPr>
          <w:rFonts w:asciiTheme="minorEastAsia" w:hAnsiTheme="minorEastAsia"/>
          <w:sz w:val="21"/>
        </w:rPr>
        <w:t>10</w:t>
      </w:r>
      <w:r w:rsidR="002F0073">
        <w:rPr>
          <w:rFonts w:asciiTheme="minorEastAsia" w:hAnsiTheme="minorEastAsia"/>
          <w:sz w:val="21"/>
        </w:rPr>
        <w:t>.</w:t>
      </w:r>
      <w:r w:rsidR="00BE15E8" w:rsidRPr="002F0073">
        <w:rPr>
          <w:rFonts w:asciiTheme="minorEastAsia" w:hAnsiTheme="minorEastAsia"/>
          <w:sz w:val="21"/>
        </w:rPr>
        <w:tab/>
      </w:r>
      <w:r w:rsidR="00FF77CA" w:rsidRPr="002F0073">
        <w:rPr>
          <w:rFonts w:asciiTheme="minorEastAsia" w:hAnsiTheme="minorEastAsia" w:hint="eastAsia"/>
          <w:sz w:val="21"/>
        </w:rPr>
        <w:t>序言不构成一部多边文书中具有法律约束力或执行力的案文，尽管它通过提供文书背景、介绍起草者意图，确实可以帮助解释执行条款。行文</w:t>
      </w:r>
      <w:r w:rsidR="00FF77CA" w:rsidRPr="002F0073">
        <w:rPr>
          <w:rFonts w:asciiTheme="minorEastAsia" w:hAnsiTheme="minorEastAsia" w:cs="Microsoft YaHei" w:hint="eastAsia"/>
          <w:sz w:val="21"/>
        </w:rPr>
        <w:t>通常</w:t>
      </w:r>
      <w:r w:rsidR="00FF77CA" w:rsidRPr="002F0073">
        <w:rPr>
          <w:rFonts w:asciiTheme="minorEastAsia" w:hAnsiTheme="minorEastAsia" w:hint="eastAsia"/>
          <w:sz w:val="21"/>
        </w:rPr>
        <w:t>体现出文书是属于宣示性还是具有法律约束力之原则</w:t>
      </w:r>
      <w:r w:rsidR="007250FC" w:rsidRPr="002F0073">
        <w:rPr>
          <w:rFonts w:asciiTheme="minorEastAsia" w:hAnsiTheme="minorEastAsia" w:hint="eastAsia"/>
          <w:sz w:val="21"/>
        </w:rPr>
        <w:t>。</w:t>
      </w:r>
    </w:p>
    <w:p w:rsidR="00FA4E0E" w:rsidRPr="002F0073" w:rsidRDefault="00FA4E0E" w:rsidP="00334D03">
      <w:pPr>
        <w:spacing w:afterLines="50" w:after="120" w:line="340" w:lineRule="atLeast"/>
        <w:jc w:val="both"/>
        <w:rPr>
          <w:rFonts w:asciiTheme="minorEastAsia" w:hAnsiTheme="minorEastAsia"/>
          <w:sz w:val="21"/>
        </w:rPr>
      </w:pPr>
      <w:r w:rsidRPr="002F0073">
        <w:rPr>
          <w:rFonts w:asciiTheme="minorEastAsia" w:hAnsiTheme="minorEastAsia"/>
          <w:sz w:val="21"/>
        </w:rPr>
        <w:t>11</w:t>
      </w:r>
      <w:r w:rsidR="002F0073">
        <w:rPr>
          <w:rFonts w:asciiTheme="minorEastAsia" w:hAnsiTheme="minorEastAsia"/>
          <w:sz w:val="21"/>
        </w:rPr>
        <w:t>.</w:t>
      </w:r>
      <w:r w:rsidRPr="002F0073">
        <w:rPr>
          <w:rFonts w:asciiTheme="minorEastAsia" w:hAnsiTheme="minorEastAsia"/>
          <w:sz w:val="21"/>
        </w:rPr>
        <w:tab/>
      </w:r>
      <w:r w:rsidRPr="002F0073">
        <w:rPr>
          <w:rFonts w:asciiTheme="minorEastAsia" w:hAnsiTheme="minorEastAsia" w:hint="eastAsia"/>
          <w:sz w:val="21"/>
        </w:rPr>
        <w:t>政府间委员会第三十七届会议以协调、连贯和整体的方式完善了传统知识</w:t>
      </w:r>
      <w:r w:rsidR="00A83844" w:rsidRPr="002F0073">
        <w:rPr>
          <w:rFonts w:asciiTheme="minorEastAsia" w:hAnsiTheme="minorEastAsia" w:hint="eastAsia"/>
          <w:sz w:val="21"/>
        </w:rPr>
        <w:t>案文</w:t>
      </w:r>
      <w:r w:rsidRPr="002F0073">
        <w:rPr>
          <w:rFonts w:asciiTheme="minorEastAsia" w:hAnsiTheme="minorEastAsia" w:hint="eastAsia"/>
          <w:sz w:val="21"/>
        </w:rPr>
        <w:t>和传统文化表现形式案文的序言/引言部分。</w:t>
      </w:r>
    </w:p>
    <w:p w:rsidR="00334D03" w:rsidRPr="002F0073" w:rsidRDefault="008C6F4A" w:rsidP="00334D03">
      <w:pPr>
        <w:spacing w:afterLines="50" w:after="120" w:line="340" w:lineRule="atLeast"/>
        <w:jc w:val="both"/>
        <w:rPr>
          <w:rFonts w:asciiTheme="minorEastAsia" w:hAnsiTheme="minorEastAsia"/>
          <w:sz w:val="21"/>
        </w:rPr>
      </w:pPr>
      <w:r w:rsidRPr="002F0073">
        <w:rPr>
          <w:rFonts w:asciiTheme="minorEastAsia" w:hAnsiTheme="minorEastAsia"/>
          <w:sz w:val="21"/>
        </w:rPr>
        <w:t>1</w:t>
      </w:r>
      <w:r w:rsidR="00FA4E0E" w:rsidRPr="002F0073">
        <w:rPr>
          <w:rFonts w:asciiTheme="minorEastAsia" w:hAnsiTheme="minorEastAsia"/>
          <w:sz w:val="21"/>
        </w:rPr>
        <w:t>2</w:t>
      </w:r>
      <w:r w:rsidR="002F0073">
        <w:rPr>
          <w:rFonts w:asciiTheme="minorEastAsia" w:hAnsiTheme="minorEastAsia"/>
          <w:sz w:val="21"/>
        </w:rPr>
        <w:t>.</w:t>
      </w:r>
      <w:r w:rsidR="00DC7442" w:rsidRPr="002F0073">
        <w:rPr>
          <w:rFonts w:asciiTheme="minorEastAsia" w:hAnsiTheme="minorEastAsia"/>
          <w:sz w:val="21"/>
        </w:rPr>
        <w:tab/>
      </w:r>
      <w:r w:rsidR="00D06CF5" w:rsidRPr="002F0073">
        <w:rPr>
          <w:rFonts w:asciiTheme="minorEastAsia" w:hAnsiTheme="minorEastAsia" w:hint="eastAsia"/>
          <w:sz w:val="21"/>
        </w:rPr>
        <w:t>政府间委员会可以</w:t>
      </w:r>
      <w:r w:rsidR="00FA4E0E" w:rsidRPr="002F0073">
        <w:rPr>
          <w:rFonts w:asciiTheme="minorEastAsia" w:hAnsiTheme="minorEastAsia" w:hint="eastAsia"/>
          <w:sz w:val="21"/>
        </w:rPr>
        <w:t>进一步</w:t>
      </w:r>
      <w:r w:rsidR="00D06CF5" w:rsidRPr="002F0073">
        <w:rPr>
          <w:rFonts w:asciiTheme="minorEastAsia" w:hAnsiTheme="minorEastAsia" w:hint="eastAsia"/>
          <w:sz w:val="21"/>
        </w:rPr>
        <w:t>核实其相关性，思考哪些概念与知识产权最直接相关，因为政府间委员会的任务授权是就与知识产权有关的国际法律</w:t>
      </w:r>
      <w:r w:rsidR="00D06CF5" w:rsidRPr="002F0073">
        <w:rPr>
          <w:rFonts w:asciiTheme="minorEastAsia" w:hAnsiTheme="minorEastAsia" w:cs="Microsoft YaHei" w:hint="eastAsia"/>
          <w:sz w:val="21"/>
        </w:rPr>
        <w:t>文书</w:t>
      </w:r>
      <w:r w:rsidR="00D06CF5" w:rsidRPr="002F0073">
        <w:rPr>
          <w:rFonts w:asciiTheme="minorEastAsia" w:hAnsiTheme="minorEastAsia" w:hint="eastAsia"/>
          <w:sz w:val="21"/>
        </w:rPr>
        <w:t>达成一致，</w:t>
      </w:r>
      <w:r w:rsidR="00BC25BF" w:rsidRPr="002F0073">
        <w:rPr>
          <w:rFonts w:asciiTheme="minorEastAsia" w:hAnsiTheme="minorEastAsia" w:hint="eastAsia"/>
          <w:sz w:val="21"/>
        </w:rPr>
        <w:t>以</w:t>
      </w:r>
      <w:r w:rsidR="0032519D" w:rsidRPr="002F0073">
        <w:rPr>
          <w:rFonts w:asciiTheme="minorEastAsia" w:hAnsiTheme="minorEastAsia" w:hint="eastAsia"/>
          <w:sz w:val="21"/>
        </w:rPr>
        <w:t>兼顾各方利益地、</w:t>
      </w:r>
      <w:r w:rsidR="00D06CF5" w:rsidRPr="002F0073">
        <w:rPr>
          <w:rFonts w:asciiTheme="minorEastAsia" w:hAnsiTheme="minorEastAsia" w:hint="eastAsia"/>
          <w:sz w:val="21"/>
        </w:rPr>
        <w:t>有效</w:t>
      </w:r>
      <w:r w:rsidR="0032519D" w:rsidRPr="002F0073">
        <w:rPr>
          <w:rFonts w:asciiTheme="minorEastAsia" w:hAnsiTheme="minorEastAsia" w:hint="eastAsia"/>
          <w:sz w:val="21"/>
        </w:rPr>
        <w:t>地</w:t>
      </w:r>
      <w:r w:rsidR="00D06CF5" w:rsidRPr="002F0073">
        <w:rPr>
          <w:rFonts w:asciiTheme="minorEastAsia" w:hAnsiTheme="minorEastAsia" w:hint="eastAsia"/>
          <w:sz w:val="21"/>
        </w:rPr>
        <w:t>保护传统知识和传统文化表现形式。</w:t>
      </w:r>
    </w:p>
    <w:p w:rsidR="00334D03" w:rsidRPr="002F0073" w:rsidRDefault="00D06CF5"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政策目标（传统知识案文第</w:t>
      </w:r>
      <w:r w:rsidR="00FA4E0E" w:rsidRPr="002F0073">
        <w:rPr>
          <w:rFonts w:ascii="STKaiti" w:eastAsia="STKaiti" w:hAnsi="STKaiti"/>
          <w:sz w:val="21"/>
          <w:u w:val="single"/>
        </w:rPr>
        <w:t>2</w:t>
      </w:r>
      <w:r w:rsidRPr="002F0073">
        <w:rPr>
          <w:rFonts w:ascii="STKaiti" w:eastAsia="STKaiti" w:hAnsi="STKaiti" w:hint="eastAsia"/>
          <w:sz w:val="21"/>
          <w:u w:val="single"/>
        </w:rPr>
        <w:t>条和传统文化表现形式案文第</w:t>
      </w:r>
      <w:r w:rsidR="00FA4E0E" w:rsidRPr="002F0073">
        <w:rPr>
          <w:rFonts w:ascii="STKaiti" w:eastAsia="STKaiti" w:hAnsi="STKaiti"/>
          <w:sz w:val="21"/>
          <w:u w:val="single"/>
        </w:rPr>
        <w:t>2</w:t>
      </w:r>
      <w:r w:rsidRPr="002F0073">
        <w:rPr>
          <w:rFonts w:ascii="STKaiti" w:eastAsia="STKaiti" w:hAnsi="STKaiti" w:hint="eastAsia"/>
          <w:sz w:val="21"/>
          <w:u w:val="single"/>
        </w:rPr>
        <w:t>条）</w:t>
      </w:r>
    </w:p>
    <w:p w:rsidR="00334D03" w:rsidRPr="002F0073" w:rsidRDefault="008C6F4A" w:rsidP="00334D03">
      <w:pPr>
        <w:spacing w:afterLines="50" w:after="120" w:line="340" w:lineRule="atLeast"/>
        <w:jc w:val="both"/>
        <w:rPr>
          <w:rFonts w:asciiTheme="minorEastAsia" w:hAnsiTheme="minorEastAsia"/>
          <w:sz w:val="21"/>
        </w:rPr>
      </w:pPr>
      <w:r w:rsidRPr="002F0073">
        <w:rPr>
          <w:rFonts w:asciiTheme="minorEastAsia" w:hAnsiTheme="minorEastAsia"/>
          <w:sz w:val="21"/>
        </w:rPr>
        <w:t>13</w:t>
      </w:r>
      <w:r w:rsidR="002F0073">
        <w:rPr>
          <w:rFonts w:asciiTheme="minorEastAsia" w:hAnsiTheme="minorEastAsia"/>
          <w:sz w:val="21"/>
        </w:rPr>
        <w:t>.</w:t>
      </w:r>
      <w:r w:rsidR="004B3086" w:rsidRPr="002F0073">
        <w:rPr>
          <w:rFonts w:asciiTheme="minorEastAsia" w:hAnsiTheme="minorEastAsia"/>
          <w:sz w:val="21"/>
        </w:rPr>
        <w:tab/>
      </w:r>
      <w:r w:rsidR="00FF77CA" w:rsidRPr="002F0073">
        <w:rPr>
          <w:rFonts w:asciiTheme="minorEastAsia" w:hAnsiTheme="minorEastAsia" w:hint="eastAsia"/>
          <w:sz w:val="21"/>
        </w:rPr>
        <w:t>目标对于制定任何文书的执行案文</w:t>
      </w:r>
      <w:r w:rsidR="00FA4E0E" w:rsidRPr="002F0073">
        <w:rPr>
          <w:rFonts w:asciiTheme="minorEastAsia" w:hAnsiTheme="minorEastAsia" w:hint="eastAsia"/>
          <w:sz w:val="21"/>
        </w:rPr>
        <w:t>均</w:t>
      </w:r>
      <w:r w:rsidR="00FF77CA" w:rsidRPr="002F0073">
        <w:rPr>
          <w:rFonts w:asciiTheme="minorEastAsia" w:hAnsiTheme="minorEastAsia" w:hint="eastAsia"/>
          <w:sz w:val="21"/>
        </w:rPr>
        <w:t>至关重要，因为其详述了文书的目的和意图。这可以使措辞简单、直接、高效，使案文更清晰</w:t>
      </w:r>
      <w:r w:rsidR="00D06CF5" w:rsidRPr="002F0073">
        <w:rPr>
          <w:rFonts w:asciiTheme="minorEastAsia" w:hAnsiTheme="minorEastAsia" w:hint="eastAsia"/>
          <w:sz w:val="21"/>
        </w:rPr>
        <w:t>。</w:t>
      </w:r>
    </w:p>
    <w:p w:rsidR="00334D03" w:rsidRPr="002F0073" w:rsidRDefault="00FA4E0E" w:rsidP="00334D03">
      <w:pPr>
        <w:spacing w:afterLines="50" w:after="120" w:line="340" w:lineRule="atLeast"/>
        <w:jc w:val="both"/>
        <w:rPr>
          <w:rFonts w:asciiTheme="minorEastAsia" w:hAnsiTheme="minorEastAsia"/>
          <w:sz w:val="21"/>
        </w:rPr>
      </w:pPr>
      <w:r w:rsidRPr="002F0073">
        <w:rPr>
          <w:rFonts w:asciiTheme="minorEastAsia" w:hAnsiTheme="minorEastAsia"/>
          <w:sz w:val="21"/>
        </w:rPr>
        <w:t>14</w:t>
      </w:r>
      <w:r w:rsidR="002F0073">
        <w:rPr>
          <w:rFonts w:asciiTheme="minorEastAsia" w:hAnsiTheme="minorEastAsia"/>
          <w:sz w:val="21"/>
        </w:rPr>
        <w:t>.</w:t>
      </w:r>
      <w:r w:rsidR="004B3086" w:rsidRPr="002F0073">
        <w:rPr>
          <w:rFonts w:asciiTheme="minorEastAsia" w:hAnsiTheme="minorEastAsia"/>
          <w:sz w:val="21"/>
        </w:rPr>
        <w:tab/>
      </w:r>
      <w:bookmarkStart w:id="10" w:name="_Hlk520797634"/>
      <w:r w:rsidR="00D06CF5" w:rsidRPr="002F0073">
        <w:rPr>
          <w:rFonts w:asciiTheme="minorEastAsia" w:hAnsiTheme="minorEastAsia" w:hint="eastAsia"/>
          <w:sz w:val="21"/>
        </w:rPr>
        <w:t>传统知识</w:t>
      </w:r>
      <w:bookmarkEnd w:id="10"/>
      <w:r w:rsidR="00282B0C" w:rsidRPr="002F0073">
        <w:rPr>
          <w:rFonts w:asciiTheme="minorEastAsia" w:hAnsiTheme="minorEastAsia" w:hint="eastAsia"/>
          <w:sz w:val="21"/>
        </w:rPr>
        <w:t>的案文</w:t>
      </w:r>
      <w:r w:rsidR="007E771A" w:rsidRPr="002F0073">
        <w:rPr>
          <w:rFonts w:asciiTheme="minorEastAsia" w:hAnsiTheme="minorEastAsia" w:hint="eastAsia"/>
          <w:sz w:val="21"/>
        </w:rPr>
        <w:t>列有</w:t>
      </w:r>
      <w:r w:rsidR="00D06CF5" w:rsidRPr="002F0073">
        <w:rPr>
          <w:rFonts w:asciiTheme="minorEastAsia" w:hAnsiTheme="minorEastAsia" w:hint="eastAsia"/>
          <w:sz w:val="21"/>
        </w:rPr>
        <w:t>四</w:t>
      </w:r>
      <w:r w:rsidR="007E771A" w:rsidRPr="002F0073">
        <w:rPr>
          <w:rFonts w:asciiTheme="minorEastAsia" w:hAnsiTheme="minorEastAsia" w:hint="eastAsia"/>
          <w:sz w:val="21"/>
        </w:rPr>
        <w:t>个替代项</w:t>
      </w:r>
      <w:r w:rsidRPr="002F0073">
        <w:rPr>
          <w:rFonts w:asciiTheme="minorEastAsia" w:hAnsiTheme="minorEastAsia" w:hint="eastAsia"/>
          <w:sz w:val="21"/>
        </w:rPr>
        <w:t>，而传统文化表现形式的案文列有三个替代项</w:t>
      </w:r>
      <w:r w:rsidR="00D06CF5" w:rsidRPr="002F0073">
        <w:rPr>
          <w:rFonts w:asciiTheme="minorEastAsia" w:hAnsiTheme="minorEastAsia" w:hint="eastAsia"/>
          <w:sz w:val="21"/>
        </w:rPr>
        <w:t>。两</w:t>
      </w:r>
      <w:r w:rsidR="00282B0C" w:rsidRPr="002F0073">
        <w:rPr>
          <w:rFonts w:asciiTheme="minorEastAsia" w:hAnsiTheme="minorEastAsia" w:hint="eastAsia"/>
          <w:sz w:val="21"/>
        </w:rPr>
        <w:t>个案文</w:t>
      </w:r>
      <w:r w:rsidR="00D06CF5" w:rsidRPr="002F0073">
        <w:rPr>
          <w:rFonts w:asciiTheme="minorEastAsia" w:hAnsiTheme="minorEastAsia" w:hint="eastAsia"/>
          <w:sz w:val="21"/>
        </w:rPr>
        <w:t>中的替代项1似乎都采用相同的方法。政府间委员会可以考虑不同</w:t>
      </w:r>
      <w:r w:rsidR="00282B0C" w:rsidRPr="002F0073">
        <w:rPr>
          <w:rFonts w:asciiTheme="minorEastAsia" w:hAnsiTheme="minorEastAsia" w:hint="eastAsia"/>
          <w:sz w:val="21"/>
        </w:rPr>
        <w:t>替代项</w:t>
      </w:r>
      <w:r w:rsidR="00D06CF5" w:rsidRPr="002F0073">
        <w:rPr>
          <w:rFonts w:asciiTheme="minorEastAsia" w:hAnsiTheme="minorEastAsia" w:hint="eastAsia"/>
          <w:sz w:val="21"/>
        </w:rPr>
        <w:t>和</w:t>
      </w:r>
      <w:r w:rsidR="00282B0C" w:rsidRPr="002F0073">
        <w:rPr>
          <w:rFonts w:asciiTheme="minorEastAsia" w:hAnsiTheme="minorEastAsia" w:hint="eastAsia"/>
          <w:sz w:val="21"/>
        </w:rPr>
        <w:t>表述</w:t>
      </w:r>
      <w:r w:rsidR="00D06CF5" w:rsidRPr="002F0073">
        <w:rPr>
          <w:rFonts w:asciiTheme="minorEastAsia" w:hAnsiTheme="minorEastAsia" w:hint="eastAsia"/>
          <w:sz w:val="21"/>
        </w:rPr>
        <w:t>之间是否存在可能趋同的领域</w:t>
      </w:r>
      <w:r w:rsidR="00282B0C" w:rsidRPr="002F0073">
        <w:rPr>
          <w:rFonts w:asciiTheme="minorEastAsia" w:hAnsiTheme="minorEastAsia" w:hint="eastAsia"/>
          <w:sz w:val="21"/>
        </w:rPr>
        <w:t>。</w:t>
      </w:r>
    </w:p>
    <w:p w:rsidR="00334D03" w:rsidRPr="002F0073" w:rsidRDefault="005F5F90" w:rsidP="00334D03">
      <w:pPr>
        <w:spacing w:afterLines="50" w:after="120" w:line="340" w:lineRule="atLeast"/>
        <w:jc w:val="both"/>
        <w:rPr>
          <w:rFonts w:asciiTheme="minorEastAsia" w:hAnsiTheme="minorEastAsia"/>
          <w:sz w:val="21"/>
        </w:rPr>
      </w:pPr>
      <w:r w:rsidRPr="002F0073">
        <w:rPr>
          <w:rFonts w:asciiTheme="minorEastAsia" w:hAnsiTheme="minorEastAsia"/>
          <w:sz w:val="21"/>
        </w:rPr>
        <w:t>15</w:t>
      </w:r>
      <w:r w:rsidR="002F0073">
        <w:rPr>
          <w:rFonts w:asciiTheme="minorEastAsia" w:hAnsiTheme="minorEastAsia"/>
          <w:sz w:val="21"/>
        </w:rPr>
        <w:t>.</w:t>
      </w:r>
      <w:r w:rsidR="002F0073">
        <w:rPr>
          <w:rFonts w:asciiTheme="minorEastAsia" w:hAnsiTheme="minorEastAsia"/>
          <w:sz w:val="21"/>
        </w:rPr>
        <w:tab/>
      </w:r>
      <w:r w:rsidR="00D06CF5" w:rsidRPr="002F0073">
        <w:rPr>
          <w:rFonts w:asciiTheme="minorEastAsia" w:hAnsiTheme="minorEastAsia" w:hint="eastAsia"/>
          <w:sz w:val="21"/>
        </w:rPr>
        <w:t>在审查这些</w:t>
      </w:r>
      <w:r w:rsidR="00747ADE" w:rsidRPr="002F0073">
        <w:rPr>
          <w:rFonts w:asciiTheme="minorEastAsia" w:hAnsiTheme="minorEastAsia" w:hint="eastAsia"/>
          <w:sz w:val="21"/>
        </w:rPr>
        <w:t>替代项</w:t>
      </w:r>
      <w:r w:rsidR="00D06CF5" w:rsidRPr="002F0073">
        <w:rPr>
          <w:rFonts w:asciiTheme="minorEastAsia" w:hAnsiTheme="minorEastAsia" w:hint="eastAsia"/>
          <w:sz w:val="21"/>
        </w:rPr>
        <w:t>时，</w:t>
      </w:r>
      <w:r w:rsidR="00747ADE" w:rsidRPr="002F0073">
        <w:rPr>
          <w:rFonts w:asciiTheme="minorEastAsia" w:hAnsiTheme="minorEastAsia" w:hint="eastAsia"/>
          <w:sz w:val="21"/>
        </w:rPr>
        <w:t>成</w:t>
      </w:r>
      <w:r w:rsidR="00D06CF5" w:rsidRPr="002F0073">
        <w:rPr>
          <w:rFonts w:asciiTheme="minorEastAsia" w:hAnsiTheme="minorEastAsia" w:hint="eastAsia"/>
          <w:sz w:val="21"/>
        </w:rPr>
        <w:t>员国从</w:t>
      </w:r>
      <w:r w:rsidR="00F03615" w:rsidRPr="002F0073">
        <w:rPr>
          <w:rFonts w:asciiTheme="minorEastAsia" w:hAnsiTheme="minorEastAsia" w:hint="eastAsia"/>
          <w:sz w:val="21"/>
        </w:rPr>
        <w:t>各方</w:t>
      </w:r>
      <w:r w:rsidR="00D06CF5" w:rsidRPr="002F0073">
        <w:rPr>
          <w:rFonts w:asciiTheme="minorEastAsia" w:hAnsiTheme="minorEastAsia" w:hint="eastAsia"/>
          <w:sz w:val="21"/>
        </w:rPr>
        <w:t>利益的角度</w:t>
      </w:r>
      <w:r w:rsidR="00F03615" w:rsidRPr="002F0073">
        <w:rPr>
          <w:rFonts w:asciiTheme="minorEastAsia" w:hAnsiTheme="minorEastAsia" w:hint="eastAsia"/>
          <w:sz w:val="21"/>
        </w:rPr>
        <w:t>，</w:t>
      </w:r>
      <w:r w:rsidR="00D06CF5" w:rsidRPr="002F0073">
        <w:rPr>
          <w:rFonts w:asciiTheme="minorEastAsia" w:hAnsiTheme="minorEastAsia" w:hint="eastAsia"/>
          <w:sz w:val="21"/>
        </w:rPr>
        <w:t>即</w:t>
      </w:r>
      <w:r w:rsidR="00F03615" w:rsidRPr="002F0073">
        <w:rPr>
          <w:rFonts w:asciiTheme="minorEastAsia" w:hAnsiTheme="minorEastAsia" w:hint="eastAsia"/>
          <w:sz w:val="21"/>
        </w:rPr>
        <w:t>从</w:t>
      </w:r>
      <w:r w:rsidR="00D06CF5" w:rsidRPr="002F0073">
        <w:rPr>
          <w:rFonts w:asciiTheme="minorEastAsia" w:hAnsiTheme="minorEastAsia" w:hint="eastAsia"/>
          <w:sz w:val="21"/>
        </w:rPr>
        <w:t>受益者</w:t>
      </w:r>
      <w:r w:rsidR="00F03615" w:rsidRPr="002F0073">
        <w:rPr>
          <w:rFonts w:asciiTheme="minorEastAsia" w:hAnsiTheme="minorEastAsia" w:hint="eastAsia"/>
          <w:sz w:val="21"/>
        </w:rPr>
        <w:t>、</w:t>
      </w:r>
      <w:r w:rsidR="00FC7D81" w:rsidRPr="002F0073">
        <w:rPr>
          <w:rFonts w:asciiTheme="minorEastAsia" w:hAnsiTheme="minorEastAsia" w:hint="eastAsia"/>
          <w:sz w:val="21"/>
        </w:rPr>
        <w:t>使用者</w:t>
      </w:r>
      <w:r w:rsidR="00D06CF5" w:rsidRPr="002F0073">
        <w:rPr>
          <w:rFonts w:asciiTheme="minorEastAsia" w:hAnsiTheme="minorEastAsia" w:hint="eastAsia"/>
          <w:sz w:val="21"/>
        </w:rPr>
        <w:t>和公众的利益</w:t>
      </w:r>
      <w:r w:rsidR="00FC7D81" w:rsidRPr="002F0073">
        <w:rPr>
          <w:rFonts w:asciiTheme="minorEastAsia" w:hAnsiTheme="minorEastAsia" w:hint="eastAsia"/>
          <w:sz w:val="21"/>
        </w:rPr>
        <w:t>角度</w:t>
      </w:r>
      <w:r w:rsidR="00D06CF5" w:rsidRPr="002F0073">
        <w:rPr>
          <w:rFonts w:asciiTheme="minorEastAsia" w:hAnsiTheme="minorEastAsia" w:hint="eastAsia"/>
          <w:sz w:val="21"/>
        </w:rPr>
        <w:t>，</w:t>
      </w:r>
      <w:r w:rsidR="00F03615" w:rsidRPr="002F0073">
        <w:rPr>
          <w:rFonts w:asciiTheme="minorEastAsia" w:hAnsiTheme="minorEastAsia" w:hint="eastAsia"/>
          <w:sz w:val="21"/>
        </w:rPr>
        <w:t>审议政策目标，</w:t>
      </w:r>
      <w:r w:rsidR="00D06CF5" w:rsidRPr="002F0073">
        <w:rPr>
          <w:rFonts w:asciiTheme="minorEastAsia" w:hAnsiTheme="minorEastAsia" w:hint="eastAsia"/>
          <w:sz w:val="21"/>
        </w:rPr>
        <w:t>将</w:t>
      </w:r>
      <w:r w:rsidR="00F03615" w:rsidRPr="002F0073">
        <w:rPr>
          <w:rFonts w:asciiTheme="minorEastAsia" w:hAnsiTheme="minorEastAsia" w:hint="eastAsia"/>
          <w:sz w:val="21"/>
        </w:rPr>
        <w:t>会颇有帮助</w:t>
      </w:r>
      <w:r w:rsidR="00FC7D81" w:rsidRPr="002F0073">
        <w:rPr>
          <w:rFonts w:asciiTheme="minorEastAsia" w:hAnsiTheme="minorEastAsia" w:hint="eastAsia"/>
          <w:sz w:val="21"/>
        </w:rPr>
        <w:t>。</w:t>
      </w:r>
      <w:r w:rsidR="00F03615" w:rsidRPr="002F0073">
        <w:rPr>
          <w:rFonts w:asciiTheme="minorEastAsia" w:hAnsiTheme="minorEastAsia" w:hint="eastAsia"/>
          <w:sz w:val="21"/>
        </w:rPr>
        <w:t>请注意</w:t>
      </w:r>
      <w:r w:rsidR="00FC7D81" w:rsidRPr="002F0073">
        <w:rPr>
          <w:rFonts w:asciiTheme="minorEastAsia" w:hAnsiTheme="minorEastAsia" w:hint="eastAsia"/>
          <w:sz w:val="21"/>
        </w:rPr>
        <w:t>，</w:t>
      </w:r>
      <w:r w:rsidR="00D06CF5" w:rsidRPr="002F0073">
        <w:rPr>
          <w:rFonts w:asciiTheme="minorEastAsia" w:hAnsiTheme="minorEastAsia" w:hint="eastAsia"/>
          <w:sz w:val="21"/>
        </w:rPr>
        <w:t>目前的</w:t>
      </w:r>
      <w:r w:rsidR="00F03615" w:rsidRPr="002F0073">
        <w:rPr>
          <w:rFonts w:asciiTheme="minorEastAsia" w:hAnsiTheme="minorEastAsia" w:hint="eastAsia"/>
          <w:sz w:val="21"/>
        </w:rPr>
        <w:t>替代项</w:t>
      </w:r>
      <w:r w:rsidR="00D06CF5" w:rsidRPr="002F0073">
        <w:rPr>
          <w:rFonts w:asciiTheme="minorEastAsia" w:hAnsiTheme="minorEastAsia" w:hint="eastAsia"/>
          <w:sz w:val="21"/>
        </w:rPr>
        <w:t>往往是</w:t>
      </w:r>
      <w:r w:rsidR="00F03615" w:rsidRPr="002F0073">
        <w:rPr>
          <w:rFonts w:asciiTheme="minorEastAsia" w:hAnsiTheme="minorEastAsia" w:hint="eastAsia"/>
          <w:sz w:val="21"/>
        </w:rPr>
        <w:t>从</w:t>
      </w:r>
      <w:r w:rsidR="00D06CF5" w:rsidRPr="002F0073">
        <w:rPr>
          <w:rFonts w:asciiTheme="minorEastAsia" w:hAnsiTheme="minorEastAsia" w:hint="eastAsia"/>
          <w:sz w:val="21"/>
        </w:rPr>
        <w:t>单一</w:t>
      </w:r>
      <w:r w:rsidR="00F03615" w:rsidRPr="002F0073">
        <w:rPr>
          <w:rFonts w:asciiTheme="minorEastAsia" w:hAnsiTheme="minorEastAsia" w:hint="eastAsia"/>
          <w:sz w:val="21"/>
        </w:rPr>
        <w:t>角度构建的</w:t>
      </w:r>
      <w:r w:rsidR="00D06CF5" w:rsidRPr="002F0073">
        <w:rPr>
          <w:rFonts w:asciiTheme="minorEastAsia" w:hAnsiTheme="minorEastAsia" w:hint="eastAsia"/>
          <w:sz w:val="21"/>
        </w:rPr>
        <w:t>。</w:t>
      </w:r>
    </w:p>
    <w:p w:rsidR="00A40FF7" w:rsidRPr="002F0073" w:rsidRDefault="00A40FF7" w:rsidP="00334D03">
      <w:pPr>
        <w:spacing w:afterLines="50" w:after="120" w:line="340" w:lineRule="atLeast"/>
        <w:jc w:val="both"/>
        <w:rPr>
          <w:rFonts w:asciiTheme="minorEastAsia" w:hAnsiTheme="minorEastAsia"/>
          <w:sz w:val="21"/>
        </w:rPr>
      </w:pPr>
      <w:r w:rsidRPr="002F0073">
        <w:rPr>
          <w:rFonts w:asciiTheme="minorEastAsia" w:hAnsiTheme="minorEastAsia"/>
          <w:sz w:val="21"/>
        </w:rPr>
        <w:t>16</w:t>
      </w:r>
      <w:r w:rsidR="002F0073">
        <w:rPr>
          <w:rFonts w:asciiTheme="minorEastAsia" w:hAnsiTheme="minorEastAsia"/>
          <w:sz w:val="21"/>
        </w:rPr>
        <w:t>.</w:t>
      </w:r>
      <w:r w:rsidRPr="002F0073">
        <w:rPr>
          <w:rFonts w:asciiTheme="minorEastAsia" w:hAnsiTheme="minorEastAsia"/>
          <w:sz w:val="21"/>
        </w:rPr>
        <w:tab/>
      </w:r>
      <w:r w:rsidR="00CE2C24" w:rsidRPr="002F0073">
        <w:rPr>
          <w:rFonts w:asciiTheme="minorEastAsia" w:hAnsiTheme="minorEastAsia" w:hint="eastAsia"/>
          <w:sz w:val="21"/>
        </w:rPr>
        <w:t>政府间委员会还可能希望考虑是否有必要在目标中</w:t>
      </w:r>
      <w:r w:rsidR="00E919C6" w:rsidRPr="002F0073">
        <w:rPr>
          <w:rFonts w:asciiTheme="minorEastAsia" w:hAnsiTheme="minorEastAsia" w:hint="eastAsia"/>
          <w:sz w:val="21"/>
        </w:rPr>
        <w:t>谈及</w:t>
      </w:r>
      <w:r w:rsidR="00CE2C24" w:rsidRPr="002F0073">
        <w:rPr>
          <w:rFonts w:asciiTheme="minorEastAsia" w:hAnsiTheme="minorEastAsia" w:hint="eastAsia"/>
          <w:sz w:val="21"/>
        </w:rPr>
        <w:t>与公有领域的关系</w:t>
      </w:r>
      <w:r w:rsidR="00E919C6" w:rsidRPr="002F0073">
        <w:rPr>
          <w:rFonts w:asciiTheme="minorEastAsia" w:hAnsiTheme="minorEastAsia" w:hint="eastAsia"/>
          <w:sz w:val="21"/>
        </w:rPr>
        <w:t>。</w:t>
      </w:r>
    </w:p>
    <w:p w:rsidR="00334D03" w:rsidRPr="002F0073" w:rsidRDefault="00BB2984" w:rsidP="00334D03">
      <w:pPr>
        <w:spacing w:afterLines="50" w:after="120" w:line="340" w:lineRule="atLeast"/>
        <w:jc w:val="both"/>
        <w:rPr>
          <w:rFonts w:asciiTheme="minorEastAsia" w:hAnsiTheme="minorEastAsia"/>
          <w:sz w:val="21"/>
        </w:rPr>
      </w:pPr>
      <w:r w:rsidRPr="002F0073">
        <w:rPr>
          <w:rFonts w:asciiTheme="minorEastAsia" w:hAnsiTheme="minorEastAsia"/>
          <w:sz w:val="21"/>
        </w:rPr>
        <w:t>17</w:t>
      </w:r>
      <w:r w:rsidR="002F0073">
        <w:rPr>
          <w:rFonts w:asciiTheme="minorEastAsia" w:hAnsiTheme="minorEastAsia"/>
          <w:sz w:val="21"/>
        </w:rPr>
        <w:t>.</w:t>
      </w:r>
      <w:r w:rsidR="001C628A" w:rsidRPr="002F0073">
        <w:rPr>
          <w:rFonts w:asciiTheme="minorEastAsia" w:hAnsiTheme="minorEastAsia"/>
          <w:sz w:val="21"/>
        </w:rPr>
        <w:tab/>
      </w:r>
      <w:r w:rsidR="009D0F23" w:rsidRPr="002F0073">
        <w:rPr>
          <w:rFonts w:asciiTheme="minorEastAsia" w:hAnsiTheme="minorEastAsia" w:hint="eastAsia"/>
          <w:sz w:val="21"/>
        </w:rPr>
        <w:t>政府间委员会</w:t>
      </w:r>
      <w:r w:rsidR="00D06CF5" w:rsidRPr="002F0073">
        <w:rPr>
          <w:rFonts w:asciiTheme="minorEastAsia" w:hAnsiTheme="minorEastAsia" w:hint="eastAsia"/>
          <w:sz w:val="21"/>
        </w:rPr>
        <w:t>还可以考虑使</w:t>
      </w:r>
      <w:r w:rsidR="004C2A4E" w:rsidRPr="002F0073">
        <w:rPr>
          <w:rFonts w:asciiTheme="minorEastAsia" w:hAnsiTheme="minorEastAsia" w:hint="eastAsia"/>
          <w:sz w:val="21"/>
        </w:rPr>
        <w:t>案文更加</w:t>
      </w:r>
      <w:r w:rsidR="00D06CF5" w:rsidRPr="002F0073">
        <w:rPr>
          <w:rFonts w:asciiTheme="minorEastAsia" w:hAnsiTheme="minorEastAsia" w:hint="eastAsia"/>
          <w:sz w:val="21"/>
        </w:rPr>
        <w:t>合理，避免冗余和无关紧要</w:t>
      </w:r>
      <w:r w:rsidR="004C2A4E" w:rsidRPr="002F0073">
        <w:rPr>
          <w:rFonts w:asciiTheme="minorEastAsia" w:hAnsiTheme="minorEastAsia" w:hint="eastAsia"/>
          <w:sz w:val="21"/>
        </w:rPr>
        <w:t>的内容</w:t>
      </w:r>
      <w:r w:rsidR="00D06CF5" w:rsidRPr="002F0073">
        <w:rPr>
          <w:rFonts w:asciiTheme="minorEastAsia" w:hAnsiTheme="minorEastAsia" w:hint="eastAsia"/>
          <w:sz w:val="21"/>
        </w:rPr>
        <w:t>，特别是在序言</w:t>
      </w:r>
      <w:r w:rsidR="003C1A74" w:rsidRPr="002F0073">
        <w:rPr>
          <w:rFonts w:asciiTheme="minorEastAsia" w:hAnsiTheme="minorEastAsia" w:hint="eastAsia"/>
          <w:sz w:val="21"/>
        </w:rPr>
        <w:t>/引言</w:t>
      </w:r>
      <w:r w:rsidR="00D06CF5" w:rsidRPr="002F0073">
        <w:rPr>
          <w:rFonts w:asciiTheme="minorEastAsia" w:hAnsiTheme="minorEastAsia" w:hint="eastAsia"/>
          <w:sz w:val="21"/>
        </w:rPr>
        <w:t>部分，</w:t>
      </w:r>
      <w:r w:rsidR="00FC7D81" w:rsidRPr="002F0073">
        <w:rPr>
          <w:rFonts w:asciiTheme="minorEastAsia" w:hAnsiTheme="minorEastAsia" w:hint="eastAsia"/>
          <w:sz w:val="21"/>
        </w:rPr>
        <w:t>把重点放在</w:t>
      </w:r>
      <w:r w:rsidR="00D06CF5" w:rsidRPr="002F0073">
        <w:rPr>
          <w:rFonts w:asciiTheme="minorEastAsia" w:hAnsiTheme="minorEastAsia" w:hint="eastAsia"/>
          <w:sz w:val="21"/>
        </w:rPr>
        <w:t>文书的共同</w:t>
      </w:r>
      <w:r w:rsidR="00443333" w:rsidRPr="002F0073">
        <w:rPr>
          <w:rFonts w:asciiTheme="minorEastAsia" w:hAnsiTheme="minorEastAsia" w:hint="eastAsia"/>
          <w:sz w:val="21"/>
        </w:rPr>
        <w:t>的</w:t>
      </w:r>
      <w:r w:rsidR="004C2A4E" w:rsidRPr="002F0073">
        <w:rPr>
          <w:rFonts w:asciiTheme="minorEastAsia" w:hAnsiTheme="minorEastAsia" w:hint="eastAsia"/>
          <w:sz w:val="21"/>
        </w:rPr>
        <w:t>、</w:t>
      </w:r>
      <w:r w:rsidR="00D06CF5" w:rsidRPr="002F0073">
        <w:rPr>
          <w:rFonts w:asciiTheme="minorEastAsia" w:hAnsiTheme="minorEastAsia" w:hint="eastAsia"/>
          <w:sz w:val="21"/>
        </w:rPr>
        <w:t>简明的</w:t>
      </w:r>
      <w:r w:rsidR="00D06CF5" w:rsidRPr="002F0073">
        <w:rPr>
          <w:rFonts w:asciiTheme="minorEastAsia" w:hAnsiTheme="minorEastAsia" w:cs="Microsoft YaHei" w:hint="eastAsia"/>
          <w:sz w:val="21"/>
        </w:rPr>
        <w:t>核心</w:t>
      </w:r>
      <w:r w:rsidR="00D06CF5" w:rsidRPr="002F0073">
        <w:rPr>
          <w:rFonts w:asciiTheme="minorEastAsia" w:hAnsiTheme="minorEastAsia" w:hint="eastAsia"/>
          <w:sz w:val="21"/>
        </w:rPr>
        <w:t>知识产权相关目标</w:t>
      </w:r>
      <w:r w:rsidR="00FC7D81" w:rsidRPr="002F0073">
        <w:rPr>
          <w:rFonts w:asciiTheme="minorEastAsia" w:hAnsiTheme="minorEastAsia" w:hint="eastAsia"/>
          <w:sz w:val="21"/>
        </w:rPr>
        <w:t>上</w:t>
      </w:r>
      <w:r w:rsidR="00D06CF5" w:rsidRPr="002F0073">
        <w:rPr>
          <w:rFonts w:asciiTheme="minorEastAsia" w:hAnsiTheme="minorEastAsia" w:hint="eastAsia"/>
          <w:sz w:val="21"/>
        </w:rPr>
        <w:t>。</w:t>
      </w:r>
      <w:r w:rsidR="00FF77CA" w:rsidRPr="002F0073">
        <w:rPr>
          <w:rFonts w:asciiTheme="minorEastAsia" w:hAnsiTheme="minorEastAsia" w:hint="eastAsia"/>
          <w:sz w:val="21"/>
        </w:rPr>
        <w:t>以知识产权为重点的目标实例，从广义而言，可能除其他外，尤其包括防止盗用和滥用、促进创新和创造力，以及防止不当或错误地授予知识产权</w:t>
      </w:r>
      <w:r w:rsidR="004C2A4E" w:rsidRPr="002F0073">
        <w:rPr>
          <w:rFonts w:asciiTheme="minorEastAsia" w:hAnsiTheme="minorEastAsia" w:hint="eastAsia"/>
          <w:sz w:val="21"/>
        </w:rPr>
        <w:t>。</w:t>
      </w:r>
    </w:p>
    <w:p w:rsidR="00334D03" w:rsidRPr="002F0073" w:rsidRDefault="009A01A0" w:rsidP="00334D03">
      <w:pPr>
        <w:spacing w:afterLines="50" w:after="120" w:line="340" w:lineRule="atLeast"/>
        <w:jc w:val="both"/>
        <w:rPr>
          <w:rFonts w:asciiTheme="minorEastAsia" w:hAnsiTheme="minorEastAsia"/>
          <w:sz w:val="21"/>
        </w:rPr>
      </w:pPr>
      <w:r w:rsidRPr="002F0073">
        <w:rPr>
          <w:rFonts w:asciiTheme="minorEastAsia" w:hAnsiTheme="minorEastAsia"/>
          <w:sz w:val="21"/>
        </w:rPr>
        <w:lastRenderedPageBreak/>
        <w:t>18</w:t>
      </w:r>
      <w:r w:rsidR="0028181A">
        <w:rPr>
          <w:rFonts w:asciiTheme="minorEastAsia" w:hAnsiTheme="minorEastAsia" w:hint="eastAsia"/>
          <w:sz w:val="21"/>
        </w:rPr>
        <w:t>．</w:t>
      </w:r>
      <w:r w:rsidR="001C628A" w:rsidRPr="002F0073">
        <w:rPr>
          <w:rFonts w:asciiTheme="minorEastAsia" w:hAnsiTheme="minorEastAsia"/>
          <w:sz w:val="21"/>
        </w:rPr>
        <w:tab/>
      </w:r>
      <w:r w:rsidR="00D06CF5" w:rsidRPr="002F0073">
        <w:rPr>
          <w:rFonts w:asciiTheme="minorEastAsia" w:hAnsiTheme="minorEastAsia" w:hint="eastAsia"/>
          <w:sz w:val="21"/>
        </w:rPr>
        <w:t>在确定知识产权相关目标时，</w:t>
      </w:r>
      <w:r w:rsidR="006E0446" w:rsidRPr="002F0073">
        <w:rPr>
          <w:rFonts w:asciiTheme="minorEastAsia" w:hAnsiTheme="minorEastAsia" w:hint="eastAsia"/>
          <w:sz w:val="21"/>
        </w:rPr>
        <w:t>成员国可以考虑并</w:t>
      </w:r>
      <w:r w:rsidR="001B53D8" w:rsidRPr="002F0073">
        <w:rPr>
          <w:rFonts w:asciiTheme="minorEastAsia" w:hAnsiTheme="minorEastAsia" w:hint="eastAsia"/>
          <w:sz w:val="21"/>
        </w:rPr>
        <w:t>思考</w:t>
      </w:r>
      <w:r w:rsidR="006E0446" w:rsidRPr="002F0073">
        <w:rPr>
          <w:rFonts w:asciiTheme="minorEastAsia" w:hAnsiTheme="minorEastAsia" w:hint="eastAsia"/>
          <w:sz w:val="21"/>
        </w:rPr>
        <w:t>，关于</w:t>
      </w:r>
      <w:r w:rsidR="00BC25BF" w:rsidRPr="002F0073">
        <w:rPr>
          <w:rFonts w:asciiTheme="minorEastAsia" w:hAnsiTheme="minorEastAsia" w:hint="eastAsia"/>
          <w:sz w:val="21"/>
        </w:rPr>
        <w:t>传统知识和</w:t>
      </w:r>
      <w:r w:rsidR="006E0446" w:rsidRPr="002F0073">
        <w:rPr>
          <w:rFonts w:asciiTheme="minorEastAsia" w:hAnsiTheme="minorEastAsia" w:hint="eastAsia"/>
          <w:sz w:val="21"/>
        </w:rPr>
        <w:t>传统文化表现形式的知识产权文书将要处理哪些类型的有害行为，以及从政策角度看，有哪些现有差距需要弥合</w:t>
      </w:r>
      <w:r w:rsidR="00D06CF5" w:rsidRPr="002F0073">
        <w:rPr>
          <w:rFonts w:asciiTheme="minorEastAsia" w:hAnsiTheme="minorEastAsia" w:hint="eastAsia"/>
          <w:sz w:val="21"/>
        </w:rPr>
        <w:t>。</w:t>
      </w:r>
    </w:p>
    <w:p w:rsidR="00334D03" w:rsidRPr="002F0073" w:rsidRDefault="009A01A0" w:rsidP="00334D03">
      <w:pPr>
        <w:spacing w:afterLines="50" w:after="120" w:line="340" w:lineRule="atLeast"/>
        <w:jc w:val="both"/>
        <w:rPr>
          <w:rFonts w:asciiTheme="minorEastAsia" w:hAnsiTheme="minorEastAsia"/>
          <w:sz w:val="21"/>
        </w:rPr>
      </w:pPr>
      <w:r w:rsidRPr="002F0073">
        <w:rPr>
          <w:rFonts w:asciiTheme="minorEastAsia" w:hAnsiTheme="minorEastAsia"/>
          <w:sz w:val="21"/>
        </w:rPr>
        <w:t>19</w:t>
      </w:r>
      <w:r w:rsidR="0028181A">
        <w:rPr>
          <w:rFonts w:asciiTheme="minorEastAsia" w:hAnsiTheme="minorEastAsia" w:hint="eastAsia"/>
          <w:sz w:val="21"/>
        </w:rPr>
        <w:t>．</w:t>
      </w:r>
      <w:r w:rsidR="00EC1235" w:rsidRPr="002F0073">
        <w:rPr>
          <w:rFonts w:asciiTheme="minorEastAsia" w:hAnsiTheme="minorEastAsia"/>
          <w:sz w:val="21"/>
        </w:rPr>
        <w:tab/>
      </w:r>
      <w:r w:rsidR="006E0446" w:rsidRPr="002F0073">
        <w:rPr>
          <w:rFonts w:asciiTheme="minorEastAsia" w:hAnsiTheme="minorEastAsia" w:hint="eastAsia"/>
          <w:sz w:val="21"/>
        </w:rPr>
        <w:t>此外，还应当在</w:t>
      </w:r>
      <w:r w:rsidR="00EA5DD0" w:rsidRPr="002F0073">
        <w:rPr>
          <w:rFonts w:asciiTheme="minorEastAsia" w:hAnsiTheme="minorEastAsia" w:hint="eastAsia"/>
          <w:sz w:val="21"/>
        </w:rPr>
        <w:t>执行性案文</w:t>
      </w:r>
      <w:r w:rsidR="006E0446" w:rsidRPr="002F0073">
        <w:rPr>
          <w:rFonts w:asciiTheme="minorEastAsia" w:hAnsiTheme="minorEastAsia" w:hint="eastAsia"/>
          <w:sz w:val="21"/>
        </w:rPr>
        <w:t>和目标之间划清</w:t>
      </w:r>
      <w:r w:rsidR="006E0446" w:rsidRPr="002F0073">
        <w:rPr>
          <w:rFonts w:asciiTheme="minorEastAsia" w:hAnsiTheme="minorEastAsia" w:cs="Microsoft YaHei" w:hint="eastAsia"/>
          <w:sz w:val="21"/>
        </w:rPr>
        <w:t>界线</w:t>
      </w:r>
      <w:r w:rsidR="006E0446" w:rsidRPr="002F0073">
        <w:rPr>
          <w:rFonts w:asciiTheme="minorEastAsia" w:hAnsiTheme="minorEastAsia" w:hint="eastAsia"/>
          <w:sz w:val="21"/>
        </w:rPr>
        <w:t>，保护目标也应当与</w:t>
      </w:r>
      <w:r w:rsidR="003A73FC" w:rsidRPr="002F0073">
        <w:rPr>
          <w:rFonts w:asciiTheme="minorEastAsia" w:hAnsiTheme="minorEastAsia" w:hint="eastAsia"/>
          <w:sz w:val="21"/>
        </w:rPr>
        <w:t>执行性/实质性</w:t>
      </w:r>
      <w:r w:rsidR="006E0446" w:rsidRPr="002F0073">
        <w:rPr>
          <w:rFonts w:asciiTheme="minorEastAsia" w:hAnsiTheme="minorEastAsia" w:hint="eastAsia"/>
          <w:sz w:val="21"/>
        </w:rPr>
        <w:t>条款有直接联系</w:t>
      </w:r>
      <w:r w:rsidR="00D06CF5" w:rsidRPr="002F0073">
        <w:rPr>
          <w:rFonts w:asciiTheme="minorEastAsia" w:hAnsiTheme="minorEastAsia" w:hint="eastAsia"/>
          <w:sz w:val="21"/>
        </w:rPr>
        <w:t>。</w:t>
      </w:r>
    </w:p>
    <w:p w:rsidR="00334D03" w:rsidRPr="002F0073" w:rsidRDefault="0059594C"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“盗用”的定义（传统知识案文第</w:t>
      </w:r>
      <w:r w:rsidR="00981C81" w:rsidRPr="002F0073">
        <w:rPr>
          <w:rFonts w:ascii="STKaiti" w:eastAsia="STKaiti" w:hAnsi="STKaiti"/>
          <w:sz w:val="21"/>
          <w:u w:val="single"/>
        </w:rPr>
        <w:t>1</w:t>
      </w:r>
      <w:r w:rsidRPr="002F0073">
        <w:rPr>
          <w:rFonts w:ascii="STKaiti" w:eastAsia="STKaiti" w:hAnsi="STKaiti" w:hint="eastAsia"/>
          <w:sz w:val="21"/>
          <w:u w:val="single"/>
        </w:rPr>
        <w:t>条）</w:t>
      </w:r>
    </w:p>
    <w:p w:rsidR="00334D03" w:rsidRPr="002F0073" w:rsidRDefault="00721A4D" w:rsidP="00334D03">
      <w:pPr>
        <w:spacing w:afterLines="50" w:after="120" w:line="340" w:lineRule="atLeast"/>
        <w:jc w:val="both"/>
        <w:rPr>
          <w:rFonts w:asciiTheme="minorEastAsia" w:hAnsiTheme="minorEastAsia"/>
          <w:sz w:val="21"/>
        </w:rPr>
      </w:pPr>
      <w:r w:rsidRPr="002F0073">
        <w:rPr>
          <w:rFonts w:asciiTheme="minorEastAsia" w:hAnsiTheme="minorEastAsia"/>
          <w:sz w:val="21"/>
        </w:rPr>
        <w:t>20</w:t>
      </w:r>
      <w:r w:rsidR="0028181A">
        <w:rPr>
          <w:rFonts w:asciiTheme="minorEastAsia" w:hAnsiTheme="minorEastAsia" w:hint="eastAsia"/>
          <w:sz w:val="21"/>
        </w:rPr>
        <w:t>．</w:t>
      </w:r>
      <w:r w:rsidR="00C56063" w:rsidRPr="002F0073">
        <w:rPr>
          <w:rFonts w:asciiTheme="minorEastAsia" w:hAnsiTheme="minorEastAsia"/>
          <w:sz w:val="21"/>
        </w:rPr>
        <w:tab/>
      </w:r>
      <w:r w:rsidR="0059594C" w:rsidRPr="002F0073">
        <w:rPr>
          <w:rFonts w:asciiTheme="minorEastAsia" w:hAnsiTheme="minorEastAsia" w:hint="eastAsia"/>
          <w:sz w:val="21"/>
        </w:rPr>
        <w:t>传统知识和传统文化表现形式的案文都提到了“盗用”的概念。传统知识案文载有关于盗用的拟议定义，而传统文化表现形式的案文则</w:t>
      </w:r>
      <w:r w:rsidR="00FC7D81" w:rsidRPr="002F0073">
        <w:rPr>
          <w:rFonts w:asciiTheme="minorEastAsia" w:hAnsiTheme="minorEastAsia" w:hint="eastAsia"/>
          <w:sz w:val="21"/>
        </w:rPr>
        <w:t>未</w:t>
      </w:r>
      <w:r w:rsidR="0059594C" w:rsidRPr="002F0073">
        <w:rPr>
          <w:rFonts w:asciiTheme="minorEastAsia" w:hAnsiTheme="minorEastAsia" w:hint="eastAsia"/>
          <w:sz w:val="21"/>
        </w:rPr>
        <w:t>这样做。政府间委员会还在遗传资源（GR）背景下讨论了盗用的概念，尽管到目前为止尚未就其含义或在此背景下具体</w:t>
      </w:r>
      <w:r w:rsidR="00FC7D81" w:rsidRPr="002F0073">
        <w:rPr>
          <w:rFonts w:asciiTheme="minorEastAsia" w:hAnsiTheme="minorEastAsia" w:hint="eastAsia"/>
          <w:sz w:val="21"/>
        </w:rPr>
        <w:t>定义</w:t>
      </w:r>
      <w:r w:rsidR="0059594C" w:rsidRPr="002F0073">
        <w:rPr>
          <w:rFonts w:asciiTheme="minorEastAsia" w:hAnsiTheme="minorEastAsia" w:hint="eastAsia"/>
          <w:sz w:val="21"/>
        </w:rPr>
        <w:t>其含义</w:t>
      </w:r>
      <w:r w:rsidR="000D4226" w:rsidRPr="002F0073">
        <w:rPr>
          <w:rFonts w:asciiTheme="minorEastAsia" w:hAnsiTheme="minorEastAsia" w:hint="eastAsia"/>
          <w:sz w:val="21"/>
        </w:rPr>
        <w:t>的必要性</w:t>
      </w:r>
      <w:r w:rsidR="0059594C" w:rsidRPr="002F0073">
        <w:rPr>
          <w:rFonts w:asciiTheme="minorEastAsia" w:hAnsiTheme="minorEastAsia" w:hint="eastAsia"/>
          <w:sz w:val="21"/>
        </w:rPr>
        <w:t>达成一致意见。</w:t>
      </w:r>
    </w:p>
    <w:p w:rsidR="00334D03" w:rsidRPr="002F0073" w:rsidRDefault="007331E4" w:rsidP="00334D03">
      <w:pPr>
        <w:spacing w:afterLines="50" w:after="120" w:line="340" w:lineRule="atLeast"/>
        <w:jc w:val="both"/>
        <w:rPr>
          <w:rFonts w:asciiTheme="minorEastAsia" w:hAnsiTheme="minorEastAsia"/>
          <w:sz w:val="21"/>
        </w:rPr>
      </w:pPr>
      <w:r w:rsidRPr="0028181A">
        <w:rPr>
          <w:rFonts w:asciiTheme="minorEastAsia" w:hAnsiTheme="minorEastAsia"/>
          <w:sz w:val="21"/>
        </w:rPr>
        <w:t>21</w:t>
      </w:r>
      <w:r w:rsidR="0028181A" w:rsidRPr="0028181A">
        <w:rPr>
          <w:rFonts w:asciiTheme="minorEastAsia" w:hAnsiTheme="minorEastAsia" w:hint="eastAsia"/>
          <w:sz w:val="21"/>
        </w:rPr>
        <w:t>．</w:t>
      </w:r>
      <w:r w:rsidR="00C56063" w:rsidRPr="0028181A">
        <w:rPr>
          <w:rFonts w:asciiTheme="minorEastAsia" w:hAnsiTheme="minorEastAsia"/>
          <w:sz w:val="21"/>
        </w:rPr>
        <w:tab/>
      </w:r>
      <w:r w:rsidR="006A60F7" w:rsidRPr="0028181A">
        <w:rPr>
          <w:rFonts w:asciiTheme="minorEastAsia" w:hAnsiTheme="minorEastAsia" w:hint="eastAsia"/>
          <w:sz w:val="21"/>
        </w:rPr>
        <w:t>政府间委员会可以考虑，就传统知识和</w:t>
      </w:r>
      <w:r w:rsidR="006A60F7" w:rsidRPr="002F0073">
        <w:rPr>
          <w:rFonts w:asciiTheme="minorEastAsia" w:hAnsiTheme="minorEastAsia" w:hint="eastAsia"/>
          <w:sz w:val="21"/>
        </w:rPr>
        <w:t>/</w:t>
      </w:r>
      <w:r w:rsidR="006A60F7" w:rsidRPr="0028181A">
        <w:rPr>
          <w:rFonts w:asciiTheme="minorEastAsia" w:hAnsiTheme="minorEastAsia" w:hint="eastAsia"/>
          <w:sz w:val="21"/>
        </w:rPr>
        <w:t>或传统文化表现形式而言，是</w:t>
      </w:r>
      <w:r w:rsidR="00AC1458" w:rsidRPr="0028181A">
        <w:rPr>
          <w:rFonts w:asciiTheme="minorEastAsia" w:hAnsiTheme="minorEastAsia" w:hint="eastAsia"/>
          <w:sz w:val="21"/>
        </w:rPr>
        <w:t>需要</w:t>
      </w:r>
      <w:r w:rsidR="006A60F7" w:rsidRPr="0028181A">
        <w:rPr>
          <w:rFonts w:asciiTheme="minorEastAsia" w:hAnsiTheme="minorEastAsia" w:hint="eastAsia"/>
          <w:sz w:val="21"/>
        </w:rPr>
        <w:t>对盗用</w:t>
      </w:r>
      <w:r w:rsidR="0094556B" w:rsidRPr="0028181A">
        <w:rPr>
          <w:rFonts w:asciiTheme="minorEastAsia" w:hAnsiTheme="minorEastAsia" w:hint="eastAsia"/>
          <w:sz w:val="21"/>
        </w:rPr>
        <w:t>进行</w:t>
      </w:r>
      <w:r w:rsidR="006A60F7" w:rsidRPr="0028181A">
        <w:rPr>
          <w:rFonts w:asciiTheme="minorEastAsia" w:hAnsiTheme="minorEastAsia" w:hint="eastAsia"/>
          <w:sz w:val="21"/>
        </w:rPr>
        <w:t>定义，</w:t>
      </w:r>
      <w:r w:rsidR="00AC1458" w:rsidRPr="0028181A">
        <w:rPr>
          <w:rFonts w:asciiTheme="minorEastAsia" w:hAnsiTheme="minorEastAsia" w:hint="eastAsia"/>
          <w:sz w:val="21"/>
        </w:rPr>
        <w:t>还是</w:t>
      </w:r>
      <w:r w:rsidR="006D2BDE" w:rsidRPr="0028181A">
        <w:rPr>
          <w:rFonts w:asciiTheme="minorEastAsia" w:hAnsiTheme="minorEastAsia" w:hint="eastAsia"/>
          <w:sz w:val="21"/>
        </w:rPr>
        <w:t>可以依其用语按其上下文并参照国际文书之目的及宗旨所具有之通常意义，善意解释之</w:t>
      </w:r>
      <w:r w:rsidR="006A60F7" w:rsidRPr="002F0073">
        <w:rPr>
          <w:rFonts w:asciiTheme="minorEastAsia" w:hAnsiTheme="minorEastAsia" w:cs="SimSun" w:hint="eastAsia"/>
          <w:sz w:val="21"/>
        </w:rPr>
        <w:t>。</w:t>
      </w:r>
      <w:r w:rsidR="00A42C11" w:rsidRPr="002F0073">
        <w:rPr>
          <w:rFonts w:asciiTheme="minorEastAsia" w:hAnsiTheme="minorEastAsia"/>
          <w:sz w:val="21"/>
          <w:vertAlign w:val="superscript"/>
        </w:rPr>
        <w:footnoteReference w:id="3"/>
      </w:r>
    </w:p>
    <w:p w:rsidR="00334D03" w:rsidRPr="002F0073" w:rsidRDefault="003A73B0" w:rsidP="00334D03">
      <w:pPr>
        <w:spacing w:afterLines="50" w:after="120" w:line="340" w:lineRule="atLeast"/>
        <w:jc w:val="both"/>
        <w:rPr>
          <w:rFonts w:asciiTheme="minorEastAsia" w:hAnsiTheme="minorEastAsia"/>
          <w:sz w:val="21"/>
        </w:rPr>
      </w:pPr>
      <w:r w:rsidRPr="002F0073">
        <w:rPr>
          <w:rFonts w:asciiTheme="minorEastAsia" w:hAnsiTheme="minorEastAsia"/>
          <w:sz w:val="21"/>
        </w:rPr>
        <w:t>22</w:t>
      </w:r>
      <w:r w:rsidR="0028181A">
        <w:rPr>
          <w:rFonts w:asciiTheme="minorEastAsia" w:hAnsiTheme="minorEastAsia" w:hint="eastAsia"/>
          <w:sz w:val="21"/>
        </w:rPr>
        <w:t>．</w:t>
      </w:r>
      <w:r w:rsidR="00C56063" w:rsidRPr="002F0073">
        <w:rPr>
          <w:rFonts w:asciiTheme="minorEastAsia" w:hAnsiTheme="minorEastAsia"/>
          <w:sz w:val="21"/>
        </w:rPr>
        <w:tab/>
      </w:r>
      <w:r w:rsidR="00310B16" w:rsidRPr="002F0073">
        <w:rPr>
          <w:rFonts w:asciiTheme="minorEastAsia" w:hAnsiTheme="minorEastAsia" w:hint="eastAsia"/>
          <w:sz w:val="21"/>
        </w:rPr>
        <w:t>我还</w:t>
      </w:r>
      <w:r w:rsidR="00FC7D81" w:rsidRPr="002F0073">
        <w:rPr>
          <w:rFonts w:asciiTheme="minorEastAsia" w:hAnsiTheme="minorEastAsia" w:hint="eastAsia"/>
          <w:sz w:val="21"/>
        </w:rPr>
        <w:t>希望</w:t>
      </w:r>
      <w:r w:rsidR="00310B16" w:rsidRPr="002F0073">
        <w:rPr>
          <w:rFonts w:asciiTheme="minorEastAsia" w:hAnsiTheme="minorEastAsia" w:hint="eastAsia"/>
          <w:sz w:val="21"/>
        </w:rPr>
        <w:t>指出</w:t>
      </w:r>
      <w:r w:rsidR="00926ABE" w:rsidRPr="002F0073">
        <w:rPr>
          <w:rFonts w:asciiTheme="minorEastAsia" w:hAnsiTheme="minorEastAsia" w:hint="eastAsia"/>
          <w:sz w:val="21"/>
        </w:rPr>
        <w:t>的是</w:t>
      </w:r>
      <w:r w:rsidR="00310B16" w:rsidRPr="002F0073">
        <w:rPr>
          <w:rFonts w:asciiTheme="minorEastAsia" w:hAnsiTheme="minorEastAsia" w:hint="eastAsia"/>
          <w:sz w:val="21"/>
        </w:rPr>
        <w:t>，</w:t>
      </w:r>
      <w:r w:rsidR="00926ABE" w:rsidRPr="002F0073">
        <w:rPr>
          <w:rFonts w:asciiTheme="minorEastAsia" w:hAnsiTheme="minorEastAsia" w:hint="eastAsia"/>
          <w:sz w:val="21"/>
        </w:rPr>
        <w:t>“滥用”、“非法占用”和“未经授权使用”的定义列入了</w:t>
      </w:r>
      <w:r w:rsidR="00310B16" w:rsidRPr="002F0073">
        <w:rPr>
          <w:rFonts w:asciiTheme="minorEastAsia" w:hAnsiTheme="minorEastAsia" w:hint="eastAsia"/>
          <w:sz w:val="21"/>
        </w:rPr>
        <w:t>传统知识案文中。</w:t>
      </w:r>
      <w:r w:rsidR="00926ABE" w:rsidRPr="002F0073">
        <w:rPr>
          <w:rFonts w:asciiTheme="minorEastAsia" w:hAnsiTheme="minorEastAsia" w:hint="eastAsia"/>
          <w:sz w:val="21"/>
        </w:rPr>
        <w:t>待</w:t>
      </w:r>
      <w:r w:rsidR="00310B16" w:rsidRPr="002F0073">
        <w:rPr>
          <w:rFonts w:asciiTheme="minorEastAsia" w:hAnsiTheme="minorEastAsia" w:hint="eastAsia"/>
          <w:sz w:val="21"/>
        </w:rPr>
        <w:t>其他问题更加清晰</w:t>
      </w:r>
      <w:r w:rsidR="00926ABE" w:rsidRPr="002F0073">
        <w:rPr>
          <w:rFonts w:asciiTheme="minorEastAsia" w:hAnsiTheme="minorEastAsia" w:hint="eastAsia"/>
          <w:sz w:val="21"/>
        </w:rPr>
        <w:t>后</w:t>
      </w:r>
      <w:r w:rsidR="00310B16" w:rsidRPr="002F0073">
        <w:rPr>
          <w:rFonts w:asciiTheme="minorEastAsia" w:hAnsiTheme="minorEastAsia" w:hint="eastAsia"/>
          <w:sz w:val="21"/>
        </w:rPr>
        <w:t>，重新审视所有这些术语可能会有所帮助。这些术语</w:t>
      </w:r>
      <w:r w:rsidR="00FC7D81" w:rsidRPr="002F0073">
        <w:rPr>
          <w:rFonts w:asciiTheme="minorEastAsia" w:hAnsiTheme="minorEastAsia" w:hint="eastAsia"/>
          <w:sz w:val="21"/>
        </w:rPr>
        <w:t>虽</w:t>
      </w:r>
      <w:r w:rsidR="00926ABE" w:rsidRPr="002F0073">
        <w:rPr>
          <w:rFonts w:asciiTheme="minorEastAsia" w:hAnsiTheme="minorEastAsia" w:hint="eastAsia"/>
          <w:sz w:val="21"/>
        </w:rPr>
        <w:t>在使用中，但未</w:t>
      </w:r>
      <w:r w:rsidR="00310B16" w:rsidRPr="002F0073">
        <w:rPr>
          <w:rFonts w:asciiTheme="minorEastAsia" w:hAnsiTheme="minorEastAsia" w:hint="eastAsia"/>
          <w:sz w:val="21"/>
        </w:rPr>
        <w:t>在</w:t>
      </w:r>
      <w:r w:rsidR="00926ABE" w:rsidRPr="002F0073">
        <w:rPr>
          <w:rFonts w:asciiTheme="minorEastAsia" w:hAnsiTheme="minorEastAsia" w:cs="SimSun" w:hint="eastAsia"/>
          <w:sz w:val="21"/>
        </w:rPr>
        <w:t>传统文化表现形式案文</w:t>
      </w:r>
      <w:r w:rsidR="00310B16" w:rsidRPr="002F0073">
        <w:rPr>
          <w:rFonts w:asciiTheme="minorEastAsia" w:hAnsiTheme="minorEastAsia" w:hint="eastAsia"/>
          <w:sz w:val="21"/>
        </w:rPr>
        <w:t>中</w:t>
      </w:r>
      <w:r w:rsidR="00926ABE" w:rsidRPr="002F0073">
        <w:rPr>
          <w:rFonts w:asciiTheme="minorEastAsia" w:hAnsiTheme="minorEastAsia" w:hint="eastAsia"/>
          <w:sz w:val="21"/>
        </w:rPr>
        <w:t>有所</w:t>
      </w:r>
      <w:r w:rsidR="00310B16" w:rsidRPr="002F0073">
        <w:rPr>
          <w:rFonts w:asciiTheme="minorEastAsia" w:hAnsiTheme="minorEastAsia" w:hint="eastAsia"/>
          <w:sz w:val="21"/>
        </w:rPr>
        <w:t>定义。</w:t>
      </w:r>
    </w:p>
    <w:p w:rsidR="00334D03" w:rsidRPr="002F0073" w:rsidRDefault="00926ABE"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公有领域和</w:t>
      </w:r>
      <w:r w:rsidR="00927E1D" w:rsidRPr="002F0073">
        <w:rPr>
          <w:rFonts w:ascii="STKaiti" w:eastAsia="STKaiti" w:hAnsi="STKaiti" w:hint="eastAsia"/>
          <w:sz w:val="21"/>
          <w:u w:val="single"/>
        </w:rPr>
        <w:t>公开</w:t>
      </w:r>
      <w:r w:rsidR="0032519D" w:rsidRPr="002F0073">
        <w:rPr>
          <w:rFonts w:ascii="STKaiti" w:eastAsia="STKaiti" w:hAnsi="STKaiti" w:hint="eastAsia"/>
          <w:sz w:val="21"/>
          <w:u w:val="single"/>
        </w:rPr>
        <w:t>可用</w:t>
      </w:r>
      <w:r w:rsidRPr="002F0073">
        <w:rPr>
          <w:rFonts w:ascii="STKaiti" w:eastAsia="STKaiti" w:hAnsi="STKaiti" w:hint="eastAsia"/>
          <w:sz w:val="21"/>
          <w:u w:val="single"/>
        </w:rPr>
        <w:t>的定义（传统知识案文第</w:t>
      </w:r>
      <w:r w:rsidR="00D114B4" w:rsidRPr="002F0073">
        <w:rPr>
          <w:rFonts w:ascii="STKaiti" w:eastAsia="STKaiti" w:hAnsi="STKaiti"/>
          <w:sz w:val="21"/>
          <w:u w:val="single"/>
        </w:rPr>
        <w:t>1</w:t>
      </w:r>
      <w:r w:rsidRPr="002F0073">
        <w:rPr>
          <w:rFonts w:ascii="STKaiti" w:eastAsia="STKaiti" w:hAnsi="STKaiti" w:hint="eastAsia"/>
          <w:sz w:val="21"/>
          <w:u w:val="single"/>
        </w:rPr>
        <w:t>条和传统文化表现形式案文第</w:t>
      </w:r>
      <w:r w:rsidR="00D114B4" w:rsidRPr="002F0073">
        <w:rPr>
          <w:rFonts w:ascii="STKaiti" w:eastAsia="STKaiti" w:hAnsi="STKaiti"/>
          <w:sz w:val="21"/>
          <w:u w:val="single"/>
        </w:rPr>
        <w:t>1</w:t>
      </w:r>
      <w:r w:rsidRPr="002F0073">
        <w:rPr>
          <w:rFonts w:ascii="STKaiti" w:eastAsia="STKaiti" w:hAnsi="STKaiti" w:hint="eastAsia"/>
          <w:sz w:val="21"/>
          <w:u w:val="single"/>
        </w:rPr>
        <w:t>条）</w:t>
      </w:r>
    </w:p>
    <w:p w:rsidR="00334D03" w:rsidRPr="002F0073" w:rsidRDefault="004153C3" w:rsidP="00334D03">
      <w:pPr>
        <w:spacing w:afterLines="50" w:after="120" w:line="340" w:lineRule="atLeast"/>
        <w:jc w:val="both"/>
        <w:rPr>
          <w:rFonts w:asciiTheme="minorEastAsia" w:hAnsiTheme="minorEastAsia"/>
          <w:sz w:val="21"/>
        </w:rPr>
      </w:pPr>
      <w:r w:rsidRPr="002F0073">
        <w:rPr>
          <w:rFonts w:asciiTheme="minorEastAsia" w:hAnsiTheme="minorEastAsia"/>
          <w:sz w:val="21"/>
        </w:rPr>
        <w:t>23</w:t>
      </w:r>
      <w:r w:rsidR="0028181A">
        <w:rPr>
          <w:rFonts w:asciiTheme="minorEastAsia" w:hAnsiTheme="minorEastAsia" w:hint="eastAsia"/>
          <w:sz w:val="21"/>
        </w:rPr>
        <w:t>．</w:t>
      </w:r>
      <w:r w:rsidR="001C628A" w:rsidRPr="002F0073">
        <w:rPr>
          <w:rFonts w:asciiTheme="minorEastAsia" w:hAnsiTheme="minorEastAsia"/>
          <w:sz w:val="21"/>
        </w:rPr>
        <w:tab/>
      </w:r>
      <w:r w:rsidR="00BD3A54" w:rsidRPr="002F0073">
        <w:rPr>
          <w:rFonts w:asciiTheme="minorEastAsia" w:hAnsiTheme="minorEastAsia" w:hint="eastAsia"/>
          <w:sz w:val="21"/>
        </w:rPr>
        <w:t>政府间委员会第二十七届会议</w:t>
      </w:r>
      <w:r w:rsidR="00926ABE" w:rsidRPr="002F0073">
        <w:rPr>
          <w:rFonts w:asciiTheme="minorEastAsia" w:hAnsiTheme="minorEastAsia" w:hint="eastAsia"/>
          <w:sz w:val="21"/>
        </w:rPr>
        <w:t>在传统知识和传统文化表现形式的</w:t>
      </w:r>
      <w:r w:rsidR="00BD3A54" w:rsidRPr="002F0073">
        <w:rPr>
          <w:rFonts w:asciiTheme="minorEastAsia" w:hAnsiTheme="minorEastAsia" w:hint="eastAsia"/>
          <w:sz w:val="21"/>
        </w:rPr>
        <w:t>案文</w:t>
      </w:r>
      <w:r w:rsidR="00926ABE" w:rsidRPr="002F0073">
        <w:rPr>
          <w:rFonts w:asciiTheme="minorEastAsia" w:hAnsiTheme="minorEastAsia" w:hint="eastAsia"/>
          <w:sz w:val="21"/>
        </w:rPr>
        <w:t>中引入了“公有领域”</w:t>
      </w:r>
      <w:r w:rsidR="0032519D" w:rsidRPr="002F0073">
        <w:rPr>
          <w:rFonts w:asciiTheme="minorEastAsia" w:hAnsiTheme="minorEastAsia" w:hint="eastAsia"/>
          <w:sz w:val="21"/>
        </w:rPr>
        <w:t>一词</w:t>
      </w:r>
      <w:r w:rsidR="00926ABE" w:rsidRPr="002F0073">
        <w:rPr>
          <w:rFonts w:asciiTheme="minorEastAsia" w:hAnsiTheme="minorEastAsia" w:hint="eastAsia"/>
          <w:sz w:val="21"/>
        </w:rPr>
        <w:t>的定义。</w:t>
      </w:r>
      <w:r w:rsidR="00DC2DE6" w:rsidRPr="002F0073">
        <w:rPr>
          <w:rFonts w:asciiTheme="minorEastAsia" w:hAnsiTheme="minorEastAsia" w:hint="eastAsia"/>
          <w:sz w:val="21"/>
        </w:rPr>
        <w:t>这个基本概念与知识产权制度的内在平衡不可分割。专属权与使用者和广大公众的利益之间要取得平衡，以培育</w:t>
      </w:r>
      <w:r w:rsidR="00926ABE" w:rsidRPr="002F0073">
        <w:rPr>
          <w:rFonts w:asciiTheme="minorEastAsia" w:hAnsiTheme="minorEastAsia" w:hint="eastAsia"/>
          <w:sz w:val="21"/>
        </w:rPr>
        <w:t>和激发后续创新和创造力，并在作品和发明不再受到保护后</w:t>
      </w:r>
      <w:r w:rsidR="00CC36AB" w:rsidRPr="002F0073">
        <w:rPr>
          <w:rFonts w:asciiTheme="minorEastAsia" w:hAnsiTheme="minorEastAsia" w:hint="eastAsia"/>
          <w:sz w:val="21"/>
        </w:rPr>
        <w:t>能够</w:t>
      </w:r>
      <w:r w:rsidR="00926ABE" w:rsidRPr="002F0073">
        <w:rPr>
          <w:rFonts w:asciiTheme="minorEastAsia" w:hAnsiTheme="minorEastAsia" w:hint="eastAsia"/>
          <w:sz w:val="21"/>
        </w:rPr>
        <w:t>获</w:t>
      </w:r>
      <w:r w:rsidR="00BC25BF" w:rsidRPr="002F0073">
        <w:rPr>
          <w:rFonts w:asciiTheme="minorEastAsia" w:hAnsiTheme="minorEastAsia" w:hint="eastAsia"/>
          <w:sz w:val="21"/>
        </w:rPr>
        <w:t>得</w:t>
      </w:r>
      <w:r w:rsidR="00E53D7A" w:rsidRPr="002F0073">
        <w:rPr>
          <w:rFonts w:asciiTheme="minorEastAsia" w:hAnsiTheme="minorEastAsia" w:hint="eastAsia"/>
          <w:sz w:val="21"/>
        </w:rPr>
        <w:t>使用</w:t>
      </w:r>
      <w:r w:rsidR="00CC36AB" w:rsidRPr="002F0073">
        <w:rPr>
          <w:rFonts w:asciiTheme="minorEastAsia" w:hAnsiTheme="minorEastAsia" w:hint="eastAsia"/>
          <w:sz w:val="21"/>
        </w:rPr>
        <w:t>。</w:t>
      </w:r>
    </w:p>
    <w:p w:rsidR="00334D03" w:rsidRPr="002F0073" w:rsidRDefault="004153C3" w:rsidP="00334D03">
      <w:pPr>
        <w:spacing w:afterLines="50" w:after="120" w:line="340" w:lineRule="atLeast"/>
        <w:jc w:val="both"/>
        <w:rPr>
          <w:rFonts w:asciiTheme="minorEastAsia" w:hAnsiTheme="minorEastAsia"/>
          <w:sz w:val="21"/>
        </w:rPr>
      </w:pPr>
      <w:r w:rsidRPr="002F0073">
        <w:rPr>
          <w:rFonts w:asciiTheme="minorEastAsia" w:hAnsiTheme="minorEastAsia"/>
          <w:sz w:val="21"/>
        </w:rPr>
        <w:t>24</w:t>
      </w:r>
      <w:r w:rsidR="0028181A">
        <w:rPr>
          <w:rFonts w:asciiTheme="minorEastAsia" w:hAnsiTheme="minorEastAsia" w:hint="eastAsia"/>
          <w:sz w:val="21"/>
        </w:rPr>
        <w:t>．</w:t>
      </w:r>
      <w:r w:rsidR="0066104B" w:rsidRPr="002F0073">
        <w:rPr>
          <w:rFonts w:asciiTheme="minorEastAsia" w:hAnsiTheme="minorEastAsia"/>
          <w:sz w:val="21"/>
        </w:rPr>
        <w:tab/>
      </w:r>
      <w:r w:rsidR="00BB6BA2" w:rsidRPr="002F0073">
        <w:rPr>
          <w:rFonts w:asciiTheme="minorEastAsia" w:hAnsiTheme="minorEastAsia" w:hint="eastAsia"/>
          <w:sz w:val="21"/>
        </w:rPr>
        <w:t>“传统文化表现形式”案文第</w:t>
      </w:r>
      <w:r w:rsidR="00CA51D0" w:rsidRPr="002F0073">
        <w:rPr>
          <w:rFonts w:asciiTheme="minorEastAsia" w:hAnsiTheme="minorEastAsia"/>
          <w:sz w:val="21"/>
        </w:rPr>
        <w:t>1</w:t>
      </w:r>
      <w:r w:rsidR="00BB6BA2" w:rsidRPr="002F0073">
        <w:rPr>
          <w:rFonts w:asciiTheme="minorEastAsia" w:hAnsiTheme="minorEastAsia" w:hint="eastAsia"/>
          <w:sz w:val="21"/>
        </w:rPr>
        <w:t>条中</w:t>
      </w:r>
      <w:r w:rsidR="00926ABE" w:rsidRPr="002F0073">
        <w:rPr>
          <w:rFonts w:asciiTheme="minorEastAsia" w:hAnsiTheme="minorEastAsia" w:hint="eastAsia"/>
          <w:sz w:val="21"/>
        </w:rPr>
        <w:t>目前有两</w:t>
      </w:r>
      <w:r w:rsidR="00BB6BA2" w:rsidRPr="002F0073">
        <w:rPr>
          <w:rFonts w:asciiTheme="minorEastAsia" w:hAnsiTheme="minorEastAsia" w:hint="eastAsia"/>
          <w:sz w:val="21"/>
        </w:rPr>
        <w:t>个替代项</w:t>
      </w:r>
      <w:r w:rsidR="00926ABE" w:rsidRPr="002F0073">
        <w:rPr>
          <w:rFonts w:asciiTheme="minorEastAsia" w:hAnsiTheme="minorEastAsia" w:hint="eastAsia"/>
          <w:sz w:val="21"/>
        </w:rPr>
        <w:t>与使用“公有领域”一词有关。虽然第一个</w:t>
      </w:r>
      <w:r w:rsidR="00081524" w:rsidRPr="002F0073">
        <w:rPr>
          <w:rFonts w:asciiTheme="minorEastAsia" w:hAnsiTheme="minorEastAsia" w:hint="eastAsia"/>
          <w:sz w:val="21"/>
        </w:rPr>
        <w:t>替代项</w:t>
      </w:r>
      <w:r w:rsidR="00926ABE" w:rsidRPr="002F0073">
        <w:rPr>
          <w:rFonts w:asciiTheme="minorEastAsia" w:hAnsiTheme="minorEastAsia" w:hint="eastAsia"/>
          <w:sz w:val="21"/>
        </w:rPr>
        <w:t>提出了“公有领域”一词的定义，但第二个</w:t>
      </w:r>
      <w:r w:rsidR="00901EC5" w:rsidRPr="002F0073">
        <w:rPr>
          <w:rFonts w:asciiTheme="minorEastAsia" w:hAnsiTheme="minorEastAsia" w:hint="eastAsia"/>
          <w:sz w:val="21"/>
        </w:rPr>
        <w:t>替代项</w:t>
      </w:r>
      <w:r w:rsidR="00926ABE" w:rsidRPr="002F0073">
        <w:rPr>
          <w:rFonts w:asciiTheme="minorEastAsia" w:hAnsiTheme="minorEastAsia" w:hint="eastAsia"/>
          <w:sz w:val="21"/>
        </w:rPr>
        <w:t>仅仅提到了</w:t>
      </w:r>
      <w:r w:rsidR="00901EC5" w:rsidRPr="002F0073">
        <w:rPr>
          <w:rFonts w:asciiTheme="minorEastAsia" w:hAnsiTheme="minorEastAsia" w:hint="eastAsia"/>
          <w:sz w:val="21"/>
        </w:rPr>
        <w:t>该术语在</w:t>
      </w:r>
      <w:r w:rsidR="00926ABE" w:rsidRPr="002F0073">
        <w:rPr>
          <w:rFonts w:asciiTheme="minorEastAsia" w:hAnsiTheme="minorEastAsia" w:hint="eastAsia"/>
          <w:sz w:val="21"/>
        </w:rPr>
        <w:t>国家法律中的定义。传统知识案文</w:t>
      </w:r>
      <w:r w:rsidR="00901EC5" w:rsidRPr="002F0073">
        <w:rPr>
          <w:rFonts w:asciiTheme="minorEastAsia" w:hAnsiTheme="minorEastAsia" w:hint="eastAsia"/>
          <w:sz w:val="21"/>
        </w:rPr>
        <w:t>列有</w:t>
      </w:r>
      <w:r w:rsidR="00926ABE" w:rsidRPr="002F0073">
        <w:rPr>
          <w:rFonts w:asciiTheme="minorEastAsia" w:hAnsiTheme="minorEastAsia" w:hint="eastAsia"/>
          <w:sz w:val="21"/>
        </w:rPr>
        <w:t>“公有领域”一词的定义，与传统文化表现形式案文中的定义类似，但传统文化表现形式案文中“公有领域”的定义提到</w:t>
      </w:r>
      <w:r w:rsidR="00901EC5" w:rsidRPr="002F0073">
        <w:rPr>
          <w:rFonts w:asciiTheme="minorEastAsia" w:hAnsiTheme="minorEastAsia" w:hint="eastAsia"/>
          <w:sz w:val="21"/>
        </w:rPr>
        <w:t>了</w:t>
      </w:r>
      <w:r w:rsidR="00926ABE" w:rsidRPr="002F0073">
        <w:rPr>
          <w:rFonts w:asciiTheme="minorEastAsia" w:hAnsiTheme="minorEastAsia" w:hint="eastAsia"/>
          <w:sz w:val="21"/>
        </w:rPr>
        <w:t>“有形和无形</w:t>
      </w:r>
      <w:r w:rsidR="00901EC5" w:rsidRPr="002F0073">
        <w:rPr>
          <w:rFonts w:asciiTheme="minorEastAsia" w:hAnsiTheme="minorEastAsia" w:hint="eastAsia"/>
          <w:sz w:val="21"/>
        </w:rPr>
        <w:t>材料</w:t>
      </w:r>
      <w:r w:rsidR="00926ABE" w:rsidRPr="002F0073">
        <w:rPr>
          <w:rFonts w:asciiTheme="minorEastAsia" w:hAnsiTheme="minorEastAsia" w:hint="eastAsia"/>
          <w:sz w:val="21"/>
        </w:rPr>
        <w:t>”，而</w:t>
      </w:r>
      <w:r w:rsidR="00901EC5" w:rsidRPr="002F0073">
        <w:rPr>
          <w:rFonts w:asciiTheme="minorEastAsia" w:hAnsiTheme="minorEastAsia" w:hint="eastAsia"/>
          <w:sz w:val="21"/>
        </w:rPr>
        <w:t>传统知识案文</w:t>
      </w:r>
      <w:r w:rsidR="00926ABE" w:rsidRPr="002F0073">
        <w:rPr>
          <w:rFonts w:asciiTheme="minorEastAsia" w:hAnsiTheme="minorEastAsia" w:hint="eastAsia"/>
          <w:sz w:val="21"/>
        </w:rPr>
        <w:t>仅提及“无形</w:t>
      </w:r>
      <w:r w:rsidR="00901EC5" w:rsidRPr="002F0073">
        <w:rPr>
          <w:rFonts w:asciiTheme="minorEastAsia" w:hAnsiTheme="minorEastAsia" w:hint="eastAsia"/>
          <w:sz w:val="21"/>
        </w:rPr>
        <w:t>材料</w:t>
      </w:r>
      <w:r w:rsidR="00926ABE" w:rsidRPr="002F0073">
        <w:rPr>
          <w:rFonts w:asciiTheme="minorEastAsia" w:hAnsiTheme="minorEastAsia" w:hint="eastAsia"/>
          <w:sz w:val="21"/>
        </w:rPr>
        <w:t>”。政府间委员会可以考虑</w:t>
      </w:r>
      <w:r w:rsidR="009D69E6" w:rsidRPr="002F0073">
        <w:rPr>
          <w:rFonts w:asciiTheme="minorEastAsia" w:hAnsiTheme="minorEastAsia" w:hint="eastAsia"/>
          <w:sz w:val="21"/>
        </w:rPr>
        <w:t>统一</w:t>
      </w:r>
      <w:r w:rsidR="00926ABE" w:rsidRPr="002F0073">
        <w:rPr>
          <w:rFonts w:asciiTheme="minorEastAsia" w:hAnsiTheme="minorEastAsia" w:hint="eastAsia"/>
          <w:sz w:val="21"/>
        </w:rPr>
        <w:t>两个</w:t>
      </w:r>
      <w:r w:rsidR="00A15933" w:rsidRPr="002F0073">
        <w:rPr>
          <w:rFonts w:asciiTheme="minorEastAsia" w:hAnsiTheme="minorEastAsia" w:hint="eastAsia"/>
          <w:sz w:val="21"/>
        </w:rPr>
        <w:t>案文</w:t>
      </w:r>
      <w:r w:rsidR="00926ABE" w:rsidRPr="002F0073">
        <w:rPr>
          <w:rFonts w:asciiTheme="minorEastAsia" w:hAnsiTheme="minorEastAsia" w:hint="eastAsia"/>
          <w:sz w:val="21"/>
        </w:rPr>
        <w:t>中的定义</w:t>
      </w:r>
      <w:r w:rsidR="00081524" w:rsidRPr="002F0073">
        <w:rPr>
          <w:rFonts w:asciiTheme="minorEastAsia" w:hAnsiTheme="minorEastAsia" w:hint="eastAsia"/>
          <w:sz w:val="21"/>
        </w:rPr>
        <w:t>。</w:t>
      </w:r>
    </w:p>
    <w:p w:rsidR="00334D03" w:rsidRPr="002F0073" w:rsidRDefault="00F97A64" w:rsidP="00334D03">
      <w:pPr>
        <w:spacing w:afterLines="50" w:after="120" w:line="340" w:lineRule="atLeast"/>
        <w:jc w:val="both"/>
        <w:rPr>
          <w:rFonts w:asciiTheme="minorEastAsia" w:hAnsiTheme="minorEastAsia"/>
          <w:sz w:val="21"/>
        </w:rPr>
      </w:pPr>
      <w:r w:rsidRPr="002F0073">
        <w:rPr>
          <w:rFonts w:asciiTheme="minorEastAsia" w:hAnsiTheme="minorEastAsia"/>
          <w:sz w:val="21"/>
        </w:rPr>
        <w:t>25</w:t>
      </w:r>
      <w:r w:rsidR="00A4590A">
        <w:rPr>
          <w:rFonts w:asciiTheme="minorEastAsia" w:hAnsiTheme="minorEastAsia" w:hint="eastAsia"/>
          <w:sz w:val="21"/>
        </w:rPr>
        <w:t>．</w:t>
      </w:r>
      <w:r w:rsidR="00631A98" w:rsidRPr="002F0073">
        <w:rPr>
          <w:rFonts w:asciiTheme="minorEastAsia" w:hAnsiTheme="minorEastAsia"/>
          <w:sz w:val="21"/>
        </w:rPr>
        <w:tab/>
      </w:r>
      <w:r w:rsidR="00927E1D" w:rsidRPr="002F0073">
        <w:rPr>
          <w:rFonts w:asciiTheme="minorEastAsia" w:hAnsiTheme="minorEastAsia" w:hint="eastAsia"/>
          <w:sz w:val="21"/>
        </w:rPr>
        <w:t>不过</w:t>
      </w:r>
      <w:r w:rsidR="00926ABE" w:rsidRPr="002F0073">
        <w:rPr>
          <w:rFonts w:asciiTheme="minorEastAsia" w:hAnsiTheme="minorEastAsia" w:hint="eastAsia"/>
          <w:sz w:val="21"/>
        </w:rPr>
        <w:t>，</w:t>
      </w:r>
      <w:r w:rsidR="00927E1D" w:rsidRPr="002F0073">
        <w:rPr>
          <w:rFonts w:asciiTheme="minorEastAsia" w:hAnsiTheme="minorEastAsia" w:hint="eastAsia"/>
          <w:sz w:val="21"/>
        </w:rPr>
        <w:t>尽管“公有领域”的概念与理解知识产权与传统知识/传统文化表现形式之间的关系相关，也与制定一个有效保护</w:t>
      </w:r>
      <w:r w:rsidR="002A0DDB" w:rsidRPr="002F0073">
        <w:rPr>
          <w:rFonts w:asciiTheme="minorEastAsia" w:hAnsiTheme="minorEastAsia" w:hint="eastAsia"/>
          <w:sz w:val="21"/>
        </w:rPr>
        <w:t>传统知识和</w:t>
      </w:r>
      <w:r w:rsidR="00927E1D" w:rsidRPr="002F0073">
        <w:rPr>
          <w:rFonts w:asciiTheme="minorEastAsia" w:hAnsiTheme="minorEastAsia" w:hint="eastAsia"/>
          <w:sz w:val="21"/>
        </w:rPr>
        <w:t>传统文化表现形式、兼顾各方利益并类似知识产权的制度相关，但是在传统知识和传统文化表现形式文书中制定并纳入“公有领域”的具体定义有哪些好处尚不清楚。我认为，界定“公有领域”是一项颇具挑战性的工作，所产生的重大、广泛、深远的政策影响超出了政府间委员会的范围</w:t>
      </w:r>
      <w:r w:rsidR="00926ABE" w:rsidRPr="002F0073">
        <w:rPr>
          <w:rFonts w:asciiTheme="minorEastAsia" w:hAnsiTheme="minorEastAsia" w:hint="eastAsia"/>
          <w:sz w:val="21"/>
        </w:rPr>
        <w:t>。</w:t>
      </w:r>
    </w:p>
    <w:p w:rsidR="00334D03" w:rsidRPr="002F0073" w:rsidRDefault="00A044A1" w:rsidP="00334D03">
      <w:pPr>
        <w:spacing w:afterLines="50" w:after="120" w:line="340" w:lineRule="atLeast"/>
        <w:jc w:val="both"/>
        <w:rPr>
          <w:rFonts w:asciiTheme="minorEastAsia" w:hAnsiTheme="minorEastAsia"/>
          <w:sz w:val="21"/>
        </w:rPr>
      </w:pPr>
      <w:r w:rsidRPr="002F0073">
        <w:rPr>
          <w:rFonts w:asciiTheme="minorEastAsia" w:hAnsiTheme="minorEastAsia"/>
          <w:sz w:val="21"/>
        </w:rPr>
        <w:t>26</w:t>
      </w:r>
      <w:r w:rsidR="00A4590A">
        <w:rPr>
          <w:rFonts w:asciiTheme="minorEastAsia" w:hAnsiTheme="minorEastAsia" w:hint="eastAsia"/>
          <w:sz w:val="21"/>
        </w:rPr>
        <w:t>．</w:t>
      </w:r>
      <w:r w:rsidR="0039338A" w:rsidRPr="002F0073">
        <w:rPr>
          <w:rFonts w:asciiTheme="minorEastAsia" w:hAnsiTheme="minorEastAsia"/>
          <w:sz w:val="21"/>
        </w:rPr>
        <w:tab/>
      </w:r>
      <w:r w:rsidR="000131AA" w:rsidRPr="002F0073">
        <w:rPr>
          <w:rFonts w:asciiTheme="minorEastAsia" w:hAnsiTheme="minorEastAsia" w:hint="eastAsia"/>
          <w:sz w:val="21"/>
        </w:rPr>
        <w:t>“公</w:t>
      </w:r>
      <w:r w:rsidR="00BB6BA2" w:rsidRPr="002F0073">
        <w:rPr>
          <w:rFonts w:asciiTheme="minorEastAsia" w:hAnsiTheme="minorEastAsia" w:hint="eastAsia"/>
          <w:sz w:val="21"/>
        </w:rPr>
        <w:t>有</w:t>
      </w:r>
      <w:r w:rsidR="000131AA" w:rsidRPr="002F0073">
        <w:rPr>
          <w:rFonts w:asciiTheme="minorEastAsia" w:hAnsiTheme="minorEastAsia" w:hint="eastAsia"/>
          <w:sz w:val="21"/>
        </w:rPr>
        <w:t>领域”的概念也与</w:t>
      </w:r>
      <w:r w:rsidR="00927E1D" w:rsidRPr="002F0073">
        <w:rPr>
          <w:rFonts w:asciiTheme="minorEastAsia" w:hAnsiTheme="minorEastAsia" w:hint="eastAsia"/>
          <w:sz w:val="21"/>
        </w:rPr>
        <w:t>理解</w:t>
      </w:r>
      <w:r w:rsidR="000131AA" w:rsidRPr="002F0073">
        <w:rPr>
          <w:rFonts w:asciiTheme="minorEastAsia" w:hAnsiTheme="minorEastAsia" w:cs="Microsoft YaHei" w:hint="eastAsia"/>
          <w:sz w:val="21"/>
        </w:rPr>
        <w:t>“</w:t>
      </w:r>
      <w:r w:rsidR="00927E1D" w:rsidRPr="002F0073">
        <w:rPr>
          <w:rFonts w:asciiTheme="minorEastAsia" w:hAnsiTheme="minorEastAsia" w:cs="Microsoft YaHei" w:hint="eastAsia"/>
          <w:sz w:val="21"/>
        </w:rPr>
        <w:t>公开</w:t>
      </w:r>
      <w:r w:rsidR="0032519D" w:rsidRPr="002F0073">
        <w:rPr>
          <w:rFonts w:asciiTheme="minorEastAsia" w:hAnsiTheme="minorEastAsia" w:cs="Microsoft YaHei" w:hint="eastAsia"/>
          <w:sz w:val="21"/>
        </w:rPr>
        <w:t>可用</w:t>
      </w:r>
      <w:r w:rsidR="000131AA" w:rsidRPr="002F0073">
        <w:rPr>
          <w:rFonts w:asciiTheme="minorEastAsia" w:hAnsiTheme="minorEastAsia" w:cs="Microsoft YaHei" w:hint="eastAsia"/>
          <w:sz w:val="21"/>
        </w:rPr>
        <w:t>”</w:t>
      </w:r>
      <w:r w:rsidR="000131AA" w:rsidRPr="002F0073">
        <w:rPr>
          <w:rStyle w:val="a5"/>
          <w:rFonts w:asciiTheme="minorEastAsia" w:hAnsiTheme="minorEastAsia"/>
          <w:sz w:val="21"/>
        </w:rPr>
        <w:footnoteReference w:id="4"/>
      </w:r>
      <w:r w:rsidR="000131AA" w:rsidRPr="002F0073">
        <w:rPr>
          <w:rFonts w:asciiTheme="minorEastAsia" w:hAnsiTheme="minorEastAsia" w:hint="eastAsia"/>
          <w:sz w:val="21"/>
        </w:rPr>
        <w:t>相关概念有关。传统知识和传统文化表现形式的案文</w:t>
      </w:r>
      <w:r w:rsidR="00BB6BA2" w:rsidRPr="002F0073">
        <w:rPr>
          <w:rFonts w:asciiTheme="minorEastAsia" w:hAnsiTheme="minorEastAsia" w:hint="eastAsia"/>
          <w:sz w:val="21"/>
        </w:rPr>
        <w:t>列有</w:t>
      </w:r>
      <w:r w:rsidR="0032519D" w:rsidRPr="002F0073">
        <w:rPr>
          <w:rFonts w:asciiTheme="minorEastAsia" w:hAnsiTheme="minorEastAsia" w:hint="eastAsia"/>
          <w:sz w:val="21"/>
        </w:rPr>
        <w:t>的</w:t>
      </w:r>
      <w:r w:rsidR="000131AA" w:rsidRPr="002F0073">
        <w:rPr>
          <w:rFonts w:asciiTheme="minorEastAsia" w:hAnsiTheme="minorEastAsia" w:hint="eastAsia"/>
          <w:sz w:val="21"/>
        </w:rPr>
        <w:t>该术语的定义</w:t>
      </w:r>
      <w:r w:rsidR="0032519D" w:rsidRPr="002F0073">
        <w:rPr>
          <w:rFonts w:asciiTheme="minorEastAsia" w:hAnsiTheme="minorEastAsia" w:hint="eastAsia"/>
          <w:sz w:val="21"/>
        </w:rPr>
        <w:t>相同</w:t>
      </w:r>
      <w:r w:rsidR="000131AA" w:rsidRPr="002F0073">
        <w:rPr>
          <w:rFonts w:asciiTheme="minorEastAsia" w:hAnsiTheme="minorEastAsia" w:hint="eastAsia"/>
          <w:sz w:val="21"/>
        </w:rPr>
        <w:t>。</w:t>
      </w:r>
    </w:p>
    <w:p w:rsidR="00334D03" w:rsidRPr="002F0073" w:rsidRDefault="001A4213"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lastRenderedPageBreak/>
        <w:t>使用/利用的定义（传统知识案文第</w:t>
      </w:r>
      <w:r w:rsidR="007300BB" w:rsidRPr="002F0073">
        <w:rPr>
          <w:rFonts w:ascii="STKaiti" w:eastAsia="STKaiti" w:hAnsi="STKaiti"/>
          <w:sz w:val="21"/>
          <w:u w:val="single"/>
        </w:rPr>
        <w:t>1</w:t>
      </w:r>
      <w:r w:rsidRPr="002F0073">
        <w:rPr>
          <w:rFonts w:ascii="STKaiti" w:eastAsia="STKaiti" w:hAnsi="STKaiti" w:hint="eastAsia"/>
          <w:sz w:val="21"/>
          <w:u w:val="single"/>
        </w:rPr>
        <w:t>条和传统文化表现形式案文第</w:t>
      </w:r>
      <w:r w:rsidR="007300BB" w:rsidRPr="002F0073">
        <w:rPr>
          <w:rFonts w:ascii="STKaiti" w:eastAsia="STKaiti" w:hAnsi="STKaiti"/>
          <w:sz w:val="21"/>
          <w:u w:val="single"/>
        </w:rPr>
        <w:t>1</w:t>
      </w:r>
      <w:r w:rsidRPr="002F0073">
        <w:rPr>
          <w:rFonts w:ascii="STKaiti" w:eastAsia="STKaiti" w:hAnsi="STKaiti" w:hint="eastAsia"/>
          <w:sz w:val="21"/>
          <w:u w:val="single"/>
        </w:rPr>
        <w:t>条）</w:t>
      </w:r>
    </w:p>
    <w:p w:rsidR="00334D03" w:rsidRPr="002F0073" w:rsidRDefault="007300BB" w:rsidP="00334D03">
      <w:pPr>
        <w:spacing w:afterLines="50" w:after="120" w:line="340" w:lineRule="atLeast"/>
        <w:jc w:val="both"/>
        <w:rPr>
          <w:rFonts w:asciiTheme="minorEastAsia" w:hAnsiTheme="minorEastAsia"/>
          <w:sz w:val="21"/>
        </w:rPr>
      </w:pPr>
      <w:r w:rsidRPr="002F0073">
        <w:rPr>
          <w:rFonts w:asciiTheme="minorEastAsia" w:hAnsiTheme="minorEastAsia"/>
          <w:sz w:val="21"/>
        </w:rPr>
        <w:t>27</w:t>
      </w:r>
      <w:r w:rsidR="00A4590A">
        <w:rPr>
          <w:rFonts w:asciiTheme="minorEastAsia" w:hAnsiTheme="minorEastAsia" w:hint="eastAsia"/>
          <w:sz w:val="21"/>
        </w:rPr>
        <w:t>．</w:t>
      </w:r>
      <w:r w:rsidR="00D33BBE" w:rsidRPr="002F0073">
        <w:rPr>
          <w:rFonts w:asciiTheme="minorEastAsia" w:hAnsiTheme="minorEastAsia"/>
          <w:sz w:val="21"/>
        </w:rPr>
        <w:tab/>
      </w:r>
      <w:r w:rsidR="001A4213" w:rsidRPr="002F0073">
        <w:rPr>
          <w:rFonts w:asciiTheme="minorEastAsia" w:hAnsiTheme="minorEastAsia" w:hint="eastAsia"/>
          <w:sz w:val="21"/>
        </w:rPr>
        <w:t>传统知识和传统文化表现形式的</w:t>
      </w:r>
      <w:r w:rsidR="006344FD" w:rsidRPr="002F0073">
        <w:rPr>
          <w:rFonts w:asciiTheme="minorEastAsia" w:hAnsiTheme="minorEastAsia" w:hint="eastAsia"/>
          <w:sz w:val="21"/>
        </w:rPr>
        <w:t>案文</w:t>
      </w:r>
      <w:r w:rsidR="001A4213" w:rsidRPr="002F0073">
        <w:rPr>
          <w:rFonts w:asciiTheme="minorEastAsia" w:hAnsiTheme="minorEastAsia" w:hint="eastAsia"/>
          <w:sz w:val="21"/>
        </w:rPr>
        <w:t>中</w:t>
      </w:r>
      <w:r w:rsidR="006344FD" w:rsidRPr="002F0073">
        <w:rPr>
          <w:rFonts w:asciiTheme="minorEastAsia" w:hAnsiTheme="minorEastAsia" w:hint="eastAsia"/>
          <w:sz w:val="21"/>
        </w:rPr>
        <w:t>纳入</w:t>
      </w:r>
      <w:r w:rsidR="001A4213" w:rsidRPr="002F0073">
        <w:rPr>
          <w:rFonts w:asciiTheme="minorEastAsia" w:hAnsiTheme="minorEastAsia" w:hint="eastAsia"/>
          <w:sz w:val="21"/>
        </w:rPr>
        <w:t>了使用/利用</w:t>
      </w:r>
      <w:r w:rsidR="00BB6BA2" w:rsidRPr="002F0073">
        <w:rPr>
          <w:rFonts w:asciiTheme="minorEastAsia" w:hAnsiTheme="minorEastAsia" w:hint="eastAsia"/>
          <w:sz w:val="21"/>
        </w:rPr>
        <w:t>的类似</w:t>
      </w:r>
      <w:r w:rsidR="001A4213" w:rsidRPr="002F0073">
        <w:rPr>
          <w:rFonts w:asciiTheme="minorEastAsia" w:hAnsiTheme="minorEastAsia" w:hint="eastAsia"/>
          <w:sz w:val="21"/>
        </w:rPr>
        <w:t>定义。传统文化表现形式案文中的定义</w:t>
      </w:r>
      <w:r w:rsidR="00E53D7A" w:rsidRPr="002F0073">
        <w:rPr>
          <w:rFonts w:asciiTheme="minorEastAsia" w:hAnsiTheme="minorEastAsia" w:hint="eastAsia"/>
          <w:sz w:val="21"/>
        </w:rPr>
        <w:t>采用的</w:t>
      </w:r>
      <w:r w:rsidR="001A4213" w:rsidRPr="002F0073">
        <w:rPr>
          <w:rFonts w:asciiTheme="minorEastAsia" w:hAnsiTheme="minorEastAsia" w:hint="eastAsia"/>
          <w:sz w:val="21"/>
        </w:rPr>
        <w:t>是传统知识案文中的</w:t>
      </w:r>
      <w:r w:rsidR="00E53D7A" w:rsidRPr="002F0073">
        <w:rPr>
          <w:rFonts w:asciiTheme="minorEastAsia" w:hAnsiTheme="minorEastAsia" w:hint="eastAsia"/>
          <w:sz w:val="21"/>
        </w:rPr>
        <w:t>定义</w:t>
      </w:r>
      <w:r w:rsidR="006344FD" w:rsidRPr="002F0073">
        <w:rPr>
          <w:rFonts w:asciiTheme="minorEastAsia" w:hAnsiTheme="minorEastAsia" w:hint="eastAsia"/>
          <w:sz w:val="21"/>
        </w:rPr>
        <w:t>。</w:t>
      </w:r>
      <w:r w:rsidR="001A4213" w:rsidRPr="002F0073">
        <w:rPr>
          <w:rFonts w:asciiTheme="minorEastAsia" w:hAnsiTheme="minorEastAsia" w:hint="eastAsia"/>
          <w:sz w:val="21"/>
        </w:rPr>
        <w:t>该定义是否真的适用于传统文化表现形式</w:t>
      </w:r>
      <w:r w:rsidR="006344FD" w:rsidRPr="002F0073">
        <w:rPr>
          <w:rFonts w:asciiTheme="minorEastAsia" w:hAnsiTheme="minorEastAsia" w:hint="eastAsia"/>
          <w:sz w:val="21"/>
        </w:rPr>
        <w:t>，似乎尚不明确</w:t>
      </w:r>
      <w:r w:rsidR="00DA3771" w:rsidRPr="002F0073">
        <w:rPr>
          <w:rFonts w:asciiTheme="minorEastAsia" w:hAnsiTheme="minorEastAsia" w:hint="eastAsia"/>
          <w:sz w:val="21"/>
        </w:rPr>
        <w:t>。</w:t>
      </w:r>
    </w:p>
    <w:p w:rsidR="00334D03" w:rsidRPr="002F0073" w:rsidRDefault="007300BB" w:rsidP="00334D03">
      <w:pPr>
        <w:spacing w:afterLines="50" w:after="120" w:line="340" w:lineRule="atLeast"/>
        <w:jc w:val="both"/>
        <w:rPr>
          <w:rFonts w:asciiTheme="minorEastAsia" w:hAnsiTheme="minorEastAsia"/>
          <w:sz w:val="21"/>
        </w:rPr>
      </w:pPr>
      <w:r w:rsidRPr="002F0073">
        <w:rPr>
          <w:rFonts w:asciiTheme="minorEastAsia" w:hAnsiTheme="minorEastAsia"/>
          <w:sz w:val="21"/>
        </w:rPr>
        <w:t>28</w:t>
      </w:r>
      <w:r w:rsidR="00A4590A">
        <w:rPr>
          <w:rFonts w:asciiTheme="minorEastAsia" w:hAnsiTheme="minorEastAsia" w:hint="eastAsia"/>
          <w:sz w:val="21"/>
        </w:rPr>
        <w:t>．</w:t>
      </w:r>
      <w:r w:rsidR="00477DAB" w:rsidRPr="002F0073">
        <w:rPr>
          <w:rFonts w:asciiTheme="minorEastAsia" w:hAnsiTheme="minorEastAsia"/>
          <w:sz w:val="21"/>
        </w:rPr>
        <w:tab/>
      </w:r>
      <w:r w:rsidR="001A4213" w:rsidRPr="002F0073">
        <w:rPr>
          <w:rFonts w:asciiTheme="minorEastAsia" w:hAnsiTheme="minorEastAsia" w:hint="eastAsia"/>
          <w:sz w:val="21"/>
        </w:rPr>
        <w:t>正如一个代表团在</w:t>
      </w:r>
      <w:r w:rsidR="0012352C" w:rsidRPr="002F0073">
        <w:rPr>
          <w:rFonts w:asciiTheme="minorEastAsia" w:hAnsiTheme="minorEastAsia" w:hint="eastAsia"/>
          <w:sz w:val="21"/>
        </w:rPr>
        <w:t>政府间委员会第二十七届会议</w:t>
      </w:r>
      <w:r w:rsidR="001A4213" w:rsidRPr="002F0073">
        <w:rPr>
          <w:rFonts w:asciiTheme="minorEastAsia" w:hAnsiTheme="minorEastAsia" w:hint="eastAsia"/>
          <w:sz w:val="21"/>
        </w:rPr>
        <w:t>期间所指出的</w:t>
      </w:r>
      <w:r w:rsidR="00BB6BA2" w:rsidRPr="002F0073">
        <w:rPr>
          <w:rFonts w:asciiTheme="minorEastAsia" w:hAnsiTheme="minorEastAsia" w:hint="eastAsia"/>
          <w:sz w:val="21"/>
        </w:rPr>
        <w:t>那样</w:t>
      </w:r>
      <w:r w:rsidR="001A4213" w:rsidRPr="002F0073">
        <w:rPr>
          <w:rFonts w:asciiTheme="minorEastAsia" w:hAnsiTheme="minorEastAsia" w:hint="eastAsia"/>
          <w:sz w:val="21"/>
        </w:rPr>
        <w:t>，“使用/利用”的定义</w:t>
      </w:r>
      <w:r w:rsidR="009A3950" w:rsidRPr="002F0073">
        <w:rPr>
          <w:rFonts w:asciiTheme="minorEastAsia" w:hAnsiTheme="minorEastAsia" w:hint="eastAsia"/>
          <w:sz w:val="21"/>
        </w:rPr>
        <w:t>系</w:t>
      </w:r>
      <w:r w:rsidR="001A4213" w:rsidRPr="002F0073">
        <w:rPr>
          <w:rFonts w:asciiTheme="minorEastAsia" w:hAnsiTheme="minorEastAsia" w:hint="eastAsia"/>
          <w:sz w:val="21"/>
        </w:rPr>
        <w:t>指在传统背景之外的“使用”。但是，传统文化</w:t>
      </w:r>
      <w:r w:rsidR="001A4213" w:rsidRPr="002F0073">
        <w:rPr>
          <w:rFonts w:asciiTheme="minorEastAsia" w:hAnsiTheme="minorEastAsia" w:cs="Microsoft YaHei" w:hint="eastAsia"/>
          <w:sz w:val="21"/>
        </w:rPr>
        <w:t>表现</w:t>
      </w:r>
      <w:r w:rsidR="001A4213" w:rsidRPr="002F0073">
        <w:rPr>
          <w:rFonts w:asciiTheme="minorEastAsia" w:hAnsiTheme="minorEastAsia" w:hint="eastAsia"/>
          <w:sz w:val="21"/>
        </w:rPr>
        <w:t>形式</w:t>
      </w:r>
      <w:r w:rsidR="009A3950" w:rsidRPr="002F0073">
        <w:rPr>
          <w:rFonts w:asciiTheme="minorEastAsia" w:hAnsiTheme="minorEastAsia" w:hint="eastAsia"/>
          <w:sz w:val="21"/>
        </w:rPr>
        <w:t>案文</w:t>
      </w:r>
      <w:r w:rsidR="001A4213" w:rsidRPr="002F0073">
        <w:rPr>
          <w:rFonts w:asciiTheme="minorEastAsia" w:hAnsiTheme="minorEastAsia" w:hint="eastAsia"/>
          <w:sz w:val="21"/>
        </w:rPr>
        <w:t>第4条</w:t>
      </w:r>
      <w:r w:rsidR="009A3950" w:rsidRPr="002F0073">
        <w:rPr>
          <w:rFonts w:asciiTheme="minorEastAsia" w:hAnsiTheme="minorEastAsia" w:hint="eastAsia"/>
          <w:sz w:val="21"/>
        </w:rPr>
        <w:t>替代项</w:t>
      </w:r>
      <w:r w:rsidR="00540F94" w:rsidRPr="002F0073">
        <w:rPr>
          <w:rFonts w:asciiTheme="minorEastAsia" w:hAnsiTheme="minorEastAsia"/>
          <w:sz w:val="21"/>
        </w:rPr>
        <w:t>2</w:t>
      </w:r>
      <w:r w:rsidR="001A4213" w:rsidRPr="002F0073">
        <w:rPr>
          <w:rFonts w:asciiTheme="minorEastAsia" w:hAnsiTheme="minorEastAsia" w:hint="eastAsia"/>
          <w:sz w:val="21"/>
        </w:rPr>
        <w:t>中的“使用”一词，以及传统知识和传统文化表现形式</w:t>
      </w:r>
      <w:r w:rsidR="009A3950" w:rsidRPr="002F0073">
        <w:rPr>
          <w:rFonts w:asciiTheme="minorEastAsia" w:hAnsiTheme="minorEastAsia" w:hint="eastAsia"/>
          <w:sz w:val="21"/>
        </w:rPr>
        <w:t>案文</w:t>
      </w:r>
      <w:r w:rsidR="001A4213" w:rsidRPr="002F0073">
        <w:rPr>
          <w:rFonts w:asciiTheme="minorEastAsia" w:hAnsiTheme="minorEastAsia" w:hint="eastAsia"/>
          <w:sz w:val="21"/>
        </w:rPr>
        <w:t>第5条中的“使用”一词，</w:t>
      </w:r>
      <w:r w:rsidR="00BB6BA2" w:rsidRPr="002F0073">
        <w:rPr>
          <w:rFonts w:asciiTheme="minorEastAsia" w:hAnsiTheme="minorEastAsia" w:hint="eastAsia"/>
          <w:sz w:val="21"/>
        </w:rPr>
        <w:t>系指</w:t>
      </w:r>
      <w:r w:rsidR="001A4213" w:rsidRPr="002F0073">
        <w:rPr>
          <w:rFonts w:asciiTheme="minorEastAsia" w:hAnsiTheme="minorEastAsia" w:hint="eastAsia"/>
          <w:sz w:val="21"/>
        </w:rPr>
        <w:t>受益人的使用。换句话说，</w:t>
      </w:r>
      <w:r w:rsidR="00E87B32" w:rsidRPr="002F0073">
        <w:rPr>
          <w:rFonts w:asciiTheme="minorEastAsia" w:hAnsiTheme="minorEastAsia" w:hint="eastAsia"/>
          <w:sz w:val="21"/>
        </w:rPr>
        <w:t>同一</w:t>
      </w:r>
      <w:r w:rsidR="007E2FDB" w:rsidRPr="002F0073">
        <w:rPr>
          <w:rFonts w:asciiTheme="minorEastAsia" w:hAnsiTheme="minorEastAsia" w:hint="eastAsia"/>
          <w:sz w:val="21"/>
        </w:rPr>
        <w:t>术语</w:t>
      </w:r>
      <w:r w:rsidR="001A4213" w:rsidRPr="002F0073">
        <w:rPr>
          <w:rFonts w:asciiTheme="minorEastAsia" w:hAnsiTheme="minorEastAsia" w:hint="eastAsia"/>
          <w:sz w:val="21"/>
        </w:rPr>
        <w:t>在</w:t>
      </w:r>
      <w:r w:rsidR="00E87B32" w:rsidRPr="002F0073">
        <w:rPr>
          <w:rFonts w:asciiTheme="minorEastAsia" w:hAnsiTheme="minorEastAsia" w:hint="eastAsia"/>
          <w:sz w:val="21"/>
        </w:rPr>
        <w:t>案文</w:t>
      </w:r>
      <w:r w:rsidR="001A4213" w:rsidRPr="002F0073">
        <w:rPr>
          <w:rFonts w:asciiTheme="minorEastAsia" w:hAnsiTheme="minorEastAsia" w:hint="eastAsia"/>
          <w:sz w:val="21"/>
        </w:rPr>
        <w:t>的不同部分意义</w:t>
      </w:r>
      <w:r w:rsidR="00BB6BA2" w:rsidRPr="002F0073">
        <w:rPr>
          <w:rFonts w:asciiTheme="minorEastAsia" w:hAnsiTheme="minorEastAsia" w:hint="eastAsia"/>
          <w:sz w:val="21"/>
        </w:rPr>
        <w:t>不同</w:t>
      </w:r>
      <w:r w:rsidR="001A4213" w:rsidRPr="002F0073">
        <w:rPr>
          <w:rFonts w:asciiTheme="minorEastAsia" w:hAnsiTheme="minorEastAsia" w:hint="eastAsia"/>
          <w:sz w:val="21"/>
        </w:rPr>
        <w:t>。</w:t>
      </w:r>
      <w:r w:rsidR="00E87B32" w:rsidRPr="002F0073">
        <w:rPr>
          <w:rFonts w:asciiTheme="minorEastAsia" w:hAnsiTheme="minorEastAsia" w:hint="eastAsia"/>
          <w:sz w:val="21"/>
        </w:rPr>
        <w:t>政府间委员会</w:t>
      </w:r>
      <w:r w:rsidR="00BB6BA2" w:rsidRPr="002F0073">
        <w:rPr>
          <w:rFonts w:asciiTheme="minorEastAsia" w:hAnsiTheme="minorEastAsia" w:hint="eastAsia"/>
          <w:sz w:val="21"/>
        </w:rPr>
        <w:t>不妨</w:t>
      </w:r>
      <w:r w:rsidR="001A4213" w:rsidRPr="002F0073">
        <w:rPr>
          <w:rFonts w:asciiTheme="minorEastAsia" w:hAnsiTheme="minorEastAsia" w:hint="eastAsia"/>
          <w:sz w:val="21"/>
        </w:rPr>
        <w:t>找到一种方法</w:t>
      </w:r>
      <w:r w:rsidR="00E87B32" w:rsidRPr="002F0073">
        <w:rPr>
          <w:rFonts w:asciiTheme="minorEastAsia" w:hAnsiTheme="minorEastAsia" w:hint="eastAsia"/>
          <w:sz w:val="21"/>
        </w:rPr>
        <w:t>，</w:t>
      </w:r>
      <w:r w:rsidR="001A4213" w:rsidRPr="002F0073">
        <w:rPr>
          <w:rFonts w:asciiTheme="minorEastAsia" w:hAnsiTheme="minorEastAsia" w:hint="eastAsia"/>
          <w:sz w:val="21"/>
        </w:rPr>
        <w:t>避免由此引起的任何混淆</w:t>
      </w:r>
      <w:r w:rsidR="006344FD" w:rsidRPr="002F0073">
        <w:rPr>
          <w:rFonts w:asciiTheme="minorEastAsia" w:hAnsiTheme="minorEastAsia" w:hint="eastAsia"/>
          <w:sz w:val="21"/>
        </w:rPr>
        <w:t>。</w:t>
      </w:r>
    </w:p>
    <w:p w:rsidR="00334D03" w:rsidRPr="002F0073" w:rsidRDefault="00515D42"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资格标准（传统知识案文第3条和传统文化表现形式案文第3条）</w:t>
      </w:r>
    </w:p>
    <w:p w:rsidR="00334D03" w:rsidRPr="002F0073" w:rsidRDefault="00050817" w:rsidP="00334D03">
      <w:pPr>
        <w:spacing w:afterLines="50" w:after="120" w:line="340" w:lineRule="atLeast"/>
        <w:jc w:val="both"/>
        <w:rPr>
          <w:rFonts w:asciiTheme="minorEastAsia" w:hAnsiTheme="minorEastAsia"/>
          <w:sz w:val="21"/>
        </w:rPr>
      </w:pPr>
      <w:r w:rsidRPr="002F0073">
        <w:rPr>
          <w:rFonts w:asciiTheme="minorEastAsia" w:hAnsiTheme="minorEastAsia"/>
          <w:sz w:val="21"/>
        </w:rPr>
        <w:t>29</w:t>
      </w:r>
      <w:r w:rsidR="00A4590A">
        <w:rPr>
          <w:rFonts w:asciiTheme="minorEastAsia" w:hAnsiTheme="minorEastAsia" w:hint="eastAsia"/>
          <w:sz w:val="21"/>
        </w:rPr>
        <w:t>．</w:t>
      </w:r>
      <w:r w:rsidR="00D05ED7" w:rsidRPr="002F0073">
        <w:rPr>
          <w:rFonts w:asciiTheme="minorEastAsia" w:hAnsiTheme="minorEastAsia"/>
          <w:sz w:val="21"/>
        </w:rPr>
        <w:tab/>
      </w:r>
      <w:r w:rsidR="00515D42" w:rsidRPr="002F0073">
        <w:rPr>
          <w:rFonts w:asciiTheme="minorEastAsia" w:hAnsiTheme="minorEastAsia" w:hint="eastAsia"/>
          <w:sz w:val="21"/>
        </w:rPr>
        <w:t>传统知识</w:t>
      </w:r>
      <w:r w:rsidR="00A528A4" w:rsidRPr="002F0073">
        <w:rPr>
          <w:rFonts w:asciiTheme="minorEastAsia" w:hAnsiTheme="minorEastAsia" w:hint="eastAsia"/>
          <w:sz w:val="21"/>
        </w:rPr>
        <w:t>案文</w:t>
      </w:r>
      <w:r w:rsidR="00B33988" w:rsidRPr="002F0073">
        <w:rPr>
          <w:rFonts w:asciiTheme="minorEastAsia" w:hAnsiTheme="minorEastAsia" w:hint="eastAsia"/>
          <w:sz w:val="21"/>
        </w:rPr>
        <w:t>和传统文化表现形式</w:t>
      </w:r>
      <w:r w:rsidR="00515D42" w:rsidRPr="002F0073">
        <w:rPr>
          <w:rFonts w:asciiTheme="minorEastAsia" w:hAnsiTheme="minorEastAsia" w:hint="eastAsia"/>
          <w:sz w:val="21"/>
        </w:rPr>
        <w:t>案文</w:t>
      </w:r>
      <w:r w:rsidR="0084337B" w:rsidRPr="002F0073">
        <w:rPr>
          <w:rFonts w:asciiTheme="minorEastAsia" w:hAnsiTheme="minorEastAsia" w:hint="eastAsia"/>
          <w:sz w:val="21"/>
        </w:rPr>
        <w:t>均</w:t>
      </w:r>
      <w:r w:rsidR="006A5C01" w:rsidRPr="002F0073">
        <w:rPr>
          <w:rFonts w:asciiTheme="minorEastAsia" w:hAnsiTheme="minorEastAsia" w:hint="eastAsia"/>
          <w:sz w:val="21"/>
        </w:rPr>
        <w:t>列有</w:t>
      </w:r>
      <w:r w:rsidR="00E53D7A" w:rsidRPr="002F0073">
        <w:rPr>
          <w:rFonts w:asciiTheme="minorEastAsia" w:hAnsiTheme="minorEastAsia" w:hint="eastAsia"/>
          <w:sz w:val="21"/>
        </w:rPr>
        <w:t>一种</w:t>
      </w:r>
      <w:r w:rsidR="00515D42" w:rsidRPr="002F0073">
        <w:rPr>
          <w:rFonts w:asciiTheme="minorEastAsia" w:hAnsiTheme="minorEastAsia" w:hint="eastAsia"/>
          <w:sz w:val="21"/>
        </w:rPr>
        <w:t>资格标准</w:t>
      </w:r>
      <w:r w:rsidR="006A5C01" w:rsidRPr="002F0073">
        <w:rPr>
          <w:rFonts w:asciiTheme="minorEastAsia" w:hAnsiTheme="minorEastAsia" w:hint="eastAsia"/>
          <w:sz w:val="21"/>
        </w:rPr>
        <w:t>表述</w:t>
      </w:r>
      <w:r w:rsidR="00515D42" w:rsidRPr="002F0073">
        <w:rPr>
          <w:rFonts w:asciiTheme="minorEastAsia" w:hAnsiTheme="minorEastAsia" w:hint="eastAsia"/>
          <w:sz w:val="21"/>
        </w:rPr>
        <w:t>。“术语</w:t>
      </w:r>
      <w:r w:rsidR="00532C97" w:rsidRPr="002F0073">
        <w:rPr>
          <w:rFonts w:asciiTheme="minorEastAsia" w:hAnsiTheme="minorEastAsia" w:hint="eastAsia"/>
          <w:sz w:val="21"/>
        </w:rPr>
        <w:t>的</w:t>
      </w:r>
      <w:r w:rsidR="00515D42" w:rsidRPr="002F0073">
        <w:rPr>
          <w:rFonts w:asciiTheme="minorEastAsia" w:hAnsiTheme="minorEastAsia" w:hint="eastAsia"/>
          <w:sz w:val="21"/>
        </w:rPr>
        <w:t>使用”部分中的传统知识和传统文化表现形式的定义还包括一些关于资格标准的</w:t>
      </w:r>
      <w:r w:rsidR="007024DF" w:rsidRPr="002F0073">
        <w:rPr>
          <w:rFonts w:asciiTheme="minorEastAsia" w:hAnsiTheme="minorEastAsia" w:hint="eastAsia"/>
          <w:sz w:val="21"/>
        </w:rPr>
        <w:t>措辞</w:t>
      </w:r>
      <w:r w:rsidR="00515D42" w:rsidRPr="002F0073">
        <w:rPr>
          <w:rFonts w:asciiTheme="minorEastAsia" w:hAnsiTheme="minorEastAsia" w:hint="eastAsia"/>
          <w:sz w:val="21"/>
        </w:rPr>
        <w:t>。政府间委员会</w:t>
      </w:r>
      <w:r w:rsidR="00532C97" w:rsidRPr="002F0073">
        <w:rPr>
          <w:rFonts w:asciiTheme="minorEastAsia" w:hAnsiTheme="minorEastAsia" w:hint="eastAsia"/>
          <w:sz w:val="21"/>
        </w:rPr>
        <w:t>不妨</w:t>
      </w:r>
      <w:r w:rsidR="00515D42" w:rsidRPr="002F0073">
        <w:rPr>
          <w:rFonts w:asciiTheme="minorEastAsia" w:hAnsiTheme="minorEastAsia" w:hint="eastAsia"/>
          <w:sz w:val="21"/>
        </w:rPr>
        <w:t>考虑</w:t>
      </w:r>
      <w:r w:rsidR="006A5C01" w:rsidRPr="002F0073">
        <w:rPr>
          <w:rFonts w:asciiTheme="minorEastAsia" w:hAnsiTheme="minorEastAsia" w:hint="eastAsia"/>
          <w:sz w:val="21"/>
        </w:rPr>
        <w:t>在</w:t>
      </w:r>
      <w:r w:rsidR="00515D42" w:rsidRPr="002F0073">
        <w:rPr>
          <w:rFonts w:asciiTheme="minorEastAsia" w:hAnsiTheme="minorEastAsia" w:hint="eastAsia"/>
          <w:sz w:val="21"/>
        </w:rPr>
        <w:t>适当</w:t>
      </w:r>
      <w:r w:rsidR="00532C97" w:rsidRPr="002F0073">
        <w:rPr>
          <w:rFonts w:asciiTheme="minorEastAsia" w:hAnsiTheme="minorEastAsia" w:hint="eastAsia"/>
          <w:sz w:val="21"/>
        </w:rPr>
        <w:t>位置</w:t>
      </w:r>
      <w:r w:rsidR="00535648" w:rsidRPr="002F0073">
        <w:rPr>
          <w:rFonts w:asciiTheme="minorEastAsia" w:hAnsiTheme="minorEastAsia" w:hint="eastAsia"/>
          <w:sz w:val="21"/>
        </w:rPr>
        <w:t>谈及</w:t>
      </w:r>
      <w:r w:rsidR="00515D42" w:rsidRPr="002F0073">
        <w:rPr>
          <w:rFonts w:asciiTheme="minorEastAsia" w:hAnsiTheme="minorEastAsia" w:hint="eastAsia"/>
          <w:sz w:val="21"/>
        </w:rPr>
        <w:t>资格标准</w:t>
      </w:r>
      <w:r w:rsidR="006A5C01" w:rsidRPr="002F0073">
        <w:rPr>
          <w:rFonts w:asciiTheme="minorEastAsia" w:hAnsiTheme="minorEastAsia" w:hint="eastAsia"/>
          <w:sz w:val="21"/>
        </w:rPr>
        <w:t>问题</w:t>
      </w:r>
      <w:r w:rsidR="00515D42" w:rsidRPr="002F0073">
        <w:rPr>
          <w:rFonts w:asciiTheme="minorEastAsia" w:hAnsiTheme="minorEastAsia" w:hint="eastAsia"/>
          <w:sz w:val="21"/>
        </w:rPr>
        <w:t>。</w:t>
      </w:r>
    </w:p>
    <w:p w:rsidR="00334D03" w:rsidRPr="002F0073" w:rsidRDefault="00E977BC" w:rsidP="00334D03">
      <w:pPr>
        <w:spacing w:afterLines="50" w:after="120" w:line="340" w:lineRule="atLeast"/>
        <w:jc w:val="both"/>
        <w:rPr>
          <w:rFonts w:asciiTheme="minorEastAsia" w:hAnsiTheme="minorEastAsia"/>
          <w:sz w:val="21"/>
        </w:rPr>
      </w:pPr>
      <w:r w:rsidRPr="002F0073">
        <w:rPr>
          <w:rFonts w:asciiTheme="minorEastAsia" w:hAnsiTheme="minorEastAsia"/>
          <w:sz w:val="21"/>
        </w:rPr>
        <w:t>30</w:t>
      </w:r>
      <w:r w:rsidR="00A4590A">
        <w:rPr>
          <w:rFonts w:asciiTheme="minorEastAsia" w:hAnsiTheme="minorEastAsia" w:hint="eastAsia"/>
          <w:sz w:val="21"/>
        </w:rPr>
        <w:t>．</w:t>
      </w:r>
      <w:r w:rsidR="00A47922" w:rsidRPr="002F0073">
        <w:rPr>
          <w:rFonts w:asciiTheme="minorEastAsia" w:hAnsiTheme="minorEastAsia"/>
          <w:sz w:val="21"/>
        </w:rPr>
        <w:tab/>
      </w:r>
      <w:r w:rsidR="00515D42" w:rsidRPr="002F0073">
        <w:rPr>
          <w:rFonts w:asciiTheme="minorEastAsia" w:hAnsiTheme="minorEastAsia" w:hint="eastAsia"/>
          <w:sz w:val="21"/>
        </w:rPr>
        <w:t>还有一个问题</w:t>
      </w:r>
      <w:r w:rsidR="00E53D7A" w:rsidRPr="002F0073">
        <w:rPr>
          <w:rFonts w:asciiTheme="minorEastAsia" w:hAnsiTheme="minorEastAsia" w:hint="eastAsia"/>
          <w:sz w:val="21"/>
        </w:rPr>
        <w:t>，</w:t>
      </w:r>
      <w:r w:rsidR="001D2713" w:rsidRPr="002F0073">
        <w:rPr>
          <w:rFonts w:asciiTheme="minorEastAsia" w:hAnsiTheme="minorEastAsia" w:hint="eastAsia"/>
          <w:sz w:val="21"/>
        </w:rPr>
        <w:t>涉及</w:t>
      </w:r>
      <w:r w:rsidR="00515D42" w:rsidRPr="002F0073">
        <w:rPr>
          <w:rFonts w:asciiTheme="minorEastAsia" w:hAnsiTheme="minorEastAsia" w:hint="eastAsia"/>
          <w:sz w:val="21"/>
        </w:rPr>
        <w:t>是否</w:t>
      </w:r>
      <w:r w:rsidR="0054205E" w:rsidRPr="002F0073">
        <w:rPr>
          <w:rFonts w:asciiTheme="minorEastAsia" w:hAnsiTheme="minorEastAsia" w:hint="eastAsia"/>
          <w:sz w:val="21"/>
        </w:rPr>
        <w:t>真的有</w:t>
      </w:r>
      <w:r w:rsidR="00515D42" w:rsidRPr="002F0073">
        <w:rPr>
          <w:rFonts w:asciiTheme="minorEastAsia" w:hAnsiTheme="minorEastAsia" w:hint="eastAsia"/>
          <w:sz w:val="21"/>
        </w:rPr>
        <w:t>必要</w:t>
      </w:r>
      <w:r w:rsidR="00E53D7A" w:rsidRPr="002F0073">
        <w:rPr>
          <w:rFonts w:asciiTheme="minorEastAsia" w:hAnsiTheme="minorEastAsia" w:hint="eastAsia"/>
          <w:sz w:val="21"/>
        </w:rPr>
        <w:t>列出资格标准</w:t>
      </w:r>
      <w:r w:rsidR="00515D42" w:rsidRPr="002F0073">
        <w:rPr>
          <w:rFonts w:asciiTheme="minorEastAsia" w:hAnsiTheme="minorEastAsia" w:hint="eastAsia"/>
          <w:sz w:val="21"/>
        </w:rPr>
        <w:t>，</w:t>
      </w:r>
      <w:r w:rsidR="001D2713" w:rsidRPr="002F0073">
        <w:rPr>
          <w:rFonts w:asciiTheme="minorEastAsia" w:hAnsiTheme="minorEastAsia" w:hint="eastAsia"/>
          <w:sz w:val="21"/>
        </w:rPr>
        <w:t>因为一些代表团认为，在阐述权利</w:t>
      </w:r>
      <w:r w:rsidR="00E53D7A" w:rsidRPr="002F0073">
        <w:rPr>
          <w:rFonts w:asciiTheme="minorEastAsia" w:hAnsiTheme="minorEastAsia" w:hint="eastAsia"/>
          <w:sz w:val="21"/>
        </w:rPr>
        <w:t>方面</w:t>
      </w:r>
      <w:r w:rsidR="001D2713" w:rsidRPr="002F0073">
        <w:rPr>
          <w:rFonts w:asciiTheme="minorEastAsia" w:hAnsiTheme="minorEastAsia" w:hint="eastAsia"/>
          <w:sz w:val="21"/>
        </w:rPr>
        <w:t>，可以</w:t>
      </w:r>
      <w:r w:rsidR="00E53D7A" w:rsidRPr="002F0073">
        <w:rPr>
          <w:rFonts w:asciiTheme="minorEastAsia" w:hAnsiTheme="minorEastAsia" w:hint="eastAsia"/>
          <w:sz w:val="21"/>
        </w:rPr>
        <w:t>留给</w:t>
      </w:r>
      <w:r w:rsidR="001D2713" w:rsidRPr="002F0073">
        <w:rPr>
          <w:rFonts w:asciiTheme="minorEastAsia" w:hAnsiTheme="minorEastAsia" w:hint="eastAsia"/>
          <w:sz w:val="21"/>
        </w:rPr>
        <w:t>保护范围和例外与限制</w:t>
      </w:r>
      <w:r w:rsidR="00102EF3" w:rsidRPr="002F0073">
        <w:rPr>
          <w:rFonts w:asciiTheme="minorEastAsia" w:hAnsiTheme="minorEastAsia" w:hint="eastAsia"/>
          <w:sz w:val="21"/>
        </w:rPr>
        <w:t>条款</w:t>
      </w:r>
      <w:r w:rsidR="001D2713" w:rsidRPr="002F0073">
        <w:rPr>
          <w:rFonts w:asciiTheme="minorEastAsia" w:hAnsiTheme="minorEastAsia" w:hint="eastAsia"/>
          <w:sz w:val="21"/>
        </w:rPr>
        <w:t>确定哪些权利会最终获得保护</w:t>
      </w:r>
      <w:r w:rsidR="00515D42" w:rsidRPr="002F0073">
        <w:rPr>
          <w:rFonts w:asciiTheme="minorEastAsia" w:hAnsiTheme="minorEastAsia" w:hint="eastAsia"/>
          <w:sz w:val="21"/>
        </w:rPr>
        <w:t>。</w:t>
      </w:r>
    </w:p>
    <w:p w:rsidR="00334D03" w:rsidRPr="002F0073" w:rsidRDefault="00A47C15"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受益人（传统知识案文第4条和传统文化表现形式案文第4条）</w:t>
      </w:r>
    </w:p>
    <w:p w:rsidR="00334D03" w:rsidRPr="002F0073" w:rsidRDefault="00E977BC" w:rsidP="00334D03">
      <w:pPr>
        <w:spacing w:afterLines="50" w:after="120" w:line="340" w:lineRule="atLeast"/>
        <w:jc w:val="both"/>
        <w:rPr>
          <w:rFonts w:asciiTheme="minorEastAsia" w:hAnsiTheme="minorEastAsia"/>
          <w:sz w:val="21"/>
        </w:rPr>
      </w:pPr>
      <w:r w:rsidRPr="002F0073">
        <w:rPr>
          <w:rFonts w:asciiTheme="minorEastAsia" w:hAnsiTheme="minorEastAsia"/>
          <w:sz w:val="21"/>
        </w:rPr>
        <w:t>31</w:t>
      </w:r>
      <w:r w:rsidR="00A4590A">
        <w:rPr>
          <w:rFonts w:asciiTheme="minorEastAsia" w:hAnsiTheme="minorEastAsia" w:hint="eastAsia"/>
          <w:sz w:val="21"/>
        </w:rPr>
        <w:t>．</w:t>
      </w:r>
      <w:r w:rsidR="00D05ED7" w:rsidRPr="002F0073">
        <w:rPr>
          <w:rFonts w:asciiTheme="minorEastAsia" w:hAnsiTheme="minorEastAsia"/>
          <w:sz w:val="21"/>
        </w:rPr>
        <w:tab/>
      </w:r>
      <w:r w:rsidR="00063995" w:rsidRPr="002F0073">
        <w:rPr>
          <w:rFonts w:asciiTheme="minorEastAsia" w:hAnsiTheme="minorEastAsia" w:hint="eastAsia"/>
          <w:sz w:val="21"/>
        </w:rPr>
        <w:t>显而易见</w:t>
      </w:r>
      <w:r w:rsidR="0083136F" w:rsidRPr="002F0073">
        <w:rPr>
          <w:rFonts w:asciiTheme="minorEastAsia" w:hAnsiTheme="minorEastAsia" w:hint="eastAsia"/>
          <w:sz w:val="21"/>
        </w:rPr>
        <w:t>，</w:t>
      </w:r>
      <w:r w:rsidR="00063995" w:rsidRPr="002F0073">
        <w:rPr>
          <w:rFonts w:asciiTheme="minorEastAsia" w:hAnsiTheme="minorEastAsia" w:hint="eastAsia"/>
          <w:sz w:val="21"/>
        </w:rPr>
        <w:t>尚未就</w:t>
      </w:r>
      <w:r w:rsidR="0083136F" w:rsidRPr="002F0073">
        <w:rPr>
          <w:rFonts w:asciiTheme="minorEastAsia" w:hAnsiTheme="minorEastAsia" w:hint="eastAsia"/>
          <w:sz w:val="21"/>
        </w:rPr>
        <w:t>这</w:t>
      </w:r>
      <w:r w:rsidR="00063995" w:rsidRPr="002F0073">
        <w:rPr>
          <w:rFonts w:asciiTheme="minorEastAsia" w:hAnsiTheme="minorEastAsia" w:hint="eastAsia"/>
          <w:sz w:val="21"/>
        </w:rPr>
        <w:t>一</w:t>
      </w:r>
      <w:r w:rsidR="0083136F" w:rsidRPr="002F0073">
        <w:rPr>
          <w:rFonts w:asciiTheme="minorEastAsia" w:hAnsiTheme="minorEastAsia" w:hint="eastAsia"/>
          <w:sz w:val="21"/>
        </w:rPr>
        <w:t>问题达成一致意见。传统知识案文</w:t>
      </w:r>
      <w:r w:rsidR="00A528A4" w:rsidRPr="002F0073">
        <w:rPr>
          <w:rFonts w:asciiTheme="minorEastAsia" w:hAnsiTheme="minorEastAsia" w:hint="eastAsia"/>
          <w:sz w:val="21"/>
        </w:rPr>
        <w:t>和传统文化表现形式</w:t>
      </w:r>
      <w:r w:rsidR="00A528A4" w:rsidRPr="002F0073">
        <w:rPr>
          <w:rFonts w:asciiTheme="minorEastAsia" w:hAnsiTheme="minorEastAsia" w:cs="Microsoft YaHei" w:hint="eastAsia"/>
          <w:sz w:val="21"/>
        </w:rPr>
        <w:t>案文</w:t>
      </w:r>
      <w:r w:rsidR="00E53D7A" w:rsidRPr="002F0073">
        <w:rPr>
          <w:rFonts w:asciiTheme="minorEastAsia" w:hAnsiTheme="minorEastAsia" w:cs="Microsoft YaHei" w:hint="eastAsia"/>
          <w:sz w:val="21"/>
        </w:rPr>
        <w:t>均</w:t>
      </w:r>
      <w:r w:rsidR="0083136F" w:rsidRPr="002F0073">
        <w:rPr>
          <w:rFonts w:asciiTheme="minorEastAsia" w:hAnsiTheme="minorEastAsia" w:hint="eastAsia"/>
          <w:sz w:val="21"/>
        </w:rPr>
        <w:t>列有</w:t>
      </w:r>
      <w:r w:rsidR="00A528A4" w:rsidRPr="002F0073">
        <w:rPr>
          <w:rFonts w:asciiTheme="minorEastAsia" w:hAnsiTheme="minorEastAsia" w:hint="eastAsia"/>
          <w:sz w:val="21"/>
        </w:rPr>
        <w:t>三</w:t>
      </w:r>
      <w:r w:rsidR="0083136F" w:rsidRPr="002F0073">
        <w:rPr>
          <w:rFonts w:asciiTheme="minorEastAsia" w:hAnsiTheme="minorEastAsia" w:hint="eastAsia"/>
          <w:sz w:val="21"/>
        </w:rPr>
        <w:t>个替代项。</w:t>
      </w:r>
    </w:p>
    <w:p w:rsidR="00334D03" w:rsidRPr="002F0073" w:rsidRDefault="00E977BC" w:rsidP="00334D03">
      <w:pPr>
        <w:spacing w:afterLines="50" w:after="120" w:line="340" w:lineRule="atLeast"/>
        <w:jc w:val="both"/>
        <w:rPr>
          <w:rFonts w:asciiTheme="minorEastAsia" w:hAnsiTheme="minorEastAsia"/>
          <w:sz w:val="21"/>
        </w:rPr>
      </w:pPr>
      <w:r w:rsidRPr="002F0073">
        <w:rPr>
          <w:rFonts w:asciiTheme="minorEastAsia" w:hAnsiTheme="minorEastAsia"/>
          <w:sz w:val="21"/>
        </w:rPr>
        <w:t>32</w:t>
      </w:r>
      <w:r w:rsidR="00A4590A">
        <w:rPr>
          <w:rFonts w:asciiTheme="minorEastAsia" w:hAnsiTheme="minorEastAsia" w:hint="eastAsia"/>
          <w:sz w:val="21"/>
        </w:rPr>
        <w:t>．</w:t>
      </w:r>
      <w:r w:rsidR="009C0EC5" w:rsidRPr="002F0073">
        <w:rPr>
          <w:rFonts w:asciiTheme="minorEastAsia" w:hAnsiTheme="minorEastAsia"/>
          <w:sz w:val="21"/>
        </w:rPr>
        <w:tab/>
      </w:r>
      <w:r w:rsidR="001D2713" w:rsidRPr="002F0073">
        <w:rPr>
          <w:rFonts w:asciiTheme="minorEastAsia" w:hAnsiTheme="minorEastAsia" w:hint="eastAsia"/>
          <w:sz w:val="21"/>
        </w:rPr>
        <w:t>一些代表团强烈认为，土著人民和当地社区应当是唯一的受益人，而另一些代表团指出，在国内法</w:t>
      </w:r>
      <w:r w:rsidR="00F95926" w:rsidRPr="002F0073">
        <w:rPr>
          <w:rFonts w:asciiTheme="minorEastAsia" w:hAnsiTheme="minorEastAsia" w:hint="eastAsia"/>
          <w:sz w:val="21"/>
        </w:rPr>
        <w:t>及</w:t>
      </w:r>
      <w:r w:rsidR="001D2713" w:rsidRPr="002F0073">
        <w:rPr>
          <w:rFonts w:asciiTheme="minorEastAsia" w:hAnsiTheme="minorEastAsia" w:hint="eastAsia"/>
          <w:sz w:val="21"/>
        </w:rPr>
        <w:t>传统知识和传统文化表现形式可能存在的环境方面存有重大差异，因此认为重要的是提供灵活的政策空间</w:t>
      </w:r>
      <w:r w:rsidR="00102EF3" w:rsidRPr="002F0073">
        <w:rPr>
          <w:rFonts w:asciiTheme="minorEastAsia" w:hAnsiTheme="minorEastAsia" w:hint="eastAsia"/>
          <w:sz w:val="21"/>
        </w:rPr>
        <w:t>，</w:t>
      </w:r>
      <w:r w:rsidR="001D2713" w:rsidRPr="002F0073">
        <w:rPr>
          <w:rFonts w:asciiTheme="minorEastAsia" w:hAnsiTheme="minorEastAsia" w:hint="eastAsia"/>
          <w:sz w:val="21"/>
        </w:rPr>
        <w:t>兼顾这些差异。虽然似乎普遍认为主要受益人应当是土著人民和当地社区，但在承认“国家”和“民族”等其他受益人</w:t>
      </w:r>
      <w:r w:rsidR="00A47C15" w:rsidRPr="002F0073">
        <w:rPr>
          <w:rFonts w:asciiTheme="minorEastAsia" w:hAnsiTheme="minorEastAsia" w:hint="eastAsia"/>
          <w:sz w:val="21"/>
        </w:rPr>
        <w:t>的可能性</w:t>
      </w:r>
      <w:r w:rsidR="007A1236" w:rsidRPr="002F0073">
        <w:rPr>
          <w:rFonts w:asciiTheme="minorEastAsia" w:hAnsiTheme="minorEastAsia" w:hint="eastAsia"/>
          <w:sz w:val="21"/>
        </w:rPr>
        <w:t>方面</w:t>
      </w:r>
      <w:r w:rsidR="00A47C15" w:rsidRPr="002F0073">
        <w:rPr>
          <w:rFonts w:asciiTheme="minorEastAsia" w:hAnsiTheme="minorEastAsia" w:hint="eastAsia"/>
          <w:sz w:val="21"/>
        </w:rPr>
        <w:t>也存在不同意见</w:t>
      </w:r>
      <w:r w:rsidR="001E6158" w:rsidRPr="002F0073">
        <w:rPr>
          <w:rFonts w:asciiTheme="minorEastAsia" w:hAnsiTheme="minorEastAsia" w:hint="eastAsia"/>
          <w:sz w:val="21"/>
        </w:rPr>
        <w:t>。</w:t>
      </w:r>
    </w:p>
    <w:p w:rsidR="00A4590A" w:rsidRDefault="00AE6902" w:rsidP="00334D03">
      <w:pPr>
        <w:spacing w:afterLines="50" w:after="120" w:line="340" w:lineRule="atLeast"/>
        <w:jc w:val="both"/>
        <w:rPr>
          <w:rFonts w:asciiTheme="minorEastAsia" w:hAnsiTheme="minorEastAsia"/>
          <w:sz w:val="21"/>
        </w:rPr>
      </w:pPr>
      <w:r w:rsidRPr="002F0073">
        <w:rPr>
          <w:rFonts w:asciiTheme="minorEastAsia" w:hAnsiTheme="minorEastAsia"/>
          <w:sz w:val="21"/>
        </w:rPr>
        <w:t>33</w:t>
      </w:r>
      <w:r w:rsidR="00A4590A">
        <w:rPr>
          <w:rFonts w:asciiTheme="minorEastAsia" w:hAnsiTheme="minorEastAsia" w:hint="eastAsia"/>
          <w:sz w:val="21"/>
        </w:rPr>
        <w:t>．</w:t>
      </w:r>
      <w:r w:rsidR="009C0EC5" w:rsidRPr="002F0073">
        <w:rPr>
          <w:rFonts w:asciiTheme="minorEastAsia" w:hAnsiTheme="minorEastAsia"/>
          <w:sz w:val="21"/>
        </w:rPr>
        <w:tab/>
      </w:r>
      <w:r w:rsidR="00A47C15" w:rsidRPr="002F0073">
        <w:rPr>
          <w:rFonts w:asciiTheme="minorEastAsia" w:hAnsiTheme="minorEastAsia" w:hint="eastAsia"/>
          <w:sz w:val="21"/>
        </w:rPr>
        <w:t>鉴于世界各地</w:t>
      </w:r>
      <w:r w:rsidR="00A47C15" w:rsidRPr="002F0073">
        <w:rPr>
          <w:rFonts w:asciiTheme="minorEastAsia" w:hAnsiTheme="minorEastAsia" w:cs="Microsoft YaHei" w:hint="eastAsia"/>
          <w:sz w:val="21"/>
        </w:rPr>
        <w:t>传统</w:t>
      </w:r>
      <w:r w:rsidR="00A47C15" w:rsidRPr="002F0073">
        <w:rPr>
          <w:rFonts w:asciiTheme="minorEastAsia" w:hAnsiTheme="minorEastAsia" w:hint="eastAsia"/>
          <w:sz w:val="21"/>
        </w:rPr>
        <w:t>知识/传统文化表现形式持有人的</w:t>
      </w:r>
      <w:r w:rsidR="007F40F8" w:rsidRPr="002F0073">
        <w:rPr>
          <w:rFonts w:asciiTheme="minorEastAsia" w:hAnsiTheme="minorEastAsia" w:hint="eastAsia"/>
          <w:sz w:val="21"/>
        </w:rPr>
        <w:t>情况</w:t>
      </w:r>
      <w:r w:rsidR="00A47C15" w:rsidRPr="002F0073">
        <w:rPr>
          <w:rFonts w:asciiTheme="minorEastAsia" w:hAnsiTheme="minorEastAsia" w:hint="eastAsia"/>
          <w:sz w:val="21"/>
        </w:rPr>
        <w:t>不同</w:t>
      </w:r>
      <w:r w:rsidR="00CB32D3" w:rsidRPr="002F0073">
        <w:rPr>
          <w:rFonts w:asciiTheme="minorEastAsia" w:hAnsiTheme="minorEastAsia" w:hint="eastAsia"/>
          <w:sz w:val="21"/>
        </w:rPr>
        <w:t>（</w:t>
      </w:r>
      <w:r w:rsidR="007F40F8" w:rsidRPr="002F0073">
        <w:rPr>
          <w:rFonts w:asciiTheme="minorEastAsia" w:hAnsiTheme="minorEastAsia" w:hint="eastAsia"/>
          <w:sz w:val="21"/>
        </w:rPr>
        <w:t>这似乎会反映在不同的替代项中</w:t>
      </w:r>
      <w:r w:rsidR="00CB32D3" w:rsidRPr="002F0073">
        <w:rPr>
          <w:rFonts w:asciiTheme="minorEastAsia" w:hAnsiTheme="minorEastAsia" w:hint="eastAsia"/>
          <w:sz w:val="21"/>
        </w:rPr>
        <w:t>）</w:t>
      </w:r>
      <w:r w:rsidR="00382C75" w:rsidRPr="002F0073">
        <w:rPr>
          <w:rFonts w:asciiTheme="minorEastAsia" w:hAnsiTheme="minorEastAsia" w:hint="eastAsia"/>
          <w:sz w:val="21"/>
        </w:rPr>
        <w:t>，</w:t>
      </w:r>
      <w:r w:rsidR="007F40F8" w:rsidRPr="002F0073">
        <w:rPr>
          <w:rFonts w:asciiTheme="minorEastAsia" w:hAnsiTheme="minorEastAsia" w:hint="eastAsia"/>
          <w:sz w:val="21"/>
        </w:rPr>
        <w:t>成</w:t>
      </w:r>
      <w:r w:rsidR="00A47C15" w:rsidRPr="002F0073">
        <w:rPr>
          <w:rFonts w:asciiTheme="minorEastAsia" w:hAnsiTheme="minorEastAsia" w:hint="eastAsia"/>
          <w:sz w:val="21"/>
        </w:rPr>
        <w:t>员国不妨考虑是否有必要</w:t>
      </w:r>
      <w:r w:rsidR="00102EF3" w:rsidRPr="002F0073">
        <w:rPr>
          <w:rFonts w:asciiTheme="minorEastAsia" w:hAnsiTheme="minorEastAsia" w:hint="eastAsia"/>
          <w:sz w:val="21"/>
        </w:rPr>
        <w:t>就</w:t>
      </w:r>
      <w:r w:rsidR="00A47C15" w:rsidRPr="002F0073">
        <w:rPr>
          <w:rFonts w:asciiTheme="minorEastAsia" w:hAnsiTheme="minorEastAsia" w:hint="eastAsia"/>
          <w:sz w:val="21"/>
        </w:rPr>
        <w:t>受益人的定义给予国家</w:t>
      </w:r>
      <w:r w:rsidR="00063995" w:rsidRPr="002F0073">
        <w:rPr>
          <w:rFonts w:asciiTheme="minorEastAsia" w:hAnsiTheme="minorEastAsia" w:hint="eastAsia"/>
          <w:sz w:val="21"/>
        </w:rPr>
        <w:t>法律</w:t>
      </w:r>
      <w:r w:rsidR="00A47C15" w:rsidRPr="002F0073">
        <w:rPr>
          <w:rFonts w:asciiTheme="minorEastAsia" w:hAnsiTheme="minorEastAsia" w:hint="eastAsia"/>
          <w:sz w:val="21"/>
        </w:rPr>
        <w:t>一些自由</w:t>
      </w:r>
      <w:r w:rsidR="007F40F8" w:rsidRPr="002F0073">
        <w:rPr>
          <w:rFonts w:asciiTheme="minorEastAsia" w:hAnsiTheme="minorEastAsia" w:hint="eastAsia"/>
          <w:sz w:val="21"/>
        </w:rPr>
        <w:t>。</w:t>
      </w:r>
    </w:p>
    <w:p w:rsidR="00334D03" w:rsidRPr="002F0073" w:rsidRDefault="003503D7" w:rsidP="00334D03">
      <w:pPr>
        <w:spacing w:afterLines="50" w:after="120" w:line="340" w:lineRule="atLeast"/>
        <w:jc w:val="both"/>
        <w:rPr>
          <w:rFonts w:asciiTheme="minorEastAsia" w:hAnsiTheme="minorEastAsia"/>
          <w:sz w:val="21"/>
        </w:rPr>
      </w:pPr>
      <w:r w:rsidRPr="002F0073">
        <w:rPr>
          <w:rFonts w:asciiTheme="minorEastAsia" w:hAnsiTheme="minorEastAsia"/>
          <w:sz w:val="21"/>
        </w:rPr>
        <w:t>3</w:t>
      </w:r>
      <w:r w:rsidR="00AE6902" w:rsidRPr="002F0073">
        <w:rPr>
          <w:rFonts w:asciiTheme="minorEastAsia" w:hAnsiTheme="minorEastAsia"/>
          <w:sz w:val="21"/>
        </w:rPr>
        <w:t>4</w:t>
      </w:r>
      <w:r w:rsidRPr="002F0073">
        <w:rPr>
          <w:rFonts w:asciiTheme="minorEastAsia" w:hAnsiTheme="minorEastAsia"/>
          <w:sz w:val="21"/>
        </w:rPr>
        <w:t>.</w:t>
      </w:r>
      <w:r w:rsidRPr="002F0073">
        <w:rPr>
          <w:rFonts w:asciiTheme="minorEastAsia" w:hAnsiTheme="minorEastAsia"/>
          <w:sz w:val="21"/>
        </w:rPr>
        <w:tab/>
      </w:r>
      <w:r w:rsidR="00A47C15" w:rsidRPr="002F0073">
        <w:rPr>
          <w:rFonts w:asciiTheme="minorEastAsia" w:hAnsiTheme="minorEastAsia" w:hint="eastAsia"/>
          <w:sz w:val="21"/>
        </w:rPr>
        <w:t>我认为，</w:t>
      </w:r>
      <w:r w:rsidR="00CB32D3" w:rsidRPr="002F0073">
        <w:rPr>
          <w:rFonts w:asciiTheme="minorEastAsia" w:hAnsiTheme="minorEastAsia" w:hint="eastAsia"/>
          <w:sz w:val="21"/>
        </w:rPr>
        <w:t>案文</w:t>
      </w:r>
      <w:r w:rsidR="00A47C15" w:rsidRPr="002F0073">
        <w:rPr>
          <w:rFonts w:asciiTheme="minorEastAsia" w:hAnsiTheme="minorEastAsia" w:hint="eastAsia"/>
          <w:sz w:val="21"/>
        </w:rPr>
        <w:t>中仍需要更明确地说明（i）受益人</w:t>
      </w:r>
      <w:r w:rsidR="00CB32D3" w:rsidRPr="002F0073">
        <w:rPr>
          <w:rFonts w:asciiTheme="minorEastAsia" w:hAnsiTheme="minorEastAsia" w:hint="eastAsia"/>
          <w:sz w:val="21"/>
        </w:rPr>
        <w:t>、</w:t>
      </w:r>
      <w:r w:rsidR="00A47C15" w:rsidRPr="002F0073">
        <w:rPr>
          <w:rFonts w:asciiTheme="minorEastAsia" w:hAnsiTheme="minorEastAsia" w:hint="eastAsia"/>
          <w:sz w:val="21"/>
        </w:rPr>
        <w:t>（ii）</w:t>
      </w:r>
      <w:r w:rsidR="00063995" w:rsidRPr="002F0073">
        <w:rPr>
          <w:rFonts w:asciiTheme="minorEastAsia" w:hAnsiTheme="minorEastAsia" w:hint="eastAsia"/>
          <w:sz w:val="21"/>
        </w:rPr>
        <w:t>权利持有人</w:t>
      </w:r>
      <w:r w:rsidR="006D5E49" w:rsidRPr="002F0073">
        <w:rPr>
          <w:rFonts w:asciiTheme="minorEastAsia" w:hAnsiTheme="minorEastAsia" w:hint="eastAsia"/>
          <w:sz w:val="21"/>
        </w:rPr>
        <w:t>，</w:t>
      </w:r>
      <w:r w:rsidR="00A47C15" w:rsidRPr="002F0073">
        <w:rPr>
          <w:rFonts w:asciiTheme="minorEastAsia" w:hAnsiTheme="minorEastAsia" w:hint="eastAsia"/>
          <w:sz w:val="21"/>
        </w:rPr>
        <w:t>和（iii）权利管理者（下文</w:t>
      </w:r>
      <w:r w:rsidR="007024DF" w:rsidRPr="002F0073">
        <w:rPr>
          <w:rFonts w:asciiTheme="minorEastAsia" w:hAnsiTheme="minorEastAsia" w:hint="eastAsia"/>
          <w:sz w:val="21"/>
        </w:rPr>
        <w:t>述及</w:t>
      </w:r>
      <w:r w:rsidR="00A47C15" w:rsidRPr="002F0073">
        <w:rPr>
          <w:rFonts w:asciiTheme="minorEastAsia" w:hAnsiTheme="minorEastAsia" w:hint="eastAsia"/>
          <w:sz w:val="21"/>
        </w:rPr>
        <w:t>）</w:t>
      </w:r>
      <w:r w:rsidR="00CB32D3" w:rsidRPr="002F0073">
        <w:rPr>
          <w:rFonts w:asciiTheme="minorEastAsia" w:hAnsiTheme="minorEastAsia" w:hint="eastAsia"/>
          <w:sz w:val="21"/>
        </w:rPr>
        <w:t>等</w:t>
      </w:r>
      <w:r w:rsidR="00A47C15" w:rsidRPr="002F0073">
        <w:rPr>
          <w:rFonts w:asciiTheme="minorEastAsia" w:hAnsiTheme="minorEastAsia" w:hint="eastAsia"/>
          <w:sz w:val="21"/>
        </w:rPr>
        <w:t>不同概念之间的关系</w:t>
      </w:r>
      <w:r w:rsidR="00CB32D3" w:rsidRPr="002F0073">
        <w:rPr>
          <w:rFonts w:asciiTheme="minorEastAsia" w:hAnsiTheme="minorEastAsia" w:hint="eastAsia"/>
          <w:sz w:val="21"/>
        </w:rPr>
        <w:t>。</w:t>
      </w:r>
    </w:p>
    <w:p w:rsidR="00334D03" w:rsidRPr="002F0073" w:rsidRDefault="00CB32D3"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保护范围（</w:t>
      </w:r>
      <w:r w:rsidR="00AD09B0" w:rsidRPr="002F0073">
        <w:rPr>
          <w:rFonts w:ascii="STKaiti" w:eastAsia="STKaiti" w:hAnsi="STKaiti" w:hint="eastAsia"/>
          <w:sz w:val="21"/>
          <w:u w:val="single"/>
        </w:rPr>
        <w:t>分层法</w:t>
      </w:r>
      <w:r w:rsidRPr="002F0073">
        <w:rPr>
          <w:rFonts w:ascii="STKaiti" w:eastAsia="STKaiti" w:hAnsi="STKaiti" w:hint="eastAsia"/>
          <w:sz w:val="21"/>
          <w:u w:val="single"/>
        </w:rPr>
        <w:t>或</w:t>
      </w:r>
      <w:bookmarkStart w:id="11" w:name="_Hlk520831581"/>
      <w:r w:rsidR="00AD09B0" w:rsidRPr="002F0073">
        <w:rPr>
          <w:rFonts w:ascii="STKaiti" w:eastAsia="STKaiti" w:hAnsi="STKaiti" w:hint="eastAsia"/>
          <w:sz w:val="21"/>
          <w:u w:val="single"/>
        </w:rPr>
        <w:t>区别性</w:t>
      </w:r>
      <w:bookmarkEnd w:id="11"/>
      <w:r w:rsidR="00AD09B0" w:rsidRPr="002F0073">
        <w:rPr>
          <w:rFonts w:ascii="STKaiti" w:eastAsia="STKaiti" w:hAnsi="STKaiti" w:hint="eastAsia"/>
          <w:sz w:val="21"/>
          <w:u w:val="single"/>
        </w:rPr>
        <w:t>保护</w:t>
      </w:r>
      <w:r w:rsidRPr="002F0073">
        <w:rPr>
          <w:rFonts w:ascii="STKaiti" w:eastAsia="STKaiti" w:hAnsi="STKaiti" w:hint="eastAsia"/>
          <w:sz w:val="21"/>
          <w:u w:val="single"/>
        </w:rPr>
        <w:t>）（传统知识案文第5条和传统文化表现形式案文第5</w:t>
      </w:r>
      <w:r w:rsidR="00A4590A">
        <w:rPr>
          <w:rFonts w:ascii="STKaiti" w:eastAsia="STKaiti" w:hAnsi="STKaiti" w:hint="cs"/>
          <w:sz w:val="21"/>
          <w:u w:val="single"/>
        </w:rPr>
        <w:t>‍</w:t>
      </w:r>
      <w:r w:rsidRPr="002F0073">
        <w:rPr>
          <w:rFonts w:ascii="STKaiti" w:eastAsia="STKaiti" w:hAnsi="STKaiti" w:hint="eastAsia"/>
          <w:sz w:val="21"/>
          <w:u w:val="single"/>
        </w:rPr>
        <w:t>条）</w:t>
      </w:r>
    </w:p>
    <w:p w:rsidR="00334D03" w:rsidRPr="002F0073" w:rsidRDefault="00FB62AC" w:rsidP="00334D03">
      <w:pPr>
        <w:spacing w:afterLines="50" w:after="120" w:line="340" w:lineRule="atLeast"/>
        <w:jc w:val="both"/>
        <w:rPr>
          <w:rFonts w:asciiTheme="minorEastAsia" w:hAnsiTheme="minorEastAsia"/>
          <w:sz w:val="21"/>
        </w:rPr>
      </w:pPr>
      <w:r w:rsidRPr="002F0073">
        <w:rPr>
          <w:rFonts w:asciiTheme="minorEastAsia" w:hAnsiTheme="minorEastAsia"/>
          <w:sz w:val="21"/>
        </w:rPr>
        <w:t>35</w:t>
      </w:r>
      <w:r w:rsidR="00A4590A">
        <w:rPr>
          <w:rFonts w:asciiTheme="minorEastAsia" w:hAnsiTheme="minorEastAsia" w:hint="eastAsia"/>
          <w:sz w:val="21"/>
        </w:rPr>
        <w:t>．</w:t>
      </w:r>
      <w:r w:rsidR="00D05ED7" w:rsidRPr="002F0073">
        <w:rPr>
          <w:rFonts w:asciiTheme="minorEastAsia" w:hAnsiTheme="minorEastAsia"/>
          <w:sz w:val="21"/>
        </w:rPr>
        <w:tab/>
      </w:r>
      <w:r w:rsidR="00CB32D3" w:rsidRPr="002F0073">
        <w:rPr>
          <w:rFonts w:asciiTheme="minorEastAsia" w:hAnsiTheme="minorEastAsia" w:hint="eastAsia"/>
          <w:sz w:val="21"/>
        </w:rPr>
        <w:t>传统知识</w:t>
      </w:r>
      <w:r w:rsidR="002E4B32" w:rsidRPr="002F0073">
        <w:rPr>
          <w:rFonts w:asciiTheme="minorEastAsia" w:hAnsiTheme="minorEastAsia" w:hint="eastAsia"/>
          <w:sz w:val="21"/>
        </w:rPr>
        <w:t>案文</w:t>
      </w:r>
      <w:r w:rsidR="00CB32D3" w:rsidRPr="002F0073">
        <w:rPr>
          <w:rFonts w:asciiTheme="minorEastAsia" w:hAnsiTheme="minorEastAsia" w:hint="eastAsia"/>
          <w:sz w:val="21"/>
        </w:rPr>
        <w:t>和传统文化表现形式</w:t>
      </w:r>
      <w:r w:rsidR="008807B9" w:rsidRPr="002F0073">
        <w:rPr>
          <w:rFonts w:asciiTheme="minorEastAsia" w:hAnsiTheme="minorEastAsia" w:hint="eastAsia"/>
          <w:sz w:val="21"/>
        </w:rPr>
        <w:t>案文</w:t>
      </w:r>
      <w:r w:rsidR="00102EF3" w:rsidRPr="002F0073">
        <w:rPr>
          <w:rFonts w:asciiTheme="minorEastAsia" w:hAnsiTheme="minorEastAsia" w:hint="eastAsia"/>
          <w:sz w:val="21"/>
        </w:rPr>
        <w:t>均</w:t>
      </w:r>
      <w:r w:rsidR="00CB32D3" w:rsidRPr="002F0073">
        <w:rPr>
          <w:rFonts w:asciiTheme="minorEastAsia" w:hAnsiTheme="minorEastAsia" w:hint="eastAsia"/>
          <w:sz w:val="21"/>
        </w:rPr>
        <w:t>有三</w:t>
      </w:r>
      <w:r w:rsidR="008807B9" w:rsidRPr="002F0073">
        <w:rPr>
          <w:rFonts w:asciiTheme="minorEastAsia" w:hAnsiTheme="minorEastAsia" w:hint="eastAsia"/>
          <w:sz w:val="21"/>
        </w:rPr>
        <w:t>个替代项</w:t>
      </w:r>
      <w:r w:rsidR="00063995" w:rsidRPr="002F0073">
        <w:rPr>
          <w:rFonts w:asciiTheme="minorEastAsia" w:hAnsiTheme="minorEastAsia" w:hint="eastAsia"/>
          <w:sz w:val="21"/>
        </w:rPr>
        <w:t>，</w:t>
      </w:r>
      <w:r w:rsidR="00CB32D3" w:rsidRPr="002F0073">
        <w:rPr>
          <w:rFonts w:asciiTheme="minorEastAsia" w:hAnsiTheme="minorEastAsia" w:hint="eastAsia"/>
          <w:sz w:val="21"/>
        </w:rPr>
        <w:t>其中一些包含所谓的“</w:t>
      </w:r>
      <w:r w:rsidR="00AD09B0" w:rsidRPr="002F0073">
        <w:rPr>
          <w:rFonts w:asciiTheme="minorEastAsia" w:hAnsiTheme="minorEastAsia" w:hint="eastAsia"/>
          <w:sz w:val="21"/>
        </w:rPr>
        <w:t>分层法</w:t>
      </w:r>
      <w:r w:rsidR="00CB32D3" w:rsidRPr="002F0073">
        <w:rPr>
          <w:rFonts w:asciiTheme="minorEastAsia" w:hAnsiTheme="minorEastAsia" w:hint="eastAsia"/>
          <w:sz w:val="21"/>
        </w:rPr>
        <w:t>”或“</w:t>
      </w:r>
      <w:r w:rsidR="007024DF" w:rsidRPr="002F0073">
        <w:rPr>
          <w:rFonts w:asciiTheme="minorEastAsia" w:hAnsiTheme="minorEastAsia" w:hint="eastAsia"/>
          <w:sz w:val="21"/>
        </w:rPr>
        <w:t>区别性</w:t>
      </w:r>
      <w:r w:rsidR="00CB32D3" w:rsidRPr="002F0073">
        <w:rPr>
          <w:rFonts w:asciiTheme="minorEastAsia" w:hAnsiTheme="minorEastAsia" w:hint="eastAsia"/>
          <w:sz w:val="21"/>
        </w:rPr>
        <w:t>保护”的要素，</w:t>
      </w:r>
      <w:r w:rsidR="00F95926" w:rsidRPr="002F0073">
        <w:rPr>
          <w:rFonts w:asciiTheme="minorEastAsia" w:hAnsiTheme="minorEastAsia" w:hint="eastAsia"/>
          <w:sz w:val="21"/>
        </w:rPr>
        <w:t>据此可以向权利持有人提供不同种类或不同层面的权利或措施，视客体的性质和特点而定，并根据受益人所施行的控制水平和传播程度而定</w:t>
      </w:r>
      <w:r w:rsidR="00CB32D3" w:rsidRPr="002F0073">
        <w:rPr>
          <w:rFonts w:asciiTheme="minorEastAsia" w:hAnsiTheme="minorEastAsia" w:hint="eastAsia"/>
          <w:sz w:val="21"/>
        </w:rPr>
        <w:t>。</w:t>
      </w:r>
    </w:p>
    <w:p w:rsidR="00334D03" w:rsidRPr="002F0073" w:rsidRDefault="00FB62AC" w:rsidP="00334D03">
      <w:pPr>
        <w:spacing w:afterLines="50" w:after="120" w:line="340" w:lineRule="atLeast"/>
        <w:jc w:val="both"/>
        <w:rPr>
          <w:rFonts w:asciiTheme="minorEastAsia" w:hAnsiTheme="minorEastAsia"/>
          <w:sz w:val="21"/>
        </w:rPr>
      </w:pPr>
      <w:r w:rsidRPr="002F0073">
        <w:rPr>
          <w:rFonts w:asciiTheme="minorEastAsia" w:hAnsiTheme="minorEastAsia"/>
          <w:sz w:val="21"/>
        </w:rPr>
        <w:lastRenderedPageBreak/>
        <w:t>36</w:t>
      </w:r>
      <w:r w:rsidR="00A4590A">
        <w:rPr>
          <w:rFonts w:asciiTheme="minorEastAsia" w:hAnsiTheme="minorEastAsia" w:hint="eastAsia"/>
          <w:sz w:val="21"/>
        </w:rPr>
        <w:t>．</w:t>
      </w:r>
      <w:r w:rsidR="002B3042" w:rsidRPr="002F0073">
        <w:rPr>
          <w:rFonts w:asciiTheme="minorEastAsia" w:hAnsiTheme="minorEastAsia"/>
          <w:sz w:val="21"/>
        </w:rPr>
        <w:tab/>
      </w:r>
      <w:r w:rsidR="00F95926" w:rsidRPr="002F0073">
        <w:rPr>
          <w:rFonts w:asciiTheme="minorEastAsia" w:hAnsiTheme="minorEastAsia" w:hint="eastAsia"/>
          <w:sz w:val="21"/>
        </w:rPr>
        <w:t>这种分层法对一系列已向一般大众公开的、秘密的、神圣的或/不为社区外人员所知的、仅由受益人掌握的传统知识/传统文化表现形式提出了不同的保护。</w:t>
      </w:r>
      <w:r w:rsidR="00393133" w:rsidRPr="002F0073">
        <w:rPr>
          <w:rStyle w:val="a5"/>
          <w:rFonts w:asciiTheme="minorEastAsia" w:hAnsiTheme="minorEastAsia"/>
          <w:sz w:val="21"/>
        </w:rPr>
        <w:footnoteReference w:id="5"/>
      </w:r>
    </w:p>
    <w:p w:rsidR="00334D03" w:rsidRPr="002F0073" w:rsidRDefault="00FC04B9" w:rsidP="00334D03">
      <w:pPr>
        <w:spacing w:afterLines="50" w:after="120" w:line="340" w:lineRule="atLeast"/>
        <w:jc w:val="both"/>
        <w:rPr>
          <w:rFonts w:asciiTheme="minorEastAsia" w:hAnsiTheme="minorEastAsia"/>
          <w:sz w:val="21"/>
        </w:rPr>
      </w:pPr>
      <w:r w:rsidRPr="002F0073">
        <w:rPr>
          <w:rFonts w:asciiTheme="minorEastAsia" w:hAnsiTheme="minorEastAsia"/>
          <w:sz w:val="21"/>
        </w:rPr>
        <w:t>37</w:t>
      </w:r>
      <w:r w:rsidR="00EF2D66">
        <w:rPr>
          <w:rFonts w:asciiTheme="minorEastAsia" w:hAnsiTheme="minorEastAsia" w:hint="eastAsia"/>
          <w:sz w:val="21"/>
        </w:rPr>
        <w:t>．</w:t>
      </w:r>
      <w:r w:rsidR="0019168A" w:rsidRPr="002F0073">
        <w:rPr>
          <w:rFonts w:asciiTheme="minorEastAsia" w:hAnsiTheme="minorEastAsia"/>
          <w:sz w:val="21"/>
        </w:rPr>
        <w:tab/>
      </w:r>
      <w:r w:rsidR="000B3862" w:rsidRPr="002F0073">
        <w:rPr>
          <w:rFonts w:asciiTheme="minorEastAsia" w:hAnsiTheme="minorEastAsia" w:hint="eastAsia"/>
          <w:sz w:val="21"/>
        </w:rPr>
        <w:t>这种方法提出，专有经济权利可能适合某些形式的传统知识/传统文化表现形式(如秘密和/或神圣的传统知识/传统文化表现形式)，而基于精神权利的模式可能更适合公开</w:t>
      </w:r>
      <w:r w:rsidR="007024DF" w:rsidRPr="002F0073">
        <w:rPr>
          <w:rFonts w:asciiTheme="minorEastAsia" w:hAnsiTheme="minorEastAsia" w:hint="eastAsia"/>
          <w:sz w:val="21"/>
        </w:rPr>
        <w:t>可用</w:t>
      </w:r>
      <w:r w:rsidR="000B3862" w:rsidRPr="002F0073">
        <w:rPr>
          <w:rFonts w:asciiTheme="minorEastAsia" w:hAnsiTheme="minorEastAsia" w:hint="eastAsia"/>
          <w:sz w:val="21"/>
        </w:rPr>
        <w:t>的或广为人知但仍归于特定土著人民和当地社区的传统知识/传统文化表现形式。</w:t>
      </w:r>
    </w:p>
    <w:p w:rsidR="00334D03" w:rsidRPr="002F0073" w:rsidRDefault="00FC04B9" w:rsidP="00334D03">
      <w:pPr>
        <w:spacing w:afterLines="50" w:after="120" w:line="340" w:lineRule="atLeast"/>
        <w:jc w:val="both"/>
        <w:rPr>
          <w:rFonts w:asciiTheme="minorEastAsia" w:hAnsiTheme="minorEastAsia"/>
          <w:sz w:val="21"/>
        </w:rPr>
      </w:pPr>
      <w:r w:rsidRPr="002F0073">
        <w:rPr>
          <w:rFonts w:asciiTheme="minorEastAsia" w:hAnsiTheme="minorEastAsia"/>
          <w:sz w:val="21"/>
        </w:rPr>
        <w:t>38</w:t>
      </w:r>
      <w:r w:rsidR="00EF2D66">
        <w:rPr>
          <w:rFonts w:asciiTheme="minorEastAsia" w:hAnsiTheme="minorEastAsia" w:hint="eastAsia"/>
          <w:sz w:val="21"/>
        </w:rPr>
        <w:t>．</w:t>
      </w:r>
      <w:r w:rsidR="002B3042" w:rsidRPr="002F0073">
        <w:rPr>
          <w:rFonts w:asciiTheme="minorEastAsia" w:hAnsiTheme="minorEastAsia"/>
          <w:sz w:val="21"/>
        </w:rPr>
        <w:tab/>
      </w:r>
      <w:r w:rsidR="00DB0F32" w:rsidRPr="002F0073">
        <w:rPr>
          <w:rFonts w:asciiTheme="minorEastAsia" w:hAnsiTheme="minorEastAsia" w:hint="eastAsia"/>
          <w:sz w:val="21"/>
        </w:rPr>
        <w:t>尽管</w:t>
      </w:r>
      <w:r w:rsidR="007E4A64" w:rsidRPr="002F0073">
        <w:rPr>
          <w:rFonts w:asciiTheme="minorEastAsia" w:hAnsiTheme="minorEastAsia" w:hint="eastAsia"/>
          <w:sz w:val="21"/>
        </w:rPr>
        <w:t>这</w:t>
      </w:r>
      <w:r w:rsidR="00C2170D" w:rsidRPr="002F0073">
        <w:rPr>
          <w:rFonts w:asciiTheme="minorEastAsia" w:hAnsiTheme="minorEastAsia" w:hint="eastAsia"/>
          <w:sz w:val="21"/>
        </w:rPr>
        <w:t>由政府间委员会</w:t>
      </w:r>
      <w:r w:rsidR="000B3862" w:rsidRPr="002F0073">
        <w:rPr>
          <w:rFonts w:asciiTheme="minorEastAsia" w:hAnsiTheme="minorEastAsia" w:hint="eastAsia"/>
          <w:sz w:val="21"/>
        </w:rPr>
        <w:t>来</w:t>
      </w:r>
      <w:r w:rsidR="00C2170D" w:rsidRPr="002F0073">
        <w:rPr>
          <w:rFonts w:asciiTheme="minorEastAsia" w:hAnsiTheme="minorEastAsia" w:hint="eastAsia"/>
          <w:sz w:val="21"/>
        </w:rPr>
        <w:t>决定，但我</w:t>
      </w:r>
      <w:r w:rsidR="004B2BE9" w:rsidRPr="002F0073">
        <w:rPr>
          <w:rFonts w:asciiTheme="minorEastAsia" w:hAnsiTheme="minorEastAsia" w:hint="eastAsia"/>
          <w:sz w:val="21"/>
        </w:rPr>
        <w:t>还是</w:t>
      </w:r>
      <w:r w:rsidR="00C2170D" w:rsidRPr="002F0073">
        <w:rPr>
          <w:rFonts w:asciiTheme="minorEastAsia" w:hAnsiTheme="minorEastAsia" w:hint="eastAsia"/>
          <w:sz w:val="21"/>
        </w:rPr>
        <w:t>认为</w:t>
      </w:r>
      <w:r w:rsidR="00AD09B0" w:rsidRPr="002F0073">
        <w:rPr>
          <w:rFonts w:asciiTheme="minorEastAsia" w:hAnsiTheme="minorEastAsia" w:hint="eastAsia"/>
          <w:sz w:val="21"/>
        </w:rPr>
        <w:t>分层法</w:t>
      </w:r>
      <w:r w:rsidR="00C2170D" w:rsidRPr="002F0073">
        <w:rPr>
          <w:rFonts w:asciiTheme="minorEastAsia" w:hAnsiTheme="minorEastAsia" w:hint="eastAsia"/>
          <w:sz w:val="21"/>
        </w:rPr>
        <w:t>中的</w:t>
      </w:r>
      <w:r w:rsidR="00AD09B0" w:rsidRPr="002F0073">
        <w:rPr>
          <w:rFonts w:asciiTheme="minorEastAsia" w:hAnsiTheme="minorEastAsia" w:hint="eastAsia"/>
          <w:sz w:val="21"/>
        </w:rPr>
        <w:t>区别性保护</w:t>
      </w:r>
      <w:r w:rsidR="001F6341" w:rsidRPr="002F0073">
        <w:rPr>
          <w:rFonts w:asciiTheme="minorEastAsia" w:hAnsiTheme="minorEastAsia" w:hint="eastAsia"/>
          <w:sz w:val="21"/>
        </w:rPr>
        <w:t>让人们</w:t>
      </w:r>
      <w:r w:rsidR="00C2170D" w:rsidRPr="002F0073">
        <w:rPr>
          <w:rFonts w:asciiTheme="minorEastAsia" w:hAnsiTheme="minorEastAsia" w:hint="eastAsia"/>
          <w:sz w:val="21"/>
        </w:rPr>
        <w:t>可以</w:t>
      </w:r>
      <w:r w:rsidR="001F6341" w:rsidRPr="002F0073">
        <w:rPr>
          <w:rFonts w:asciiTheme="minorEastAsia" w:hAnsiTheme="minorEastAsia" w:hint="eastAsia"/>
          <w:sz w:val="21"/>
        </w:rPr>
        <w:t>有机会</w:t>
      </w:r>
      <w:r w:rsidR="00DB0F32" w:rsidRPr="002F0073">
        <w:rPr>
          <w:rFonts w:asciiTheme="minorEastAsia" w:hAnsiTheme="minorEastAsia" w:hint="eastAsia"/>
          <w:sz w:val="21"/>
        </w:rPr>
        <w:t>思考</w:t>
      </w:r>
      <w:r w:rsidR="00C2170D" w:rsidRPr="002F0073">
        <w:rPr>
          <w:rFonts w:asciiTheme="minorEastAsia" w:hAnsiTheme="minorEastAsia" w:hint="eastAsia"/>
          <w:sz w:val="21"/>
        </w:rPr>
        <w:t>政府间委员会</w:t>
      </w:r>
      <w:r w:rsidR="007E4A64" w:rsidRPr="002F0073">
        <w:rPr>
          <w:rFonts w:asciiTheme="minorEastAsia" w:hAnsiTheme="minorEastAsia" w:hint="eastAsia"/>
          <w:sz w:val="21"/>
        </w:rPr>
        <w:t>任务</w:t>
      </w:r>
      <w:r w:rsidR="00C2170D" w:rsidRPr="002F0073">
        <w:rPr>
          <w:rFonts w:asciiTheme="minorEastAsia" w:hAnsiTheme="minorEastAsia" w:hint="eastAsia"/>
          <w:sz w:val="21"/>
        </w:rPr>
        <w:t>授权中提到的平衡</w:t>
      </w:r>
      <w:r w:rsidR="007E4A64" w:rsidRPr="002F0073">
        <w:rPr>
          <w:rFonts w:asciiTheme="minorEastAsia" w:hAnsiTheme="minorEastAsia" w:hint="eastAsia"/>
          <w:sz w:val="21"/>
        </w:rPr>
        <w:t>和</w:t>
      </w:r>
      <w:r w:rsidR="00C2170D" w:rsidRPr="002F0073">
        <w:rPr>
          <w:rFonts w:asciiTheme="minorEastAsia" w:hAnsiTheme="minorEastAsia" w:hint="eastAsia"/>
          <w:sz w:val="21"/>
        </w:rPr>
        <w:t>与公有领域的关系，</w:t>
      </w:r>
      <w:r w:rsidR="007E4A64" w:rsidRPr="002F0073">
        <w:rPr>
          <w:rFonts w:asciiTheme="minorEastAsia" w:hAnsiTheme="minorEastAsia" w:hint="eastAsia"/>
          <w:sz w:val="21"/>
        </w:rPr>
        <w:t>以及所有者和使用者的</w:t>
      </w:r>
      <w:r w:rsidR="00C2170D" w:rsidRPr="002F0073">
        <w:rPr>
          <w:rFonts w:asciiTheme="minorEastAsia" w:hAnsiTheme="minorEastAsia" w:hint="eastAsia"/>
          <w:sz w:val="21"/>
        </w:rPr>
        <w:t>权利和利益。</w:t>
      </w:r>
    </w:p>
    <w:p w:rsidR="00334D03" w:rsidRPr="002F0073" w:rsidRDefault="00FC04B9" w:rsidP="00334D03">
      <w:pPr>
        <w:spacing w:afterLines="50" w:after="120" w:line="340" w:lineRule="atLeast"/>
        <w:jc w:val="both"/>
        <w:rPr>
          <w:rFonts w:asciiTheme="minorEastAsia" w:hAnsiTheme="minorEastAsia"/>
          <w:sz w:val="21"/>
        </w:rPr>
      </w:pPr>
      <w:r w:rsidRPr="002F0073">
        <w:rPr>
          <w:rFonts w:asciiTheme="minorEastAsia" w:hAnsiTheme="minorEastAsia"/>
          <w:sz w:val="21"/>
        </w:rPr>
        <w:t>39</w:t>
      </w:r>
      <w:r w:rsidR="00EF2D66">
        <w:rPr>
          <w:rFonts w:asciiTheme="minorEastAsia" w:hAnsiTheme="minorEastAsia" w:hint="eastAsia"/>
          <w:sz w:val="21"/>
        </w:rPr>
        <w:t>．</w:t>
      </w:r>
      <w:r w:rsidR="00AE3F0C" w:rsidRPr="002F0073">
        <w:rPr>
          <w:rFonts w:asciiTheme="minorEastAsia" w:hAnsiTheme="minorEastAsia"/>
          <w:sz w:val="21"/>
        </w:rPr>
        <w:tab/>
      </w:r>
      <w:r w:rsidR="00C2170D" w:rsidRPr="002F0073">
        <w:rPr>
          <w:rFonts w:asciiTheme="minorEastAsia" w:hAnsiTheme="minorEastAsia" w:hint="eastAsia"/>
          <w:sz w:val="21"/>
        </w:rPr>
        <w:t>在传统知识背景下，</w:t>
      </w:r>
      <w:r w:rsidR="00AD09B0" w:rsidRPr="002F0073">
        <w:rPr>
          <w:rFonts w:asciiTheme="minorEastAsia" w:hAnsiTheme="minorEastAsia" w:hint="eastAsia"/>
          <w:sz w:val="21"/>
        </w:rPr>
        <w:t>分层法</w:t>
      </w:r>
      <w:r w:rsidR="00C2170D" w:rsidRPr="002F0073">
        <w:rPr>
          <w:rFonts w:asciiTheme="minorEastAsia" w:hAnsiTheme="minorEastAsia" w:hint="eastAsia"/>
          <w:sz w:val="21"/>
        </w:rPr>
        <w:t>中的</w:t>
      </w:r>
      <w:r w:rsidR="00AD09B0" w:rsidRPr="002F0073">
        <w:rPr>
          <w:rFonts w:asciiTheme="minorEastAsia" w:hAnsiTheme="minorEastAsia" w:hint="eastAsia"/>
          <w:sz w:val="21"/>
        </w:rPr>
        <w:t>区别性保护</w:t>
      </w:r>
      <w:r w:rsidR="002F1BCC" w:rsidRPr="002F0073">
        <w:rPr>
          <w:rFonts w:asciiTheme="minorEastAsia" w:hAnsiTheme="minorEastAsia" w:hint="eastAsia"/>
          <w:sz w:val="21"/>
        </w:rPr>
        <w:t>让人们</w:t>
      </w:r>
      <w:r w:rsidR="00C2170D" w:rsidRPr="002F0073">
        <w:rPr>
          <w:rFonts w:asciiTheme="minorEastAsia" w:hAnsiTheme="minorEastAsia" w:hint="eastAsia"/>
          <w:sz w:val="21"/>
        </w:rPr>
        <w:t>可以</w:t>
      </w:r>
      <w:r w:rsidR="002F1BCC" w:rsidRPr="002F0073">
        <w:rPr>
          <w:rFonts w:asciiTheme="minorEastAsia" w:hAnsiTheme="minorEastAsia" w:hint="eastAsia"/>
          <w:sz w:val="21"/>
        </w:rPr>
        <w:t>有机会</w:t>
      </w:r>
      <w:r w:rsidR="00C2170D" w:rsidRPr="002F0073">
        <w:rPr>
          <w:rFonts w:asciiTheme="minorEastAsia" w:hAnsiTheme="minorEastAsia" w:hint="eastAsia"/>
          <w:sz w:val="21"/>
        </w:rPr>
        <w:t>对秘密传统知识</w:t>
      </w:r>
      <w:r w:rsidR="00BD5DD1" w:rsidRPr="002F0073">
        <w:rPr>
          <w:rFonts w:asciiTheme="minorEastAsia" w:hAnsiTheme="minorEastAsia" w:hint="eastAsia"/>
          <w:sz w:val="21"/>
        </w:rPr>
        <w:t>、</w:t>
      </w:r>
      <w:r w:rsidR="004B2BE9" w:rsidRPr="002F0073">
        <w:rPr>
          <w:rFonts w:asciiTheme="minorEastAsia" w:hAnsiTheme="minorEastAsia" w:hint="eastAsia"/>
          <w:sz w:val="21"/>
        </w:rPr>
        <w:t>传播范围窄的传统知识和传播范围广的传统知识</w:t>
      </w:r>
      <w:r w:rsidR="00C2170D" w:rsidRPr="002F0073">
        <w:rPr>
          <w:rFonts w:asciiTheme="minorEastAsia" w:hAnsiTheme="minorEastAsia" w:hint="eastAsia"/>
          <w:sz w:val="21"/>
        </w:rPr>
        <w:t>之间</w:t>
      </w:r>
      <w:r w:rsidR="009A71B8" w:rsidRPr="002F0073">
        <w:rPr>
          <w:rFonts w:asciiTheme="minorEastAsia" w:hAnsiTheme="minorEastAsia" w:hint="eastAsia"/>
          <w:sz w:val="21"/>
        </w:rPr>
        <w:t>存有</w:t>
      </w:r>
      <w:r w:rsidR="00C2170D" w:rsidRPr="002F0073">
        <w:rPr>
          <w:rFonts w:asciiTheme="minorEastAsia" w:hAnsiTheme="minorEastAsia" w:hint="eastAsia"/>
          <w:sz w:val="21"/>
        </w:rPr>
        <w:t>差异</w:t>
      </w:r>
      <w:r w:rsidR="00BD5DD1" w:rsidRPr="002F0073">
        <w:rPr>
          <w:rFonts w:asciiTheme="minorEastAsia" w:hAnsiTheme="minorEastAsia" w:hint="eastAsia"/>
          <w:sz w:val="21"/>
        </w:rPr>
        <w:t>这一</w:t>
      </w:r>
      <w:r w:rsidR="00C2170D" w:rsidRPr="002F0073">
        <w:rPr>
          <w:rFonts w:asciiTheme="minorEastAsia" w:hAnsiTheme="minorEastAsia" w:hint="eastAsia"/>
          <w:sz w:val="21"/>
        </w:rPr>
        <w:t>现实</w:t>
      </w:r>
      <w:r w:rsidR="00BD5DD1" w:rsidRPr="002F0073">
        <w:rPr>
          <w:rFonts w:asciiTheme="minorEastAsia" w:hAnsiTheme="minorEastAsia" w:hint="eastAsia"/>
          <w:sz w:val="21"/>
        </w:rPr>
        <w:t>做出回应</w:t>
      </w:r>
      <w:r w:rsidR="00C2170D" w:rsidRPr="002F0073">
        <w:rPr>
          <w:rFonts w:asciiTheme="minorEastAsia" w:hAnsiTheme="minorEastAsia" w:hint="eastAsia"/>
          <w:sz w:val="21"/>
        </w:rPr>
        <w:t>，这</w:t>
      </w:r>
      <w:r w:rsidR="002F625A" w:rsidRPr="002F0073">
        <w:rPr>
          <w:rFonts w:asciiTheme="minorEastAsia" w:hAnsiTheme="minorEastAsia" w:hint="eastAsia"/>
          <w:sz w:val="21"/>
        </w:rPr>
        <w:t>些</w:t>
      </w:r>
      <w:r w:rsidR="00C2170D" w:rsidRPr="002F0073">
        <w:rPr>
          <w:rFonts w:asciiTheme="minorEastAsia" w:hAnsiTheme="minorEastAsia" w:hint="eastAsia"/>
          <w:sz w:val="21"/>
        </w:rPr>
        <w:t>在“术语的使用”部分（第</w:t>
      </w:r>
      <w:r w:rsidR="005A08F1" w:rsidRPr="002F0073">
        <w:rPr>
          <w:rFonts w:asciiTheme="minorEastAsia" w:hAnsiTheme="minorEastAsia"/>
          <w:sz w:val="21"/>
        </w:rPr>
        <w:t>1</w:t>
      </w:r>
      <w:r w:rsidR="00C2170D" w:rsidRPr="002F0073">
        <w:rPr>
          <w:rFonts w:asciiTheme="minorEastAsia" w:hAnsiTheme="minorEastAsia" w:hint="eastAsia"/>
          <w:sz w:val="21"/>
        </w:rPr>
        <w:t>条）中有所</w:t>
      </w:r>
      <w:r w:rsidR="00034BC1" w:rsidRPr="002F0073">
        <w:rPr>
          <w:rFonts w:asciiTheme="minorEastAsia" w:hAnsiTheme="minorEastAsia" w:hint="eastAsia"/>
          <w:sz w:val="21"/>
        </w:rPr>
        <w:t>定义</w:t>
      </w:r>
      <w:r w:rsidR="00C2170D" w:rsidRPr="002F0073">
        <w:rPr>
          <w:rFonts w:asciiTheme="minorEastAsia" w:hAnsiTheme="minorEastAsia" w:hint="eastAsia"/>
          <w:sz w:val="21"/>
        </w:rPr>
        <w:t>。</w:t>
      </w:r>
      <w:r w:rsidR="004B2BE9" w:rsidRPr="002F0073">
        <w:rPr>
          <w:rFonts w:asciiTheme="minorEastAsia" w:hAnsiTheme="minorEastAsia" w:hint="eastAsia"/>
          <w:sz w:val="21"/>
        </w:rPr>
        <w:t>为确定层级，强烈鼓励成员国认真审议哪些标准是适当的并应当在传统文化表现形式的背景下使用。在此过程中，应对拟议分层的实用性和法律影响加以审议。此外，应当指出的是，</w:t>
      </w:r>
      <w:r w:rsidR="00C2170D" w:rsidRPr="002F0073">
        <w:rPr>
          <w:rFonts w:asciiTheme="minorEastAsia" w:hAnsiTheme="minorEastAsia" w:hint="eastAsia"/>
          <w:sz w:val="21"/>
        </w:rPr>
        <w:t>传统知识背景下</w:t>
      </w:r>
      <w:r w:rsidR="00237B5C" w:rsidRPr="002F0073">
        <w:rPr>
          <w:rFonts w:asciiTheme="minorEastAsia" w:hAnsiTheme="minorEastAsia" w:hint="eastAsia"/>
          <w:sz w:val="21"/>
        </w:rPr>
        <w:t>可能</w:t>
      </w:r>
      <w:r w:rsidR="00C2170D" w:rsidRPr="002F0073">
        <w:rPr>
          <w:rFonts w:asciiTheme="minorEastAsia" w:hAnsiTheme="minorEastAsia" w:hint="eastAsia"/>
          <w:sz w:val="21"/>
        </w:rPr>
        <w:t>相关的标准</w:t>
      </w:r>
      <w:r w:rsidR="00882171" w:rsidRPr="002F0073">
        <w:rPr>
          <w:rFonts w:asciiTheme="minorEastAsia" w:hAnsiTheme="minorEastAsia" w:hint="eastAsia"/>
          <w:sz w:val="21"/>
        </w:rPr>
        <w:t>未必</w:t>
      </w:r>
      <w:r w:rsidR="00C2170D" w:rsidRPr="002F0073">
        <w:rPr>
          <w:rFonts w:asciiTheme="minorEastAsia" w:hAnsiTheme="minorEastAsia" w:hint="eastAsia"/>
          <w:sz w:val="21"/>
        </w:rPr>
        <w:t>适用于传统文化表现形式。</w:t>
      </w:r>
    </w:p>
    <w:p w:rsidR="00334D03" w:rsidRPr="002F0073" w:rsidRDefault="007E4B8C" w:rsidP="00334D03">
      <w:pPr>
        <w:spacing w:afterLines="50" w:after="120" w:line="340" w:lineRule="atLeast"/>
        <w:jc w:val="both"/>
        <w:rPr>
          <w:rFonts w:asciiTheme="minorEastAsia" w:hAnsiTheme="minorEastAsia"/>
          <w:sz w:val="21"/>
        </w:rPr>
      </w:pPr>
      <w:r w:rsidRPr="002F0073">
        <w:rPr>
          <w:rFonts w:asciiTheme="minorEastAsia" w:hAnsiTheme="minorEastAsia"/>
          <w:sz w:val="21"/>
        </w:rPr>
        <w:t>40</w:t>
      </w:r>
      <w:r w:rsidR="00EF2D66">
        <w:rPr>
          <w:rFonts w:asciiTheme="minorEastAsia" w:hAnsiTheme="minorEastAsia" w:hint="eastAsia"/>
          <w:sz w:val="21"/>
        </w:rPr>
        <w:t>．</w:t>
      </w:r>
      <w:r w:rsidR="00AE3F0C" w:rsidRPr="002F0073">
        <w:rPr>
          <w:rFonts w:asciiTheme="minorEastAsia" w:hAnsiTheme="minorEastAsia"/>
          <w:sz w:val="21"/>
        </w:rPr>
        <w:tab/>
      </w:r>
      <w:r w:rsidR="00C2170D" w:rsidRPr="002F0073">
        <w:rPr>
          <w:rFonts w:asciiTheme="minorEastAsia" w:hAnsiTheme="minorEastAsia" w:hint="eastAsia"/>
          <w:sz w:val="21"/>
        </w:rPr>
        <w:t>值得回顾的是，在传统文化表现形式案文的最初版本中体现了</w:t>
      </w:r>
      <w:r w:rsidR="00AD09B0" w:rsidRPr="002F0073">
        <w:rPr>
          <w:rFonts w:asciiTheme="minorEastAsia" w:hAnsiTheme="minorEastAsia" w:hint="eastAsia"/>
          <w:sz w:val="21"/>
        </w:rPr>
        <w:t>分层法</w:t>
      </w:r>
      <w:r w:rsidR="00C2170D" w:rsidRPr="002F0073">
        <w:rPr>
          <w:rFonts w:asciiTheme="minorEastAsia" w:hAnsiTheme="minorEastAsia" w:hint="eastAsia"/>
          <w:sz w:val="21"/>
        </w:rPr>
        <w:t>，可追溯到</w:t>
      </w:r>
      <w:r w:rsidR="00A95AC6" w:rsidRPr="002F0073">
        <w:rPr>
          <w:rFonts w:asciiTheme="minorEastAsia" w:hAnsiTheme="minorEastAsia" w:hint="eastAsia"/>
          <w:sz w:val="21"/>
        </w:rPr>
        <w:t>文件</w:t>
      </w:r>
      <w:r w:rsidR="00C2170D" w:rsidRPr="002F0073">
        <w:rPr>
          <w:rFonts w:asciiTheme="minorEastAsia" w:hAnsiTheme="minorEastAsia" w:hint="eastAsia"/>
          <w:sz w:val="21"/>
        </w:rPr>
        <w:t>“保护传统文化表现</w:t>
      </w:r>
      <w:r w:rsidR="00C2170D" w:rsidRPr="002F0073">
        <w:rPr>
          <w:rFonts w:asciiTheme="minorEastAsia" w:hAnsiTheme="minorEastAsia" w:cs="Microsoft YaHei" w:hint="eastAsia"/>
          <w:sz w:val="21"/>
        </w:rPr>
        <w:t>形式</w:t>
      </w:r>
      <w:r w:rsidR="00C2170D" w:rsidRPr="002F0073">
        <w:rPr>
          <w:rFonts w:asciiTheme="minorEastAsia" w:hAnsiTheme="minorEastAsia" w:hint="eastAsia"/>
          <w:sz w:val="21"/>
        </w:rPr>
        <w:t>/民间文艺表现形式：</w:t>
      </w:r>
      <w:r w:rsidR="00C25AC8" w:rsidRPr="002F0073">
        <w:rPr>
          <w:rFonts w:asciiTheme="minorEastAsia" w:hAnsiTheme="minorEastAsia" w:hint="eastAsia"/>
          <w:sz w:val="21"/>
        </w:rPr>
        <w:t>经修订的目标和原则</w:t>
      </w:r>
      <w:r w:rsidR="00C2170D" w:rsidRPr="002F0073">
        <w:rPr>
          <w:rFonts w:asciiTheme="minorEastAsia" w:hAnsiTheme="minorEastAsia" w:hint="eastAsia"/>
          <w:sz w:val="21"/>
        </w:rPr>
        <w:t>”（</w:t>
      </w:r>
      <w:r w:rsidR="00A95AC6" w:rsidRPr="002F0073">
        <w:rPr>
          <w:rFonts w:asciiTheme="minorEastAsia" w:hAnsiTheme="minorEastAsia"/>
          <w:sz w:val="21"/>
        </w:rPr>
        <w:t>WIPO/GRTKF/IC/9/4</w:t>
      </w:r>
      <w:r w:rsidR="00C2170D" w:rsidRPr="002F0073">
        <w:rPr>
          <w:rFonts w:asciiTheme="minorEastAsia" w:hAnsiTheme="minorEastAsia" w:hint="eastAsia"/>
          <w:sz w:val="21"/>
        </w:rPr>
        <w:t>）。该文件中传统文化表现形式的类别</w:t>
      </w:r>
      <w:r w:rsidR="00D26499" w:rsidRPr="002F0073">
        <w:rPr>
          <w:rFonts w:asciiTheme="minorEastAsia" w:hAnsiTheme="minorEastAsia" w:hint="eastAsia"/>
          <w:sz w:val="21"/>
        </w:rPr>
        <w:t>有</w:t>
      </w:r>
      <w:r w:rsidR="00C2170D" w:rsidRPr="002F0073">
        <w:rPr>
          <w:rFonts w:asciiTheme="minorEastAsia" w:hAnsiTheme="minorEastAsia" w:hint="eastAsia"/>
          <w:sz w:val="21"/>
        </w:rPr>
        <w:t>：具有特定精神或文化价值或重要</w:t>
      </w:r>
      <w:r w:rsidR="002F625A" w:rsidRPr="002F0073">
        <w:rPr>
          <w:rFonts w:asciiTheme="minorEastAsia" w:hAnsiTheme="minorEastAsia" w:hint="eastAsia"/>
          <w:sz w:val="21"/>
        </w:rPr>
        <w:t>意义</w:t>
      </w:r>
      <w:r w:rsidR="00C2170D" w:rsidRPr="002F0073">
        <w:rPr>
          <w:rFonts w:asciiTheme="minorEastAsia" w:hAnsiTheme="minorEastAsia" w:hint="eastAsia"/>
          <w:sz w:val="21"/>
        </w:rPr>
        <w:t>的传统文化表现形式</w:t>
      </w:r>
      <w:r w:rsidR="00D26499" w:rsidRPr="002F0073">
        <w:rPr>
          <w:rFonts w:asciiTheme="minorEastAsia" w:hAnsiTheme="minorEastAsia" w:hint="eastAsia"/>
          <w:sz w:val="21"/>
        </w:rPr>
        <w:t>；</w:t>
      </w:r>
      <w:r w:rsidR="00C2170D" w:rsidRPr="002F0073">
        <w:rPr>
          <w:rFonts w:asciiTheme="minorEastAsia" w:hAnsiTheme="minorEastAsia" w:hint="eastAsia"/>
          <w:sz w:val="21"/>
        </w:rPr>
        <w:t>其他传统文化表现形式（可以说是第一类的其余部分）和秘密传统文化表现形式。鼓励</w:t>
      </w:r>
      <w:r w:rsidR="00D26499" w:rsidRPr="002F0073">
        <w:rPr>
          <w:rFonts w:asciiTheme="minorEastAsia" w:hAnsiTheme="minorEastAsia" w:hint="eastAsia"/>
          <w:sz w:val="21"/>
        </w:rPr>
        <w:t>成</w:t>
      </w:r>
      <w:r w:rsidR="00C2170D" w:rsidRPr="002F0073">
        <w:rPr>
          <w:rFonts w:asciiTheme="minorEastAsia" w:hAnsiTheme="minorEastAsia" w:hint="eastAsia"/>
          <w:sz w:val="21"/>
        </w:rPr>
        <w:t>员国查阅该文件，因为它还载有一份评论，解释</w:t>
      </w:r>
      <w:r w:rsidR="00D26499" w:rsidRPr="002F0073">
        <w:rPr>
          <w:rFonts w:asciiTheme="minorEastAsia" w:hAnsiTheme="minorEastAsia" w:hint="eastAsia"/>
          <w:sz w:val="21"/>
        </w:rPr>
        <w:t>了</w:t>
      </w:r>
      <w:r w:rsidR="00C2170D" w:rsidRPr="002F0073">
        <w:rPr>
          <w:rFonts w:asciiTheme="minorEastAsia" w:hAnsiTheme="minorEastAsia" w:hint="eastAsia"/>
          <w:sz w:val="21"/>
        </w:rPr>
        <w:t>关于</w:t>
      </w:r>
      <w:r w:rsidR="00D26499" w:rsidRPr="002F0073">
        <w:rPr>
          <w:rFonts w:asciiTheme="minorEastAsia" w:hAnsiTheme="minorEastAsia" w:hint="eastAsia"/>
          <w:sz w:val="21"/>
        </w:rPr>
        <w:t>分层问题</w:t>
      </w:r>
      <w:r w:rsidR="00C2170D" w:rsidRPr="002F0073">
        <w:rPr>
          <w:rFonts w:asciiTheme="minorEastAsia" w:hAnsiTheme="minorEastAsia" w:hint="eastAsia"/>
          <w:sz w:val="21"/>
        </w:rPr>
        <w:t>的拟议方法。</w:t>
      </w:r>
    </w:p>
    <w:p w:rsidR="00334D03" w:rsidRPr="002F0073" w:rsidRDefault="00917FF7" w:rsidP="00334D03">
      <w:pPr>
        <w:spacing w:afterLines="50" w:after="120" w:line="340" w:lineRule="atLeast"/>
        <w:jc w:val="both"/>
        <w:rPr>
          <w:rFonts w:asciiTheme="minorEastAsia" w:hAnsiTheme="minorEastAsia"/>
          <w:sz w:val="21"/>
        </w:rPr>
      </w:pPr>
      <w:r w:rsidRPr="002F0073">
        <w:rPr>
          <w:rFonts w:asciiTheme="minorEastAsia" w:hAnsiTheme="minorEastAsia"/>
          <w:sz w:val="21"/>
        </w:rPr>
        <w:t>41</w:t>
      </w:r>
      <w:r w:rsidR="00EF2D66">
        <w:rPr>
          <w:rFonts w:asciiTheme="minorEastAsia" w:hAnsiTheme="minorEastAsia" w:hint="eastAsia"/>
          <w:sz w:val="21"/>
        </w:rPr>
        <w:t>．</w:t>
      </w:r>
      <w:r w:rsidR="004D64A6" w:rsidRPr="002F0073">
        <w:rPr>
          <w:rFonts w:asciiTheme="minorEastAsia" w:hAnsiTheme="minorEastAsia"/>
          <w:sz w:val="21"/>
        </w:rPr>
        <w:tab/>
      </w:r>
      <w:r w:rsidR="001C616C" w:rsidRPr="002F0073">
        <w:rPr>
          <w:rFonts w:asciiTheme="minorEastAsia" w:hAnsiTheme="minorEastAsia" w:hint="eastAsia"/>
          <w:sz w:val="21"/>
        </w:rPr>
        <w:t>若</w:t>
      </w:r>
      <w:r w:rsidR="00237B5C" w:rsidRPr="002F0073">
        <w:rPr>
          <w:rFonts w:asciiTheme="minorEastAsia" w:hAnsiTheme="minorEastAsia" w:hint="eastAsia"/>
          <w:sz w:val="21"/>
        </w:rPr>
        <w:t>就纳入</w:t>
      </w:r>
      <w:r w:rsidR="00237B5C" w:rsidRPr="002F0073">
        <w:rPr>
          <w:rFonts w:asciiTheme="minorEastAsia" w:hAnsiTheme="minorEastAsia" w:cs="Microsoft YaHei" w:hint="eastAsia"/>
          <w:sz w:val="21"/>
        </w:rPr>
        <w:t>其他</w:t>
      </w:r>
      <w:r w:rsidR="00237B5C" w:rsidRPr="002F0073">
        <w:rPr>
          <w:rFonts w:asciiTheme="minorEastAsia" w:hAnsiTheme="minorEastAsia" w:hint="eastAsia"/>
          <w:sz w:val="21"/>
        </w:rPr>
        <w:t>受益人（例如国家或民族）达成一致、但在保护范围方面</w:t>
      </w:r>
      <w:r w:rsidR="001C616C" w:rsidRPr="002F0073">
        <w:rPr>
          <w:rFonts w:asciiTheme="minorEastAsia" w:hAnsiTheme="minorEastAsia" w:hint="eastAsia"/>
          <w:sz w:val="21"/>
        </w:rPr>
        <w:t>保持分歧</w:t>
      </w:r>
      <w:r w:rsidR="00237B5C" w:rsidRPr="002F0073">
        <w:rPr>
          <w:rFonts w:asciiTheme="minorEastAsia" w:hAnsiTheme="minorEastAsia" w:hint="eastAsia"/>
          <w:sz w:val="21"/>
        </w:rPr>
        <w:t>这一想法得到一些支持的话，则将需要对授予这些其他受益人的权利予以充分审议</w:t>
      </w:r>
      <w:r w:rsidR="00C2170D" w:rsidRPr="002F0073">
        <w:rPr>
          <w:rFonts w:asciiTheme="minorEastAsia" w:hAnsiTheme="minorEastAsia" w:hint="eastAsia"/>
          <w:sz w:val="21"/>
        </w:rPr>
        <w:t>。</w:t>
      </w:r>
    </w:p>
    <w:p w:rsidR="00334D03" w:rsidRPr="002F0073" w:rsidRDefault="00AB4DDC"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制裁</w:t>
      </w:r>
      <w:r w:rsidR="00CA4337" w:rsidRPr="002F0073">
        <w:rPr>
          <w:rFonts w:ascii="STKaiti" w:eastAsia="STKaiti" w:hAnsi="STKaiti" w:hint="eastAsia"/>
          <w:sz w:val="21"/>
          <w:u w:val="single"/>
        </w:rPr>
        <w:t>、</w:t>
      </w:r>
      <w:r w:rsidR="007C55D7" w:rsidRPr="002F0073">
        <w:rPr>
          <w:rFonts w:ascii="STKaiti" w:eastAsia="STKaiti" w:hAnsi="STKaiti" w:hint="eastAsia"/>
          <w:sz w:val="21"/>
          <w:u w:val="single"/>
        </w:rPr>
        <w:t>救济</w:t>
      </w:r>
      <w:r w:rsidRPr="002F0073">
        <w:rPr>
          <w:rFonts w:ascii="STKaiti" w:eastAsia="STKaiti" w:hAnsi="STKaiti" w:hint="eastAsia"/>
          <w:sz w:val="21"/>
          <w:u w:val="single"/>
        </w:rPr>
        <w:t>和行使权利/适用（传统知识案文第6条和传统文化表现形式案文第10条）</w:t>
      </w:r>
    </w:p>
    <w:p w:rsidR="00334D03" w:rsidRPr="002F0073" w:rsidRDefault="00EC7463" w:rsidP="00334D03">
      <w:pPr>
        <w:spacing w:afterLines="50" w:after="120" w:line="340" w:lineRule="atLeast"/>
        <w:jc w:val="both"/>
        <w:rPr>
          <w:rFonts w:asciiTheme="minorEastAsia" w:hAnsiTheme="minorEastAsia"/>
          <w:sz w:val="21"/>
        </w:rPr>
      </w:pPr>
      <w:r w:rsidRPr="002F0073">
        <w:rPr>
          <w:rFonts w:asciiTheme="minorEastAsia" w:hAnsiTheme="minorEastAsia"/>
          <w:sz w:val="21"/>
        </w:rPr>
        <w:t>42</w:t>
      </w:r>
      <w:r w:rsidR="00EF2D66">
        <w:rPr>
          <w:rFonts w:asciiTheme="minorEastAsia" w:hAnsiTheme="minorEastAsia" w:hint="eastAsia"/>
          <w:sz w:val="21"/>
        </w:rPr>
        <w:t>．</w:t>
      </w:r>
      <w:r w:rsidR="00734FE8" w:rsidRPr="002F0073">
        <w:rPr>
          <w:rFonts w:asciiTheme="minorEastAsia" w:hAnsiTheme="minorEastAsia"/>
          <w:sz w:val="21"/>
        </w:rPr>
        <w:tab/>
      </w:r>
      <w:r w:rsidR="00CA4337" w:rsidRPr="002F0073">
        <w:rPr>
          <w:rFonts w:asciiTheme="minorEastAsia" w:hAnsiTheme="minorEastAsia" w:hint="eastAsia"/>
          <w:sz w:val="21"/>
        </w:rPr>
        <w:t>传统知识和传统文化表现形式</w:t>
      </w:r>
      <w:r w:rsidR="00875B28" w:rsidRPr="002F0073">
        <w:rPr>
          <w:rFonts w:asciiTheme="minorEastAsia" w:hAnsiTheme="minorEastAsia" w:hint="eastAsia"/>
          <w:sz w:val="21"/>
        </w:rPr>
        <w:t>案文</w:t>
      </w:r>
      <w:r w:rsidR="002F625A" w:rsidRPr="002F0073">
        <w:rPr>
          <w:rFonts w:asciiTheme="minorEastAsia" w:hAnsiTheme="minorEastAsia" w:hint="eastAsia"/>
          <w:sz w:val="21"/>
        </w:rPr>
        <w:t>载有</w:t>
      </w:r>
      <w:r w:rsidR="00CA4337" w:rsidRPr="002F0073">
        <w:rPr>
          <w:rFonts w:asciiTheme="minorEastAsia" w:hAnsiTheme="minorEastAsia" w:hint="eastAsia"/>
          <w:sz w:val="21"/>
        </w:rPr>
        <w:t>几个不同的概念。它们只</w:t>
      </w:r>
      <w:r w:rsidR="002F625A" w:rsidRPr="002F0073">
        <w:rPr>
          <w:rFonts w:asciiTheme="minorEastAsia" w:hAnsiTheme="minorEastAsia" w:hint="eastAsia"/>
          <w:sz w:val="21"/>
        </w:rPr>
        <w:t>有</w:t>
      </w:r>
      <w:r w:rsidR="00CA4337" w:rsidRPr="002F0073">
        <w:rPr>
          <w:rFonts w:asciiTheme="minorEastAsia" w:hAnsiTheme="minorEastAsia" w:hint="eastAsia"/>
          <w:sz w:val="21"/>
        </w:rPr>
        <w:t>一个</w:t>
      </w:r>
      <w:r w:rsidR="002F625A" w:rsidRPr="002F0073">
        <w:rPr>
          <w:rFonts w:asciiTheme="minorEastAsia" w:hAnsiTheme="minorEastAsia" w:hint="eastAsia"/>
          <w:sz w:val="21"/>
        </w:rPr>
        <w:t>共同的</w:t>
      </w:r>
      <w:r w:rsidR="00CA4337" w:rsidRPr="002F0073">
        <w:rPr>
          <w:rFonts w:asciiTheme="minorEastAsia" w:hAnsiTheme="minorEastAsia" w:hint="eastAsia"/>
          <w:sz w:val="21"/>
        </w:rPr>
        <w:t>概念（</w:t>
      </w:r>
      <w:r w:rsidR="00875B28" w:rsidRPr="002F0073">
        <w:rPr>
          <w:rFonts w:asciiTheme="minorEastAsia" w:hAnsiTheme="minorEastAsia" w:hint="eastAsia"/>
          <w:sz w:val="21"/>
        </w:rPr>
        <w:t>传统知识案文</w:t>
      </w:r>
      <w:r w:rsidR="00CA4337" w:rsidRPr="002F0073">
        <w:rPr>
          <w:rFonts w:asciiTheme="minorEastAsia" w:hAnsiTheme="minorEastAsia" w:hint="eastAsia"/>
          <w:sz w:val="21"/>
        </w:rPr>
        <w:t>中的</w:t>
      </w:r>
      <w:r w:rsidR="00875B28" w:rsidRPr="002F0073">
        <w:rPr>
          <w:rFonts w:asciiTheme="minorEastAsia" w:hAnsiTheme="minorEastAsia" w:hint="eastAsia"/>
          <w:sz w:val="21"/>
        </w:rPr>
        <w:t>替代项</w:t>
      </w:r>
      <w:r w:rsidR="00CA4337" w:rsidRPr="002F0073">
        <w:rPr>
          <w:rFonts w:asciiTheme="minorEastAsia" w:hAnsiTheme="minorEastAsia" w:hint="eastAsia"/>
          <w:sz w:val="21"/>
        </w:rPr>
        <w:t>1和</w:t>
      </w:r>
      <w:r w:rsidR="00875B28" w:rsidRPr="002F0073">
        <w:rPr>
          <w:rFonts w:asciiTheme="minorEastAsia" w:hAnsiTheme="minorEastAsia" w:hint="eastAsia"/>
          <w:sz w:val="21"/>
        </w:rPr>
        <w:t>传统文化表现形式案文</w:t>
      </w:r>
      <w:r w:rsidR="00CA4337" w:rsidRPr="002F0073">
        <w:rPr>
          <w:rFonts w:asciiTheme="minorEastAsia" w:hAnsiTheme="minorEastAsia" w:hint="eastAsia"/>
          <w:sz w:val="21"/>
        </w:rPr>
        <w:t>中的</w:t>
      </w:r>
      <w:r w:rsidR="00875B28" w:rsidRPr="002F0073">
        <w:rPr>
          <w:rFonts w:asciiTheme="minorEastAsia" w:hAnsiTheme="minorEastAsia" w:hint="eastAsia"/>
          <w:sz w:val="21"/>
        </w:rPr>
        <w:t>替代项</w:t>
      </w:r>
      <w:r w:rsidR="00CA4337" w:rsidRPr="002F0073">
        <w:rPr>
          <w:rFonts w:asciiTheme="minorEastAsia" w:hAnsiTheme="minorEastAsia" w:hint="eastAsia"/>
          <w:sz w:val="21"/>
        </w:rPr>
        <w:t>1）。由于这一程序性条款</w:t>
      </w:r>
      <w:r w:rsidR="002F625A" w:rsidRPr="002F0073">
        <w:rPr>
          <w:rFonts w:asciiTheme="minorEastAsia" w:hAnsiTheme="minorEastAsia" w:hint="eastAsia"/>
          <w:sz w:val="21"/>
        </w:rPr>
        <w:t>很</w:t>
      </w:r>
      <w:r w:rsidR="00CA4337" w:rsidRPr="002F0073">
        <w:rPr>
          <w:rFonts w:asciiTheme="minorEastAsia" w:hAnsiTheme="minorEastAsia" w:hint="eastAsia"/>
          <w:sz w:val="21"/>
        </w:rPr>
        <w:t>可能</w:t>
      </w:r>
      <w:r w:rsidR="002F625A" w:rsidRPr="002F0073">
        <w:rPr>
          <w:rFonts w:asciiTheme="minorEastAsia" w:hAnsiTheme="minorEastAsia" w:hint="eastAsia"/>
          <w:sz w:val="21"/>
        </w:rPr>
        <w:t>既</w:t>
      </w:r>
      <w:r w:rsidR="00CA4337" w:rsidRPr="002F0073">
        <w:rPr>
          <w:rFonts w:asciiTheme="minorEastAsia" w:hAnsiTheme="minorEastAsia" w:hint="eastAsia"/>
          <w:sz w:val="21"/>
        </w:rPr>
        <w:t>适用于传统知识</w:t>
      </w:r>
      <w:r w:rsidR="002F625A" w:rsidRPr="002F0073">
        <w:rPr>
          <w:rFonts w:asciiTheme="minorEastAsia" w:hAnsiTheme="minorEastAsia" w:hint="eastAsia"/>
          <w:sz w:val="21"/>
        </w:rPr>
        <w:t>，也适用于</w:t>
      </w:r>
      <w:r w:rsidR="00CA4337" w:rsidRPr="002F0073">
        <w:rPr>
          <w:rFonts w:asciiTheme="minorEastAsia" w:hAnsiTheme="minorEastAsia" w:hint="eastAsia"/>
          <w:sz w:val="21"/>
        </w:rPr>
        <w:t>传统文化表现形式，成员国</w:t>
      </w:r>
      <w:r w:rsidR="00875B28" w:rsidRPr="002F0073">
        <w:rPr>
          <w:rFonts w:asciiTheme="minorEastAsia" w:hAnsiTheme="minorEastAsia" w:hint="eastAsia"/>
          <w:sz w:val="21"/>
        </w:rPr>
        <w:t>不妨</w:t>
      </w:r>
      <w:r w:rsidR="00CA4337" w:rsidRPr="002F0073">
        <w:rPr>
          <w:rFonts w:asciiTheme="minorEastAsia" w:hAnsiTheme="minorEastAsia" w:hint="eastAsia"/>
          <w:sz w:val="21"/>
        </w:rPr>
        <w:t>重新审视这两个版本，</w:t>
      </w:r>
      <w:r w:rsidR="00EB3E78" w:rsidRPr="002F0073">
        <w:rPr>
          <w:rFonts w:asciiTheme="minorEastAsia" w:hAnsiTheme="minorEastAsia" w:hint="eastAsia"/>
          <w:sz w:val="21"/>
        </w:rPr>
        <w:t>予以</w:t>
      </w:r>
      <w:r w:rsidR="00CA4337" w:rsidRPr="002F0073">
        <w:rPr>
          <w:rFonts w:asciiTheme="minorEastAsia" w:hAnsiTheme="minorEastAsia" w:hint="eastAsia"/>
          <w:sz w:val="21"/>
        </w:rPr>
        <w:t>简化，</w:t>
      </w:r>
      <w:r w:rsidR="00F9080D" w:rsidRPr="002F0073">
        <w:rPr>
          <w:rFonts w:asciiTheme="minorEastAsia" w:hAnsiTheme="minorEastAsia" w:hint="eastAsia"/>
          <w:sz w:val="21"/>
        </w:rPr>
        <w:t>看看</w:t>
      </w:r>
      <w:r w:rsidR="004138A7" w:rsidRPr="002F0073">
        <w:rPr>
          <w:rFonts w:asciiTheme="minorEastAsia" w:hAnsiTheme="minorEastAsia" w:hint="eastAsia"/>
          <w:sz w:val="21"/>
        </w:rPr>
        <w:t>哪里可以</w:t>
      </w:r>
      <w:r w:rsidR="00383BB6" w:rsidRPr="002F0073">
        <w:rPr>
          <w:rFonts w:asciiTheme="minorEastAsia" w:hAnsiTheme="minorEastAsia" w:hint="eastAsia"/>
          <w:sz w:val="21"/>
        </w:rPr>
        <w:t>取长补短，让</w:t>
      </w:r>
      <w:r w:rsidR="004138A7" w:rsidRPr="002F0073">
        <w:rPr>
          <w:rFonts w:asciiTheme="minorEastAsia" w:hAnsiTheme="minorEastAsia" w:hint="eastAsia"/>
          <w:sz w:val="21"/>
        </w:rPr>
        <w:t>这</w:t>
      </w:r>
      <w:r w:rsidR="00CA4337" w:rsidRPr="002F0073">
        <w:rPr>
          <w:rFonts w:asciiTheme="minorEastAsia" w:hAnsiTheme="minorEastAsia" w:hint="eastAsia"/>
          <w:sz w:val="21"/>
        </w:rPr>
        <w:t>两个</w:t>
      </w:r>
      <w:r w:rsidR="004138A7" w:rsidRPr="002F0073">
        <w:rPr>
          <w:rFonts w:asciiTheme="minorEastAsia" w:hAnsiTheme="minorEastAsia" w:hint="eastAsia"/>
          <w:sz w:val="21"/>
        </w:rPr>
        <w:t>案文</w:t>
      </w:r>
      <w:r w:rsidR="00EB3E78" w:rsidRPr="002F0073">
        <w:rPr>
          <w:rFonts w:asciiTheme="minorEastAsia" w:hAnsiTheme="minorEastAsia" w:hint="eastAsia"/>
          <w:sz w:val="21"/>
        </w:rPr>
        <w:t>可以</w:t>
      </w:r>
      <w:r w:rsidR="00383BB6" w:rsidRPr="002F0073">
        <w:rPr>
          <w:rFonts w:asciiTheme="minorEastAsia" w:hAnsiTheme="minorEastAsia" w:hint="eastAsia"/>
          <w:sz w:val="21"/>
        </w:rPr>
        <w:t>得到</w:t>
      </w:r>
      <w:r w:rsidR="00EB3E78" w:rsidRPr="002F0073">
        <w:rPr>
          <w:rFonts w:asciiTheme="minorEastAsia" w:hAnsiTheme="minorEastAsia" w:hint="eastAsia"/>
          <w:sz w:val="21"/>
        </w:rPr>
        <w:t>完善</w:t>
      </w:r>
      <w:r w:rsidR="00875B28" w:rsidRPr="002F0073">
        <w:rPr>
          <w:rFonts w:asciiTheme="minorEastAsia" w:hAnsiTheme="minorEastAsia" w:hint="eastAsia"/>
          <w:sz w:val="21"/>
        </w:rPr>
        <w:t>。</w:t>
      </w:r>
    </w:p>
    <w:p w:rsidR="00334D03" w:rsidRPr="002F0073" w:rsidRDefault="00EC7463" w:rsidP="00334D03">
      <w:pPr>
        <w:spacing w:afterLines="50" w:after="120" w:line="340" w:lineRule="atLeast"/>
        <w:jc w:val="both"/>
        <w:rPr>
          <w:rFonts w:asciiTheme="minorEastAsia" w:hAnsiTheme="minorEastAsia"/>
          <w:sz w:val="21"/>
        </w:rPr>
      </w:pPr>
      <w:r w:rsidRPr="002F0073">
        <w:rPr>
          <w:rFonts w:asciiTheme="minorEastAsia" w:hAnsiTheme="minorEastAsia"/>
          <w:sz w:val="21"/>
        </w:rPr>
        <w:t>43</w:t>
      </w:r>
      <w:r w:rsidR="00EF2D66">
        <w:rPr>
          <w:rFonts w:asciiTheme="minorEastAsia" w:hAnsiTheme="minorEastAsia" w:hint="eastAsia"/>
          <w:sz w:val="21"/>
        </w:rPr>
        <w:t>．</w:t>
      </w:r>
      <w:r w:rsidR="0057081A" w:rsidRPr="002F0073">
        <w:rPr>
          <w:rFonts w:asciiTheme="minorEastAsia" w:hAnsiTheme="minorEastAsia"/>
          <w:sz w:val="21"/>
        </w:rPr>
        <w:tab/>
      </w:r>
      <w:r w:rsidR="00CA4337" w:rsidRPr="002F0073">
        <w:rPr>
          <w:rFonts w:asciiTheme="minorEastAsia" w:hAnsiTheme="minorEastAsia" w:hint="eastAsia"/>
          <w:sz w:val="21"/>
        </w:rPr>
        <w:t>为</w:t>
      </w:r>
      <w:r w:rsidR="00CA4337" w:rsidRPr="002F0073">
        <w:rPr>
          <w:rFonts w:asciiTheme="minorEastAsia" w:hAnsiTheme="minorEastAsia" w:cs="Microsoft YaHei" w:hint="eastAsia"/>
          <w:sz w:val="21"/>
        </w:rPr>
        <w:t>简化</w:t>
      </w:r>
      <w:r w:rsidR="00CA4337" w:rsidRPr="002F0073">
        <w:rPr>
          <w:rFonts w:asciiTheme="minorEastAsia" w:hAnsiTheme="minorEastAsia" w:hint="eastAsia"/>
          <w:sz w:val="21"/>
        </w:rPr>
        <w:t>起见，</w:t>
      </w:r>
      <w:r w:rsidR="00CD7427" w:rsidRPr="002F0073">
        <w:rPr>
          <w:rFonts w:asciiTheme="minorEastAsia" w:hAnsiTheme="minorEastAsia" w:hint="eastAsia"/>
          <w:sz w:val="21"/>
        </w:rPr>
        <w:t>成</w:t>
      </w:r>
      <w:r w:rsidR="00CA4337" w:rsidRPr="002F0073">
        <w:rPr>
          <w:rFonts w:asciiTheme="minorEastAsia" w:hAnsiTheme="minorEastAsia" w:hint="eastAsia"/>
          <w:sz w:val="21"/>
        </w:rPr>
        <w:t>员国不妨考虑在国际</w:t>
      </w:r>
      <w:r w:rsidR="00CD7427" w:rsidRPr="002F0073">
        <w:rPr>
          <w:rFonts w:asciiTheme="minorEastAsia" w:hAnsiTheme="minorEastAsia" w:hint="eastAsia"/>
          <w:sz w:val="21"/>
        </w:rPr>
        <w:t>层面</w:t>
      </w:r>
      <w:r w:rsidR="00CA4337" w:rsidRPr="002F0073">
        <w:rPr>
          <w:rFonts w:asciiTheme="minorEastAsia" w:hAnsiTheme="minorEastAsia" w:hint="eastAsia"/>
          <w:sz w:val="21"/>
        </w:rPr>
        <w:t>提供一般框架，将细节留给国家立法</w:t>
      </w:r>
      <w:r w:rsidR="00CD7427" w:rsidRPr="002F0073">
        <w:rPr>
          <w:rFonts w:asciiTheme="minorEastAsia" w:hAnsiTheme="minorEastAsia" w:hint="eastAsia"/>
          <w:sz w:val="21"/>
        </w:rPr>
        <w:t>。</w:t>
      </w:r>
    </w:p>
    <w:p w:rsidR="00334D03" w:rsidRPr="002F0073" w:rsidRDefault="00CD7427"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权利/利益的管理（传统知识案文第8条和传统文化表现形式案文第6条）</w:t>
      </w:r>
    </w:p>
    <w:p w:rsidR="00334D03" w:rsidRPr="002F0073" w:rsidRDefault="000C4214" w:rsidP="00334D03">
      <w:pPr>
        <w:spacing w:afterLines="50" w:after="120" w:line="340" w:lineRule="atLeast"/>
        <w:jc w:val="both"/>
        <w:rPr>
          <w:rFonts w:asciiTheme="minorEastAsia" w:hAnsiTheme="minorEastAsia"/>
          <w:sz w:val="21"/>
        </w:rPr>
      </w:pPr>
      <w:r w:rsidRPr="002F0073">
        <w:rPr>
          <w:rFonts w:asciiTheme="minorEastAsia" w:hAnsiTheme="minorEastAsia"/>
          <w:sz w:val="21"/>
        </w:rPr>
        <w:t>44</w:t>
      </w:r>
      <w:r w:rsidR="00EF2D66">
        <w:rPr>
          <w:rFonts w:asciiTheme="minorEastAsia" w:hAnsiTheme="minorEastAsia" w:hint="eastAsia"/>
          <w:sz w:val="21"/>
        </w:rPr>
        <w:t>．</w:t>
      </w:r>
      <w:r w:rsidR="00734FE8" w:rsidRPr="002F0073">
        <w:rPr>
          <w:rFonts w:asciiTheme="minorEastAsia" w:hAnsiTheme="minorEastAsia"/>
          <w:sz w:val="21"/>
        </w:rPr>
        <w:tab/>
      </w:r>
      <w:r w:rsidR="001B77B0" w:rsidRPr="002F0073">
        <w:rPr>
          <w:rFonts w:asciiTheme="minorEastAsia" w:hAnsiTheme="minorEastAsia" w:hint="eastAsia"/>
          <w:sz w:val="21"/>
        </w:rPr>
        <w:t>传统知识案文第8条和传统文化表现形式案文第6条涉及应如何</w:t>
      </w:r>
      <w:r w:rsidR="00AE5E50" w:rsidRPr="002F0073">
        <w:rPr>
          <w:rFonts w:asciiTheme="minorEastAsia" w:hAnsiTheme="minorEastAsia" w:hint="eastAsia"/>
          <w:sz w:val="21"/>
        </w:rPr>
        <w:t>及由谁</w:t>
      </w:r>
      <w:r w:rsidR="001B77B0" w:rsidRPr="002F0073">
        <w:rPr>
          <w:rFonts w:asciiTheme="minorEastAsia" w:hAnsiTheme="minorEastAsia" w:hint="eastAsia"/>
          <w:sz w:val="21"/>
        </w:rPr>
        <w:t>管理权利或利益。例如</w:t>
      </w:r>
      <w:r w:rsidR="00AE5E50" w:rsidRPr="002F0073">
        <w:rPr>
          <w:rFonts w:asciiTheme="minorEastAsia" w:hAnsiTheme="minorEastAsia" w:hint="eastAsia"/>
          <w:sz w:val="21"/>
        </w:rPr>
        <w:t>，</w:t>
      </w:r>
      <w:r w:rsidR="001B77B0" w:rsidRPr="002F0073">
        <w:rPr>
          <w:rFonts w:asciiTheme="minorEastAsia" w:hAnsiTheme="minorEastAsia" w:hint="eastAsia"/>
          <w:sz w:val="21"/>
        </w:rPr>
        <w:t>可能包括协助管理和执行受益人的权利。</w:t>
      </w:r>
    </w:p>
    <w:p w:rsidR="00334D03" w:rsidRPr="002F0073" w:rsidRDefault="000C4214"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45</w:t>
      </w:r>
      <w:r w:rsidR="00EF2D66">
        <w:rPr>
          <w:rFonts w:asciiTheme="minorEastAsia" w:hAnsiTheme="minorEastAsia" w:hint="eastAsia"/>
          <w:sz w:val="21"/>
        </w:rPr>
        <w:t>．</w:t>
      </w:r>
      <w:r w:rsidR="003B56FB" w:rsidRPr="002F0073">
        <w:rPr>
          <w:rFonts w:asciiTheme="minorEastAsia" w:hAnsiTheme="minorEastAsia"/>
          <w:sz w:val="21"/>
        </w:rPr>
        <w:tab/>
      </w:r>
      <w:r w:rsidR="001B77B0" w:rsidRPr="002F0073">
        <w:rPr>
          <w:rFonts w:asciiTheme="minorEastAsia" w:hAnsiTheme="minorEastAsia" w:hint="eastAsia"/>
          <w:sz w:val="21"/>
        </w:rPr>
        <w:t>似乎</w:t>
      </w:r>
      <w:r w:rsidR="00AE5E50" w:rsidRPr="002F0073">
        <w:rPr>
          <w:rFonts w:asciiTheme="minorEastAsia" w:hAnsiTheme="minorEastAsia" w:hint="eastAsia"/>
          <w:sz w:val="21"/>
        </w:rPr>
        <w:t>未</w:t>
      </w:r>
      <w:r w:rsidR="001B77B0" w:rsidRPr="002F0073">
        <w:rPr>
          <w:rFonts w:asciiTheme="minorEastAsia" w:hAnsiTheme="minorEastAsia" w:hint="eastAsia"/>
          <w:sz w:val="21"/>
        </w:rPr>
        <w:t>就</w:t>
      </w:r>
      <w:r w:rsidR="001B77B0" w:rsidRPr="002F0073">
        <w:rPr>
          <w:rFonts w:asciiTheme="minorEastAsia" w:hAnsiTheme="minorEastAsia" w:cs="Microsoft YaHei" w:hint="eastAsia"/>
          <w:sz w:val="21"/>
        </w:rPr>
        <w:t>传统</w:t>
      </w:r>
      <w:r w:rsidR="001B77B0" w:rsidRPr="002F0073">
        <w:rPr>
          <w:rFonts w:asciiTheme="minorEastAsia" w:hAnsiTheme="minorEastAsia" w:hint="eastAsia"/>
          <w:sz w:val="21"/>
        </w:rPr>
        <w:t>知识和传统文化表现形式持有人参与建立/</w:t>
      </w:r>
      <w:r w:rsidR="0026575A" w:rsidRPr="002F0073">
        <w:rPr>
          <w:rFonts w:asciiTheme="minorEastAsia" w:hAnsiTheme="minorEastAsia" w:hint="eastAsia"/>
          <w:sz w:val="21"/>
        </w:rPr>
        <w:t>委任主管机构</w:t>
      </w:r>
      <w:r w:rsidR="001B77B0" w:rsidRPr="002F0073">
        <w:rPr>
          <w:rFonts w:asciiTheme="minorEastAsia" w:hAnsiTheme="minorEastAsia" w:hint="eastAsia"/>
          <w:sz w:val="21"/>
        </w:rPr>
        <w:t>的程度达成一致意</w:t>
      </w:r>
      <w:r w:rsidR="00EF2D66">
        <w:rPr>
          <w:rFonts w:asciiTheme="minorEastAsia" w:hAnsiTheme="minorEastAsia" w:hint="cs"/>
          <w:sz w:val="21"/>
        </w:rPr>
        <w:t>‍</w:t>
      </w:r>
      <w:r w:rsidR="001B77B0" w:rsidRPr="002F0073">
        <w:rPr>
          <w:rFonts w:asciiTheme="minorEastAsia" w:hAnsiTheme="minorEastAsia" w:hint="eastAsia"/>
          <w:sz w:val="21"/>
        </w:rPr>
        <w:t>见</w:t>
      </w:r>
      <w:r w:rsidR="00AE5E50" w:rsidRPr="002F0073">
        <w:rPr>
          <w:rFonts w:asciiTheme="minorEastAsia" w:hAnsiTheme="minorEastAsia" w:hint="eastAsia"/>
          <w:sz w:val="21"/>
        </w:rPr>
        <w:t>。</w:t>
      </w:r>
    </w:p>
    <w:p w:rsidR="00334D03" w:rsidRPr="002F0073" w:rsidRDefault="000C4214" w:rsidP="00334D03">
      <w:pPr>
        <w:spacing w:afterLines="50" w:after="120" w:line="340" w:lineRule="atLeast"/>
        <w:jc w:val="both"/>
        <w:rPr>
          <w:rFonts w:asciiTheme="minorEastAsia" w:hAnsiTheme="minorEastAsia"/>
          <w:sz w:val="21"/>
        </w:rPr>
      </w:pPr>
      <w:r w:rsidRPr="002F0073">
        <w:rPr>
          <w:rFonts w:asciiTheme="minorEastAsia" w:hAnsiTheme="minorEastAsia"/>
          <w:sz w:val="21"/>
        </w:rPr>
        <w:t>46</w:t>
      </w:r>
      <w:r w:rsidR="00EF2D66">
        <w:rPr>
          <w:rFonts w:asciiTheme="minorEastAsia" w:hAnsiTheme="minorEastAsia" w:hint="eastAsia"/>
          <w:sz w:val="21"/>
        </w:rPr>
        <w:t>．</w:t>
      </w:r>
      <w:r w:rsidR="003B56FB" w:rsidRPr="002F0073">
        <w:rPr>
          <w:rFonts w:asciiTheme="minorEastAsia" w:hAnsiTheme="minorEastAsia"/>
          <w:sz w:val="21"/>
        </w:rPr>
        <w:tab/>
      </w:r>
      <w:r w:rsidR="009653B1" w:rsidRPr="002F0073">
        <w:rPr>
          <w:rFonts w:asciiTheme="minorEastAsia" w:hAnsiTheme="minorEastAsia" w:hint="eastAsia"/>
          <w:sz w:val="21"/>
        </w:rPr>
        <w:t>成</w:t>
      </w:r>
      <w:r w:rsidR="001B77B0" w:rsidRPr="002F0073">
        <w:rPr>
          <w:rFonts w:asciiTheme="minorEastAsia" w:hAnsiTheme="minorEastAsia" w:hint="eastAsia"/>
          <w:sz w:val="21"/>
        </w:rPr>
        <w:t>员国考虑的一个可能的</w:t>
      </w:r>
      <w:r w:rsidR="009653B1" w:rsidRPr="002F0073">
        <w:rPr>
          <w:rFonts w:asciiTheme="minorEastAsia" w:hAnsiTheme="minorEastAsia" w:hint="eastAsia"/>
          <w:sz w:val="21"/>
        </w:rPr>
        <w:t>下一步</w:t>
      </w:r>
      <w:r w:rsidR="001B77B0" w:rsidRPr="002F0073">
        <w:rPr>
          <w:rFonts w:asciiTheme="minorEastAsia" w:hAnsiTheme="minorEastAsia" w:hint="eastAsia"/>
          <w:sz w:val="21"/>
        </w:rPr>
        <w:t>方法是</w:t>
      </w:r>
      <w:r w:rsidR="009653B1" w:rsidRPr="002F0073">
        <w:rPr>
          <w:rFonts w:asciiTheme="minorEastAsia" w:hAnsiTheme="minorEastAsia" w:hint="eastAsia"/>
          <w:sz w:val="21"/>
        </w:rPr>
        <w:t>留给</w:t>
      </w:r>
      <w:r w:rsidR="001B77B0" w:rsidRPr="002F0073">
        <w:rPr>
          <w:rFonts w:asciiTheme="minorEastAsia" w:hAnsiTheme="minorEastAsia" w:hint="eastAsia"/>
          <w:sz w:val="21"/>
        </w:rPr>
        <w:t>国家</w:t>
      </w:r>
      <w:r w:rsidR="009653B1" w:rsidRPr="002F0073">
        <w:rPr>
          <w:rFonts w:asciiTheme="minorEastAsia" w:hAnsiTheme="minorEastAsia" w:hint="eastAsia"/>
          <w:sz w:val="21"/>
        </w:rPr>
        <w:t>层面实施</w:t>
      </w:r>
      <w:r w:rsidR="001B77B0" w:rsidRPr="002F0073">
        <w:rPr>
          <w:rFonts w:asciiTheme="minorEastAsia" w:hAnsiTheme="minorEastAsia" w:hint="eastAsia"/>
          <w:sz w:val="21"/>
        </w:rPr>
        <w:t>主管当局</w:t>
      </w:r>
      <w:r w:rsidR="00EB3E78" w:rsidRPr="002F0073">
        <w:rPr>
          <w:rFonts w:asciiTheme="minorEastAsia" w:hAnsiTheme="minorEastAsia" w:hint="eastAsia"/>
          <w:sz w:val="21"/>
        </w:rPr>
        <w:t>相关</w:t>
      </w:r>
      <w:r w:rsidR="001B77B0" w:rsidRPr="002F0073">
        <w:rPr>
          <w:rFonts w:asciiTheme="minorEastAsia" w:hAnsiTheme="minorEastAsia" w:hint="eastAsia"/>
          <w:sz w:val="21"/>
        </w:rPr>
        <w:t>安排</w:t>
      </w:r>
      <w:r w:rsidR="009653B1" w:rsidRPr="002F0073">
        <w:rPr>
          <w:rFonts w:asciiTheme="minorEastAsia" w:hAnsiTheme="minorEastAsia" w:hint="eastAsia"/>
          <w:sz w:val="21"/>
        </w:rPr>
        <w:t>的灵活性</w:t>
      </w:r>
      <w:r w:rsidR="001B77B0" w:rsidRPr="002F0073">
        <w:rPr>
          <w:rFonts w:asciiTheme="minorEastAsia" w:hAnsiTheme="minorEastAsia" w:hint="eastAsia"/>
          <w:sz w:val="21"/>
        </w:rPr>
        <w:t>，而不是试图在国际</w:t>
      </w:r>
      <w:r w:rsidR="009653B1" w:rsidRPr="002F0073">
        <w:rPr>
          <w:rFonts w:asciiTheme="minorEastAsia" w:hAnsiTheme="minorEastAsia" w:hint="eastAsia"/>
          <w:sz w:val="21"/>
        </w:rPr>
        <w:t>层面制定</w:t>
      </w:r>
      <w:r w:rsidR="001B77B0" w:rsidRPr="002F0073">
        <w:rPr>
          <w:rFonts w:asciiTheme="minorEastAsia" w:hAnsiTheme="minorEastAsia" w:hint="eastAsia"/>
          <w:sz w:val="21"/>
        </w:rPr>
        <w:t>“一刀切”的解决</w:t>
      </w:r>
      <w:r w:rsidR="009653B1" w:rsidRPr="002F0073">
        <w:rPr>
          <w:rFonts w:asciiTheme="minorEastAsia" w:hAnsiTheme="minorEastAsia" w:hint="eastAsia"/>
          <w:sz w:val="21"/>
        </w:rPr>
        <w:t>方案</w:t>
      </w:r>
      <w:r w:rsidR="001B77B0" w:rsidRPr="002F0073">
        <w:rPr>
          <w:rFonts w:asciiTheme="minorEastAsia" w:hAnsiTheme="minorEastAsia" w:hint="eastAsia"/>
          <w:sz w:val="21"/>
        </w:rPr>
        <w:t>。</w:t>
      </w:r>
    </w:p>
    <w:p w:rsidR="00334D03" w:rsidRPr="002F0073" w:rsidRDefault="009653B1"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lastRenderedPageBreak/>
        <w:t>例外与限制（传统知识案文第9条和传统文化表现形式案文第7条）</w:t>
      </w:r>
    </w:p>
    <w:p w:rsidR="00334D03" w:rsidRPr="002F0073" w:rsidRDefault="003D35B6"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47</w:t>
      </w:r>
      <w:r w:rsidR="00EF2D66">
        <w:rPr>
          <w:rFonts w:asciiTheme="minorEastAsia" w:hAnsiTheme="minorEastAsia" w:hint="eastAsia"/>
          <w:sz w:val="21"/>
        </w:rPr>
        <w:t>．</w:t>
      </w:r>
      <w:r w:rsidR="00734FE8" w:rsidRPr="002F0073">
        <w:rPr>
          <w:rFonts w:asciiTheme="minorEastAsia" w:hAnsiTheme="minorEastAsia"/>
          <w:sz w:val="21"/>
        </w:rPr>
        <w:tab/>
      </w:r>
      <w:r w:rsidR="009653B1" w:rsidRPr="002F0073">
        <w:rPr>
          <w:rFonts w:asciiTheme="minorEastAsia" w:hAnsiTheme="minorEastAsia" w:hint="eastAsia"/>
          <w:sz w:val="21"/>
        </w:rPr>
        <w:t>传统知识案文包含三个替代项，而传统文化表现形式案文包含四个替代项。这些替代项</w:t>
      </w:r>
      <w:r w:rsidR="00EB3E78" w:rsidRPr="002F0073">
        <w:rPr>
          <w:rFonts w:asciiTheme="minorEastAsia" w:hAnsiTheme="minorEastAsia" w:hint="eastAsia"/>
          <w:sz w:val="21"/>
        </w:rPr>
        <w:t>采用</w:t>
      </w:r>
      <w:r w:rsidR="009653B1" w:rsidRPr="002F0073">
        <w:rPr>
          <w:rFonts w:asciiTheme="minorEastAsia" w:hAnsiTheme="minorEastAsia" w:hint="eastAsia"/>
          <w:sz w:val="21"/>
        </w:rPr>
        <w:t>两种方法：</w:t>
      </w:r>
    </w:p>
    <w:p w:rsidR="00334D03" w:rsidRPr="002F0073" w:rsidRDefault="00D73433" w:rsidP="005F57B7">
      <w:pPr>
        <w:pStyle w:val="a7"/>
        <w:numPr>
          <w:ilvl w:val="0"/>
          <w:numId w:val="3"/>
        </w:numPr>
        <w:overflowPunct w:val="0"/>
        <w:spacing w:afterLines="50" w:after="120" w:line="340" w:lineRule="atLeast"/>
        <w:ind w:left="714" w:hanging="357"/>
        <w:contextualSpacing w:val="0"/>
        <w:jc w:val="both"/>
        <w:rPr>
          <w:rFonts w:asciiTheme="minorEastAsia" w:hAnsiTheme="minorEastAsia"/>
          <w:sz w:val="21"/>
        </w:rPr>
      </w:pPr>
      <w:r w:rsidRPr="002F0073">
        <w:rPr>
          <w:rFonts w:asciiTheme="minorEastAsia" w:hAnsiTheme="minorEastAsia" w:hint="eastAsia"/>
          <w:sz w:val="21"/>
        </w:rPr>
        <w:t>留给各</w:t>
      </w:r>
      <w:r w:rsidR="009653B1" w:rsidRPr="002F0073">
        <w:rPr>
          <w:rFonts w:asciiTheme="minorEastAsia" w:hAnsiTheme="minorEastAsia" w:hint="eastAsia"/>
          <w:sz w:val="21"/>
        </w:rPr>
        <w:t>国充分</w:t>
      </w:r>
      <w:r w:rsidR="00EB3E78" w:rsidRPr="002F0073">
        <w:rPr>
          <w:rFonts w:asciiTheme="minorEastAsia" w:hAnsiTheme="minorEastAsia" w:hint="eastAsia"/>
          <w:sz w:val="21"/>
        </w:rPr>
        <w:t>监管</w:t>
      </w:r>
      <w:r w:rsidR="009653B1" w:rsidRPr="002F0073">
        <w:rPr>
          <w:rFonts w:asciiTheme="minorEastAsia" w:hAnsiTheme="minorEastAsia" w:hint="eastAsia"/>
          <w:sz w:val="21"/>
        </w:rPr>
        <w:t>例外与限制</w:t>
      </w:r>
      <w:r w:rsidR="00EB3E78" w:rsidRPr="002F0073">
        <w:rPr>
          <w:rFonts w:asciiTheme="minorEastAsia" w:hAnsiTheme="minorEastAsia" w:hint="eastAsia"/>
          <w:sz w:val="21"/>
        </w:rPr>
        <w:t>的灵活性</w:t>
      </w:r>
      <w:r w:rsidR="009653B1" w:rsidRPr="002F0073">
        <w:rPr>
          <w:rFonts w:asciiTheme="minorEastAsia" w:hAnsiTheme="minorEastAsia" w:hint="eastAsia"/>
          <w:sz w:val="21"/>
        </w:rPr>
        <w:t>（传统知识案文的</w:t>
      </w:r>
      <w:r w:rsidRPr="002F0073">
        <w:rPr>
          <w:rFonts w:asciiTheme="minorEastAsia" w:hAnsiTheme="minorEastAsia" w:hint="eastAsia"/>
          <w:sz w:val="21"/>
        </w:rPr>
        <w:t>替代项</w:t>
      </w:r>
      <w:r w:rsidR="009653B1" w:rsidRPr="002F0073">
        <w:rPr>
          <w:rFonts w:asciiTheme="minorEastAsia" w:hAnsiTheme="minorEastAsia" w:hint="eastAsia"/>
          <w:sz w:val="21"/>
        </w:rPr>
        <w:t>1和3以及传统文化表现形式案文</w:t>
      </w:r>
      <w:r w:rsidRPr="002F0073">
        <w:rPr>
          <w:rFonts w:asciiTheme="minorEastAsia" w:hAnsiTheme="minorEastAsia" w:hint="eastAsia"/>
          <w:sz w:val="21"/>
        </w:rPr>
        <w:t>的替代项</w:t>
      </w:r>
      <w:r w:rsidR="009653B1" w:rsidRPr="002F0073">
        <w:rPr>
          <w:rFonts w:asciiTheme="minorEastAsia" w:hAnsiTheme="minorEastAsia" w:hint="eastAsia"/>
          <w:sz w:val="21"/>
        </w:rPr>
        <w:t>1</w:t>
      </w:r>
      <w:r w:rsidRPr="002F0073">
        <w:rPr>
          <w:rFonts w:asciiTheme="minorEastAsia" w:hAnsiTheme="minorEastAsia" w:hint="eastAsia"/>
          <w:sz w:val="21"/>
        </w:rPr>
        <w:t>、</w:t>
      </w:r>
      <w:r w:rsidR="009653B1" w:rsidRPr="002F0073">
        <w:rPr>
          <w:rFonts w:asciiTheme="minorEastAsia" w:hAnsiTheme="minorEastAsia" w:hint="eastAsia"/>
          <w:sz w:val="21"/>
        </w:rPr>
        <w:t>2和3）</w:t>
      </w:r>
      <w:r w:rsidRPr="002F0073">
        <w:rPr>
          <w:rFonts w:asciiTheme="minorEastAsia" w:hAnsiTheme="minorEastAsia" w:hint="eastAsia"/>
          <w:sz w:val="21"/>
        </w:rPr>
        <w:t>；</w:t>
      </w:r>
    </w:p>
    <w:p w:rsidR="00334D03" w:rsidRPr="002F0073" w:rsidRDefault="009653B1" w:rsidP="005F57B7">
      <w:pPr>
        <w:pStyle w:val="a7"/>
        <w:numPr>
          <w:ilvl w:val="0"/>
          <w:numId w:val="3"/>
        </w:numPr>
        <w:overflowPunct w:val="0"/>
        <w:spacing w:afterLines="50" w:after="120" w:line="340" w:lineRule="atLeast"/>
        <w:ind w:left="714" w:hanging="357"/>
        <w:contextualSpacing w:val="0"/>
        <w:jc w:val="both"/>
        <w:rPr>
          <w:rFonts w:asciiTheme="minorEastAsia" w:hAnsiTheme="minorEastAsia"/>
          <w:sz w:val="21"/>
        </w:rPr>
      </w:pPr>
      <w:r w:rsidRPr="002F0073">
        <w:rPr>
          <w:rFonts w:asciiTheme="minorEastAsia" w:hAnsiTheme="minorEastAsia" w:hint="eastAsia"/>
          <w:sz w:val="21"/>
        </w:rPr>
        <w:t>提供一个框架，列出一般例外和成员国在国家层面进行监管的具体例外（传统知识案文的替代项2和传统文化表现形式案文的替代项4）。一般例外包括1971年《伯尔尼公约》中体现的“经典”</w:t>
      </w:r>
      <w:r w:rsidR="00C142F4" w:rsidRPr="002F0073">
        <w:rPr>
          <w:rFonts w:asciiTheme="minorEastAsia" w:hAnsiTheme="minorEastAsia" w:hint="eastAsia"/>
          <w:sz w:val="21"/>
        </w:rPr>
        <w:t>三步检验法的要素和精神权利的成分</w:t>
      </w:r>
      <w:r w:rsidRPr="002F0073">
        <w:rPr>
          <w:rFonts w:asciiTheme="minorEastAsia" w:hAnsiTheme="minorEastAsia" w:hint="eastAsia"/>
          <w:sz w:val="21"/>
        </w:rPr>
        <w:t>（</w:t>
      </w:r>
      <w:r w:rsidR="00C142F4" w:rsidRPr="002F0073">
        <w:rPr>
          <w:rFonts w:asciiTheme="minorEastAsia" w:hAnsiTheme="minorEastAsia" w:hint="eastAsia"/>
          <w:sz w:val="21"/>
        </w:rPr>
        <w:t>注明受益人、非冒犯性使用和符合公平做法等概念</w:t>
      </w:r>
      <w:r w:rsidRPr="002F0073">
        <w:rPr>
          <w:rFonts w:asciiTheme="minorEastAsia" w:hAnsiTheme="minorEastAsia" w:hint="eastAsia"/>
          <w:sz w:val="21"/>
        </w:rPr>
        <w:t>）。具体例外包括应包含/允许的例外</w:t>
      </w:r>
      <w:r w:rsidR="00EB3E78" w:rsidRPr="002F0073">
        <w:rPr>
          <w:rFonts w:asciiTheme="minorEastAsia" w:hAnsiTheme="minorEastAsia" w:hint="eastAsia"/>
          <w:sz w:val="21"/>
        </w:rPr>
        <w:t>与</w:t>
      </w:r>
      <w:r w:rsidRPr="002F0073">
        <w:rPr>
          <w:rFonts w:asciiTheme="minorEastAsia" w:hAnsiTheme="minorEastAsia" w:hint="eastAsia"/>
          <w:sz w:val="21"/>
        </w:rPr>
        <w:t>限制。</w:t>
      </w:r>
    </w:p>
    <w:p w:rsidR="00334D03" w:rsidRPr="002F0073" w:rsidRDefault="003D35B6"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48</w:t>
      </w:r>
      <w:r w:rsidR="00EF2D66">
        <w:rPr>
          <w:rFonts w:asciiTheme="minorEastAsia" w:hAnsiTheme="minorEastAsia" w:hint="eastAsia"/>
          <w:sz w:val="21"/>
        </w:rPr>
        <w:t>．</w:t>
      </w:r>
      <w:r w:rsidR="00BC0D80" w:rsidRPr="002F0073">
        <w:rPr>
          <w:rFonts w:asciiTheme="minorEastAsia" w:hAnsiTheme="minorEastAsia"/>
          <w:sz w:val="21"/>
        </w:rPr>
        <w:tab/>
      </w:r>
      <w:r w:rsidR="0026575A" w:rsidRPr="002F0073">
        <w:rPr>
          <w:rFonts w:asciiTheme="minorEastAsia" w:hAnsiTheme="minorEastAsia" w:hint="eastAsia"/>
          <w:sz w:val="21"/>
        </w:rPr>
        <w:t>根据可能采用的有关确定保护范围的分层法，一些代表团询问，例外与限制方面的规定是否也不应当遵循这种方法，就是说，不同程度的例外行为将会反映各种客体以及对其适用的分层权利。</w:t>
      </w:r>
      <w:r w:rsidR="003439BC" w:rsidRPr="002F0073">
        <w:rPr>
          <w:rFonts w:asciiTheme="minorEastAsia" w:hAnsiTheme="minorEastAsia" w:hint="eastAsia"/>
          <w:sz w:val="21"/>
        </w:rPr>
        <w:t>成</w:t>
      </w:r>
      <w:r w:rsidR="009653B1" w:rsidRPr="002F0073">
        <w:rPr>
          <w:rFonts w:asciiTheme="minorEastAsia" w:hAnsiTheme="minorEastAsia" w:hint="eastAsia"/>
          <w:sz w:val="21"/>
        </w:rPr>
        <w:t>员国不妨</w:t>
      </w:r>
      <w:r w:rsidR="00504DD9" w:rsidRPr="002F0073">
        <w:rPr>
          <w:rFonts w:asciiTheme="minorEastAsia" w:hAnsiTheme="minorEastAsia" w:hint="eastAsia"/>
          <w:sz w:val="21"/>
        </w:rPr>
        <w:t>审议</w:t>
      </w:r>
      <w:r w:rsidR="009653B1" w:rsidRPr="002F0073">
        <w:rPr>
          <w:rFonts w:asciiTheme="minorEastAsia" w:hAnsiTheme="minorEastAsia" w:hint="eastAsia"/>
          <w:sz w:val="21"/>
        </w:rPr>
        <w:t>这种方法。</w:t>
      </w:r>
    </w:p>
    <w:p w:rsidR="00334D03" w:rsidRPr="002F0073" w:rsidRDefault="00C83F8B"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保护期（传统知识案文第10条和传统文化表现形式案文第8条）</w:t>
      </w:r>
    </w:p>
    <w:p w:rsidR="00334D03" w:rsidRPr="002F0073" w:rsidRDefault="003D35B6"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49</w:t>
      </w:r>
      <w:r w:rsidR="00EF2D66">
        <w:rPr>
          <w:rFonts w:asciiTheme="minorEastAsia" w:hAnsiTheme="minorEastAsia" w:hint="eastAsia"/>
          <w:sz w:val="21"/>
        </w:rPr>
        <w:t>．</w:t>
      </w:r>
      <w:r w:rsidR="00734FE8" w:rsidRPr="002F0073">
        <w:rPr>
          <w:rFonts w:asciiTheme="minorEastAsia" w:hAnsiTheme="minorEastAsia"/>
          <w:sz w:val="21"/>
        </w:rPr>
        <w:tab/>
      </w:r>
      <w:r w:rsidR="00C83F8B" w:rsidRPr="002F0073">
        <w:rPr>
          <w:rFonts w:asciiTheme="minorEastAsia" w:hAnsiTheme="minorEastAsia" w:hint="eastAsia"/>
          <w:sz w:val="21"/>
        </w:rPr>
        <w:t>关于保护期，传统知识和传统文化表现形式的案文采用不同的方法。</w:t>
      </w:r>
    </w:p>
    <w:p w:rsidR="00334D03" w:rsidRPr="002F0073" w:rsidRDefault="003D35B6"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50</w:t>
      </w:r>
      <w:r w:rsidR="00EF2D66">
        <w:rPr>
          <w:rFonts w:asciiTheme="minorEastAsia" w:hAnsiTheme="minorEastAsia" w:hint="eastAsia"/>
          <w:sz w:val="21"/>
        </w:rPr>
        <w:t>．</w:t>
      </w:r>
      <w:r w:rsidR="0071388A" w:rsidRPr="002F0073">
        <w:rPr>
          <w:rFonts w:asciiTheme="minorEastAsia" w:hAnsiTheme="minorEastAsia"/>
          <w:sz w:val="21"/>
        </w:rPr>
        <w:tab/>
      </w:r>
      <w:r w:rsidR="00C83F8B" w:rsidRPr="002F0073">
        <w:rPr>
          <w:rFonts w:asciiTheme="minorEastAsia" w:hAnsiTheme="minorEastAsia" w:hint="eastAsia"/>
          <w:sz w:val="21"/>
        </w:rPr>
        <w:t>传统知识案文中的措辞似乎与传统文化表现形式案文的备选方案1第一段相似。</w:t>
      </w:r>
      <w:r w:rsidR="00E4274E" w:rsidRPr="002F0073">
        <w:rPr>
          <w:rFonts w:asciiTheme="minorEastAsia" w:hAnsiTheme="minorEastAsia" w:hint="eastAsia"/>
          <w:sz w:val="21"/>
        </w:rPr>
        <w:t>不过</w:t>
      </w:r>
      <w:r w:rsidR="00C83F8B" w:rsidRPr="002F0073">
        <w:rPr>
          <w:rFonts w:asciiTheme="minorEastAsia" w:hAnsiTheme="minorEastAsia" w:hint="eastAsia"/>
          <w:sz w:val="21"/>
        </w:rPr>
        <w:t>，值得注意的是，它包含对第5条（</w:t>
      </w:r>
      <w:r w:rsidR="00AD09B0" w:rsidRPr="002F0073">
        <w:rPr>
          <w:rFonts w:asciiTheme="minorEastAsia" w:hAnsiTheme="minorEastAsia" w:hint="eastAsia"/>
          <w:sz w:val="21"/>
        </w:rPr>
        <w:t>分层法</w:t>
      </w:r>
      <w:r w:rsidR="00C83F8B" w:rsidRPr="002F0073">
        <w:rPr>
          <w:rFonts w:asciiTheme="minorEastAsia" w:hAnsiTheme="minorEastAsia" w:hint="eastAsia"/>
          <w:sz w:val="21"/>
        </w:rPr>
        <w:t>）的提及，而传统文化表现形式的</w:t>
      </w:r>
      <w:r w:rsidR="00E4274E" w:rsidRPr="002F0073">
        <w:rPr>
          <w:rFonts w:asciiTheme="minorEastAsia" w:hAnsiTheme="minorEastAsia" w:hint="eastAsia"/>
          <w:sz w:val="21"/>
        </w:rPr>
        <w:t>案文</w:t>
      </w:r>
      <w:r w:rsidR="00C83F8B" w:rsidRPr="002F0073">
        <w:rPr>
          <w:rFonts w:asciiTheme="minorEastAsia" w:hAnsiTheme="minorEastAsia" w:hint="eastAsia"/>
          <w:sz w:val="21"/>
        </w:rPr>
        <w:t>却没有。</w:t>
      </w:r>
    </w:p>
    <w:p w:rsidR="00334D03" w:rsidRPr="002F0073" w:rsidRDefault="00F94EB2"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51</w:t>
      </w:r>
      <w:r w:rsidR="00EF2D66">
        <w:rPr>
          <w:rFonts w:asciiTheme="minorEastAsia" w:hAnsiTheme="minorEastAsia" w:hint="eastAsia"/>
          <w:sz w:val="21"/>
        </w:rPr>
        <w:t>．</w:t>
      </w:r>
      <w:r w:rsidR="0094048C" w:rsidRPr="002F0073">
        <w:rPr>
          <w:rFonts w:asciiTheme="minorEastAsia" w:hAnsiTheme="minorEastAsia"/>
          <w:sz w:val="21"/>
        </w:rPr>
        <w:tab/>
      </w:r>
      <w:r w:rsidR="00A3561F" w:rsidRPr="002F0073">
        <w:rPr>
          <w:rFonts w:asciiTheme="minorEastAsia" w:hAnsiTheme="minorEastAsia" w:hint="eastAsia"/>
          <w:sz w:val="21"/>
        </w:rPr>
        <w:t>传统文化表现形式的案文包含三个</w:t>
      </w:r>
      <w:r w:rsidR="004C0E8A" w:rsidRPr="002F0073">
        <w:rPr>
          <w:rFonts w:asciiTheme="minorEastAsia" w:hAnsiTheme="minorEastAsia" w:hint="eastAsia"/>
          <w:sz w:val="21"/>
        </w:rPr>
        <w:t>备选方案</w:t>
      </w:r>
      <w:r w:rsidR="00A3561F" w:rsidRPr="002F0073">
        <w:rPr>
          <w:rFonts w:asciiTheme="minorEastAsia" w:hAnsiTheme="minorEastAsia" w:hint="eastAsia"/>
          <w:sz w:val="21"/>
        </w:rPr>
        <w:t>：</w:t>
      </w:r>
      <w:r w:rsidR="00A265F1" w:rsidRPr="002F0073">
        <w:rPr>
          <w:rFonts w:asciiTheme="minorEastAsia" w:hAnsiTheme="minorEastAsia" w:hint="eastAsia"/>
          <w:sz w:val="21"/>
        </w:rPr>
        <w:t>备选方案1提供了与资格标准有关的保护期，并规定对精神权利的保护不设期限。备选方案2将保护期与继续享有保护范围相关联。备选方案3只与传统文化表现形式在经济方面的时限相关，有一定的时间限制。</w:t>
      </w:r>
      <w:r w:rsidR="00A3561F" w:rsidRPr="002F0073">
        <w:rPr>
          <w:rFonts w:asciiTheme="minorEastAsia" w:hAnsiTheme="minorEastAsia" w:hint="eastAsia"/>
          <w:sz w:val="21"/>
        </w:rPr>
        <w:t>成员国可以考虑是否可以合并备选方案，</w:t>
      </w:r>
      <w:r w:rsidR="00A265F1" w:rsidRPr="002F0073">
        <w:rPr>
          <w:rFonts w:asciiTheme="minorEastAsia" w:hAnsiTheme="minorEastAsia" w:hint="eastAsia"/>
          <w:sz w:val="21"/>
        </w:rPr>
        <w:t>考虑</w:t>
      </w:r>
      <w:r w:rsidR="00A3561F" w:rsidRPr="002F0073">
        <w:rPr>
          <w:rFonts w:asciiTheme="minorEastAsia" w:hAnsiTheme="minorEastAsia" w:hint="eastAsia"/>
          <w:sz w:val="21"/>
        </w:rPr>
        <w:t>是否应对</w:t>
      </w:r>
      <w:r w:rsidR="004C0E8A" w:rsidRPr="002F0073">
        <w:rPr>
          <w:rFonts w:asciiTheme="minorEastAsia" w:hAnsiTheme="minorEastAsia" w:hint="eastAsia"/>
          <w:sz w:val="21"/>
        </w:rPr>
        <w:t>传统文化表现形式的</w:t>
      </w:r>
      <w:r w:rsidR="00A3561F" w:rsidRPr="002F0073">
        <w:rPr>
          <w:rFonts w:asciiTheme="minorEastAsia" w:hAnsiTheme="minorEastAsia" w:hint="eastAsia"/>
          <w:sz w:val="21"/>
        </w:rPr>
        <w:t>经济方面的保护期限施加时间限制</w:t>
      </w:r>
      <w:r w:rsidR="004C0E8A" w:rsidRPr="002F0073">
        <w:rPr>
          <w:rFonts w:asciiTheme="minorEastAsia" w:hAnsiTheme="minorEastAsia" w:hint="eastAsia"/>
          <w:sz w:val="21"/>
        </w:rPr>
        <w:t>。</w:t>
      </w:r>
    </w:p>
    <w:p w:rsidR="00334D03" w:rsidRPr="002F0073" w:rsidRDefault="007B1333"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52</w:t>
      </w:r>
      <w:r w:rsidR="00EF2D66">
        <w:rPr>
          <w:rFonts w:asciiTheme="minorEastAsia" w:hAnsiTheme="minorEastAsia" w:hint="eastAsia"/>
          <w:sz w:val="21"/>
        </w:rPr>
        <w:t>．</w:t>
      </w:r>
      <w:r w:rsidR="0094048C" w:rsidRPr="002F0073">
        <w:rPr>
          <w:rFonts w:asciiTheme="minorEastAsia" w:hAnsiTheme="minorEastAsia"/>
          <w:sz w:val="21"/>
        </w:rPr>
        <w:tab/>
      </w:r>
      <w:r w:rsidR="00A3561F" w:rsidRPr="002F0073">
        <w:rPr>
          <w:rFonts w:asciiTheme="minorEastAsia" w:hAnsiTheme="minorEastAsia" w:hint="eastAsia"/>
          <w:sz w:val="21"/>
        </w:rPr>
        <w:t>成员国也不妨考虑在传统知识案文中采用类似的方法。</w:t>
      </w:r>
    </w:p>
    <w:p w:rsidR="00334D03" w:rsidRPr="002F0073" w:rsidRDefault="008F4FE0"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手续（传统知识案文第11条和传统文化表现形式</w:t>
      </w:r>
      <w:bookmarkStart w:id="12" w:name="_Hlk520659448"/>
      <w:r w:rsidRPr="002F0073">
        <w:rPr>
          <w:rFonts w:ascii="STKaiti" w:eastAsia="STKaiti" w:hAnsi="STKaiti" w:hint="eastAsia"/>
          <w:sz w:val="21"/>
          <w:u w:val="single"/>
        </w:rPr>
        <w:t>案文</w:t>
      </w:r>
      <w:bookmarkEnd w:id="12"/>
      <w:r w:rsidRPr="002F0073">
        <w:rPr>
          <w:rFonts w:ascii="STKaiti" w:eastAsia="STKaiti" w:hAnsi="STKaiti" w:hint="eastAsia"/>
          <w:sz w:val="21"/>
          <w:u w:val="single"/>
        </w:rPr>
        <w:t>第9条）</w:t>
      </w:r>
    </w:p>
    <w:p w:rsidR="00334D03" w:rsidRPr="002F0073" w:rsidRDefault="00250FF9"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53</w:t>
      </w:r>
      <w:r w:rsidR="00EF2D66">
        <w:rPr>
          <w:rFonts w:asciiTheme="minorEastAsia" w:hAnsiTheme="minorEastAsia" w:hint="eastAsia"/>
          <w:sz w:val="21"/>
        </w:rPr>
        <w:t>．</w:t>
      </w:r>
      <w:r w:rsidR="00734FE8" w:rsidRPr="002F0073">
        <w:rPr>
          <w:rFonts w:asciiTheme="minorEastAsia" w:hAnsiTheme="minorEastAsia"/>
          <w:sz w:val="21"/>
        </w:rPr>
        <w:tab/>
      </w:r>
      <w:r w:rsidR="009104C7" w:rsidRPr="002F0073">
        <w:rPr>
          <w:rFonts w:asciiTheme="minorEastAsia" w:hAnsiTheme="minorEastAsia" w:hint="eastAsia"/>
          <w:sz w:val="21"/>
        </w:rPr>
        <w:t>传统知识和传统文化表现形式的案文</w:t>
      </w:r>
      <w:r w:rsidR="00EB3E78" w:rsidRPr="002F0073">
        <w:rPr>
          <w:rFonts w:asciiTheme="minorEastAsia" w:hAnsiTheme="minorEastAsia" w:hint="eastAsia"/>
          <w:sz w:val="21"/>
        </w:rPr>
        <w:t>有</w:t>
      </w:r>
      <w:r w:rsidR="009104C7" w:rsidRPr="002F0073">
        <w:rPr>
          <w:rFonts w:asciiTheme="minorEastAsia" w:hAnsiTheme="minorEastAsia" w:hint="eastAsia"/>
          <w:sz w:val="21"/>
        </w:rPr>
        <w:t>几个</w:t>
      </w:r>
      <w:r w:rsidR="00EB3E78" w:rsidRPr="002F0073">
        <w:rPr>
          <w:rFonts w:asciiTheme="minorEastAsia" w:hAnsiTheme="minorEastAsia" w:hint="eastAsia"/>
          <w:sz w:val="21"/>
        </w:rPr>
        <w:t>共同的</w:t>
      </w:r>
      <w:r w:rsidR="009104C7" w:rsidRPr="002F0073">
        <w:rPr>
          <w:rFonts w:asciiTheme="minorEastAsia" w:hAnsiTheme="minorEastAsia" w:hint="eastAsia"/>
          <w:sz w:val="21"/>
        </w:rPr>
        <w:t>段落，</w:t>
      </w:r>
      <w:r w:rsidR="000F4209" w:rsidRPr="002F0073">
        <w:rPr>
          <w:rFonts w:asciiTheme="minorEastAsia" w:hAnsiTheme="minorEastAsia" w:hint="eastAsia"/>
          <w:sz w:val="21"/>
        </w:rPr>
        <w:t>并列有</w:t>
      </w:r>
      <w:r w:rsidR="009104C7" w:rsidRPr="002F0073">
        <w:rPr>
          <w:rFonts w:asciiTheme="minorEastAsia" w:hAnsiTheme="minorEastAsia" w:hint="eastAsia"/>
          <w:sz w:val="21"/>
        </w:rPr>
        <w:t>一些其他要素。</w:t>
      </w:r>
    </w:p>
    <w:p w:rsidR="00334D03" w:rsidRPr="002F0073" w:rsidRDefault="00250FF9"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54</w:t>
      </w:r>
      <w:r w:rsidR="00EF2D66">
        <w:rPr>
          <w:rFonts w:asciiTheme="minorEastAsia" w:hAnsiTheme="minorEastAsia" w:hint="eastAsia"/>
          <w:sz w:val="21"/>
        </w:rPr>
        <w:t>．</w:t>
      </w:r>
      <w:r w:rsidR="00486A69" w:rsidRPr="002F0073">
        <w:rPr>
          <w:rFonts w:asciiTheme="minorEastAsia" w:hAnsiTheme="minorEastAsia"/>
          <w:sz w:val="21"/>
        </w:rPr>
        <w:tab/>
      </w:r>
      <w:r w:rsidR="00EF3E62" w:rsidRPr="002F0073">
        <w:rPr>
          <w:rFonts w:asciiTheme="minorEastAsia" w:hAnsiTheme="minorEastAsia" w:hint="eastAsia"/>
          <w:sz w:val="21"/>
        </w:rPr>
        <w:t>政府间委员会在讨论手续时可以考虑传统知识和传统文化表现形式案文第5条中</w:t>
      </w:r>
      <w:r w:rsidR="00EB3E78" w:rsidRPr="002F0073">
        <w:rPr>
          <w:rFonts w:asciiTheme="minorEastAsia" w:hAnsiTheme="minorEastAsia" w:hint="eastAsia"/>
          <w:sz w:val="21"/>
        </w:rPr>
        <w:t>所列</w:t>
      </w:r>
      <w:r w:rsidR="00EF3E62" w:rsidRPr="002F0073">
        <w:rPr>
          <w:rFonts w:asciiTheme="minorEastAsia" w:hAnsiTheme="minorEastAsia" w:hint="eastAsia"/>
          <w:sz w:val="21"/>
        </w:rPr>
        <w:t>的</w:t>
      </w:r>
      <w:r w:rsidR="00AD09B0" w:rsidRPr="002F0073">
        <w:rPr>
          <w:rFonts w:asciiTheme="minorEastAsia" w:hAnsiTheme="minorEastAsia" w:hint="eastAsia"/>
          <w:sz w:val="21"/>
        </w:rPr>
        <w:t>分层法</w:t>
      </w:r>
      <w:r w:rsidR="00EF3E62" w:rsidRPr="002F0073">
        <w:rPr>
          <w:rFonts w:asciiTheme="minorEastAsia" w:hAnsiTheme="minorEastAsia" w:hint="eastAsia"/>
          <w:sz w:val="21"/>
        </w:rPr>
        <w:t>。可以设想不为某些传统知识或传统文化表现形式</w:t>
      </w:r>
      <w:r w:rsidR="00EB3E78" w:rsidRPr="002F0073">
        <w:rPr>
          <w:rFonts w:asciiTheme="minorEastAsia" w:hAnsiTheme="minorEastAsia" w:hint="eastAsia"/>
          <w:sz w:val="21"/>
        </w:rPr>
        <w:t>制定</w:t>
      </w:r>
      <w:r w:rsidR="00EF3E62" w:rsidRPr="002F0073">
        <w:rPr>
          <w:rFonts w:asciiTheme="minorEastAsia" w:hAnsiTheme="minorEastAsia" w:hint="eastAsia"/>
          <w:sz w:val="21"/>
        </w:rPr>
        <w:t>手续，而是为其他类型的传统知识和传统文化表现形式</w:t>
      </w:r>
      <w:r w:rsidR="00EB3E78" w:rsidRPr="002F0073">
        <w:rPr>
          <w:rFonts w:asciiTheme="minorEastAsia" w:hAnsiTheme="minorEastAsia" w:hint="eastAsia"/>
          <w:sz w:val="21"/>
        </w:rPr>
        <w:t>制定</w:t>
      </w:r>
      <w:r w:rsidR="00EF3E62" w:rsidRPr="002F0073">
        <w:rPr>
          <w:rFonts w:asciiTheme="minorEastAsia" w:hAnsiTheme="minorEastAsia" w:hint="eastAsia"/>
          <w:sz w:val="21"/>
        </w:rPr>
        <w:t>一些手续。手续也可能</w:t>
      </w:r>
      <w:r w:rsidR="005C56EE" w:rsidRPr="002F0073">
        <w:rPr>
          <w:rFonts w:asciiTheme="minorEastAsia" w:hAnsiTheme="minorEastAsia" w:hint="eastAsia"/>
          <w:sz w:val="21"/>
        </w:rPr>
        <w:t>依</w:t>
      </w:r>
      <w:r w:rsidR="00EF3E62" w:rsidRPr="002F0073">
        <w:rPr>
          <w:rFonts w:asciiTheme="minorEastAsia" w:hAnsiTheme="minorEastAsia" w:hint="eastAsia"/>
          <w:sz w:val="21"/>
        </w:rPr>
        <w:t>授予的权利类型而有所不同。可以</w:t>
      </w:r>
      <w:r w:rsidR="005C56EE" w:rsidRPr="002F0073">
        <w:rPr>
          <w:rFonts w:asciiTheme="minorEastAsia" w:hAnsiTheme="minorEastAsia" w:hint="eastAsia"/>
          <w:sz w:val="21"/>
        </w:rPr>
        <w:t>再次</w:t>
      </w:r>
      <w:r w:rsidR="00EB3E78" w:rsidRPr="002F0073">
        <w:rPr>
          <w:rFonts w:asciiTheme="minorEastAsia" w:hAnsiTheme="minorEastAsia" w:hint="eastAsia"/>
          <w:sz w:val="21"/>
        </w:rPr>
        <w:t>忆及的是</w:t>
      </w:r>
      <w:r w:rsidR="00EF3E62" w:rsidRPr="002F0073">
        <w:rPr>
          <w:rFonts w:asciiTheme="minorEastAsia" w:hAnsiTheme="minorEastAsia" w:hint="eastAsia"/>
          <w:sz w:val="21"/>
        </w:rPr>
        <w:t>，上文提到的传统文化表现形式案文第一版已经对</w:t>
      </w:r>
      <w:r w:rsidR="00EB3E78" w:rsidRPr="002F0073">
        <w:rPr>
          <w:rFonts w:asciiTheme="minorEastAsia" w:hAnsiTheme="minorEastAsia" w:hint="eastAsia"/>
          <w:sz w:val="21"/>
        </w:rPr>
        <w:t>寻求最高级别保护的</w:t>
      </w:r>
      <w:r w:rsidR="00EF3E62" w:rsidRPr="002F0073">
        <w:rPr>
          <w:rFonts w:asciiTheme="minorEastAsia" w:hAnsiTheme="minorEastAsia" w:hint="eastAsia"/>
          <w:sz w:val="21"/>
        </w:rPr>
        <w:t>传统文化表现形式提出了某种形式的事先登记和审查，</w:t>
      </w:r>
      <w:r w:rsidR="00EB3E78" w:rsidRPr="002F0073">
        <w:rPr>
          <w:rFonts w:asciiTheme="minorEastAsia" w:hAnsiTheme="minorEastAsia" w:hint="eastAsia"/>
          <w:sz w:val="21"/>
        </w:rPr>
        <w:t>并未针对</w:t>
      </w:r>
      <w:r w:rsidR="00EF3E62" w:rsidRPr="002F0073">
        <w:rPr>
          <w:rFonts w:asciiTheme="minorEastAsia" w:hAnsiTheme="minorEastAsia" w:hint="eastAsia"/>
          <w:sz w:val="21"/>
        </w:rPr>
        <w:t>其他传统文化表现形式</w:t>
      </w:r>
      <w:r w:rsidR="00711ADF" w:rsidRPr="002F0073">
        <w:rPr>
          <w:rFonts w:asciiTheme="minorEastAsia" w:hAnsiTheme="minorEastAsia" w:hint="eastAsia"/>
          <w:sz w:val="21"/>
        </w:rPr>
        <w:t>——</w:t>
      </w:r>
      <w:r w:rsidR="00EF3E62" w:rsidRPr="002F0073">
        <w:rPr>
          <w:rFonts w:asciiTheme="minorEastAsia" w:hAnsiTheme="minorEastAsia" w:hint="eastAsia"/>
          <w:sz w:val="21"/>
        </w:rPr>
        <w:t>见文件“保护传统文化表现形式/民间文艺表现形式：</w:t>
      </w:r>
      <w:r w:rsidR="00C25AC8" w:rsidRPr="002F0073">
        <w:rPr>
          <w:rFonts w:asciiTheme="minorEastAsia" w:hAnsiTheme="minorEastAsia" w:hint="eastAsia"/>
          <w:sz w:val="21"/>
        </w:rPr>
        <w:t>经修订的目标和原则</w:t>
      </w:r>
      <w:r w:rsidR="00711ADF" w:rsidRPr="002F0073">
        <w:rPr>
          <w:rFonts w:asciiTheme="minorEastAsia" w:hAnsiTheme="minorEastAsia" w:hint="eastAsia"/>
          <w:sz w:val="21"/>
        </w:rPr>
        <w:t>”</w:t>
      </w:r>
      <w:r w:rsidR="00EF3E62" w:rsidRPr="002F0073">
        <w:rPr>
          <w:rFonts w:asciiTheme="minorEastAsia" w:hAnsiTheme="minorEastAsia" w:hint="eastAsia"/>
          <w:sz w:val="21"/>
        </w:rPr>
        <w:t>（</w:t>
      </w:r>
      <w:r w:rsidR="00CF53A2" w:rsidRPr="002F0073">
        <w:rPr>
          <w:rFonts w:asciiTheme="minorEastAsia" w:hAnsiTheme="minorEastAsia"/>
          <w:sz w:val="21"/>
        </w:rPr>
        <w:t>WIPO/GRTKF/IC/9/4</w:t>
      </w:r>
      <w:r w:rsidR="00EF3E62" w:rsidRPr="002F0073">
        <w:rPr>
          <w:rFonts w:asciiTheme="minorEastAsia" w:hAnsiTheme="minorEastAsia" w:hint="eastAsia"/>
          <w:sz w:val="21"/>
        </w:rPr>
        <w:t>）。</w:t>
      </w:r>
    </w:p>
    <w:p w:rsidR="00334D03" w:rsidRPr="002F0073" w:rsidRDefault="00711ADF"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过渡措施（传统知识案文第12条和传统文化表现形式案文第11条）</w:t>
      </w:r>
    </w:p>
    <w:p w:rsidR="00334D03" w:rsidRPr="002F0073" w:rsidRDefault="00E61BFD"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55</w:t>
      </w:r>
      <w:r w:rsidR="00EF2D66">
        <w:rPr>
          <w:rFonts w:asciiTheme="minorEastAsia" w:hAnsiTheme="minorEastAsia" w:hint="eastAsia"/>
          <w:sz w:val="21"/>
        </w:rPr>
        <w:t>．</w:t>
      </w:r>
      <w:r w:rsidR="00734FE8" w:rsidRPr="002F0073">
        <w:rPr>
          <w:rFonts w:asciiTheme="minorEastAsia" w:hAnsiTheme="minorEastAsia"/>
          <w:sz w:val="21"/>
        </w:rPr>
        <w:tab/>
      </w:r>
      <w:r w:rsidR="00CD73B5" w:rsidRPr="002F0073">
        <w:rPr>
          <w:rFonts w:asciiTheme="minorEastAsia" w:hAnsiTheme="minorEastAsia" w:hint="eastAsia"/>
          <w:sz w:val="21"/>
        </w:rPr>
        <w:t>传统知识案文第12.1条和传统文化表现形式案文第11.1条似乎反映了一种共识，即该文书应适用于在生效时符合保护标准的所有传统知识/传统文化表现形式。这些段落的</w:t>
      </w:r>
      <w:r w:rsidR="00E27901" w:rsidRPr="002F0073">
        <w:rPr>
          <w:rFonts w:asciiTheme="minorEastAsia" w:hAnsiTheme="minorEastAsia" w:hint="eastAsia"/>
          <w:sz w:val="21"/>
        </w:rPr>
        <w:t>起草措辞</w:t>
      </w:r>
      <w:r w:rsidR="00CD73B5" w:rsidRPr="002F0073">
        <w:rPr>
          <w:rFonts w:asciiTheme="minorEastAsia" w:hAnsiTheme="minorEastAsia" w:hint="eastAsia"/>
          <w:sz w:val="21"/>
        </w:rPr>
        <w:t>在两个案文中</w:t>
      </w:r>
      <w:r w:rsidR="00E27901" w:rsidRPr="002F0073">
        <w:rPr>
          <w:rFonts w:asciiTheme="minorEastAsia" w:hAnsiTheme="minorEastAsia" w:hint="eastAsia"/>
          <w:sz w:val="21"/>
        </w:rPr>
        <w:t>并</w:t>
      </w:r>
      <w:r w:rsidR="00CD73B5" w:rsidRPr="002F0073">
        <w:rPr>
          <w:rFonts w:asciiTheme="minorEastAsia" w:hAnsiTheme="minorEastAsia" w:hint="eastAsia"/>
          <w:sz w:val="21"/>
        </w:rPr>
        <w:t>不相同。成员国</w:t>
      </w:r>
      <w:r w:rsidR="00EB3E78" w:rsidRPr="002F0073">
        <w:rPr>
          <w:rFonts w:asciiTheme="minorEastAsia" w:hAnsiTheme="minorEastAsia" w:hint="eastAsia"/>
          <w:sz w:val="21"/>
        </w:rPr>
        <w:t>不妨</w:t>
      </w:r>
      <w:r w:rsidR="00CD73B5" w:rsidRPr="002F0073">
        <w:rPr>
          <w:rFonts w:asciiTheme="minorEastAsia" w:hAnsiTheme="minorEastAsia" w:hint="eastAsia"/>
          <w:sz w:val="21"/>
        </w:rPr>
        <w:t>更详细地审查措辞，</w:t>
      </w:r>
      <w:r w:rsidR="00E27901" w:rsidRPr="002F0073">
        <w:rPr>
          <w:rFonts w:asciiTheme="minorEastAsia" w:hAnsiTheme="minorEastAsia" w:hint="eastAsia"/>
          <w:sz w:val="21"/>
        </w:rPr>
        <w:t>对一致点</w:t>
      </w:r>
      <w:r w:rsidR="00CD73B5" w:rsidRPr="002F0073">
        <w:rPr>
          <w:rFonts w:asciiTheme="minorEastAsia" w:hAnsiTheme="minorEastAsia" w:hint="eastAsia"/>
          <w:sz w:val="21"/>
        </w:rPr>
        <w:t>选择更明确地</w:t>
      </w:r>
      <w:r w:rsidR="00E27901" w:rsidRPr="002F0073">
        <w:rPr>
          <w:rFonts w:asciiTheme="minorEastAsia" w:hAnsiTheme="minorEastAsia" w:hint="eastAsia"/>
          <w:sz w:val="21"/>
        </w:rPr>
        <w:t>表述。</w:t>
      </w:r>
    </w:p>
    <w:p w:rsidR="00334D03" w:rsidRPr="002F0073" w:rsidRDefault="00E61BFD"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lastRenderedPageBreak/>
        <w:t>56</w:t>
      </w:r>
      <w:r w:rsidR="00EF2D66">
        <w:rPr>
          <w:rFonts w:asciiTheme="minorEastAsia" w:hAnsiTheme="minorEastAsia" w:hint="eastAsia"/>
          <w:sz w:val="21"/>
        </w:rPr>
        <w:t>．</w:t>
      </w:r>
      <w:r w:rsidR="00CA428D" w:rsidRPr="002F0073">
        <w:rPr>
          <w:rFonts w:asciiTheme="minorEastAsia" w:hAnsiTheme="minorEastAsia"/>
          <w:sz w:val="21"/>
        </w:rPr>
        <w:tab/>
      </w:r>
      <w:r w:rsidR="00E27901" w:rsidRPr="002F0073">
        <w:rPr>
          <w:rFonts w:asciiTheme="minorEastAsia" w:hAnsiTheme="minorEastAsia" w:hint="eastAsia"/>
          <w:sz w:val="21"/>
        </w:rPr>
        <w:t>关于第三方</w:t>
      </w:r>
      <w:r w:rsidR="00532C97" w:rsidRPr="002F0073">
        <w:rPr>
          <w:rFonts w:asciiTheme="minorEastAsia" w:hAnsiTheme="minorEastAsia" w:hint="eastAsia"/>
          <w:sz w:val="21"/>
        </w:rPr>
        <w:t>已</w:t>
      </w:r>
      <w:r w:rsidR="00E27901" w:rsidRPr="002F0073">
        <w:rPr>
          <w:rFonts w:asciiTheme="minorEastAsia" w:hAnsiTheme="minorEastAsia" w:hint="eastAsia"/>
          <w:sz w:val="21"/>
        </w:rPr>
        <w:t>获得</w:t>
      </w:r>
      <w:r w:rsidR="00532C97" w:rsidRPr="002F0073">
        <w:rPr>
          <w:rFonts w:asciiTheme="minorEastAsia" w:hAnsiTheme="minorEastAsia" w:hint="eastAsia"/>
          <w:sz w:val="21"/>
        </w:rPr>
        <w:t>的</w:t>
      </w:r>
      <w:r w:rsidR="00E27901" w:rsidRPr="002F0073">
        <w:rPr>
          <w:rFonts w:asciiTheme="minorEastAsia" w:hAnsiTheme="minorEastAsia" w:hint="eastAsia"/>
          <w:sz w:val="21"/>
        </w:rPr>
        <w:t>权利的问题，传统知识案文第12.2条提出了三种</w:t>
      </w:r>
      <w:r w:rsidR="00B52321" w:rsidRPr="002F0073">
        <w:rPr>
          <w:rFonts w:asciiTheme="minorEastAsia" w:hAnsiTheme="minorEastAsia" w:hint="eastAsia"/>
          <w:sz w:val="21"/>
        </w:rPr>
        <w:t>备选方案</w:t>
      </w:r>
      <w:r w:rsidR="00E27901" w:rsidRPr="002F0073">
        <w:rPr>
          <w:rFonts w:asciiTheme="minorEastAsia" w:hAnsiTheme="minorEastAsia" w:hint="eastAsia"/>
          <w:sz w:val="21"/>
        </w:rPr>
        <w:t>，传统文化表现形式案文第11.2条</w:t>
      </w:r>
      <w:r w:rsidR="00B52321" w:rsidRPr="002F0073">
        <w:rPr>
          <w:rFonts w:asciiTheme="minorEastAsia" w:hAnsiTheme="minorEastAsia" w:hint="eastAsia"/>
          <w:sz w:val="21"/>
        </w:rPr>
        <w:t>列有</w:t>
      </w:r>
      <w:r w:rsidR="00E27901" w:rsidRPr="002F0073">
        <w:rPr>
          <w:rFonts w:asciiTheme="minorEastAsia" w:hAnsiTheme="minorEastAsia" w:hint="eastAsia"/>
          <w:sz w:val="21"/>
        </w:rPr>
        <w:t>两种</w:t>
      </w:r>
      <w:r w:rsidR="00B52321" w:rsidRPr="002F0073">
        <w:rPr>
          <w:rFonts w:asciiTheme="minorEastAsia" w:hAnsiTheme="minorEastAsia" w:hint="eastAsia"/>
          <w:sz w:val="21"/>
        </w:rPr>
        <w:t>备选方案</w:t>
      </w:r>
      <w:r w:rsidR="00E27901" w:rsidRPr="002F0073">
        <w:rPr>
          <w:rFonts w:asciiTheme="minorEastAsia" w:hAnsiTheme="minorEastAsia" w:hint="eastAsia"/>
          <w:sz w:val="21"/>
        </w:rPr>
        <w:t>。需要进行更多讨论</w:t>
      </w:r>
      <w:r w:rsidR="001B49E5" w:rsidRPr="002F0073">
        <w:rPr>
          <w:rFonts w:asciiTheme="minorEastAsia" w:hAnsiTheme="minorEastAsia" w:hint="eastAsia"/>
          <w:sz w:val="21"/>
        </w:rPr>
        <w:t>，</w:t>
      </w:r>
      <w:r w:rsidR="00E27901" w:rsidRPr="002F0073">
        <w:rPr>
          <w:rFonts w:asciiTheme="minorEastAsia" w:hAnsiTheme="minorEastAsia" w:hint="eastAsia"/>
          <w:sz w:val="21"/>
        </w:rPr>
        <w:t>协调不同观点。这可以通过重新起草</w:t>
      </w:r>
      <w:r w:rsidR="00785175" w:rsidRPr="002F0073">
        <w:rPr>
          <w:rFonts w:asciiTheme="minorEastAsia" w:hAnsiTheme="minorEastAsia" w:hint="eastAsia"/>
          <w:sz w:val="21"/>
        </w:rPr>
        <w:t>案文，</w:t>
      </w:r>
      <w:r w:rsidR="00EB3E78" w:rsidRPr="002F0073">
        <w:rPr>
          <w:rFonts w:asciiTheme="minorEastAsia" w:hAnsiTheme="minorEastAsia" w:hint="eastAsia"/>
          <w:sz w:val="21"/>
        </w:rPr>
        <w:t>让</w:t>
      </w:r>
      <w:r w:rsidR="00E27901" w:rsidRPr="002F0073">
        <w:rPr>
          <w:rFonts w:asciiTheme="minorEastAsia" w:hAnsiTheme="minorEastAsia" w:hint="eastAsia"/>
          <w:sz w:val="21"/>
        </w:rPr>
        <w:t>这</w:t>
      </w:r>
      <w:r w:rsidR="00785175" w:rsidRPr="002F0073">
        <w:rPr>
          <w:rFonts w:asciiTheme="minorEastAsia" w:hAnsiTheme="minorEastAsia" w:hint="eastAsia"/>
          <w:sz w:val="21"/>
        </w:rPr>
        <w:t>一</w:t>
      </w:r>
      <w:r w:rsidR="00E27901" w:rsidRPr="002F0073">
        <w:rPr>
          <w:rFonts w:asciiTheme="minorEastAsia" w:hAnsiTheme="minorEastAsia" w:hint="eastAsia"/>
          <w:sz w:val="21"/>
        </w:rPr>
        <w:t>重要概念</w:t>
      </w:r>
      <w:r w:rsidR="00785175" w:rsidRPr="002F0073">
        <w:rPr>
          <w:rFonts w:asciiTheme="minorEastAsia" w:hAnsiTheme="minorEastAsia" w:hint="eastAsia"/>
          <w:sz w:val="21"/>
        </w:rPr>
        <w:t>的表述</w:t>
      </w:r>
      <w:r w:rsidR="00E27901" w:rsidRPr="002F0073">
        <w:rPr>
          <w:rFonts w:asciiTheme="minorEastAsia" w:hAnsiTheme="minorEastAsia" w:hint="eastAsia"/>
          <w:sz w:val="21"/>
        </w:rPr>
        <w:t>更清晰</w:t>
      </w:r>
      <w:r w:rsidR="00785175" w:rsidRPr="002F0073">
        <w:rPr>
          <w:rFonts w:asciiTheme="minorEastAsia" w:hAnsiTheme="minorEastAsia" w:hint="eastAsia"/>
          <w:sz w:val="21"/>
        </w:rPr>
        <w:t>、</w:t>
      </w:r>
      <w:r w:rsidR="00E27901" w:rsidRPr="002F0073">
        <w:rPr>
          <w:rFonts w:asciiTheme="minorEastAsia" w:hAnsiTheme="minorEastAsia" w:hint="eastAsia"/>
          <w:sz w:val="21"/>
        </w:rPr>
        <w:t>更简单来实现。</w:t>
      </w:r>
    </w:p>
    <w:p w:rsidR="00334D03" w:rsidRPr="002F0073" w:rsidRDefault="00E61BFD"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57</w:t>
      </w:r>
      <w:r w:rsidR="00EF2D66">
        <w:rPr>
          <w:rFonts w:asciiTheme="minorEastAsia" w:hAnsiTheme="minorEastAsia" w:hint="eastAsia"/>
          <w:sz w:val="21"/>
        </w:rPr>
        <w:t>．</w:t>
      </w:r>
      <w:r w:rsidR="00CA428D" w:rsidRPr="002F0073">
        <w:rPr>
          <w:rFonts w:asciiTheme="minorEastAsia" w:hAnsiTheme="minorEastAsia"/>
          <w:sz w:val="21"/>
        </w:rPr>
        <w:tab/>
      </w:r>
      <w:r w:rsidR="00785175" w:rsidRPr="002F0073">
        <w:rPr>
          <w:rFonts w:asciiTheme="minorEastAsia" w:hAnsiTheme="minorEastAsia" w:hint="eastAsia"/>
          <w:sz w:val="21"/>
        </w:rPr>
        <w:t>成员国</w:t>
      </w:r>
      <w:r w:rsidR="00EB3E78" w:rsidRPr="002F0073">
        <w:rPr>
          <w:rFonts w:asciiTheme="minorEastAsia" w:hAnsiTheme="minorEastAsia" w:hint="eastAsia"/>
          <w:sz w:val="21"/>
        </w:rPr>
        <w:t>不妨</w:t>
      </w:r>
      <w:r w:rsidR="00785175" w:rsidRPr="002F0073">
        <w:rPr>
          <w:rFonts w:asciiTheme="minorEastAsia" w:hAnsiTheme="minorEastAsia" w:hint="eastAsia"/>
          <w:sz w:val="21"/>
        </w:rPr>
        <w:t>并排查看这两个案文，进行他们认为适当的更改。</w:t>
      </w:r>
    </w:p>
    <w:p w:rsidR="00334D03" w:rsidRPr="002F0073" w:rsidRDefault="002E3341"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与其他国际协定的关系（传统知识案文第13</w:t>
      </w:r>
      <w:r w:rsidR="00EF2E38" w:rsidRPr="002F0073">
        <w:rPr>
          <w:rFonts w:ascii="STKaiti" w:eastAsia="STKaiti" w:hAnsi="STKaiti" w:hint="eastAsia"/>
          <w:sz w:val="21"/>
          <w:u w:val="single"/>
        </w:rPr>
        <w:t>条</w:t>
      </w:r>
      <w:r w:rsidRPr="002F0073">
        <w:rPr>
          <w:rFonts w:ascii="STKaiti" w:eastAsia="STKaiti" w:hAnsi="STKaiti" w:hint="eastAsia"/>
          <w:sz w:val="21"/>
          <w:u w:val="single"/>
        </w:rPr>
        <w:t>和</w:t>
      </w:r>
      <w:r w:rsidR="00EF2E38" w:rsidRPr="002F0073">
        <w:rPr>
          <w:rFonts w:ascii="STKaiti" w:eastAsia="STKaiti" w:hAnsi="STKaiti" w:hint="eastAsia"/>
          <w:sz w:val="21"/>
          <w:u w:val="single"/>
        </w:rPr>
        <w:t>第</w:t>
      </w:r>
      <w:r w:rsidRPr="002F0073">
        <w:rPr>
          <w:rFonts w:ascii="STKaiti" w:eastAsia="STKaiti" w:hAnsi="STKaiti" w:hint="eastAsia"/>
          <w:sz w:val="21"/>
          <w:u w:val="single"/>
        </w:rPr>
        <w:t>14条以及传统文化表现形式案文第12条）</w:t>
      </w:r>
    </w:p>
    <w:p w:rsidR="00334D03" w:rsidRPr="002F0073" w:rsidRDefault="00E61BFD"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58</w:t>
      </w:r>
      <w:r w:rsidR="00EF2D66">
        <w:rPr>
          <w:rFonts w:asciiTheme="minorEastAsia" w:hAnsiTheme="minorEastAsia" w:hint="eastAsia"/>
          <w:sz w:val="21"/>
        </w:rPr>
        <w:t>．</w:t>
      </w:r>
      <w:r w:rsidR="00734FE8" w:rsidRPr="002F0073">
        <w:rPr>
          <w:rFonts w:asciiTheme="minorEastAsia" w:hAnsiTheme="minorEastAsia"/>
          <w:sz w:val="21"/>
        </w:rPr>
        <w:tab/>
      </w:r>
      <w:r w:rsidR="00EF2E38" w:rsidRPr="002F0073">
        <w:rPr>
          <w:rFonts w:asciiTheme="minorEastAsia" w:hAnsiTheme="minorEastAsia" w:hint="eastAsia"/>
          <w:sz w:val="21"/>
        </w:rPr>
        <w:t>这两个</w:t>
      </w:r>
      <w:r w:rsidR="00210B72" w:rsidRPr="002F0073">
        <w:rPr>
          <w:rFonts w:asciiTheme="minorEastAsia" w:hAnsiTheme="minorEastAsia" w:hint="eastAsia"/>
          <w:sz w:val="21"/>
        </w:rPr>
        <w:t>案文</w:t>
      </w:r>
      <w:r w:rsidR="00EF2E38" w:rsidRPr="002F0073">
        <w:rPr>
          <w:rFonts w:asciiTheme="minorEastAsia" w:hAnsiTheme="minorEastAsia" w:hint="eastAsia"/>
          <w:sz w:val="21"/>
        </w:rPr>
        <w:t>都有相似的概念。</w:t>
      </w:r>
      <w:r w:rsidR="00EB3E78" w:rsidRPr="002F0073">
        <w:rPr>
          <w:rFonts w:asciiTheme="minorEastAsia" w:hAnsiTheme="minorEastAsia" w:hint="eastAsia"/>
          <w:sz w:val="21"/>
        </w:rPr>
        <w:t>不过</w:t>
      </w:r>
      <w:r w:rsidR="00EF2E38" w:rsidRPr="002F0073">
        <w:rPr>
          <w:rFonts w:asciiTheme="minorEastAsia" w:hAnsiTheme="minorEastAsia" w:hint="eastAsia"/>
          <w:sz w:val="21"/>
        </w:rPr>
        <w:t>，传统知识案文包括</w:t>
      </w:r>
      <w:r w:rsidR="00210B72" w:rsidRPr="002F0073">
        <w:rPr>
          <w:rFonts w:asciiTheme="minorEastAsia" w:hAnsiTheme="minorEastAsia" w:hint="eastAsia"/>
          <w:sz w:val="21"/>
        </w:rPr>
        <w:t>一个</w:t>
      </w:r>
      <w:r w:rsidR="004D18FD" w:rsidRPr="002F0073">
        <w:rPr>
          <w:rFonts w:asciiTheme="minorEastAsia" w:hAnsiTheme="minorEastAsia" w:hint="eastAsia"/>
          <w:sz w:val="21"/>
        </w:rPr>
        <w:t>不</w:t>
      </w:r>
      <w:r w:rsidR="00210B72" w:rsidRPr="002F0073">
        <w:rPr>
          <w:rFonts w:asciiTheme="minorEastAsia" w:hAnsiTheme="minorEastAsia" w:hint="eastAsia"/>
          <w:sz w:val="21"/>
        </w:rPr>
        <w:t>减损</w:t>
      </w:r>
      <w:r w:rsidR="004D18FD" w:rsidRPr="002F0073">
        <w:rPr>
          <w:rFonts w:asciiTheme="minorEastAsia" w:hAnsiTheme="minorEastAsia" w:hint="eastAsia"/>
          <w:sz w:val="21"/>
        </w:rPr>
        <w:t>条款</w:t>
      </w:r>
      <w:r w:rsidR="00210B72" w:rsidRPr="002F0073">
        <w:rPr>
          <w:rFonts w:asciiTheme="minorEastAsia" w:hAnsiTheme="minorEastAsia" w:hint="eastAsia"/>
          <w:sz w:val="21"/>
        </w:rPr>
        <w:t>（第14条），</w:t>
      </w:r>
      <w:r w:rsidR="004D18FD" w:rsidRPr="002F0073">
        <w:rPr>
          <w:rFonts w:asciiTheme="minorEastAsia" w:hAnsiTheme="minorEastAsia" w:hint="eastAsia"/>
          <w:sz w:val="21"/>
        </w:rPr>
        <w:t>是</w:t>
      </w:r>
      <w:r w:rsidR="00210B72" w:rsidRPr="002F0073">
        <w:rPr>
          <w:rFonts w:asciiTheme="minorEastAsia" w:hAnsiTheme="minorEastAsia" w:hint="eastAsia"/>
          <w:sz w:val="21"/>
        </w:rPr>
        <w:t>一个</w:t>
      </w:r>
      <w:r w:rsidR="00EF2E38" w:rsidRPr="002F0073">
        <w:rPr>
          <w:rFonts w:asciiTheme="minorEastAsia" w:hAnsiTheme="minorEastAsia" w:hint="eastAsia"/>
          <w:sz w:val="21"/>
        </w:rPr>
        <w:t>单独条款，而类似</w:t>
      </w:r>
      <w:r w:rsidR="001C616C" w:rsidRPr="002F0073">
        <w:rPr>
          <w:rFonts w:asciiTheme="minorEastAsia" w:hAnsiTheme="minorEastAsia" w:hint="eastAsia"/>
          <w:sz w:val="21"/>
        </w:rPr>
        <w:t>规定</w:t>
      </w:r>
      <w:r w:rsidR="00EF2E38" w:rsidRPr="002F0073">
        <w:rPr>
          <w:rFonts w:asciiTheme="minorEastAsia" w:hAnsiTheme="minorEastAsia" w:hint="eastAsia"/>
          <w:sz w:val="21"/>
        </w:rPr>
        <w:t>也包含在</w:t>
      </w:r>
      <w:r w:rsidR="00210B72" w:rsidRPr="002F0073">
        <w:rPr>
          <w:rFonts w:asciiTheme="minorEastAsia" w:hAnsiTheme="minorEastAsia" w:hint="eastAsia"/>
          <w:sz w:val="21"/>
        </w:rPr>
        <w:t>传统文化表现形式案文中</w:t>
      </w:r>
      <w:r w:rsidR="00EF2E38" w:rsidRPr="002F0073">
        <w:rPr>
          <w:rFonts w:asciiTheme="minorEastAsia" w:hAnsiTheme="minorEastAsia" w:hint="eastAsia"/>
          <w:sz w:val="21"/>
        </w:rPr>
        <w:t>关于与其他国际协定的关系的条款</w:t>
      </w:r>
      <w:r w:rsidRPr="002F0073">
        <w:rPr>
          <w:rFonts w:asciiTheme="minorEastAsia" w:hAnsiTheme="minorEastAsia" w:hint="eastAsia"/>
          <w:sz w:val="21"/>
        </w:rPr>
        <w:t>（第12条）</w:t>
      </w:r>
      <w:r w:rsidR="00EF2E38" w:rsidRPr="002F0073">
        <w:rPr>
          <w:rFonts w:asciiTheme="minorEastAsia" w:hAnsiTheme="minorEastAsia" w:hint="eastAsia"/>
          <w:sz w:val="21"/>
        </w:rPr>
        <w:t>中</w:t>
      </w:r>
      <w:r w:rsidR="00210B72" w:rsidRPr="002F0073">
        <w:rPr>
          <w:rFonts w:asciiTheme="minorEastAsia" w:hAnsiTheme="minorEastAsia" w:hint="eastAsia"/>
          <w:sz w:val="21"/>
        </w:rPr>
        <w:t>。成</w:t>
      </w:r>
      <w:r w:rsidR="00EF2E38" w:rsidRPr="002F0073">
        <w:rPr>
          <w:rFonts w:asciiTheme="minorEastAsia" w:hAnsiTheme="minorEastAsia" w:hint="eastAsia"/>
          <w:sz w:val="21"/>
        </w:rPr>
        <w:t>员国不妨考虑放置这样一个条款，并在两个案文中采用相同的措辞，以避免混</w:t>
      </w:r>
      <w:r w:rsidR="00EF2D66">
        <w:rPr>
          <w:rFonts w:asciiTheme="minorEastAsia" w:hAnsiTheme="minorEastAsia" w:hint="cs"/>
          <w:sz w:val="21"/>
        </w:rPr>
        <w:t>‍</w:t>
      </w:r>
      <w:r w:rsidR="00EF2E38" w:rsidRPr="002F0073">
        <w:rPr>
          <w:rFonts w:asciiTheme="minorEastAsia" w:hAnsiTheme="minorEastAsia" w:hint="eastAsia"/>
          <w:sz w:val="21"/>
        </w:rPr>
        <w:t>淆。</w:t>
      </w:r>
    </w:p>
    <w:p w:rsidR="00334D03" w:rsidRPr="002F0073" w:rsidRDefault="00210B72"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国民待遇（传统知识案文第15条和传统文化表现形式案文第13条）</w:t>
      </w:r>
    </w:p>
    <w:p w:rsidR="00334D03" w:rsidRPr="002F0073" w:rsidRDefault="00631987"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59</w:t>
      </w:r>
      <w:r w:rsidR="00EF2D66">
        <w:rPr>
          <w:rFonts w:asciiTheme="minorEastAsia" w:hAnsiTheme="minorEastAsia" w:hint="eastAsia"/>
          <w:sz w:val="21"/>
        </w:rPr>
        <w:t>．</w:t>
      </w:r>
      <w:r w:rsidR="00734FE8" w:rsidRPr="002F0073">
        <w:rPr>
          <w:rFonts w:asciiTheme="minorEastAsia" w:hAnsiTheme="minorEastAsia"/>
          <w:sz w:val="21"/>
        </w:rPr>
        <w:tab/>
      </w:r>
      <w:r w:rsidR="00210B72" w:rsidRPr="002F0073">
        <w:rPr>
          <w:rFonts w:asciiTheme="minorEastAsia" w:hAnsiTheme="minorEastAsia" w:hint="eastAsia"/>
          <w:sz w:val="21"/>
        </w:rPr>
        <w:t>关于国民待遇，传统知识案文列有三个替代项，与传统文化表现形式案文有很大不同。成员国</w:t>
      </w:r>
      <w:r w:rsidR="00EB3E78" w:rsidRPr="002F0073">
        <w:rPr>
          <w:rFonts w:asciiTheme="minorEastAsia" w:hAnsiTheme="minorEastAsia" w:hint="eastAsia"/>
          <w:sz w:val="21"/>
        </w:rPr>
        <w:t>不妨</w:t>
      </w:r>
      <w:r w:rsidR="00210B72" w:rsidRPr="002F0073">
        <w:rPr>
          <w:rFonts w:asciiTheme="minorEastAsia" w:hAnsiTheme="minorEastAsia" w:hint="eastAsia"/>
          <w:sz w:val="21"/>
        </w:rPr>
        <w:t>查看这两个案文，进行适当的修改，确保</w:t>
      </w:r>
      <w:r w:rsidR="00EB3E78" w:rsidRPr="002F0073">
        <w:rPr>
          <w:rFonts w:asciiTheme="minorEastAsia" w:hAnsiTheme="minorEastAsia" w:hint="eastAsia"/>
          <w:sz w:val="21"/>
        </w:rPr>
        <w:t>统一</w:t>
      </w:r>
      <w:r w:rsidR="00210B72" w:rsidRPr="002F0073">
        <w:rPr>
          <w:rFonts w:asciiTheme="minorEastAsia" w:hAnsiTheme="minorEastAsia" w:hint="eastAsia"/>
          <w:sz w:val="21"/>
        </w:rPr>
        <w:t>。</w:t>
      </w:r>
    </w:p>
    <w:p w:rsidR="00334D03" w:rsidRPr="002F0073" w:rsidRDefault="00210B72"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跨境合作（传统知识案文第16条和传统文化表现形式</w:t>
      </w:r>
      <w:bookmarkStart w:id="13" w:name="_Hlk520667193"/>
      <w:r w:rsidRPr="002F0073">
        <w:rPr>
          <w:rFonts w:ascii="STKaiti" w:eastAsia="STKaiti" w:hAnsi="STKaiti" w:hint="eastAsia"/>
          <w:sz w:val="21"/>
          <w:u w:val="single"/>
        </w:rPr>
        <w:t>案文</w:t>
      </w:r>
      <w:bookmarkEnd w:id="13"/>
      <w:r w:rsidRPr="002F0073">
        <w:rPr>
          <w:rFonts w:ascii="STKaiti" w:eastAsia="STKaiti" w:hAnsi="STKaiti" w:hint="eastAsia"/>
          <w:sz w:val="21"/>
          <w:u w:val="single"/>
        </w:rPr>
        <w:t>第14条）</w:t>
      </w:r>
    </w:p>
    <w:p w:rsidR="00334D03" w:rsidRPr="002F0073" w:rsidRDefault="00631987"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60</w:t>
      </w:r>
      <w:r w:rsidR="00EF2D66">
        <w:rPr>
          <w:rFonts w:asciiTheme="minorEastAsia" w:hAnsiTheme="minorEastAsia" w:hint="eastAsia"/>
          <w:sz w:val="21"/>
        </w:rPr>
        <w:t>．</w:t>
      </w:r>
      <w:r w:rsidR="00734FE8" w:rsidRPr="002F0073">
        <w:rPr>
          <w:rFonts w:asciiTheme="minorEastAsia" w:hAnsiTheme="minorEastAsia"/>
          <w:sz w:val="21"/>
        </w:rPr>
        <w:tab/>
      </w:r>
      <w:r w:rsidR="00210B72" w:rsidRPr="002F0073">
        <w:rPr>
          <w:rFonts w:asciiTheme="minorEastAsia" w:hAnsiTheme="minorEastAsia" w:hint="eastAsia"/>
          <w:sz w:val="21"/>
        </w:rPr>
        <w:t>该条款涉及跨国界共享的传统知识/传统文化表现形式的重要问题。</w:t>
      </w:r>
      <w:r w:rsidR="0089644E" w:rsidRPr="002F0073">
        <w:rPr>
          <w:rFonts w:asciiTheme="minorEastAsia" w:hAnsiTheme="minorEastAsia" w:hint="eastAsia"/>
          <w:sz w:val="21"/>
        </w:rPr>
        <w:t>尽管</w:t>
      </w:r>
      <w:r w:rsidR="00C2720A" w:rsidRPr="002F0073">
        <w:rPr>
          <w:rFonts w:asciiTheme="minorEastAsia" w:hAnsiTheme="minorEastAsia" w:hint="eastAsia"/>
          <w:sz w:val="21"/>
        </w:rPr>
        <w:t>措辞</w:t>
      </w:r>
      <w:r w:rsidR="0089644E" w:rsidRPr="002F0073">
        <w:rPr>
          <w:rFonts w:asciiTheme="minorEastAsia" w:hAnsiTheme="minorEastAsia" w:hint="eastAsia"/>
          <w:sz w:val="21"/>
        </w:rPr>
        <w:t>乍看起来或多或少有些相似，但是在术语方面有一些差异，</w:t>
      </w:r>
      <w:r w:rsidR="003D7F02" w:rsidRPr="002F0073">
        <w:rPr>
          <w:rFonts w:asciiTheme="minorEastAsia" w:hAnsiTheme="minorEastAsia" w:hint="eastAsia"/>
          <w:sz w:val="21"/>
        </w:rPr>
        <w:t>成员国</w:t>
      </w:r>
      <w:r w:rsidR="0089644E" w:rsidRPr="002F0073">
        <w:rPr>
          <w:rFonts w:asciiTheme="minorEastAsia" w:hAnsiTheme="minorEastAsia" w:hint="eastAsia"/>
          <w:sz w:val="21"/>
        </w:rPr>
        <w:t>不妨密切关注，找出两个案文的最适当的表</w:t>
      </w:r>
      <w:r w:rsidR="00EF2D66">
        <w:rPr>
          <w:rFonts w:asciiTheme="minorEastAsia" w:hAnsiTheme="minorEastAsia" w:hint="cs"/>
          <w:sz w:val="21"/>
        </w:rPr>
        <w:t>‍</w:t>
      </w:r>
      <w:r w:rsidR="0089644E" w:rsidRPr="002F0073">
        <w:rPr>
          <w:rFonts w:asciiTheme="minorEastAsia" w:hAnsiTheme="minorEastAsia" w:hint="eastAsia"/>
          <w:sz w:val="21"/>
        </w:rPr>
        <w:t>述。</w:t>
      </w:r>
    </w:p>
    <w:p w:rsidR="00334D03" w:rsidRPr="002F0073" w:rsidRDefault="00631987"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61</w:t>
      </w:r>
      <w:r w:rsidR="00EF2D66">
        <w:rPr>
          <w:rFonts w:asciiTheme="minorEastAsia" w:hAnsiTheme="minorEastAsia" w:hint="eastAsia"/>
          <w:sz w:val="21"/>
        </w:rPr>
        <w:t>．</w:t>
      </w:r>
      <w:r w:rsidR="00B02BAA" w:rsidRPr="002F0073">
        <w:rPr>
          <w:rFonts w:asciiTheme="minorEastAsia" w:hAnsiTheme="minorEastAsia"/>
          <w:sz w:val="21"/>
        </w:rPr>
        <w:tab/>
      </w:r>
      <w:r w:rsidR="00210B72" w:rsidRPr="002F0073">
        <w:rPr>
          <w:rFonts w:asciiTheme="minorEastAsia" w:hAnsiTheme="minorEastAsia" w:hint="eastAsia"/>
          <w:sz w:val="21"/>
        </w:rPr>
        <w:t>我还注意到遗传资源案文草案提到了</w:t>
      </w:r>
      <w:r w:rsidR="007C55D7" w:rsidRPr="002F0073">
        <w:rPr>
          <w:rFonts w:asciiTheme="minorEastAsia" w:hAnsiTheme="minorEastAsia" w:hint="eastAsia"/>
          <w:sz w:val="21"/>
        </w:rPr>
        <w:t>习惯法</w:t>
      </w:r>
      <w:r w:rsidR="00210B72" w:rsidRPr="002F0073">
        <w:rPr>
          <w:rFonts w:asciiTheme="minorEastAsia" w:hAnsiTheme="minorEastAsia" w:hint="eastAsia"/>
          <w:sz w:val="21"/>
        </w:rPr>
        <w:t>和</w:t>
      </w:r>
      <w:r w:rsidR="00142B71" w:rsidRPr="002F0073">
        <w:rPr>
          <w:rFonts w:asciiTheme="minorEastAsia" w:hAnsiTheme="minorEastAsia" w:hint="eastAsia"/>
          <w:sz w:val="21"/>
        </w:rPr>
        <w:t>规约</w:t>
      </w:r>
      <w:r w:rsidR="00210B72" w:rsidRPr="002F0073">
        <w:rPr>
          <w:rFonts w:asciiTheme="minorEastAsia" w:hAnsiTheme="minorEastAsia" w:hint="eastAsia"/>
          <w:sz w:val="21"/>
        </w:rPr>
        <w:t>。成员国可</w:t>
      </w:r>
      <w:r w:rsidR="00253DB1" w:rsidRPr="002F0073">
        <w:rPr>
          <w:rFonts w:asciiTheme="minorEastAsia" w:hAnsiTheme="minorEastAsia" w:hint="eastAsia"/>
          <w:sz w:val="21"/>
        </w:rPr>
        <w:t>以思考</w:t>
      </w:r>
      <w:r w:rsidR="00210B72" w:rsidRPr="002F0073">
        <w:rPr>
          <w:rFonts w:asciiTheme="minorEastAsia" w:hAnsiTheme="minorEastAsia" w:hint="eastAsia"/>
          <w:sz w:val="21"/>
        </w:rPr>
        <w:t>这样的</w:t>
      </w:r>
      <w:r w:rsidR="000C2445" w:rsidRPr="002F0073">
        <w:rPr>
          <w:rFonts w:asciiTheme="minorEastAsia" w:hAnsiTheme="minorEastAsia" w:hint="eastAsia"/>
          <w:sz w:val="21"/>
        </w:rPr>
        <w:t>提及</w:t>
      </w:r>
      <w:r w:rsidR="00210B72" w:rsidRPr="002F0073">
        <w:rPr>
          <w:rFonts w:asciiTheme="minorEastAsia" w:hAnsiTheme="minorEastAsia" w:hint="eastAsia"/>
          <w:sz w:val="21"/>
        </w:rPr>
        <w:t>是否适用于传统知识和传统文化表现形式</w:t>
      </w:r>
      <w:r w:rsidR="000C2445" w:rsidRPr="002F0073">
        <w:rPr>
          <w:rFonts w:asciiTheme="minorEastAsia" w:hAnsiTheme="minorEastAsia" w:hint="eastAsia"/>
          <w:sz w:val="21"/>
        </w:rPr>
        <w:t>，或者是否有用。</w:t>
      </w:r>
    </w:p>
    <w:p w:rsidR="00334D03" w:rsidRPr="002F0073" w:rsidRDefault="000C2445"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能力建设</w:t>
      </w:r>
      <w:r w:rsidR="007C55D7" w:rsidRPr="002F0073">
        <w:rPr>
          <w:rFonts w:ascii="STKaiti" w:eastAsia="STKaiti" w:hAnsi="STKaiti" w:hint="eastAsia"/>
          <w:sz w:val="21"/>
          <w:u w:val="single"/>
        </w:rPr>
        <w:t>与</w:t>
      </w:r>
      <w:r w:rsidRPr="002F0073">
        <w:rPr>
          <w:rFonts w:ascii="STKaiti" w:eastAsia="STKaiti" w:hAnsi="STKaiti" w:hint="eastAsia"/>
          <w:sz w:val="21"/>
          <w:u w:val="single"/>
        </w:rPr>
        <w:t>提高认识（</w:t>
      </w:r>
      <w:bookmarkStart w:id="14" w:name="_Hlk520669315"/>
      <w:r w:rsidRPr="002F0073">
        <w:rPr>
          <w:rFonts w:ascii="STKaiti" w:eastAsia="STKaiti" w:hAnsi="STKaiti" w:hint="eastAsia"/>
          <w:sz w:val="21"/>
          <w:u w:val="single"/>
        </w:rPr>
        <w:t>传统文化表现形式案文</w:t>
      </w:r>
      <w:bookmarkEnd w:id="14"/>
      <w:r w:rsidRPr="002F0073">
        <w:rPr>
          <w:rFonts w:ascii="STKaiti" w:eastAsia="STKaiti" w:hAnsi="STKaiti" w:hint="eastAsia"/>
          <w:sz w:val="21"/>
          <w:u w:val="single"/>
        </w:rPr>
        <w:t>第15条）</w:t>
      </w:r>
    </w:p>
    <w:p w:rsidR="00334D03" w:rsidRPr="002F0073" w:rsidRDefault="00631987"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62</w:t>
      </w:r>
      <w:r w:rsidR="00EF2D66">
        <w:rPr>
          <w:rFonts w:asciiTheme="minorEastAsia" w:hAnsiTheme="minorEastAsia" w:hint="eastAsia"/>
          <w:sz w:val="21"/>
        </w:rPr>
        <w:t>．</w:t>
      </w:r>
      <w:r w:rsidR="00473423" w:rsidRPr="002F0073">
        <w:rPr>
          <w:rFonts w:asciiTheme="minorEastAsia" w:hAnsiTheme="minorEastAsia"/>
          <w:sz w:val="21"/>
        </w:rPr>
        <w:tab/>
      </w:r>
      <w:r w:rsidR="000C2445" w:rsidRPr="002F0073">
        <w:rPr>
          <w:rFonts w:asciiTheme="minorEastAsia" w:hAnsiTheme="minorEastAsia" w:hint="eastAsia"/>
          <w:sz w:val="21"/>
        </w:rPr>
        <w:t>传统文化表现形式和遗传资源</w:t>
      </w:r>
      <w:r w:rsidR="004E3F30" w:rsidRPr="002F0073">
        <w:rPr>
          <w:rFonts w:asciiTheme="minorEastAsia" w:hAnsiTheme="minorEastAsia" w:hint="eastAsia"/>
          <w:sz w:val="21"/>
        </w:rPr>
        <w:t>的案文中</w:t>
      </w:r>
      <w:r w:rsidR="000C2445" w:rsidRPr="002F0073">
        <w:rPr>
          <w:rFonts w:asciiTheme="minorEastAsia" w:hAnsiTheme="minorEastAsia" w:hint="eastAsia"/>
          <w:sz w:val="21"/>
        </w:rPr>
        <w:t>都</w:t>
      </w:r>
      <w:r w:rsidR="004E3F30" w:rsidRPr="002F0073">
        <w:rPr>
          <w:rFonts w:asciiTheme="minorEastAsia" w:hAnsiTheme="minorEastAsia" w:hint="eastAsia"/>
          <w:sz w:val="21"/>
        </w:rPr>
        <w:t>列有</w:t>
      </w:r>
      <w:r w:rsidR="000C2445" w:rsidRPr="002F0073">
        <w:rPr>
          <w:rFonts w:asciiTheme="minorEastAsia" w:hAnsiTheme="minorEastAsia" w:hint="eastAsia"/>
          <w:sz w:val="21"/>
        </w:rPr>
        <w:t>有关能力建设</w:t>
      </w:r>
      <w:r w:rsidR="007C55D7" w:rsidRPr="002F0073">
        <w:rPr>
          <w:rFonts w:asciiTheme="minorEastAsia" w:hAnsiTheme="minorEastAsia" w:hint="eastAsia"/>
          <w:sz w:val="21"/>
        </w:rPr>
        <w:t>与</w:t>
      </w:r>
      <w:r w:rsidR="000C2445" w:rsidRPr="002F0073">
        <w:rPr>
          <w:rFonts w:asciiTheme="minorEastAsia" w:hAnsiTheme="minorEastAsia" w:hint="eastAsia"/>
          <w:sz w:val="21"/>
        </w:rPr>
        <w:t>提高认识的</w:t>
      </w:r>
      <w:r w:rsidRPr="002F0073">
        <w:rPr>
          <w:rFonts w:asciiTheme="minorEastAsia" w:hAnsiTheme="minorEastAsia" w:hint="eastAsia"/>
          <w:sz w:val="21"/>
        </w:rPr>
        <w:t>条款</w:t>
      </w:r>
      <w:r w:rsidR="000C2445" w:rsidRPr="002F0073">
        <w:rPr>
          <w:rFonts w:asciiTheme="minorEastAsia" w:hAnsiTheme="minorEastAsia" w:hint="eastAsia"/>
          <w:sz w:val="21"/>
        </w:rPr>
        <w:t>。</w:t>
      </w:r>
      <w:r w:rsidR="004E3F30" w:rsidRPr="002F0073">
        <w:rPr>
          <w:rFonts w:asciiTheme="minorEastAsia" w:hAnsiTheme="minorEastAsia" w:hint="eastAsia"/>
          <w:sz w:val="21"/>
        </w:rPr>
        <w:t>成</w:t>
      </w:r>
      <w:r w:rsidR="000C2445" w:rsidRPr="002F0073">
        <w:rPr>
          <w:rFonts w:asciiTheme="minorEastAsia" w:hAnsiTheme="minorEastAsia" w:hint="eastAsia"/>
          <w:sz w:val="21"/>
        </w:rPr>
        <w:t>员国不妨考虑在传统知识案文中列入关于能力建设的</w:t>
      </w:r>
      <w:r w:rsidRPr="002F0073">
        <w:rPr>
          <w:rFonts w:asciiTheme="minorEastAsia" w:hAnsiTheme="minorEastAsia" w:hint="eastAsia"/>
          <w:sz w:val="21"/>
        </w:rPr>
        <w:t>条款</w:t>
      </w:r>
      <w:r w:rsidR="000C2445" w:rsidRPr="002F0073">
        <w:rPr>
          <w:rFonts w:asciiTheme="minorEastAsia" w:hAnsiTheme="minorEastAsia" w:hint="eastAsia"/>
          <w:sz w:val="21"/>
        </w:rPr>
        <w:t>，或者至少对这一问题采取统一的方法</w:t>
      </w:r>
      <w:r w:rsidR="004E3F30" w:rsidRPr="002F0073">
        <w:rPr>
          <w:rFonts w:asciiTheme="minorEastAsia" w:hAnsiTheme="minorEastAsia" w:hint="eastAsia"/>
          <w:sz w:val="21"/>
        </w:rPr>
        <w:t>。</w:t>
      </w:r>
    </w:p>
    <w:p w:rsidR="00334D03" w:rsidRPr="002F0073" w:rsidRDefault="004E3F30" w:rsidP="00334D03">
      <w:pPr>
        <w:keepNext/>
        <w:overflowPunct w:val="0"/>
        <w:spacing w:beforeLines="100" w:before="240" w:afterLines="50" w:after="120" w:line="340" w:lineRule="atLeast"/>
        <w:outlineLvl w:val="0"/>
        <w:rPr>
          <w:rFonts w:asciiTheme="minorEastAsia" w:hAnsiTheme="minorEastAsia"/>
          <w:b/>
          <w:sz w:val="21"/>
        </w:rPr>
      </w:pPr>
      <w:r w:rsidRPr="002F0073">
        <w:rPr>
          <w:rFonts w:asciiTheme="minorEastAsia" w:hAnsiTheme="minorEastAsia" w:hint="eastAsia"/>
          <w:b/>
          <w:sz w:val="21"/>
        </w:rPr>
        <w:t>传统知识</w:t>
      </w:r>
      <w:bookmarkStart w:id="15" w:name="_Hlk520667666"/>
      <w:r w:rsidRPr="002F0073">
        <w:rPr>
          <w:rFonts w:asciiTheme="minorEastAsia" w:hAnsiTheme="minorEastAsia" w:hint="eastAsia"/>
          <w:b/>
          <w:sz w:val="21"/>
        </w:rPr>
        <w:t>案文</w:t>
      </w:r>
      <w:bookmarkEnd w:id="15"/>
      <w:r w:rsidRPr="002F0073">
        <w:rPr>
          <w:rFonts w:asciiTheme="minorEastAsia" w:hAnsiTheme="minorEastAsia" w:hint="eastAsia"/>
          <w:b/>
          <w:sz w:val="21"/>
        </w:rPr>
        <w:t>的独特和特定问题</w:t>
      </w:r>
    </w:p>
    <w:p w:rsidR="00334D03" w:rsidRPr="002F0073" w:rsidRDefault="004E3F30"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“传统知识”的定义（传统知识案文第</w:t>
      </w:r>
      <w:r w:rsidR="0047359B" w:rsidRPr="002F0073">
        <w:rPr>
          <w:rFonts w:ascii="STKaiti" w:eastAsia="STKaiti" w:hAnsi="STKaiti"/>
          <w:sz w:val="21"/>
          <w:u w:val="single"/>
        </w:rPr>
        <w:t>1</w:t>
      </w:r>
      <w:r w:rsidRPr="002F0073">
        <w:rPr>
          <w:rFonts w:ascii="STKaiti" w:eastAsia="STKaiti" w:hAnsi="STKaiti" w:hint="eastAsia"/>
          <w:sz w:val="21"/>
          <w:u w:val="single"/>
        </w:rPr>
        <w:t>条）</w:t>
      </w:r>
    </w:p>
    <w:p w:rsidR="00334D03" w:rsidRPr="002F0073" w:rsidRDefault="0047359B"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63</w:t>
      </w:r>
      <w:r w:rsidR="00EF2D66">
        <w:rPr>
          <w:rFonts w:asciiTheme="minorEastAsia" w:hAnsiTheme="minorEastAsia" w:hint="eastAsia"/>
          <w:sz w:val="21"/>
        </w:rPr>
        <w:t>．</w:t>
      </w:r>
      <w:r w:rsidR="00D05ED7" w:rsidRPr="002F0073">
        <w:rPr>
          <w:rFonts w:asciiTheme="minorEastAsia" w:hAnsiTheme="minorEastAsia"/>
          <w:sz w:val="21"/>
        </w:rPr>
        <w:tab/>
      </w:r>
      <w:r w:rsidR="004E3F30" w:rsidRPr="002F0073">
        <w:rPr>
          <w:rFonts w:asciiTheme="minorEastAsia" w:hAnsiTheme="minorEastAsia" w:hint="eastAsia"/>
          <w:sz w:val="21"/>
        </w:rPr>
        <w:t>虽然传统知识案文第3条规定</w:t>
      </w:r>
      <w:r w:rsidR="0047438A" w:rsidRPr="002F0073">
        <w:rPr>
          <w:rFonts w:asciiTheme="minorEastAsia" w:hAnsiTheme="minorEastAsia" w:hint="eastAsia"/>
          <w:sz w:val="21"/>
        </w:rPr>
        <w:t>，</w:t>
      </w:r>
      <w:r w:rsidR="004E3F30" w:rsidRPr="002F0073">
        <w:rPr>
          <w:rFonts w:asciiTheme="minorEastAsia" w:hAnsiTheme="minorEastAsia" w:hint="eastAsia"/>
          <w:sz w:val="21"/>
        </w:rPr>
        <w:t>该文书适用于传统知识</w:t>
      </w:r>
      <w:r w:rsidR="0047438A" w:rsidRPr="002F0073">
        <w:rPr>
          <w:rFonts w:asciiTheme="minorEastAsia" w:hAnsiTheme="minorEastAsia" w:hint="eastAsia"/>
          <w:sz w:val="21"/>
        </w:rPr>
        <w:t>，</w:t>
      </w:r>
      <w:r w:rsidR="004E3F30" w:rsidRPr="002F0073">
        <w:rPr>
          <w:rFonts w:asciiTheme="minorEastAsia" w:hAnsiTheme="minorEastAsia" w:hint="eastAsia"/>
          <w:sz w:val="21"/>
        </w:rPr>
        <w:t>但</w:t>
      </w:r>
      <w:r w:rsidR="00CC570C" w:rsidRPr="002F0073">
        <w:rPr>
          <w:rFonts w:asciiTheme="minorEastAsia" w:hAnsiTheme="minorEastAsia" w:hint="eastAsia"/>
          <w:sz w:val="21"/>
        </w:rPr>
        <w:t>传统知识的定义是在</w:t>
      </w:r>
      <w:r w:rsidR="004E3F30" w:rsidRPr="002F0073">
        <w:rPr>
          <w:rFonts w:asciiTheme="minorEastAsia" w:hAnsiTheme="minorEastAsia" w:hint="eastAsia"/>
          <w:sz w:val="21"/>
        </w:rPr>
        <w:t>第</w:t>
      </w:r>
      <w:r w:rsidRPr="002F0073">
        <w:rPr>
          <w:rFonts w:asciiTheme="minorEastAsia" w:hAnsiTheme="minorEastAsia"/>
          <w:sz w:val="21"/>
        </w:rPr>
        <w:t>1</w:t>
      </w:r>
      <w:r w:rsidR="004E3F30" w:rsidRPr="002F0073">
        <w:rPr>
          <w:rFonts w:asciiTheme="minorEastAsia" w:hAnsiTheme="minorEastAsia" w:hint="eastAsia"/>
          <w:sz w:val="21"/>
        </w:rPr>
        <w:t>条关于术语的使用</w:t>
      </w:r>
      <w:r w:rsidR="00CC570C" w:rsidRPr="002F0073">
        <w:rPr>
          <w:rFonts w:asciiTheme="minorEastAsia" w:hAnsiTheme="minorEastAsia" w:hint="eastAsia"/>
          <w:sz w:val="21"/>
        </w:rPr>
        <w:t>中给出</w:t>
      </w:r>
      <w:r w:rsidR="004E3F30" w:rsidRPr="002F0073">
        <w:rPr>
          <w:rFonts w:asciiTheme="minorEastAsia" w:hAnsiTheme="minorEastAsia" w:hint="eastAsia"/>
          <w:sz w:val="21"/>
        </w:rPr>
        <w:t>。</w:t>
      </w:r>
    </w:p>
    <w:p w:rsidR="00334D03" w:rsidRPr="002F0073" w:rsidRDefault="0047359B" w:rsidP="00334D03">
      <w:pPr>
        <w:overflowPunct w:val="0"/>
        <w:spacing w:afterLines="50" w:after="120" w:line="340" w:lineRule="atLeast"/>
        <w:jc w:val="both"/>
        <w:rPr>
          <w:rFonts w:asciiTheme="minorEastAsia" w:hAnsiTheme="minorEastAsia"/>
          <w:b/>
          <w:sz w:val="21"/>
        </w:rPr>
      </w:pPr>
      <w:r w:rsidRPr="002F0073">
        <w:rPr>
          <w:rFonts w:asciiTheme="minorEastAsia" w:hAnsiTheme="minorEastAsia"/>
          <w:sz w:val="21"/>
        </w:rPr>
        <w:t>64</w:t>
      </w:r>
      <w:r w:rsidR="00EF2D66">
        <w:rPr>
          <w:rFonts w:asciiTheme="minorEastAsia" w:hAnsiTheme="minorEastAsia" w:hint="eastAsia"/>
          <w:sz w:val="21"/>
        </w:rPr>
        <w:t>．</w:t>
      </w:r>
      <w:r w:rsidR="005105A8" w:rsidRPr="002F0073">
        <w:rPr>
          <w:rFonts w:asciiTheme="minorEastAsia" w:hAnsiTheme="minorEastAsia"/>
          <w:sz w:val="21"/>
        </w:rPr>
        <w:tab/>
      </w:r>
      <w:r w:rsidR="004E3F30" w:rsidRPr="002F0073">
        <w:rPr>
          <w:rFonts w:asciiTheme="minorEastAsia" w:hAnsiTheme="minorEastAsia" w:hint="eastAsia"/>
          <w:sz w:val="21"/>
        </w:rPr>
        <w:t>这些定义包括资格标准的一些要素（见上文第2</w:t>
      </w:r>
      <w:r w:rsidRPr="002F0073">
        <w:rPr>
          <w:rFonts w:asciiTheme="minorEastAsia" w:hAnsiTheme="minorEastAsia"/>
          <w:sz w:val="21"/>
        </w:rPr>
        <w:t>7</w:t>
      </w:r>
      <w:r w:rsidR="00EB3E78" w:rsidRPr="002F0073">
        <w:rPr>
          <w:rFonts w:asciiTheme="minorEastAsia" w:hAnsiTheme="minorEastAsia" w:hint="eastAsia"/>
          <w:sz w:val="21"/>
        </w:rPr>
        <w:t>段</w:t>
      </w:r>
      <w:r w:rsidR="004E3F30" w:rsidRPr="002F0073">
        <w:rPr>
          <w:rFonts w:asciiTheme="minorEastAsia" w:hAnsiTheme="minorEastAsia" w:hint="eastAsia"/>
          <w:sz w:val="21"/>
        </w:rPr>
        <w:t>至</w:t>
      </w:r>
      <w:r w:rsidR="00EB3E78" w:rsidRPr="002F0073">
        <w:rPr>
          <w:rFonts w:asciiTheme="minorEastAsia" w:hAnsiTheme="minorEastAsia" w:hint="eastAsia"/>
          <w:sz w:val="21"/>
        </w:rPr>
        <w:t>第</w:t>
      </w:r>
      <w:r w:rsidR="004E3F30" w:rsidRPr="002F0073">
        <w:rPr>
          <w:rFonts w:asciiTheme="minorEastAsia" w:hAnsiTheme="minorEastAsia" w:hint="eastAsia"/>
          <w:sz w:val="21"/>
        </w:rPr>
        <w:t>28段）。如前所述，成员国</w:t>
      </w:r>
      <w:r w:rsidR="00EB3E78" w:rsidRPr="002F0073">
        <w:rPr>
          <w:rFonts w:asciiTheme="minorEastAsia" w:hAnsiTheme="minorEastAsia" w:hint="eastAsia"/>
          <w:sz w:val="21"/>
        </w:rPr>
        <w:t>不妨</w:t>
      </w:r>
      <w:r w:rsidR="004E3F30" w:rsidRPr="002F0073">
        <w:rPr>
          <w:rFonts w:asciiTheme="minorEastAsia" w:hAnsiTheme="minorEastAsia" w:hint="eastAsia"/>
          <w:sz w:val="21"/>
        </w:rPr>
        <w:t>考虑</w:t>
      </w:r>
      <w:r w:rsidR="009F3B59" w:rsidRPr="002F0073">
        <w:rPr>
          <w:rFonts w:asciiTheme="minorEastAsia" w:hAnsiTheme="minorEastAsia" w:hint="eastAsia"/>
          <w:sz w:val="21"/>
        </w:rPr>
        <w:t>在适当位置</w:t>
      </w:r>
      <w:r w:rsidRPr="002F0073">
        <w:rPr>
          <w:rFonts w:asciiTheme="minorEastAsia" w:hAnsiTheme="minorEastAsia" w:hint="eastAsia"/>
          <w:sz w:val="21"/>
        </w:rPr>
        <w:t>谈及</w:t>
      </w:r>
      <w:r w:rsidR="004E3F30" w:rsidRPr="002F0073">
        <w:rPr>
          <w:rFonts w:asciiTheme="minorEastAsia" w:hAnsiTheme="minorEastAsia" w:hint="eastAsia"/>
          <w:sz w:val="21"/>
        </w:rPr>
        <w:t>传统知识定义</w:t>
      </w:r>
      <w:r w:rsidR="009F3B59" w:rsidRPr="002F0073">
        <w:rPr>
          <w:rFonts w:asciiTheme="minorEastAsia" w:hAnsiTheme="minorEastAsia" w:hint="eastAsia"/>
          <w:sz w:val="21"/>
        </w:rPr>
        <w:t>和资格标准，</w:t>
      </w:r>
      <w:r w:rsidR="004E3F30" w:rsidRPr="002F0073">
        <w:rPr>
          <w:rFonts w:asciiTheme="minorEastAsia" w:hAnsiTheme="minorEastAsia" w:hint="eastAsia"/>
          <w:sz w:val="21"/>
        </w:rPr>
        <w:t>避免重复。</w:t>
      </w:r>
    </w:p>
    <w:p w:rsidR="00334D03" w:rsidRPr="002F0073" w:rsidRDefault="009F3B59"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数据库和补充/防御</w:t>
      </w:r>
      <w:bookmarkStart w:id="16" w:name="_Hlk520668400"/>
      <w:r w:rsidRPr="002F0073">
        <w:rPr>
          <w:rFonts w:ascii="STKaiti" w:eastAsia="STKaiti" w:hAnsi="STKaiti" w:hint="eastAsia"/>
          <w:sz w:val="21"/>
          <w:u w:val="single"/>
        </w:rPr>
        <w:t>性</w:t>
      </w:r>
      <w:bookmarkEnd w:id="16"/>
      <w:r w:rsidRPr="002F0073">
        <w:rPr>
          <w:rFonts w:ascii="STKaiti" w:eastAsia="STKaiti" w:hAnsi="STKaiti" w:hint="eastAsia"/>
          <w:sz w:val="21"/>
          <w:u w:val="single"/>
        </w:rPr>
        <w:t>保护（传统知识案文第5条之二）</w:t>
      </w:r>
    </w:p>
    <w:p w:rsidR="00334D03" w:rsidRPr="002F0073" w:rsidRDefault="00C003A4"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65</w:t>
      </w:r>
      <w:r w:rsidR="00EF2D66">
        <w:rPr>
          <w:rFonts w:asciiTheme="minorEastAsia" w:hAnsiTheme="minorEastAsia" w:hint="eastAsia"/>
          <w:sz w:val="21"/>
        </w:rPr>
        <w:t>．</w:t>
      </w:r>
      <w:r w:rsidR="00734FE8" w:rsidRPr="002F0073">
        <w:rPr>
          <w:rFonts w:asciiTheme="minorEastAsia" w:hAnsiTheme="minorEastAsia"/>
          <w:sz w:val="21"/>
        </w:rPr>
        <w:tab/>
      </w:r>
      <w:r w:rsidR="009F3B59" w:rsidRPr="002F0073">
        <w:rPr>
          <w:rFonts w:asciiTheme="minorEastAsia" w:hAnsiTheme="minorEastAsia" w:hint="eastAsia"/>
          <w:sz w:val="21"/>
        </w:rPr>
        <w:t>传统知识和遗传资源案文</w:t>
      </w:r>
      <w:r w:rsidR="00003D3C" w:rsidRPr="002F0073">
        <w:rPr>
          <w:rFonts w:asciiTheme="minorEastAsia" w:hAnsiTheme="minorEastAsia" w:hint="eastAsia"/>
          <w:sz w:val="21"/>
        </w:rPr>
        <w:t>草案</w:t>
      </w:r>
      <w:r w:rsidR="009F3B59" w:rsidRPr="002F0073">
        <w:rPr>
          <w:rFonts w:asciiTheme="minorEastAsia" w:hAnsiTheme="minorEastAsia" w:hint="eastAsia"/>
          <w:sz w:val="21"/>
        </w:rPr>
        <w:t>涉及建立数据库和</w:t>
      </w:r>
      <w:r w:rsidR="00003D3C" w:rsidRPr="002F0073">
        <w:rPr>
          <w:rFonts w:asciiTheme="minorEastAsia" w:hAnsiTheme="minorEastAsia" w:hint="eastAsia"/>
          <w:sz w:val="21"/>
        </w:rPr>
        <w:t>制定</w:t>
      </w:r>
      <w:r w:rsidR="009F3B59" w:rsidRPr="002F0073">
        <w:rPr>
          <w:rFonts w:asciiTheme="minorEastAsia" w:hAnsiTheme="minorEastAsia" w:hint="eastAsia"/>
          <w:sz w:val="21"/>
        </w:rPr>
        <w:t>其他补充/防御</w:t>
      </w:r>
      <w:r w:rsidR="00003D3C" w:rsidRPr="002F0073">
        <w:rPr>
          <w:rFonts w:asciiTheme="minorEastAsia" w:hAnsiTheme="minorEastAsia" w:hint="eastAsia"/>
          <w:sz w:val="21"/>
        </w:rPr>
        <w:t>性</w:t>
      </w:r>
      <w:r w:rsidR="009F3B59" w:rsidRPr="002F0073">
        <w:rPr>
          <w:rFonts w:asciiTheme="minorEastAsia" w:hAnsiTheme="minorEastAsia" w:hint="eastAsia"/>
          <w:sz w:val="21"/>
        </w:rPr>
        <w:t>措施的可能性。查看遗传资源</w:t>
      </w:r>
      <w:r w:rsidR="00003D3C" w:rsidRPr="002F0073">
        <w:rPr>
          <w:rFonts w:asciiTheme="minorEastAsia" w:hAnsiTheme="minorEastAsia" w:hint="eastAsia"/>
          <w:sz w:val="21"/>
        </w:rPr>
        <w:t>案</w:t>
      </w:r>
      <w:r w:rsidR="00400C04" w:rsidRPr="002F0073">
        <w:rPr>
          <w:rFonts w:asciiTheme="minorEastAsia" w:hAnsiTheme="minorEastAsia" w:hint="eastAsia"/>
          <w:sz w:val="21"/>
        </w:rPr>
        <w:t>文</w:t>
      </w:r>
      <w:r w:rsidR="009F3B59" w:rsidRPr="002F0073">
        <w:rPr>
          <w:rFonts w:asciiTheme="minorEastAsia" w:hAnsiTheme="minorEastAsia" w:hint="eastAsia"/>
          <w:sz w:val="21"/>
        </w:rPr>
        <w:t>中的相关</w:t>
      </w:r>
      <w:r w:rsidR="00003D3C" w:rsidRPr="002F0073">
        <w:rPr>
          <w:rFonts w:asciiTheme="minorEastAsia" w:hAnsiTheme="minorEastAsia" w:hint="eastAsia"/>
          <w:sz w:val="21"/>
        </w:rPr>
        <w:t>条款</w:t>
      </w:r>
      <w:r w:rsidR="009F3B59" w:rsidRPr="002F0073">
        <w:rPr>
          <w:rFonts w:asciiTheme="minorEastAsia" w:hAnsiTheme="minorEastAsia" w:hint="eastAsia"/>
          <w:sz w:val="21"/>
        </w:rPr>
        <w:t>可能</w:t>
      </w:r>
      <w:r w:rsidR="00003D3C" w:rsidRPr="002F0073">
        <w:rPr>
          <w:rFonts w:asciiTheme="minorEastAsia" w:hAnsiTheme="minorEastAsia" w:hint="eastAsia"/>
          <w:sz w:val="21"/>
        </w:rPr>
        <w:t>会颇有帮助</w:t>
      </w:r>
      <w:r w:rsidR="009F3B59" w:rsidRPr="002F0073">
        <w:rPr>
          <w:rFonts w:asciiTheme="minorEastAsia" w:hAnsiTheme="minorEastAsia" w:hint="eastAsia"/>
          <w:sz w:val="21"/>
        </w:rPr>
        <w:t>。</w:t>
      </w:r>
      <w:r w:rsidR="00003D3C" w:rsidRPr="002F0073">
        <w:rPr>
          <w:rFonts w:asciiTheme="minorEastAsia" w:hAnsiTheme="minorEastAsia" w:hint="eastAsia"/>
          <w:sz w:val="21"/>
        </w:rPr>
        <w:t>成</w:t>
      </w:r>
      <w:r w:rsidR="009F3B59" w:rsidRPr="002F0073">
        <w:rPr>
          <w:rFonts w:asciiTheme="minorEastAsia" w:hAnsiTheme="minorEastAsia" w:hint="eastAsia"/>
          <w:sz w:val="21"/>
        </w:rPr>
        <w:t>员国不妨考虑这些数据库的目的和目标及其运作方式。可能需要考虑的其他关键问题包括：谁应负责编译和维护数据库？是否应</w:t>
      </w:r>
      <w:r w:rsidR="00EB3E78" w:rsidRPr="002F0073">
        <w:rPr>
          <w:rFonts w:asciiTheme="minorEastAsia" w:hAnsiTheme="minorEastAsia" w:hint="eastAsia"/>
          <w:sz w:val="21"/>
        </w:rPr>
        <w:t>设有</w:t>
      </w:r>
      <w:r w:rsidR="009F3B59" w:rsidRPr="002F0073">
        <w:rPr>
          <w:rFonts w:asciiTheme="minorEastAsia" w:hAnsiTheme="minorEastAsia" w:hint="eastAsia"/>
          <w:sz w:val="21"/>
        </w:rPr>
        <w:t>标准来协调</w:t>
      </w:r>
      <w:r w:rsidR="009F3B59" w:rsidRPr="002F0073">
        <w:rPr>
          <w:rFonts w:asciiTheme="minorEastAsia" w:hAnsiTheme="minorEastAsia" w:hint="eastAsia"/>
          <w:sz w:val="21"/>
        </w:rPr>
        <w:lastRenderedPageBreak/>
        <w:t>其结构和内容？谁应有权访问数据库？</w:t>
      </w:r>
      <w:r w:rsidR="005D6632" w:rsidRPr="002F0073">
        <w:rPr>
          <w:rFonts w:asciiTheme="minorEastAsia" w:hAnsiTheme="minorEastAsia" w:hint="eastAsia"/>
          <w:sz w:val="21"/>
        </w:rPr>
        <w:t>其</w:t>
      </w:r>
      <w:r w:rsidR="009F3B59" w:rsidRPr="002F0073">
        <w:rPr>
          <w:rFonts w:asciiTheme="minorEastAsia" w:hAnsiTheme="minorEastAsia" w:hint="eastAsia"/>
          <w:sz w:val="21"/>
        </w:rPr>
        <w:t>内容</w:t>
      </w:r>
      <w:r w:rsidR="005D6632" w:rsidRPr="002F0073">
        <w:rPr>
          <w:rFonts w:asciiTheme="minorEastAsia" w:hAnsiTheme="minorEastAsia" w:hint="eastAsia"/>
          <w:sz w:val="21"/>
        </w:rPr>
        <w:t>有哪些</w:t>
      </w:r>
      <w:r w:rsidR="009F3B59" w:rsidRPr="002F0073">
        <w:rPr>
          <w:rFonts w:asciiTheme="minorEastAsia" w:hAnsiTheme="minorEastAsia" w:hint="eastAsia"/>
          <w:sz w:val="21"/>
        </w:rPr>
        <w:t>？内容将以何种形式</w:t>
      </w:r>
      <w:r w:rsidR="005D6632" w:rsidRPr="002F0073">
        <w:rPr>
          <w:rFonts w:asciiTheme="minorEastAsia" w:hAnsiTheme="minorEastAsia" w:hint="eastAsia"/>
          <w:sz w:val="21"/>
        </w:rPr>
        <w:t>表述</w:t>
      </w:r>
      <w:r w:rsidR="009F3B59" w:rsidRPr="002F0073">
        <w:rPr>
          <w:rFonts w:asciiTheme="minorEastAsia" w:hAnsiTheme="minorEastAsia" w:hint="eastAsia"/>
          <w:sz w:val="21"/>
        </w:rPr>
        <w:t>？是否应附带</w:t>
      </w:r>
      <w:r w:rsidR="005D6632" w:rsidRPr="002F0073">
        <w:rPr>
          <w:rFonts w:asciiTheme="minorEastAsia" w:hAnsiTheme="minorEastAsia" w:hint="eastAsia"/>
          <w:sz w:val="21"/>
        </w:rPr>
        <w:t>指导方针</w:t>
      </w:r>
      <w:r w:rsidR="009F3B59" w:rsidRPr="002F0073">
        <w:rPr>
          <w:rFonts w:asciiTheme="minorEastAsia" w:hAnsiTheme="minorEastAsia" w:hint="eastAsia"/>
          <w:sz w:val="21"/>
        </w:rPr>
        <w:t>？促进和鼓励开发可公开访问的数据库会带来哪些好处和风险？</w:t>
      </w:r>
    </w:p>
    <w:p w:rsidR="00334D03" w:rsidRPr="002F0073" w:rsidRDefault="009F3B59"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公开要求（</w:t>
      </w:r>
      <w:bookmarkStart w:id="17" w:name="_Hlk520670481"/>
      <w:r w:rsidRPr="002F0073">
        <w:rPr>
          <w:rFonts w:ascii="STKaiti" w:eastAsia="STKaiti" w:hAnsi="STKaiti" w:hint="eastAsia"/>
          <w:sz w:val="21"/>
          <w:u w:val="single"/>
        </w:rPr>
        <w:t>传统知识案文</w:t>
      </w:r>
      <w:bookmarkEnd w:id="17"/>
      <w:r w:rsidRPr="002F0073">
        <w:rPr>
          <w:rFonts w:ascii="STKaiti" w:eastAsia="STKaiti" w:hAnsi="STKaiti" w:hint="eastAsia"/>
          <w:sz w:val="21"/>
          <w:u w:val="single"/>
        </w:rPr>
        <w:t>第7条）</w:t>
      </w:r>
    </w:p>
    <w:p w:rsidR="00334D03" w:rsidRPr="002F0073" w:rsidRDefault="00400C04"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66</w:t>
      </w:r>
      <w:r w:rsidR="00EF2D66">
        <w:rPr>
          <w:rFonts w:asciiTheme="minorEastAsia" w:hAnsiTheme="minorEastAsia" w:hint="eastAsia"/>
          <w:sz w:val="21"/>
        </w:rPr>
        <w:t>．</w:t>
      </w:r>
      <w:r w:rsidR="00734FE8" w:rsidRPr="002F0073">
        <w:rPr>
          <w:rFonts w:asciiTheme="minorEastAsia" w:hAnsiTheme="minorEastAsia"/>
          <w:sz w:val="21"/>
        </w:rPr>
        <w:tab/>
      </w:r>
      <w:r w:rsidR="00D42B66" w:rsidRPr="002F0073">
        <w:rPr>
          <w:rFonts w:asciiTheme="minorEastAsia" w:hAnsiTheme="minorEastAsia" w:hint="eastAsia"/>
          <w:sz w:val="21"/>
        </w:rPr>
        <w:t>拟议的公开要求已</w:t>
      </w:r>
      <w:r w:rsidR="009F3B59" w:rsidRPr="002F0073">
        <w:rPr>
          <w:rFonts w:asciiTheme="minorEastAsia" w:hAnsiTheme="minorEastAsia" w:hint="eastAsia"/>
          <w:sz w:val="21"/>
        </w:rPr>
        <w:t>在</w:t>
      </w:r>
      <w:r w:rsidR="00D42B66" w:rsidRPr="002F0073">
        <w:rPr>
          <w:rFonts w:asciiTheme="minorEastAsia" w:hAnsiTheme="minorEastAsia" w:hint="eastAsia"/>
          <w:sz w:val="21"/>
        </w:rPr>
        <w:t>政府间委员会第三十五届和第三十六届会议</w:t>
      </w:r>
      <w:r w:rsidR="009F3B59" w:rsidRPr="002F0073">
        <w:rPr>
          <w:rFonts w:asciiTheme="minorEastAsia" w:hAnsiTheme="minorEastAsia" w:hint="eastAsia"/>
          <w:sz w:val="21"/>
        </w:rPr>
        <w:t>及之前</w:t>
      </w:r>
      <w:r w:rsidR="001C616C" w:rsidRPr="002F0073">
        <w:rPr>
          <w:rFonts w:asciiTheme="minorEastAsia" w:hAnsiTheme="minorEastAsia" w:hint="eastAsia"/>
          <w:sz w:val="21"/>
        </w:rPr>
        <w:t>探讨遗传资源</w:t>
      </w:r>
      <w:r w:rsidR="00BF5EA9" w:rsidRPr="002F0073">
        <w:rPr>
          <w:rFonts w:asciiTheme="minorEastAsia" w:hAnsiTheme="minorEastAsia" w:hint="eastAsia"/>
          <w:sz w:val="21"/>
        </w:rPr>
        <w:t>问</w:t>
      </w:r>
      <w:r w:rsidR="001C616C" w:rsidRPr="002F0073">
        <w:rPr>
          <w:rFonts w:asciiTheme="minorEastAsia" w:hAnsiTheme="minorEastAsia" w:hint="eastAsia"/>
          <w:sz w:val="21"/>
        </w:rPr>
        <w:t>题</w:t>
      </w:r>
      <w:r w:rsidR="009F3B59" w:rsidRPr="002F0073">
        <w:rPr>
          <w:rFonts w:asciiTheme="minorEastAsia" w:hAnsiTheme="minorEastAsia" w:hint="eastAsia"/>
          <w:sz w:val="21"/>
        </w:rPr>
        <w:t>的会议上</w:t>
      </w:r>
      <w:r w:rsidR="00D42B66" w:rsidRPr="002F0073">
        <w:rPr>
          <w:rFonts w:asciiTheme="minorEastAsia" w:hAnsiTheme="minorEastAsia" w:hint="eastAsia"/>
          <w:sz w:val="21"/>
        </w:rPr>
        <w:t>得到</w:t>
      </w:r>
      <w:r w:rsidR="001C616C" w:rsidRPr="002F0073">
        <w:rPr>
          <w:rFonts w:asciiTheme="minorEastAsia" w:hAnsiTheme="minorEastAsia" w:hint="eastAsia"/>
          <w:sz w:val="21"/>
        </w:rPr>
        <w:t>过</w:t>
      </w:r>
      <w:r w:rsidR="00D42B66" w:rsidRPr="002F0073">
        <w:rPr>
          <w:rFonts w:asciiTheme="minorEastAsia" w:hAnsiTheme="minorEastAsia" w:hint="eastAsia"/>
          <w:sz w:val="21"/>
        </w:rPr>
        <w:t>广泛讨论</w:t>
      </w:r>
      <w:r w:rsidR="00DF6AAB" w:rsidRPr="002F0073">
        <w:rPr>
          <w:rFonts w:asciiTheme="minorEastAsia" w:hAnsiTheme="minorEastAsia" w:hint="eastAsia"/>
          <w:sz w:val="21"/>
        </w:rPr>
        <w:t>。请注意，</w:t>
      </w:r>
      <w:r w:rsidR="009F3B59" w:rsidRPr="002F0073">
        <w:rPr>
          <w:rFonts w:asciiTheme="minorEastAsia" w:hAnsiTheme="minorEastAsia" w:hint="eastAsia"/>
          <w:sz w:val="21"/>
        </w:rPr>
        <w:t>遗传资源的讨论也涉及“相关传统知识”。</w:t>
      </w:r>
      <w:r w:rsidR="00DF6AAB" w:rsidRPr="002F0073">
        <w:rPr>
          <w:rFonts w:asciiTheme="minorEastAsia" w:hAnsiTheme="minorEastAsia" w:hint="eastAsia"/>
          <w:sz w:val="21"/>
        </w:rPr>
        <w:t>成</w:t>
      </w:r>
      <w:r w:rsidR="009F3B59" w:rsidRPr="002F0073">
        <w:rPr>
          <w:rFonts w:asciiTheme="minorEastAsia" w:hAnsiTheme="minorEastAsia" w:hint="eastAsia"/>
          <w:sz w:val="21"/>
        </w:rPr>
        <w:t>员国尚未对此达成共识，</w:t>
      </w:r>
      <w:r w:rsidR="00DF6AAB" w:rsidRPr="002F0073">
        <w:rPr>
          <w:rFonts w:asciiTheme="minorEastAsia" w:hAnsiTheme="minorEastAsia" w:hint="eastAsia"/>
          <w:sz w:val="21"/>
        </w:rPr>
        <w:t>将</w:t>
      </w:r>
      <w:r w:rsidR="009F3B59" w:rsidRPr="002F0073">
        <w:rPr>
          <w:rFonts w:asciiTheme="minorEastAsia" w:hAnsiTheme="minorEastAsia" w:hint="eastAsia"/>
          <w:sz w:val="21"/>
        </w:rPr>
        <w:t>继续</w:t>
      </w:r>
      <w:r w:rsidRPr="002F0073">
        <w:rPr>
          <w:rFonts w:asciiTheme="minorEastAsia" w:hAnsiTheme="minorEastAsia" w:hint="eastAsia"/>
          <w:sz w:val="21"/>
        </w:rPr>
        <w:t>解决</w:t>
      </w:r>
      <w:r w:rsidR="009F3B59" w:rsidRPr="002F0073">
        <w:rPr>
          <w:rFonts w:asciiTheme="minorEastAsia" w:hAnsiTheme="minorEastAsia" w:hint="eastAsia"/>
          <w:sz w:val="21"/>
        </w:rPr>
        <w:t>这个问题。</w:t>
      </w:r>
    </w:p>
    <w:p w:rsidR="00334D03" w:rsidRPr="002F0073" w:rsidRDefault="00D82D5D" w:rsidP="00334D03">
      <w:pPr>
        <w:keepNext/>
        <w:overflowPunct w:val="0"/>
        <w:spacing w:beforeLines="100" w:before="240" w:afterLines="50" w:after="120" w:line="340" w:lineRule="atLeast"/>
        <w:outlineLvl w:val="0"/>
        <w:rPr>
          <w:rFonts w:asciiTheme="minorEastAsia" w:hAnsiTheme="minorEastAsia"/>
          <w:b/>
          <w:sz w:val="21"/>
        </w:rPr>
      </w:pPr>
      <w:r w:rsidRPr="002F0073">
        <w:rPr>
          <w:rFonts w:asciiTheme="minorEastAsia" w:hAnsiTheme="minorEastAsia" w:hint="eastAsia"/>
          <w:b/>
          <w:sz w:val="21"/>
        </w:rPr>
        <w:t>传统文化表现形式案文的独特和特定问题</w:t>
      </w:r>
    </w:p>
    <w:p w:rsidR="00334D03" w:rsidRPr="002F0073" w:rsidRDefault="00D82D5D" w:rsidP="00334D03">
      <w:pPr>
        <w:keepNext/>
        <w:overflowPunct w:val="0"/>
        <w:spacing w:beforeLines="100" w:before="240" w:afterLines="50" w:after="120" w:line="340" w:lineRule="atLeast"/>
        <w:ind w:left="720"/>
        <w:outlineLvl w:val="0"/>
        <w:rPr>
          <w:rFonts w:ascii="STKaiti" w:eastAsia="STKaiti" w:hAnsi="STKaiti"/>
          <w:sz w:val="21"/>
          <w:u w:val="single"/>
        </w:rPr>
      </w:pPr>
      <w:r w:rsidRPr="002F0073">
        <w:rPr>
          <w:rFonts w:ascii="STKaiti" w:eastAsia="STKaiti" w:hAnsi="STKaiti" w:hint="eastAsia"/>
          <w:sz w:val="21"/>
          <w:u w:val="single"/>
        </w:rPr>
        <w:t>“传统文化表现形式”的定义（传统文化表现形式案文第</w:t>
      </w:r>
      <w:r w:rsidR="00400C04" w:rsidRPr="002F0073">
        <w:rPr>
          <w:rFonts w:ascii="STKaiti" w:eastAsia="STKaiti" w:hAnsi="STKaiti"/>
          <w:sz w:val="21"/>
          <w:u w:val="single"/>
        </w:rPr>
        <w:t>1</w:t>
      </w:r>
      <w:r w:rsidRPr="002F0073">
        <w:rPr>
          <w:rFonts w:ascii="STKaiti" w:eastAsia="STKaiti" w:hAnsi="STKaiti" w:hint="eastAsia"/>
          <w:sz w:val="21"/>
          <w:u w:val="single"/>
        </w:rPr>
        <w:t>条）</w:t>
      </w:r>
    </w:p>
    <w:p w:rsidR="00334D03" w:rsidRPr="002F0073" w:rsidRDefault="00400C04"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67</w:t>
      </w:r>
      <w:r w:rsidR="00EF2D66">
        <w:rPr>
          <w:rFonts w:asciiTheme="minorEastAsia" w:hAnsiTheme="minorEastAsia" w:hint="eastAsia"/>
          <w:sz w:val="21"/>
        </w:rPr>
        <w:t>．</w:t>
      </w:r>
      <w:r w:rsidR="00734FE8" w:rsidRPr="002F0073">
        <w:rPr>
          <w:rFonts w:asciiTheme="minorEastAsia" w:hAnsiTheme="minorEastAsia"/>
          <w:sz w:val="21"/>
        </w:rPr>
        <w:tab/>
      </w:r>
      <w:r w:rsidR="00D82D5D" w:rsidRPr="002F0073">
        <w:rPr>
          <w:rFonts w:asciiTheme="minorEastAsia" w:hAnsiTheme="minorEastAsia" w:hint="eastAsia"/>
          <w:sz w:val="21"/>
        </w:rPr>
        <w:t>应指出，虽然传统文化表现形式案文第3条规定</w:t>
      </w:r>
      <w:r w:rsidR="001405A5" w:rsidRPr="002F0073">
        <w:rPr>
          <w:rFonts w:asciiTheme="minorEastAsia" w:hAnsiTheme="minorEastAsia" w:hint="eastAsia"/>
          <w:sz w:val="21"/>
        </w:rPr>
        <w:t>，</w:t>
      </w:r>
      <w:r w:rsidR="00D82D5D" w:rsidRPr="002F0073">
        <w:rPr>
          <w:rFonts w:asciiTheme="minorEastAsia" w:hAnsiTheme="minorEastAsia" w:hint="eastAsia"/>
          <w:sz w:val="21"/>
        </w:rPr>
        <w:t>该文书适用于传统文化表现形式</w:t>
      </w:r>
      <w:r w:rsidR="001405A5" w:rsidRPr="002F0073">
        <w:rPr>
          <w:rFonts w:asciiTheme="minorEastAsia" w:hAnsiTheme="minorEastAsia" w:hint="eastAsia"/>
          <w:sz w:val="21"/>
        </w:rPr>
        <w:t>，</w:t>
      </w:r>
      <w:r w:rsidR="00D82D5D" w:rsidRPr="002F0073">
        <w:rPr>
          <w:rFonts w:asciiTheme="minorEastAsia" w:hAnsiTheme="minorEastAsia" w:hint="eastAsia"/>
          <w:sz w:val="21"/>
        </w:rPr>
        <w:t>但</w:t>
      </w:r>
      <w:r w:rsidR="001405A5" w:rsidRPr="002F0073">
        <w:rPr>
          <w:rFonts w:asciiTheme="minorEastAsia" w:hAnsiTheme="minorEastAsia" w:hint="eastAsia"/>
          <w:sz w:val="21"/>
        </w:rPr>
        <w:t>该术语的定义却是在第</w:t>
      </w:r>
      <w:r w:rsidRPr="002F0073">
        <w:rPr>
          <w:rFonts w:asciiTheme="minorEastAsia" w:hAnsiTheme="minorEastAsia" w:hint="eastAsia"/>
          <w:sz w:val="21"/>
        </w:rPr>
        <w:t>1</w:t>
      </w:r>
      <w:r w:rsidR="001405A5" w:rsidRPr="002F0073">
        <w:rPr>
          <w:rFonts w:asciiTheme="minorEastAsia" w:hAnsiTheme="minorEastAsia" w:hint="eastAsia"/>
          <w:sz w:val="21"/>
        </w:rPr>
        <w:t>条关于术语的使用中给出</w:t>
      </w:r>
      <w:r w:rsidR="00D82D5D" w:rsidRPr="002F0073">
        <w:rPr>
          <w:rFonts w:asciiTheme="minorEastAsia" w:hAnsiTheme="minorEastAsia" w:hint="eastAsia"/>
          <w:sz w:val="21"/>
        </w:rPr>
        <w:t>，</w:t>
      </w:r>
      <w:r w:rsidR="001405A5" w:rsidRPr="002F0073">
        <w:rPr>
          <w:rFonts w:asciiTheme="minorEastAsia" w:hAnsiTheme="minorEastAsia" w:hint="eastAsia"/>
          <w:sz w:val="21"/>
        </w:rPr>
        <w:t>与传统知识案文一样</w:t>
      </w:r>
      <w:r w:rsidR="00D82D5D" w:rsidRPr="002F0073">
        <w:rPr>
          <w:rFonts w:asciiTheme="minorEastAsia" w:hAnsiTheme="minorEastAsia" w:hint="eastAsia"/>
          <w:sz w:val="21"/>
        </w:rPr>
        <w:t>。</w:t>
      </w:r>
    </w:p>
    <w:p w:rsidR="00334D03" w:rsidRPr="002F0073" w:rsidRDefault="00D94F51"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68</w:t>
      </w:r>
      <w:r w:rsidR="00EF2D66">
        <w:rPr>
          <w:rFonts w:asciiTheme="minorEastAsia" w:hAnsiTheme="minorEastAsia" w:hint="eastAsia"/>
          <w:sz w:val="21"/>
        </w:rPr>
        <w:t>．</w:t>
      </w:r>
      <w:r w:rsidR="000D5BB8" w:rsidRPr="002F0073">
        <w:rPr>
          <w:rFonts w:asciiTheme="minorEastAsia" w:hAnsiTheme="minorEastAsia"/>
          <w:sz w:val="21"/>
        </w:rPr>
        <w:tab/>
      </w:r>
      <w:r w:rsidRPr="002F0073">
        <w:rPr>
          <w:rFonts w:asciiTheme="minorEastAsia" w:hAnsiTheme="minorEastAsia" w:hint="eastAsia"/>
          <w:sz w:val="21"/>
        </w:rPr>
        <w:t>这些定义列出</w:t>
      </w:r>
      <w:r w:rsidR="00D82D5D" w:rsidRPr="002F0073">
        <w:rPr>
          <w:rFonts w:asciiTheme="minorEastAsia" w:hAnsiTheme="minorEastAsia" w:hint="eastAsia"/>
          <w:sz w:val="21"/>
        </w:rPr>
        <w:t>了实质性资格标准（见上文第2</w:t>
      </w:r>
      <w:r w:rsidRPr="002F0073">
        <w:rPr>
          <w:rFonts w:asciiTheme="minorEastAsia" w:hAnsiTheme="minorEastAsia"/>
          <w:sz w:val="21"/>
        </w:rPr>
        <w:t>7</w:t>
      </w:r>
      <w:r w:rsidR="004324B8" w:rsidRPr="002F0073">
        <w:rPr>
          <w:rFonts w:asciiTheme="minorEastAsia" w:hAnsiTheme="minorEastAsia" w:hint="eastAsia"/>
          <w:sz w:val="21"/>
        </w:rPr>
        <w:t>段</w:t>
      </w:r>
      <w:r w:rsidR="00D82D5D" w:rsidRPr="002F0073">
        <w:rPr>
          <w:rFonts w:asciiTheme="minorEastAsia" w:hAnsiTheme="minorEastAsia" w:hint="eastAsia"/>
          <w:sz w:val="21"/>
        </w:rPr>
        <w:t>至</w:t>
      </w:r>
      <w:r w:rsidR="004324B8" w:rsidRPr="002F0073">
        <w:rPr>
          <w:rFonts w:asciiTheme="minorEastAsia" w:hAnsiTheme="minorEastAsia" w:hint="eastAsia"/>
          <w:sz w:val="21"/>
        </w:rPr>
        <w:t>第</w:t>
      </w:r>
      <w:r w:rsidR="00D82D5D" w:rsidRPr="002F0073">
        <w:rPr>
          <w:rFonts w:asciiTheme="minorEastAsia" w:hAnsiTheme="minorEastAsia" w:hint="eastAsia"/>
          <w:sz w:val="21"/>
        </w:rPr>
        <w:t>28段），其中规定属于第</w:t>
      </w:r>
      <w:r w:rsidRPr="002F0073">
        <w:rPr>
          <w:rFonts w:asciiTheme="minorEastAsia" w:hAnsiTheme="minorEastAsia" w:hint="eastAsia"/>
          <w:sz w:val="21"/>
        </w:rPr>
        <w:t>1</w:t>
      </w:r>
      <w:r w:rsidR="00D82D5D" w:rsidRPr="002F0073">
        <w:rPr>
          <w:rFonts w:asciiTheme="minorEastAsia" w:hAnsiTheme="minorEastAsia" w:hint="eastAsia"/>
          <w:sz w:val="21"/>
        </w:rPr>
        <w:t>条定义的哪些传统文化表现形式可以</w:t>
      </w:r>
      <w:r w:rsidR="00EB3E78" w:rsidRPr="002F0073">
        <w:rPr>
          <w:rFonts w:asciiTheme="minorEastAsia" w:hAnsiTheme="minorEastAsia" w:hint="eastAsia"/>
          <w:sz w:val="21"/>
        </w:rPr>
        <w:t>获得</w:t>
      </w:r>
      <w:r w:rsidR="00D82D5D" w:rsidRPr="002F0073">
        <w:rPr>
          <w:rFonts w:asciiTheme="minorEastAsia" w:hAnsiTheme="minorEastAsia" w:hint="eastAsia"/>
          <w:sz w:val="21"/>
        </w:rPr>
        <w:t>保护。如上所述，成员国</w:t>
      </w:r>
      <w:r w:rsidR="00740E92" w:rsidRPr="002F0073">
        <w:rPr>
          <w:rFonts w:asciiTheme="minorEastAsia" w:hAnsiTheme="minorEastAsia" w:hint="eastAsia"/>
          <w:sz w:val="21"/>
        </w:rPr>
        <w:t>不妨</w:t>
      </w:r>
      <w:r w:rsidR="00D82D5D" w:rsidRPr="002F0073">
        <w:rPr>
          <w:rFonts w:asciiTheme="minorEastAsia" w:hAnsiTheme="minorEastAsia" w:hint="eastAsia"/>
          <w:sz w:val="21"/>
        </w:rPr>
        <w:t>考虑</w:t>
      </w:r>
      <w:r w:rsidR="00740E92" w:rsidRPr="002F0073">
        <w:rPr>
          <w:rFonts w:asciiTheme="minorEastAsia" w:hAnsiTheme="minorEastAsia" w:hint="eastAsia"/>
          <w:sz w:val="21"/>
        </w:rPr>
        <w:t>在</w:t>
      </w:r>
      <w:r w:rsidR="00D82D5D" w:rsidRPr="002F0073">
        <w:rPr>
          <w:rFonts w:asciiTheme="minorEastAsia" w:hAnsiTheme="minorEastAsia" w:hint="eastAsia"/>
          <w:sz w:val="21"/>
        </w:rPr>
        <w:t>适当</w:t>
      </w:r>
      <w:r w:rsidR="00740E92" w:rsidRPr="002F0073">
        <w:rPr>
          <w:rFonts w:asciiTheme="minorEastAsia" w:hAnsiTheme="minorEastAsia" w:hint="eastAsia"/>
          <w:sz w:val="21"/>
        </w:rPr>
        <w:t>位置</w:t>
      </w:r>
      <w:r w:rsidRPr="002F0073">
        <w:rPr>
          <w:rFonts w:asciiTheme="minorEastAsia" w:hAnsiTheme="minorEastAsia" w:hint="eastAsia"/>
          <w:sz w:val="21"/>
        </w:rPr>
        <w:t>谈及</w:t>
      </w:r>
      <w:r w:rsidR="00D82D5D" w:rsidRPr="002F0073">
        <w:rPr>
          <w:rFonts w:asciiTheme="minorEastAsia" w:hAnsiTheme="minorEastAsia" w:hint="eastAsia"/>
          <w:sz w:val="21"/>
        </w:rPr>
        <w:t>传统文化表现形式的定义和</w:t>
      </w:r>
      <w:r w:rsidR="00740E92" w:rsidRPr="002F0073">
        <w:rPr>
          <w:rFonts w:asciiTheme="minorEastAsia" w:hAnsiTheme="minorEastAsia" w:hint="eastAsia"/>
          <w:sz w:val="21"/>
        </w:rPr>
        <w:t>资格标准，</w:t>
      </w:r>
      <w:r w:rsidR="00D82D5D" w:rsidRPr="002F0073">
        <w:rPr>
          <w:rFonts w:asciiTheme="minorEastAsia" w:hAnsiTheme="minorEastAsia" w:hint="eastAsia"/>
          <w:sz w:val="21"/>
        </w:rPr>
        <w:t>避免重复</w:t>
      </w:r>
      <w:r w:rsidR="00740E92" w:rsidRPr="002F0073">
        <w:rPr>
          <w:rFonts w:asciiTheme="minorEastAsia" w:hAnsiTheme="minorEastAsia" w:hint="eastAsia"/>
          <w:sz w:val="21"/>
        </w:rPr>
        <w:t>。</w:t>
      </w:r>
    </w:p>
    <w:p w:rsidR="00334D03" w:rsidRPr="002F0073" w:rsidRDefault="00D94F51"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69</w:t>
      </w:r>
      <w:r w:rsidR="00EF2D66">
        <w:rPr>
          <w:rFonts w:asciiTheme="minorEastAsia" w:hAnsiTheme="minorEastAsia" w:hint="eastAsia"/>
          <w:sz w:val="21"/>
        </w:rPr>
        <w:t>．</w:t>
      </w:r>
      <w:r w:rsidR="00000A0A" w:rsidRPr="002F0073">
        <w:rPr>
          <w:rFonts w:asciiTheme="minorEastAsia" w:hAnsiTheme="minorEastAsia"/>
          <w:sz w:val="21"/>
        </w:rPr>
        <w:tab/>
      </w:r>
      <w:r w:rsidR="008D4F74" w:rsidRPr="002F0073">
        <w:rPr>
          <w:rFonts w:asciiTheme="minorEastAsia" w:hAnsiTheme="minorEastAsia" w:hint="eastAsia"/>
          <w:sz w:val="21"/>
        </w:rPr>
        <w:t>有关</w:t>
      </w:r>
      <w:r w:rsidR="00D82D5D" w:rsidRPr="002F0073">
        <w:rPr>
          <w:rFonts w:asciiTheme="minorEastAsia" w:hAnsiTheme="minorEastAsia" w:hint="eastAsia"/>
          <w:sz w:val="21"/>
        </w:rPr>
        <w:t>不同形式的传统文化表现形式的</w:t>
      </w:r>
      <w:r w:rsidR="00EB3E78" w:rsidRPr="002F0073">
        <w:rPr>
          <w:rFonts w:asciiTheme="minorEastAsia" w:hAnsiTheme="minorEastAsia" w:hint="eastAsia"/>
          <w:sz w:val="21"/>
        </w:rPr>
        <w:t>实例</w:t>
      </w:r>
      <w:r w:rsidR="00D82D5D" w:rsidRPr="002F0073">
        <w:rPr>
          <w:rFonts w:asciiTheme="minorEastAsia" w:hAnsiTheme="minorEastAsia" w:hint="eastAsia"/>
          <w:sz w:val="21"/>
        </w:rPr>
        <w:t>作为脚注列</w:t>
      </w:r>
      <w:r w:rsidR="00EB3E78" w:rsidRPr="002F0073">
        <w:rPr>
          <w:rFonts w:asciiTheme="minorEastAsia" w:hAnsiTheme="minorEastAsia" w:hint="eastAsia"/>
          <w:sz w:val="21"/>
        </w:rPr>
        <w:t>在</w:t>
      </w:r>
      <w:r w:rsidR="008D4F74" w:rsidRPr="002F0073">
        <w:rPr>
          <w:rFonts w:asciiTheme="minorEastAsia" w:hAnsiTheme="minorEastAsia" w:hint="eastAsia"/>
          <w:sz w:val="21"/>
        </w:rPr>
        <w:t>了</w:t>
      </w:r>
      <w:r w:rsidR="00D82D5D" w:rsidRPr="002F0073">
        <w:rPr>
          <w:rFonts w:asciiTheme="minorEastAsia" w:hAnsiTheme="minorEastAsia" w:hint="eastAsia"/>
          <w:sz w:val="21"/>
        </w:rPr>
        <w:t>传统文化表现形式的定义</w:t>
      </w:r>
      <w:r w:rsidR="00E06100" w:rsidRPr="002F0073">
        <w:rPr>
          <w:rFonts w:asciiTheme="minorEastAsia" w:hAnsiTheme="minorEastAsia" w:hint="eastAsia"/>
          <w:sz w:val="21"/>
        </w:rPr>
        <w:t>之中</w:t>
      </w:r>
      <w:r w:rsidR="00D82D5D" w:rsidRPr="002F0073">
        <w:rPr>
          <w:rFonts w:asciiTheme="minorEastAsia" w:hAnsiTheme="minorEastAsia" w:hint="eastAsia"/>
          <w:sz w:val="21"/>
        </w:rPr>
        <w:t>。</w:t>
      </w:r>
      <w:r w:rsidR="00E06100" w:rsidRPr="002F0073">
        <w:rPr>
          <w:rFonts w:asciiTheme="minorEastAsia" w:hAnsiTheme="minorEastAsia" w:hint="eastAsia"/>
          <w:sz w:val="21"/>
        </w:rPr>
        <w:t>成</w:t>
      </w:r>
      <w:r w:rsidR="00D82D5D" w:rsidRPr="002F0073">
        <w:rPr>
          <w:rFonts w:asciiTheme="minorEastAsia" w:hAnsiTheme="minorEastAsia" w:hint="eastAsia"/>
          <w:sz w:val="21"/>
        </w:rPr>
        <w:t>员国不妨考虑是否有必要提供</w:t>
      </w:r>
      <w:r w:rsidR="008D4F74" w:rsidRPr="002F0073">
        <w:rPr>
          <w:rFonts w:asciiTheme="minorEastAsia" w:hAnsiTheme="minorEastAsia" w:hint="eastAsia"/>
          <w:sz w:val="21"/>
        </w:rPr>
        <w:t>这种</w:t>
      </w:r>
      <w:r w:rsidR="00EB3E78" w:rsidRPr="002F0073">
        <w:rPr>
          <w:rFonts w:asciiTheme="minorEastAsia" w:hAnsiTheme="minorEastAsia" w:hint="eastAsia"/>
          <w:sz w:val="21"/>
        </w:rPr>
        <w:t>实例</w:t>
      </w:r>
      <w:r w:rsidR="008D4F74" w:rsidRPr="002F0073">
        <w:rPr>
          <w:rFonts w:asciiTheme="minorEastAsia" w:hAnsiTheme="minorEastAsia" w:hint="eastAsia"/>
          <w:sz w:val="21"/>
        </w:rPr>
        <w:t>。</w:t>
      </w:r>
    </w:p>
    <w:p w:rsidR="00334D03" w:rsidRPr="002F0073" w:rsidRDefault="00D82D5D" w:rsidP="00334D03">
      <w:pPr>
        <w:keepNext/>
        <w:overflowPunct w:val="0"/>
        <w:spacing w:beforeLines="100" w:before="240" w:afterLines="50" w:after="120" w:line="340" w:lineRule="atLeast"/>
        <w:outlineLvl w:val="0"/>
        <w:rPr>
          <w:rFonts w:asciiTheme="minorEastAsia" w:hAnsiTheme="minorEastAsia"/>
          <w:b/>
          <w:sz w:val="21"/>
          <w:u w:val="single"/>
        </w:rPr>
      </w:pPr>
      <w:r w:rsidRPr="002F0073">
        <w:rPr>
          <w:rFonts w:asciiTheme="minorEastAsia" w:hAnsiTheme="minorEastAsia" w:hint="eastAsia"/>
          <w:b/>
          <w:sz w:val="21"/>
          <w:u w:val="single"/>
        </w:rPr>
        <w:t>其他</w:t>
      </w:r>
      <w:r w:rsidRPr="002F0073">
        <w:rPr>
          <w:rFonts w:asciiTheme="minorEastAsia" w:hAnsiTheme="minorEastAsia" w:cs="Microsoft YaHei" w:hint="eastAsia"/>
          <w:b/>
          <w:sz w:val="21"/>
          <w:u w:val="single"/>
        </w:rPr>
        <w:t>有用</w:t>
      </w:r>
      <w:r w:rsidRPr="002F0073">
        <w:rPr>
          <w:rFonts w:asciiTheme="minorEastAsia" w:hAnsiTheme="minorEastAsia" w:hint="eastAsia"/>
          <w:b/>
          <w:sz w:val="21"/>
          <w:u w:val="single"/>
        </w:rPr>
        <w:t>资源</w:t>
      </w:r>
    </w:p>
    <w:p w:rsidR="00334D03" w:rsidRPr="002F0073" w:rsidRDefault="00D94F51" w:rsidP="00334D03">
      <w:pPr>
        <w:overflowPunct w:val="0"/>
        <w:spacing w:afterLines="50" w:after="120" w:line="340" w:lineRule="atLeast"/>
        <w:jc w:val="both"/>
        <w:rPr>
          <w:rFonts w:asciiTheme="minorEastAsia" w:hAnsiTheme="minorEastAsia"/>
          <w:sz w:val="21"/>
        </w:rPr>
      </w:pPr>
      <w:r w:rsidRPr="002F0073">
        <w:rPr>
          <w:rFonts w:asciiTheme="minorEastAsia" w:hAnsiTheme="minorEastAsia"/>
          <w:sz w:val="21"/>
        </w:rPr>
        <w:t>70</w:t>
      </w:r>
      <w:r w:rsidR="00EF2D66">
        <w:rPr>
          <w:rFonts w:asciiTheme="minorEastAsia" w:hAnsiTheme="minorEastAsia" w:hint="eastAsia"/>
          <w:sz w:val="21"/>
        </w:rPr>
        <w:t>．</w:t>
      </w:r>
      <w:r w:rsidR="00000A0A" w:rsidRPr="002F0073">
        <w:rPr>
          <w:rFonts w:asciiTheme="minorEastAsia" w:hAnsiTheme="minorEastAsia"/>
          <w:sz w:val="21"/>
        </w:rPr>
        <w:tab/>
      </w:r>
      <w:r w:rsidR="004D18FD" w:rsidRPr="002F0073">
        <w:rPr>
          <w:rFonts w:asciiTheme="minorEastAsia" w:hAnsiTheme="minorEastAsia" w:hint="eastAsia"/>
          <w:sz w:val="21"/>
        </w:rPr>
        <w:t>我注意到</w:t>
      </w:r>
      <w:r w:rsidR="008D6CB8" w:rsidRPr="002F0073">
        <w:rPr>
          <w:rFonts w:asciiTheme="minorEastAsia" w:hAnsiTheme="minorEastAsia" w:hint="eastAsia"/>
          <w:sz w:val="21"/>
        </w:rPr>
        <w:t>产权组织</w:t>
      </w:r>
      <w:r w:rsidR="004D18FD" w:rsidRPr="002F0073">
        <w:rPr>
          <w:rFonts w:asciiTheme="minorEastAsia" w:hAnsiTheme="minorEastAsia" w:hint="eastAsia"/>
          <w:sz w:val="21"/>
        </w:rPr>
        <w:t>网站上有一些有用的资源，成员国不妨在筹备政府间委员会第三十</w:t>
      </w:r>
      <w:r w:rsidRPr="002F0073">
        <w:rPr>
          <w:rFonts w:asciiTheme="minorEastAsia" w:hAnsiTheme="minorEastAsia" w:hint="eastAsia"/>
          <w:sz w:val="21"/>
        </w:rPr>
        <w:t>八</w:t>
      </w:r>
      <w:r w:rsidR="004D18FD" w:rsidRPr="002F0073">
        <w:rPr>
          <w:rFonts w:asciiTheme="minorEastAsia" w:hAnsiTheme="minorEastAsia" w:hint="eastAsia"/>
          <w:sz w:val="21"/>
        </w:rPr>
        <w:t>届会议时用作参考，例如：</w:t>
      </w:r>
    </w:p>
    <w:p w:rsidR="00334D03" w:rsidRPr="002F0073" w:rsidRDefault="00E92021" w:rsidP="00EF2D66">
      <w:pPr>
        <w:pStyle w:val="a7"/>
        <w:numPr>
          <w:ilvl w:val="0"/>
          <w:numId w:val="1"/>
        </w:numPr>
        <w:spacing w:afterLines="50" w:after="120" w:line="340" w:lineRule="atLeast"/>
        <w:ind w:left="714" w:hanging="357"/>
        <w:contextualSpacing w:val="0"/>
        <w:jc w:val="both"/>
        <w:rPr>
          <w:rFonts w:asciiTheme="minorEastAsia" w:hAnsiTheme="minorEastAsia"/>
          <w:sz w:val="21"/>
        </w:rPr>
      </w:pPr>
      <w:r w:rsidRPr="002F0073">
        <w:rPr>
          <w:rFonts w:asciiTheme="minorEastAsia" w:hAnsiTheme="minorEastAsia"/>
          <w:sz w:val="21"/>
        </w:rPr>
        <w:t>WIPO/GRTKF/IC/3</w:t>
      </w:r>
      <w:r w:rsidR="00D94F51" w:rsidRPr="002F0073">
        <w:rPr>
          <w:rFonts w:asciiTheme="minorEastAsia" w:hAnsiTheme="minorEastAsia"/>
          <w:sz w:val="21"/>
        </w:rPr>
        <w:t>8</w:t>
      </w:r>
      <w:r w:rsidRPr="002F0073">
        <w:rPr>
          <w:rFonts w:asciiTheme="minorEastAsia" w:hAnsiTheme="minorEastAsia"/>
          <w:sz w:val="21"/>
        </w:rPr>
        <w:t>/6,</w:t>
      </w:r>
      <w:r w:rsidR="0097462D" w:rsidRPr="002F0073">
        <w:rPr>
          <w:rFonts w:asciiTheme="minorEastAsia" w:hAnsiTheme="minorEastAsia" w:hint="eastAsia"/>
          <w:sz w:val="21"/>
        </w:rPr>
        <w:t>保护传统知识：差距分析最新草案，</w:t>
      </w:r>
      <w:hyperlink r:id="rId8" w:history="1">
        <w:r w:rsidR="0097462D" w:rsidRPr="002F0073">
          <w:rPr>
            <w:rStyle w:val="af5"/>
            <w:rFonts w:asciiTheme="minorEastAsia" w:hAnsiTheme="minorEastAsia"/>
            <w:color w:val="auto"/>
            <w:sz w:val="21"/>
            <w:u w:val="none"/>
          </w:rPr>
          <w:t>http://www.wipo.int/</w:t>
        </w:r>
        <w:r w:rsidR="00EF2D66">
          <w:rPr>
            <w:rStyle w:val="af5"/>
            <w:rFonts w:asciiTheme="minorEastAsia" w:hAnsiTheme="minorEastAsia"/>
            <w:color w:val="auto"/>
            <w:sz w:val="21"/>
            <w:u w:val="none"/>
          </w:rPr>
          <w:t>‌</w:t>
        </w:r>
        <w:r w:rsidR="0097462D" w:rsidRPr="002F0073">
          <w:rPr>
            <w:rStyle w:val="af5"/>
            <w:rFonts w:asciiTheme="minorEastAsia" w:hAnsiTheme="minorEastAsia"/>
            <w:color w:val="auto"/>
            <w:sz w:val="21"/>
            <w:u w:val="none"/>
          </w:rPr>
          <w:t>meetings/en/doc_details.jsp?doc_id=411448</w:t>
        </w:r>
      </w:hyperlink>
      <w:r w:rsidR="0097462D" w:rsidRPr="002F0073">
        <w:rPr>
          <w:rFonts w:asciiTheme="minorEastAsia" w:hAnsiTheme="minorEastAsia" w:hint="eastAsia"/>
          <w:sz w:val="21"/>
        </w:rPr>
        <w:t>；</w:t>
      </w:r>
    </w:p>
    <w:p w:rsidR="00334D03" w:rsidRPr="00EF2D66" w:rsidRDefault="00E92021" w:rsidP="00EF2D66">
      <w:pPr>
        <w:pStyle w:val="a7"/>
        <w:numPr>
          <w:ilvl w:val="0"/>
          <w:numId w:val="1"/>
        </w:numPr>
        <w:spacing w:afterLines="50" w:after="120" w:line="340" w:lineRule="atLeast"/>
        <w:contextualSpacing w:val="0"/>
        <w:jc w:val="both"/>
        <w:rPr>
          <w:rFonts w:asciiTheme="minorEastAsia" w:hAnsiTheme="minorEastAsia"/>
          <w:sz w:val="21"/>
        </w:rPr>
      </w:pPr>
      <w:r w:rsidRPr="002F0073">
        <w:rPr>
          <w:rFonts w:asciiTheme="minorEastAsia" w:hAnsiTheme="minorEastAsia"/>
          <w:sz w:val="21"/>
        </w:rPr>
        <w:t>WIPO/G</w:t>
      </w:r>
      <w:r w:rsidRPr="00EF2D66">
        <w:rPr>
          <w:rFonts w:asciiTheme="minorEastAsia" w:hAnsiTheme="minorEastAsia"/>
          <w:sz w:val="21"/>
        </w:rPr>
        <w:t>RTKF/IC/3</w:t>
      </w:r>
      <w:r w:rsidR="00D94F51" w:rsidRPr="00EF2D66">
        <w:rPr>
          <w:rFonts w:asciiTheme="minorEastAsia" w:hAnsiTheme="minorEastAsia"/>
          <w:sz w:val="21"/>
        </w:rPr>
        <w:t>8</w:t>
      </w:r>
      <w:r w:rsidRPr="00EF2D66">
        <w:rPr>
          <w:rFonts w:asciiTheme="minorEastAsia" w:hAnsiTheme="minorEastAsia"/>
          <w:sz w:val="21"/>
        </w:rPr>
        <w:t>/7</w:t>
      </w:r>
      <w:r w:rsidR="008878D5" w:rsidRPr="00EF2D66">
        <w:rPr>
          <w:rFonts w:asciiTheme="minorEastAsia" w:hAnsiTheme="minorEastAsia" w:hint="eastAsia"/>
          <w:sz w:val="21"/>
        </w:rPr>
        <w:t>，保护传统文化表现形式：</w:t>
      </w:r>
      <w:r w:rsidR="0097462D" w:rsidRPr="00EF2D66">
        <w:rPr>
          <w:rFonts w:asciiTheme="minorEastAsia" w:hAnsiTheme="minorEastAsia" w:hint="eastAsia"/>
          <w:sz w:val="21"/>
        </w:rPr>
        <w:t>差距分析最</w:t>
      </w:r>
      <w:r w:rsidR="008878D5" w:rsidRPr="00EF2D66">
        <w:rPr>
          <w:rFonts w:asciiTheme="minorEastAsia" w:hAnsiTheme="minorEastAsia" w:hint="eastAsia"/>
          <w:sz w:val="21"/>
        </w:rPr>
        <w:t>新草案</w:t>
      </w:r>
      <w:r w:rsidR="0097462D" w:rsidRPr="00EF2D66">
        <w:rPr>
          <w:rFonts w:asciiTheme="minorEastAsia" w:hAnsiTheme="minorEastAsia" w:hint="eastAsia"/>
          <w:sz w:val="21"/>
        </w:rPr>
        <w:t>，</w:t>
      </w:r>
      <w:hyperlink r:id="rId9" w:history="1">
        <w:r w:rsidR="00EF2D66" w:rsidRPr="00EF2D66">
          <w:rPr>
            <w:rStyle w:val="af5"/>
            <w:rFonts w:asciiTheme="minorEastAsia" w:hAnsiTheme="minorEastAsia"/>
            <w:color w:val="auto"/>
            <w:sz w:val="21"/>
            <w:u w:val="none"/>
          </w:rPr>
          <w:t>http://www.wipo.‌int/meetings/en/doc_details.jsp?doc_id=410365</w:t>
        </w:r>
      </w:hyperlink>
      <w:r w:rsidR="0097462D" w:rsidRPr="00EF2D66">
        <w:rPr>
          <w:rFonts w:asciiTheme="minorEastAsia" w:hAnsiTheme="minorEastAsia" w:hint="eastAsia"/>
          <w:sz w:val="21"/>
        </w:rPr>
        <w:t>；</w:t>
      </w:r>
    </w:p>
    <w:p w:rsidR="00334D03" w:rsidRPr="00EF2D66" w:rsidRDefault="00000A0A" w:rsidP="00EF2D66">
      <w:pPr>
        <w:pStyle w:val="a7"/>
        <w:numPr>
          <w:ilvl w:val="0"/>
          <w:numId w:val="1"/>
        </w:numPr>
        <w:spacing w:afterLines="50" w:after="120" w:line="340" w:lineRule="atLeast"/>
        <w:contextualSpacing w:val="0"/>
        <w:jc w:val="both"/>
        <w:rPr>
          <w:rFonts w:asciiTheme="minorEastAsia" w:hAnsiTheme="minorEastAsia"/>
          <w:sz w:val="21"/>
        </w:rPr>
      </w:pPr>
      <w:r w:rsidRPr="00EF2D66">
        <w:rPr>
          <w:rFonts w:asciiTheme="minorEastAsia" w:hAnsiTheme="minorEastAsia"/>
          <w:sz w:val="21"/>
        </w:rPr>
        <w:t>WIPO/GRTKF/IC/17/INF/8,</w:t>
      </w:r>
      <w:bookmarkStart w:id="18" w:name="_Hlk520727884"/>
      <w:r w:rsidR="007869D9" w:rsidRPr="00EF2D66">
        <w:rPr>
          <w:rFonts w:asciiTheme="minorEastAsia" w:hAnsiTheme="minorEastAsia" w:hint="eastAsia"/>
          <w:sz w:val="21"/>
        </w:rPr>
        <w:t>关于知识产权制度中“公有领域”这一</w:t>
      </w:r>
      <w:r w:rsidR="00033540" w:rsidRPr="00EF2D66">
        <w:rPr>
          <w:rFonts w:asciiTheme="minorEastAsia" w:hAnsiTheme="minorEastAsia" w:hint="eastAsia"/>
          <w:sz w:val="21"/>
        </w:rPr>
        <w:t>术语</w:t>
      </w:r>
      <w:r w:rsidR="007869D9" w:rsidRPr="00EF2D66">
        <w:rPr>
          <w:rFonts w:asciiTheme="minorEastAsia" w:hAnsiTheme="minorEastAsia" w:hint="eastAsia"/>
          <w:sz w:val="21"/>
        </w:rPr>
        <w:t>特别涉及传统知识和传统文化表现形式/民间文艺表现形式保护时的含义的说明</w:t>
      </w:r>
      <w:bookmarkEnd w:id="18"/>
      <w:r w:rsidR="007869D9" w:rsidRPr="00EF2D66">
        <w:rPr>
          <w:rFonts w:asciiTheme="minorEastAsia" w:hAnsiTheme="minorEastAsia" w:hint="eastAsia"/>
          <w:sz w:val="21"/>
        </w:rPr>
        <w:t>，</w:t>
      </w:r>
      <w:hyperlink r:id="rId10" w:history="1">
        <w:r w:rsidR="00EF2D66" w:rsidRPr="00EF2D66">
          <w:rPr>
            <w:rStyle w:val="af5"/>
            <w:rFonts w:asciiTheme="minorEastAsia" w:hAnsiTheme="minorEastAsia"/>
            <w:color w:val="auto"/>
            <w:sz w:val="21"/>
            <w:u w:val="none"/>
          </w:rPr>
          <w:t>http://‌www.wipo.int/meetings/en/doc_details.jsp?doc_id=149213</w:t>
        </w:r>
      </w:hyperlink>
      <w:r w:rsidR="00033540" w:rsidRPr="00EF2D66">
        <w:rPr>
          <w:rFonts w:asciiTheme="minorEastAsia" w:hAnsiTheme="minorEastAsia" w:hint="eastAsia"/>
          <w:sz w:val="21"/>
        </w:rPr>
        <w:t>；</w:t>
      </w:r>
    </w:p>
    <w:p w:rsidR="00334D03" w:rsidRPr="002F0073" w:rsidRDefault="00000A0A" w:rsidP="00EF2D66">
      <w:pPr>
        <w:pStyle w:val="a7"/>
        <w:numPr>
          <w:ilvl w:val="0"/>
          <w:numId w:val="1"/>
        </w:numPr>
        <w:spacing w:afterLines="50" w:after="120" w:line="340" w:lineRule="atLeast"/>
        <w:ind w:left="714" w:hanging="357"/>
        <w:contextualSpacing w:val="0"/>
        <w:jc w:val="both"/>
        <w:rPr>
          <w:rFonts w:asciiTheme="minorEastAsia" w:hAnsiTheme="minorEastAsia"/>
          <w:sz w:val="21"/>
        </w:rPr>
      </w:pPr>
      <w:r w:rsidRPr="002F0073">
        <w:rPr>
          <w:rFonts w:asciiTheme="minorEastAsia" w:hAnsiTheme="minorEastAsia"/>
          <w:sz w:val="21"/>
        </w:rPr>
        <w:t>WIPO/GRTKF/IC/17/INF/9,</w:t>
      </w:r>
      <w:r w:rsidR="008878D5" w:rsidRPr="002F0073">
        <w:rPr>
          <w:rFonts w:asciiTheme="minorEastAsia" w:hAnsiTheme="minorEastAsia" w:hint="eastAsia"/>
          <w:sz w:val="21"/>
        </w:rPr>
        <w:t>关于传统知识可能采用的各种不同体现形式的清单和简要技术性解释，</w:t>
      </w:r>
      <w:hyperlink r:id="rId11" w:history="1">
        <w:r w:rsidR="008878D5" w:rsidRPr="002F0073">
          <w:rPr>
            <w:rStyle w:val="af5"/>
            <w:rFonts w:asciiTheme="minorEastAsia" w:hAnsiTheme="minorEastAsia"/>
            <w:color w:val="auto"/>
            <w:sz w:val="21"/>
            <w:u w:val="none"/>
          </w:rPr>
          <w:t>http://www.wipo.int/meetings/en/doc_details.jsp?doc_id=147152</w:t>
        </w:r>
      </w:hyperlink>
      <w:r w:rsidR="008878D5" w:rsidRPr="002F0073">
        <w:rPr>
          <w:rFonts w:asciiTheme="minorEastAsia" w:hAnsiTheme="minorEastAsia" w:hint="eastAsia"/>
          <w:sz w:val="21"/>
        </w:rPr>
        <w:t>；</w:t>
      </w:r>
    </w:p>
    <w:p w:rsidR="00334D03" w:rsidRPr="002F0073" w:rsidRDefault="004D18FD" w:rsidP="00F85A0B">
      <w:pPr>
        <w:pStyle w:val="a7"/>
        <w:numPr>
          <w:ilvl w:val="0"/>
          <w:numId w:val="1"/>
        </w:numPr>
        <w:spacing w:afterLines="50" w:after="120" w:line="340" w:lineRule="atLeast"/>
        <w:contextualSpacing w:val="0"/>
        <w:jc w:val="both"/>
        <w:rPr>
          <w:rFonts w:asciiTheme="minorEastAsia" w:hAnsiTheme="minorEastAsia"/>
          <w:sz w:val="21"/>
        </w:rPr>
      </w:pPr>
      <w:r w:rsidRPr="002F0073">
        <w:rPr>
          <w:rFonts w:asciiTheme="minorEastAsia" w:hAnsiTheme="minorEastAsia" w:hint="eastAsia"/>
          <w:sz w:val="21"/>
        </w:rPr>
        <w:t>区域、国家、当地和社区经验，</w:t>
      </w:r>
      <w:hyperlink r:id="rId12" w:history="1">
        <w:r w:rsidRPr="002F0073">
          <w:rPr>
            <w:rStyle w:val="af5"/>
            <w:rFonts w:asciiTheme="minorEastAsia" w:hAnsiTheme="minorEastAsia"/>
            <w:color w:val="auto"/>
            <w:sz w:val="21"/>
            <w:u w:val="none"/>
          </w:rPr>
          <w:t>http://www.wipo.int/tk/en/resources/tk_experiences.</w:t>
        </w:r>
        <w:r w:rsidR="00F85A0B" w:rsidRPr="00F85A0B">
          <w:t xml:space="preserve"> </w:t>
        </w:r>
        <w:r w:rsidR="00F85A0B" w:rsidRPr="00F85A0B">
          <w:rPr>
            <w:rStyle w:val="af5"/>
            <w:rFonts w:asciiTheme="minorEastAsia" w:hAnsiTheme="minorEastAsia"/>
            <w:color w:val="auto"/>
            <w:sz w:val="21"/>
            <w:u w:val="none"/>
          </w:rPr>
          <w:t>‌</w:t>
        </w:r>
        <w:r w:rsidRPr="002F0073">
          <w:rPr>
            <w:rStyle w:val="af5"/>
            <w:rFonts w:asciiTheme="minorEastAsia" w:hAnsiTheme="minorEastAsia"/>
            <w:color w:val="auto"/>
            <w:sz w:val="21"/>
            <w:u w:val="none"/>
          </w:rPr>
          <w:t>html</w:t>
        </w:r>
      </w:hyperlink>
      <w:r w:rsidRPr="002F0073">
        <w:rPr>
          <w:rFonts w:asciiTheme="minorEastAsia" w:hAnsiTheme="minorEastAsia" w:hint="eastAsia"/>
          <w:sz w:val="21"/>
        </w:rPr>
        <w:t>；</w:t>
      </w:r>
    </w:p>
    <w:p w:rsidR="00574025" w:rsidRPr="002F0073" w:rsidRDefault="004D18FD" w:rsidP="00F85A0B">
      <w:pPr>
        <w:pStyle w:val="a7"/>
        <w:numPr>
          <w:ilvl w:val="0"/>
          <w:numId w:val="1"/>
        </w:numPr>
        <w:spacing w:afterLines="50" w:after="120" w:line="340" w:lineRule="atLeast"/>
        <w:contextualSpacing w:val="0"/>
        <w:jc w:val="both"/>
        <w:rPr>
          <w:rFonts w:asciiTheme="minorEastAsia" w:hAnsiTheme="minorEastAsia"/>
          <w:sz w:val="21"/>
        </w:rPr>
      </w:pPr>
      <w:r w:rsidRPr="002F0073">
        <w:rPr>
          <w:rFonts w:asciiTheme="minorEastAsia" w:hAnsiTheme="minorEastAsia" w:hint="eastAsia"/>
          <w:sz w:val="21"/>
        </w:rPr>
        <w:t>关于选定主题的讲座和演示报告，</w:t>
      </w:r>
      <w:hyperlink r:id="rId13" w:anchor="4" w:history="1">
        <w:r w:rsidRPr="002F0073">
          <w:rPr>
            <w:rStyle w:val="af5"/>
            <w:rFonts w:asciiTheme="minorEastAsia" w:hAnsiTheme="minorEastAsia"/>
            <w:color w:val="auto"/>
            <w:sz w:val="21"/>
            <w:u w:val="none"/>
          </w:rPr>
          <w:t>http://www.wipo.int/tk/en/resources/</w:t>
        </w:r>
        <w:r w:rsidR="00F85A0B" w:rsidRPr="00F85A0B">
          <w:rPr>
            <w:rStyle w:val="af5"/>
            <w:rFonts w:asciiTheme="minorEastAsia" w:hAnsiTheme="minorEastAsia"/>
            <w:color w:val="auto"/>
            <w:sz w:val="21"/>
            <w:u w:val="none"/>
          </w:rPr>
          <w:t>‌</w:t>
        </w:r>
        <w:bookmarkStart w:id="19" w:name="_GoBack"/>
        <w:bookmarkEnd w:id="19"/>
        <w:r w:rsidRPr="002F0073">
          <w:rPr>
            <w:rStyle w:val="af5"/>
            <w:rFonts w:asciiTheme="minorEastAsia" w:hAnsiTheme="minorEastAsia"/>
            <w:color w:val="auto"/>
            <w:sz w:val="21"/>
            <w:u w:val="none"/>
          </w:rPr>
          <w:t>tk_experiences.html#4</w:t>
        </w:r>
      </w:hyperlink>
      <w:r w:rsidRPr="002F0073">
        <w:rPr>
          <w:rFonts w:asciiTheme="minorEastAsia" w:hAnsiTheme="minorEastAsia" w:hint="eastAsia"/>
          <w:sz w:val="21"/>
        </w:rPr>
        <w:t>。</w:t>
      </w:r>
    </w:p>
    <w:p w:rsidR="00692E2B" w:rsidRPr="002F0073" w:rsidRDefault="00692E2B" w:rsidP="005F57B7">
      <w:pPr>
        <w:spacing w:afterLines="50" w:after="120" w:line="340" w:lineRule="atLeast"/>
        <w:ind w:left="5534"/>
        <w:rPr>
          <w:rFonts w:ascii="STKaiti" w:eastAsia="STKaiti" w:hAnsi="STKaiti"/>
          <w:sz w:val="21"/>
          <w:szCs w:val="21"/>
          <w:lang w:eastAsia="en-US"/>
        </w:rPr>
      </w:pPr>
    </w:p>
    <w:p w:rsidR="0050442F" w:rsidRPr="00FE5275" w:rsidRDefault="0050442F" w:rsidP="00FE5275">
      <w:pPr>
        <w:spacing w:afterLines="50" w:after="120" w:line="340" w:lineRule="atLeast"/>
        <w:ind w:left="5534"/>
        <w:rPr>
          <w:rFonts w:ascii="STKaiti" w:eastAsia="STKaiti" w:hAnsi="STKaiti"/>
          <w:sz w:val="21"/>
          <w:szCs w:val="21"/>
          <w:lang w:eastAsia="en-US"/>
        </w:rPr>
      </w:pPr>
      <w:r w:rsidRPr="002F0073">
        <w:rPr>
          <w:rFonts w:ascii="STKaiti" w:eastAsia="STKaiti" w:hAnsi="STKaiti"/>
          <w:sz w:val="21"/>
          <w:szCs w:val="21"/>
          <w:lang w:eastAsia="en-US"/>
        </w:rPr>
        <w:t>[</w:t>
      </w:r>
      <w:r w:rsidR="002964AF" w:rsidRPr="002F0073">
        <w:rPr>
          <w:rFonts w:ascii="STKaiti" w:eastAsia="STKaiti" w:hAnsi="STKaiti" w:hint="eastAsia"/>
          <w:sz w:val="21"/>
          <w:szCs w:val="21"/>
        </w:rPr>
        <w:t>文件完</w:t>
      </w:r>
      <w:r w:rsidRPr="002F0073">
        <w:rPr>
          <w:rFonts w:ascii="STKaiti" w:eastAsia="STKaiti" w:hAnsi="STKaiti"/>
          <w:sz w:val="21"/>
          <w:szCs w:val="21"/>
          <w:lang w:eastAsia="en-US"/>
        </w:rPr>
        <w:t>]</w:t>
      </w:r>
    </w:p>
    <w:sectPr w:rsidR="0050442F" w:rsidRPr="00FE5275" w:rsidSect="004D5556">
      <w:headerReference w:type="default" r:id="rId14"/>
      <w:footnotePr>
        <w:numRestart w:val="eachSect"/>
      </w:footnotePr>
      <w:pgSz w:w="11907" w:h="16839" w:code="9"/>
      <w:pgMar w:top="1440" w:right="1440" w:bottom="1440" w:left="1440" w:header="510" w:footer="10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560" w:rsidRPr="002F0073" w:rsidRDefault="00055560" w:rsidP="001C5AA1">
      <w:pPr>
        <w:spacing w:after="0" w:line="240" w:lineRule="auto"/>
      </w:pPr>
      <w:r w:rsidRPr="002F0073">
        <w:separator/>
      </w:r>
    </w:p>
  </w:endnote>
  <w:endnote w:type="continuationSeparator" w:id="0">
    <w:p w:rsidR="00055560" w:rsidRPr="002F0073" w:rsidRDefault="00055560" w:rsidP="001C5AA1">
      <w:pPr>
        <w:spacing w:after="0" w:line="240" w:lineRule="auto"/>
      </w:pPr>
      <w:r w:rsidRPr="002F00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560" w:rsidRPr="002F0073" w:rsidRDefault="00055560" w:rsidP="001C5AA1">
      <w:pPr>
        <w:spacing w:after="0" w:line="240" w:lineRule="auto"/>
      </w:pPr>
      <w:r w:rsidRPr="002F0073">
        <w:separator/>
      </w:r>
    </w:p>
  </w:footnote>
  <w:footnote w:type="continuationSeparator" w:id="0">
    <w:p w:rsidR="00055560" w:rsidRPr="002F0073" w:rsidRDefault="00055560" w:rsidP="001C5AA1">
      <w:pPr>
        <w:spacing w:after="0" w:line="240" w:lineRule="auto"/>
      </w:pPr>
      <w:r w:rsidRPr="002F0073">
        <w:continuationSeparator/>
      </w:r>
    </w:p>
  </w:footnote>
  <w:footnote w:id="1">
    <w:p w:rsidR="004038D2" w:rsidRPr="002F0073" w:rsidRDefault="004038D2" w:rsidP="002F0073">
      <w:pPr>
        <w:pStyle w:val="a3"/>
        <w:jc w:val="both"/>
        <w:rPr>
          <w:rFonts w:asciiTheme="minorEastAsia" w:eastAsiaTheme="minorEastAsia" w:hAnsiTheme="minorEastAsia" w:cs="Arial"/>
          <w:sz w:val="18"/>
          <w:szCs w:val="18"/>
          <w:lang w:eastAsia="zh-CN"/>
        </w:rPr>
      </w:pPr>
      <w:r w:rsidRPr="002F0073">
        <w:rPr>
          <w:rStyle w:val="a5"/>
          <w:rFonts w:asciiTheme="minorEastAsia" w:eastAsiaTheme="minorEastAsia" w:hAnsiTheme="minorEastAsia"/>
          <w:sz w:val="18"/>
          <w:szCs w:val="18"/>
        </w:rPr>
        <w:footnoteRef/>
      </w:r>
      <w:r w:rsidR="002F0073">
        <w:rPr>
          <w:rFonts w:asciiTheme="minorEastAsia" w:eastAsiaTheme="minorEastAsia" w:hAnsiTheme="minorEastAsia" w:cs="Arial" w:hint="eastAsia"/>
          <w:sz w:val="18"/>
          <w:szCs w:val="18"/>
          <w:lang w:eastAsia="zh-CN"/>
        </w:rPr>
        <w:t xml:space="preserve"> </w:t>
      </w:r>
      <w:r w:rsidR="002F0073">
        <w:rPr>
          <w:rFonts w:asciiTheme="minorEastAsia" w:eastAsiaTheme="minorEastAsia" w:hAnsiTheme="minorEastAsia" w:cs="Arial" w:hint="eastAsia"/>
          <w:sz w:val="18"/>
          <w:szCs w:val="18"/>
          <w:lang w:eastAsia="zh-CN"/>
        </w:rPr>
        <w:tab/>
      </w:r>
      <w:r w:rsidRPr="002F0073">
        <w:rPr>
          <w:rFonts w:asciiTheme="minorEastAsia" w:eastAsiaTheme="minorEastAsia" w:hAnsiTheme="minorEastAsia" w:cs="Arial" w:hint="eastAsia"/>
          <w:sz w:val="18"/>
          <w:szCs w:val="18"/>
          <w:lang w:eastAsia="zh-CN"/>
        </w:rPr>
        <w:t>产权组织</w:t>
      </w:r>
      <w:r w:rsidRPr="002F0073">
        <w:rPr>
          <w:rFonts w:asciiTheme="minorEastAsia" w:eastAsiaTheme="minorEastAsia" w:hAnsiTheme="minorEastAsia" w:cs="Arial"/>
          <w:sz w:val="18"/>
          <w:szCs w:val="18"/>
          <w:lang w:eastAsia="zh-CN"/>
        </w:rPr>
        <w:t>秘书处的说明：</w:t>
      </w:r>
      <w:r w:rsidRPr="002F0073">
        <w:rPr>
          <w:rFonts w:asciiTheme="minorEastAsia" w:eastAsiaTheme="minorEastAsia" w:hAnsiTheme="minorEastAsia" w:cs="Arial" w:hint="eastAsia"/>
          <w:sz w:val="18"/>
          <w:szCs w:val="18"/>
          <w:lang w:eastAsia="zh-CN"/>
        </w:rPr>
        <w:t>政府间委员会主席伊恩·戈斯先生编拟本信息说明，目的是帮助成员国筹备政府间委员会第三十</w:t>
      </w:r>
      <w:r w:rsidR="00010D3B" w:rsidRPr="002F0073">
        <w:rPr>
          <w:rFonts w:asciiTheme="minorEastAsia" w:eastAsiaTheme="minorEastAsia" w:hAnsiTheme="minorEastAsia" w:cs="Arial" w:hint="eastAsia"/>
          <w:sz w:val="18"/>
          <w:szCs w:val="18"/>
          <w:lang w:eastAsia="zh-CN"/>
        </w:rPr>
        <w:t>八</w:t>
      </w:r>
      <w:r w:rsidRPr="002F0073">
        <w:rPr>
          <w:rFonts w:asciiTheme="minorEastAsia" w:eastAsiaTheme="minorEastAsia" w:hAnsiTheme="minorEastAsia" w:cs="Arial" w:hint="eastAsia"/>
          <w:sz w:val="18"/>
          <w:szCs w:val="18"/>
          <w:lang w:eastAsia="zh-CN"/>
        </w:rPr>
        <w:t>届会议。</w:t>
      </w:r>
    </w:p>
  </w:footnote>
  <w:footnote w:id="2">
    <w:p w:rsidR="004038D2" w:rsidRDefault="004038D2" w:rsidP="002F0073">
      <w:pPr>
        <w:pStyle w:val="a3"/>
        <w:jc w:val="both"/>
        <w:rPr>
          <w:rFonts w:ascii="Arial" w:hAnsi="Arial" w:cs="Arial"/>
          <w:sz w:val="18"/>
          <w:szCs w:val="18"/>
          <w:lang w:eastAsia="zh-CN"/>
        </w:rPr>
      </w:pPr>
      <w:r w:rsidRPr="002F0073">
        <w:rPr>
          <w:rStyle w:val="a5"/>
          <w:rFonts w:asciiTheme="minorEastAsia" w:eastAsiaTheme="minorEastAsia" w:hAnsiTheme="minorEastAsia" w:cs="Arial"/>
          <w:sz w:val="18"/>
          <w:szCs w:val="18"/>
        </w:rPr>
        <w:footnoteRef/>
      </w:r>
      <w:r w:rsidR="002F0073">
        <w:rPr>
          <w:rFonts w:asciiTheme="minorEastAsia" w:eastAsiaTheme="minorEastAsia" w:hAnsiTheme="minorEastAsia" w:cs="Microsoft YaHei" w:hint="eastAsia"/>
          <w:sz w:val="18"/>
          <w:szCs w:val="18"/>
          <w:lang w:eastAsia="zh-CN"/>
        </w:rPr>
        <w:t xml:space="preserve"> </w:t>
      </w:r>
      <w:r w:rsidR="002F0073">
        <w:rPr>
          <w:rFonts w:asciiTheme="minorEastAsia" w:eastAsiaTheme="minorEastAsia" w:hAnsiTheme="minorEastAsia" w:cs="Microsoft YaHei" w:hint="eastAsia"/>
          <w:sz w:val="18"/>
          <w:szCs w:val="18"/>
          <w:lang w:eastAsia="zh-CN"/>
        </w:rPr>
        <w:tab/>
      </w:r>
      <w:r w:rsidRPr="002F0073">
        <w:rPr>
          <w:rFonts w:asciiTheme="minorEastAsia" w:eastAsiaTheme="minorEastAsia" w:hAnsiTheme="minorEastAsia" w:cs="Microsoft YaHei" w:hint="eastAsia"/>
          <w:sz w:val="18"/>
          <w:szCs w:val="18"/>
          <w:lang w:eastAsia="zh-CN"/>
        </w:rPr>
        <w:t>不过，我注意到政府间委员会第二十七届会议（</w:t>
      </w:r>
      <w:r w:rsidRPr="002F0073">
        <w:rPr>
          <w:rFonts w:asciiTheme="minorEastAsia" w:eastAsiaTheme="minorEastAsia" w:hAnsiTheme="minorEastAsia" w:cs="Arial" w:hint="eastAsia"/>
          <w:sz w:val="18"/>
          <w:szCs w:val="18"/>
          <w:lang w:eastAsia="zh-CN"/>
        </w:rPr>
        <w:t>2014</w:t>
      </w:r>
      <w:r w:rsidRPr="002F0073">
        <w:rPr>
          <w:rFonts w:asciiTheme="minorEastAsia" w:eastAsiaTheme="minorEastAsia" w:hAnsiTheme="minorEastAsia" w:cs="Microsoft YaHei" w:hint="eastAsia"/>
          <w:sz w:val="18"/>
          <w:szCs w:val="18"/>
          <w:lang w:eastAsia="zh-CN"/>
        </w:rPr>
        <w:t>年</w:t>
      </w:r>
      <w:r w:rsidRPr="002F0073">
        <w:rPr>
          <w:rFonts w:asciiTheme="minorEastAsia" w:eastAsiaTheme="minorEastAsia" w:hAnsiTheme="minorEastAsia" w:cs="Arial" w:hint="eastAsia"/>
          <w:sz w:val="18"/>
          <w:szCs w:val="18"/>
          <w:lang w:eastAsia="zh-CN"/>
        </w:rPr>
        <w:t>4</w:t>
      </w:r>
      <w:r w:rsidRPr="002F0073">
        <w:rPr>
          <w:rFonts w:asciiTheme="minorEastAsia" w:eastAsiaTheme="minorEastAsia" w:hAnsiTheme="minorEastAsia" w:cs="Microsoft YaHei" w:hint="eastAsia"/>
          <w:sz w:val="18"/>
          <w:szCs w:val="18"/>
          <w:lang w:eastAsia="zh-CN"/>
        </w:rPr>
        <w:t>月）</w:t>
      </w:r>
      <w:r w:rsidR="00010D3B" w:rsidRPr="002F0073">
        <w:rPr>
          <w:rFonts w:asciiTheme="minorEastAsia" w:eastAsiaTheme="minorEastAsia" w:hAnsiTheme="minorEastAsia" w:cs="Microsoft YaHei" w:hint="eastAsia"/>
          <w:sz w:val="18"/>
          <w:szCs w:val="18"/>
          <w:lang w:eastAsia="zh-CN"/>
        </w:rPr>
        <w:t>、</w:t>
      </w:r>
      <w:r w:rsidRPr="002F0073">
        <w:rPr>
          <w:rFonts w:asciiTheme="minorEastAsia" w:eastAsiaTheme="minorEastAsia" w:hAnsiTheme="minorEastAsia" w:cs="Microsoft YaHei" w:hint="eastAsia"/>
          <w:sz w:val="18"/>
          <w:szCs w:val="18"/>
          <w:lang w:eastAsia="zh-CN"/>
        </w:rPr>
        <w:t>政府间委员会第二十八届会议（</w:t>
      </w:r>
      <w:r w:rsidRPr="002F0073">
        <w:rPr>
          <w:rFonts w:asciiTheme="minorEastAsia" w:eastAsiaTheme="minorEastAsia" w:hAnsiTheme="minorEastAsia" w:cs="Arial" w:hint="eastAsia"/>
          <w:sz w:val="18"/>
          <w:szCs w:val="18"/>
          <w:lang w:eastAsia="zh-CN"/>
        </w:rPr>
        <w:t>2014</w:t>
      </w:r>
      <w:r w:rsidRPr="002F0073">
        <w:rPr>
          <w:rFonts w:asciiTheme="minorEastAsia" w:eastAsiaTheme="minorEastAsia" w:hAnsiTheme="minorEastAsia" w:cs="Microsoft YaHei" w:hint="eastAsia"/>
          <w:sz w:val="18"/>
          <w:szCs w:val="18"/>
          <w:lang w:eastAsia="zh-CN"/>
        </w:rPr>
        <w:t>年</w:t>
      </w:r>
      <w:r w:rsidRPr="002F0073">
        <w:rPr>
          <w:rFonts w:asciiTheme="minorEastAsia" w:eastAsiaTheme="minorEastAsia" w:hAnsiTheme="minorEastAsia" w:cs="Arial" w:hint="eastAsia"/>
          <w:sz w:val="18"/>
          <w:szCs w:val="18"/>
          <w:lang w:eastAsia="zh-CN"/>
        </w:rPr>
        <w:t>7</w:t>
      </w:r>
      <w:r w:rsidRPr="002F0073">
        <w:rPr>
          <w:rFonts w:asciiTheme="minorEastAsia" w:eastAsiaTheme="minorEastAsia" w:hAnsiTheme="minorEastAsia" w:cs="Microsoft YaHei" w:hint="eastAsia"/>
          <w:sz w:val="18"/>
          <w:szCs w:val="18"/>
          <w:lang w:eastAsia="zh-CN"/>
        </w:rPr>
        <w:t>月）</w:t>
      </w:r>
      <w:r w:rsidR="00010D3B" w:rsidRPr="002F0073">
        <w:rPr>
          <w:rFonts w:asciiTheme="minorEastAsia" w:eastAsiaTheme="minorEastAsia" w:hAnsiTheme="minorEastAsia" w:cs="Microsoft YaHei" w:hint="eastAsia"/>
          <w:sz w:val="18"/>
          <w:szCs w:val="18"/>
          <w:lang w:eastAsia="zh-CN"/>
        </w:rPr>
        <w:t>和政府间委员会第三十七届会议（2</w:t>
      </w:r>
      <w:r w:rsidR="00010D3B" w:rsidRPr="002F0073">
        <w:rPr>
          <w:rFonts w:asciiTheme="minorEastAsia" w:eastAsiaTheme="minorEastAsia" w:hAnsiTheme="minorEastAsia" w:cs="Microsoft YaHei"/>
          <w:sz w:val="18"/>
          <w:szCs w:val="18"/>
          <w:lang w:eastAsia="zh-CN"/>
        </w:rPr>
        <w:t>018</w:t>
      </w:r>
      <w:r w:rsidR="00010D3B" w:rsidRPr="002F0073">
        <w:rPr>
          <w:rFonts w:asciiTheme="minorEastAsia" w:eastAsiaTheme="minorEastAsia" w:hAnsiTheme="minorEastAsia" w:cs="Microsoft YaHei" w:hint="eastAsia"/>
          <w:sz w:val="18"/>
          <w:szCs w:val="18"/>
          <w:lang w:eastAsia="zh-CN"/>
        </w:rPr>
        <w:t>年8月）</w:t>
      </w:r>
      <w:r w:rsidR="0020376F" w:rsidRPr="002F0073">
        <w:rPr>
          <w:rFonts w:asciiTheme="minorEastAsia" w:eastAsiaTheme="minorEastAsia" w:hAnsiTheme="minorEastAsia" w:cs="Microsoft YaHei" w:hint="eastAsia"/>
          <w:sz w:val="18"/>
          <w:szCs w:val="18"/>
          <w:lang w:eastAsia="zh-CN"/>
        </w:rPr>
        <w:t>已</w:t>
      </w:r>
      <w:r w:rsidRPr="002F0073">
        <w:rPr>
          <w:rFonts w:asciiTheme="minorEastAsia" w:eastAsiaTheme="minorEastAsia" w:hAnsiTheme="minorEastAsia" w:cs="Microsoft YaHei" w:hint="eastAsia"/>
          <w:sz w:val="18"/>
          <w:szCs w:val="18"/>
          <w:lang w:eastAsia="zh-CN"/>
        </w:rPr>
        <w:t>就跨领域问题付出了努力。</w:t>
      </w:r>
    </w:p>
  </w:footnote>
  <w:footnote w:id="3">
    <w:p w:rsidR="004038D2" w:rsidRPr="00303A46" w:rsidRDefault="004038D2" w:rsidP="00D447E9">
      <w:pPr>
        <w:pStyle w:val="a3"/>
        <w:jc w:val="both"/>
        <w:rPr>
          <w:rFonts w:ascii="SimSun" w:eastAsia="SimSun" w:hAnsi="SimSun" w:cs="Arial"/>
          <w:sz w:val="18"/>
          <w:szCs w:val="18"/>
          <w:lang w:eastAsia="zh-CN"/>
        </w:rPr>
      </w:pPr>
      <w:r w:rsidRPr="00303A46">
        <w:rPr>
          <w:rFonts w:ascii="SimSun" w:eastAsia="SimSun" w:hAnsi="SimSun" w:cs="Arial"/>
          <w:sz w:val="18"/>
          <w:szCs w:val="18"/>
          <w:vertAlign w:val="superscript"/>
        </w:rPr>
        <w:footnoteRef/>
      </w:r>
      <w:r w:rsidR="00D447E9">
        <w:rPr>
          <w:rFonts w:ascii="SimSun" w:eastAsia="SimSun" w:hAnsi="SimSun" w:cs="Microsoft YaHei" w:hint="eastAsia"/>
          <w:sz w:val="18"/>
          <w:szCs w:val="18"/>
          <w:lang w:eastAsia="zh-CN"/>
        </w:rPr>
        <w:t xml:space="preserve"> </w:t>
      </w:r>
      <w:r w:rsidR="00D447E9">
        <w:rPr>
          <w:rFonts w:ascii="SimSun" w:eastAsia="SimSun" w:hAnsi="SimSun" w:cs="Microsoft YaHei" w:hint="eastAsia"/>
          <w:sz w:val="18"/>
          <w:szCs w:val="18"/>
          <w:lang w:eastAsia="zh-CN"/>
        </w:rPr>
        <w:tab/>
      </w:r>
      <w:r w:rsidRPr="00303A46">
        <w:rPr>
          <w:rFonts w:ascii="SimSun" w:eastAsia="SimSun" w:hAnsi="SimSun" w:cs="Microsoft YaHei" w:hint="eastAsia"/>
          <w:sz w:val="18"/>
          <w:szCs w:val="18"/>
          <w:lang w:eastAsia="zh-CN"/>
        </w:rPr>
        <w:t>见《维也纳公约》第</w:t>
      </w:r>
      <w:r w:rsidRPr="00303A46">
        <w:rPr>
          <w:rFonts w:ascii="SimSun" w:eastAsia="SimSun" w:hAnsi="SimSun" w:cs="Arial" w:hint="eastAsia"/>
          <w:sz w:val="18"/>
          <w:szCs w:val="18"/>
          <w:lang w:eastAsia="zh-CN"/>
        </w:rPr>
        <w:t>31</w:t>
      </w:r>
      <w:r w:rsidRPr="00303A46">
        <w:rPr>
          <w:rFonts w:ascii="SimSun" w:eastAsia="SimSun" w:hAnsi="SimSun" w:cs="Microsoft YaHei" w:hint="eastAsia"/>
          <w:sz w:val="18"/>
          <w:szCs w:val="18"/>
          <w:lang w:eastAsia="zh-CN"/>
        </w:rPr>
        <w:t>条，其中规定“</w:t>
      </w:r>
      <w:r w:rsidRPr="00303A46">
        <w:rPr>
          <w:rFonts w:ascii="SimSun" w:eastAsia="SimSun" w:hAnsi="SimSun" w:cs="Arial" w:hint="eastAsia"/>
          <w:sz w:val="18"/>
          <w:szCs w:val="18"/>
          <w:lang w:eastAsia="zh-CN"/>
        </w:rPr>
        <w:t>[a]</w:t>
      </w:r>
      <w:r w:rsidRPr="00303A46">
        <w:rPr>
          <w:rFonts w:ascii="SimSun" w:eastAsia="SimSun" w:hAnsi="SimSun" w:cs="Microsoft YaHei" w:hint="eastAsia"/>
          <w:sz w:val="18"/>
          <w:szCs w:val="18"/>
          <w:lang w:eastAsia="zh-CN"/>
        </w:rPr>
        <w:t>条约应依其用语按其上下文并参照条约之目的及宗旨所具有之通常意义，善意解释之”。</w:t>
      </w:r>
    </w:p>
  </w:footnote>
  <w:footnote w:id="4">
    <w:p w:rsidR="004038D2" w:rsidRPr="00347DCB" w:rsidRDefault="004038D2" w:rsidP="00D447E9">
      <w:pPr>
        <w:pStyle w:val="a3"/>
        <w:jc w:val="both"/>
        <w:rPr>
          <w:rFonts w:ascii="Arial" w:hAnsi="Arial" w:cs="Arial"/>
          <w:sz w:val="18"/>
          <w:szCs w:val="18"/>
          <w:lang w:eastAsia="zh-CN"/>
        </w:rPr>
      </w:pPr>
      <w:r w:rsidRPr="00303A46">
        <w:rPr>
          <w:rStyle w:val="a5"/>
          <w:rFonts w:ascii="SimSun" w:eastAsia="SimSun" w:hAnsi="SimSun" w:cs="Arial"/>
          <w:sz w:val="18"/>
          <w:szCs w:val="18"/>
        </w:rPr>
        <w:footnoteRef/>
      </w:r>
      <w:r w:rsidR="00D447E9">
        <w:rPr>
          <w:rFonts w:ascii="SimSun" w:eastAsia="SimSun" w:hAnsi="SimSun" w:cs="Microsoft YaHei" w:hint="eastAsia"/>
          <w:sz w:val="18"/>
          <w:szCs w:val="18"/>
          <w:lang w:eastAsia="zh-CN"/>
        </w:rPr>
        <w:t xml:space="preserve"> </w:t>
      </w:r>
      <w:r w:rsidR="00D447E9">
        <w:rPr>
          <w:rFonts w:ascii="SimSun" w:eastAsia="SimSun" w:hAnsi="SimSun" w:cs="Microsoft YaHei" w:hint="eastAsia"/>
          <w:sz w:val="18"/>
          <w:szCs w:val="18"/>
          <w:lang w:eastAsia="zh-CN"/>
        </w:rPr>
        <w:tab/>
      </w:r>
      <w:r w:rsidRPr="00303A46">
        <w:rPr>
          <w:rFonts w:ascii="SimSun" w:eastAsia="SimSun" w:hAnsi="SimSun" w:cs="Microsoft YaHei" w:hint="eastAsia"/>
          <w:sz w:val="18"/>
          <w:szCs w:val="18"/>
          <w:lang w:eastAsia="zh-CN"/>
        </w:rPr>
        <w:t>这一概念在文件</w:t>
      </w:r>
      <w:r w:rsidRPr="00303A46">
        <w:rPr>
          <w:rFonts w:ascii="SimSun" w:eastAsia="SimSun" w:hAnsi="SimSun" w:cs="Arial"/>
          <w:sz w:val="18"/>
          <w:szCs w:val="18"/>
          <w:lang w:eastAsia="zh-CN"/>
        </w:rPr>
        <w:t>WIPO/GRTKF/IC/17/INF/8</w:t>
      </w:r>
      <w:r w:rsidRPr="00303A46">
        <w:rPr>
          <w:rFonts w:ascii="SimSun" w:eastAsia="SimSun" w:hAnsi="SimSun" w:cs="Microsoft YaHei" w:hint="eastAsia"/>
          <w:sz w:val="18"/>
          <w:szCs w:val="18"/>
          <w:lang w:eastAsia="zh-CN"/>
        </w:rPr>
        <w:t>（关于知识产权制度中“公有领域”这一术语特别涉及传统知识和传统文化表现形式/民间文艺表现形式保护时的含义的说明）得到了专门讨论。另见文件</w:t>
      </w:r>
      <w:r w:rsidRPr="00303A46">
        <w:rPr>
          <w:rFonts w:ascii="SimSun" w:eastAsia="SimSun" w:hAnsi="SimSun" w:cs="Arial"/>
          <w:sz w:val="18"/>
          <w:szCs w:val="18"/>
          <w:lang w:eastAsia="zh-CN"/>
        </w:rPr>
        <w:t>WIPO/GRTKF/IC/</w:t>
      </w:r>
      <w:r w:rsidR="00D447E9">
        <w:rPr>
          <w:rFonts w:ascii="SimSun" w:eastAsia="SimSun" w:hAnsi="SimSun" w:cs="Arial"/>
          <w:sz w:val="18"/>
          <w:szCs w:val="18"/>
          <w:lang w:eastAsia="zh-CN"/>
        </w:rPr>
        <w:t>‌</w:t>
      </w:r>
      <w:r w:rsidRPr="00303A46">
        <w:rPr>
          <w:rFonts w:ascii="SimSun" w:eastAsia="SimSun" w:hAnsi="SimSun" w:cs="Arial"/>
          <w:sz w:val="18"/>
          <w:szCs w:val="18"/>
          <w:lang w:eastAsia="zh-CN"/>
        </w:rPr>
        <w:t>3</w:t>
      </w:r>
      <w:r w:rsidR="00F22CFD">
        <w:rPr>
          <w:rFonts w:ascii="SimSun" w:eastAsia="SimSun" w:hAnsi="SimSun" w:cs="Arial"/>
          <w:sz w:val="18"/>
          <w:szCs w:val="18"/>
          <w:lang w:eastAsia="zh-CN"/>
        </w:rPr>
        <w:t>8</w:t>
      </w:r>
      <w:r w:rsidRPr="00303A46">
        <w:rPr>
          <w:rFonts w:ascii="SimSun" w:eastAsia="SimSun" w:hAnsi="SimSun" w:cs="Arial"/>
          <w:sz w:val="18"/>
          <w:szCs w:val="18"/>
          <w:lang w:eastAsia="zh-CN"/>
        </w:rPr>
        <w:t>/INF/7</w:t>
      </w:r>
      <w:r w:rsidRPr="00303A46">
        <w:rPr>
          <w:rFonts w:ascii="SimSun" w:eastAsia="SimSun" w:hAnsi="SimSun" w:cs="Microsoft YaHei" w:hint="eastAsia"/>
          <w:sz w:val="18"/>
          <w:szCs w:val="18"/>
          <w:lang w:eastAsia="zh-CN"/>
        </w:rPr>
        <w:t>（知识产权与遗传资源、传统知识和传统文化表现形式重要词语汇编）。</w:t>
      </w:r>
    </w:p>
  </w:footnote>
  <w:footnote w:id="5">
    <w:p w:rsidR="004038D2" w:rsidRPr="00303A46" w:rsidRDefault="004038D2" w:rsidP="00A4590A">
      <w:pPr>
        <w:pStyle w:val="a3"/>
        <w:jc w:val="both"/>
        <w:rPr>
          <w:rFonts w:ascii="SimSun" w:eastAsia="SimSun" w:hAnsi="SimSun" w:cs="Arial"/>
          <w:sz w:val="18"/>
          <w:szCs w:val="18"/>
          <w:lang w:eastAsia="zh-CN"/>
        </w:rPr>
      </w:pPr>
      <w:r w:rsidRPr="00303A46">
        <w:rPr>
          <w:rStyle w:val="a5"/>
          <w:rFonts w:ascii="SimSun" w:eastAsia="SimSun" w:hAnsi="SimSun" w:cs="Arial"/>
          <w:sz w:val="18"/>
          <w:szCs w:val="18"/>
        </w:rPr>
        <w:footnoteRef/>
      </w:r>
      <w:r w:rsidR="00A4590A">
        <w:rPr>
          <w:rFonts w:ascii="SimSun" w:eastAsia="SimSun" w:hAnsi="SimSun" w:cs="Microsoft YaHei" w:hint="eastAsia"/>
          <w:sz w:val="18"/>
          <w:szCs w:val="18"/>
          <w:lang w:eastAsia="zh-CN"/>
        </w:rPr>
        <w:t xml:space="preserve"> </w:t>
      </w:r>
      <w:r w:rsidR="00A4590A">
        <w:rPr>
          <w:rFonts w:ascii="SimSun" w:eastAsia="SimSun" w:hAnsi="SimSun" w:cs="Microsoft YaHei" w:hint="eastAsia"/>
          <w:sz w:val="18"/>
          <w:szCs w:val="18"/>
          <w:lang w:eastAsia="zh-CN"/>
        </w:rPr>
        <w:tab/>
      </w:r>
      <w:r w:rsidRPr="00303A46">
        <w:rPr>
          <w:rFonts w:ascii="SimSun" w:eastAsia="SimSun" w:hAnsi="SimSun" w:cs="Microsoft YaHei" w:hint="eastAsia"/>
          <w:sz w:val="18"/>
          <w:szCs w:val="18"/>
          <w:lang w:eastAsia="zh-CN"/>
        </w:rPr>
        <w:t>见文件</w:t>
      </w:r>
      <w:r w:rsidRPr="00303A46">
        <w:rPr>
          <w:rFonts w:ascii="SimSun" w:eastAsia="SimSun" w:hAnsi="SimSun" w:cs="Arial"/>
          <w:sz w:val="18"/>
          <w:szCs w:val="18"/>
          <w:lang w:eastAsia="zh-CN"/>
        </w:rPr>
        <w:t>WIPO/GRTKF/IC/17/INF/9</w:t>
      </w:r>
      <w:r w:rsidRPr="00303A46">
        <w:rPr>
          <w:rFonts w:ascii="SimSun" w:eastAsia="SimSun" w:hAnsi="SimSun" w:cs="Microsoft YaHei" w:hint="eastAsia"/>
          <w:sz w:val="18"/>
          <w:szCs w:val="18"/>
          <w:lang w:eastAsia="zh-CN"/>
        </w:rPr>
        <w:t>（关于传统知识可能采用的各种不同体现形式的清单和简要技术性解</w:t>
      </w:r>
      <w:r w:rsidR="00A4590A">
        <w:rPr>
          <w:rFonts w:ascii="SimSun" w:eastAsia="SimSun" w:hAnsi="SimSun" w:cs="Microsoft YaHei"/>
          <w:sz w:val="18"/>
          <w:szCs w:val="18"/>
          <w:lang w:eastAsia="zh-CN"/>
        </w:rPr>
        <w:t>‍</w:t>
      </w:r>
      <w:r w:rsidRPr="00303A46">
        <w:rPr>
          <w:rFonts w:ascii="SimSun" w:eastAsia="SimSun" w:hAnsi="SimSun" w:cs="Microsoft YaHei" w:hint="eastAsia"/>
          <w:sz w:val="18"/>
          <w:szCs w:val="18"/>
          <w:lang w:eastAsia="zh-CN"/>
        </w:rPr>
        <w:t>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07824"/>
      <w:docPartObj>
        <w:docPartGallery w:val="Page Numbers (Top of Page)"/>
        <w:docPartUnique/>
      </w:docPartObj>
    </w:sdtPr>
    <w:sdtEndPr>
      <w:rPr>
        <w:rFonts w:asciiTheme="minorEastAsia" w:hAnsiTheme="minorEastAsia"/>
        <w:noProof/>
        <w:sz w:val="21"/>
      </w:rPr>
    </w:sdtEndPr>
    <w:sdtContent>
      <w:p w:rsidR="004038D2" w:rsidRPr="004D5556" w:rsidRDefault="004038D2" w:rsidP="004D5556">
        <w:pPr>
          <w:pStyle w:val="aa"/>
          <w:jc w:val="right"/>
          <w:rPr>
            <w:rFonts w:asciiTheme="minorEastAsia" w:hAnsiTheme="minorEastAsia"/>
            <w:sz w:val="21"/>
          </w:rPr>
        </w:pPr>
        <w:r w:rsidRPr="004D5556">
          <w:rPr>
            <w:rFonts w:asciiTheme="minorEastAsia" w:hAnsiTheme="minorEastAsia" w:hint="eastAsia"/>
            <w:sz w:val="21"/>
          </w:rPr>
          <w:t>第</w:t>
        </w:r>
        <w:r w:rsidRPr="004D5556">
          <w:rPr>
            <w:rFonts w:asciiTheme="minorEastAsia" w:hAnsiTheme="minorEastAsia"/>
            <w:sz w:val="21"/>
          </w:rPr>
          <w:fldChar w:fldCharType="begin"/>
        </w:r>
        <w:r w:rsidRPr="004D5556">
          <w:rPr>
            <w:rFonts w:asciiTheme="minorEastAsia" w:hAnsiTheme="minorEastAsia"/>
            <w:sz w:val="21"/>
          </w:rPr>
          <w:instrText xml:space="preserve"> PAGE   \* MERGEFORMAT </w:instrText>
        </w:r>
        <w:r w:rsidRPr="004D5556">
          <w:rPr>
            <w:rFonts w:asciiTheme="minorEastAsia" w:hAnsiTheme="minorEastAsia"/>
            <w:sz w:val="21"/>
          </w:rPr>
          <w:fldChar w:fldCharType="separate"/>
        </w:r>
        <w:r w:rsidR="00F85A0B">
          <w:rPr>
            <w:rFonts w:asciiTheme="minorEastAsia" w:hAnsiTheme="minorEastAsia"/>
            <w:noProof/>
            <w:sz w:val="21"/>
          </w:rPr>
          <w:t>8</w:t>
        </w:r>
        <w:r w:rsidRPr="004D5556">
          <w:rPr>
            <w:rFonts w:asciiTheme="minorEastAsia" w:hAnsiTheme="minorEastAsia"/>
            <w:noProof/>
            <w:sz w:val="21"/>
          </w:rPr>
          <w:fldChar w:fldCharType="end"/>
        </w:r>
        <w:r w:rsidRPr="004D5556">
          <w:rPr>
            <w:rFonts w:asciiTheme="minorEastAsia" w:hAnsiTheme="minorEastAsia" w:hint="eastAsia"/>
            <w:noProof/>
            <w:sz w:val="21"/>
          </w:rPr>
          <w:t>页</w:t>
        </w:r>
      </w:p>
    </w:sdtContent>
  </w:sdt>
  <w:p w:rsidR="004038D2" w:rsidRPr="004D5556" w:rsidRDefault="004038D2" w:rsidP="004D5556">
    <w:pPr>
      <w:pStyle w:val="aa"/>
      <w:jc w:val="right"/>
      <w:rPr>
        <w:rFonts w:asciiTheme="minorEastAsia" w:hAnsiTheme="minor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55D78"/>
    <w:multiLevelType w:val="hybridMultilevel"/>
    <w:tmpl w:val="1BEE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3"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 w15:restartNumberingAfterBreak="0">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8"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9" w15:restartNumberingAfterBreak="0">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1"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3"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16BEE"/>
    <w:multiLevelType w:val="hybridMultilevel"/>
    <w:tmpl w:val="BD2A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4C9375DA"/>
    <w:multiLevelType w:val="hybridMultilevel"/>
    <w:tmpl w:val="9CB0A8EE"/>
    <w:lvl w:ilvl="0" w:tplc="0C090001">
      <w:start w:val="1"/>
      <w:numFmt w:val="bullet"/>
      <w:lvlText w:val=""/>
      <w:lvlJc w:val="left"/>
      <w:pPr>
        <w:ind w:left="1021" w:hanging="360"/>
      </w:pPr>
      <w:rPr>
        <w:rFonts w:ascii="Symbol" w:hAnsi="Symbol" w:hint="default"/>
      </w:rPr>
    </w:lvl>
    <w:lvl w:ilvl="1" w:tplc="0C090003">
      <w:start w:val="1"/>
      <w:numFmt w:val="bullet"/>
      <w:lvlText w:val="o"/>
      <w:lvlJc w:val="left"/>
      <w:pPr>
        <w:ind w:left="1741" w:hanging="360"/>
      </w:pPr>
      <w:rPr>
        <w:rFonts w:ascii="Courier New" w:hAnsi="Courier New" w:cs="Courier New" w:hint="default"/>
      </w:rPr>
    </w:lvl>
    <w:lvl w:ilvl="2" w:tplc="0C090005">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17" w15:restartNumberingAfterBreak="0">
    <w:nsid w:val="58C72441"/>
    <w:multiLevelType w:val="hybridMultilevel"/>
    <w:tmpl w:val="058E95C6"/>
    <w:lvl w:ilvl="0" w:tplc="68469BD6">
      <w:start w:val="22"/>
      <w:numFmt w:val="bullet"/>
      <w:lvlText w:val="•"/>
      <w:lvlJc w:val="left"/>
      <w:pPr>
        <w:ind w:left="800" w:hanging="360"/>
      </w:pPr>
      <w:rPr>
        <w:rFonts w:ascii="SimSun" w:eastAsia="SimSun" w:hAnsi="SimSun" w:cs="Arial" w:hint="eastAsia"/>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8"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2" w15:restartNumberingAfterBreak="0">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7ED17F31"/>
    <w:multiLevelType w:val="hybridMultilevel"/>
    <w:tmpl w:val="A42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96"/>
    <w:rsid w:val="00000A0A"/>
    <w:rsid w:val="0000199E"/>
    <w:rsid w:val="00001BC0"/>
    <w:rsid w:val="000038F2"/>
    <w:rsid w:val="00003D3C"/>
    <w:rsid w:val="00003D72"/>
    <w:rsid w:val="00010D3B"/>
    <w:rsid w:val="000131AA"/>
    <w:rsid w:val="000133BA"/>
    <w:rsid w:val="00013F09"/>
    <w:rsid w:val="00015C8D"/>
    <w:rsid w:val="00021143"/>
    <w:rsid w:val="00033540"/>
    <w:rsid w:val="0003482C"/>
    <w:rsid w:val="00034BC1"/>
    <w:rsid w:val="00036940"/>
    <w:rsid w:val="0004003F"/>
    <w:rsid w:val="00041D71"/>
    <w:rsid w:val="000439FF"/>
    <w:rsid w:val="0004571B"/>
    <w:rsid w:val="00050817"/>
    <w:rsid w:val="00052B09"/>
    <w:rsid w:val="00054051"/>
    <w:rsid w:val="00055560"/>
    <w:rsid w:val="000626F8"/>
    <w:rsid w:val="00063995"/>
    <w:rsid w:val="00064514"/>
    <w:rsid w:val="000652AA"/>
    <w:rsid w:val="00074656"/>
    <w:rsid w:val="00076BEA"/>
    <w:rsid w:val="00077F53"/>
    <w:rsid w:val="00081524"/>
    <w:rsid w:val="000845D6"/>
    <w:rsid w:val="000931B6"/>
    <w:rsid w:val="0009615A"/>
    <w:rsid w:val="000B3862"/>
    <w:rsid w:val="000B3ACC"/>
    <w:rsid w:val="000C2445"/>
    <w:rsid w:val="000C4214"/>
    <w:rsid w:val="000C4A34"/>
    <w:rsid w:val="000D3CBE"/>
    <w:rsid w:val="000D4226"/>
    <w:rsid w:val="000D45D9"/>
    <w:rsid w:val="000D5BB8"/>
    <w:rsid w:val="000E2625"/>
    <w:rsid w:val="000E34D1"/>
    <w:rsid w:val="000E435E"/>
    <w:rsid w:val="000E44EB"/>
    <w:rsid w:val="000E5214"/>
    <w:rsid w:val="000E5807"/>
    <w:rsid w:val="000E69E8"/>
    <w:rsid w:val="000F4209"/>
    <w:rsid w:val="000F524B"/>
    <w:rsid w:val="000F67E2"/>
    <w:rsid w:val="001020E1"/>
    <w:rsid w:val="00102EF3"/>
    <w:rsid w:val="001047C7"/>
    <w:rsid w:val="00106923"/>
    <w:rsid w:val="00111494"/>
    <w:rsid w:val="0012352C"/>
    <w:rsid w:val="00125808"/>
    <w:rsid w:val="00130D21"/>
    <w:rsid w:val="00137128"/>
    <w:rsid w:val="001405A5"/>
    <w:rsid w:val="00141E61"/>
    <w:rsid w:val="0014223F"/>
    <w:rsid w:val="00142398"/>
    <w:rsid w:val="00142B71"/>
    <w:rsid w:val="00143A14"/>
    <w:rsid w:val="001541D2"/>
    <w:rsid w:val="00162273"/>
    <w:rsid w:val="0016398B"/>
    <w:rsid w:val="00172090"/>
    <w:rsid w:val="001761A6"/>
    <w:rsid w:val="0019168A"/>
    <w:rsid w:val="001925F6"/>
    <w:rsid w:val="0019527E"/>
    <w:rsid w:val="0019535A"/>
    <w:rsid w:val="001A4213"/>
    <w:rsid w:val="001A5124"/>
    <w:rsid w:val="001B49E5"/>
    <w:rsid w:val="001B53D8"/>
    <w:rsid w:val="001B77B0"/>
    <w:rsid w:val="001C5AA1"/>
    <w:rsid w:val="001C616C"/>
    <w:rsid w:val="001C628A"/>
    <w:rsid w:val="001D2713"/>
    <w:rsid w:val="001D39E0"/>
    <w:rsid w:val="001D5FA9"/>
    <w:rsid w:val="001E02C7"/>
    <w:rsid w:val="001E584F"/>
    <w:rsid w:val="001E5BD4"/>
    <w:rsid w:val="001E6158"/>
    <w:rsid w:val="001F2E4E"/>
    <w:rsid w:val="001F3D43"/>
    <w:rsid w:val="001F6341"/>
    <w:rsid w:val="001F7138"/>
    <w:rsid w:val="0020376F"/>
    <w:rsid w:val="00210B72"/>
    <w:rsid w:val="002154A5"/>
    <w:rsid w:val="00221F6C"/>
    <w:rsid w:val="00222949"/>
    <w:rsid w:val="00225D93"/>
    <w:rsid w:val="00230DD4"/>
    <w:rsid w:val="00231EA7"/>
    <w:rsid w:val="00232126"/>
    <w:rsid w:val="00235E85"/>
    <w:rsid w:val="00237B5C"/>
    <w:rsid w:val="00250FF9"/>
    <w:rsid w:val="00251D57"/>
    <w:rsid w:val="00252B2F"/>
    <w:rsid w:val="0025331A"/>
    <w:rsid w:val="00253DB1"/>
    <w:rsid w:val="0026575A"/>
    <w:rsid w:val="00274530"/>
    <w:rsid w:val="002810C9"/>
    <w:rsid w:val="0028181A"/>
    <w:rsid w:val="00282B0C"/>
    <w:rsid w:val="00286F0C"/>
    <w:rsid w:val="00287680"/>
    <w:rsid w:val="002904D3"/>
    <w:rsid w:val="002964AF"/>
    <w:rsid w:val="0029763B"/>
    <w:rsid w:val="002A0B86"/>
    <w:rsid w:val="002A0DDB"/>
    <w:rsid w:val="002A2568"/>
    <w:rsid w:val="002B1636"/>
    <w:rsid w:val="002B238F"/>
    <w:rsid w:val="002B2D58"/>
    <w:rsid w:val="002B3042"/>
    <w:rsid w:val="002B4733"/>
    <w:rsid w:val="002B78A0"/>
    <w:rsid w:val="002C24E3"/>
    <w:rsid w:val="002C3AE0"/>
    <w:rsid w:val="002D1D3B"/>
    <w:rsid w:val="002E3341"/>
    <w:rsid w:val="002E4B32"/>
    <w:rsid w:val="002F0073"/>
    <w:rsid w:val="002F13D2"/>
    <w:rsid w:val="002F1BCC"/>
    <w:rsid w:val="002F4CA9"/>
    <w:rsid w:val="002F4E8B"/>
    <w:rsid w:val="002F4F79"/>
    <w:rsid w:val="002F625A"/>
    <w:rsid w:val="00303A46"/>
    <w:rsid w:val="00310B16"/>
    <w:rsid w:val="00321FD5"/>
    <w:rsid w:val="00322448"/>
    <w:rsid w:val="00323A2D"/>
    <w:rsid w:val="0032519D"/>
    <w:rsid w:val="00334D03"/>
    <w:rsid w:val="0034265B"/>
    <w:rsid w:val="003439BC"/>
    <w:rsid w:val="00347DCB"/>
    <w:rsid w:val="003503D7"/>
    <w:rsid w:val="003506F3"/>
    <w:rsid w:val="00362339"/>
    <w:rsid w:val="00366FAD"/>
    <w:rsid w:val="00375C45"/>
    <w:rsid w:val="00376AEC"/>
    <w:rsid w:val="00376CDC"/>
    <w:rsid w:val="003818CF"/>
    <w:rsid w:val="00382C75"/>
    <w:rsid w:val="00383BB6"/>
    <w:rsid w:val="003864A7"/>
    <w:rsid w:val="00393133"/>
    <w:rsid w:val="0039338A"/>
    <w:rsid w:val="00394E80"/>
    <w:rsid w:val="003962BD"/>
    <w:rsid w:val="003A36C2"/>
    <w:rsid w:val="003A4C5D"/>
    <w:rsid w:val="003A5E81"/>
    <w:rsid w:val="003A73B0"/>
    <w:rsid w:val="003A73FC"/>
    <w:rsid w:val="003B56FB"/>
    <w:rsid w:val="003C1A74"/>
    <w:rsid w:val="003D1318"/>
    <w:rsid w:val="003D35B6"/>
    <w:rsid w:val="003D5A2B"/>
    <w:rsid w:val="003D7109"/>
    <w:rsid w:val="003D7F02"/>
    <w:rsid w:val="003E1CF5"/>
    <w:rsid w:val="003F1DEF"/>
    <w:rsid w:val="00400C04"/>
    <w:rsid w:val="00400E85"/>
    <w:rsid w:val="0040306C"/>
    <w:rsid w:val="004038D2"/>
    <w:rsid w:val="004138A7"/>
    <w:rsid w:val="004153C3"/>
    <w:rsid w:val="00415767"/>
    <w:rsid w:val="00424AC2"/>
    <w:rsid w:val="00424E49"/>
    <w:rsid w:val="00426D9B"/>
    <w:rsid w:val="00427094"/>
    <w:rsid w:val="004324B8"/>
    <w:rsid w:val="00436585"/>
    <w:rsid w:val="00443333"/>
    <w:rsid w:val="00453183"/>
    <w:rsid w:val="004657C7"/>
    <w:rsid w:val="0047264A"/>
    <w:rsid w:val="00473423"/>
    <w:rsid w:val="0047359B"/>
    <w:rsid w:val="0047438A"/>
    <w:rsid w:val="00477DAB"/>
    <w:rsid w:val="00477FA5"/>
    <w:rsid w:val="004850DA"/>
    <w:rsid w:val="00486A69"/>
    <w:rsid w:val="00496A3D"/>
    <w:rsid w:val="00497638"/>
    <w:rsid w:val="004A2285"/>
    <w:rsid w:val="004A4E29"/>
    <w:rsid w:val="004A5699"/>
    <w:rsid w:val="004B2BE9"/>
    <w:rsid w:val="004B2C9D"/>
    <w:rsid w:val="004B3086"/>
    <w:rsid w:val="004B7DC6"/>
    <w:rsid w:val="004C0E8A"/>
    <w:rsid w:val="004C1CBE"/>
    <w:rsid w:val="004C2453"/>
    <w:rsid w:val="004C2A4E"/>
    <w:rsid w:val="004C5081"/>
    <w:rsid w:val="004D18FD"/>
    <w:rsid w:val="004D43EF"/>
    <w:rsid w:val="004D5556"/>
    <w:rsid w:val="004D64A6"/>
    <w:rsid w:val="004E3F30"/>
    <w:rsid w:val="004E4300"/>
    <w:rsid w:val="004F4993"/>
    <w:rsid w:val="0050442F"/>
    <w:rsid w:val="00504DD9"/>
    <w:rsid w:val="005105A8"/>
    <w:rsid w:val="00513244"/>
    <w:rsid w:val="005149C1"/>
    <w:rsid w:val="005158E9"/>
    <w:rsid w:val="00515D42"/>
    <w:rsid w:val="0052204D"/>
    <w:rsid w:val="00523184"/>
    <w:rsid w:val="00532C97"/>
    <w:rsid w:val="00535648"/>
    <w:rsid w:val="00540871"/>
    <w:rsid w:val="00540F94"/>
    <w:rsid w:val="0054205E"/>
    <w:rsid w:val="00544BCC"/>
    <w:rsid w:val="0055001A"/>
    <w:rsid w:val="00557173"/>
    <w:rsid w:val="005610BF"/>
    <w:rsid w:val="00563EC7"/>
    <w:rsid w:val="00565AE4"/>
    <w:rsid w:val="00567586"/>
    <w:rsid w:val="005703AE"/>
    <w:rsid w:val="0057081A"/>
    <w:rsid w:val="00572CE5"/>
    <w:rsid w:val="00574025"/>
    <w:rsid w:val="00574815"/>
    <w:rsid w:val="0058091E"/>
    <w:rsid w:val="00580B42"/>
    <w:rsid w:val="0058401A"/>
    <w:rsid w:val="00586559"/>
    <w:rsid w:val="00593C84"/>
    <w:rsid w:val="005940A3"/>
    <w:rsid w:val="0059594C"/>
    <w:rsid w:val="00595E4C"/>
    <w:rsid w:val="005A08F1"/>
    <w:rsid w:val="005B156D"/>
    <w:rsid w:val="005B5BCB"/>
    <w:rsid w:val="005B7FE5"/>
    <w:rsid w:val="005C48D0"/>
    <w:rsid w:val="005C56EE"/>
    <w:rsid w:val="005D1537"/>
    <w:rsid w:val="005D408C"/>
    <w:rsid w:val="005D408D"/>
    <w:rsid w:val="005D5BAC"/>
    <w:rsid w:val="005D6632"/>
    <w:rsid w:val="005D7A9C"/>
    <w:rsid w:val="005E109F"/>
    <w:rsid w:val="005F0257"/>
    <w:rsid w:val="005F3B6B"/>
    <w:rsid w:val="005F57B7"/>
    <w:rsid w:val="005F5F90"/>
    <w:rsid w:val="00607B00"/>
    <w:rsid w:val="00607C5B"/>
    <w:rsid w:val="00615664"/>
    <w:rsid w:val="00625667"/>
    <w:rsid w:val="00631987"/>
    <w:rsid w:val="00631A98"/>
    <w:rsid w:val="006344FD"/>
    <w:rsid w:val="0063480C"/>
    <w:rsid w:val="00640F2F"/>
    <w:rsid w:val="00645CFA"/>
    <w:rsid w:val="006504C1"/>
    <w:rsid w:val="006539AF"/>
    <w:rsid w:val="0066104B"/>
    <w:rsid w:val="0066547A"/>
    <w:rsid w:val="00667D20"/>
    <w:rsid w:val="006706AB"/>
    <w:rsid w:val="00671F74"/>
    <w:rsid w:val="006746D9"/>
    <w:rsid w:val="006769EB"/>
    <w:rsid w:val="006807C6"/>
    <w:rsid w:val="00683DBC"/>
    <w:rsid w:val="00692E2B"/>
    <w:rsid w:val="006964F5"/>
    <w:rsid w:val="006A47D2"/>
    <w:rsid w:val="006A5C01"/>
    <w:rsid w:val="006A60F7"/>
    <w:rsid w:val="006A7A47"/>
    <w:rsid w:val="006B2939"/>
    <w:rsid w:val="006C54EA"/>
    <w:rsid w:val="006C6DC8"/>
    <w:rsid w:val="006D2BDE"/>
    <w:rsid w:val="006D3B3F"/>
    <w:rsid w:val="006D5E49"/>
    <w:rsid w:val="006D786D"/>
    <w:rsid w:val="006E0446"/>
    <w:rsid w:val="006E316B"/>
    <w:rsid w:val="006E44A2"/>
    <w:rsid w:val="006E5796"/>
    <w:rsid w:val="006F2CE2"/>
    <w:rsid w:val="006F5BFC"/>
    <w:rsid w:val="006F7A2C"/>
    <w:rsid w:val="007024DF"/>
    <w:rsid w:val="00705551"/>
    <w:rsid w:val="00711ADF"/>
    <w:rsid w:val="0071388A"/>
    <w:rsid w:val="00716D78"/>
    <w:rsid w:val="00721A4D"/>
    <w:rsid w:val="007250FC"/>
    <w:rsid w:val="00726230"/>
    <w:rsid w:val="0072758E"/>
    <w:rsid w:val="00730086"/>
    <w:rsid w:val="007300BB"/>
    <w:rsid w:val="007331E4"/>
    <w:rsid w:val="00734FE8"/>
    <w:rsid w:val="00740E92"/>
    <w:rsid w:val="00741162"/>
    <w:rsid w:val="00747ADE"/>
    <w:rsid w:val="00754509"/>
    <w:rsid w:val="00756F5F"/>
    <w:rsid w:val="00763799"/>
    <w:rsid w:val="007709A7"/>
    <w:rsid w:val="007710D2"/>
    <w:rsid w:val="007752D8"/>
    <w:rsid w:val="00777AB9"/>
    <w:rsid w:val="007823F2"/>
    <w:rsid w:val="00785175"/>
    <w:rsid w:val="007869D9"/>
    <w:rsid w:val="007A1236"/>
    <w:rsid w:val="007A4120"/>
    <w:rsid w:val="007A46D4"/>
    <w:rsid w:val="007B1333"/>
    <w:rsid w:val="007B1535"/>
    <w:rsid w:val="007B26B8"/>
    <w:rsid w:val="007B618B"/>
    <w:rsid w:val="007B7660"/>
    <w:rsid w:val="007C093C"/>
    <w:rsid w:val="007C55D7"/>
    <w:rsid w:val="007D0ED6"/>
    <w:rsid w:val="007E2F9D"/>
    <w:rsid w:val="007E2FDB"/>
    <w:rsid w:val="007E4A64"/>
    <w:rsid w:val="007E4B8C"/>
    <w:rsid w:val="007E771A"/>
    <w:rsid w:val="007F40F8"/>
    <w:rsid w:val="0080022A"/>
    <w:rsid w:val="008024B3"/>
    <w:rsid w:val="00805A9D"/>
    <w:rsid w:val="008067ED"/>
    <w:rsid w:val="0080694C"/>
    <w:rsid w:val="008131A1"/>
    <w:rsid w:val="008236A0"/>
    <w:rsid w:val="00825123"/>
    <w:rsid w:val="0083136F"/>
    <w:rsid w:val="00833E82"/>
    <w:rsid w:val="00833F79"/>
    <w:rsid w:val="00840B59"/>
    <w:rsid w:val="0084337B"/>
    <w:rsid w:val="0084498B"/>
    <w:rsid w:val="0085222F"/>
    <w:rsid w:val="008556CC"/>
    <w:rsid w:val="00855A33"/>
    <w:rsid w:val="00863D02"/>
    <w:rsid w:val="00864426"/>
    <w:rsid w:val="00872965"/>
    <w:rsid w:val="008731AB"/>
    <w:rsid w:val="00875312"/>
    <w:rsid w:val="00875B28"/>
    <w:rsid w:val="008761CC"/>
    <w:rsid w:val="008807B9"/>
    <w:rsid w:val="00882171"/>
    <w:rsid w:val="008878D5"/>
    <w:rsid w:val="0089644E"/>
    <w:rsid w:val="008A69BF"/>
    <w:rsid w:val="008B1523"/>
    <w:rsid w:val="008B3E14"/>
    <w:rsid w:val="008B5020"/>
    <w:rsid w:val="008B68FF"/>
    <w:rsid w:val="008C50AF"/>
    <w:rsid w:val="008C6F4A"/>
    <w:rsid w:val="008C7B2F"/>
    <w:rsid w:val="008D4F74"/>
    <w:rsid w:val="008D5866"/>
    <w:rsid w:val="008D6CB8"/>
    <w:rsid w:val="008E6B34"/>
    <w:rsid w:val="008E7997"/>
    <w:rsid w:val="008F4FE0"/>
    <w:rsid w:val="008F51B5"/>
    <w:rsid w:val="008F78E4"/>
    <w:rsid w:val="00901EC5"/>
    <w:rsid w:val="00902CE3"/>
    <w:rsid w:val="009035A9"/>
    <w:rsid w:val="00903703"/>
    <w:rsid w:val="009104C7"/>
    <w:rsid w:val="00910C51"/>
    <w:rsid w:val="009133BE"/>
    <w:rsid w:val="00914BC0"/>
    <w:rsid w:val="00917FF7"/>
    <w:rsid w:val="00920448"/>
    <w:rsid w:val="0092493B"/>
    <w:rsid w:val="00926ABE"/>
    <w:rsid w:val="00927E1D"/>
    <w:rsid w:val="00930954"/>
    <w:rsid w:val="00931014"/>
    <w:rsid w:val="00935059"/>
    <w:rsid w:val="0094048C"/>
    <w:rsid w:val="0094556B"/>
    <w:rsid w:val="00952428"/>
    <w:rsid w:val="00952E88"/>
    <w:rsid w:val="009621DA"/>
    <w:rsid w:val="009653B1"/>
    <w:rsid w:val="0097358C"/>
    <w:rsid w:val="0097462D"/>
    <w:rsid w:val="00975D74"/>
    <w:rsid w:val="00981C81"/>
    <w:rsid w:val="00982831"/>
    <w:rsid w:val="00987D40"/>
    <w:rsid w:val="00990875"/>
    <w:rsid w:val="00994493"/>
    <w:rsid w:val="00995F28"/>
    <w:rsid w:val="009A01A0"/>
    <w:rsid w:val="009A0525"/>
    <w:rsid w:val="009A3950"/>
    <w:rsid w:val="009A3CD8"/>
    <w:rsid w:val="009A6D3A"/>
    <w:rsid w:val="009A71B8"/>
    <w:rsid w:val="009B3FC5"/>
    <w:rsid w:val="009C0EC5"/>
    <w:rsid w:val="009C71D5"/>
    <w:rsid w:val="009D0F23"/>
    <w:rsid w:val="009D4D19"/>
    <w:rsid w:val="009D5996"/>
    <w:rsid w:val="009D69E6"/>
    <w:rsid w:val="009D7EDC"/>
    <w:rsid w:val="009E3F3D"/>
    <w:rsid w:val="009E7758"/>
    <w:rsid w:val="009F0667"/>
    <w:rsid w:val="009F1C44"/>
    <w:rsid w:val="009F3837"/>
    <w:rsid w:val="009F3B59"/>
    <w:rsid w:val="009F7682"/>
    <w:rsid w:val="00A044A1"/>
    <w:rsid w:val="00A15933"/>
    <w:rsid w:val="00A20D71"/>
    <w:rsid w:val="00A21175"/>
    <w:rsid w:val="00A265F1"/>
    <w:rsid w:val="00A26E02"/>
    <w:rsid w:val="00A32512"/>
    <w:rsid w:val="00A3561F"/>
    <w:rsid w:val="00A40FF7"/>
    <w:rsid w:val="00A4233B"/>
    <w:rsid w:val="00A42C11"/>
    <w:rsid w:val="00A43FFF"/>
    <w:rsid w:val="00A4590A"/>
    <w:rsid w:val="00A47922"/>
    <w:rsid w:val="00A47C15"/>
    <w:rsid w:val="00A50062"/>
    <w:rsid w:val="00A528A4"/>
    <w:rsid w:val="00A566DC"/>
    <w:rsid w:val="00A67727"/>
    <w:rsid w:val="00A76F1B"/>
    <w:rsid w:val="00A80281"/>
    <w:rsid w:val="00A8045B"/>
    <w:rsid w:val="00A8069D"/>
    <w:rsid w:val="00A83844"/>
    <w:rsid w:val="00A95AC6"/>
    <w:rsid w:val="00AA060F"/>
    <w:rsid w:val="00AA418D"/>
    <w:rsid w:val="00AB4DDC"/>
    <w:rsid w:val="00AC1458"/>
    <w:rsid w:val="00AC3225"/>
    <w:rsid w:val="00AD09B0"/>
    <w:rsid w:val="00AD7C80"/>
    <w:rsid w:val="00AE3F0C"/>
    <w:rsid w:val="00AE4259"/>
    <w:rsid w:val="00AE5E50"/>
    <w:rsid w:val="00AE6902"/>
    <w:rsid w:val="00AE7A27"/>
    <w:rsid w:val="00AF198F"/>
    <w:rsid w:val="00AF6171"/>
    <w:rsid w:val="00B021CF"/>
    <w:rsid w:val="00B02BAA"/>
    <w:rsid w:val="00B165E0"/>
    <w:rsid w:val="00B209C8"/>
    <w:rsid w:val="00B20C3E"/>
    <w:rsid w:val="00B23930"/>
    <w:rsid w:val="00B30F4F"/>
    <w:rsid w:val="00B33988"/>
    <w:rsid w:val="00B37E9A"/>
    <w:rsid w:val="00B51FBD"/>
    <w:rsid w:val="00B52321"/>
    <w:rsid w:val="00B53441"/>
    <w:rsid w:val="00B639D7"/>
    <w:rsid w:val="00B67A4F"/>
    <w:rsid w:val="00B71AFC"/>
    <w:rsid w:val="00B751F3"/>
    <w:rsid w:val="00B8262B"/>
    <w:rsid w:val="00B83D73"/>
    <w:rsid w:val="00B93666"/>
    <w:rsid w:val="00B94DC2"/>
    <w:rsid w:val="00BB2984"/>
    <w:rsid w:val="00BB674A"/>
    <w:rsid w:val="00BB6BA2"/>
    <w:rsid w:val="00BC0D80"/>
    <w:rsid w:val="00BC25BF"/>
    <w:rsid w:val="00BC6B82"/>
    <w:rsid w:val="00BD275B"/>
    <w:rsid w:val="00BD3A54"/>
    <w:rsid w:val="00BD42B9"/>
    <w:rsid w:val="00BD5DD1"/>
    <w:rsid w:val="00BE15E8"/>
    <w:rsid w:val="00BE523A"/>
    <w:rsid w:val="00BF5EA9"/>
    <w:rsid w:val="00BF7D38"/>
    <w:rsid w:val="00C003A4"/>
    <w:rsid w:val="00C021D8"/>
    <w:rsid w:val="00C03301"/>
    <w:rsid w:val="00C038CD"/>
    <w:rsid w:val="00C04E55"/>
    <w:rsid w:val="00C10C7B"/>
    <w:rsid w:val="00C11655"/>
    <w:rsid w:val="00C117A2"/>
    <w:rsid w:val="00C13683"/>
    <w:rsid w:val="00C1416E"/>
    <w:rsid w:val="00C142F4"/>
    <w:rsid w:val="00C168EC"/>
    <w:rsid w:val="00C2170D"/>
    <w:rsid w:val="00C240D8"/>
    <w:rsid w:val="00C25AC8"/>
    <w:rsid w:val="00C2720A"/>
    <w:rsid w:val="00C33FEB"/>
    <w:rsid w:val="00C40D22"/>
    <w:rsid w:val="00C50163"/>
    <w:rsid w:val="00C50AB9"/>
    <w:rsid w:val="00C51C64"/>
    <w:rsid w:val="00C530E8"/>
    <w:rsid w:val="00C56063"/>
    <w:rsid w:val="00C57102"/>
    <w:rsid w:val="00C627A2"/>
    <w:rsid w:val="00C66027"/>
    <w:rsid w:val="00C7033A"/>
    <w:rsid w:val="00C748BE"/>
    <w:rsid w:val="00C83F8B"/>
    <w:rsid w:val="00C94D98"/>
    <w:rsid w:val="00C973F1"/>
    <w:rsid w:val="00C97BE8"/>
    <w:rsid w:val="00CA427C"/>
    <w:rsid w:val="00CA428D"/>
    <w:rsid w:val="00CA4337"/>
    <w:rsid w:val="00CA51D0"/>
    <w:rsid w:val="00CA58B8"/>
    <w:rsid w:val="00CB0498"/>
    <w:rsid w:val="00CB0CB9"/>
    <w:rsid w:val="00CB1450"/>
    <w:rsid w:val="00CB32D3"/>
    <w:rsid w:val="00CC02CD"/>
    <w:rsid w:val="00CC36AB"/>
    <w:rsid w:val="00CC570C"/>
    <w:rsid w:val="00CD4090"/>
    <w:rsid w:val="00CD5230"/>
    <w:rsid w:val="00CD73B5"/>
    <w:rsid w:val="00CD7427"/>
    <w:rsid w:val="00CE0F9A"/>
    <w:rsid w:val="00CE2C24"/>
    <w:rsid w:val="00CE718C"/>
    <w:rsid w:val="00CF241A"/>
    <w:rsid w:val="00CF53A2"/>
    <w:rsid w:val="00CF63F1"/>
    <w:rsid w:val="00D0301C"/>
    <w:rsid w:val="00D05B8E"/>
    <w:rsid w:val="00D05ED7"/>
    <w:rsid w:val="00D06CF5"/>
    <w:rsid w:val="00D06E55"/>
    <w:rsid w:val="00D07F7B"/>
    <w:rsid w:val="00D114B4"/>
    <w:rsid w:val="00D14204"/>
    <w:rsid w:val="00D2232B"/>
    <w:rsid w:val="00D26499"/>
    <w:rsid w:val="00D30980"/>
    <w:rsid w:val="00D31C8A"/>
    <w:rsid w:val="00D33BBE"/>
    <w:rsid w:val="00D364B2"/>
    <w:rsid w:val="00D42B66"/>
    <w:rsid w:val="00D447E9"/>
    <w:rsid w:val="00D47763"/>
    <w:rsid w:val="00D52B11"/>
    <w:rsid w:val="00D55027"/>
    <w:rsid w:val="00D57DA6"/>
    <w:rsid w:val="00D6017F"/>
    <w:rsid w:val="00D66807"/>
    <w:rsid w:val="00D67330"/>
    <w:rsid w:val="00D73433"/>
    <w:rsid w:val="00D82D5D"/>
    <w:rsid w:val="00D85AED"/>
    <w:rsid w:val="00D903FC"/>
    <w:rsid w:val="00D91220"/>
    <w:rsid w:val="00D91C5D"/>
    <w:rsid w:val="00D94F51"/>
    <w:rsid w:val="00DA19D3"/>
    <w:rsid w:val="00DA3771"/>
    <w:rsid w:val="00DA7AFF"/>
    <w:rsid w:val="00DB0F32"/>
    <w:rsid w:val="00DB1C39"/>
    <w:rsid w:val="00DB3D0A"/>
    <w:rsid w:val="00DB539E"/>
    <w:rsid w:val="00DC1FC2"/>
    <w:rsid w:val="00DC2DE6"/>
    <w:rsid w:val="00DC7442"/>
    <w:rsid w:val="00DD368F"/>
    <w:rsid w:val="00DE118B"/>
    <w:rsid w:val="00DE2315"/>
    <w:rsid w:val="00DE7FE9"/>
    <w:rsid w:val="00DF6AAB"/>
    <w:rsid w:val="00DF7695"/>
    <w:rsid w:val="00E01051"/>
    <w:rsid w:val="00E0245C"/>
    <w:rsid w:val="00E06100"/>
    <w:rsid w:val="00E07687"/>
    <w:rsid w:val="00E148FA"/>
    <w:rsid w:val="00E14C32"/>
    <w:rsid w:val="00E15663"/>
    <w:rsid w:val="00E22668"/>
    <w:rsid w:val="00E27901"/>
    <w:rsid w:val="00E415B9"/>
    <w:rsid w:val="00E4274E"/>
    <w:rsid w:val="00E5099E"/>
    <w:rsid w:val="00E53D7A"/>
    <w:rsid w:val="00E54B70"/>
    <w:rsid w:val="00E61BFD"/>
    <w:rsid w:val="00E6228E"/>
    <w:rsid w:val="00E63B84"/>
    <w:rsid w:val="00E64ABF"/>
    <w:rsid w:val="00E67031"/>
    <w:rsid w:val="00E8317F"/>
    <w:rsid w:val="00E876CB"/>
    <w:rsid w:val="00E878D6"/>
    <w:rsid w:val="00E87B32"/>
    <w:rsid w:val="00E90135"/>
    <w:rsid w:val="00E919C6"/>
    <w:rsid w:val="00E92021"/>
    <w:rsid w:val="00E977BC"/>
    <w:rsid w:val="00EA1889"/>
    <w:rsid w:val="00EA5DD0"/>
    <w:rsid w:val="00EA637B"/>
    <w:rsid w:val="00EB0413"/>
    <w:rsid w:val="00EB3E78"/>
    <w:rsid w:val="00EB473C"/>
    <w:rsid w:val="00EC1235"/>
    <w:rsid w:val="00EC7463"/>
    <w:rsid w:val="00ED04A4"/>
    <w:rsid w:val="00ED3446"/>
    <w:rsid w:val="00ED4B42"/>
    <w:rsid w:val="00EE1456"/>
    <w:rsid w:val="00EE3A90"/>
    <w:rsid w:val="00EE4B8B"/>
    <w:rsid w:val="00EF04F6"/>
    <w:rsid w:val="00EF0F45"/>
    <w:rsid w:val="00EF2D66"/>
    <w:rsid w:val="00EF2E38"/>
    <w:rsid w:val="00EF336B"/>
    <w:rsid w:val="00EF3E62"/>
    <w:rsid w:val="00EF7396"/>
    <w:rsid w:val="00F03615"/>
    <w:rsid w:val="00F038A8"/>
    <w:rsid w:val="00F06ABA"/>
    <w:rsid w:val="00F223CC"/>
    <w:rsid w:val="00F22CFD"/>
    <w:rsid w:val="00F36C43"/>
    <w:rsid w:val="00F42BA9"/>
    <w:rsid w:val="00F45770"/>
    <w:rsid w:val="00F50B34"/>
    <w:rsid w:val="00F52126"/>
    <w:rsid w:val="00F54C58"/>
    <w:rsid w:val="00F63A6F"/>
    <w:rsid w:val="00F64FEC"/>
    <w:rsid w:val="00F66713"/>
    <w:rsid w:val="00F85A0B"/>
    <w:rsid w:val="00F86CE5"/>
    <w:rsid w:val="00F9080D"/>
    <w:rsid w:val="00F9164C"/>
    <w:rsid w:val="00F94EB2"/>
    <w:rsid w:val="00F95926"/>
    <w:rsid w:val="00F97A64"/>
    <w:rsid w:val="00FA3BB6"/>
    <w:rsid w:val="00FA4E0E"/>
    <w:rsid w:val="00FB1692"/>
    <w:rsid w:val="00FB62AC"/>
    <w:rsid w:val="00FC04B9"/>
    <w:rsid w:val="00FC7D81"/>
    <w:rsid w:val="00FE340A"/>
    <w:rsid w:val="00FE5275"/>
    <w:rsid w:val="00FF010A"/>
    <w:rsid w:val="00FF44AE"/>
    <w:rsid w:val="00FF50A5"/>
    <w:rsid w:val="00FF7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23FB097-C0DE-4FB6-B77F-708B25F7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C5AA1"/>
    <w:pPr>
      <w:spacing w:after="0" w:line="240" w:lineRule="auto"/>
    </w:pPr>
    <w:rPr>
      <w:rFonts w:ascii="Times New Roman" w:eastAsia="Times New Roman" w:hAnsi="Times New Roman" w:cs="Times New Roman"/>
      <w:sz w:val="20"/>
      <w:szCs w:val="20"/>
      <w:lang w:eastAsia="en-US"/>
    </w:rPr>
  </w:style>
  <w:style w:type="character" w:customStyle="1" w:styleId="a4">
    <w:name w:val="脚注文本 字符"/>
    <w:basedOn w:val="a0"/>
    <w:link w:val="a3"/>
    <w:rsid w:val="001C5AA1"/>
    <w:rPr>
      <w:rFonts w:ascii="Times New Roman" w:eastAsia="Times New Roman" w:hAnsi="Times New Roman" w:cs="Times New Roman"/>
      <w:sz w:val="20"/>
      <w:szCs w:val="20"/>
      <w:lang w:eastAsia="en-US"/>
    </w:rPr>
  </w:style>
  <w:style w:type="character" w:styleId="a5">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1C5AA1"/>
    <w:rPr>
      <w:vertAlign w:val="superscript"/>
    </w:rPr>
  </w:style>
  <w:style w:type="table" w:styleId="a6">
    <w:name w:val="Table Grid"/>
    <w:basedOn w:val="a1"/>
    <w:uiPriority w:val="59"/>
    <w:rsid w:val="006C5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00A0A"/>
    <w:pPr>
      <w:ind w:left="720"/>
      <w:contextualSpacing/>
    </w:pPr>
  </w:style>
  <w:style w:type="paragraph" w:styleId="a8">
    <w:name w:val="Balloon Text"/>
    <w:basedOn w:val="a"/>
    <w:link w:val="a9"/>
    <w:uiPriority w:val="99"/>
    <w:semiHidden/>
    <w:unhideWhenUsed/>
    <w:rsid w:val="001D39E0"/>
    <w:pPr>
      <w:spacing w:after="0" w:line="240" w:lineRule="auto"/>
    </w:pPr>
    <w:rPr>
      <w:rFonts w:ascii="Tahoma" w:hAnsi="Tahoma" w:cs="Tahoma"/>
      <w:sz w:val="16"/>
      <w:szCs w:val="16"/>
    </w:rPr>
  </w:style>
  <w:style w:type="character" w:customStyle="1" w:styleId="a9">
    <w:name w:val="批注框文本 字符"/>
    <w:basedOn w:val="a0"/>
    <w:link w:val="a8"/>
    <w:uiPriority w:val="99"/>
    <w:semiHidden/>
    <w:rsid w:val="001D39E0"/>
    <w:rPr>
      <w:rFonts w:ascii="Tahoma" w:hAnsi="Tahoma" w:cs="Tahoma"/>
      <w:sz w:val="16"/>
      <w:szCs w:val="16"/>
    </w:rPr>
  </w:style>
  <w:style w:type="paragraph" w:styleId="aa">
    <w:name w:val="header"/>
    <w:basedOn w:val="a"/>
    <w:link w:val="ab"/>
    <w:uiPriority w:val="99"/>
    <w:unhideWhenUsed/>
    <w:rsid w:val="0003482C"/>
    <w:pPr>
      <w:tabs>
        <w:tab w:val="center" w:pos="4680"/>
        <w:tab w:val="right" w:pos="9360"/>
      </w:tabs>
      <w:spacing w:after="0" w:line="240" w:lineRule="auto"/>
    </w:pPr>
  </w:style>
  <w:style w:type="character" w:customStyle="1" w:styleId="ab">
    <w:name w:val="页眉 字符"/>
    <w:basedOn w:val="a0"/>
    <w:link w:val="aa"/>
    <w:uiPriority w:val="99"/>
    <w:rsid w:val="0003482C"/>
  </w:style>
  <w:style w:type="paragraph" w:styleId="ac">
    <w:name w:val="footer"/>
    <w:basedOn w:val="a"/>
    <w:link w:val="ad"/>
    <w:uiPriority w:val="99"/>
    <w:unhideWhenUsed/>
    <w:rsid w:val="0003482C"/>
    <w:pPr>
      <w:tabs>
        <w:tab w:val="center" w:pos="4680"/>
        <w:tab w:val="right" w:pos="9360"/>
      </w:tabs>
      <w:spacing w:after="0" w:line="240" w:lineRule="auto"/>
    </w:pPr>
  </w:style>
  <w:style w:type="character" w:customStyle="1" w:styleId="ad">
    <w:name w:val="页脚 字符"/>
    <w:basedOn w:val="a0"/>
    <w:link w:val="ac"/>
    <w:uiPriority w:val="99"/>
    <w:rsid w:val="0003482C"/>
  </w:style>
  <w:style w:type="character" w:styleId="ae">
    <w:name w:val="annotation reference"/>
    <w:basedOn w:val="a0"/>
    <w:uiPriority w:val="99"/>
    <w:semiHidden/>
    <w:unhideWhenUsed/>
    <w:rsid w:val="00323A2D"/>
    <w:rPr>
      <w:sz w:val="16"/>
      <w:szCs w:val="16"/>
    </w:rPr>
  </w:style>
  <w:style w:type="paragraph" w:styleId="af">
    <w:name w:val="annotation text"/>
    <w:basedOn w:val="a"/>
    <w:link w:val="af0"/>
    <w:uiPriority w:val="99"/>
    <w:semiHidden/>
    <w:unhideWhenUsed/>
    <w:rsid w:val="00323A2D"/>
    <w:pPr>
      <w:spacing w:line="240" w:lineRule="auto"/>
    </w:pPr>
    <w:rPr>
      <w:sz w:val="20"/>
      <w:szCs w:val="20"/>
    </w:rPr>
  </w:style>
  <w:style w:type="character" w:customStyle="1" w:styleId="af0">
    <w:name w:val="批注文字 字符"/>
    <w:basedOn w:val="a0"/>
    <w:link w:val="af"/>
    <w:uiPriority w:val="99"/>
    <w:semiHidden/>
    <w:rsid w:val="00323A2D"/>
    <w:rPr>
      <w:sz w:val="20"/>
      <w:szCs w:val="20"/>
    </w:rPr>
  </w:style>
  <w:style w:type="paragraph" w:styleId="af1">
    <w:name w:val="annotation subject"/>
    <w:basedOn w:val="af"/>
    <w:next w:val="af"/>
    <w:link w:val="af2"/>
    <w:uiPriority w:val="99"/>
    <w:semiHidden/>
    <w:unhideWhenUsed/>
    <w:rsid w:val="00323A2D"/>
    <w:rPr>
      <w:b/>
      <w:bCs/>
    </w:rPr>
  </w:style>
  <w:style w:type="character" w:customStyle="1" w:styleId="af2">
    <w:name w:val="批注主题 字符"/>
    <w:basedOn w:val="af0"/>
    <w:link w:val="af1"/>
    <w:uiPriority w:val="99"/>
    <w:semiHidden/>
    <w:rsid w:val="00323A2D"/>
    <w:rPr>
      <w:b/>
      <w:bCs/>
      <w:sz w:val="20"/>
      <w:szCs w:val="20"/>
    </w:rPr>
  </w:style>
  <w:style w:type="paragraph" w:styleId="af3">
    <w:name w:val="Revision"/>
    <w:hidden/>
    <w:uiPriority w:val="99"/>
    <w:semiHidden/>
    <w:rsid w:val="00567586"/>
    <w:pPr>
      <w:spacing w:after="0" w:line="240" w:lineRule="auto"/>
    </w:pPr>
  </w:style>
  <w:style w:type="paragraph" w:styleId="af4">
    <w:name w:val="Normal (Web)"/>
    <w:basedOn w:val="a"/>
    <w:uiPriority w:val="99"/>
    <w:semiHidden/>
    <w:unhideWhenUsed/>
    <w:rsid w:val="00AA418D"/>
    <w:pPr>
      <w:spacing w:before="100" w:beforeAutospacing="1" w:after="100" w:afterAutospacing="1" w:line="240" w:lineRule="auto"/>
    </w:pPr>
    <w:rPr>
      <w:rFonts w:ascii="Times New Roman" w:eastAsia="Times New Roman" w:hAnsi="Times New Roman" w:cs="Times New Roman"/>
      <w:sz w:val="24"/>
      <w:szCs w:val="24"/>
      <w:lang w:val="en-AU" w:eastAsia="en-US"/>
    </w:rPr>
  </w:style>
  <w:style w:type="character" w:styleId="af5">
    <w:name w:val="Hyperlink"/>
    <w:basedOn w:val="a0"/>
    <w:uiPriority w:val="99"/>
    <w:unhideWhenUsed/>
    <w:rsid w:val="004D18FD"/>
    <w:rPr>
      <w:color w:val="0000FF" w:themeColor="hyperlink"/>
      <w:u w:val="single"/>
    </w:rPr>
  </w:style>
  <w:style w:type="character" w:customStyle="1" w:styleId="1">
    <w:name w:val="未处理的提及1"/>
    <w:basedOn w:val="a0"/>
    <w:uiPriority w:val="99"/>
    <w:semiHidden/>
    <w:unhideWhenUsed/>
    <w:rsid w:val="004D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34193">
      <w:bodyDiv w:val="1"/>
      <w:marLeft w:val="0"/>
      <w:marRight w:val="0"/>
      <w:marTop w:val="0"/>
      <w:marBottom w:val="0"/>
      <w:divBdr>
        <w:top w:val="none" w:sz="0" w:space="0" w:color="auto"/>
        <w:left w:val="none" w:sz="0" w:space="0" w:color="auto"/>
        <w:bottom w:val="none" w:sz="0" w:space="0" w:color="auto"/>
        <w:right w:val="none" w:sz="0" w:space="0" w:color="auto"/>
      </w:divBdr>
    </w:div>
    <w:div w:id="914358843">
      <w:bodyDiv w:val="1"/>
      <w:marLeft w:val="0"/>
      <w:marRight w:val="0"/>
      <w:marTop w:val="0"/>
      <w:marBottom w:val="0"/>
      <w:divBdr>
        <w:top w:val="none" w:sz="0" w:space="0" w:color="auto"/>
        <w:left w:val="none" w:sz="0" w:space="0" w:color="auto"/>
        <w:bottom w:val="none" w:sz="0" w:space="0" w:color="auto"/>
        <w:right w:val="none" w:sz="0" w:space="0" w:color="auto"/>
      </w:divBdr>
      <w:divsChild>
        <w:div w:id="795410784">
          <w:marLeft w:val="0"/>
          <w:marRight w:val="0"/>
          <w:marTop w:val="0"/>
          <w:marBottom w:val="0"/>
          <w:divBdr>
            <w:top w:val="none" w:sz="0" w:space="0" w:color="auto"/>
            <w:left w:val="none" w:sz="0" w:space="0" w:color="auto"/>
            <w:bottom w:val="none" w:sz="0" w:space="0" w:color="auto"/>
            <w:right w:val="none" w:sz="0" w:space="0" w:color="auto"/>
          </w:divBdr>
          <w:divsChild>
            <w:div w:id="1385328515">
              <w:marLeft w:val="0"/>
              <w:marRight w:val="0"/>
              <w:marTop w:val="0"/>
              <w:marBottom w:val="0"/>
              <w:divBdr>
                <w:top w:val="none" w:sz="0" w:space="0" w:color="auto"/>
                <w:left w:val="none" w:sz="0" w:space="0" w:color="auto"/>
                <w:bottom w:val="none" w:sz="0" w:space="0" w:color="auto"/>
                <w:right w:val="none" w:sz="0" w:space="0" w:color="auto"/>
              </w:divBdr>
              <w:divsChild>
                <w:div w:id="1991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3214">
      <w:bodyDiv w:val="1"/>
      <w:marLeft w:val="0"/>
      <w:marRight w:val="0"/>
      <w:marTop w:val="0"/>
      <w:marBottom w:val="0"/>
      <w:divBdr>
        <w:top w:val="none" w:sz="0" w:space="0" w:color="auto"/>
        <w:left w:val="none" w:sz="0" w:space="0" w:color="auto"/>
        <w:bottom w:val="none" w:sz="0" w:space="0" w:color="auto"/>
        <w:right w:val="none" w:sz="0" w:space="0" w:color="auto"/>
      </w:divBdr>
    </w:div>
    <w:div w:id="1728408393">
      <w:bodyDiv w:val="1"/>
      <w:marLeft w:val="0"/>
      <w:marRight w:val="0"/>
      <w:marTop w:val="0"/>
      <w:marBottom w:val="0"/>
      <w:divBdr>
        <w:top w:val="none" w:sz="0" w:space="0" w:color="auto"/>
        <w:left w:val="none" w:sz="0" w:space="0" w:color="auto"/>
        <w:bottom w:val="none" w:sz="0" w:space="0" w:color="auto"/>
        <w:right w:val="none" w:sz="0" w:space="0" w:color="auto"/>
      </w:divBdr>
    </w:div>
    <w:div w:id="1830363013">
      <w:bodyDiv w:val="1"/>
      <w:marLeft w:val="0"/>
      <w:marRight w:val="0"/>
      <w:marTop w:val="0"/>
      <w:marBottom w:val="0"/>
      <w:divBdr>
        <w:top w:val="none" w:sz="0" w:space="0" w:color="auto"/>
        <w:left w:val="none" w:sz="0" w:space="0" w:color="auto"/>
        <w:bottom w:val="none" w:sz="0" w:space="0" w:color="auto"/>
        <w:right w:val="none" w:sz="0" w:space="0" w:color="auto"/>
      </w:divBdr>
    </w:div>
    <w:div w:id="19370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meetings/en/doc_details.jsp?doc_id=411448" TargetMode="External"/><Relationship Id="rId13" Type="http://schemas.openxmlformats.org/officeDocument/2006/relationships/hyperlink" Target="http://www.wipo.int/tk/en/resources/tk_experienc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tk/en/resources/tk_experienc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en/doc_details.jsp?doc_id=14715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8204;www.wipo.int/meetings/en/doc_details.jsp?doc_id=149213" TargetMode="External"/><Relationship Id="rId4" Type="http://schemas.openxmlformats.org/officeDocument/2006/relationships/settings" Target="settings.xml"/><Relationship Id="rId9" Type="http://schemas.openxmlformats.org/officeDocument/2006/relationships/hyperlink" Target="http://www.wipo.&#8204;int/meetings/en/doc_details.jsp?doc_id=41036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7EC8-C04D-40E8-8411-F1288C7C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8</Pages>
  <Words>4518</Words>
  <Characters>5062</Characters>
  <Application>Microsoft Office Word</Application>
  <DocSecurity>0</DocSecurity>
  <Lines>210</Lines>
  <Paragraphs>273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 38 Chair information</dc:title>
  <dc:subject>信息说明</dc:subject>
  <dc:creator/>
  <cp:keywords/>
  <dc:description/>
  <cp:lastModifiedBy>SONG Qiao</cp:lastModifiedBy>
  <cp:revision>122</cp:revision>
  <cp:lastPrinted>2018-07-31T12:27:00Z</cp:lastPrinted>
  <dcterms:created xsi:type="dcterms:W3CDTF">2018-12-01T03:14:00Z</dcterms:created>
  <dcterms:modified xsi:type="dcterms:W3CDTF">2018-12-03T10:39:00Z</dcterms:modified>
</cp:coreProperties>
</file>