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9E" w:rsidRPr="005D629E" w:rsidRDefault="005D629E" w:rsidP="005D629E">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4D28B813" wp14:editId="2E2A847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D629E" w:rsidRPr="005D629E" w:rsidRDefault="005D629E" w:rsidP="005D629E">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WIPO/GRTKF/IC/42/</w:t>
      </w:r>
      <w:bookmarkStart w:id="0" w:name="Code"/>
      <w:r w:rsidRPr="005D629E">
        <w:rPr>
          <w:rFonts w:ascii="Arial Black" w:hAnsi="Arial Black" w:hint="eastAsia"/>
          <w:b/>
          <w:caps/>
          <w:kern w:val="0"/>
          <w:sz w:val="15"/>
          <w:szCs w:val="21"/>
          <w:lang w:val="fr-CH"/>
        </w:rPr>
        <w:t>1</w:t>
      </w:r>
      <w:r>
        <w:rPr>
          <w:rFonts w:ascii="Arial Black" w:hAnsi="Arial Black" w:hint="eastAsia"/>
          <w:b/>
          <w:caps/>
          <w:kern w:val="0"/>
          <w:sz w:val="15"/>
          <w:szCs w:val="21"/>
          <w:lang w:val="fr-CH"/>
        </w:rPr>
        <w:t>0</w:t>
      </w:r>
      <w:bookmarkEnd w:id="0"/>
    </w:p>
    <w:p w:rsidR="005D629E" w:rsidRPr="005D629E" w:rsidRDefault="005D629E" w:rsidP="005D629E">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5D629E" w:rsidRPr="005D629E" w:rsidRDefault="005D629E" w:rsidP="005D629E">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Pr>
          <w:rFonts w:ascii="Arial Black" w:eastAsia="SimHei" w:hAnsi="Arial Black" w:hint="eastAsia"/>
          <w:b/>
          <w:kern w:val="0"/>
          <w:sz w:val="15"/>
          <w:szCs w:val="15"/>
          <w:lang w:val="pt-BR"/>
        </w:rPr>
        <w:t>2</w:t>
      </w:r>
      <w:r w:rsidRPr="005D629E">
        <w:rPr>
          <w:rFonts w:ascii="STXihei" w:eastAsia="SimHei" w:hAnsi="Times New Roman" w:hint="eastAsia"/>
          <w:b/>
          <w:kern w:val="0"/>
          <w:sz w:val="15"/>
          <w:szCs w:val="15"/>
          <w:lang w:val="fr-CH"/>
        </w:rPr>
        <w:t>年</w:t>
      </w:r>
      <w:r w:rsidRPr="005D629E">
        <w:rPr>
          <w:rFonts w:ascii="Arial Black" w:eastAsia="SimHei" w:hAnsi="Arial Black"/>
          <w:b/>
          <w:kern w:val="0"/>
          <w:sz w:val="15"/>
          <w:szCs w:val="15"/>
          <w:lang w:val="pt-BR"/>
        </w:rPr>
        <w:t>1</w:t>
      </w:r>
      <w:r w:rsidRPr="005D629E">
        <w:rPr>
          <w:rFonts w:ascii="STXihei" w:eastAsia="SimHei" w:hAnsi="Times New Roman" w:hint="eastAsia"/>
          <w:b/>
          <w:kern w:val="0"/>
          <w:sz w:val="15"/>
          <w:szCs w:val="15"/>
          <w:lang w:val="fr-CH"/>
        </w:rPr>
        <w:t>月</w:t>
      </w:r>
      <w:r>
        <w:rPr>
          <w:rFonts w:ascii="Arial Black" w:eastAsia="SimHei" w:hAnsi="Arial Black" w:hint="eastAsia"/>
          <w:b/>
          <w:kern w:val="0"/>
          <w:sz w:val="15"/>
          <w:szCs w:val="15"/>
          <w:lang w:val="pt-BR"/>
        </w:rPr>
        <w:t>28</w:t>
      </w:r>
      <w:r w:rsidRPr="005D629E">
        <w:rPr>
          <w:rFonts w:ascii="STXihei" w:eastAsia="SimHei" w:hAnsi="Times New Roman" w:hint="eastAsia"/>
          <w:b/>
          <w:kern w:val="0"/>
          <w:sz w:val="15"/>
          <w:szCs w:val="15"/>
          <w:lang w:val="fr-CH"/>
        </w:rPr>
        <w:t>日</w:t>
      </w:r>
    </w:p>
    <w:bookmarkEnd w:id="2"/>
    <w:p w:rsidR="005D629E" w:rsidRPr="005D629E" w:rsidRDefault="005D629E" w:rsidP="005D629E">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5D629E" w:rsidRPr="005D629E" w:rsidRDefault="005D629E" w:rsidP="005D629E">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第四十二届会议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2022</w:t>
      </w:r>
      <w:r w:rsidRPr="005D629E">
        <w:rPr>
          <w:rFonts w:ascii="KaiTi" w:eastAsia="KaiTi" w:hAnsi="KaiTi" w:hint="eastAsia"/>
          <w:b/>
          <w:kern w:val="0"/>
          <w:sz w:val="24"/>
          <w:szCs w:val="24"/>
          <w:lang w:val="fr-CH"/>
        </w:rPr>
        <w:t>年</w:t>
      </w:r>
      <w:r w:rsidRPr="005D629E">
        <w:rPr>
          <w:rFonts w:ascii="KaiTi" w:eastAsia="KaiTi" w:hAnsi="KaiTi" w:hint="eastAsia"/>
          <w:kern w:val="0"/>
          <w:sz w:val="24"/>
          <w:szCs w:val="24"/>
          <w:lang w:val="fr-CH"/>
        </w:rPr>
        <w:t>2</w:t>
      </w:r>
      <w:r w:rsidRPr="005D629E">
        <w:rPr>
          <w:rFonts w:ascii="KaiTi" w:eastAsia="KaiTi" w:hAnsi="KaiTi" w:hint="eastAsia"/>
          <w:b/>
          <w:kern w:val="0"/>
          <w:sz w:val="24"/>
          <w:szCs w:val="24"/>
          <w:lang w:val="fr-CH"/>
        </w:rPr>
        <w:t>月</w:t>
      </w:r>
      <w:r w:rsidRPr="005D629E">
        <w:rPr>
          <w:rFonts w:ascii="KaiTi" w:eastAsia="KaiTi" w:hAnsi="KaiTi" w:hint="eastAsia"/>
          <w:kern w:val="0"/>
          <w:sz w:val="24"/>
          <w:szCs w:val="24"/>
          <w:lang w:val="fr-CH"/>
        </w:rPr>
        <w:t>28</w:t>
      </w:r>
      <w:r w:rsidRPr="005D629E">
        <w:rPr>
          <w:rFonts w:ascii="KaiTi" w:eastAsia="KaiTi" w:hAnsi="KaiTi" w:hint="eastAsia"/>
          <w:b/>
          <w:kern w:val="0"/>
          <w:sz w:val="24"/>
          <w:szCs w:val="24"/>
          <w:lang w:val="fr-CH"/>
        </w:rPr>
        <w:t>日至</w:t>
      </w:r>
      <w:r w:rsidRPr="005D629E">
        <w:rPr>
          <w:rFonts w:ascii="KaiTi" w:eastAsia="KaiTi" w:hAnsi="KaiTi" w:hint="eastAsia"/>
          <w:kern w:val="0"/>
          <w:sz w:val="24"/>
          <w:szCs w:val="24"/>
          <w:lang w:val="fr-CH"/>
        </w:rPr>
        <w:t>3</w:t>
      </w:r>
      <w:r w:rsidRPr="005D629E">
        <w:rPr>
          <w:rFonts w:ascii="KaiTi" w:eastAsia="KaiTi" w:hAnsi="KaiTi" w:hint="eastAsia"/>
          <w:b/>
          <w:kern w:val="0"/>
          <w:sz w:val="24"/>
          <w:szCs w:val="24"/>
          <w:lang w:val="fr-CH"/>
        </w:rPr>
        <w:t>月</w:t>
      </w:r>
      <w:r w:rsidRPr="005D629E">
        <w:rPr>
          <w:rFonts w:ascii="KaiTi" w:eastAsia="KaiTi" w:hAnsi="KaiTi" w:hint="eastAsia"/>
          <w:kern w:val="0"/>
          <w:sz w:val="24"/>
          <w:szCs w:val="24"/>
          <w:lang w:val="fr-CH"/>
        </w:rPr>
        <w:t>4</w:t>
      </w:r>
      <w:r w:rsidRPr="005D629E">
        <w:rPr>
          <w:rFonts w:ascii="KaiTi" w:eastAsia="KaiTi" w:hAnsi="KaiTi" w:hint="eastAsia"/>
          <w:b/>
          <w:kern w:val="0"/>
          <w:sz w:val="24"/>
          <w:szCs w:val="24"/>
          <w:lang w:val="fr-CH"/>
        </w:rPr>
        <w:t>日，日内瓦</w:t>
      </w:r>
    </w:p>
    <w:p w:rsidR="005D629E" w:rsidRPr="005D629E" w:rsidRDefault="005D629E" w:rsidP="005D629E">
      <w:pPr>
        <w:widowControl/>
        <w:spacing w:after="360"/>
        <w:jc w:val="left"/>
        <w:rPr>
          <w:rFonts w:ascii="KaiTi" w:eastAsia="KaiTi" w:hAnsi="KaiTi"/>
          <w:kern w:val="0"/>
          <w:sz w:val="24"/>
          <w:szCs w:val="32"/>
          <w:lang w:val="fr-CH"/>
        </w:rPr>
      </w:pPr>
      <w:bookmarkStart w:id="3" w:name="TitleOfDoc"/>
      <w:r w:rsidRPr="005D629E">
        <w:rPr>
          <w:rFonts w:ascii="KaiTi" w:eastAsia="KaiTi" w:hAnsi="KaiTi" w:hint="eastAsia"/>
          <w:kern w:val="0"/>
          <w:sz w:val="24"/>
          <w:szCs w:val="32"/>
          <w:lang w:val="fr-CH"/>
        </w:rPr>
        <w:t>关于使用数据库对遗传资源和遗传资源相关传统知识</w:t>
      </w:r>
      <w:r>
        <w:rPr>
          <w:rFonts w:ascii="KaiTi" w:eastAsia="KaiTi" w:hAnsi="KaiTi"/>
          <w:kern w:val="0"/>
          <w:sz w:val="24"/>
          <w:szCs w:val="32"/>
          <w:lang w:val="fr-CH"/>
        </w:rPr>
        <w:br/>
      </w:r>
      <w:r w:rsidRPr="005D629E">
        <w:rPr>
          <w:rFonts w:ascii="KaiTi" w:eastAsia="KaiTi" w:hAnsi="KaiTi" w:hint="eastAsia"/>
          <w:kern w:val="0"/>
          <w:sz w:val="24"/>
          <w:szCs w:val="32"/>
          <w:lang w:val="fr-CH"/>
        </w:rPr>
        <w:t>进行防御性保护的联合建议</w:t>
      </w:r>
    </w:p>
    <w:p w:rsidR="005D629E" w:rsidRPr="005D629E" w:rsidRDefault="005D629E" w:rsidP="005D629E">
      <w:pPr>
        <w:widowControl/>
        <w:spacing w:after="960"/>
        <w:jc w:val="left"/>
        <w:rPr>
          <w:rFonts w:ascii="KaiTi" w:eastAsia="KaiTi" w:hAnsi="KaiTi"/>
          <w:kern w:val="0"/>
          <w:szCs w:val="24"/>
          <w:lang w:val="fr-CH"/>
        </w:rPr>
      </w:pPr>
      <w:bookmarkStart w:id="4" w:name="Prepared"/>
      <w:bookmarkEnd w:id="3"/>
      <w:r w:rsidRPr="005D629E">
        <w:rPr>
          <w:rFonts w:ascii="KaiTi" w:eastAsia="KaiTi" w:hAnsi="KaiTi" w:hint="eastAsia"/>
          <w:kern w:val="0"/>
          <w:szCs w:val="24"/>
          <w:lang w:val="fr-CH"/>
        </w:rPr>
        <w:t>日本、大韩民国和美利坚合众国代表团提交的文件</w:t>
      </w:r>
    </w:p>
    <w:bookmarkEnd w:id="4"/>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w:t>
      </w:r>
      <w:r w:rsidR="005D629E">
        <w:rPr>
          <w:rFonts w:ascii="SimSun" w:hAnsi="SimSun" w:cs="Arial"/>
          <w:kern w:val="0"/>
          <w:szCs w:val="21"/>
        </w:rPr>
        <w:t>2</w:t>
      </w:r>
      <w:r w:rsidRPr="00994132">
        <w:rPr>
          <w:rFonts w:ascii="SimSun" w:hAnsi="SimSun" w:cs="Arial" w:hint="eastAsia"/>
          <w:kern w:val="0"/>
          <w:szCs w:val="21"/>
        </w:rPr>
        <w:t>年</w:t>
      </w:r>
      <w:r w:rsidR="005D629E">
        <w:rPr>
          <w:rFonts w:ascii="SimSun" w:hAnsi="SimSun" w:cs="Arial" w:hint="eastAsia"/>
          <w:kern w:val="0"/>
          <w:szCs w:val="21"/>
        </w:rPr>
        <w:t>1</w:t>
      </w:r>
      <w:r w:rsidRPr="00994132">
        <w:rPr>
          <w:rFonts w:ascii="SimSun" w:hAnsi="SimSun" w:cs="Arial" w:hint="eastAsia"/>
          <w:kern w:val="0"/>
          <w:szCs w:val="21"/>
        </w:rPr>
        <w:t>月</w:t>
      </w:r>
      <w:r w:rsidR="007626DB">
        <w:rPr>
          <w:rFonts w:ascii="SimSun" w:hAnsi="SimSun" w:cs="Arial" w:hint="eastAsia"/>
          <w:kern w:val="0"/>
          <w:szCs w:val="21"/>
        </w:rPr>
        <w:t>2</w:t>
      </w:r>
      <w:r w:rsidR="005D629E">
        <w:rPr>
          <w:rFonts w:ascii="SimSun" w:hAnsi="SimSun" w:cs="Arial"/>
          <w:kern w:val="0"/>
          <w:szCs w:val="21"/>
        </w:rPr>
        <w:t>6</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5D629E">
        <w:rPr>
          <w:rFonts w:ascii="SimSun" w:hAnsi="SimSun" w:cs="Arial" w:hint="eastAsia"/>
          <w:kern w:val="0"/>
          <w:szCs w:val="21"/>
        </w:rPr>
        <w:t>日内瓦国际组织</w:t>
      </w:r>
      <w:r w:rsidRPr="00994132">
        <w:rPr>
          <w:rFonts w:ascii="SimSun" w:hAnsi="SimSun" w:cs="Arial" w:hint="eastAsia"/>
          <w:kern w:val="0"/>
          <w:szCs w:val="21"/>
        </w:rPr>
        <w:t>代表团代表日本、大韩民国和美利坚合众国</w:t>
      </w:r>
      <w:r w:rsidR="005D629E">
        <w:rPr>
          <w:rFonts w:ascii="SimSun" w:hAnsi="SimSun" w:cs="Arial" w:hint="eastAsia"/>
          <w:kern w:val="0"/>
          <w:szCs w:val="21"/>
        </w:rPr>
        <w:t>三</w:t>
      </w:r>
      <w:r w:rsidR="00C85C18">
        <w:rPr>
          <w:rFonts w:ascii="SimSun" w:hAnsi="SimSun" w:cs="Arial" w:hint="eastAsia"/>
          <w:kern w:val="0"/>
          <w:szCs w:val="21"/>
        </w:rPr>
        <w:t>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7626DB">
        <w:rPr>
          <w:rFonts w:ascii="SimSun" w:hAnsi="SimSun" w:cs="Arial" w:hint="eastAsia"/>
          <w:kern w:val="0"/>
          <w:szCs w:val="21"/>
        </w:rPr>
        <w:t>40</w:t>
      </w:r>
      <w:r w:rsidRPr="00994132">
        <w:rPr>
          <w:rFonts w:ascii="SimSun" w:hAnsi="SimSun" w:cs="Arial"/>
          <w:kern w:val="0"/>
          <w:szCs w:val="21"/>
        </w:rPr>
        <w:t>/</w:t>
      </w:r>
      <w:r w:rsidR="00A9392E">
        <w:rPr>
          <w:rFonts w:ascii="SimSun" w:hAnsi="SimSun" w:cs="Arial"/>
          <w:kern w:val="0"/>
          <w:szCs w:val="21"/>
        </w:rPr>
        <w:t>1</w:t>
      </w:r>
      <w:r w:rsidR="007626DB">
        <w:rPr>
          <w:rFonts w:ascii="SimSun" w:hAnsi="SimSun" w:cs="Arial" w:hint="eastAsia"/>
          <w:kern w:val="0"/>
          <w:szCs w:val="21"/>
        </w:rPr>
        <w:t>6</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5D629E">
        <w:rPr>
          <w:rFonts w:ascii="SimSun" w:hAnsi="SimSun" w:cs="Arial" w:hint="eastAsia"/>
          <w:kern w:val="0"/>
          <w:szCs w:val="21"/>
        </w:rPr>
        <w:t>二</w:t>
      </w:r>
      <w:bookmarkStart w:id="5" w:name="_GoBack"/>
      <w:bookmarkEnd w:id="5"/>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5D629E" w:rsidRDefault="00994132" w:rsidP="005D629E">
      <w:pPr>
        <w:widowControl/>
        <w:spacing w:before="720"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w:t>
      </w:r>
      <w:proofErr w:type="gramStart"/>
      <w:r w:rsidR="0074710D">
        <w:rPr>
          <w:rFonts w:ascii="SimSun" w:hAnsi="Times New Roman" w:cs="Courier New"/>
          <w:kern w:val="0"/>
          <w:szCs w:val="26"/>
        </w:rPr>
        <w:t>”</w:t>
      </w:r>
      <w:proofErr w:type="gramEnd"/>
      <w:r w:rsidRPr="00994132">
        <w:rPr>
          <w:rFonts w:ascii="SimSun" w:hAnsi="Times New Roman" w:cs="Courier New" w:hint="eastAsia"/>
          <w:kern w:val="0"/>
          <w:szCs w:val="26"/>
        </w:rPr>
        <w:t>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proofErr w:type="gramStart"/>
      <w:r w:rsidR="0074710D">
        <w:rPr>
          <w:rFonts w:ascii="SimSun" w:hAnsi="Times New Roman"/>
          <w:kern w:val="0"/>
          <w:szCs w:val="26"/>
        </w:rPr>
        <w:t>”</w:t>
      </w:r>
      <w:proofErr w:type="gramEnd"/>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lastRenderedPageBreak/>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D06DF8" w:rsidRPr="00196DC3" w:rsidRDefault="00994132" w:rsidP="005D629E">
      <w:pPr>
        <w:widowControl/>
        <w:spacing w:before="720"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FootnoteText"/>
        <w:rPr>
          <w:rFonts w:ascii="SimSun" w:hAnsi="SimSun"/>
          <w:kern w:val="0"/>
        </w:rPr>
      </w:pPr>
      <w:r w:rsidRPr="009B7EAB">
        <w:rPr>
          <w:rStyle w:val="FootnoteReference"/>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r w:rsidRPr="00A96EC9">
      <w:rPr>
        <w:rFonts w:ascii="SimSun"/>
        <w:szCs w:val="21"/>
      </w:rPr>
      <w:t>WIPO/GRTKF/IC/</w:t>
    </w:r>
    <w:r w:rsidR="0006430A">
      <w:rPr>
        <w:rFonts w:ascii="SimSun" w:hint="eastAsia"/>
        <w:szCs w:val="21"/>
      </w:rPr>
      <w:t>4</w:t>
    </w:r>
    <w:r w:rsidR="005D629E">
      <w:rPr>
        <w:rFonts w:ascii="SimSun" w:hint="eastAsia"/>
        <w:szCs w:val="21"/>
      </w:rPr>
      <w:t>2</w:t>
    </w:r>
    <w:r w:rsidRPr="00A96EC9">
      <w:rPr>
        <w:rFonts w:ascii="SimSun"/>
        <w:szCs w:val="21"/>
      </w:rPr>
      <w:t>/</w:t>
    </w:r>
    <w:r w:rsidR="003A0D8C">
      <w:rPr>
        <w:rFonts w:ascii="SimSun" w:hint="eastAsia"/>
        <w:szCs w:val="21"/>
      </w:rPr>
      <w:t>1</w:t>
    </w:r>
    <w:r w:rsidR="007626DB">
      <w:rPr>
        <w:rFonts w:ascii="SimSun" w:hint="eastAsia"/>
        <w:szCs w:val="21"/>
      </w:rPr>
      <w:t>0</w:t>
    </w:r>
  </w:p>
  <w:bookmarkEnd w:id="6"/>
  <w:p w:rsidR="00994132" w:rsidRPr="00A96EC9" w:rsidRDefault="00994132" w:rsidP="00A9392E">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5D629E">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F51AFB">
      <w:rPr>
        <w:rFonts w:ascii="SimSun" w:hint="eastAsia"/>
        <w:szCs w:val="21"/>
      </w:rPr>
      <w:t>4</w:t>
    </w:r>
    <w:r w:rsidR="005D629E">
      <w:rPr>
        <w:rFonts w:ascii="SimSun" w:hint="eastAsia"/>
        <w:szCs w:val="21"/>
      </w:rPr>
      <w:t>2</w:t>
    </w:r>
    <w:r w:rsidRPr="00A96EC9">
      <w:rPr>
        <w:rFonts w:ascii="SimSun"/>
        <w:szCs w:val="21"/>
      </w:rPr>
      <w:t>/</w:t>
    </w:r>
    <w:r w:rsidR="005F632A">
      <w:rPr>
        <w:rFonts w:ascii="SimSun" w:hint="eastAsia"/>
        <w:szCs w:val="21"/>
      </w:rPr>
      <w:t>1</w:t>
    </w:r>
    <w:r w:rsidR="007626DB">
      <w:rPr>
        <w:rFonts w:ascii="SimSun" w:hint="eastAsia"/>
        <w:szCs w:val="21"/>
      </w:rPr>
      <w:t>0</w:t>
    </w:r>
  </w:p>
  <w:p w:rsidR="00E039D8" w:rsidRPr="00A96EC9" w:rsidRDefault="00994132" w:rsidP="005D629E">
    <w:pPr>
      <w:spacing w:afterLines="100" w:after="240"/>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5D629E">
      <w:rPr>
        <w:rStyle w:val="PageNumber"/>
        <w:rFonts w:ascii="SimSun"/>
        <w:noProof/>
        <w:szCs w:val="21"/>
      </w:rPr>
      <w:t>4</w:t>
    </w:r>
    <w:r w:rsidR="00E039D8" w:rsidRPr="00A96EC9">
      <w:rPr>
        <w:rStyle w:val="PageNumber"/>
        <w:rFonts w:ascii="SimSun"/>
        <w:szCs w:val="21"/>
      </w:rPr>
      <w:fldChar w:fldCharType="end"/>
    </w:r>
    <w:r w:rsidR="00E039D8" w:rsidRPr="00A96EC9">
      <w:rPr>
        <w:rStyle w:val="PageNumber"/>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F51AFB">
      <w:rPr>
        <w:rFonts w:ascii="SimSun" w:hint="eastAsia"/>
        <w:szCs w:val="21"/>
      </w:rPr>
      <w:t>4</w:t>
    </w:r>
    <w:r w:rsidR="005D629E">
      <w:rPr>
        <w:rFonts w:ascii="SimSun" w:hint="eastAsia"/>
        <w:szCs w:val="21"/>
      </w:rPr>
      <w:t>2</w:t>
    </w:r>
    <w:r w:rsidRPr="00A96EC9">
      <w:rPr>
        <w:rFonts w:ascii="SimSun"/>
        <w:szCs w:val="21"/>
      </w:rPr>
      <w:t>/</w:t>
    </w:r>
    <w:r w:rsidR="005F632A">
      <w:rPr>
        <w:rFonts w:ascii="SimSun" w:hint="eastAsia"/>
        <w:szCs w:val="21"/>
      </w:rPr>
      <w:t>1</w:t>
    </w:r>
    <w:r w:rsidR="007626DB">
      <w:rPr>
        <w:rFonts w:ascii="SimSun" w:hint="eastAsia"/>
        <w:szCs w:val="21"/>
      </w:rPr>
      <w:t>0</w:t>
    </w:r>
  </w:p>
  <w:p w:rsidR="00994132" w:rsidRDefault="00994132" w:rsidP="005D629E">
    <w:pPr>
      <w:wordWrap w:val="0"/>
      <w:spacing w:afterLines="100" w:after="240"/>
      <w:jc w:val="right"/>
    </w:pPr>
    <w:r>
      <w:rPr>
        <w:rFonts w:asci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532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7990"/>
    <w:rsid w:val="00050385"/>
    <w:rsid w:val="00050B1F"/>
    <w:rsid w:val="0005144C"/>
    <w:rsid w:val="0006430A"/>
    <w:rsid w:val="00065EEA"/>
    <w:rsid w:val="00081ECA"/>
    <w:rsid w:val="0008642A"/>
    <w:rsid w:val="00091B97"/>
    <w:rsid w:val="000C1C9B"/>
    <w:rsid w:val="000C316B"/>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D629E"/>
    <w:rsid w:val="005F632A"/>
    <w:rsid w:val="0063152D"/>
    <w:rsid w:val="00631B8A"/>
    <w:rsid w:val="006B5FB0"/>
    <w:rsid w:val="00727AC1"/>
    <w:rsid w:val="0074710D"/>
    <w:rsid w:val="007626DB"/>
    <w:rsid w:val="007773AA"/>
    <w:rsid w:val="007D3FD5"/>
    <w:rsid w:val="00807D72"/>
    <w:rsid w:val="00835C9E"/>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32884"/>
    <w:rsid w:val="00E7568F"/>
    <w:rsid w:val="00EA679E"/>
    <w:rsid w:val="00EC2BA4"/>
    <w:rsid w:val="00F51AFB"/>
    <w:rsid w:val="00F540D2"/>
    <w:rsid w:val="00F658A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D57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CA81-6481-41FD-BB7C-462D5CA0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2792</Characters>
  <Application>Microsoft Office Word</Application>
  <DocSecurity>0</DocSecurity>
  <Lines>164</Lines>
  <Paragraphs>110</Paragraphs>
  <ScaleCrop>false</ScaleCrop>
  <HeadingPairs>
    <vt:vector size="2" baseType="variant">
      <vt:variant>
        <vt:lpstr>Title</vt:lpstr>
      </vt:variant>
      <vt:variant>
        <vt:i4>1</vt:i4>
      </vt:variant>
    </vt:vector>
  </HeadingPairs>
  <TitlesOfParts>
    <vt:vector size="1" baseType="lpstr">
      <vt:lpstr>WIPO/GRTKF/IC/41/10</vt:lpstr>
    </vt:vector>
  </TitlesOfParts>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WIPO/GRTKF/IC/42/10</dc:title>
  <dc:subject>关于使用数据库对遗传资源和遗传资源相关传统知识进行防御性保护的联合建议</dc:subject>
  <dc:creator/>
  <cp:keywords/>
  <dc:description/>
  <cp:lastModifiedBy/>
  <cp:revision>1</cp:revision>
  <dcterms:created xsi:type="dcterms:W3CDTF">2022-02-09T17:53:00Z</dcterms:created>
  <dcterms:modified xsi:type="dcterms:W3CDTF">2022-02-09T17:59:00Z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ies>
</file>