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56" w:rsidRPr="00582AD5" w:rsidRDefault="000F5E56" w:rsidP="007D6917">
      <w:pPr>
        <w:ind w:left="360" w:hanging="360"/>
      </w:pPr>
    </w:p>
    <w:p w:rsidR="00A953E1" w:rsidRPr="00582AD5" w:rsidRDefault="00A953E1"/>
    <w:p w:rsidR="007D6917" w:rsidRPr="007D6917" w:rsidRDefault="007D6917" w:rsidP="007D6917">
      <w:pPr>
        <w:shd w:val="clear" w:color="auto" w:fill="FFFFFF"/>
        <w:spacing w:before="100" w:beforeAutospacing="1" w:after="100" w:afterAutospacing="1"/>
        <w:jc w:val="center"/>
        <w:rPr>
          <w:b/>
          <w:bCs/>
          <w:szCs w:val="22"/>
        </w:rPr>
      </w:pPr>
      <w:r w:rsidRPr="007D6917">
        <w:rPr>
          <w:b/>
          <w:bCs/>
          <w:szCs w:val="22"/>
        </w:rPr>
        <w:t>Formulario que han de rellenar las organizaciones no gubernamentales (ONG)</w:t>
      </w:r>
    </w:p>
    <w:p w:rsidR="007D6917" w:rsidRPr="007D6917" w:rsidRDefault="003D4A8E" w:rsidP="007D6917">
      <w:pPr>
        <w:shd w:val="clear" w:color="auto" w:fill="FFFFFF"/>
        <w:spacing w:before="100" w:beforeAutospacing="1" w:after="100" w:afterAutospacing="1"/>
        <w:jc w:val="center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para</w:t>
      </w:r>
      <w:proofErr w:type="gramEnd"/>
      <w:r>
        <w:rPr>
          <w:b/>
          <w:bCs/>
          <w:szCs w:val="22"/>
        </w:rPr>
        <w:t xml:space="preserve"> solicita</w:t>
      </w:r>
      <w:r w:rsidR="007D6917" w:rsidRPr="007D6917">
        <w:rPr>
          <w:b/>
          <w:bCs/>
          <w:szCs w:val="22"/>
        </w:rPr>
        <w:t>r la acreditación</w:t>
      </w:r>
      <w:r w:rsidR="007D6917" w:rsidRPr="007D6917">
        <w:rPr>
          <w:b/>
          <w:bCs/>
          <w:i/>
          <w:szCs w:val="22"/>
        </w:rPr>
        <w:t xml:space="preserve"> ad hoc</w:t>
      </w:r>
      <w:r w:rsidR="007D6917" w:rsidRPr="007D6917">
        <w:rPr>
          <w:b/>
          <w:bCs/>
          <w:szCs w:val="22"/>
        </w:rPr>
        <w:t xml:space="preserve"> en las reuniones del CDIP</w:t>
      </w: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numPr>
          <w:ilvl w:val="0"/>
          <w:numId w:val="7"/>
        </w:numPr>
        <w:rPr>
          <w:szCs w:val="22"/>
        </w:rPr>
      </w:pPr>
      <w:r w:rsidRPr="007D6917">
        <w:rPr>
          <w:szCs w:val="22"/>
        </w:rPr>
        <w:t xml:space="preserve">El texto de </w:t>
      </w:r>
      <w:r w:rsidR="003D4A8E">
        <w:rPr>
          <w:szCs w:val="22"/>
        </w:rPr>
        <w:t>lo</w:t>
      </w:r>
      <w:r w:rsidRPr="007D6917">
        <w:rPr>
          <w:szCs w:val="22"/>
        </w:rPr>
        <w:t>s estatutos</w:t>
      </w:r>
      <w:r w:rsidR="003D4A8E">
        <w:rPr>
          <w:szCs w:val="22"/>
        </w:rPr>
        <w:t xml:space="preserve"> de la </w:t>
      </w:r>
      <w:r w:rsidR="003D4A8E" w:rsidRPr="003D4A8E">
        <w:rPr>
          <w:szCs w:val="22"/>
        </w:rPr>
        <w:t>organización</w:t>
      </w:r>
      <w:r w:rsidRPr="007D6917">
        <w:rPr>
          <w:szCs w:val="22"/>
        </w:rPr>
        <w:t>;</w:t>
      </w:r>
    </w:p>
    <w:p w:rsidR="007D6917" w:rsidRPr="007D6917" w:rsidRDefault="007D6917" w:rsidP="007D6917">
      <w:pPr>
        <w:ind w:left="360" w:hanging="360"/>
        <w:rPr>
          <w:szCs w:val="22"/>
        </w:rPr>
      </w:pPr>
      <w:bookmarkStart w:id="0" w:name="_GoBack"/>
      <w:bookmarkEnd w:id="0"/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numPr>
          <w:ilvl w:val="0"/>
          <w:numId w:val="7"/>
        </w:numPr>
        <w:rPr>
          <w:szCs w:val="22"/>
        </w:rPr>
      </w:pPr>
      <w:r w:rsidRPr="007D6917">
        <w:rPr>
          <w:szCs w:val="22"/>
        </w:rPr>
        <w:t xml:space="preserve">una indicación de la fecha y el lugar en que fue constituida; </w:t>
      </w:r>
      <w:r w:rsidRPr="007D6917">
        <w:rPr>
          <w:szCs w:val="22"/>
        </w:rPr>
        <w:br/>
      </w: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numPr>
          <w:ilvl w:val="0"/>
          <w:numId w:val="7"/>
        </w:numPr>
        <w:rPr>
          <w:szCs w:val="22"/>
        </w:rPr>
      </w:pPr>
      <w:r w:rsidRPr="007D6917">
        <w:rPr>
          <w:rFonts w:eastAsia="Times New Roman"/>
          <w:szCs w:val="22"/>
        </w:rPr>
        <w:t>una lista de sus altos funcionarios (con indicación de la nacionalidad de cada uno, en el caso de las ONG internacionales)</w:t>
      </w:r>
      <w:r w:rsidRPr="007D6917">
        <w:rPr>
          <w:szCs w:val="22"/>
        </w:rPr>
        <w:t xml:space="preserve">; </w:t>
      </w: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numPr>
          <w:ilvl w:val="0"/>
          <w:numId w:val="7"/>
        </w:numPr>
        <w:rPr>
          <w:szCs w:val="22"/>
        </w:rPr>
      </w:pPr>
      <w:r w:rsidRPr="007D6917">
        <w:rPr>
          <w:rFonts w:eastAsia="Times New Roman"/>
          <w:szCs w:val="22"/>
        </w:rPr>
        <w:t xml:space="preserve">una lista completa de </w:t>
      </w:r>
      <w:r w:rsidR="003D4A8E">
        <w:rPr>
          <w:rFonts w:eastAsia="Times New Roman"/>
          <w:szCs w:val="22"/>
        </w:rPr>
        <w:t>lo</w:t>
      </w:r>
      <w:r w:rsidRPr="007D6917">
        <w:rPr>
          <w:rFonts w:eastAsia="Times New Roman"/>
          <w:szCs w:val="22"/>
        </w:rPr>
        <w:t xml:space="preserve">s miembros o agrupaciones nacionales </w:t>
      </w:r>
      <w:r w:rsidR="003D4A8E">
        <w:rPr>
          <w:rFonts w:eastAsia="Times New Roman"/>
          <w:szCs w:val="22"/>
        </w:rPr>
        <w:t xml:space="preserve">que </w:t>
      </w:r>
      <w:r w:rsidR="00CD6148">
        <w:rPr>
          <w:rFonts w:eastAsia="Times New Roman"/>
          <w:szCs w:val="22"/>
        </w:rPr>
        <w:t xml:space="preserve">la </w:t>
      </w:r>
      <w:r w:rsidR="003D4A8E">
        <w:rPr>
          <w:rFonts w:eastAsia="Times New Roman"/>
          <w:szCs w:val="22"/>
        </w:rPr>
        <w:t xml:space="preserve">componen </w:t>
      </w:r>
      <w:r w:rsidRPr="007D6917">
        <w:rPr>
          <w:rFonts w:eastAsia="Times New Roman"/>
          <w:szCs w:val="22"/>
        </w:rPr>
        <w:t>(con indicación del país de origen en el caso de las ONG internacionales)</w:t>
      </w:r>
      <w:r w:rsidRPr="007D6917">
        <w:rPr>
          <w:szCs w:val="22"/>
        </w:rPr>
        <w:t>;</w:t>
      </w: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rPr>
          <w:szCs w:val="22"/>
        </w:rPr>
      </w:pPr>
    </w:p>
    <w:p w:rsidR="007D6917" w:rsidRPr="007D6917" w:rsidRDefault="007D6917" w:rsidP="007D6917">
      <w:pPr>
        <w:numPr>
          <w:ilvl w:val="0"/>
          <w:numId w:val="7"/>
        </w:numPr>
        <w:contextualSpacing/>
        <w:rPr>
          <w:szCs w:val="22"/>
        </w:rPr>
      </w:pPr>
      <w:r w:rsidRPr="007D6917">
        <w:rPr>
          <w:rFonts w:eastAsia="Times New Roman"/>
          <w:szCs w:val="22"/>
        </w:rPr>
        <w:t xml:space="preserve">una descripción de la composición del órgano u órganos rectores de la </w:t>
      </w:r>
      <w:r w:rsidR="003D4A8E">
        <w:rPr>
          <w:rFonts w:eastAsia="Times New Roman"/>
          <w:szCs w:val="22"/>
        </w:rPr>
        <w:t>o</w:t>
      </w:r>
      <w:r w:rsidRPr="007D6917">
        <w:rPr>
          <w:rFonts w:eastAsia="Times New Roman"/>
          <w:szCs w:val="22"/>
        </w:rPr>
        <w:t>rganización (incluyendo la distribución geográfica, en el caso de las ONG internacionales);</w:t>
      </w: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numPr>
          <w:ilvl w:val="0"/>
          <w:numId w:val="7"/>
        </w:numPr>
        <w:contextualSpacing/>
        <w:rPr>
          <w:szCs w:val="22"/>
        </w:rPr>
      </w:pPr>
      <w:r w:rsidRPr="007D6917">
        <w:rPr>
          <w:rFonts w:eastAsia="Times New Roman"/>
          <w:szCs w:val="22"/>
        </w:rPr>
        <w:t>una declaración de sus objetivos;</w:t>
      </w: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ind w:left="360" w:hanging="360"/>
        <w:rPr>
          <w:szCs w:val="22"/>
        </w:rPr>
      </w:pPr>
    </w:p>
    <w:p w:rsidR="007D6917" w:rsidRPr="007D6917" w:rsidRDefault="007D6917" w:rsidP="007D6917">
      <w:pPr>
        <w:numPr>
          <w:ilvl w:val="0"/>
          <w:numId w:val="7"/>
        </w:numPr>
        <w:contextualSpacing/>
        <w:rPr>
          <w:szCs w:val="22"/>
        </w:rPr>
      </w:pPr>
      <w:r w:rsidRPr="007D6917">
        <w:rPr>
          <w:rFonts w:eastAsia="Times New Roman"/>
          <w:szCs w:val="22"/>
        </w:rPr>
        <w:t>una indicación del ámbito de la propiedad intelectual que es de interés para la organización (</w:t>
      </w:r>
      <w:r w:rsidR="003D4A8E" w:rsidRPr="007D6917">
        <w:rPr>
          <w:rFonts w:eastAsia="Times New Roman"/>
          <w:szCs w:val="22"/>
        </w:rPr>
        <w:t>por ejemplo</w:t>
      </w:r>
      <w:r w:rsidR="003D4A8E">
        <w:rPr>
          <w:rFonts w:eastAsia="Times New Roman"/>
          <w:szCs w:val="22"/>
        </w:rPr>
        <w:t>,</w:t>
      </w:r>
      <w:r w:rsidR="003D4A8E" w:rsidRPr="007D6917">
        <w:rPr>
          <w:rFonts w:eastAsia="Times New Roman"/>
          <w:szCs w:val="22"/>
        </w:rPr>
        <w:t xml:space="preserve"> </w:t>
      </w:r>
      <w:r w:rsidRPr="007D6917">
        <w:rPr>
          <w:rFonts w:eastAsia="Times New Roman"/>
          <w:szCs w:val="22"/>
        </w:rPr>
        <w:t>dere</w:t>
      </w:r>
      <w:r w:rsidR="003D4A8E">
        <w:rPr>
          <w:rFonts w:eastAsia="Times New Roman"/>
          <w:szCs w:val="22"/>
        </w:rPr>
        <w:t>cho de autor y derechos conexos</w:t>
      </w:r>
      <w:r w:rsidRPr="007D6917">
        <w:rPr>
          <w:rFonts w:eastAsia="Times New Roman"/>
          <w:szCs w:val="22"/>
        </w:rPr>
        <w:t>).</w:t>
      </w:r>
    </w:p>
    <w:p w:rsidR="007D6917" w:rsidRPr="007D6917" w:rsidRDefault="007D6917" w:rsidP="007D6917">
      <w:pPr>
        <w:ind w:left="360" w:hanging="360"/>
        <w:rPr>
          <w:szCs w:val="22"/>
        </w:rPr>
      </w:pPr>
    </w:p>
    <w:p w:rsidR="00582AD5" w:rsidRPr="00582AD5" w:rsidRDefault="00582AD5"/>
    <w:sectPr w:rsidR="00582AD5" w:rsidRPr="00582AD5" w:rsidSect="00A953E1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E1" w:rsidRDefault="005C6BE1">
      <w:r>
        <w:separator/>
      </w:r>
    </w:p>
  </w:endnote>
  <w:endnote w:type="continuationSeparator" w:id="0">
    <w:p w:rsidR="005C6BE1" w:rsidRDefault="005C6BE1" w:rsidP="00A326CA">
      <w:r>
        <w:separator/>
      </w:r>
    </w:p>
    <w:p w:rsidR="005C6BE1" w:rsidRPr="0078064A" w:rsidRDefault="005C6BE1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C6BE1" w:rsidRPr="0078064A" w:rsidRDefault="005C6BE1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E1" w:rsidRDefault="005C6BE1">
      <w:r>
        <w:separator/>
      </w:r>
    </w:p>
  </w:footnote>
  <w:footnote w:type="continuationSeparator" w:id="0">
    <w:p w:rsidR="005C6BE1" w:rsidRDefault="005C6BE1" w:rsidP="00A326CA">
      <w:r>
        <w:separator/>
      </w:r>
    </w:p>
    <w:p w:rsidR="005C6BE1" w:rsidRPr="0078064A" w:rsidRDefault="005C6BE1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C6BE1" w:rsidRPr="0078064A" w:rsidRDefault="005C6BE1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AD5" w:rsidRDefault="00582AD5" w:rsidP="00582AD5">
    <w:pPr>
      <w:pStyle w:val="Header"/>
      <w:jc w:val="right"/>
      <w:rPr>
        <w:lang w:val="fr-CH"/>
      </w:rPr>
    </w:pPr>
  </w:p>
  <w:p w:rsidR="00582AD5" w:rsidRDefault="00582AD5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4A8E">
      <w:rPr>
        <w:rStyle w:val="PageNumber"/>
        <w:noProof/>
      </w:rPr>
      <w:t>1</w:t>
    </w:r>
    <w:r>
      <w:rPr>
        <w:rStyle w:val="PageNumber"/>
      </w:rPr>
      <w:fldChar w:fldCharType="end"/>
    </w:r>
  </w:p>
  <w:p w:rsidR="00582AD5" w:rsidRPr="00582AD5" w:rsidRDefault="00582AD5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F436F6"/>
    <w:multiLevelType w:val="hybridMultilevel"/>
    <w:tmpl w:val="7AD6F6AA"/>
    <w:lvl w:ilvl="0" w:tplc="EF229648">
      <w:start w:val="1"/>
      <w:numFmt w:val="lowerRoman"/>
      <w:lvlText w:val="%1)"/>
      <w:lvlJc w:val="righ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65A2B"/>
    <w:rsid w:val="000F5E56"/>
    <w:rsid w:val="00284C09"/>
    <w:rsid w:val="003B6CDA"/>
    <w:rsid w:val="003D4A8E"/>
    <w:rsid w:val="003F1195"/>
    <w:rsid w:val="0050662A"/>
    <w:rsid w:val="00524649"/>
    <w:rsid w:val="005548C9"/>
    <w:rsid w:val="00582AD5"/>
    <w:rsid w:val="005C6BE1"/>
    <w:rsid w:val="006345D6"/>
    <w:rsid w:val="0078064A"/>
    <w:rsid w:val="007B5CAC"/>
    <w:rsid w:val="007D6917"/>
    <w:rsid w:val="007F0734"/>
    <w:rsid w:val="00A326CA"/>
    <w:rsid w:val="00A953E1"/>
    <w:rsid w:val="00BE5C92"/>
    <w:rsid w:val="00C31614"/>
    <w:rsid w:val="00C42510"/>
    <w:rsid w:val="00C6506E"/>
    <w:rsid w:val="00CD6148"/>
    <w:rsid w:val="00D05E9C"/>
    <w:rsid w:val="00DE5C3A"/>
    <w:rsid w:val="00E638AE"/>
    <w:rsid w:val="00E74ACC"/>
    <w:rsid w:val="00E94A63"/>
    <w:rsid w:val="00E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Char">
    <w:name w:val="Char 字元 字元"/>
    <w:basedOn w:val="Normal"/>
    <w:rsid w:val="003D4A8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Char">
    <w:name w:val="Char 字元 字元"/>
    <w:basedOn w:val="Normal"/>
    <w:rsid w:val="003D4A8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dc:description>LM/dl/vz_x000d_
24.06.13</dc:description>
  <cp:lastModifiedBy>BRACI Biljana</cp:lastModifiedBy>
  <cp:revision>3</cp:revision>
  <cp:lastPrinted>2013-06-25T15:12:00Z</cp:lastPrinted>
  <dcterms:created xsi:type="dcterms:W3CDTF">2013-06-25T15:09:00Z</dcterms:created>
  <dcterms:modified xsi:type="dcterms:W3CDTF">2013-06-25T15:14:00Z</dcterms:modified>
</cp:coreProperties>
</file>